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16CCE" w14:textId="77777777" w:rsidR="00487ACC" w:rsidRPr="00C420D0" w:rsidRDefault="00487ACC" w:rsidP="00487ACC">
      <w:pPr>
        <w:spacing w:line="240" w:lineRule="auto"/>
        <w:ind w:left="6381" w:firstLine="0"/>
        <w:jc w:val="right"/>
        <w:rPr>
          <w:sz w:val="24"/>
          <w:szCs w:val="24"/>
        </w:rPr>
      </w:pPr>
      <w:r w:rsidRPr="00C420D0">
        <w:rPr>
          <w:sz w:val="24"/>
          <w:szCs w:val="24"/>
        </w:rPr>
        <w:t>Утверждено</w:t>
      </w:r>
    </w:p>
    <w:p w14:paraId="7F27EB61" w14:textId="77777777"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14:paraId="397DF28F" w14:textId="3F92E953" w:rsidR="00487ACC" w:rsidRPr="00C420D0" w:rsidRDefault="00487ACC" w:rsidP="00487ACC">
      <w:pPr>
        <w:spacing w:line="240" w:lineRule="auto"/>
        <w:ind w:firstLine="0"/>
        <w:jc w:val="right"/>
        <w:rPr>
          <w:sz w:val="24"/>
          <w:szCs w:val="24"/>
        </w:rPr>
      </w:pPr>
      <w:r w:rsidRPr="00C94734">
        <w:rPr>
          <w:sz w:val="24"/>
          <w:szCs w:val="24"/>
        </w:rPr>
        <w:t>от "</w:t>
      </w:r>
      <w:r w:rsidR="00D756E7">
        <w:rPr>
          <w:sz w:val="24"/>
          <w:szCs w:val="24"/>
        </w:rPr>
        <w:t>19</w:t>
      </w:r>
      <w:r w:rsidRPr="00C94734">
        <w:rPr>
          <w:sz w:val="24"/>
          <w:szCs w:val="24"/>
        </w:rPr>
        <w:t xml:space="preserve">" </w:t>
      </w:r>
      <w:r w:rsidR="00416D36" w:rsidRPr="00C94734">
        <w:rPr>
          <w:sz w:val="24"/>
          <w:szCs w:val="24"/>
        </w:rPr>
        <w:t>сентября</w:t>
      </w:r>
      <w:r w:rsidRPr="00C94734">
        <w:rPr>
          <w:sz w:val="24"/>
          <w:szCs w:val="24"/>
        </w:rPr>
        <w:t xml:space="preserve"> 202</w:t>
      </w:r>
      <w:r w:rsidR="00C6575A" w:rsidRPr="00C94734">
        <w:rPr>
          <w:sz w:val="24"/>
          <w:szCs w:val="24"/>
        </w:rPr>
        <w:t>2</w:t>
      </w:r>
      <w:r w:rsidRPr="00C94734">
        <w:rPr>
          <w:sz w:val="24"/>
          <w:szCs w:val="24"/>
        </w:rPr>
        <w:t xml:space="preserve"> г. № Закуп</w:t>
      </w:r>
      <w:r w:rsidR="00C420D0" w:rsidRPr="00C94734">
        <w:rPr>
          <w:sz w:val="24"/>
          <w:szCs w:val="24"/>
        </w:rPr>
        <w:t xml:space="preserve"> </w:t>
      </w:r>
      <w:r w:rsidRPr="00C94734">
        <w:rPr>
          <w:sz w:val="24"/>
          <w:szCs w:val="24"/>
        </w:rPr>
        <w:t>-</w:t>
      </w:r>
      <w:r w:rsidR="00C420D0" w:rsidRPr="00C94734">
        <w:rPr>
          <w:sz w:val="24"/>
          <w:szCs w:val="24"/>
        </w:rPr>
        <w:t xml:space="preserve"> </w:t>
      </w:r>
      <w:r w:rsidR="00D756E7">
        <w:rPr>
          <w:sz w:val="24"/>
          <w:szCs w:val="24"/>
        </w:rPr>
        <w:t>3403</w:t>
      </w:r>
    </w:p>
    <w:p w14:paraId="2FCF176A" w14:textId="77777777" w:rsidR="007D50BE" w:rsidRPr="00C420D0" w:rsidRDefault="007D50BE" w:rsidP="006965E2">
      <w:pPr>
        <w:spacing w:line="240" w:lineRule="auto"/>
        <w:ind w:left="6379" w:firstLine="0"/>
        <w:jc w:val="right"/>
        <w:rPr>
          <w:sz w:val="24"/>
          <w:szCs w:val="24"/>
        </w:rPr>
      </w:pPr>
    </w:p>
    <w:p w14:paraId="36C21194" w14:textId="77777777" w:rsidR="007D50BE" w:rsidRPr="00C420D0" w:rsidRDefault="007D50BE" w:rsidP="00707AC6">
      <w:pPr>
        <w:spacing w:line="240" w:lineRule="auto"/>
        <w:ind w:firstLine="0"/>
        <w:jc w:val="center"/>
        <w:outlineLvl w:val="0"/>
        <w:rPr>
          <w:sz w:val="24"/>
          <w:szCs w:val="24"/>
        </w:rPr>
      </w:pPr>
    </w:p>
    <w:p w14:paraId="4E292CF6" w14:textId="77777777" w:rsidR="007D50BE" w:rsidRPr="00C420D0" w:rsidRDefault="007D50BE" w:rsidP="00707AC6">
      <w:pPr>
        <w:spacing w:line="240" w:lineRule="auto"/>
        <w:ind w:firstLine="0"/>
        <w:jc w:val="center"/>
        <w:outlineLvl w:val="0"/>
        <w:rPr>
          <w:b/>
          <w:bCs/>
          <w:sz w:val="24"/>
          <w:szCs w:val="24"/>
        </w:rPr>
      </w:pPr>
    </w:p>
    <w:p w14:paraId="1CAEBD2D" w14:textId="77777777" w:rsidR="007D50BE" w:rsidRPr="00C420D0" w:rsidRDefault="007D50BE" w:rsidP="00707AC6">
      <w:pPr>
        <w:spacing w:line="240" w:lineRule="auto"/>
        <w:ind w:firstLine="0"/>
        <w:jc w:val="center"/>
        <w:outlineLvl w:val="0"/>
        <w:rPr>
          <w:b/>
          <w:bCs/>
          <w:sz w:val="24"/>
          <w:szCs w:val="24"/>
        </w:rPr>
      </w:pPr>
    </w:p>
    <w:p w14:paraId="769C18B9" w14:textId="77777777" w:rsidR="007D50BE" w:rsidRPr="00C420D0" w:rsidRDefault="007D50BE" w:rsidP="00707AC6">
      <w:pPr>
        <w:spacing w:line="240" w:lineRule="auto"/>
        <w:ind w:firstLine="0"/>
        <w:jc w:val="center"/>
        <w:outlineLvl w:val="0"/>
        <w:rPr>
          <w:b/>
          <w:bCs/>
          <w:sz w:val="24"/>
          <w:szCs w:val="24"/>
        </w:rPr>
      </w:pPr>
    </w:p>
    <w:p w14:paraId="5D6D65F2" w14:textId="77777777" w:rsidR="007D50BE" w:rsidRPr="00C420D0" w:rsidRDefault="007D50BE" w:rsidP="00707AC6">
      <w:pPr>
        <w:spacing w:line="240" w:lineRule="auto"/>
        <w:ind w:firstLine="0"/>
        <w:jc w:val="center"/>
        <w:outlineLvl w:val="0"/>
        <w:rPr>
          <w:b/>
          <w:bCs/>
          <w:sz w:val="24"/>
          <w:szCs w:val="24"/>
        </w:rPr>
      </w:pPr>
    </w:p>
    <w:p w14:paraId="48ECCEC1" w14:textId="77777777" w:rsidR="007D50BE" w:rsidRPr="00C420D0" w:rsidRDefault="007D50BE" w:rsidP="00707AC6">
      <w:pPr>
        <w:spacing w:line="240" w:lineRule="auto"/>
        <w:ind w:firstLine="0"/>
        <w:jc w:val="center"/>
        <w:outlineLvl w:val="0"/>
        <w:rPr>
          <w:b/>
          <w:bCs/>
          <w:sz w:val="24"/>
          <w:szCs w:val="24"/>
        </w:rPr>
      </w:pPr>
    </w:p>
    <w:p w14:paraId="3FC493C9" w14:textId="77777777" w:rsidR="0018578A" w:rsidRPr="00C420D0" w:rsidRDefault="0018578A" w:rsidP="00707AC6">
      <w:pPr>
        <w:spacing w:line="240" w:lineRule="auto"/>
        <w:ind w:firstLine="0"/>
        <w:jc w:val="center"/>
        <w:outlineLvl w:val="0"/>
        <w:rPr>
          <w:b/>
          <w:bCs/>
          <w:sz w:val="24"/>
          <w:szCs w:val="24"/>
        </w:rPr>
      </w:pPr>
    </w:p>
    <w:p w14:paraId="73665F68" w14:textId="77777777" w:rsidR="0018578A" w:rsidRPr="00C420D0" w:rsidRDefault="0018578A" w:rsidP="00707AC6">
      <w:pPr>
        <w:spacing w:line="240" w:lineRule="auto"/>
        <w:ind w:firstLine="0"/>
        <w:jc w:val="center"/>
        <w:outlineLvl w:val="0"/>
        <w:rPr>
          <w:b/>
          <w:bCs/>
          <w:sz w:val="24"/>
          <w:szCs w:val="24"/>
        </w:rPr>
      </w:pPr>
    </w:p>
    <w:p w14:paraId="39670D5F" w14:textId="77777777" w:rsidR="0018578A" w:rsidRPr="00C420D0" w:rsidRDefault="0018578A" w:rsidP="00707AC6">
      <w:pPr>
        <w:spacing w:line="240" w:lineRule="auto"/>
        <w:ind w:firstLine="0"/>
        <w:jc w:val="center"/>
        <w:outlineLvl w:val="0"/>
        <w:rPr>
          <w:b/>
          <w:bCs/>
          <w:sz w:val="24"/>
          <w:szCs w:val="24"/>
        </w:rPr>
      </w:pPr>
    </w:p>
    <w:p w14:paraId="4178C144" w14:textId="77777777" w:rsidR="0018578A" w:rsidRPr="00C420D0" w:rsidRDefault="0018578A" w:rsidP="00707AC6">
      <w:pPr>
        <w:spacing w:line="240" w:lineRule="auto"/>
        <w:ind w:firstLine="0"/>
        <w:jc w:val="center"/>
        <w:outlineLvl w:val="0"/>
        <w:rPr>
          <w:b/>
          <w:bCs/>
          <w:sz w:val="24"/>
          <w:szCs w:val="24"/>
        </w:rPr>
      </w:pPr>
    </w:p>
    <w:p w14:paraId="509B19AE" w14:textId="77777777" w:rsidR="007D50BE" w:rsidRPr="00C420D0" w:rsidRDefault="007D50BE" w:rsidP="00707AC6">
      <w:pPr>
        <w:spacing w:line="240" w:lineRule="auto"/>
        <w:ind w:firstLine="0"/>
        <w:jc w:val="center"/>
        <w:outlineLvl w:val="0"/>
        <w:rPr>
          <w:b/>
          <w:bCs/>
          <w:sz w:val="24"/>
          <w:szCs w:val="24"/>
        </w:rPr>
      </w:pPr>
    </w:p>
    <w:p w14:paraId="69350917" w14:textId="77777777" w:rsidR="0018578A" w:rsidRPr="00C420D0" w:rsidRDefault="0018578A" w:rsidP="00707AC6">
      <w:pPr>
        <w:spacing w:line="240" w:lineRule="auto"/>
        <w:ind w:firstLine="0"/>
        <w:jc w:val="center"/>
        <w:outlineLvl w:val="0"/>
        <w:rPr>
          <w:b/>
          <w:bCs/>
          <w:sz w:val="24"/>
          <w:szCs w:val="24"/>
        </w:rPr>
      </w:pPr>
    </w:p>
    <w:p w14:paraId="32AAB23D" w14:textId="77777777" w:rsidR="0018578A" w:rsidRPr="00C420D0" w:rsidRDefault="0018578A" w:rsidP="00707AC6">
      <w:pPr>
        <w:spacing w:line="240" w:lineRule="auto"/>
        <w:ind w:firstLine="0"/>
        <w:jc w:val="center"/>
        <w:outlineLvl w:val="0"/>
        <w:rPr>
          <w:b/>
          <w:bCs/>
          <w:sz w:val="24"/>
          <w:szCs w:val="24"/>
        </w:rPr>
      </w:pPr>
    </w:p>
    <w:p w14:paraId="5984A3CD" w14:textId="77777777"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14:paraId="508CE0EA" w14:textId="77777777"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14:paraId="479D4AFF" w14:textId="77777777"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14:paraId="7852F83E" w14:textId="77777777" w:rsidR="00812700" w:rsidRPr="00225A93" w:rsidRDefault="00812700" w:rsidP="00317EBC">
      <w:pPr>
        <w:spacing w:line="240" w:lineRule="auto"/>
        <w:ind w:firstLine="0"/>
        <w:jc w:val="center"/>
        <w:outlineLvl w:val="0"/>
        <w:rPr>
          <w:b/>
          <w:bCs/>
          <w:sz w:val="32"/>
          <w:szCs w:val="32"/>
        </w:rPr>
      </w:pPr>
    </w:p>
    <w:p w14:paraId="220A5A09" w14:textId="77777777" w:rsidR="00B06E14" w:rsidRPr="00C420D0" w:rsidRDefault="001A5F82" w:rsidP="00317EBC">
      <w:pPr>
        <w:spacing w:line="240" w:lineRule="auto"/>
        <w:jc w:val="center"/>
        <w:outlineLvl w:val="0"/>
        <w:rPr>
          <w:b/>
          <w:sz w:val="32"/>
          <w:szCs w:val="32"/>
        </w:rPr>
      </w:pPr>
      <w:r>
        <w:rPr>
          <w:b/>
          <w:sz w:val="32"/>
          <w:szCs w:val="32"/>
        </w:rPr>
        <w:t>на п</w:t>
      </w:r>
      <w:r w:rsidRPr="001A5F82">
        <w:rPr>
          <w:b/>
          <w:sz w:val="32"/>
          <w:szCs w:val="32"/>
        </w:rPr>
        <w:t>роектирование, изготовление и поставка пресс-формы (матрица) для нужд АО «Саханефтегазсбыт» в 2023 году</w:t>
      </w:r>
    </w:p>
    <w:p w14:paraId="022CDA53" w14:textId="77777777" w:rsidR="00B06E14" w:rsidRPr="00C420D0" w:rsidRDefault="00B06E14" w:rsidP="00317EBC">
      <w:pPr>
        <w:spacing w:line="240" w:lineRule="auto"/>
        <w:jc w:val="center"/>
        <w:outlineLvl w:val="0"/>
        <w:rPr>
          <w:sz w:val="24"/>
          <w:szCs w:val="24"/>
        </w:rPr>
      </w:pPr>
    </w:p>
    <w:p w14:paraId="0DC04778" w14:textId="77777777" w:rsidR="007D50BE" w:rsidRPr="00C420D0" w:rsidRDefault="007D50BE" w:rsidP="00707AC6">
      <w:pPr>
        <w:spacing w:line="240" w:lineRule="auto"/>
        <w:ind w:firstLine="0"/>
        <w:rPr>
          <w:sz w:val="24"/>
          <w:szCs w:val="24"/>
        </w:rPr>
      </w:pPr>
    </w:p>
    <w:p w14:paraId="24828B9B" w14:textId="77777777" w:rsidR="007D50BE" w:rsidRPr="00C420D0" w:rsidRDefault="007D50BE" w:rsidP="00707AC6">
      <w:pPr>
        <w:spacing w:line="240" w:lineRule="auto"/>
        <w:ind w:firstLine="0"/>
        <w:rPr>
          <w:sz w:val="24"/>
          <w:szCs w:val="24"/>
        </w:rPr>
      </w:pPr>
    </w:p>
    <w:p w14:paraId="3F328EF4" w14:textId="77777777" w:rsidR="005004FB" w:rsidRPr="00C420D0" w:rsidRDefault="005004FB" w:rsidP="00707AC6">
      <w:pPr>
        <w:spacing w:line="240" w:lineRule="auto"/>
        <w:ind w:firstLine="0"/>
        <w:rPr>
          <w:sz w:val="24"/>
          <w:szCs w:val="24"/>
        </w:rPr>
      </w:pPr>
    </w:p>
    <w:p w14:paraId="11A2F1B9" w14:textId="77777777" w:rsidR="007D50BE" w:rsidRPr="00C420D0" w:rsidRDefault="007D50BE" w:rsidP="00707AC6">
      <w:pPr>
        <w:spacing w:line="240" w:lineRule="auto"/>
        <w:ind w:firstLine="0"/>
        <w:rPr>
          <w:sz w:val="24"/>
          <w:szCs w:val="24"/>
        </w:rPr>
      </w:pPr>
    </w:p>
    <w:p w14:paraId="331FF9D5" w14:textId="77777777" w:rsidR="007D50BE" w:rsidRPr="00C420D0" w:rsidRDefault="007D50BE" w:rsidP="00707AC6">
      <w:pPr>
        <w:spacing w:line="240" w:lineRule="auto"/>
        <w:ind w:firstLine="0"/>
        <w:rPr>
          <w:sz w:val="24"/>
          <w:szCs w:val="24"/>
        </w:rPr>
      </w:pPr>
    </w:p>
    <w:p w14:paraId="6CC03FFC" w14:textId="77777777" w:rsidR="007D50BE" w:rsidRPr="00C420D0" w:rsidRDefault="007D50BE" w:rsidP="00707AC6">
      <w:pPr>
        <w:spacing w:line="240" w:lineRule="auto"/>
        <w:ind w:firstLine="0"/>
        <w:rPr>
          <w:sz w:val="24"/>
          <w:szCs w:val="24"/>
        </w:rPr>
      </w:pPr>
    </w:p>
    <w:p w14:paraId="26639E0F" w14:textId="77777777" w:rsidR="007D50BE" w:rsidRPr="00C420D0" w:rsidRDefault="007D50BE" w:rsidP="00707AC6">
      <w:pPr>
        <w:spacing w:line="240" w:lineRule="auto"/>
        <w:ind w:firstLine="0"/>
        <w:rPr>
          <w:sz w:val="24"/>
          <w:szCs w:val="24"/>
        </w:rPr>
      </w:pPr>
    </w:p>
    <w:p w14:paraId="56B3747F" w14:textId="77777777" w:rsidR="007D50BE" w:rsidRPr="00C420D0" w:rsidRDefault="007D50BE" w:rsidP="00707AC6">
      <w:pPr>
        <w:spacing w:line="240" w:lineRule="auto"/>
        <w:ind w:firstLine="0"/>
        <w:rPr>
          <w:sz w:val="24"/>
          <w:szCs w:val="24"/>
        </w:rPr>
      </w:pPr>
    </w:p>
    <w:p w14:paraId="3D891E2E" w14:textId="77777777" w:rsidR="007D50BE" w:rsidRPr="00C420D0" w:rsidRDefault="007D50BE" w:rsidP="00707AC6">
      <w:pPr>
        <w:spacing w:line="240" w:lineRule="auto"/>
        <w:ind w:firstLine="0"/>
        <w:rPr>
          <w:sz w:val="24"/>
          <w:szCs w:val="24"/>
        </w:rPr>
      </w:pPr>
    </w:p>
    <w:p w14:paraId="50578FB8" w14:textId="77777777" w:rsidR="007D50BE" w:rsidRPr="00C420D0" w:rsidRDefault="007D50BE" w:rsidP="00707AC6">
      <w:pPr>
        <w:spacing w:line="240" w:lineRule="auto"/>
        <w:ind w:firstLine="0"/>
        <w:rPr>
          <w:sz w:val="24"/>
          <w:szCs w:val="24"/>
        </w:rPr>
      </w:pPr>
    </w:p>
    <w:p w14:paraId="4A316AD9" w14:textId="77777777" w:rsidR="007D50BE" w:rsidRPr="00C420D0" w:rsidRDefault="007D50BE" w:rsidP="00707AC6">
      <w:pPr>
        <w:spacing w:line="240" w:lineRule="auto"/>
        <w:ind w:firstLine="0"/>
        <w:rPr>
          <w:sz w:val="24"/>
          <w:szCs w:val="24"/>
        </w:rPr>
      </w:pPr>
    </w:p>
    <w:p w14:paraId="64DCDAF9" w14:textId="77777777" w:rsidR="007D50BE" w:rsidRPr="00C420D0" w:rsidRDefault="007D50BE" w:rsidP="00707AC6">
      <w:pPr>
        <w:spacing w:line="240" w:lineRule="auto"/>
        <w:ind w:firstLine="0"/>
        <w:rPr>
          <w:sz w:val="24"/>
          <w:szCs w:val="24"/>
        </w:rPr>
      </w:pPr>
    </w:p>
    <w:p w14:paraId="07C981FD" w14:textId="77777777" w:rsidR="007D50BE" w:rsidRPr="00C420D0" w:rsidRDefault="007D50BE" w:rsidP="00707AC6">
      <w:pPr>
        <w:spacing w:line="240" w:lineRule="auto"/>
        <w:ind w:firstLine="0"/>
        <w:rPr>
          <w:sz w:val="24"/>
          <w:szCs w:val="24"/>
        </w:rPr>
      </w:pPr>
    </w:p>
    <w:p w14:paraId="588C803B" w14:textId="77777777" w:rsidR="001D6D16" w:rsidRPr="00C420D0" w:rsidRDefault="001D6D16" w:rsidP="00707AC6">
      <w:pPr>
        <w:spacing w:line="240" w:lineRule="auto"/>
        <w:ind w:firstLine="0"/>
        <w:rPr>
          <w:sz w:val="24"/>
          <w:szCs w:val="24"/>
        </w:rPr>
      </w:pPr>
    </w:p>
    <w:p w14:paraId="21202F8D" w14:textId="77777777" w:rsidR="00777F0F" w:rsidRPr="00C420D0" w:rsidRDefault="00777F0F" w:rsidP="00707AC6">
      <w:pPr>
        <w:spacing w:line="240" w:lineRule="auto"/>
        <w:ind w:firstLine="0"/>
        <w:rPr>
          <w:sz w:val="24"/>
          <w:szCs w:val="24"/>
        </w:rPr>
      </w:pPr>
    </w:p>
    <w:p w14:paraId="6ACCFF13" w14:textId="77777777" w:rsidR="00777F0F" w:rsidRPr="00C420D0" w:rsidRDefault="00777F0F" w:rsidP="00707AC6">
      <w:pPr>
        <w:spacing w:line="240" w:lineRule="auto"/>
        <w:ind w:firstLine="0"/>
        <w:rPr>
          <w:sz w:val="24"/>
          <w:szCs w:val="24"/>
        </w:rPr>
      </w:pPr>
    </w:p>
    <w:p w14:paraId="55626759" w14:textId="77777777" w:rsidR="00777F0F" w:rsidRDefault="00777F0F" w:rsidP="00707AC6">
      <w:pPr>
        <w:spacing w:line="240" w:lineRule="auto"/>
        <w:ind w:firstLine="0"/>
        <w:rPr>
          <w:sz w:val="24"/>
          <w:szCs w:val="24"/>
        </w:rPr>
      </w:pPr>
    </w:p>
    <w:p w14:paraId="3B23AD74" w14:textId="77777777" w:rsidR="00944640" w:rsidRDefault="00944640" w:rsidP="00707AC6">
      <w:pPr>
        <w:spacing w:line="240" w:lineRule="auto"/>
        <w:ind w:firstLine="0"/>
        <w:rPr>
          <w:sz w:val="24"/>
          <w:szCs w:val="24"/>
        </w:rPr>
      </w:pPr>
    </w:p>
    <w:p w14:paraId="62C21919" w14:textId="77777777" w:rsidR="00944640" w:rsidRPr="00C420D0" w:rsidRDefault="00944640" w:rsidP="00707AC6">
      <w:pPr>
        <w:spacing w:line="240" w:lineRule="auto"/>
        <w:ind w:firstLine="0"/>
        <w:rPr>
          <w:sz w:val="24"/>
          <w:szCs w:val="24"/>
        </w:rPr>
      </w:pPr>
    </w:p>
    <w:p w14:paraId="4B49CBBE" w14:textId="77777777" w:rsidR="007D50BE" w:rsidRDefault="007D50BE" w:rsidP="00707AC6">
      <w:pPr>
        <w:spacing w:line="240" w:lineRule="auto"/>
        <w:ind w:firstLine="0"/>
        <w:rPr>
          <w:sz w:val="24"/>
          <w:szCs w:val="24"/>
        </w:rPr>
      </w:pPr>
    </w:p>
    <w:p w14:paraId="691A14EF" w14:textId="77777777" w:rsidR="00C94734" w:rsidRDefault="00C94734" w:rsidP="00707AC6">
      <w:pPr>
        <w:spacing w:line="240" w:lineRule="auto"/>
        <w:ind w:firstLine="0"/>
        <w:rPr>
          <w:sz w:val="24"/>
          <w:szCs w:val="24"/>
        </w:rPr>
      </w:pPr>
    </w:p>
    <w:p w14:paraId="28A1F7A8" w14:textId="77777777" w:rsidR="00C94734" w:rsidRDefault="00C94734" w:rsidP="00707AC6">
      <w:pPr>
        <w:spacing w:line="240" w:lineRule="auto"/>
        <w:ind w:firstLine="0"/>
        <w:rPr>
          <w:sz w:val="24"/>
          <w:szCs w:val="24"/>
        </w:rPr>
      </w:pPr>
    </w:p>
    <w:p w14:paraId="68A6B1E9" w14:textId="77777777" w:rsidR="00BC48C4" w:rsidRDefault="00BC48C4" w:rsidP="00707AC6">
      <w:pPr>
        <w:spacing w:line="240" w:lineRule="auto"/>
        <w:ind w:firstLine="0"/>
        <w:rPr>
          <w:sz w:val="24"/>
          <w:szCs w:val="24"/>
        </w:rPr>
      </w:pPr>
    </w:p>
    <w:p w14:paraId="5E04153A" w14:textId="77777777" w:rsidR="00FB6ED7" w:rsidRPr="00C420D0" w:rsidRDefault="00FB6ED7" w:rsidP="00707AC6">
      <w:pPr>
        <w:spacing w:line="240" w:lineRule="auto"/>
        <w:ind w:firstLine="0"/>
        <w:rPr>
          <w:sz w:val="24"/>
          <w:szCs w:val="24"/>
        </w:rPr>
      </w:pPr>
    </w:p>
    <w:p w14:paraId="5DAF4D40" w14:textId="77777777" w:rsidR="006C3E6E" w:rsidRPr="00C420D0" w:rsidRDefault="006C3E6E" w:rsidP="00707AC6">
      <w:pPr>
        <w:spacing w:line="240" w:lineRule="auto"/>
        <w:ind w:firstLine="0"/>
        <w:rPr>
          <w:sz w:val="24"/>
          <w:szCs w:val="24"/>
        </w:rPr>
      </w:pPr>
    </w:p>
    <w:p w14:paraId="293381C5" w14:textId="77777777" w:rsidR="007D50BE" w:rsidRPr="00C420D0" w:rsidRDefault="007D50BE" w:rsidP="00707AC6">
      <w:pPr>
        <w:spacing w:line="240" w:lineRule="auto"/>
        <w:ind w:firstLine="0"/>
        <w:rPr>
          <w:sz w:val="24"/>
          <w:szCs w:val="24"/>
        </w:rPr>
      </w:pPr>
    </w:p>
    <w:p w14:paraId="38061D29" w14:textId="77777777"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14:paraId="5D998961" w14:textId="77777777" w:rsidR="00F02C61" w:rsidRPr="00C420D0" w:rsidRDefault="00F02C61" w:rsidP="00777F0F">
      <w:pPr>
        <w:spacing w:line="240" w:lineRule="auto"/>
        <w:ind w:firstLine="0"/>
        <w:jc w:val="center"/>
        <w:rPr>
          <w:sz w:val="24"/>
          <w:szCs w:val="24"/>
        </w:rPr>
      </w:pPr>
    </w:p>
    <w:p w14:paraId="6638461F" w14:textId="77777777" w:rsidR="00F02C61" w:rsidRPr="00C420D0" w:rsidRDefault="00F02C61" w:rsidP="00777F0F">
      <w:pPr>
        <w:spacing w:line="240" w:lineRule="auto"/>
        <w:ind w:firstLine="0"/>
        <w:jc w:val="center"/>
        <w:rPr>
          <w:sz w:val="24"/>
          <w:szCs w:val="24"/>
        </w:rPr>
      </w:pPr>
    </w:p>
    <w:p w14:paraId="17E70515" w14:textId="77777777" w:rsidR="007E35A3" w:rsidRPr="00C420D0" w:rsidRDefault="007E35A3" w:rsidP="007E35A3">
      <w:pPr>
        <w:spacing w:line="240" w:lineRule="auto"/>
        <w:ind w:firstLine="0"/>
        <w:jc w:val="center"/>
        <w:rPr>
          <w:sz w:val="24"/>
          <w:szCs w:val="24"/>
        </w:rPr>
      </w:pPr>
      <w:r w:rsidRPr="00BF078E">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14:paraId="7ABE6DFD" w14:textId="77777777" w:rsidTr="0046697F">
        <w:trPr>
          <w:trHeight w:val="360"/>
        </w:trPr>
        <w:tc>
          <w:tcPr>
            <w:tcW w:w="10207" w:type="dxa"/>
            <w:vAlign w:val="bottom"/>
            <w:hideMark/>
          </w:tcPr>
          <w:p w14:paraId="14BAA6BC" w14:textId="77777777"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14:paraId="579B454D" w14:textId="77777777"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14:paraId="627A6128" w14:textId="77777777" w:rsidTr="0046697F">
        <w:trPr>
          <w:trHeight w:val="360"/>
        </w:trPr>
        <w:tc>
          <w:tcPr>
            <w:tcW w:w="10207" w:type="dxa"/>
            <w:vAlign w:val="bottom"/>
            <w:hideMark/>
          </w:tcPr>
          <w:p w14:paraId="768E8D00" w14:textId="77777777"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55C43036" w14:textId="77777777"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14:paraId="20F24A14" w14:textId="77777777" w:rsidTr="0046697F">
        <w:trPr>
          <w:trHeight w:val="360"/>
        </w:trPr>
        <w:tc>
          <w:tcPr>
            <w:tcW w:w="10207" w:type="dxa"/>
            <w:vAlign w:val="bottom"/>
            <w:hideMark/>
          </w:tcPr>
          <w:p w14:paraId="0BEE17B2" w14:textId="77777777"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480FCB2D" w14:textId="77777777"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14:paraId="2A6B9C0E" w14:textId="77777777" w:rsidTr="0046697F">
        <w:trPr>
          <w:trHeight w:val="360"/>
        </w:trPr>
        <w:tc>
          <w:tcPr>
            <w:tcW w:w="10207" w:type="dxa"/>
            <w:vAlign w:val="bottom"/>
            <w:hideMark/>
          </w:tcPr>
          <w:p w14:paraId="0A1094BF" w14:textId="77777777"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39270EB2" w14:textId="77777777"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14:paraId="331530FB" w14:textId="77777777" w:rsidTr="0046697F">
        <w:trPr>
          <w:trHeight w:val="360"/>
        </w:trPr>
        <w:tc>
          <w:tcPr>
            <w:tcW w:w="10207" w:type="dxa"/>
            <w:vAlign w:val="bottom"/>
            <w:hideMark/>
          </w:tcPr>
          <w:p w14:paraId="7D4E934F" w14:textId="77777777"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4A762FD1" w14:textId="77777777"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14:paraId="7B52F01E" w14:textId="77777777" w:rsidTr="0046697F">
        <w:trPr>
          <w:trHeight w:val="360"/>
        </w:trPr>
        <w:tc>
          <w:tcPr>
            <w:tcW w:w="10207" w:type="dxa"/>
            <w:vAlign w:val="bottom"/>
            <w:hideMark/>
          </w:tcPr>
          <w:p w14:paraId="4F04CEAC" w14:textId="77777777"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14:paraId="06796CE3" w14:textId="77777777"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14:paraId="40D22CD6" w14:textId="77777777" w:rsidTr="0046697F">
        <w:trPr>
          <w:trHeight w:val="360"/>
        </w:trPr>
        <w:tc>
          <w:tcPr>
            <w:tcW w:w="10207" w:type="dxa"/>
            <w:vAlign w:val="bottom"/>
            <w:hideMark/>
          </w:tcPr>
          <w:p w14:paraId="37D29CD2" w14:textId="77777777"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25D6E9C0" w14:textId="77777777"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14:paraId="66D43A45" w14:textId="77777777" w:rsidTr="0046697F">
        <w:trPr>
          <w:trHeight w:val="360"/>
        </w:trPr>
        <w:tc>
          <w:tcPr>
            <w:tcW w:w="10207" w:type="dxa"/>
            <w:vAlign w:val="bottom"/>
            <w:hideMark/>
          </w:tcPr>
          <w:p w14:paraId="5A0EEF86" w14:textId="77777777"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14:paraId="0A07C319"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65D77A1A" w14:textId="77777777" w:rsidTr="0046697F">
        <w:trPr>
          <w:trHeight w:val="360"/>
        </w:trPr>
        <w:tc>
          <w:tcPr>
            <w:tcW w:w="10207" w:type="dxa"/>
            <w:vAlign w:val="bottom"/>
            <w:hideMark/>
          </w:tcPr>
          <w:p w14:paraId="76CC5F00" w14:textId="77777777"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14:paraId="19657F75"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4C6097E7" w14:textId="77777777" w:rsidTr="0046697F">
        <w:trPr>
          <w:trHeight w:val="360"/>
        </w:trPr>
        <w:tc>
          <w:tcPr>
            <w:tcW w:w="10207" w:type="dxa"/>
            <w:vAlign w:val="bottom"/>
          </w:tcPr>
          <w:p w14:paraId="1674260B" w14:textId="77777777"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14:paraId="00E42B5F"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047DC2E3" w14:textId="77777777" w:rsidTr="0046697F">
        <w:trPr>
          <w:trHeight w:val="360"/>
        </w:trPr>
        <w:tc>
          <w:tcPr>
            <w:tcW w:w="10207" w:type="dxa"/>
            <w:vAlign w:val="bottom"/>
          </w:tcPr>
          <w:p w14:paraId="30B06232" w14:textId="2AF7AA63" w:rsidR="007A7160" w:rsidRPr="009C5FDE" w:rsidRDefault="007A7160" w:rsidP="0046697F">
            <w:pPr>
              <w:spacing w:line="240" w:lineRule="auto"/>
              <w:ind w:left="176" w:right="-533" w:firstLine="34"/>
              <w:rPr>
                <w:sz w:val="24"/>
                <w:szCs w:val="24"/>
              </w:rPr>
            </w:pPr>
            <w:r w:rsidRPr="009C5FDE">
              <w:rPr>
                <w:sz w:val="24"/>
                <w:szCs w:val="24"/>
              </w:rPr>
              <w:t xml:space="preserve">2.3. </w:t>
            </w:r>
            <w:r w:rsidR="00BF078E" w:rsidRPr="00BF078E">
              <w:rPr>
                <w:sz w:val="24"/>
                <w:szCs w:val="24"/>
              </w:rPr>
              <w:t>Сроки, проектирование, изготовление и поставка пресс-формы</w:t>
            </w:r>
            <w:r w:rsidRPr="009C5FDE">
              <w:rPr>
                <w:sz w:val="24"/>
                <w:szCs w:val="24"/>
              </w:rPr>
              <w:t xml:space="preserve">. . . . . . . . . . . . . . . . . . . . . . . . </w:t>
            </w:r>
            <w:proofErr w:type="gramStart"/>
            <w:r w:rsidRPr="009C5FDE">
              <w:rPr>
                <w:sz w:val="24"/>
                <w:szCs w:val="24"/>
              </w:rPr>
              <w:t xml:space="preserve">. . </w:t>
            </w:r>
            <w:r w:rsidR="00BF078E">
              <w:rPr>
                <w:sz w:val="24"/>
                <w:szCs w:val="24"/>
              </w:rPr>
              <w:t>. .</w:t>
            </w:r>
            <w:proofErr w:type="gramEnd"/>
            <w:r w:rsidR="00BF078E">
              <w:rPr>
                <w:sz w:val="24"/>
                <w:szCs w:val="24"/>
              </w:rPr>
              <w:t xml:space="preserve"> . </w:t>
            </w:r>
          </w:p>
        </w:tc>
        <w:tc>
          <w:tcPr>
            <w:tcW w:w="15169" w:type="dxa"/>
            <w:vAlign w:val="bottom"/>
          </w:tcPr>
          <w:p w14:paraId="79B3DEF8"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27A598CB" w14:textId="77777777" w:rsidTr="0046697F">
        <w:trPr>
          <w:trHeight w:val="360"/>
        </w:trPr>
        <w:tc>
          <w:tcPr>
            <w:tcW w:w="10207" w:type="dxa"/>
            <w:vAlign w:val="bottom"/>
          </w:tcPr>
          <w:p w14:paraId="67AA3C6E" w14:textId="77777777"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14:paraId="08DD2A1F" w14:textId="77777777"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14:paraId="0D53C406" w14:textId="77777777" w:rsidTr="0046697F">
        <w:trPr>
          <w:trHeight w:val="360"/>
        </w:trPr>
        <w:tc>
          <w:tcPr>
            <w:tcW w:w="10207" w:type="dxa"/>
            <w:vAlign w:val="bottom"/>
          </w:tcPr>
          <w:p w14:paraId="16E359B3" w14:textId="77777777" w:rsidR="007A7160" w:rsidRPr="009C5FDE" w:rsidRDefault="007A7160" w:rsidP="0046697F">
            <w:pPr>
              <w:spacing w:line="240" w:lineRule="auto"/>
              <w:ind w:left="176" w:right="-533" w:firstLine="34"/>
              <w:rPr>
                <w:sz w:val="24"/>
                <w:szCs w:val="24"/>
              </w:rPr>
            </w:pPr>
            <w:r>
              <w:rPr>
                <w:sz w:val="24"/>
                <w:szCs w:val="24"/>
              </w:rPr>
              <w:t>2.5</w:t>
            </w:r>
            <w:r w:rsidRPr="009C5FDE">
              <w:rPr>
                <w:sz w:val="24"/>
                <w:szCs w:val="24"/>
              </w:rPr>
              <w:t>. Форма, сроки и порядок оплаты поставки товара . . . . . . . . . . . . . . . . . . . . . . . . . . . . . . . . . . . . .</w:t>
            </w:r>
          </w:p>
        </w:tc>
        <w:tc>
          <w:tcPr>
            <w:tcW w:w="15169" w:type="dxa"/>
            <w:vAlign w:val="bottom"/>
          </w:tcPr>
          <w:p w14:paraId="2AF4D31D" w14:textId="77777777"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14:paraId="18CE30B0" w14:textId="77777777" w:rsidTr="0046697F">
        <w:trPr>
          <w:trHeight w:val="360"/>
        </w:trPr>
        <w:tc>
          <w:tcPr>
            <w:tcW w:w="10207" w:type="dxa"/>
            <w:vAlign w:val="bottom"/>
            <w:hideMark/>
          </w:tcPr>
          <w:p w14:paraId="6193CE67" w14:textId="77777777"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14:paraId="7E623668" w14:textId="76E0465C" w:rsidR="007A7160" w:rsidRPr="009C5FDE" w:rsidRDefault="007A7160" w:rsidP="00BF078E">
            <w:pPr>
              <w:spacing w:line="240" w:lineRule="auto"/>
              <w:ind w:left="176" w:right="-533" w:hanging="149"/>
              <w:rPr>
                <w:sz w:val="24"/>
                <w:szCs w:val="24"/>
              </w:rPr>
            </w:pPr>
            <w:r w:rsidRPr="009C5FDE">
              <w:rPr>
                <w:sz w:val="24"/>
                <w:szCs w:val="24"/>
              </w:rPr>
              <w:t xml:space="preserve">    </w:t>
            </w:r>
            <w:r w:rsidR="00BF078E">
              <w:rPr>
                <w:sz w:val="24"/>
                <w:szCs w:val="24"/>
              </w:rPr>
              <w:t>8</w:t>
            </w:r>
          </w:p>
        </w:tc>
      </w:tr>
      <w:tr w:rsidR="007A7160" w:rsidRPr="009C5FDE" w14:paraId="70ADC07D" w14:textId="77777777" w:rsidTr="0046697F">
        <w:trPr>
          <w:trHeight w:val="360"/>
        </w:trPr>
        <w:tc>
          <w:tcPr>
            <w:tcW w:w="10207" w:type="dxa"/>
            <w:vAlign w:val="bottom"/>
            <w:hideMark/>
          </w:tcPr>
          <w:p w14:paraId="392EA1FC" w14:textId="2DCC51D0" w:rsidR="007A7160" w:rsidRPr="009C5FDE" w:rsidRDefault="007A7160" w:rsidP="0046697F">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w:t>
            </w:r>
            <w:r w:rsidR="00BF078E" w:rsidRPr="00BF078E">
              <w:rPr>
                <w:sz w:val="24"/>
                <w:szCs w:val="24"/>
              </w:rPr>
              <w:t>по сроку гарантии</w:t>
            </w:r>
            <w:r w:rsidR="00BF078E">
              <w:rPr>
                <w:sz w:val="24"/>
                <w:szCs w:val="24"/>
              </w:rPr>
              <w:t xml:space="preserve">. . . . . . . . . </w:t>
            </w:r>
            <w:r w:rsidRPr="009C5FDE">
              <w:rPr>
                <w:sz w:val="24"/>
                <w:szCs w:val="24"/>
              </w:rPr>
              <w:t>. . . . . . . . . . . . . . . . . . . . . . . . . . . . . . . . . . .</w:t>
            </w:r>
            <w:r>
              <w:rPr>
                <w:sz w:val="24"/>
                <w:szCs w:val="24"/>
              </w:rPr>
              <w:t xml:space="preserve"> . . . . </w:t>
            </w:r>
            <w:proofErr w:type="gramStart"/>
            <w:r>
              <w:rPr>
                <w:sz w:val="24"/>
                <w:szCs w:val="24"/>
              </w:rPr>
              <w:t>. . . .</w:t>
            </w:r>
            <w:proofErr w:type="gramEnd"/>
            <w:r>
              <w:rPr>
                <w:sz w:val="24"/>
                <w:szCs w:val="24"/>
              </w:rPr>
              <w:t xml:space="preserve"> . </w:t>
            </w:r>
          </w:p>
        </w:tc>
        <w:tc>
          <w:tcPr>
            <w:tcW w:w="15169" w:type="dxa"/>
            <w:vAlign w:val="bottom"/>
            <w:hideMark/>
          </w:tcPr>
          <w:p w14:paraId="4D09166A" w14:textId="578A1D06" w:rsidR="007A7160" w:rsidRPr="009C5FDE" w:rsidRDefault="007A7160" w:rsidP="001D7D63">
            <w:pPr>
              <w:spacing w:line="240" w:lineRule="auto"/>
              <w:ind w:left="176" w:right="-533" w:hanging="149"/>
              <w:rPr>
                <w:sz w:val="24"/>
                <w:szCs w:val="24"/>
              </w:rPr>
            </w:pPr>
            <w:r w:rsidRPr="009C5FDE">
              <w:rPr>
                <w:sz w:val="24"/>
                <w:szCs w:val="24"/>
              </w:rPr>
              <w:t xml:space="preserve">    </w:t>
            </w:r>
            <w:r w:rsidR="00BF078E">
              <w:rPr>
                <w:sz w:val="24"/>
                <w:szCs w:val="24"/>
              </w:rPr>
              <w:t>8</w:t>
            </w:r>
          </w:p>
        </w:tc>
      </w:tr>
      <w:tr w:rsidR="007A7160" w:rsidRPr="009C5FDE" w14:paraId="7D151799" w14:textId="77777777" w:rsidTr="0046697F">
        <w:trPr>
          <w:trHeight w:val="360"/>
        </w:trPr>
        <w:tc>
          <w:tcPr>
            <w:tcW w:w="10207" w:type="dxa"/>
            <w:vAlign w:val="bottom"/>
          </w:tcPr>
          <w:p w14:paraId="73483C9D" w14:textId="38C0E622" w:rsidR="007A7160" w:rsidRPr="009C5FDE" w:rsidRDefault="007A7160" w:rsidP="00BF078E">
            <w:pPr>
              <w:spacing w:line="240" w:lineRule="auto"/>
              <w:ind w:left="176" w:right="-533" w:firstLine="34"/>
              <w:rPr>
                <w:sz w:val="24"/>
                <w:szCs w:val="24"/>
              </w:rPr>
            </w:pPr>
            <w:r>
              <w:rPr>
                <w:sz w:val="24"/>
                <w:szCs w:val="24"/>
              </w:rPr>
              <w:t>2.</w:t>
            </w:r>
            <w:r w:rsidR="00BF078E">
              <w:rPr>
                <w:sz w:val="24"/>
                <w:szCs w:val="24"/>
              </w:rPr>
              <w:t>8</w:t>
            </w:r>
            <w:r w:rsidRPr="009C5FDE">
              <w:rPr>
                <w:sz w:val="24"/>
                <w:szCs w:val="24"/>
              </w:rPr>
              <w:t xml:space="preserve">. Порядок приемки Заказчиком товара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tcPr>
          <w:p w14:paraId="354A43BA" w14:textId="77777777"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14:paraId="6B9768DB" w14:textId="77777777" w:rsidTr="0046697F">
        <w:trPr>
          <w:trHeight w:val="360"/>
        </w:trPr>
        <w:tc>
          <w:tcPr>
            <w:tcW w:w="10207" w:type="dxa"/>
            <w:vAlign w:val="bottom"/>
          </w:tcPr>
          <w:p w14:paraId="2D375167" w14:textId="2073A1A2" w:rsidR="007A7160" w:rsidRPr="009C5FDE" w:rsidRDefault="007A7160" w:rsidP="00BF078E">
            <w:pPr>
              <w:spacing w:line="240" w:lineRule="auto"/>
              <w:ind w:left="176" w:right="-533" w:firstLine="34"/>
              <w:rPr>
                <w:sz w:val="24"/>
                <w:szCs w:val="24"/>
              </w:rPr>
            </w:pPr>
            <w:r w:rsidRPr="009C5FDE">
              <w:rPr>
                <w:sz w:val="24"/>
                <w:szCs w:val="24"/>
              </w:rPr>
              <w:t>2.</w:t>
            </w:r>
            <w:r w:rsidR="00BF078E">
              <w:rPr>
                <w:sz w:val="24"/>
                <w:szCs w:val="24"/>
              </w:rPr>
              <w:t>9</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14:paraId="3E3AA9F8" w14:textId="77777777"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14:paraId="36958ECD" w14:textId="77777777" w:rsidTr="0046697F">
        <w:trPr>
          <w:trHeight w:val="360"/>
        </w:trPr>
        <w:tc>
          <w:tcPr>
            <w:tcW w:w="10207" w:type="dxa"/>
            <w:vAlign w:val="bottom"/>
          </w:tcPr>
          <w:p w14:paraId="472EB557" w14:textId="275777C1" w:rsidR="007A7160" w:rsidRPr="009C5FDE" w:rsidRDefault="007A7160" w:rsidP="004B56B2">
            <w:pPr>
              <w:spacing w:line="240" w:lineRule="auto"/>
              <w:ind w:left="176" w:right="-533" w:firstLine="34"/>
              <w:rPr>
                <w:sz w:val="24"/>
                <w:szCs w:val="24"/>
              </w:rPr>
            </w:pPr>
            <w:r>
              <w:rPr>
                <w:sz w:val="24"/>
                <w:szCs w:val="24"/>
              </w:rPr>
              <w:t>2.1</w:t>
            </w:r>
            <w:r w:rsidR="004B56B2">
              <w:rPr>
                <w:sz w:val="24"/>
                <w:szCs w:val="24"/>
              </w:rPr>
              <w:t>0</w:t>
            </w:r>
            <w:r w:rsidRPr="009C5FDE">
              <w:rPr>
                <w:sz w:val="24"/>
                <w:szCs w:val="24"/>
              </w:rPr>
              <w:t>. Требования к техническим, функциональным характеристикам товара . . . . . . . . . . . . . . . . . . .</w:t>
            </w:r>
          </w:p>
        </w:tc>
        <w:tc>
          <w:tcPr>
            <w:tcW w:w="15169" w:type="dxa"/>
            <w:vAlign w:val="bottom"/>
          </w:tcPr>
          <w:p w14:paraId="65EFAB90" w14:textId="77777777"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14:paraId="311359D3" w14:textId="77777777" w:rsidTr="0046697F">
        <w:trPr>
          <w:trHeight w:val="360"/>
        </w:trPr>
        <w:tc>
          <w:tcPr>
            <w:tcW w:w="10207" w:type="dxa"/>
            <w:vAlign w:val="bottom"/>
            <w:hideMark/>
          </w:tcPr>
          <w:p w14:paraId="22941FFF" w14:textId="77777777"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14:paraId="279C4517" w14:textId="77777777" w:rsidR="007A7160" w:rsidRPr="009C5FDE" w:rsidRDefault="007A7160" w:rsidP="00BB17D7">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Pr="009C5FDE">
              <w:rPr>
                <w:sz w:val="24"/>
                <w:szCs w:val="24"/>
              </w:rPr>
              <w:t xml:space="preserve"> </w:t>
            </w:r>
            <w:r w:rsidR="00BB17D7">
              <w:rPr>
                <w:sz w:val="24"/>
                <w:szCs w:val="24"/>
              </w:rPr>
              <w:t>9</w:t>
            </w:r>
          </w:p>
        </w:tc>
      </w:tr>
      <w:tr w:rsidR="007A7160" w:rsidRPr="009C5FDE" w14:paraId="00290475" w14:textId="77777777" w:rsidTr="0046697F">
        <w:trPr>
          <w:trHeight w:val="360"/>
        </w:trPr>
        <w:tc>
          <w:tcPr>
            <w:tcW w:w="10207" w:type="dxa"/>
            <w:vAlign w:val="bottom"/>
            <w:hideMark/>
          </w:tcPr>
          <w:p w14:paraId="4E69BEA8" w14:textId="77777777"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14:paraId="49C4060D" w14:textId="401CBEDF" w:rsidR="007A7160" w:rsidRPr="009C5FDE" w:rsidRDefault="007A7160" w:rsidP="004B56B2">
            <w:pPr>
              <w:spacing w:line="240" w:lineRule="auto"/>
              <w:ind w:left="176" w:right="-533" w:hanging="149"/>
              <w:rPr>
                <w:sz w:val="24"/>
                <w:szCs w:val="24"/>
              </w:rPr>
            </w:pPr>
            <w:r w:rsidRPr="009C5FDE">
              <w:rPr>
                <w:sz w:val="24"/>
                <w:szCs w:val="24"/>
              </w:rPr>
              <w:t xml:space="preserve">  </w:t>
            </w:r>
            <w:r w:rsidR="004B56B2">
              <w:rPr>
                <w:sz w:val="24"/>
                <w:szCs w:val="24"/>
              </w:rPr>
              <w:t>20</w:t>
            </w:r>
          </w:p>
        </w:tc>
      </w:tr>
      <w:tr w:rsidR="007A7160" w:rsidRPr="009259AF" w14:paraId="52C40990" w14:textId="77777777" w:rsidTr="0046697F">
        <w:trPr>
          <w:trHeight w:val="360"/>
        </w:trPr>
        <w:tc>
          <w:tcPr>
            <w:tcW w:w="10207" w:type="dxa"/>
            <w:vAlign w:val="bottom"/>
            <w:hideMark/>
          </w:tcPr>
          <w:p w14:paraId="409CA6EA" w14:textId="77777777"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54BC3181" w14:textId="4FAC633A" w:rsidR="007A7160" w:rsidRPr="009259AF" w:rsidRDefault="007A7160" w:rsidP="00BB17D7">
            <w:pPr>
              <w:spacing w:line="240" w:lineRule="auto"/>
              <w:ind w:left="176" w:right="-533" w:hanging="149"/>
              <w:rPr>
                <w:sz w:val="24"/>
                <w:szCs w:val="24"/>
              </w:rPr>
            </w:pPr>
            <w:r>
              <w:rPr>
                <w:sz w:val="24"/>
                <w:szCs w:val="24"/>
              </w:rPr>
              <w:t xml:space="preserve">  </w:t>
            </w:r>
            <w:r w:rsidR="004B56B2">
              <w:rPr>
                <w:sz w:val="24"/>
                <w:szCs w:val="24"/>
              </w:rPr>
              <w:t>20</w:t>
            </w:r>
          </w:p>
        </w:tc>
      </w:tr>
      <w:tr w:rsidR="007A7160" w:rsidRPr="009259AF" w14:paraId="5827BBA0" w14:textId="77777777" w:rsidTr="0046697F">
        <w:trPr>
          <w:trHeight w:val="360"/>
        </w:trPr>
        <w:tc>
          <w:tcPr>
            <w:tcW w:w="10207" w:type="dxa"/>
            <w:vAlign w:val="bottom"/>
            <w:hideMark/>
          </w:tcPr>
          <w:p w14:paraId="45AFC223" w14:textId="77777777"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02B796FB" w14:textId="055E5EB7" w:rsidR="007A7160" w:rsidRPr="009259AF" w:rsidRDefault="007A7160" w:rsidP="00BB17D7">
            <w:pPr>
              <w:spacing w:line="240" w:lineRule="auto"/>
              <w:ind w:left="176" w:right="-533" w:hanging="149"/>
              <w:rPr>
                <w:sz w:val="24"/>
                <w:szCs w:val="24"/>
              </w:rPr>
            </w:pPr>
            <w:r>
              <w:rPr>
                <w:sz w:val="24"/>
                <w:szCs w:val="24"/>
              </w:rPr>
              <w:t xml:space="preserve">  </w:t>
            </w:r>
            <w:r w:rsidR="004B56B2">
              <w:rPr>
                <w:sz w:val="24"/>
                <w:szCs w:val="24"/>
              </w:rPr>
              <w:t>20</w:t>
            </w:r>
          </w:p>
        </w:tc>
      </w:tr>
      <w:tr w:rsidR="007A7160" w:rsidRPr="009259AF" w14:paraId="276E31B2" w14:textId="77777777" w:rsidTr="0046697F">
        <w:trPr>
          <w:trHeight w:val="360"/>
        </w:trPr>
        <w:tc>
          <w:tcPr>
            <w:tcW w:w="10207" w:type="dxa"/>
            <w:vAlign w:val="bottom"/>
            <w:hideMark/>
          </w:tcPr>
          <w:p w14:paraId="0755DBEC" w14:textId="77777777"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03E29B58" w14:textId="636CAB3D" w:rsidR="007A7160" w:rsidRPr="009259AF" w:rsidRDefault="007A7160" w:rsidP="00BB17D7">
            <w:pPr>
              <w:spacing w:line="240" w:lineRule="auto"/>
              <w:ind w:left="176" w:right="-533" w:hanging="149"/>
              <w:rPr>
                <w:sz w:val="24"/>
                <w:szCs w:val="24"/>
              </w:rPr>
            </w:pPr>
            <w:r>
              <w:rPr>
                <w:sz w:val="24"/>
                <w:szCs w:val="24"/>
              </w:rPr>
              <w:t xml:space="preserve">  </w:t>
            </w:r>
            <w:r w:rsidR="004B56B2">
              <w:rPr>
                <w:sz w:val="24"/>
                <w:szCs w:val="24"/>
              </w:rPr>
              <w:t>20</w:t>
            </w:r>
          </w:p>
        </w:tc>
      </w:tr>
      <w:tr w:rsidR="007A7160" w:rsidRPr="009259AF" w14:paraId="7DB825CC" w14:textId="77777777" w:rsidTr="0046697F">
        <w:trPr>
          <w:trHeight w:val="360"/>
        </w:trPr>
        <w:tc>
          <w:tcPr>
            <w:tcW w:w="10207" w:type="dxa"/>
            <w:vAlign w:val="bottom"/>
            <w:hideMark/>
          </w:tcPr>
          <w:p w14:paraId="49755261" w14:textId="77777777"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34E62F7A" w14:textId="044443CD" w:rsidR="007A7160" w:rsidRPr="009259AF" w:rsidRDefault="007A7160" w:rsidP="00BB17D7">
            <w:pPr>
              <w:spacing w:line="240" w:lineRule="auto"/>
              <w:ind w:left="176" w:right="-533" w:hanging="149"/>
              <w:rPr>
                <w:sz w:val="24"/>
                <w:szCs w:val="24"/>
              </w:rPr>
            </w:pPr>
            <w:r>
              <w:rPr>
                <w:sz w:val="24"/>
                <w:szCs w:val="24"/>
              </w:rPr>
              <w:t xml:space="preserve">  </w:t>
            </w:r>
            <w:r w:rsidR="004B56B2">
              <w:rPr>
                <w:sz w:val="24"/>
                <w:szCs w:val="24"/>
              </w:rPr>
              <w:t>20</w:t>
            </w:r>
          </w:p>
        </w:tc>
      </w:tr>
      <w:tr w:rsidR="007A7160" w:rsidRPr="009259AF" w14:paraId="4CFFF3B4" w14:textId="77777777" w:rsidTr="0046697F">
        <w:trPr>
          <w:trHeight w:val="360"/>
        </w:trPr>
        <w:tc>
          <w:tcPr>
            <w:tcW w:w="10207" w:type="dxa"/>
            <w:vAlign w:val="bottom"/>
            <w:hideMark/>
          </w:tcPr>
          <w:p w14:paraId="1C8EF215" w14:textId="77777777"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14:paraId="32E9C38E" w14:textId="0982091D" w:rsidR="007A7160" w:rsidRPr="009259AF" w:rsidRDefault="007A7160" w:rsidP="00BB17D7">
            <w:pPr>
              <w:spacing w:line="240" w:lineRule="auto"/>
              <w:ind w:left="176" w:right="-533" w:hanging="149"/>
              <w:rPr>
                <w:sz w:val="24"/>
                <w:szCs w:val="24"/>
              </w:rPr>
            </w:pPr>
            <w:r>
              <w:rPr>
                <w:sz w:val="24"/>
                <w:szCs w:val="24"/>
              </w:rPr>
              <w:t xml:space="preserve">  </w:t>
            </w:r>
            <w:r w:rsidR="004B56B2">
              <w:rPr>
                <w:sz w:val="24"/>
                <w:szCs w:val="24"/>
              </w:rPr>
              <w:t>20</w:t>
            </w:r>
          </w:p>
        </w:tc>
      </w:tr>
      <w:tr w:rsidR="007A7160" w:rsidRPr="009259AF" w14:paraId="5F5180F4" w14:textId="77777777" w:rsidTr="0046697F">
        <w:trPr>
          <w:trHeight w:val="360"/>
        </w:trPr>
        <w:tc>
          <w:tcPr>
            <w:tcW w:w="10207" w:type="dxa"/>
            <w:vAlign w:val="bottom"/>
            <w:hideMark/>
          </w:tcPr>
          <w:p w14:paraId="1235276C" w14:textId="77777777"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14:paraId="1C360459" w14:textId="34502D55" w:rsidR="007A7160" w:rsidRPr="009259AF" w:rsidRDefault="007A7160" w:rsidP="00BB17D7">
            <w:pPr>
              <w:spacing w:line="240" w:lineRule="auto"/>
              <w:ind w:left="176" w:right="-533" w:hanging="149"/>
              <w:rPr>
                <w:sz w:val="24"/>
                <w:szCs w:val="24"/>
              </w:rPr>
            </w:pPr>
            <w:r>
              <w:rPr>
                <w:sz w:val="24"/>
                <w:szCs w:val="24"/>
              </w:rPr>
              <w:t xml:space="preserve">  2</w:t>
            </w:r>
            <w:r w:rsidR="004B56B2">
              <w:rPr>
                <w:sz w:val="24"/>
                <w:szCs w:val="24"/>
              </w:rPr>
              <w:t>1</w:t>
            </w:r>
          </w:p>
        </w:tc>
      </w:tr>
      <w:tr w:rsidR="007A7160" w:rsidRPr="009259AF" w14:paraId="4D309129" w14:textId="77777777" w:rsidTr="0046697F">
        <w:trPr>
          <w:trHeight w:val="360"/>
        </w:trPr>
        <w:tc>
          <w:tcPr>
            <w:tcW w:w="10207" w:type="dxa"/>
            <w:vAlign w:val="bottom"/>
            <w:hideMark/>
          </w:tcPr>
          <w:p w14:paraId="54CCFA70" w14:textId="77777777"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14:paraId="56B086CF" w14:textId="3383D29F" w:rsidR="007A7160" w:rsidRPr="009259AF" w:rsidRDefault="007A7160" w:rsidP="00BB17D7">
            <w:pPr>
              <w:spacing w:line="240" w:lineRule="auto"/>
              <w:ind w:left="176" w:right="-533" w:hanging="149"/>
              <w:rPr>
                <w:sz w:val="24"/>
                <w:szCs w:val="24"/>
              </w:rPr>
            </w:pPr>
            <w:r>
              <w:rPr>
                <w:sz w:val="24"/>
                <w:szCs w:val="24"/>
              </w:rPr>
              <w:t xml:space="preserve">  2</w:t>
            </w:r>
            <w:r w:rsidR="004B56B2">
              <w:rPr>
                <w:sz w:val="24"/>
                <w:szCs w:val="24"/>
              </w:rPr>
              <w:t>1</w:t>
            </w:r>
          </w:p>
        </w:tc>
      </w:tr>
      <w:tr w:rsidR="007A7160" w:rsidRPr="009259AF" w14:paraId="32F307F3" w14:textId="77777777" w:rsidTr="0046697F">
        <w:trPr>
          <w:trHeight w:val="360"/>
        </w:trPr>
        <w:tc>
          <w:tcPr>
            <w:tcW w:w="10207" w:type="dxa"/>
            <w:vAlign w:val="bottom"/>
            <w:hideMark/>
          </w:tcPr>
          <w:p w14:paraId="5B3DA331" w14:textId="77777777"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66AA6BB6" w14:textId="2C529566" w:rsidR="007A7160" w:rsidRPr="009259AF" w:rsidRDefault="007A7160" w:rsidP="00BB17D7">
            <w:pPr>
              <w:spacing w:line="240" w:lineRule="auto"/>
              <w:ind w:left="176" w:right="-533" w:hanging="149"/>
              <w:rPr>
                <w:sz w:val="24"/>
                <w:szCs w:val="24"/>
              </w:rPr>
            </w:pPr>
            <w:r>
              <w:rPr>
                <w:sz w:val="24"/>
                <w:szCs w:val="24"/>
              </w:rPr>
              <w:t xml:space="preserve">  2</w:t>
            </w:r>
            <w:r w:rsidR="004B56B2">
              <w:rPr>
                <w:sz w:val="24"/>
                <w:szCs w:val="24"/>
              </w:rPr>
              <w:t>1</w:t>
            </w:r>
          </w:p>
        </w:tc>
      </w:tr>
      <w:tr w:rsidR="007A7160" w:rsidRPr="009259AF" w14:paraId="57D036B7" w14:textId="77777777" w:rsidTr="0046697F">
        <w:trPr>
          <w:trHeight w:val="360"/>
        </w:trPr>
        <w:tc>
          <w:tcPr>
            <w:tcW w:w="10207" w:type="dxa"/>
            <w:vAlign w:val="bottom"/>
            <w:hideMark/>
          </w:tcPr>
          <w:p w14:paraId="3084BF28" w14:textId="77777777"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14:paraId="6FA63F1D" w14:textId="346EC7C3" w:rsidR="007A7160" w:rsidRPr="009259AF" w:rsidRDefault="007A7160" w:rsidP="00BB17D7">
            <w:pPr>
              <w:spacing w:line="240" w:lineRule="atLeast"/>
              <w:ind w:left="176" w:right="-533" w:hanging="149"/>
              <w:rPr>
                <w:sz w:val="24"/>
                <w:szCs w:val="24"/>
              </w:rPr>
            </w:pPr>
            <w:r>
              <w:rPr>
                <w:sz w:val="24"/>
                <w:szCs w:val="24"/>
              </w:rPr>
              <w:t xml:space="preserve">  2</w:t>
            </w:r>
            <w:r w:rsidR="004B56B2">
              <w:rPr>
                <w:sz w:val="24"/>
                <w:szCs w:val="24"/>
              </w:rPr>
              <w:t>1</w:t>
            </w:r>
          </w:p>
        </w:tc>
      </w:tr>
      <w:tr w:rsidR="007A7160" w:rsidRPr="009259AF" w14:paraId="77B810B4" w14:textId="77777777" w:rsidTr="0046697F">
        <w:trPr>
          <w:trHeight w:val="360"/>
        </w:trPr>
        <w:tc>
          <w:tcPr>
            <w:tcW w:w="10207" w:type="dxa"/>
            <w:vAlign w:val="bottom"/>
            <w:hideMark/>
          </w:tcPr>
          <w:p w14:paraId="69CFFBFF" w14:textId="77777777"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14:paraId="6B034697" w14:textId="60649C97" w:rsidR="007A7160" w:rsidRPr="009259AF" w:rsidRDefault="007A7160" w:rsidP="00BB17D7">
            <w:pPr>
              <w:spacing w:line="240" w:lineRule="atLeast"/>
              <w:ind w:left="176" w:right="-533" w:hanging="149"/>
              <w:rPr>
                <w:sz w:val="24"/>
                <w:szCs w:val="24"/>
              </w:rPr>
            </w:pPr>
            <w:r>
              <w:rPr>
                <w:sz w:val="24"/>
                <w:szCs w:val="24"/>
              </w:rPr>
              <w:t xml:space="preserve">  2</w:t>
            </w:r>
            <w:r w:rsidR="004B56B2">
              <w:rPr>
                <w:sz w:val="24"/>
                <w:szCs w:val="24"/>
              </w:rPr>
              <w:t>1</w:t>
            </w:r>
          </w:p>
        </w:tc>
      </w:tr>
      <w:tr w:rsidR="007A7160" w:rsidRPr="009259AF" w14:paraId="4CBE6D31" w14:textId="77777777" w:rsidTr="0046697F">
        <w:trPr>
          <w:trHeight w:val="360"/>
        </w:trPr>
        <w:tc>
          <w:tcPr>
            <w:tcW w:w="10207" w:type="dxa"/>
            <w:vAlign w:val="bottom"/>
            <w:hideMark/>
          </w:tcPr>
          <w:p w14:paraId="6B65C159" w14:textId="77777777"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14:paraId="39B76C31" w14:textId="41598B46" w:rsidR="007A7160" w:rsidRPr="009259AF" w:rsidRDefault="007A7160" w:rsidP="00BB17D7">
            <w:pPr>
              <w:spacing w:line="240" w:lineRule="atLeast"/>
              <w:ind w:left="176" w:right="-533" w:hanging="149"/>
              <w:rPr>
                <w:sz w:val="24"/>
                <w:szCs w:val="24"/>
              </w:rPr>
            </w:pPr>
            <w:r>
              <w:rPr>
                <w:sz w:val="24"/>
                <w:szCs w:val="24"/>
              </w:rPr>
              <w:t xml:space="preserve">  2</w:t>
            </w:r>
            <w:r w:rsidR="004B56B2">
              <w:rPr>
                <w:sz w:val="24"/>
                <w:szCs w:val="24"/>
              </w:rPr>
              <w:t>1</w:t>
            </w:r>
          </w:p>
        </w:tc>
      </w:tr>
      <w:tr w:rsidR="007A7160" w:rsidRPr="009259AF" w14:paraId="15EF9E97" w14:textId="77777777" w:rsidTr="0046697F">
        <w:trPr>
          <w:trHeight w:val="360"/>
        </w:trPr>
        <w:tc>
          <w:tcPr>
            <w:tcW w:w="10207" w:type="dxa"/>
            <w:vAlign w:val="bottom"/>
            <w:hideMark/>
          </w:tcPr>
          <w:p w14:paraId="406FBF07" w14:textId="77777777"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14:paraId="1A003B4C" w14:textId="5C5D3B90" w:rsidR="007A7160" w:rsidRPr="009259AF" w:rsidRDefault="007A7160" w:rsidP="004B56B2">
            <w:pPr>
              <w:spacing w:line="240" w:lineRule="auto"/>
              <w:ind w:right="-533" w:hanging="149"/>
              <w:rPr>
                <w:sz w:val="24"/>
                <w:szCs w:val="24"/>
              </w:rPr>
            </w:pPr>
            <w:r>
              <w:rPr>
                <w:sz w:val="24"/>
                <w:szCs w:val="24"/>
              </w:rPr>
              <w:t xml:space="preserve">     2</w:t>
            </w:r>
            <w:r w:rsidR="004B56B2">
              <w:rPr>
                <w:sz w:val="24"/>
                <w:szCs w:val="24"/>
              </w:rPr>
              <w:t>2</w:t>
            </w:r>
          </w:p>
        </w:tc>
      </w:tr>
      <w:tr w:rsidR="007A7160" w:rsidRPr="009259AF" w14:paraId="27387C56" w14:textId="77777777" w:rsidTr="0046697F">
        <w:trPr>
          <w:trHeight w:val="360"/>
        </w:trPr>
        <w:tc>
          <w:tcPr>
            <w:tcW w:w="10207" w:type="dxa"/>
            <w:vAlign w:val="bottom"/>
            <w:hideMark/>
          </w:tcPr>
          <w:p w14:paraId="24A3C160" w14:textId="77777777"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14:paraId="393E5465" w14:textId="37D8BFF4" w:rsidR="007A7160" w:rsidRPr="009259AF" w:rsidRDefault="007A7160" w:rsidP="00BB17D7">
            <w:pPr>
              <w:spacing w:line="240" w:lineRule="auto"/>
              <w:ind w:left="176" w:right="-533" w:hanging="149"/>
              <w:rPr>
                <w:sz w:val="24"/>
                <w:szCs w:val="24"/>
              </w:rPr>
            </w:pPr>
            <w:r>
              <w:rPr>
                <w:sz w:val="24"/>
                <w:szCs w:val="24"/>
              </w:rPr>
              <w:t xml:space="preserve">  2</w:t>
            </w:r>
            <w:r w:rsidR="004B56B2">
              <w:rPr>
                <w:sz w:val="24"/>
                <w:szCs w:val="24"/>
              </w:rPr>
              <w:t>2</w:t>
            </w:r>
          </w:p>
        </w:tc>
      </w:tr>
      <w:tr w:rsidR="007A7160" w:rsidRPr="009259AF" w14:paraId="561872E7" w14:textId="77777777" w:rsidTr="0046697F">
        <w:trPr>
          <w:trHeight w:val="360"/>
        </w:trPr>
        <w:tc>
          <w:tcPr>
            <w:tcW w:w="10207" w:type="dxa"/>
            <w:vAlign w:val="bottom"/>
            <w:hideMark/>
          </w:tcPr>
          <w:p w14:paraId="3D06BA52" w14:textId="77777777"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14:paraId="4626B5C7" w14:textId="77777777" w:rsidR="007A7160" w:rsidRPr="009259AF" w:rsidRDefault="007A7160" w:rsidP="0046697F">
            <w:pPr>
              <w:spacing w:line="240" w:lineRule="auto"/>
              <w:ind w:left="176" w:right="-533" w:hanging="149"/>
              <w:rPr>
                <w:sz w:val="24"/>
                <w:szCs w:val="24"/>
              </w:rPr>
            </w:pPr>
          </w:p>
        </w:tc>
      </w:tr>
      <w:tr w:rsidR="007A7160" w:rsidRPr="009259AF" w14:paraId="22E40CE2" w14:textId="77777777" w:rsidTr="0046697F">
        <w:trPr>
          <w:trHeight w:val="360"/>
        </w:trPr>
        <w:tc>
          <w:tcPr>
            <w:tcW w:w="10207" w:type="dxa"/>
            <w:vAlign w:val="bottom"/>
            <w:hideMark/>
          </w:tcPr>
          <w:p w14:paraId="02FCD912" w14:textId="77777777"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39203027" w14:textId="1740766C" w:rsidR="007A7160" w:rsidRPr="009259AF" w:rsidRDefault="007A7160" w:rsidP="00BB17D7">
            <w:pPr>
              <w:spacing w:line="240" w:lineRule="auto"/>
              <w:ind w:left="176" w:right="-533" w:hanging="149"/>
              <w:rPr>
                <w:sz w:val="24"/>
                <w:szCs w:val="24"/>
              </w:rPr>
            </w:pPr>
            <w:r>
              <w:rPr>
                <w:sz w:val="24"/>
                <w:szCs w:val="24"/>
              </w:rPr>
              <w:t xml:space="preserve">  2</w:t>
            </w:r>
            <w:r w:rsidR="004B56B2">
              <w:rPr>
                <w:sz w:val="24"/>
                <w:szCs w:val="24"/>
              </w:rPr>
              <w:t>2</w:t>
            </w:r>
          </w:p>
        </w:tc>
      </w:tr>
      <w:tr w:rsidR="007A7160" w:rsidRPr="009259AF" w14:paraId="7B3A18E4" w14:textId="77777777" w:rsidTr="0046697F">
        <w:trPr>
          <w:trHeight w:val="360"/>
        </w:trPr>
        <w:tc>
          <w:tcPr>
            <w:tcW w:w="10207" w:type="dxa"/>
            <w:vAlign w:val="bottom"/>
            <w:hideMark/>
          </w:tcPr>
          <w:p w14:paraId="21CEF3E0" w14:textId="77777777"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1B6E8D94" w14:textId="111B6861" w:rsidR="007A7160" w:rsidRPr="009259AF" w:rsidRDefault="007A7160" w:rsidP="00BB17D7">
            <w:pPr>
              <w:spacing w:line="240" w:lineRule="auto"/>
              <w:ind w:left="176" w:right="-533" w:hanging="149"/>
              <w:rPr>
                <w:sz w:val="24"/>
                <w:szCs w:val="24"/>
              </w:rPr>
            </w:pPr>
            <w:r>
              <w:rPr>
                <w:sz w:val="24"/>
                <w:szCs w:val="24"/>
              </w:rPr>
              <w:t xml:space="preserve">  2</w:t>
            </w:r>
            <w:r w:rsidR="004B56B2">
              <w:rPr>
                <w:sz w:val="24"/>
                <w:szCs w:val="24"/>
              </w:rPr>
              <w:t>2</w:t>
            </w:r>
          </w:p>
        </w:tc>
      </w:tr>
      <w:tr w:rsidR="007A7160" w:rsidRPr="009259AF" w14:paraId="708C8B3C" w14:textId="77777777" w:rsidTr="0046697F">
        <w:trPr>
          <w:trHeight w:val="360"/>
        </w:trPr>
        <w:tc>
          <w:tcPr>
            <w:tcW w:w="10207" w:type="dxa"/>
            <w:vAlign w:val="bottom"/>
            <w:hideMark/>
          </w:tcPr>
          <w:p w14:paraId="7ED9D085" w14:textId="77777777"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14:paraId="05217B87" w14:textId="77777777" w:rsidR="007A7160" w:rsidRPr="009259AF" w:rsidRDefault="007A7160" w:rsidP="0046697F">
            <w:pPr>
              <w:spacing w:line="240" w:lineRule="auto"/>
              <w:ind w:left="176" w:right="-533" w:hanging="149"/>
              <w:rPr>
                <w:sz w:val="24"/>
                <w:szCs w:val="24"/>
              </w:rPr>
            </w:pPr>
          </w:p>
        </w:tc>
      </w:tr>
      <w:tr w:rsidR="007A7160" w:rsidRPr="009259AF" w14:paraId="4FE48577" w14:textId="77777777" w:rsidTr="0046697F">
        <w:trPr>
          <w:trHeight w:val="360"/>
        </w:trPr>
        <w:tc>
          <w:tcPr>
            <w:tcW w:w="10207" w:type="dxa"/>
            <w:vAlign w:val="bottom"/>
            <w:hideMark/>
          </w:tcPr>
          <w:p w14:paraId="5AC6688B" w14:textId="77777777"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14:paraId="08A57E22" w14:textId="49827BAF" w:rsidR="007A7160" w:rsidRPr="009259AF" w:rsidRDefault="007A7160" w:rsidP="00BB17D7">
            <w:pPr>
              <w:spacing w:line="240" w:lineRule="auto"/>
              <w:ind w:left="176" w:right="-533" w:hanging="149"/>
              <w:rPr>
                <w:sz w:val="24"/>
                <w:szCs w:val="24"/>
              </w:rPr>
            </w:pPr>
            <w:r>
              <w:rPr>
                <w:sz w:val="24"/>
                <w:szCs w:val="24"/>
              </w:rPr>
              <w:t xml:space="preserve">  2</w:t>
            </w:r>
            <w:r w:rsidR="00E0511B">
              <w:rPr>
                <w:sz w:val="24"/>
                <w:szCs w:val="24"/>
              </w:rPr>
              <w:t>3</w:t>
            </w:r>
          </w:p>
        </w:tc>
      </w:tr>
      <w:tr w:rsidR="007A7160" w:rsidRPr="009259AF" w14:paraId="791E0348" w14:textId="77777777" w:rsidTr="0046697F">
        <w:trPr>
          <w:trHeight w:val="360"/>
        </w:trPr>
        <w:tc>
          <w:tcPr>
            <w:tcW w:w="10207" w:type="dxa"/>
            <w:vAlign w:val="bottom"/>
            <w:hideMark/>
          </w:tcPr>
          <w:p w14:paraId="0CE0F908" w14:textId="77777777"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2DBE505E" w14:textId="6C209275" w:rsidR="007A7160" w:rsidRPr="009259AF" w:rsidRDefault="007A7160" w:rsidP="00E0511B">
            <w:pPr>
              <w:spacing w:line="240" w:lineRule="auto"/>
              <w:ind w:left="176" w:right="-533" w:hanging="149"/>
              <w:rPr>
                <w:sz w:val="24"/>
                <w:szCs w:val="24"/>
              </w:rPr>
            </w:pPr>
            <w:r>
              <w:rPr>
                <w:sz w:val="24"/>
                <w:szCs w:val="24"/>
              </w:rPr>
              <w:t xml:space="preserve">  2</w:t>
            </w:r>
            <w:r w:rsidR="00E0511B">
              <w:rPr>
                <w:sz w:val="24"/>
                <w:szCs w:val="24"/>
              </w:rPr>
              <w:t>5</w:t>
            </w:r>
          </w:p>
        </w:tc>
      </w:tr>
      <w:tr w:rsidR="007A7160" w:rsidRPr="009259AF" w14:paraId="0E6B6C35" w14:textId="77777777" w:rsidTr="0046697F">
        <w:trPr>
          <w:trHeight w:val="360"/>
        </w:trPr>
        <w:tc>
          <w:tcPr>
            <w:tcW w:w="10207" w:type="dxa"/>
            <w:vAlign w:val="bottom"/>
            <w:hideMark/>
          </w:tcPr>
          <w:p w14:paraId="0F70D8E5" w14:textId="77777777"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14:paraId="773D86DB" w14:textId="5BED96B6" w:rsidR="007A7160" w:rsidRPr="009259AF" w:rsidRDefault="007A7160" w:rsidP="00BB17D7">
            <w:pPr>
              <w:spacing w:line="240" w:lineRule="auto"/>
              <w:ind w:left="176" w:right="-533" w:hanging="149"/>
              <w:rPr>
                <w:sz w:val="24"/>
                <w:szCs w:val="24"/>
              </w:rPr>
            </w:pPr>
            <w:r>
              <w:rPr>
                <w:sz w:val="24"/>
                <w:szCs w:val="24"/>
              </w:rPr>
              <w:t xml:space="preserve">  </w:t>
            </w:r>
            <w:r w:rsidR="00E0511B">
              <w:rPr>
                <w:sz w:val="24"/>
                <w:szCs w:val="24"/>
              </w:rPr>
              <w:t>25</w:t>
            </w:r>
          </w:p>
        </w:tc>
      </w:tr>
      <w:tr w:rsidR="007A7160" w:rsidRPr="009259AF" w14:paraId="0B8F2146" w14:textId="77777777" w:rsidTr="0046697F">
        <w:trPr>
          <w:trHeight w:val="360"/>
        </w:trPr>
        <w:tc>
          <w:tcPr>
            <w:tcW w:w="10207" w:type="dxa"/>
            <w:vAlign w:val="bottom"/>
            <w:hideMark/>
          </w:tcPr>
          <w:p w14:paraId="4A22EF6A" w14:textId="77777777"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14:paraId="39479E42" w14:textId="22228540" w:rsidR="007A7160" w:rsidRPr="009259AF" w:rsidRDefault="007A7160" w:rsidP="00BB17D7">
            <w:pPr>
              <w:spacing w:line="240" w:lineRule="auto"/>
              <w:ind w:left="176" w:right="-533" w:hanging="149"/>
              <w:rPr>
                <w:sz w:val="24"/>
                <w:szCs w:val="24"/>
              </w:rPr>
            </w:pPr>
            <w:r>
              <w:rPr>
                <w:sz w:val="24"/>
                <w:szCs w:val="24"/>
              </w:rPr>
              <w:t xml:space="preserve">  </w:t>
            </w:r>
            <w:r w:rsidR="00E0511B">
              <w:rPr>
                <w:sz w:val="24"/>
                <w:szCs w:val="24"/>
              </w:rPr>
              <w:t>25</w:t>
            </w:r>
          </w:p>
        </w:tc>
      </w:tr>
      <w:tr w:rsidR="007A7160" w:rsidRPr="009259AF" w14:paraId="45148FCA" w14:textId="77777777" w:rsidTr="0046697F">
        <w:trPr>
          <w:trHeight w:val="360"/>
        </w:trPr>
        <w:tc>
          <w:tcPr>
            <w:tcW w:w="10207" w:type="dxa"/>
            <w:vAlign w:val="bottom"/>
            <w:hideMark/>
          </w:tcPr>
          <w:p w14:paraId="0CFC1F00" w14:textId="77777777"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3F3DE8B0" w14:textId="21A3A7FC" w:rsidR="007A7160" w:rsidRPr="009259AF" w:rsidRDefault="007A7160" w:rsidP="00BB17D7">
            <w:pPr>
              <w:spacing w:line="240" w:lineRule="auto"/>
              <w:ind w:left="176" w:right="-533" w:hanging="149"/>
              <w:rPr>
                <w:sz w:val="24"/>
                <w:szCs w:val="24"/>
              </w:rPr>
            </w:pPr>
            <w:r>
              <w:rPr>
                <w:sz w:val="24"/>
                <w:szCs w:val="24"/>
              </w:rPr>
              <w:t xml:space="preserve">  </w:t>
            </w:r>
            <w:r w:rsidR="00E0511B">
              <w:rPr>
                <w:sz w:val="24"/>
                <w:szCs w:val="24"/>
              </w:rPr>
              <w:t>25</w:t>
            </w:r>
          </w:p>
        </w:tc>
      </w:tr>
      <w:tr w:rsidR="007A7160" w:rsidRPr="009259AF" w14:paraId="68BAD267" w14:textId="77777777" w:rsidTr="0046697F">
        <w:trPr>
          <w:trHeight w:val="360"/>
        </w:trPr>
        <w:tc>
          <w:tcPr>
            <w:tcW w:w="10207" w:type="dxa"/>
            <w:vAlign w:val="bottom"/>
            <w:hideMark/>
          </w:tcPr>
          <w:p w14:paraId="40DD08C8" w14:textId="77777777"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7AA6B6AC" w14:textId="647AF2E2" w:rsidR="007A7160" w:rsidRPr="009259AF" w:rsidRDefault="004936E5" w:rsidP="00BB17D7">
            <w:pPr>
              <w:spacing w:line="240" w:lineRule="auto"/>
              <w:ind w:left="176" w:right="-533" w:hanging="149"/>
              <w:rPr>
                <w:sz w:val="24"/>
                <w:szCs w:val="24"/>
              </w:rPr>
            </w:pPr>
            <w:r>
              <w:rPr>
                <w:sz w:val="24"/>
                <w:szCs w:val="24"/>
              </w:rPr>
              <w:t xml:space="preserve">  </w:t>
            </w:r>
            <w:r w:rsidR="00E0511B">
              <w:rPr>
                <w:sz w:val="24"/>
                <w:szCs w:val="24"/>
              </w:rPr>
              <w:t>25</w:t>
            </w:r>
          </w:p>
        </w:tc>
      </w:tr>
      <w:tr w:rsidR="007A7160" w:rsidRPr="009259AF" w14:paraId="6B172B73" w14:textId="77777777" w:rsidTr="0046697F">
        <w:trPr>
          <w:trHeight w:val="360"/>
        </w:trPr>
        <w:tc>
          <w:tcPr>
            <w:tcW w:w="10207" w:type="dxa"/>
            <w:vAlign w:val="bottom"/>
            <w:hideMark/>
          </w:tcPr>
          <w:p w14:paraId="6226A53D" w14:textId="77777777"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14:paraId="7F9DFD9B" w14:textId="788058C7" w:rsidR="007A7160" w:rsidRPr="009259AF" w:rsidRDefault="007A7160" w:rsidP="00BB17D7">
            <w:pPr>
              <w:spacing w:line="240" w:lineRule="auto"/>
              <w:ind w:left="176" w:right="-533" w:hanging="149"/>
              <w:rPr>
                <w:sz w:val="24"/>
                <w:szCs w:val="24"/>
              </w:rPr>
            </w:pPr>
            <w:r>
              <w:rPr>
                <w:sz w:val="24"/>
                <w:szCs w:val="24"/>
              </w:rPr>
              <w:t xml:space="preserve">  </w:t>
            </w:r>
            <w:r w:rsidR="00E0511B">
              <w:rPr>
                <w:sz w:val="24"/>
                <w:szCs w:val="24"/>
              </w:rPr>
              <w:t>26</w:t>
            </w:r>
          </w:p>
        </w:tc>
      </w:tr>
      <w:tr w:rsidR="007A7160" w:rsidRPr="009259AF" w14:paraId="363AC47D" w14:textId="77777777" w:rsidTr="0046697F">
        <w:trPr>
          <w:trHeight w:val="360"/>
        </w:trPr>
        <w:tc>
          <w:tcPr>
            <w:tcW w:w="10207" w:type="dxa"/>
            <w:vAlign w:val="bottom"/>
            <w:hideMark/>
          </w:tcPr>
          <w:p w14:paraId="72EADCA0" w14:textId="77777777"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14:paraId="371EDE16" w14:textId="6FBA1BAB" w:rsidR="007A7160" w:rsidRPr="009259AF" w:rsidRDefault="007A7160" w:rsidP="00BB17D7">
            <w:pPr>
              <w:spacing w:line="240" w:lineRule="auto"/>
              <w:ind w:left="176" w:right="-533" w:hanging="149"/>
              <w:rPr>
                <w:sz w:val="24"/>
                <w:szCs w:val="24"/>
              </w:rPr>
            </w:pPr>
            <w:r>
              <w:rPr>
                <w:sz w:val="24"/>
                <w:szCs w:val="24"/>
              </w:rPr>
              <w:t xml:space="preserve">  </w:t>
            </w:r>
            <w:r w:rsidR="00E0511B">
              <w:rPr>
                <w:sz w:val="24"/>
                <w:szCs w:val="24"/>
              </w:rPr>
              <w:t>27</w:t>
            </w:r>
          </w:p>
        </w:tc>
      </w:tr>
      <w:tr w:rsidR="007A7160" w:rsidRPr="009259AF" w14:paraId="0DE9EAE4" w14:textId="77777777" w:rsidTr="0046697F">
        <w:trPr>
          <w:trHeight w:val="360"/>
        </w:trPr>
        <w:tc>
          <w:tcPr>
            <w:tcW w:w="10207" w:type="dxa"/>
            <w:vAlign w:val="bottom"/>
            <w:hideMark/>
          </w:tcPr>
          <w:p w14:paraId="0790C8BA" w14:textId="77777777"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14:paraId="58714ED3" w14:textId="55D2A342" w:rsidR="007A7160" w:rsidRPr="009259AF" w:rsidRDefault="007A7160" w:rsidP="00E110F6">
            <w:pPr>
              <w:spacing w:line="240" w:lineRule="auto"/>
              <w:ind w:left="176" w:right="-533" w:hanging="149"/>
              <w:rPr>
                <w:sz w:val="24"/>
                <w:szCs w:val="24"/>
              </w:rPr>
            </w:pPr>
            <w:r>
              <w:rPr>
                <w:sz w:val="24"/>
                <w:szCs w:val="24"/>
              </w:rPr>
              <w:t xml:space="preserve">  </w:t>
            </w:r>
            <w:r w:rsidR="00E0511B">
              <w:rPr>
                <w:sz w:val="24"/>
                <w:szCs w:val="24"/>
              </w:rPr>
              <w:t>30</w:t>
            </w:r>
          </w:p>
        </w:tc>
      </w:tr>
      <w:tr w:rsidR="007A7160" w:rsidRPr="009259AF" w14:paraId="40E570E9" w14:textId="77777777" w:rsidTr="0046697F">
        <w:trPr>
          <w:trHeight w:val="360"/>
        </w:trPr>
        <w:tc>
          <w:tcPr>
            <w:tcW w:w="10207" w:type="dxa"/>
            <w:vAlign w:val="bottom"/>
            <w:hideMark/>
          </w:tcPr>
          <w:p w14:paraId="61E4F86E" w14:textId="77777777"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14:paraId="281B785E" w14:textId="5E0AF372" w:rsidR="007A7160" w:rsidRPr="009259AF" w:rsidRDefault="007A7160" w:rsidP="00E110F6">
            <w:pPr>
              <w:spacing w:line="240" w:lineRule="auto"/>
              <w:ind w:left="176" w:right="-533" w:hanging="149"/>
              <w:rPr>
                <w:sz w:val="24"/>
                <w:szCs w:val="24"/>
              </w:rPr>
            </w:pPr>
            <w:r>
              <w:rPr>
                <w:sz w:val="24"/>
                <w:szCs w:val="24"/>
              </w:rPr>
              <w:t xml:space="preserve">  </w:t>
            </w:r>
            <w:r w:rsidR="00E0511B">
              <w:rPr>
                <w:sz w:val="24"/>
                <w:szCs w:val="24"/>
              </w:rPr>
              <w:t>30</w:t>
            </w:r>
          </w:p>
        </w:tc>
      </w:tr>
      <w:tr w:rsidR="007A7160" w:rsidRPr="009259AF" w14:paraId="669D0D16" w14:textId="77777777" w:rsidTr="0046697F">
        <w:trPr>
          <w:trHeight w:val="360"/>
        </w:trPr>
        <w:tc>
          <w:tcPr>
            <w:tcW w:w="10207" w:type="dxa"/>
            <w:vAlign w:val="bottom"/>
            <w:hideMark/>
          </w:tcPr>
          <w:p w14:paraId="3D296E6A" w14:textId="77777777"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797DB531" w14:textId="5327A771" w:rsidR="007A7160" w:rsidRPr="009259AF" w:rsidRDefault="007A7160" w:rsidP="00E110F6">
            <w:pPr>
              <w:spacing w:line="240" w:lineRule="auto"/>
              <w:ind w:left="176" w:right="-533" w:hanging="149"/>
              <w:rPr>
                <w:sz w:val="24"/>
                <w:szCs w:val="24"/>
              </w:rPr>
            </w:pPr>
            <w:r>
              <w:rPr>
                <w:sz w:val="24"/>
                <w:szCs w:val="24"/>
              </w:rPr>
              <w:t xml:space="preserve">  </w:t>
            </w:r>
            <w:r w:rsidR="00E0511B">
              <w:rPr>
                <w:sz w:val="24"/>
                <w:szCs w:val="24"/>
              </w:rPr>
              <w:t>30</w:t>
            </w:r>
          </w:p>
        </w:tc>
      </w:tr>
      <w:tr w:rsidR="007A7160" w:rsidRPr="009259AF" w14:paraId="2D1CF0C9" w14:textId="77777777" w:rsidTr="0046697F">
        <w:trPr>
          <w:trHeight w:val="360"/>
        </w:trPr>
        <w:tc>
          <w:tcPr>
            <w:tcW w:w="10207" w:type="dxa"/>
            <w:vAlign w:val="bottom"/>
            <w:hideMark/>
          </w:tcPr>
          <w:p w14:paraId="365F5BD8" w14:textId="6A02004A" w:rsidR="007A7160" w:rsidRPr="009259AF" w:rsidRDefault="007A7160" w:rsidP="00E0511B">
            <w:pPr>
              <w:spacing w:line="240" w:lineRule="auto"/>
              <w:ind w:left="176" w:right="-533" w:firstLine="34"/>
              <w:rPr>
                <w:sz w:val="24"/>
                <w:szCs w:val="24"/>
              </w:rPr>
            </w:pPr>
            <w:r>
              <w:rPr>
                <w:sz w:val="24"/>
                <w:szCs w:val="24"/>
              </w:rPr>
              <w:t>4.1</w:t>
            </w:r>
            <w:r w:rsidR="00E0511B">
              <w:rPr>
                <w:sz w:val="24"/>
                <w:szCs w:val="24"/>
              </w:rPr>
              <w:t>3</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035348CF" w14:textId="28097883" w:rsidR="007A7160" w:rsidRPr="009259AF" w:rsidRDefault="007A7160" w:rsidP="00E0511B">
            <w:pPr>
              <w:spacing w:line="240" w:lineRule="auto"/>
              <w:ind w:left="176" w:right="-533" w:hanging="149"/>
              <w:rPr>
                <w:sz w:val="24"/>
                <w:szCs w:val="24"/>
              </w:rPr>
            </w:pPr>
            <w:r w:rsidRPr="009259AF">
              <w:rPr>
                <w:sz w:val="24"/>
                <w:szCs w:val="24"/>
              </w:rPr>
              <w:t xml:space="preserve">  </w:t>
            </w:r>
            <w:r w:rsidR="00BB17D7">
              <w:rPr>
                <w:sz w:val="24"/>
                <w:szCs w:val="24"/>
              </w:rPr>
              <w:t>3</w:t>
            </w:r>
            <w:r w:rsidR="00E0511B">
              <w:rPr>
                <w:sz w:val="24"/>
                <w:szCs w:val="24"/>
              </w:rPr>
              <w:t>2</w:t>
            </w:r>
          </w:p>
        </w:tc>
      </w:tr>
      <w:tr w:rsidR="007A7160" w:rsidRPr="009259AF" w14:paraId="5A659ADF" w14:textId="77777777" w:rsidTr="0046697F">
        <w:trPr>
          <w:trHeight w:val="360"/>
        </w:trPr>
        <w:tc>
          <w:tcPr>
            <w:tcW w:w="10207" w:type="dxa"/>
            <w:vAlign w:val="bottom"/>
            <w:hideMark/>
          </w:tcPr>
          <w:p w14:paraId="4A4E22B7" w14:textId="77777777"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14:paraId="3296B334" w14:textId="01DD9861" w:rsidR="007A7160" w:rsidRPr="009259AF" w:rsidRDefault="007A7160" w:rsidP="00BB17D7">
            <w:pPr>
              <w:spacing w:line="240" w:lineRule="atLeast"/>
              <w:ind w:left="176" w:right="-533" w:hanging="149"/>
              <w:rPr>
                <w:sz w:val="24"/>
                <w:szCs w:val="24"/>
              </w:rPr>
            </w:pPr>
            <w:r w:rsidRPr="009259AF">
              <w:rPr>
                <w:sz w:val="24"/>
                <w:szCs w:val="24"/>
              </w:rPr>
              <w:t xml:space="preserve">  </w:t>
            </w:r>
            <w:r w:rsidR="00E0511B">
              <w:rPr>
                <w:sz w:val="24"/>
                <w:szCs w:val="24"/>
              </w:rPr>
              <w:t>33</w:t>
            </w:r>
          </w:p>
        </w:tc>
      </w:tr>
      <w:tr w:rsidR="007A7160" w:rsidRPr="009259AF" w14:paraId="716230A1" w14:textId="77777777" w:rsidTr="0046697F">
        <w:trPr>
          <w:trHeight w:val="360"/>
        </w:trPr>
        <w:tc>
          <w:tcPr>
            <w:tcW w:w="10207" w:type="dxa"/>
            <w:vAlign w:val="bottom"/>
            <w:hideMark/>
          </w:tcPr>
          <w:p w14:paraId="06F333B5" w14:textId="77777777"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14:paraId="3B13604D" w14:textId="65BC23C6" w:rsidR="007A7160" w:rsidRPr="009259AF" w:rsidRDefault="007A7160" w:rsidP="00BB17D7">
            <w:pPr>
              <w:spacing w:line="240" w:lineRule="atLeast"/>
              <w:ind w:left="176" w:right="-533" w:hanging="149"/>
              <w:rPr>
                <w:sz w:val="24"/>
                <w:szCs w:val="24"/>
              </w:rPr>
            </w:pPr>
            <w:r w:rsidRPr="009259AF">
              <w:rPr>
                <w:sz w:val="24"/>
                <w:szCs w:val="24"/>
              </w:rPr>
              <w:t xml:space="preserve">  </w:t>
            </w:r>
            <w:r w:rsidR="00E0511B">
              <w:rPr>
                <w:sz w:val="24"/>
                <w:szCs w:val="24"/>
              </w:rPr>
              <w:t>33</w:t>
            </w:r>
          </w:p>
        </w:tc>
      </w:tr>
      <w:tr w:rsidR="007A7160" w:rsidRPr="009259AF" w14:paraId="2A389A7F" w14:textId="77777777" w:rsidTr="0046697F">
        <w:trPr>
          <w:trHeight w:val="360"/>
        </w:trPr>
        <w:tc>
          <w:tcPr>
            <w:tcW w:w="10207" w:type="dxa"/>
            <w:vAlign w:val="bottom"/>
            <w:hideMark/>
          </w:tcPr>
          <w:p w14:paraId="5EF07557" w14:textId="77777777"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14:paraId="49D27753" w14:textId="7D669BC3" w:rsidR="007A7160" w:rsidRPr="009259AF" w:rsidRDefault="007A7160" w:rsidP="00BB17D7">
            <w:pPr>
              <w:spacing w:line="240" w:lineRule="atLeast"/>
              <w:ind w:left="176" w:right="-533" w:hanging="149"/>
              <w:rPr>
                <w:sz w:val="24"/>
                <w:szCs w:val="24"/>
              </w:rPr>
            </w:pPr>
            <w:r w:rsidRPr="009259AF">
              <w:rPr>
                <w:sz w:val="24"/>
                <w:szCs w:val="24"/>
              </w:rPr>
              <w:t xml:space="preserve">  </w:t>
            </w:r>
            <w:r w:rsidR="00E0511B">
              <w:rPr>
                <w:sz w:val="24"/>
                <w:szCs w:val="24"/>
              </w:rPr>
              <w:t>35</w:t>
            </w:r>
          </w:p>
        </w:tc>
      </w:tr>
      <w:tr w:rsidR="007A7160" w:rsidRPr="009259AF" w14:paraId="14F4C971" w14:textId="77777777" w:rsidTr="0046697F">
        <w:trPr>
          <w:trHeight w:val="360"/>
        </w:trPr>
        <w:tc>
          <w:tcPr>
            <w:tcW w:w="10207" w:type="dxa"/>
            <w:vAlign w:val="bottom"/>
          </w:tcPr>
          <w:p w14:paraId="1530552D" w14:textId="75EF21FC" w:rsidR="007A7160" w:rsidRPr="009259AF" w:rsidRDefault="007A7160" w:rsidP="00E0511B">
            <w:pPr>
              <w:spacing w:line="240" w:lineRule="atLeast"/>
              <w:ind w:left="176" w:right="-533" w:firstLine="34"/>
              <w:rPr>
                <w:sz w:val="24"/>
                <w:szCs w:val="24"/>
              </w:rPr>
            </w:pPr>
            <w:r w:rsidRPr="009259AF">
              <w:rPr>
                <w:sz w:val="24"/>
                <w:szCs w:val="24"/>
              </w:rPr>
              <w:t>5.</w:t>
            </w:r>
            <w:r w:rsidR="00E0511B">
              <w:rPr>
                <w:sz w:val="24"/>
                <w:szCs w:val="24"/>
              </w:rPr>
              <w:t>2</w:t>
            </w:r>
            <w:r w:rsidRPr="009259AF">
              <w:rPr>
                <w:sz w:val="24"/>
                <w:szCs w:val="24"/>
              </w:rPr>
              <w:t>. Анкета Участника (Форма 3) . . . . . . . . . . . . . . . . . . . . . . . . . . . . . . . . . . . . . . . . . . . . . . . . . . . . . .</w:t>
            </w:r>
          </w:p>
        </w:tc>
        <w:tc>
          <w:tcPr>
            <w:tcW w:w="15169" w:type="dxa"/>
            <w:vAlign w:val="bottom"/>
          </w:tcPr>
          <w:p w14:paraId="7A406F25" w14:textId="443F19D8" w:rsidR="007A7160" w:rsidRPr="009259AF" w:rsidRDefault="007A7160" w:rsidP="00BB17D7">
            <w:pPr>
              <w:spacing w:line="240" w:lineRule="atLeast"/>
              <w:ind w:left="176" w:right="-533" w:hanging="149"/>
              <w:rPr>
                <w:sz w:val="24"/>
                <w:szCs w:val="24"/>
              </w:rPr>
            </w:pPr>
            <w:r w:rsidRPr="009259AF">
              <w:rPr>
                <w:sz w:val="24"/>
                <w:szCs w:val="24"/>
              </w:rPr>
              <w:t xml:space="preserve">  </w:t>
            </w:r>
            <w:r w:rsidR="00E0511B">
              <w:rPr>
                <w:sz w:val="24"/>
                <w:szCs w:val="24"/>
              </w:rPr>
              <w:t>36</w:t>
            </w:r>
          </w:p>
        </w:tc>
      </w:tr>
      <w:tr w:rsidR="007A7160" w:rsidRPr="009259AF" w14:paraId="2588D371" w14:textId="77777777" w:rsidTr="0046697F">
        <w:trPr>
          <w:trHeight w:val="360"/>
        </w:trPr>
        <w:tc>
          <w:tcPr>
            <w:tcW w:w="10207" w:type="dxa"/>
            <w:vAlign w:val="bottom"/>
          </w:tcPr>
          <w:p w14:paraId="0DE0B637" w14:textId="7117983D" w:rsidR="007A7160" w:rsidRPr="009259AF" w:rsidRDefault="007A7160" w:rsidP="00E0511B">
            <w:pPr>
              <w:spacing w:line="240" w:lineRule="atLeast"/>
              <w:ind w:left="176" w:right="-533" w:firstLine="34"/>
              <w:rPr>
                <w:sz w:val="24"/>
                <w:szCs w:val="24"/>
              </w:rPr>
            </w:pPr>
            <w:r w:rsidRPr="009259AF">
              <w:rPr>
                <w:sz w:val="24"/>
                <w:szCs w:val="24"/>
              </w:rPr>
              <w:t>5.</w:t>
            </w:r>
            <w:r w:rsidR="00E0511B">
              <w:rPr>
                <w:sz w:val="24"/>
                <w:szCs w:val="24"/>
              </w:rPr>
              <w:t>2</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14:paraId="00BB1E5F" w14:textId="50CF69B1" w:rsidR="007A7160" w:rsidRPr="009259AF" w:rsidRDefault="00E0511B" w:rsidP="00BB17D7">
            <w:pPr>
              <w:spacing w:line="240" w:lineRule="atLeast"/>
              <w:ind w:left="176" w:right="-533" w:hanging="149"/>
              <w:rPr>
                <w:sz w:val="24"/>
                <w:szCs w:val="24"/>
              </w:rPr>
            </w:pPr>
            <w:r>
              <w:rPr>
                <w:sz w:val="24"/>
                <w:szCs w:val="24"/>
              </w:rPr>
              <w:t xml:space="preserve">  38</w:t>
            </w:r>
          </w:p>
        </w:tc>
      </w:tr>
      <w:tr w:rsidR="007A7160" w:rsidRPr="009259AF" w14:paraId="4624A6CC" w14:textId="77777777" w:rsidTr="0046697F">
        <w:trPr>
          <w:trHeight w:val="360"/>
        </w:trPr>
        <w:tc>
          <w:tcPr>
            <w:tcW w:w="10207" w:type="dxa"/>
            <w:vAlign w:val="bottom"/>
          </w:tcPr>
          <w:p w14:paraId="0D2460FC" w14:textId="4177AE50" w:rsidR="007A7160" w:rsidRPr="009259AF" w:rsidRDefault="007A7160" w:rsidP="00E0511B">
            <w:pPr>
              <w:spacing w:line="240" w:lineRule="atLeast"/>
              <w:ind w:left="176" w:right="-533" w:firstLine="34"/>
              <w:rPr>
                <w:sz w:val="24"/>
                <w:szCs w:val="24"/>
              </w:rPr>
            </w:pPr>
            <w:r w:rsidRPr="009259AF">
              <w:rPr>
                <w:sz w:val="24"/>
                <w:szCs w:val="24"/>
              </w:rPr>
              <w:t>5.</w:t>
            </w:r>
            <w:r w:rsidR="00E0511B">
              <w:rPr>
                <w:sz w:val="24"/>
                <w:szCs w:val="24"/>
              </w:rPr>
              <w:t>3</w:t>
            </w:r>
            <w:r w:rsidRPr="009259AF">
              <w:rPr>
                <w:sz w:val="24"/>
                <w:szCs w:val="24"/>
              </w:rPr>
              <w:t xml:space="preserve">.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14:paraId="47A954BD" w14:textId="33730AC6" w:rsidR="007A7160" w:rsidRPr="009259AF" w:rsidRDefault="00E0511B" w:rsidP="00BB17D7">
            <w:pPr>
              <w:spacing w:line="240" w:lineRule="atLeast"/>
              <w:ind w:left="176" w:right="-533" w:hanging="149"/>
              <w:rPr>
                <w:sz w:val="24"/>
                <w:szCs w:val="24"/>
              </w:rPr>
            </w:pPr>
            <w:r>
              <w:rPr>
                <w:sz w:val="24"/>
                <w:szCs w:val="24"/>
              </w:rPr>
              <w:t xml:space="preserve">  39</w:t>
            </w:r>
          </w:p>
        </w:tc>
      </w:tr>
      <w:tr w:rsidR="007A7160" w:rsidRPr="009259AF" w14:paraId="360AE6E6" w14:textId="77777777" w:rsidTr="0046697F">
        <w:trPr>
          <w:trHeight w:val="360"/>
        </w:trPr>
        <w:tc>
          <w:tcPr>
            <w:tcW w:w="10207" w:type="dxa"/>
            <w:vAlign w:val="bottom"/>
          </w:tcPr>
          <w:p w14:paraId="071FB0E3" w14:textId="57BA9081" w:rsidR="007A7160" w:rsidRPr="009259AF" w:rsidRDefault="00E0511B" w:rsidP="0046697F">
            <w:pPr>
              <w:spacing w:line="240" w:lineRule="atLeast"/>
              <w:ind w:left="176" w:right="-533" w:firstLine="34"/>
              <w:rPr>
                <w:sz w:val="24"/>
                <w:szCs w:val="24"/>
              </w:rPr>
            </w:pPr>
            <w:r>
              <w:rPr>
                <w:sz w:val="24"/>
                <w:szCs w:val="24"/>
              </w:rPr>
              <w:t>5.3</w:t>
            </w:r>
            <w:r w:rsidR="007A7160" w:rsidRPr="009259AF">
              <w:rPr>
                <w:sz w:val="24"/>
                <w:szCs w:val="24"/>
              </w:rPr>
              <w:t xml:space="preserve">.1. Инструкция по заполнению . . . . . . . . . . . . . . . . . . . . . . . . . . . . . . . . . . . . . . . . . . . . . . . . </w:t>
            </w:r>
            <w:proofErr w:type="gramStart"/>
            <w:r w:rsidR="007A7160" w:rsidRPr="009259AF">
              <w:rPr>
                <w:sz w:val="24"/>
                <w:szCs w:val="24"/>
              </w:rPr>
              <w:t>. . . .</w:t>
            </w:r>
            <w:proofErr w:type="gramEnd"/>
            <w:r w:rsidR="007A7160" w:rsidRPr="009259AF">
              <w:rPr>
                <w:sz w:val="24"/>
                <w:szCs w:val="24"/>
              </w:rPr>
              <w:t xml:space="preserve"> .</w:t>
            </w:r>
          </w:p>
        </w:tc>
        <w:tc>
          <w:tcPr>
            <w:tcW w:w="15169" w:type="dxa"/>
            <w:vAlign w:val="bottom"/>
          </w:tcPr>
          <w:p w14:paraId="65D1A098" w14:textId="35DF1329" w:rsidR="007A7160" w:rsidRPr="009259AF" w:rsidRDefault="007A7160" w:rsidP="00BB17D7">
            <w:pPr>
              <w:spacing w:line="240" w:lineRule="atLeast"/>
              <w:ind w:left="176" w:right="-533" w:hanging="149"/>
              <w:rPr>
                <w:sz w:val="24"/>
                <w:szCs w:val="24"/>
              </w:rPr>
            </w:pPr>
            <w:r w:rsidRPr="009259AF">
              <w:rPr>
                <w:sz w:val="24"/>
                <w:szCs w:val="24"/>
              </w:rPr>
              <w:t xml:space="preserve">  4</w:t>
            </w:r>
            <w:r w:rsidR="00E0511B">
              <w:rPr>
                <w:sz w:val="24"/>
                <w:szCs w:val="24"/>
              </w:rPr>
              <w:t>0</w:t>
            </w:r>
          </w:p>
        </w:tc>
      </w:tr>
    </w:tbl>
    <w:p w14:paraId="5B48CCCF" w14:textId="77777777" w:rsidR="00EA30D5" w:rsidRPr="00F618D9" w:rsidRDefault="00EA30D5" w:rsidP="00777F0F">
      <w:pPr>
        <w:spacing w:line="240" w:lineRule="auto"/>
        <w:ind w:firstLine="0"/>
        <w:jc w:val="center"/>
        <w:rPr>
          <w:sz w:val="24"/>
          <w:szCs w:val="24"/>
          <w:lang w:val="en-US"/>
        </w:rPr>
      </w:pPr>
    </w:p>
    <w:p w14:paraId="12E61770" w14:textId="77777777" w:rsidR="007D50BE" w:rsidRPr="00B07B2D"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r>
      <w:r w:rsidRPr="00B07B2D">
        <w:rPr>
          <w:rFonts w:ascii="Times New Roman" w:hAnsi="Times New Roman" w:cs="Times New Roman"/>
          <w:sz w:val="24"/>
          <w:szCs w:val="24"/>
        </w:rPr>
        <w:t xml:space="preserve">Общие </w:t>
      </w:r>
      <w:bookmarkEnd w:id="0"/>
      <w:bookmarkEnd w:id="1"/>
      <w:bookmarkEnd w:id="2"/>
      <w:bookmarkEnd w:id="3"/>
      <w:r w:rsidRPr="00B07B2D">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14:paraId="201DEF4B" w14:textId="77777777" w:rsidR="00456E01" w:rsidRPr="00B07B2D"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B07B2D">
        <w:rPr>
          <w:b/>
          <w:bCs/>
          <w:sz w:val="24"/>
          <w:szCs w:val="24"/>
        </w:rPr>
        <w:t xml:space="preserve">1.1. Общие сведения о </w:t>
      </w:r>
      <w:bookmarkEnd w:id="17"/>
      <w:bookmarkEnd w:id="18"/>
      <w:bookmarkEnd w:id="19"/>
      <w:bookmarkEnd w:id="20"/>
      <w:r w:rsidRPr="00B07B2D">
        <w:rPr>
          <w:b/>
          <w:bCs/>
          <w:sz w:val="24"/>
          <w:szCs w:val="24"/>
        </w:rPr>
        <w:t xml:space="preserve">процедуре </w:t>
      </w:r>
      <w:bookmarkEnd w:id="21"/>
      <w:bookmarkEnd w:id="22"/>
      <w:bookmarkEnd w:id="23"/>
      <w:r w:rsidRPr="00B07B2D">
        <w:rPr>
          <w:b/>
          <w:bCs/>
          <w:sz w:val="24"/>
          <w:szCs w:val="24"/>
        </w:rPr>
        <w:t>состязательной закупки</w:t>
      </w:r>
    </w:p>
    <w:p w14:paraId="3771CE4A" w14:textId="1468D168" w:rsidR="00255332" w:rsidRPr="00BD6BC9" w:rsidRDefault="00D63F23" w:rsidP="00D63F23">
      <w:pPr>
        <w:suppressAutoHyphens/>
        <w:spacing w:line="240" w:lineRule="auto"/>
        <w:ind w:firstLine="0"/>
        <w:rPr>
          <w:sz w:val="24"/>
          <w:szCs w:val="24"/>
          <w:highlight w:val="green"/>
        </w:rPr>
      </w:pPr>
      <w:bookmarkStart w:id="28" w:name="_Ref93209175"/>
      <w:r w:rsidRPr="00D63F23">
        <w:rPr>
          <w:b/>
          <w:sz w:val="24"/>
          <w:szCs w:val="24"/>
        </w:rPr>
        <w:t>1.1.1.</w:t>
      </w:r>
      <w:r>
        <w:rPr>
          <w:sz w:val="24"/>
          <w:szCs w:val="24"/>
        </w:rPr>
        <w:t xml:space="preserve"> </w:t>
      </w:r>
      <w:bookmarkStart w:id="29" w:name="_Ref55193512"/>
      <w:bookmarkStart w:id="30" w:name="Общие_сведения"/>
      <w:r w:rsidR="00456E01" w:rsidRPr="00B07B2D">
        <w:rPr>
          <w:sz w:val="24"/>
          <w:szCs w:val="24"/>
        </w:rPr>
        <w:t xml:space="preserve">Акционерное общество «Саханефтегазсбыт», расположенное по адресу: 677000, г. Якутск, ул. </w:t>
      </w:r>
      <w:proofErr w:type="spellStart"/>
      <w:r w:rsidR="00456E01" w:rsidRPr="00B07B2D">
        <w:rPr>
          <w:sz w:val="24"/>
          <w:szCs w:val="24"/>
        </w:rPr>
        <w:t>Чиряева</w:t>
      </w:r>
      <w:proofErr w:type="spellEnd"/>
      <w:r w:rsidR="00456E01" w:rsidRPr="00B07B2D">
        <w:rPr>
          <w:sz w:val="24"/>
          <w:szCs w:val="24"/>
        </w:rPr>
        <w:t xml:space="preserve">, </w:t>
      </w:r>
      <w:r w:rsidR="005B4E43" w:rsidRPr="00B07B2D">
        <w:rPr>
          <w:sz w:val="24"/>
          <w:szCs w:val="24"/>
        </w:rPr>
        <w:t>д.</w:t>
      </w:r>
      <w:r w:rsidR="00456E01" w:rsidRPr="00B07B2D">
        <w:rPr>
          <w:sz w:val="24"/>
          <w:szCs w:val="24"/>
        </w:rPr>
        <w:t xml:space="preserve">3 (далее – Заказчик), Извещением о проведении </w:t>
      </w:r>
      <w:r w:rsidR="00456E01" w:rsidRPr="00B07B2D">
        <w:rPr>
          <w:b/>
          <w:bCs/>
          <w:sz w:val="24"/>
          <w:szCs w:val="24"/>
        </w:rPr>
        <w:t>состязательной закупки</w:t>
      </w:r>
      <w:r w:rsidR="00456E01" w:rsidRPr="00B07B2D">
        <w:rPr>
          <w:b/>
          <w:sz w:val="24"/>
          <w:szCs w:val="24"/>
        </w:rPr>
        <w:t xml:space="preserve"> в электронной</w:t>
      </w:r>
      <w:r w:rsidR="00456E01" w:rsidRPr="00317EBC">
        <w:rPr>
          <w:b/>
          <w:sz w:val="24"/>
          <w:szCs w:val="24"/>
        </w:rPr>
        <w:t xml:space="preserve">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00456E01" w:rsidRPr="00317EBC">
        <w:rPr>
          <w:sz w:val="24"/>
          <w:szCs w:val="24"/>
        </w:rPr>
        <w:t xml:space="preserve">, размещенным на сайте Заказчика </w:t>
      </w:r>
      <w:hyperlink r:id="rId8" w:history="1">
        <w:r w:rsidR="00456E01" w:rsidRPr="00BD6BC9">
          <w:rPr>
            <w:rStyle w:val="a8"/>
            <w:sz w:val="24"/>
            <w:szCs w:val="24"/>
            <w:lang w:val="en-US"/>
          </w:rPr>
          <w:t>www</w:t>
        </w:r>
        <w:r w:rsidR="00456E01" w:rsidRPr="00BD6BC9">
          <w:rPr>
            <w:rStyle w:val="a8"/>
            <w:sz w:val="24"/>
            <w:szCs w:val="24"/>
          </w:rPr>
          <w:t>.саханефтегазсбыт.рф</w:t>
        </w:r>
      </w:hyperlink>
      <w:r w:rsidR="00456E01" w:rsidRPr="00BD6BC9">
        <w:rPr>
          <w:sz w:val="24"/>
          <w:szCs w:val="24"/>
        </w:rPr>
        <w:t xml:space="preserve"> </w:t>
      </w:r>
      <w:r w:rsidR="00233A2E" w:rsidRPr="00BD6BC9">
        <w:rPr>
          <w:sz w:val="24"/>
          <w:szCs w:val="24"/>
        </w:rPr>
        <w:t xml:space="preserve">и на сайте оператора </w:t>
      </w:r>
      <w:r w:rsidR="00233A2E" w:rsidRPr="00BD6BC9">
        <w:rPr>
          <w:bCs/>
          <w:sz w:val="24"/>
          <w:szCs w:val="24"/>
        </w:rPr>
        <w:t>электронной площадки</w:t>
      </w:r>
      <w:r w:rsidR="006A0965" w:rsidRPr="00BD6BC9">
        <w:rPr>
          <w:bCs/>
          <w:sz w:val="24"/>
          <w:szCs w:val="24"/>
        </w:rPr>
        <w:t xml:space="preserve"> ТЭК торг</w:t>
      </w:r>
      <w:r w:rsidR="00233A2E" w:rsidRPr="00BD6BC9">
        <w:rPr>
          <w:bCs/>
          <w:sz w:val="24"/>
          <w:szCs w:val="24"/>
        </w:rPr>
        <w:t xml:space="preserve"> </w:t>
      </w:r>
      <w:r w:rsidR="001A5F82" w:rsidRPr="00BD6BC9">
        <w:rPr>
          <w:sz w:val="24"/>
          <w:szCs w:val="24"/>
        </w:rPr>
        <w:t>https://www.</w:t>
      </w:r>
      <w:r w:rsidR="001A5F82" w:rsidRPr="00BD6BC9">
        <w:rPr>
          <w:sz w:val="24"/>
          <w:szCs w:val="24"/>
          <w:lang w:val="en-US"/>
        </w:rPr>
        <w:t>otc</w:t>
      </w:r>
      <w:r w:rsidR="001A5F82" w:rsidRPr="00BD6BC9">
        <w:rPr>
          <w:sz w:val="24"/>
          <w:szCs w:val="24"/>
        </w:rPr>
        <w:t>.</w:t>
      </w:r>
      <w:r w:rsidR="001A5F82" w:rsidRPr="00BD6BC9">
        <w:rPr>
          <w:sz w:val="24"/>
          <w:szCs w:val="24"/>
          <w:lang w:val="en-US"/>
        </w:rPr>
        <w:t>ru</w:t>
      </w:r>
      <w:r w:rsidR="001A5F82" w:rsidRPr="00BD6BC9">
        <w:rPr>
          <w:sz w:val="24"/>
          <w:szCs w:val="24"/>
          <w:u w:val="single"/>
        </w:rPr>
        <w:t xml:space="preserve"> </w:t>
      </w:r>
      <w:bookmarkEnd w:id="29"/>
      <w:bookmarkEnd w:id="30"/>
      <w:r w:rsidR="001A5F82" w:rsidRPr="00BD6BC9">
        <w:rPr>
          <w:color w:val="0000FF"/>
          <w:sz w:val="24"/>
          <w:szCs w:val="24"/>
          <w:u w:val="single"/>
          <w:shd w:val="clear" w:color="auto" w:fill="FBFBFB"/>
        </w:rPr>
        <w:t>https://www.</w:t>
      </w:r>
      <w:r w:rsidR="001A5F82" w:rsidRPr="00BD6BC9">
        <w:rPr>
          <w:color w:val="0000FF"/>
          <w:sz w:val="24"/>
          <w:szCs w:val="24"/>
          <w:u w:val="single"/>
          <w:shd w:val="clear" w:color="auto" w:fill="FBFBFB"/>
          <w:lang w:val="en-US"/>
        </w:rPr>
        <w:t>otc</w:t>
      </w:r>
      <w:r w:rsidR="001A5F82" w:rsidRPr="00BD6BC9">
        <w:rPr>
          <w:color w:val="0000FF"/>
          <w:sz w:val="24"/>
          <w:szCs w:val="24"/>
          <w:u w:val="single"/>
          <w:shd w:val="clear" w:color="auto" w:fill="FBFBFB"/>
        </w:rPr>
        <w:t>.</w:t>
      </w:r>
      <w:r w:rsidR="001A5F82" w:rsidRPr="00BD6BC9">
        <w:rPr>
          <w:color w:val="0000FF"/>
          <w:sz w:val="24"/>
          <w:szCs w:val="24"/>
          <w:u w:val="single"/>
          <w:shd w:val="clear" w:color="auto" w:fill="FBFBFB"/>
          <w:lang w:val="en-US"/>
        </w:rPr>
        <w:t>ru</w:t>
      </w:r>
      <w:r w:rsidR="001A5F82" w:rsidRPr="00BD6BC9">
        <w:rPr>
          <w:color w:val="0000FF"/>
          <w:sz w:val="24"/>
          <w:szCs w:val="24"/>
          <w:u w:val="single"/>
          <w:shd w:val="clear" w:color="auto" w:fill="FBFBFB"/>
        </w:rPr>
        <w:t xml:space="preserve"> </w:t>
      </w:r>
      <w:r w:rsidR="00425C05" w:rsidRPr="00BD6BC9">
        <w:rPr>
          <w:sz w:val="24"/>
          <w:szCs w:val="24"/>
        </w:rPr>
        <w:t xml:space="preserve">(далее – ЭП), </w:t>
      </w:r>
      <w:r w:rsidR="00BD6BC9" w:rsidRPr="00BD6BC9">
        <w:rPr>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BD6BC9">
        <w:rPr>
          <w:sz w:val="24"/>
          <w:szCs w:val="24"/>
        </w:rPr>
        <w:t xml:space="preserve">, </w:t>
      </w:r>
      <w:r w:rsidR="00255332" w:rsidRPr="00BD6BC9">
        <w:rPr>
          <w:sz w:val="24"/>
          <w:szCs w:val="24"/>
        </w:rPr>
        <w:t xml:space="preserve">к участию в процедуре </w:t>
      </w:r>
      <w:r w:rsidR="00255332" w:rsidRPr="00BD6BC9">
        <w:rPr>
          <w:bCs/>
          <w:sz w:val="24"/>
          <w:szCs w:val="24"/>
        </w:rPr>
        <w:t>состязательной закупки</w:t>
      </w:r>
      <w:r w:rsidR="00363DA8" w:rsidRPr="00BD6BC9">
        <w:rPr>
          <w:sz w:val="24"/>
          <w:szCs w:val="24"/>
        </w:rPr>
        <w:t xml:space="preserve"> в электронной форме</w:t>
      </w:r>
      <w:r w:rsidR="00255332" w:rsidRPr="00BD6BC9">
        <w:rPr>
          <w:sz w:val="24"/>
          <w:szCs w:val="24"/>
        </w:rPr>
        <w:t xml:space="preserve"> </w:t>
      </w:r>
      <w:r w:rsidR="001A5F82" w:rsidRPr="00BD6BC9">
        <w:rPr>
          <w:sz w:val="24"/>
          <w:szCs w:val="24"/>
        </w:rPr>
        <w:t>на проекти</w:t>
      </w:r>
      <w:r w:rsidR="00C94734" w:rsidRPr="00BD6BC9">
        <w:rPr>
          <w:sz w:val="24"/>
          <w:szCs w:val="24"/>
        </w:rPr>
        <w:t>рование, изготовление и поставку</w:t>
      </w:r>
      <w:r w:rsidR="001A5F82" w:rsidRPr="00BD6BC9">
        <w:rPr>
          <w:sz w:val="24"/>
          <w:szCs w:val="24"/>
        </w:rPr>
        <w:t xml:space="preserve"> пресс-формы (матрица) для нужд АО «Саханефтегазсбыт» в 2023 году.</w:t>
      </w:r>
    </w:p>
    <w:p w14:paraId="2403AFA5" w14:textId="7314CA93" w:rsidR="00456E01" w:rsidRPr="00317EBC" w:rsidRDefault="00D63F23" w:rsidP="00D63F23">
      <w:pPr>
        <w:suppressAutoHyphens/>
        <w:spacing w:line="240" w:lineRule="auto"/>
        <w:ind w:firstLine="0"/>
        <w:rPr>
          <w:sz w:val="24"/>
          <w:szCs w:val="24"/>
        </w:rPr>
      </w:pPr>
      <w:r w:rsidRPr="00D63F23">
        <w:rPr>
          <w:b/>
          <w:sz w:val="24"/>
          <w:szCs w:val="24"/>
        </w:rPr>
        <w:t>1.1.2.</w:t>
      </w:r>
      <w:r>
        <w:rPr>
          <w:sz w:val="24"/>
          <w:szCs w:val="24"/>
        </w:rPr>
        <w:t xml:space="preserve"> </w:t>
      </w:r>
      <w:r w:rsidR="005B371F" w:rsidRPr="00317EBC">
        <w:rPr>
          <w:sz w:val="24"/>
          <w:szCs w:val="24"/>
        </w:rPr>
        <w:t xml:space="preserve"> </w:t>
      </w:r>
      <w:r w:rsidR="00456E01" w:rsidRPr="00317EBC">
        <w:rPr>
          <w:sz w:val="24"/>
          <w:szCs w:val="24"/>
        </w:rPr>
        <w:t>Для справок обращаться к представителю инициатора закупки:</w:t>
      </w:r>
      <w:bookmarkEnd w:id="28"/>
      <w:r w:rsidR="00456E01" w:rsidRPr="00317EBC">
        <w:rPr>
          <w:sz w:val="24"/>
          <w:szCs w:val="24"/>
        </w:rPr>
        <w:t xml:space="preserve"> </w:t>
      </w:r>
    </w:p>
    <w:p w14:paraId="3C7620B6" w14:textId="77777777" w:rsidR="00255332" w:rsidRPr="00C420D0" w:rsidRDefault="001A5F82" w:rsidP="00255332">
      <w:pPr>
        <w:shd w:val="clear" w:color="auto" w:fill="FFFFFF" w:themeFill="background1"/>
        <w:suppressAutoHyphens/>
        <w:spacing w:line="240" w:lineRule="auto"/>
        <w:ind w:firstLine="0"/>
        <w:rPr>
          <w:sz w:val="24"/>
          <w:szCs w:val="24"/>
        </w:rPr>
      </w:pPr>
      <w:r w:rsidRPr="001A5F82">
        <w:rPr>
          <w:rFonts w:eastAsia="Calibri"/>
          <w:sz w:val="24"/>
          <w:szCs w:val="24"/>
          <w:lang w:eastAsia="en-US"/>
        </w:rPr>
        <w:t>Максимов Дмитрий Семенович</w:t>
      </w:r>
      <w:r w:rsidRPr="003A24E0">
        <w:rPr>
          <w:sz w:val="24"/>
          <w:szCs w:val="24"/>
        </w:rPr>
        <w:t xml:space="preserve"> </w:t>
      </w:r>
      <w:r w:rsidR="003A24E0" w:rsidRPr="001A5F82">
        <w:rPr>
          <w:sz w:val="24"/>
          <w:szCs w:val="24"/>
        </w:rPr>
        <w:t xml:space="preserve">– </w:t>
      </w:r>
      <w:r w:rsidRPr="001A5F82">
        <w:rPr>
          <w:sz w:val="24"/>
          <w:szCs w:val="24"/>
        </w:rPr>
        <w:t xml:space="preserve">+79142729748 доб. 2265 </w:t>
      </w:r>
    </w:p>
    <w:p w14:paraId="1AD1C2CE" w14:textId="77777777" w:rsidR="00456E01" w:rsidRPr="00C420D0" w:rsidRDefault="004F45A0" w:rsidP="00456E01">
      <w:pPr>
        <w:shd w:val="clear" w:color="auto" w:fill="FFFFFF" w:themeFill="background1"/>
        <w:suppressAutoHyphens/>
        <w:spacing w:line="240" w:lineRule="auto"/>
        <w:ind w:firstLine="0"/>
        <w:rPr>
          <w:sz w:val="24"/>
          <w:szCs w:val="24"/>
        </w:rPr>
      </w:pPr>
      <w:r>
        <w:rPr>
          <w:sz w:val="24"/>
          <w:szCs w:val="24"/>
        </w:rPr>
        <w:t>Голокова Елена Владимировна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Pr>
          <w:sz w:val="24"/>
          <w:szCs w:val="24"/>
        </w:rPr>
        <w:t>2395</w:t>
      </w:r>
      <w:r w:rsidR="00456E01" w:rsidRPr="00C420D0">
        <w:rPr>
          <w:sz w:val="24"/>
          <w:szCs w:val="24"/>
        </w:rPr>
        <w:t xml:space="preserve"> </w:t>
      </w:r>
    </w:p>
    <w:p w14:paraId="7C2B26C2" w14:textId="77777777"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94734">
          <w:rPr>
            <w:rStyle w:val="a8"/>
            <w:sz w:val="24"/>
            <w:szCs w:val="24"/>
            <w:lang w:val="en-US"/>
          </w:rPr>
          <w:t>torgi</w:t>
        </w:r>
        <w:r w:rsidRPr="00C94734">
          <w:rPr>
            <w:rStyle w:val="a8"/>
            <w:sz w:val="24"/>
            <w:szCs w:val="24"/>
          </w:rPr>
          <w:t>.</w:t>
        </w:r>
        <w:r w:rsidRPr="00C94734">
          <w:rPr>
            <w:rStyle w:val="a8"/>
            <w:sz w:val="24"/>
            <w:szCs w:val="24"/>
            <w:lang w:val="en-US"/>
          </w:rPr>
          <w:t>sngs</w:t>
        </w:r>
        <w:r w:rsidRPr="00C94734">
          <w:rPr>
            <w:rStyle w:val="a8"/>
            <w:sz w:val="24"/>
            <w:szCs w:val="24"/>
          </w:rPr>
          <w:t>@</w:t>
        </w:r>
        <w:r w:rsidRPr="00C94734">
          <w:rPr>
            <w:rStyle w:val="a8"/>
            <w:sz w:val="24"/>
            <w:szCs w:val="24"/>
            <w:lang w:val="en-US"/>
          </w:rPr>
          <w:t>mail</w:t>
        </w:r>
        <w:r w:rsidRPr="00C94734">
          <w:rPr>
            <w:rStyle w:val="a8"/>
            <w:sz w:val="24"/>
            <w:szCs w:val="24"/>
          </w:rPr>
          <w:t>.</w:t>
        </w:r>
        <w:proofErr w:type="spellStart"/>
        <w:r w:rsidRPr="00C94734">
          <w:rPr>
            <w:rStyle w:val="a8"/>
            <w:sz w:val="24"/>
            <w:szCs w:val="24"/>
          </w:rPr>
          <w:t>ru</w:t>
        </w:r>
        <w:proofErr w:type="spellEnd"/>
      </w:hyperlink>
      <w:r w:rsidRPr="00C420D0">
        <w:rPr>
          <w:sz w:val="24"/>
          <w:szCs w:val="24"/>
        </w:rPr>
        <w:t xml:space="preserve">. </w:t>
      </w:r>
    </w:p>
    <w:p w14:paraId="1E7ADD16" w14:textId="03A9C833" w:rsidR="00456E01" w:rsidRPr="00C420D0" w:rsidRDefault="00D63F23" w:rsidP="00D63F23">
      <w:pPr>
        <w:shd w:val="clear" w:color="auto" w:fill="FFFFFF" w:themeFill="background1"/>
        <w:spacing w:line="240" w:lineRule="auto"/>
        <w:ind w:firstLine="0"/>
        <w:rPr>
          <w:sz w:val="24"/>
          <w:szCs w:val="24"/>
        </w:rPr>
      </w:pPr>
      <w:r w:rsidRPr="00A04D35">
        <w:rPr>
          <w:b/>
          <w:sz w:val="24"/>
          <w:szCs w:val="24"/>
        </w:rPr>
        <w:t>1.1.3.</w:t>
      </w:r>
      <w:r w:rsidR="00456E01"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A804B2A" w14:textId="05A5D515" w:rsidR="00456E01" w:rsidRPr="00A04D35" w:rsidRDefault="00456E01" w:rsidP="00A04D35">
      <w:pPr>
        <w:pStyle w:val="aff8"/>
        <w:keepNext/>
        <w:numPr>
          <w:ilvl w:val="1"/>
          <w:numId w:val="44"/>
        </w:numPr>
        <w:shd w:val="clear" w:color="auto" w:fill="FFFFFF"/>
        <w:suppressAutoHyphens/>
        <w:spacing w:before="360" w:after="120"/>
        <w:ind w:left="0" w:firstLine="0"/>
        <w:outlineLvl w:val="1"/>
        <w:rPr>
          <w:rFonts w:ascii="Times New Roman" w:hAnsi="Times New Roman" w:cs="Times New Roman"/>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A04D35">
        <w:rPr>
          <w:rFonts w:ascii="Times New Roman" w:hAnsi="Times New Roman" w:cs="Times New Roman"/>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14:paraId="56D0709C" w14:textId="77777777"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14:paraId="157CEF29" w14:textId="77777777"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14:paraId="74EFAD3E" w14:textId="77777777"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14:paraId="29D609F4"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14:paraId="134894CF"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14:paraId="62818165" w14:textId="77777777"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14:paraId="1D4DE260" w14:textId="77777777"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14:paraId="4FF238D1" w14:textId="77777777"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14:paraId="1A7A8FC2"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14:paraId="6AE9B32E" w14:textId="77777777"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2E6124">
        <w:rPr>
          <w:sz w:val="24"/>
          <w:szCs w:val="24"/>
          <w:shd w:val="clear" w:color="auto" w:fill="FFFFFF"/>
        </w:rPr>
        <w:t>22.07</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2E6124">
        <w:rPr>
          <w:sz w:val="24"/>
          <w:szCs w:val="24"/>
          <w:shd w:val="clear" w:color="auto" w:fill="FFFFFF"/>
        </w:rPr>
        <w:t>8</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14:paraId="228BE446" w14:textId="77777777"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14:paraId="6BC10EF2" w14:textId="77777777"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14:paraId="6867389F" w14:textId="77777777"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AF41C61" w14:textId="77777777" w:rsidR="00456E01" w:rsidRPr="00C420D0" w:rsidRDefault="00456E01" w:rsidP="00456E01">
      <w:pPr>
        <w:shd w:val="clear" w:color="auto" w:fill="FFFFFF"/>
        <w:tabs>
          <w:tab w:val="left" w:pos="0"/>
        </w:tabs>
        <w:spacing w:line="240" w:lineRule="auto"/>
        <w:rPr>
          <w:sz w:val="24"/>
          <w:szCs w:val="24"/>
        </w:rPr>
      </w:pPr>
    </w:p>
    <w:p w14:paraId="61F18F4D" w14:textId="77777777"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14:paraId="0B13638E" w14:textId="77777777"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14:paraId="01DEE541" w14:textId="77777777"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5F0D9799" w14:textId="77777777"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277DB023" w14:textId="77777777"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14:paraId="1BDAFA3F" w14:textId="77777777"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14:paraId="3ABEF9F6"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4B881940"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F3D7FA5"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w:t>
      </w:r>
      <w:r w:rsidRPr="00C420D0">
        <w:rPr>
          <w:rFonts w:cs="Arial"/>
          <w:sz w:val="24"/>
          <w:szCs w:val="24"/>
        </w:rPr>
        <w:lastRenderedPageBreak/>
        <w:t>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14:paraId="3556BD26" w14:textId="77777777"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14:paraId="5BA33D56" w14:textId="77777777" w:rsidR="00456E01" w:rsidRPr="00C420D0" w:rsidRDefault="00456E01" w:rsidP="00456E01">
      <w:pPr>
        <w:shd w:val="clear" w:color="auto" w:fill="FFFFFF"/>
        <w:spacing w:line="240" w:lineRule="auto"/>
        <w:rPr>
          <w:sz w:val="24"/>
          <w:szCs w:val="24"/>
        </w:rPr>
      </w:pPr>
    </w:p>
    <w:p w14:paraId="2074E09D" w14:textId="77777777"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14:paraId="3ED9AEBE" w14:textId="77777777"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40118258" w14:textId="77777777" w:rsidR="00345F85" w:rsidRPr="00C420D0" w:rsidRDefault="00345F85" w:rsidP="002B2C7F">
      <w:pPr>
        <w:pStyle w:val="af6"/>
        <w:tabs>
          <w:tab w:val="clear" w:pos="360"/>
        </w:tabs>
        <w:spacing w:line="240" w:lineRule="auto"/>
        <w:rPr>
          <w:b/>
          <w:bCs/>
          <w:kern w:val="28"/>
          <w:sz w:val="24"/>
          <w:szCs w:val="24"/>
        </w:rPr>
      </w:pPr>
    </w:p>
    <w:p w14:paraId="7AC24335" w14:textId="77777777" w:rsidR="002B2C7F" w:rsidRPr="00C420D0" w:rsidRDefault="002B2C7F" w:rsidP="002B2C7F">
      <w:pPr>
        <w:pStyle w:val="af6"/>
        <w:tabs>
          <w:tab w:val="clear" w:pos="360"/>
        </w:tabs>
        <w:spacing w:line="240" w:lineRule="auto"/>
        <w:rPr>
          <w:b/>
          <w:bCs/>
          <w:kern w:val="28"/>
          <w:sz w:val="24"/>
          <w:szCs w:val="24"/>
        </w:rPr>
        <w:sectPr w:rsidR="002B2C7F" w:rsidRPr="00C420D0" w:rsidSect="007F45C4">
          <w:footerReference w:type="default" r:id="rId11"/>
          <w:footerReference w:type="first" r:id="rId12"/>
          <w:pgSz w:w="11906" w:h="16838" w:code="9"/>
          <w:pgMar w:top="851" w:right="709" w:bottom="709" w:left="993" w:header="680" w:footer="0" w:gutter="0"/>
          <w:cols w:space="708"/>
          <w:docGrid w:linePitch="381"/>
        </w:sectPr>
      </w:pPr>
    </w:p>
    <w:p w14:paraId="09992EE9" w14:textId="77777777" w:rsidR="00DD0FDC" w:rsidRPr="00317EBC" w:rsidRDefault="00DD0FDC" w:rsidP="00944640">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317EBC">
        <w:rPr>
          <w:b/>
          <w:bCs/>
          <w:kern w:val="28"/>
          <w:sz w:val="24"/>
          <w:szCs w:val="24"/>
        </w:rPr>
        <w:lastRenderedPageBreak/>
        <w:t>Техническое задание</w:t>
      </w:r>
    </w:p>
    <w:p w14:paraId="54A94E6D" w14:textId="77777777" w:rsidR="00DD0FDC" w:rsidRPr="00317EBC" w:rsidRDefault="00DD0FDC" w:rsidP="00DD0FDC">
      <w:pPr>
        <w:pStyle w:val="af6"/>
        <w:tabs>
          <w:tab w:val="clear" w:pos="360"/>
          <w:tab w:val="left" w:pos="1134"/>
        </w:tabs>
        <w:spacing w:line="240" w:lineRule="auto"/>
        <w:ind w:left="0" w:firstLine="0"/>
        <w:rPr>
          <w:b/>
          <w:bCs/>
          <w:kern w:val="28"/>
          <w:sz w:val="24"/>
          <w:szCs w:val="24"/>
        </w:rPr>
      </w:pPr>
    </w:p>
    <w:p w14:paraId="7E3284C2" w14:textId="77777777" w:rsidR="001A5F82" w:rsidRPr="006A0965" w:rsidRDefault="00DC4A5C" w:rsidP="001A5F82">
      <w:pPr>
        <w:widowControl w:val="0"/>
        <w:autoSpaceDE w:val="0"/>
        <w:autoSpaceDN w:val="0"/>
        <w:adjustRightInd w:val="0"/>
        <w:spacing w:after="240" w:line="240" w:lineRule="auto"/>
        <w:ind w:firstLine="0"/>
        <w:contextualSpacing/>
        <w:rPr>
          <w:sz w:val="24"/>
          <w:szCs w:val="24"/>
        </w:rPr>
      </w:pPr>
      <w:r w:rsidRPr="00DC4A5C">
        <w:rPr>
          <w:rFonts w:eastAsia="Calibri"/>
          <w:b/>
          <w:sz w:val="24"/>
          <w:szCs w:val="24"/>
          <w:lang w:eastAsia="en-US"/>
        </w:rPr>
        <w:t xml:space="preserve">2.1. Предмет закупки: </w:t>
      </w:r>
      <w:r w:rsidR="001A5F82" w:rsidRPr="006A0965">
        <w:rPr>
          <w:sz w:val="24"/>
          <w:szCs w:val="24"/>
        </w:rPr>
        <w:t>Проектирование, изготовление и поставка пресс-формы (матрица) для нужд АО «Саханефтегазсбыт» в 2023 году</w:t>
      </w:r>
    </w:p>
    <w:p w14:paraId="731C0C85" w14:textId="77777777" w:rsidR="00DC4A5C" w:rsidRDefault="00DC4A5C" w:rsidP="00DC4A5C">
      <w:pPr>
        <w:widowControl w:val="0"/>
        <w:autoSpaceDE w:val="0"/>
        <w:autoSpaceDN w:val="0"/>
        <w:adjustRightInd w:val="0"/>
        <w:spacing w:after="240" w:line="240" w:lineRule="auto"/>
        <w:ind w:firstLine="0"/>
        <w:contextualSpacing/>
        <w:rPr>
          <w:rFonts w:eastAsia="Calibri"/>
          <w:sz w:val="24"/>
          <w:szCs w:val="24"/>
          <w:lang w:eastAsia="en-US"/>
        </w:rPr>
      </w:pPr>
      <w:r w:rsidRPr="00DC4A5C">
        <w:rPr>
          <w:sz w:val="24"/>
          <w:szCs w:val="24"/>
        </w:rPr>
        <w:t xml:space="preserve">Закупка проводится по </w:t>
      </w:r>
      <w:r w:rsidR="00BD75B8" w:rsidRPr="00BD75B8">
        <w:rPr>
          <w:rFonts w:eastAsia="Calibri"/>
          <w:b/>
          <w:sz w:val="24"/>
          <w:szCs w:val="24"/>
          <w:lang w:eastAsia="en-US"/>
        </w:rPr>
        <w:t>Лот</w:t>
      </w:r>
      <w:r w:rsidR="00BD75B8">
        <w:rPr>
          <w:rFonts w:eastAsia="Calibri"/>
          <w:b/>
          <w:sz w:val="24"/>
          <w:szCs w:val="24"/>
          <w:lang w:eastAsia="en-US"/>
        </w:rPr>
        <w:t>у</w:t>
      </w:r>
      <w:r w:rsidR="00BD75B8" w:rsidRPr="00BD75B8">
        <w:rPr>
          <w:rFonts w:eastAsia="Calibri"/>
          <w:b/>
          <w:sz w:val="24"/>
          <w:szCs w:val="24"/>
          <w:lang w:eastAsia="en-US"/>
        </w:rPr>
        <w:t xml:space="preserve"> №1</w:t>
      </w:r>
      <w:r w:rsidR="00BD75B8" w:rsidRPr="00BD75B8">
        <w:rPr>
          <w:rFonts w:eastAsia="Calibri"/>
          <w:sz w:val="24"/>
          <w:szCs w:val="24"/>
          <w:lang w:eastAsia="en-US"/>
        </w:rPr>
        <w:t>:</w:t>
      </w:r>
    </w:p>
    <w:p w14:paraId="161948E0" w14:textId="77777777" w:rsidR="00D9413F" w:rsidRPr="00DC4A5C" w:rsidRDefault="00D9413F" w:rsidP="00DC4A5C">
      <w:pPr>
        <w:widowControl w:val="0"/>
        <w:autoSpaceDE w:val="0"/>
        <w:autoSpaceDN w:val="0"/>
        <w:adjustRightInd w:val="0"/>
        <w:spacing w:after="240" w:line="240" w:lineRule="auto"/>
        <w:ind w:firstLine="0"/>
        <w:contextualSpacing/>
        <w:rPr>
          <w:rFonts w:eastAsia="Calibri"/>
          <w:b/>
          <w:sz w:val="24"/>
          <w:szCs w:val="24"/>
          <w:lang w:eastAsia="en-US"/>
        </w:rPr>
      </w:pPr>
    </w:p>
    <w:tbl>
      <w:tblPr>
        <w:tblStyle w:val="281"/>
        <w:tblpPr w:leftFromText="180" w:rightFromText="180" w:vertAnchor="text" w:tblpX="64" w:tblpY="1"/>
        <w:tblOverlap w:val="never"/>
        <w:tblW w:w="10206" w:type="dxa"/>
        <w:tblLayout w:type="fixed"/>
        <w:tblLook w:val="04A0" w:firstRow="1" w:lastRow="0" w:firstColumn="1" w:lastColumn="0" w:noHBand="0" w:noVBand="1"/>
      </w:tblPr>
      <w:tblGrid>
        <w:gridCol w:w="709"/>
        <w:gridCol w:w="3969"/>
        <w:gridCol w:w="850"/>
        <w:gridCol w:w="851"/>
        <w:gridCol w:w="1701"/>
        <w:gridCol w:w="2126"/>
      </w:tblGrid>
      <w:tr w:rsidR="00D9413F" w:rsidRPr="00D9413F" w14:paraId="0F3E392A" w14:textId="77777777" w:rsidTr="006A0965">
        <w:trPr>
          <w:trHeight w:val="604"/>
        </w:trPr>
        <w:tc>
          <w:tcPr>
            <w:tcW w:w="709" w:type="dxa"/>
            <w:vMerge w:val="restart"/>
            <w:tcBorders>
              <w:top w:val="single" w:sz="4" w:space="0" w:color="auto"/>
              <w:left w:val="single" w:sz="4" w:space="0" w:color="auto"/>
              <w:right w:val="single" w:sz="4" w:space="0" w:color="auto"/>
            </w:tcBorders>
            <w:vAlign w:val="center"/>
            <w:hideMark/>
          </w:tcPr>
          <w:p w14:paraId="630D64E8" w14:textId="77777777" w:rsidR="00D9413F" w:rsidRPr="00D9413F" w:rsidRDefault="00D9413F" w:rsidP="006A0965">
            <w:pPr>
              <w:spacing w:line="240" w:lineRule="atLeast"/>
              <w:ind w:firstLine="0"/>
              <w:jc w:val="center"/>
              <w:rPr>
                <w:b/>
                <w:sz w:val="24"/>
                <w:szCs w:val="24"/>
              </w:rPr>
            </w:pPr>
            <w:r w:rsidRPr="00D9413F">
              <w:rPr>
                <w:b/>
                <w:sz w:val="24"/>
                <w:szCs w:val="24"/>
              </w:rPr>
              <w:t xml:space="preserve">№ </w:t>
            </w:r>
          </w:p>
        </w:tc>
        <w:tc>
          <w:tcPr>
            <w:tcW w:w="3969" w:type="dxa"/>
            <w:vMerge w:val="restart"/>
            <w:tcBorders>
              <w:top w:val="single" w:sz="4" w:space="0" w:color="auto"/>
              <w:left w:val="single" w:sz="4" w:space="0" w:color="auto"/>
              <w:right w:val="single" w:sz="4" w:space="0" w:color="auto"/>
            </w:tcBorders>
            <w:vAlign w:val="center"/>
            <w:hideMark/>
          </w:tcPr>
          <w:p w14:paraId="13E50694" w14:textId="77777777" w:rsidR="00D9413F" w:rsidRPr="00D9413F" w:rsidRDefault="00D9413F" w:rsidP="006A0965">
            <w:pPr>
              <w:spacing w:line="240" w:lineRule="atLeast"/>
              <w:ind w:firstLine="34"/>
              <w:jc w:val="center"/>
              <w:rPr>
                <w:b/>
                <w:sz w:val="24"/>
                <w:szCs w:val="24"/>
              </w:rPr>
            </w:pPr>
            <w:r w:rsidRPr="00D9413F">
              <w:rPr>
                <w:b/>
                <w:sz w:val="24"/>
                <w:szCs w:val="24"/>
              </w:rPr>
              <w:t xml:space="preserve">Наименование </w:t>
            </w:r>
            <w:r w:rsidRPr="006A0965">
              <w:rPr>
                <w:b/>
                <w:sz w:val="24"/>
                <w:szCs w:val="24"/>
              </w:rPr>
              <w:t>товара</w:t>
            </w:r>
          </w:p>
        </w:tc>
        <w:tc>
          <w:tcPr>
            <w:tcW w:w="850" w:type="dxa"/>
            <w:vMerge w:val="restart"/>
            <w:tcBorders>
              <w:top w:val="single" w:sz="4" w:space="0" w:color="auto"/>
              <w:left w:val="single" w:sz="4" w:space="0" w:color="auto"/>
              <w:right w:val="single" w:sz="4" w:space="0" w:color="auto"/>
            </w:tcBorders>
            <w:vAlign w:val="center"/>
            <w:hideMark/>
          </w:tcPr>
          <w:p w14:paraId="543A1DA0" w14:textId="77777777" w:rsidR="00D9413F" w:rsidRPr="00D9413F" w:rsidRDefault="00D9413F" w:rsidP="006A0965">
            <w:pPr>
              <w:spacing w:line="240" w:lineRule="atLeast"/>
              <w:ind w:firstLine="18"/>
              <w:jc w:val="center"/>
              <w:rPr>
                <w:b/>
                <w:sz w:val="24"/>
                <w:szCs w:val="24"/>
              </w:rPr>
            </w:pPr>
            <w:r w:rsidRPr="00D9413F">
              <w:rPr>
                <w:b/>
                <w:sz w:val="24"/>
                <w:szCs w:val="24"/>
              </w:rPr>
              <w:t>Ед. изм.</w:t>
            </w:r>
          </w:p>
        </w:tc>
        <w:tc>
          <w:tcPr>
            <w:tcW w:w="851" w:type="dxa"/>
            <w:vMerge w:val="restart"/>
            <w:tcBorders>
              <w:top w:val="single" w:sz="4" w:space="0" w:color="auto"/>
              <w:left w:val="single" w:sz="4" w:space="0" w:color="auto"/>
              <w:right w:val="single" w:sz="4" w:space="0" w:color="auto"/>
            </w:tcBorders>
            <w:vAlign w:val="center"/>
            <w:hideMark/>
          </w:tcPr>
          <w:p w14:paraId="548F765D" w14:textId="77777777" w:rsidR="00D9413F" w:rsidRPr="00D9413F" w:rsidRDefault="00D9413F" w:rsidP="006A0965">
            <w:pPr>
              <w:spacing w:line="240" w:lineRule="atLeast"/>
              <w:ind w:firstLine="0"/>
              <w:jc w:val="center"/>
              <w:rPr>
                <w:b/>
                <w:sz w:val="24"/>
                <w:szCs w:val="24"/>
              </w:rPr>
            </w:pPr>
            <w:r w:rsidRPr="00D9413F">
              <w:rPr>
                <w:b/>
                <w:sz w:val="24"/>
                <w:szCs w:val="24"/>
              </w:rPr>
              <w:t>Кол-во</w:t>
            </w:r>
          </w:p>
        </w:tc>
        <w:tc>
          <w:tcPr>
            <w:tcW w:w="1701" w:type="dxa"/>
            <w:vMerge w:val="restart"/>
            <w:tcBorders>
              <w:top w:val="single" w:sz="4" w:space="0" w:color="auto"/>
              <w:left w:val="single" w:sz="4" w:space="0" w:color="auto"/>
              <w:right w:val="single" w:sz="4" w:space="0" w:color="auto"/>
            </w:tcBorders>
            <w:vAlign w:val="center"/>
            <w:hideMark/>
          </w:tcPr>
          <w:p w14:paraId="1EBCB590" w14:textId="77777777" w:rsidR="00D9413F" w:rsidRPr="00D9413F" w:rsidRDefault="00D9413F" w:rsidP="006A0965">
            <w:pPr>
              <w:spacing w:line="240" w:lineRule="atLeast"/>
              <w:ind w:firstLine="0"/>
              <w:jc w:val="center"/>
              <w:rPr>
                <w:b/>
                <w:sz w:val="24"/>
                <w:szCs w:val="24"/>
              </w:rPr>
            </w:pPr>
            <w:r w:rsidRPr="00D9413F">
              <w:rPr>
                <w:b/>
                <w:sz w:val="24"/>
                <w:szCs w:val="24"/>
              </w:rPr>
              <w:t xml:space="preserve">Цена за единицу без учета НДС, </w:t>
            </w:r>
            <w:r w:rsidRPr="00D9413F">
              <w:rPr>
                <w:b/>
                <w:sz w:val="24"/>
                <w:szCs w:val="24"/>
                <w:lang w:val="en-US"/>
              </w:rPr>
              <w:t>USD</w:t>
            </w:r>
            <w:r w:rsidRPr="00D9413F">
              <w:rPr>
                <w:b/>
                <w:sz w:val="24"/>
                <w:szCs w:val="24"/>
              </w:rPr>
              <w:t>.</w:t>
            </w:r>
          </w:p>
        </w:tc>
        <w:tc>
          <w:tcPr>
            <w:tcW w:w="2126" w:type="dxa"/>
            <w:vMerge w:val="restart"/>
            <w:tcBorders>
              <w:top w:val="single" w:sz="4" w:space="0" w:color="auto"/>
              <w:left w:val="single" w:sz="4" w:space="0" w:color="auto"/>
              <w:right w:val="single" w:sz="4" w:space="0" w:color="auto"/>
            </w:tcBorders>
            <w:vAlign w:val="center"/>
            <w:hideMark/>
          </w:tcPr>
          <w:p w14:paraId="488E1EBE" w14:textId="77777777" w:rsidR="00D9413F" w:rsidRPr="00D9413F" w:rsidRDefault="00D9413F" w:rsidP="006A0965">
            <w:pPr>
              <w:spacing w:line="240" w:lineRule="atLeast"/>
              <w:ind w:firstLine="0"/>
              <w:jc w:val="center"/>
              <w:rPr>
                <w:b/>
                <w:sz w:val="24"/>
                <w:szCs w:val="24"/>
              </w:rPr>
            </w:pPr>
            <w:r w:rsidRPr="00D9413F">
              <w:rPr>
                <w:b/>
                <w:sz w:val="24"/>
                <w:szCs w:val="24"/>
              </w:rPr>
              <w:t>Начальная (максимальная) цена договора</w:t>
            </w:r>
            <w:r w:rsidRPr="00D9413F">
              <w:rPr>
                <w:b/>
                <w:sz w:val="24"/>
                <w:szCs w:val="24"/>
                <w:shd w:val="clear" w:color="auto" w:fill="FFFFFF"/>
              </w:rPr>
              <w:t xml:space="preserve"> без учета НДС, </w:t>
            </w:r>
            <w:r w:rsidRPr="00D9413F">
              <w:rPr>
                <w:b/>
                <w:sz w:val="24"/>
                <w:szCs w:val="24"/>
                <w:shd w:val="clear" w:color="auto" w:fill="FFFFFF"/>
                <w:lang w:val="en-US"/>
              </w:rPr>
              <w:t>USD</w:t>
            </w:r>
            <w:r w:rsidRPr="00D9413F">
              <w:rPr>
                <w:b/>
                <w:sz w:val="24"/>
                <w:szCs w:val="24"/>
                <w:shd w:val="clear" w:color="auto" w:fill="FFFFFF"/>
              </w:rPr>
              <w:t>.</w:t>
            </w:r>
          </w:p>
        </w:tc>
      </w:tr>
      <w:tr w:rsidR="00D9413F" w:rsidRPr="00D9413F" w14:paraId="4D5B7DF8" w14:textId="77777777" w:rsidTr="006A0965">
        <w:trPr>
          <w:trHeight w:val="911"/>
        </w:trPr>
        <w:tc>
          <w:tcPr>
            <w:tcW w:w="709" w:type="dxa"/>
            <w:vMerge/>
            <w:tcBorders>
              <w:left w:val="single" w:sz="4" w:space="0" w:color="auto"/>
              <w:bottom w:val="single" w:sz="4" w:space="0" w:color="auto"/>
              <w:right w:val="single" w:sz="4" w:space="0" w:color="auto"/>
            </w:tcBorders>
            <w:vAlign w:val="center"/>
          </w:tcPr>
          <w:p w14:paraId="6123C770" w14:textId="77777777" w:rsidR="00D9413F" w:rsidRPr="00D9413F" w:rsidRDefault="00D9413F" w:rsidP="006A0965">
            <w:pPr>
              <w:spacing w:line="240" w:lineRule="atLeast"/>
              <w:ind w:firstLine="0"/>
              <w:jc w:val="center"/>
              <w:rPr>
                <w:sz w:val="24"/>
                <w:szCs w:val="24"/>
              </w:rPr>
            </w:pPr>
          </w:p>
        </w:tc>
        <w:tc>
          <w:tcPr>
            <w:tcW w:w="3969" w:type="dxa"/>
            <w:vMerge/>
            <w:tcBorders>
              <w:left w:val="single" w:sz="4" w:space="0" w:color="auto"/>
              <w:bottom w:val="single" w:sz="4" w:space="0" w:color="auto"/>
              <w:right w:val="single" w:sz="4" w:space="0" w:color="auto"/>
            </w:tcBorders>
            <w:vAlign w:val="center"/>
          </w:tcPr>
          <w:p w14:paraId="34A702F5" w14:textId="77777777" w:rsidR="00D9413F" w:rsidRPr="00D9413F" w:rsidRDefault="00D9413F" w:rsidP="006A0965">
            <w:pPr>
              <w:spacing w:line="240" w:lineRule="atLeast"/>
              <w:ind w:firstLine="34"/>
              <w:jc w:val="center"/>
              <w:rPr>
                <w:sz w:val="24"/>
                <w:szCs w:val="24"/>
              </w:rPr>
            </w:pPr>
          </w:p>
        </w:tc>
        <w:tc>
          <w:tcPr>
            <w:tcW w:w="850" w:type="dxa"/>
            <w:vMerge/>
            <w:tcBorders>
              <w:left w:val="single" w:sz="4" w:space="0" w:color="auto"/>
              <w:bottom w:val="single" w:sz="4" w:space="0" w:color="auto"/>
              <w:right w:val="single" w:sz="4" w:space="0" w:color="auto"/>
            </w:tcBorders>
            <w:vAlign w:val="center"/>
          </w:tcPr>
          <w:p w14:paraId="062940BB" w14:textId="77777777" w:rsidR="00D9413F" w:rsidRPr="00D9413F" w:rsidRDefault="00D9413F" w:rsidP="006A0965">
            <w:pPr>
              <w:spacing w:line="240" w:lineRule="atLeast"/>
              <w:ind w:firstLine="18"/>
              <w:jc w:val="center"/>
              <w:rPr>
                <w:sz w:val="24"/>
                <w:szCs w:val="24"/>
              </w:rPr>
            </w:pPr>
          </w:p>
        </w:tc>
        <w:tc>
          <w:tcPr>
            <w:tcW w:w="851" w:type="dxa"/>
            <w:vMerge/>
            <w:tcBorders>
              <w:left w:val="single" w:sz="4" w:space="0" w:color="auto"/>
              <w:bottom w:val="single" w:sz="4" w:space="0" w:color="auto"/>
              <w:right w:val="single" w:sz="4" w:space="0" w:color="auto"/>
            </w:tcBorders>
            <w:vAlign w:val="center"/>
          </w:tcPr>
          <w:p w14:paraId="77A50399" w14:textId="77777777" w:rsidR="00D9413F" w:rsidRPr="00D9413F" w:rsidRDefault="00D9413F" w:rsidP="006A0965">
            <w:pPr>
              <w:spacing w:line="240" w:lineRule="atLeast"/>
              <w:ind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87F13B" w14:textId="77777777" w:rsidR="00D9413F" w:rsidRPr="00D9413F" w:rsidRDefault="00D9413F" w:rsidP="006A0965">
            <w:pPr>
              <w:spacing w:line="240" w:lineRule="atLeast"/>
              <w:ind w:firstLine="0"/>
              <w:jc w:val="center"/>
              <w:rPr>
                <w:sz w:val="24"/>
                <w:szCs w:val="24"/>
              </w:rPr>
            </w:pPr>
          </w:p>
        </w:tc>
        <w:tc>
          <w:tcPr>
            <w:tcW w:w="2126" w:type="dxa"/>
            <w:vMerge/>
            <w:tcBorders>
              <w:left w:val="single" w:sz="4" w:space="0" w:color="auto"/>
              <w:bottom w:val="single" w:sz="4" w:space="0" w:color="auto"/>
              <w:right w:val="single" w:sz="4" w:space="0" w:color="auto"/>
            </w:tcBorders>
            <w:vAlign w:val="center"/>
          </w:tcPr>
          <w:p w14:paraId="4A3E2698" w14:textId="77777777" w:rsidR="00D9413F" w:rsidRPr="00D9413F" w:rsidRDefault="00D9413F" w:rsidP="006A0965">
            <w:pPr>
              <w:spacing w:line="240" w:lineRule="atLeast"/>
              <w:ind w:firstLine="0"/>
              <w:jc w:val="center"/>
              <w:rPr>
                <w:sz w:val="24"/>
                <w:szCs w:val="24"/>
              </w:rPr>
            </w:pPr>
          </w:p>
        </w:tc>
      </w:tr>
      <w:tr w:rsidR="00C94734" w:rsidRPr="00BD6BC9" w14:paraId="34B1A68A" w14:textId="77777777" w:rsidTr="006A0965">
        <w:trPr>
          <w:trHeight w:val="92"/>
        </w:trPr>
        <w:tc>
          <w:tcPr>
            <w:tcW w:w="709" w:type="dxa"/>
            <w:tcBorders>
              <w:top w:val="single" w:sz="4" w:space="0" w:color="auto"/>
              <w:left w:val="single" w:sz="4" w:space="0" w:color="auto"/>
              <w:bottom w:val="single" w:sz="4" w:space="0" w:color="auto"/>
              <w:right w:val="single" w:sz="4" w:space="0" w:color="auto"/>
            </w:tcBorders>
            <w:vAlign w:val="center"/>
            <w:hideMark/>
          </w:tcPr>
          <w:p w14:paraId="49FC6A63" w14:textId="77777777" w:rsidR="00C94734" w:rsidRPr="00BD6BC9" w:rsidRDefault="00C94734" w:rsidP="006A0965">
            <w:pPr>
              <w:ind w:firstLine="0"/>
              <w:jc w:val="center"/>
              <w:rPr>
                <w:b/>
                <w:sz w:val="24"/>
                <w:szCs w:val="24"/>
              </w:rPr>
            </w:pPr>
            <w:r w:rsidRPr="00BD6BC9">
              <w:rPr>
                <w:b/>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14:paraId="738A22E4" w14:textId="77777777" w:rsidR="00C94734" w:rsidRPr="00BD6BC9" w:rsidRDefault="00C94734" w:rsidP="006A0965">
            <w:pPr>
              <w:spacing w:line="240" w:lineRule="atLeast"/>
              <w:ind w:firstLine="0"/>
              <w:rPr>
                <w:sz w:val="24"/>
                <w:szCs w:val="24"/>
              </w:rPr>
            </w:pPr>
            <w:r w:rsidRPr="00BD6BC9">
              <w:rPr>
                <w:sz w:val="24"/>
                <w:szCs w:val="24"/>
              </w:rPr>
              <w:t>Пресс-форма (матрица), объем 42 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69773F" w14:textId="77777777" w:rsidR="00C94734" w:rsidRPr="00BD6BC9" w:rsidRDefault="00C94734" w:rsidP="006A0965">
            <w:pPr>
              <w:spacing w:line="240" w:lineRule="atLeast"/>
              <w:ind w:firstLine="33"/>
              <w:jc w:val="center"/>
              <w:rPr>
                <w:sz w:val="24"/>
                <w:szCs w:val="24"/>
              </w:rPr>
            </w:pPr>
            <w:r w:rsidRPr="00BD6BC9">
              <w:rPr>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106D74" w14:textId="77777777" w:rsidR="00C94734" w:rsidRPr="00BD6BC9" w:rsidRDefault="00C94734" w:rsidP="006A0965">
            <w:pPr>
              <w:spacing w:line="240" w:lineRule="atLeast"/>
              <w:ind w:firstLine="0"/>
              <w:jc w:val="center"/>
              <w:rPr>
                <w:sz w:val="24"/>
                <w:szCs w:val="24"/>
              </w:rPr>
            </w:pPr>
            <w:r w:rsidRPr="00BD6BC9">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3AC25" w14:textId="77777777" w:rsidR="00C94734" w:rsidRPr="00BD6BC9" w:rsidRDefault="00C94734" w:rsidP="006A0965">
            <w:pPr>
              <w:spacing w:line="240" w:lineRule="atLeast"/>
              <w:ind w:firstLine="34"/>
              <w:jc w:val="center"/>
              <w:rPr>
                <w:sz w:val="24"/>
                <w:szCs w:val="24"/>
              </w:rPr>
            </w:pPr>
            <w:r w:rsidRPr="00BD6BC9">
              <w:rPr>
                <w:sz w:val="24"/>
                <w:szCs w:val="24"/>
              </w:rPr>
              <w:t>31</w:t>
            </w:r>
            <w:r w:rsidRPr="00BD6BC9">
              <w:rPr>
                <w:sz w:val="24"/>
                <w:szCs w:val="24"/>
                <w:lang w:val="en-US"/>
              </w:rPr>
              <w:t> </w:t>
            </w:r>
            <w:r w:rsidRPr="00BD6BC9">
              <w:rPr>
                <w:sz w:val="24"/>
                <w:szCs w:val="24"/>
              </w:rPr>
              <w:t>550,00</w:t>
            </w:r>
          </w:p>
        </w:tc>
        <w:tc>
          <w:tcPr>
            <w:tcW w:w="2126" w:type="dxa"/>
            <w:tcBorders>
              <w:top w:val="single" w:sz="4" w:space="0" w:color="auto"/>
              <w:left w:val="single" w:sz="4" w:space="0" w:color="auto"/>
              <w:right w:val="single" w:sz="4" w:space="0" w:color="auto"/>
            </w:tcBorders>
            <w:vAlign w:val="center"/>
          </w:tcPr>
          <w:p w14:paraId="462FD957" w14:textId="77777777" w:rsidR="00C94734" w:rsidRPr="00BD6BC9" w:rsidRDefault="00C94734" w:rsidP="006A0965">
            <w:pPr>
              <w:spacing w:line="240" w:lineRule="atLeast"/>
              <w:ind w:firstLine="34"/>
              <w:jc w:val="center"/>
              <w:rPr>
                <w:sz w:val="24"/>
                <w:szCs w:val="24"/>
              </w:rPr>
            </w:pPr>
            <w:r w:rsidRPr="00BD6BC9">
              <w:rPr>
                <w:sz w:val="24"/>
                <w:szCs w:val="24"/>
              </w:rPr>
              <w:t>31</w:t>
            </w:r>
            <w:r w:rsidRPr="00BD6BC9">
              <w:rPr>
                <w:sz w:val="24"/>
                <w:szCs w:val="24"/>
                <w:lang w:val="en-US"/>
              </w:rPr>
              <w:t> </w:t>
            </w:r>
            <w:r w:rsidRPr="00BD6BC9">
              <w:rPr>
                <w:sz w:val="24"/>
                <w:szCs w:val="24"/>
              </w:rPr>
              <w:t>550,00</w:t>
            </w:r>
          </w:p>
        </w:tc>
      </w:tr>
      <w:tr w:rsidR="00C94734" w:rsidRPr="00BD6BC9" w14:paraId="6BCFEC01" w14:textId="77777777" w:rsidTr="006A0965">
        <w:trPr>
          <w:trHeight w:val="92"/>
        </w:trPr>
        <w:tc>
          <w:tcPr>
            <w:tcW w:w="709" w:type="dxa"/>
            <w:tcBorders>
              <w:top w:val="single" w:sz="4" w:space="0" w:color="auto"/>
              <w:left w:val="single" w:sz="4" w:space="0" w:color="auto"/>
              <w:bottom w:val="single" w:sz="4" w:space="0" w:color="auto"/>
              <w:right w:val="single" w:sz="4" w:space="0" w:color="auto"/>
            </w:tcBorders>
            <w:vAlign w:val="center"/>
          </w:tcPr>
          <w:p w14:paraId="1E4EBDFF" w14:textId="77777777" w:rsidR="00C94734" w:rsidRPr="00BD6BC9" w:rsidRDefault="00C94734" w:rsidP="006A0965">
            <w:pPr>
              <w:ind w:firstLine="0"/>
              <w:jc w:val="center"/>
              <w:rPr>
                <w:b/>
                <w:sz w:val="24"/>
                <w:szCs w:val="24"/>
              </w:rPr>
            </w:pPr>
            <w:r w:rsidRPr="00BD6BC9">
              <w:rPr>
                <w:b/>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4DDBAC83" w14:textId="77777777" w:rsidR="00C94734" w:rsidRPr="00BD6BC9" w:rsidRDefault="00C94734" w:rsidP="006A0965">
            <w:pPr>
              <w:spacing w:line="240" w:lineRule="atLeast"/>
              <w:ind w:firstLine="0"/>
              <w:jc w:val="center"/>
              <w:rPr>
                <w:sz w:val="24"/>
                <w:szCs w:val="24"/>
              </w:rPr>
            </w:pPr>
            <w:r w:rsidRPr="00BD6BC9">
              <w:rPr>
                <w:sz w:val="24"/>
                <w:szCs w:val="24"/>
              </w:rPr>
              <w:t>Пресс-форма (матрица), объем 26,5 л.</w:t>
            </w:r>
          </w:p>
        </w:tc>
        <w:tc>
          <w:tcPr>
            <w:tcW w:w="850" w:type="dxa"/>
            <w:tcBorders>
              <w:top w:val="single" w:sz="4" w:space="0" w:color="auto"/>
              <w:left w:val="single" w:sz="4" w:space="0" w:color="auto"/>
              <w:bottom w:val="single" w:sz="4" w:space="0" w:color="auto"/>
              <w:right w:val="single" w:sz="4" w:space="0" w:color="auto"/>
            </w:tcBorders>
            <w:vAlign w:val="center"/>
          </w:tcPr>
          <w:p w14:paraId="7F76055D" w14:textId="77777777" w:rsidR="00C94734" w:rsidRPr="00BD6BC9" w:rsidRDefault="00C94734" w:rsidP="006A0965">
            <w:pPr>
              <w:spacing w:line="240" w:lineRule="atLeast"/>
              <w:ind w:firstLine="33"/>
              <w:jc w:val="center"/>
              <w:rPr>
                <w:sz w:val="24"/>
                <w:szCs w:val="24"/>
              </w:rPr>
            </w:pPr>
            <w:r w:rsidRPr="00BD6BC9">
              <w:rPr>
                <w:sz w:val="24"/>
                <w:szCs w:val="24"/>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6DB8B093" w14:textId="77777777" w:rsidR="00C94734" w:rsidRPr="00BD6BC9" w:rsidRDefault="00C94734" w:rsidP="006A0965">
            <w:pPr>
              <w:spacing w:line="240" w:lineRule="atLeast"/>
              <w:ind w:firstLine="0"/>
              <w:jc w:val="center"/>
              <w:rPr>
                <w:sz w:val="24"/>
                <w:szCs w:val="24"/>
              </w:rPr>
            </w:pPr>
            <w:r w:rsidRPr="00BD6BC9">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615AF7E7" w14:textId="77777777" w:rsidR="00C94734" w:rsidRPr="00BD6BC9" w:rsidRDefault="00C94734" w:rsidP="006A0965">
            <w:pPr>
              <w:spacing w:line="240" w:lineRule="atLeast"/>
              <w:ind w:firstLine="34"/>
              <w:jc w:val="center"/>
              <w:rPr>
                <w:sz w:val="24"/>
                <w:szCs w:val="24"/>
              </w:rPr>
            </w:pPr>
            <w:r w:rsidRPr="00BD6BC9">
              <w:rPr>
                <w:sz w:val="24"/>
                <w:szCs w:val="24"/>
              </w:rPr>
              <w:t>24</w:t>
            </w:r>
            <w:r w:rsidRPr="00BD6BC9">
              <w:rPr>
                <w:sz w:val="24"/>
                <w:szCs w:val="24"/>
                <w:lang w:val="en-US"/>
              </w:rPr>
              <w:t> </w:t>
            </w:r>
            <w:r w:rsidRPr="00BD6BC9">
              <w:rPr>
                <w:sz w:val="24"/>
                <w:szCs w:val="24"/>
              </w:rPr>
              <w:t>333, 33</w:t>
            </w:r>
          </w:p>
        </w:tc>
        <w:tc>
          <w:tcPr>
            <w:tcW w:w="2126" w:type="dxa"/>
            <w:tcBorders>
              <w:left w:val="single" w:sz="4" w:space="0" w:color="auto"/>
              <w:right w:val="single" w:sz="4" w:space="0" w:color="auto"/>
            </w:tcBorders>
            <w:vAlign w:val="center"/>
          </w:tcPr>
          <w:p w14:paraId="79E54689" w14:textId="77777777" w:rsidR="00C94734" w:rsidRPr="00BD6BC9" w:rsidRDefault="00C94734" w:rsidP="006A0965">
            <w:pPr>
              <w:spacing w:line="240" w:lineRule="atLeast"/>
              <w:ind w:firstLine="34"/>
              <w:jc w:val="center"/>
              <w:rPr>
                <w:sz w:val="24"/>
                <w:szCs w:val="24"/>
              </w:rPr>
            </w:pPr>
            <w:r w:rsidRPr="00BD6BC9">
              <w:rPr>
                <w:sz w:val="24"/>
                <w:szCs w:val="24"/>
              </w:rPr>
              <w:t>24</w:t>
            </w:r>
            <w:r w:rsidRPr="00BD6BC9">
              <w:rPr>
                <w:sz w:val="24"/>
                <w:szCs w:val="24"/>
                <w:lang w:val="en-US"/>
              </w:rPr>
              <w:t> </w:t>
            </w:r>
            <w:r w:rsidR="006A0965" w:rsidRPr="00BD6BC9">
              <w:rPr>
                <w:sz w:val="24"/>
                <w:szCs w:val="24"/>
              </w:rPr>
              <w:t>333,</w:t>
            </w:r>
            <w:r w:rsidRPr="00BD6BC9">
              <w:rPr>
                <w:sz w:val="24"/>
                <w:szCs w:val="24"/>
              </w:rPr>
              <w:t>33</w:t>
            </w:r>
          </w:p>
        </w:tc>
      </w:tr>
      <w:tr w:rsidR="00C94734" w:rsidRPr="00BD6BC9" w14:paraId="6A18882A" w14:textId="77777777" w:rsidTr="006A0965">
        <w:trPr>
          <w:trHeight w:val="92"/>
        </w:trPr>
        <w:tc>
          <w:tcPr>
            <w:tcW w:w="709" w:type="dxa"/>
            <w:tcBorders>
              <w:top w:val="single" w:sz="4" w:space="0" w:color="auto"/>
              <w:left w:val="single" w:sz="4" w:space="0" w:color="auto"/>
              <w:bottom w:val="single" w:sz="4" w:space="0" w:color="auto"/>
              <w:right w:val="single" w:sz="4" w:space="0" w:color="auto"/>
            </w:tcBorders>
            <w:vAlign w:val="center"/>
          </w:tcPr>
          <w:p w14:paraId="229DD47B" w14:textId="77777777" w:rsidR="00C94734" w:rsidRPr="00BD6BC9" w:rsidRDefault="00C94734" w:rsidP="006A0965">
            <w:pPr>
              <w:ind w:firstLine="0"/>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BED3EBD" w14:textId="77777777" w:rsidR="00C94734" w:rsidRPr="00BD6BC9" w:rsidRDefault="00C94734" w:rsidP="006A0965">
            <w:pPr>
              <w:spacing w:line="240" w:lineRule="atLeast"/>
              <w:ind w:firstLine="0"/>
              <w:jc w:val="center"/>
              <w:rPr>
                <w:sz w:val="24"/>
                <w:szCs w:val="24"/>
              </w:rPr>
            </w:pPr>
            <w:r w:rsidRPr="00BD6BC9">
              <w:rPr>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14:paraId="778C9A25" w14:textId="77777777" w:rsidR="00C94734" w:rsidRPr="00BD6BC9" w:rsidRDefault="00C94734" w:rsidP="006A0965">
            <w:pPr>
              <w:spacing w:line="240" w:lineRule="atLeast"/>
              <w:ind w:firstLine="33"/>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8027433" w14:textId="77777777" w:rsidR="00C94734" w:rsidRPr="00BD6BC9" w:rsidRDefault="00C94734" w:rsidP="006A0965">
            <w:pPr>
              <w:spacing w:line="240" w:lineRule="atLeast"/>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130C4FC" w14:textId="77777777" w:rsidR="00C94734" w:rsidRPr="00BD6BC9" w:rsidRDefault="00C94734" w:rsidP="006A0965">
            <w:pPr>
              <w:spacing w:line="240" w:lineRule="atLeast"/>
              <w:ind w:firstLine="34"/>
              <w:jc w:val="center"/>
              <w:rPr>
                <w:sz w:val="24"/>
                <w:szCs w:val="24"/>
              </w:rPr>
            </w:pPr>
          </w:p>
        </w:tc>
        <w:tc>
          <w:tcPr>
            <w:tcW w:w="2126" w:type="dxa"/>
            <w:tcBorders>
              <w:left w:val="single" w:sz="4" w:space="0" w:color="auto"/>
              <w:bottom w:val="single" w:sz="4" w:space="0" w:color="auto"/>
              <w:right w:val="single" w:sz="4" w:space="0" w:color="auto"/>
            </w:tcBorders>
            <w:vAlign w:val="center"/>
          </w:tcPr>
          <w:p w14:paraId="0701C613" w14:textId="77777777" w:rsidR="00C94734" w:rsidRPr="00BD6BC9" w:rsidRDefault="006A0965" w:rsidP="006A0965">
            <w:pPr>
              <w:spacing w:line="240" w:lineRule="atLeast"/>
              <w:ind w:firstLine="34"/>
              <w:jc w:val="center"/>
              <w:rPr>
                <w:sz w:val="24"/>
                <w:szCs w:val="24"/>
              </w:rPr>
            </w:pPr>
            <w:r w:rsidRPr="00BD6BC9">
              <w:rPr>
                <w:sz w:val="24"/>
                <w:szCs w:val="24"/>
              </w:rPr>
              <w:t>55 883,</w:t>
            </w:r>
            <w:r w:rsidR="00C94734" w:rsidRPr="00BD6BC9">
              <w:rPr>
                <w:sz w:val="24"/>
                <w:szCs w:val="24"/>
              </w:rPr>
              <w:t>33</w:t>
            </w:r>
          </w:p>
        </w:tc>
      </w:tr>
    </w:tbl>
    <w:p w14:paraId="4A2C951D" w14:textId="77777777" w:rsidR="00DC4A5C" w:rsidRPr="00BD6BC9" w:rsidRDefault="00DC4A5C" w:rsidP="00DC4A5C">
      <w:pPr>
        <w:widowControl w:val="0"/>
        <w:autoSpaceDE w:val="0"/>
        <w:autoSpaceDN w:val="0"/>
        <w:adjustRightInd w:val="0"/>
        <w:spacing w:line="240" w:lineRule="atLeast"/>
        <w:ind w:firstLine="0"/>
        <w:rPr>
          <w:rFonts w:eastAsia="Calibri"/>
          <w:b/>
          <w:sz w:val="24"/>
          <w:szCs w:val="24"/>
          <w:lang w:eastAsia="en-US"/>
        </w:rPr>
      </w:pPr>
    </w:p>
    <w:p w14:paraId="2B615BEB" w14:textId="77777777" w:rsidR="00BD75B8" w:rsidRPr="00BD6BC9" w:rsidRDefault="006A0965" w:rsidP="00BD75B8">
      <w:pPr>
        <w:widowControl w:val="0"/>
        <w:tabs>
          <w:tab w:val="left" w:pos="0"/>
        </w:tabs>
        <w:spacing w:line="240" w:lineRule="atLeast"/>
        <w:ind w:firstLine="0"/>
        <w:contextualSpacing/>
        <w:rPr>
          <w:rFonts w:eastAsia="Calibri"/>
          <w:sz w:val="24"/>
          <w:szCs w:val="24"/>
          <w:lang w:eastAsia="en-US"/>
        </w:rPr>
      </w:pPr>
      <w:r w:rsidRPr="00BD6BC9">
        <w:rPr>
          <w:b/>
          <w:sz w:val="24"/>
          <w:szCs w:val="24"/>
        </w:rPr>
        <w:t xml:space="preserve"> </w:t>
      </w:r>
      <w:r w:rsidR="00DC4A5C" w:rsidRPr="00BD6BC9">
        <w:rPr>
          <w:b/>
          <w:sz w:val="24"/>
          <w:szCs w:val="24"/>
        </w:rPr>
        <w:t xml:space="preserve">2.2. Место </w:t>
      </w:r>
      <w:r w:rsidR="00DC4A5C" w:rsidRPr="00BD6BC9">
        <w:rPr>
          <w:b/>
          <w:bCs/>
          <w:sz w:val="24"/>
          <w:szCs w:val="24"/>
        </w:rPr>
        <w:t>поставки</w:t>
      </w:r>
      <w:r w:rsidR="00DC4A5C" w:rsidRPr="00BD6BC9">
        <w:rPr>
          <w:b/>
          <w:sz w:val="24"/>
          <w:szCs w:val="24"/>
        </w:rPr>
        <w:t>:</w:t>
      </w:r>
      <w:r w:rsidR="00DC4A5C" w:rsidRPr="00BD6BC9">
        <w:rPr>
          <w:sz w:val="24"/>
          <w:szCs w:val="24"/>
        </w:rPr>
        <w:t xml:space="preserve"> </w:t>
      </w:r>
      <w:r w:rsidR="00BD75B8" w:rsidRPr="00BD6BC9">
        <w:rPr>
          <w:rFonts w:eastAsia="Calibri"/>
          <w:sz w:val="24"/>
          <w:szCs w:val="24"/>
          <w:lang w:eastAsia="en-US"/>
        </w:rPr>
        <w:t>677902, Российская Федерация, Республика Саха (Якутия), п.</w:t>
      </w:r>
      <w:r w:rsidR="00272A36">
        <w:rPr>
          <w:rFonts w:eastAsia="Calibri"/>
          <w:sz w:val="24"/>
          <w:szCs w:val="24"/>
          <w:lang w:eastAsia="en-US"/>
        </w:rPr>
        <w:t xml:space="preserve"> </w:t>
      </w:r>
      <w:proofErr w:type="spellStart"/>
      <w:r w:rsidR="00BD75B8" w:rsidRPr="00BD6BC9">
        <w:rPr>
          <w:rFonts w:eastAsia="Calibri"/>
          <w:sz w:val="24"/>
          <w:szCs w:val="24"/>
          <w:lang w:eastAsia="en-US"/>
        </w:rPr>
        <w:t>Жатай</w:t>
      </w:r>
      <w:proofErr w:type="spellEnd"/>
      <w:r w:rsidR="00BD75B8" w:rsidRPr="00BD6BC9">
        <w:rPr>
          <w:rFonts w:eastAsia="Calibri"/>
          <w:sz w:val="24"/>
          <w:szCs w:val="24"/>
          <w:lang w:eastAsia="en-US"/>
        </w:rPr>
        <w:t xml:space="preserve">, ул. </w:t>
      </w:r>
      <w:proofErr w:type="spellStart"/>
      <w:r w:rsidR="00BD75B8" w:rsidRPr="00BD6BC9">
        <w:rPr>
          <w:rFonts w:eastAsia="Calibri"/>
          <w:sz w:val="24"/>
          <w:szCs w:val="24"/>
          <w:lang w:eastAsia="en-US"/>
        </w:rPr>
        <w:t>Строда</w:t>
      </w:r>
      <w:proofErr w:type="spellEnd"/>
      <w:r w:rsidR="00BD75B8" w:rsidRPr="00BD6BC9">
        <w:rPr>
          <w:rFonts w:eastAsia="Calibri"/>
          <w:sz w:val="24"/>
          <w:szCs w:val="24"/>
          <w:lang w:eastAsia="en-US"/>
        </w:rPr>
        <w:t>, д. 12, филиал "Якутская нефтебаза" АО "Саханефтегазсбыт".</w:t>
      </w:r>
    </w:p>
    <w:p w14:paraId="51100CCE" w14:textId="77777777" w:rsidR="00983B8A" w:rsidRPr="00BD6BC9" w:rsidRDefault="006A0965" w:rsidP="00693BFA">
      <w:pPr>
        <w:widowControl w:val="0"/>
        <w:tabs>
          <w:tab w:val="left" w:pos="0"/>
        </w:tabs>
        <w:spacing w:line="240" w:lineRule="atLeast"/>
        <w:ind w:firstLine="0"/>
        <w:contextualSpacing/>
        <w:rPr>
          <w:bCs/>
          <w:sz w:val="24"/>
          <w:szCs w:val="24"/>
        </w:rPr>
      </w:pPr>
      <w:r w:rsidRPr="00BD6BC9">
        <w:rPr>
          <w:rFonts w:eastAsia="Calibri"/>
          <w:b/>
          <w:sz w:val="24"/>
          <w:szCs w:val="24"/>
          <w:lang w:eastAsia="en-US"/>
        </w:rPr>
        <w:t xml:space="preserve"> </w:t>
      </w:r>
      <w:r w:rsidR="00D77D95" w:rsidRPr="00BD6BC9">
        <w:rPr>
          <w:rFonts w:cs="Arial"/>
          <w:b/>
          <w:sz w:val="24"/>
          <w:szCs w:val="24"/>
        </w:rPr>
        <w:t xml:space="preserve">2.3. </w:t>
      </w:r>
      <w:r w:rsidR="00DC4A5C" w:rsidRPr="00BD6BC9">
        <w:rPr>
          <w:rFonts w:cs="Arial"/>
          <w:b/>
          <w:sz w:val="24"/>
          <w:szCs w:val="24"/>
        </w:rPr>
        <w:t>Сроки</w:t>
      </w:r>
      <w:r w:rsidR="00D77D95" w:rsidRPr="00BD6BC9">
        <w:rPr>
          <w:rFonts w:cs="Arial"/>
          <w:b/>
          <w:sz w:val="24"/>
          <w:szCs w:val="24"/>
        </w:rPr>
        <w:t>,</w:t>
      </w:r>
      <w:r w:rsidR="00DC4A5C" w:rsidRPr="00BD6BC9">
        <w:rPr>
          <w:rFonts w:cs="Arial"/>
          <w:b/>
          <w:sz w:val="24"/>
          <w:szCs w:val="24"/>
        </w:rPr>
        <w:t xml:space="preserve"> </w:t>
      </w:r>
      <w:r w:rsidR="00D77D95" w:rsidRPr="00BD6BC9">
        <w:rPr>
          <w:b/>
          <w:sz w:val="24"/>
          <w:szCs w:val="24"/>
        </w:rPr>
        <w:t>проектирование, изготовление и поставка пресс-формы (матрица</w:t>
      </w:r>
      <w:proofErr w:type="gramStart"/>
      <w:r w:rsidR="00D77D95" w:rsidRPr="00BD6BC9">
        <w:rPr>
          <w:b/>
          <w:sz w:val="24"/>
          <w:szCs w:val="24"/>
        </w:rPr>
        <w:t>)</w:t>
      </w:r>
      <w:r w:rsidR="00DC4A5C" w:rsidRPr="00BD6BC9">
        <w:rPr>
          <w:rFonts w:cs="Arial"/>
          <w:b/>
          <w:bCs/>
          <w:sz w:val="24"/>
          <w:szCs w:val="24"/>
        </w:rPr>
        <w:t xml:space="preserve">: </w:t>
      </w:r>
      <w:r w:rsidR="00983B8A" w:rsidRPr="00BD6BC9">
        <w:rPr>
          <w:rFonts w:cs="Arial"/>
          <w:b/>
          <w:bCs/>
          <w:sz w:val="24"/>
          <w:szCs w:val="24"/>
        </w:rPr>
        <w:t xml:space="preserve">  </w:t>
      </w:r>
      <w:proofErr w:type="gramEnd"/>
      <w:r w:rsidR="00983B8A" w:rsidRPr="00BD6BC9">
        <w:rPr>
          <w:rFonts w:cs="Arial"/>
          <w:b/>
          <w:bCs/>
          <w:sz w:val="24"/>
          <w:szCs w:val="24"/>
        </w:rPr>
        <w:t xml:space="preserve">             </w:t>
      </w:r>
      <w:r w:rsidR="00983B8A" w:rsidRPr="00BD6BC9">
        <w:rPr>
          <w:bCs/>
          <w:sz w:val="24"/>
          <w:szCs w:val="24"/>
        </w:rPr>
        <w:t>Заказчик в течение 10 (Десяти) рабочих дней с момента заключения настоящего Договора направляет в адрес Поставщика образцы Изделия: не менее трех канистр 26,5 л. и не менее трех канистр 42 л., а также дополнительно направляет в адрес Поставщика:</w:t>
      </w:r>
    </w:p>
    <w:p w14:paraId="6FC80AC8"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w:t>
      </w:r>
      <w:r w:rsidRPr="00BD6BC9">
        <w:rPr>
          <w:bCs/>
          <w:sz w:val="24"/>
          <w:szCs w:val="24"/>
        </w:rPr>
        <w:tab/>
        <w:t>40 крышек с контрольным кольцом к канистре на 26,5л. большого диаметра;</w:t>
      </w:r>
    </w:p>
    <w:p w14:paraId="68529397"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w:t>
      </w:r>
      <w:r w:rsidRPr="00BD6BC9">
        <w:rPr>
          <w:bCs/>
          <w:sz w:val="24"/>
          <w:szCs w:val="24"/>
        </w:rPr>
        <w:tab/>
        <w:t>40 крышек с контрольным кольцом к канистре на 26,5л. малого диаметра;</w:t>
      </w:r>
    </w:p>
    <w:p w14:paraId="42F4E84A"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w:t>
      </w:r>
      <w:r w:rsidRPr="00BD6BC9">
        <w:rPr>
          <w:bCs/>
          <w:sz w:val="24"/>
          <w:szCs w:val="24"/>
        </w:rPr>
        <w:tab/>
        <w:t>40 крышек с контрольным кольцом к канистре на 42л. большого диаметра;</w:t>
      </w:r>
    </w:p>
    <w:p w14:paraId="48802FF4"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w:t>
      </w:r>
      <w:r w:rsidRPr="00BD6BC9">
        <w:rPr>
          <w:bCs/>
          <w:sz w:val="24"/>
          <w:szCs w:val="24"/>
        </w:rPr>
        <w:tab/>
        <w:t>40 крышек с контрольным кольцом к канистре на 42л. малого диаметра.</w:t>
      </w:r>
    </w:p>
    <w:p w14:paraId="78BC9202"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 xml:space="preserve">Поставщик с даты получения Изделия от Заказчика, обязан в течение 65 (шестидесяти пяти) рабочих дней передать полученные образцы заводу-изготовителю для подготовки чертежа Изделия. </w:t>
      </w:r>
    </w:p>
    <w:p w14:paraId="753A45EB"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Заказчик в течение 3 (Трех) рабочих дней с момента получения от Поставщика чертежа Изделия утверждает его, либо вносит соответствующие замечания. При этом общий срок поставки Изделия пролонгируется на срок, необходимый для устранения замечаний, полученных от Заказчика.</w:t>
      </w:r>
    </w:p>
    <w:p w14:paraId="5799377D"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Поставщик не позднее 95 (девяноста пяти) рабочих дней с момента получения от Заказчика утвержденного чертежа Изделия, обязан провести испытания Изделия и получить образцы Изделий. Полученные образцы Поставщик обязан направить в адрес Заказчика. При этом общий срок поставки Изделия пролонгируется на срок, необходимый для доставки и утверждения образцов Изделий в адрес Заказчика (Российская Федерация, Республика Саха (Якути</w:t>
      </w:r>
      <w:r w:rsidR="00BD6BC9">
        <w:rPr>
          <w:bCs/>
          <w:sz w:val="24"/>
          <w:szCs w:val="24"/>
        </w:rPr>
        <w:t xml:space="preserve">я), </w:t>
      </w:r>
      <w:r w:rsidR="00272A36">
        <w:rPr>
          <w:bCs/>
          <w:sz w:val="24"/>
          <w:szCs w:val="24"/>
        </w:rPr>
        <w:t>п</w:t>
      </w:r>
      <w:r w:rsidR="00BD6BC9">
        <w:rPr>
          <w:bCs/>
          <w:sz w:val="24"/>
          <w:szCs w:val="24"/>
        </w:rPr>
        <w:t xml:space="preserve">. </w:t>
      </w:r>
      <w:proofErr w:type="spellStart"/>
      <w:r w:rsidR="00BD6BC9">
        <w:rPr>
          <w:bCs/>
          <w:sz w:val="24"/>
          <w:szCs w:val="24"/>
        </w:rPr>
        <w:t>Жатай</w:t>
      </w:r>
      <w:proofErr w:type="spellEnd"/>
      <w:r w:rsidR="00BD6BC9">
        <w:rPr>
          <w:bCs/>
          <w:sz w:val="24"/>
          <w:szCs w:val="24"/>
        </w:rPr>
        <w:t xml:space="preserve">, ул. </w:t>
      </w:r>
      <w:proofErr w:type="spellStart"/>
      <w:r w:rsidR="00BD6BC9">
        <w:rPr>
          <w:bCs/>
          <w:sz w:val="24"/>
          <w:szCs w:val="24"/>
        </w:rPr>
        <w:t>Строда</w:t>
      </w:r>
      <w:proofErr w:type="spellEnd"/>
      <w:r w:rsidR="00BD6BC9">
        <w:rPr>
          <w:bCs/>
          <w:sz w:val="24"/>
          <w:szCs w:val="24"/>
        </w:rPr>
        <w:t xml:space="preserve"> дом </w:t>
      </w:r>
      <w:r w:rsidRPr="00BD6BC9">
        <w:rPr>
          <w:bCs/>
          <w:sz w:val="24"/>
          <w:szCs w:val="24"/>
        </w:rPr>
        <w:t>12</w:t>
      </w:r>
      <w:r w:rsidR="00272A36">
        <w:rPr>
          <w:bCs/>
          <w:sz w:val="24"/>
          <w:szCs w:val="24"/>
        </w:rPr>
        <w:t>,</w:t>
      </w:r>
      <w:r w:rsidRPr="00BD6BC9">
        <w:rPr>
          <w:bCs/>
          <w:sz w:val="24"/>
          <w:szCs w:val="24"/>
        </w:rPr>
        <w:t xml:space="preserve"> филиал «Якутская нефтебаза» АО «Саханефтегазсбыт»).</w:t>
      </w:r>
    </w:p>
    <w:p w14:paraId="2BF29EA3"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Заказчик в течение 3 (Трех) рабочих дней с момента получения от Поставщика образца Изделия утверждает либо вносит соответствующие замечания и уведомляет об этом Поставщика. При этом общий срок поставки Изделия пролонгируется на срок, необходимый для устранения замечаний, полученных от Заказчика.</w:t>
      </w:r>
    </w:p>
    <w:p w14:paraId="15BCA018" w14:textId="77777777" w:rsidR="00983B8A" w:rsidRPr="00BD6BC9" w:rsidRDefault="00983B8A" w:rsidP="00983B8A">
      <w:pPr>
        <w:autoSpaceDE w:val="0"/>
        <w:autoSpaceDN w:val="0"/>
        <w:spacing w:line="240" w:lineRule="auto"/>
        <w:ind w:firstLine="720"/>
        <w:rPr>
          <w:bCs/>
          <w:sz w:val="24"/>
          <w:szCs w:val="24"/>
        </w:rPr>
      </w:pPr>
      <w:r w:rsidRPr="00BD6BC9">
        <w:rPr>
          <w:bCs/>
          <w:sz w:val="24"/>
          <w:szCs w:val="24"/>
        </w:rPr>
        <w:t>Поставщик не позднее 170 (Ста семидесяти) рабочих дней с момента получения уведомления от Заказчика об утверждении образца Изделия обеспечивает доставку Изделия, по адресу указанному в соответствии с п. 1.5 настоящего Договора.</w:t>
      </w:r>
    </w:p>
    <w:p w14:paraId="00567A23" w14:textId="77777777" w:rsidR="00286501" w:rsidRPr="00BD6BC9" w:rsidRDefault="00DC4A5C" w:rsidP="00286501">
      <w:pPr>
        <w:widowControl w:val="0"/>
        <w:tabs>
          <w:tab w:val="left" w:pos="0"/>
        </w:tabs>
        <w:spacing w:line="240" w:lineRule="atLeast"/>
        <w:ind w:firstLine="0"/>
        <w:contextualSpacing/>
        <w:rPr>
          <w:sz w:val="24"/>
          <w:szCs w:val="24"/>
        </w:rPr>
      </w:pPr>
      <w:r w:rsidRPr="00BD6BC9">
        <w:rPr>
          <w:b/>
          <w:sz w:val="24"/>
          <w:szCs w:val="24"/>
        </w:rPr>
        <w:t>2.4. Условия поставки:</w:t>
      </w:r>
      <w:r w:rsidRPr="00BD6BC9">
        <w:rPr>
          <w:sz w:val="24"/>
          <w:szCs w:val="24"/>
        </w:rPr>
        <w:t xml:space="preserve"> </w:t>
      </w:r>
      <w:r w:rsidR="00286501" w:rsidRPr="00BD6BC9">
        <w:rPr>
          <w:sz w:val="24"/>
          <w:szCs w:val="24"/>
        </w:rPr>
        <w:t>Доставка товара по настоящему договору до места поставки осуществляется силами и средствами Поставщика.</w:t>
      </w:r>
    </w:p>
    <w:p w14:paraId="109833C9" w14:textId="77777777" w:rsidR="00CD1496" w:rsidRPr="00BB6117" w:rsidRDefault="00DC4A5C" w:rsidP="00CD1496">
      <w:pPr>
        <w:spacing w:line="240" w:lineRule="atLeast"/>
        <w:ind w:firstLine="0"/>
        <w:rPr>
          <w:rFonts w:eastAsia="Calibri"/>
          <w:bCs/>
          <w:color w:val="000000"/>
          <w:sz w:val="24"/>
          <w:szCs w:val="24"/>
          <w:lang w:eastAsia="en-US"/>
        </w:rPr>
      </w:pPr>
      <w:r w:rsidRPr="00BD6BC9">
        <w:rPr>
          <w:b/>
          <w:sz w:val="24"/>
          <w:szCs w:val="24"/>
        </w:rPr>
        <w:t>2.5. Форма, сроки и порядок оплаты</w:t>
      </w:r>
      <w:r w:rsidRPr="00BD6BC9">
        <w:rPr>
          <w:sz w:val="24"/>
          <w:szCs w:val="24"/>
        </w:rPr>
        <w:t xml:space="preserve">: </w:t>
      </w:r>
      <w:r w:rsidR="00CD1496" w:rsidRPr="00BD6BC9">
        <w:rPr>
          <w:rFonts w:eastAsia="Calibri"/>
          <w:bCs/>
          <w:color w:val="000000"/>
          <w:sz w:val="24"/>
          <w:szCs w:val="24"/>
          <w:lang w:eastAsia="en-US"/>
        </w:rPr>
        <w:t>Безналичный расчет. Расчеты</w:t>
      </w:r>
      <w:r w:rsidR="00CD1496" w:rsidRPr="00BB6117">
        <w:rPr>
          <w:rFonts w:eastAsia="Calibri"/>
          <w:bCs/>
          <w:color w:val="000000"/>
          <w:sz w:val="24"/>
          <w:szCs w:val="24"/>
          <w:lang w:eastAsia="en-US"/>
        </w:rPr>
        <w:t xml:space="preserve"> по Договору поставки </w:t>
      </w:r>
      <w:r w:rsidR="00CD1496">
        <w:rPr>
          <w:bCs/>
          <w:sz w:val="24"/>
          <w:szCs w:val="24"/>
        </w:rPr>
        <w:t>Изделия</w:t>
      </w:r>
      <w:r w:rsidR="00CD1496" w:rsidRPr="00BB6117">
        <w:rPr>
          <w:rFonts w:eastAsia="Calibri"/>
          <w:bCs/>
          <w:color w:val="000000"/>
          <w:sz w:val="24"/>
          <w:szCs w:val="24"/>
          <w:lang w:eastAsia="en-US"/>
        </w:rPr>
        <w:t xml:space="preserve"> производятся в следующем порядке: </w:t>
      </w:r>
    </w:p>
    <w:p w14:paraId="3A0759CC" w14:textId="77777777" w:rsidR="00CD1496" w:rsidRPr="00BB6117" w:rsidRDefault="00CD1496" w:rsidP="00CD1496">
      <w:pPr>
        <w:spacing w:line="240" w:lineRule="atLeast"/>
        <w:ind w:firstLine="0"/>
        <w:rPr>
          <w:sz w:val="24"/>
          <w:szCs w:val="24"/>
        </w:rPr>
      </w:pPr>
      <w:r w:rsidRPr="00BB6117">
        <w:rPr>
          <w:rFonts w:eastAsia="Calibri"/>
          <w:bCs/>
          <w:color w:val="000000"/>
          <w:sz w:val="24"/>
          <w:szCs w:val="24"/>
          <w:lang w:eastAsia="en-US"/>
        </w:rPr>
        <w:t xml:space="preserve">- 100% (Сто процентов) по факту поставки </w:t>
      </w:r>
      <w:r>
        <w:rPr>
          <w:bCs/>
          <w:sz w:val="24"/>
          <w:szCs w:val="24"/>
        </w:rPr>
        <w:t>Изделия</w:t>
      </w:r>
      <w:r w:rsidRPr="00BB6117">
        <w:rPr>
          <w:rFonts w:eastAsia="Calibri"/>
          <w:bCs/>
          <w:color w:val="000000"/>
          <w:sz w:val="24"/>
          <w:szCs w:val="24"/>
          <w:lang w:eastAsia="en-US"/>
        </w:rPr>
        <w:t xml:space="preserve"> Заказчику в течение 7 (Семи) рабочих дней, со дня подписания между Сторонами акта-приема передачи </w:t>
      </w:r>
      <w:r>
        <w:rPr>
          <w:bCs/>
          <w:sz w:val="24"/>
          <w:szCs w:val="24"/>
        </w:rPr>
        <w:t>Изделия</w:t>
      </w:r>
      <w:r w:rsidRPr="00BB6117">
        <w:rPr>
          <w:rFonts w:eastAsia="Calibri"/>
          <w:bCs/>
          <w:color w:val="000000"/>
          <w:sz w:val="24"/>
          <w:szCs w:val="24"/>
          <w:lang w:eastAsia="en-US"/>
        </w:rPr>
        <w:t xml:space="preserve">, и получения Заказчиком </w:t>
      </w:r>
      <w:r w:rsidRPr="00BB6117">
        <w:rPr>
          <w:rFonts w:eastAsia="Calibri"/>
          <w:bCs/>
          <w:color w:val="000000"/>
          <w:sz w:val="24"/>
          <w:szCs w:val="24"/>
          <w:lang w:eastAsia="en-US"/>
        </w:rPr>
        <w:lastRenderedPageBreak/>
        <w:t xml:space="preserve">подтверждающих </w:t>
      </w:r>
      <w:r w:rsidRPr="00BD6BC9">
        <w:rPr>
          <w:rFonts w:eastAsia="Calibri"/>
          <w:bCs/>
          <w:color w:val="000000"/>
          <w:sz w:val="24"/>
          <w:szCs w:val="24"/>
          <w:lang w:eastAsia="en-US"/>
        </w:rPr>
        <w:t xml:space="preserve">документов (товарная накладная (ТОРГ-12), счет-фактура, гарантийные талоны и сертификаты соответствия на </w:t>
      </w:r>
      <w:r w:rsidRPr="00BD6BC9">
        <w:rPr>
          <w:bCs/>
          <w:sz w:val="24"/>
          <w:szCs w:val="24"/>
        </w:rPr>
        <w:t>Изделие</w:t>
      </w:r>
      <w:r w:rsidRPr="00BD6BC9">
        <w:rPr>
          <w:rFonts w:eastAsia="Calibri"/>
          <w:bCs/>
          <w:color w:val="000000"/>
          <w:sz w:val="24"/>
          <w:szCs w:val="24"/>
          <w:lang w:eastAsia="en-US"/>
        </w:rPr>
        <w:t xml:space="preserve"> согласно условиям настоящего договора).</w:t>
      </w:r>
    </w:p>
    <w:p w14:paraId="470CBCA9" w14:textId="77777777" w:rsidR="00260D8E" w:rsidRPr="00260D8E" w:rsidRDefault="00DC4A5C" w:rsidP="00CD1496">
      <w:pPr>
        <w:widowControl w:val="0"/>
        <w:tabs>
          <w:tab w:val="left" w:pos="0"/>
        </w:tabs>
        <w:spacing w:line="240" w:lineRule="atLeast"/>
        <w:ind w:firstLine="0"/>
        <w:contextualSpacing/>
        <w:rPr>
          <w:b/>
          <w:bCs/>
          <w:sz w:val="24"/>
          <w:szCs w:val="24"/>
        </w:rPr>
      </w:pPr>
      <w:r w:rsidRPr="00DC4A5C">
        <w:rPr>
          <w:rFonts w:eastAsia="Calibri"/>
          <w:b/>
          <w:sz w:val="24"/>
          <w:szCs w:val="24"/>
          <w:lang w:eastAsia="en-US"/>
        </w:rPr>
        <w:t>2.6.</w:t>
      </w:r>
      <w:r w:rsidRPr="00DC4A5C">
        <w:rPr>
          <w:rFonts w:eastAsia="Calibri"/>
          <w:b/>
          <w:iCs/>
          <w:sz w:val="24"/>
          <w:szCs w:val="24"/>
          <w:lang w:eastAsia="en-US"/>
        </w:rPr>
        <w:t xml:space="preserve"> </w:t>
      </w:r>
      <w:r w:rsidRPr="00DC4A5C">
        <w:rPr>
          <w:b/>
          <w:color w:val="000000"/>
          <w:sz w:val="24"/>
          <w:szCs w:val="24"/>
          <w:shd w:val="clear" w:color="auto" w:fill="FBFBFB"/>
        </w:rPr>
        <w:t xml:space="preserve">Обоснование начальной (максимальной) цены договора (НМЦД): </w:t>
      </w:r>
      <w:r w:rsidR="00260D8E" w:rsidRPr="00260D8E">
        <w:rPr>
          <w:sz w:val="24"/>
          <w:szCs w:val="24"/>
        </w:rPr>
        <w:t>В соответствии с п. 9.2.1.1 Положения о закупке определение и обоснование НМЦД настоящей закупки осуществляется на основе метода «Анализ рынка».</w:t>
      </w:r>
    </w:p>
    <w:p w14:paraId="4EAE6B5F" w14:textId="77777777" w:rsidR="00C94734" w:rsidRPr="00BD6BC9" w:rsidRDefault="00260D8E" w:rsidP="00260D8E">
      <w:pPr>
        <w:keepNext/>
        <w:widowControl w:val="0"/>
        <w:suppressLineNumbers/>
        <w:suppressAutoHyphens/>
        <w:autoSpaceDE w:val="0"/>
        <w:autoSpaceDN w:val="0"/>
        <w:adjustRightInd w:val="0"/>
        <w:spacing w:line="240" w:lineRule="auto"/>
        <w:ind w:firstLine="0"/>
        <w:contextualSpacing/>
        <w:rPr>
          <w:rFonts w:eastAsia="Calibri"/>
          <w:bCs/>
          <w:sz w:val="24"/>
          <w:szCs w:val="24"/>
        </w:rPr>
      </w:pPr>
      <w:r w:rsidRPr="00260D8E">
        <w:rPr>
          <w:sz w:val="24"/>
          <w:szCs w:val="24"/>
          <w:shd w:val="clear" w:color="auto" w:fill="FBFBFB"/>
        </w:rPr>
        <w:t xml:space="preserve">       В </w:t>
      </w:r>
      <w:r w:rsidRPr="00260D8E">
        <w:rPr>
          <w:sz w:val="24"/>
          <w:szCs w:val="24"/>
        </w:rPr>
        <w:t xml:space="preserve">целях получения ценовой </w:t>
      </w:r>
      <w:r w:rsidRPr="00BD6BC9">
        <w:rPr>
          <w:sz w:val="24"/>
          <w:szCs w:val="24"/>
        </w:rPr>
        <w:t xml:space="preserve">информации, согласно </w:t>
      </w:r>
      <w:proofErr w:type="spellStart"/>
      <w:r w:rsidRPr="00BD6BC9">
        <w:rPr>
          <w:sz w:val="24"/>
          <w:szCs w:val="24"/>
        </w:rPr>
        <w:t>п.п</w:t>
      </w:r>
      <w:proofErr w:type="spellEnd"/>
      <w:r w:rsidRPr="00BD6BC9">
        <w:rPr>
          <w:sz w:val="24"/>
          <w:szCs w:val="24"/>
        </w:rPr>
        <w:t xml:space="preserve">. «в» п.1 п.9.2.1.1, было размещено объявление о потребности Заказчика на площадке ОТС </w:t>
      </w:r>
      <w:proofErr w:type="spellStart"/>
      <w:r w:rsidRPr="00BD6BC9">
        <w:rPr>
          <w:sz w:val="24"/>
          <w:szCs w:val="24"/>
        </w:rPr>
        <w:t>Маркет</w:t>
      </w:r>
      <w:proofErr w:type="spellEnd"/>
      <w:r w:rsidRPr="00BD6BC9">
        <w:rPr>
          <w:sz w:val="24"/>
          <w:szCs w:val="24"/>
        </w:rPr>
        <w:t>, в результате получено одно коммерческое предложение:</w:t>
      </w:r>
      <w:r w:rsidRPr="00BD6BC9">
        <w:rPr>
          <w:rFonts w:eastAsia="Calibri"/>
          <w:bCs/>
          <w:sz w:val="24"/>
          <w:szCs w:val="24"/>
        </w:rPr>
        <w:t xml:space="preserve"> </w:t>
      </w:r>
    </w:p>
    <w:p w14:paraId="1459FC66" w14:textId="77777777" w:rsidR="00C94734" w:rsidRPr="00BD6BC9" w:rsidRDefault="00260D8E" w:rsidP="00260D8E">
      <w:pPr>
        <w:keepNext/>
        <w:widowControl w:val="0"/>
        <w:suppressLineNumbers/>
        <w:suppressAutoHyphens/>
        <w:autoSpaceDE w:val="0"/>
        <w:autoSpaceDN w:val="0"/>
        <w:adjustRightInd w:val="0"/>
        <w:spacing w:line="240" w:lineRule="auto"/>
        <w:ind w:firstLine="0"/>
        <w:contextualSpacing/>
        <w:rPr>
          <w:sz w:val="24"/>
          <w:szCs w:val="24"/>
        </w:rPr>
      </w:pPr>
      <w:r w:rsidRPr="00BD6BC9">
        <w:rPr>
          <w:sz w:val="24"/>
          <w:szCs w:val="24"/>
        </w:rPr>
        <w:t>КП1 –</w:t>
      </w:r>
      <w:r w:rsidRPr="00BD6BC9">
        <w:rPr>
          <w:bCs/>
          <w:color w:val="000000"/>
          <w:sz w:val="24"/>
          <w:szCs w:val="24"/>
        </w:rPr>
        <w:t xml:space="preserve"> </w:t>
      </w:r>
      <w:r w:rsidR="00C94734" w:rsidRPr="00BD6BC9">
        <w:rPr>
          <w:sz w:val="24"/>
          <w:szCs w:val="24"/>
        </w:rPr>
        <w:t>7 341 229,13</w:t>
      </w:r>
      <w:r w:rsidR="00F618D9" w:rsidRPr="00BD6BC9">
        <w:rPr>
          <w:sz w:val="24"/>
          <w:szCs w:val="24"/>
        </w:rPr>
        <w:t xml:space="preserve"> </w:t>
      </w:r>
      <w:r w:rsidR="00C94734" w:rsidRPr="00BD6BC9">
        <w:rPr>
          <w:sz w:val="24"/>
          <w:szCs w:val="24"/>
        </w:rPr>
        <w:t xml:space="preserve">руб. без учета НДС, что составляет </w:t>
      </w:r>
      <w:r w:rsidR="00CD1496" w:rsidRPr="00BD6BC9">
        <w:rPr>
          <w:sz w:val="24"/>
          <w:szCs w:val="24"/>
        </w:rPr>
        <w:t xml:space="preserve">121 998,01 </w:t>
      </w:r>
      <w:r w:rsidR="00C94734" w:rsidRPr="00BD6BC9">
        <w:rPr>
          <w:sz w:val="24"/>
          <w:szCs w:val="24"/>
          <w:lang w:val="en-US"/>
        </w:rPr>
        <w:t>USD</w:t>
      </w:r>
      <w:r w:rsidR="00C94734" w:rsidRPr="00BD6BC9">
        <w:rPr>
          <w:sz w:val="24"/>
          <w:szCs w:val="24"/>
        </w:rPr>
        <w:t xml:space="preserve"> </w:t>
      </w:r>
      <w:r w:rsidR="00CD1496" w:rsidRPr="00BD6BC9">
        <w:rPr>
          <w:sz w:val="24"/>
          <w:szCs w:val="24"/>
        </w:rPr>
        <w:t>без учета НДС.</w:t>
      </w:r>
      <w:r w:rsidR="00C94734" w:rsidRPr="00BD6BC9">
        <w:rPr>
          <w:sz w:val="24"/>
          <w:szCs w:val="24"/>
        </w:rPr>
        <w:t xml:space="preserve"> </w:t>
      </w:r>
      <w:r w:rsidRPr="00BD6BC9">
        <w:rPr>
          <w:sz w:val="24"/>
          <w:szCs w:val="24"/>
        </w:rPr>
        <w:t xml:space="preserve"> </w:t>
      </w:r>
    </w:p>
    <w:p w14:paraId="5B348336" w14:textId="77777777" w:rsidR="00C94734" w:rsidRPr="00BD6BC9" w:rsidRDefault="00C94734" w:rsidP="00260D8E">
      <w:pPr>
        <w:keepNext/>
        <w:widowControl w:val="0"/>
        <w:suppressLineNumbers/>
        <w:suppressAutoHyphens/>
        <w:autoSpaceDE w:val="0"/>
        <w:autoSpaceDN w:val="0"/>
        <w:adjustRightInd w:val="0"/>
        <w:spacing w:line="240" w:lineRule="auto"/>
        <w:ind w:firstLine="0"/>
        <w:contextualSpacing/>
        <w:rPr>
          <w:color w:val="000000"/>
          <w:sz w:val="24"/>
          <w:szCs w:val="24"/>
          <w:shd w:val="clear" w:color="auto" w:fill="FBFBFB"/>
        </w:rPr>
      </w:pPr>
      <w:r w:rsidRPr="00BD6BC9">
        <w:rPr>
          <w:sz w:val="24"/>
          <w:szCs w:val="24"/>
        </w:rPr>
        <w:t xml:space="preserve">     </w:t>
      </w:r>
      <w:r w:rsidR="006A0965" w:rsidRPr="00BD6BC9">
        <w:rPr>
          <w:sz w:val="24"/>
          <w:szCs w:val="24"/>
        </w:rPr>
        <w:t xml:space="preserve"> </w:t>
      </w:r>
      <w:r w:rsidR="00260D8E" w:rsidRPr="00BD6BC9">
        <w:rPr>
          <w:sz w:val="24"/>
          <w:szCs w:val="24"/>
        </w:rPr>
        <w:t xml:space="preserve">Также, согласно </w:t>
      </w:r>
      <w:proofErr w:type="spellStart"/>
      <w:r w:rsidR="00260D8E" w:rsidRPr="00BD6BC9">
        <w:rPr>
          <w:sz w:val="24"/>
          <w:szCs w:val="24"/>
        </w:rPr>
        <w:t>п.п</w:t>
      </w:r>
      <w:proofErr w:type="spellEnd"/>
      <w:r w:rsidR="00260D8E" w:rsidRPr="00BD6BC9">
        <w:rPr>
          <w:sz w:val="24"/>
          <w:szCs w:val="24"/>
        </w:rPr>
        <w:t xml:space="preserve">. «б» п.1 п.9.2.1.1. </w:t>
      </w:r>
      <w:r w:rsidRPr="00BD6BC9">
        <w:rPr>
          <w:sz w:val="24"/>
          <w:szCs w:val="24"/>
        </w:rPr>
        <w:t xml:space="preserve">Положения о закупке </w:t>
      </w:r>
      <w:r w:rsidR="00260D8E" w:rsidRPr="00BD6BC9">
        <w:rPr>
          <w:sz w:val="24"/>
          <w:szCs w:val="24"/>
        </w:rPr>
        <w:t xml:space="preserve">был сделан запрос и получено коммерческое предложение КП2 - </w:t>
      </w:r>
      <w:r w:rsidR="00F618D9" w:rsidRPr="00BD6BC9">
        <w:rPr>
          <w:sz w:val="24"/>
          <w:szCs w:val="24"/>
        </w:rPr>
        <w:t xml:space="preserve">55 883,33 </w:t>
      </w:r>
      <w:r w:rsidR="00260D8E" w:rsidRPr="00BD6BC9">
        <w:rPr>
          <w:sz w:val="24"/>
          <w:szCs w:val="24"/>
          <w:lang w:val="en-US"/>
        </w:rPr>
        <w:t>USD</w:t>
      </w:r>
      <w:r w:rsidR="00260D8E" w:rsidRPr="00BD6BC9">
        <w:rPr>
          <w:sz w:val="24"/>
          <w:szCs w:val="24"/>
        </w:rPr>
        <w:t xml:space="preserve"> </w:t>
      </w:r>
      <w:r w:rsidR="00F618D9" w:rsidRPr="00BD6BC9">
        <w:rPr>
          <w:sz w:val="24"/>
          <w:szCs w:val="24"/>
        </w:rPr>
        <w:t>без учета</w:t>
      </w:r>
      <w:r w:rsidR="00260D8E" w:rsidRPr="00BD6BC9">
        <w:rPr>
          <w:sz w:val="24"/>
          <w:szCs w:val="24"/>
        </w:rPr>
        <w:t xml:space="preserve"> НДС.</w:t>
      </w:r>
      <w:r w:rsidR="00260D8E" w:rsidRPr="00BD6BC9">
        <w:rPr>
          <w:color w:val="000000"/>
          <w:sz w:val="24"/>
          <w:szCs w:val="24"/>
          <w:shd w:val="clear" w:color="auto" w:fill="FBFBFB"/>
        </w:rPr>
        <w:t xml:space="preserve"> </w:t>
      </w:r>
    </w:p>
    <w:p w14:paraId="089A8444" w14:textId="77777777" w:rsidR="00260D8E" w:rsidRPr="00BD6BC9" w:rsidRDefault="00C94734" w:rsidP="00260D8E">
      <w:pPr>
        <w:keepNext/>
        <w:widowControl w:val="0"/>
        <w:suppressLineNumbers/>
        <w:suppressAutoHyphens/>
        <w:autoSpaceDE w:val="0"/>
        <w:autoSpaceDN w:val="0"/>
        <w:adjustRightInd w:val="0"/>
        <w:spacing w:line="240" w:lineRule="auto"/>
        <w:ind w:firstLine="0"/>
        <w:contextualSpacing/>
        <w:rPr>
          <w:rFonts w:eastAsia="Calibri"/>
          <w:bCs/>
          <w:sz w:val="24"/>
          <w:szCs w:val="24"/>
        </w:rPr>
      </w:pPr>
      <w:r w:rsidRPr="00BD6BC9">
        <w:rPr>
          <w:color w:val="000000"/>
          <w:sz w:val="24"/>
          <w:szCs w:val="24"/>
          <w:shd w:val="clear" w:color="auto" w:fill="FBFBFB"/>
        </w:rPr>
        <w:t xml:space="preserve">       В соответствии с</w:t>
      </w:r>
      <w:r w:rsidRPr="00BD6BC9">
        <w:rPr>
          <w:sz w:val="24"/>
          <w:szCs w:val="24"/>
        </w:rPr>
        <w:t xml:space="preserve"> </w:t>
      </w:r>
      <w:proofErr w:type="spellStart"/>
      <w:r w:rsidRPr="00BD6BC9">
        <w:rPr>
          <w:sz w:val="24"/>
          <w:szCs w:val="24"/>
        </w:rPr>
        <w:t>п.п</w:t>
      </w:r>
      <w:proofErr w:type="spellEnd"/>
      <w:r w:rsidRPr="00BD6BC9">
        <w:rPr>
          <w:sz w:val="24"/>
          <w:szCs w:val="24"/>
        </w:rPr>
        <w:t>. «а» п.2 п.9.2.1.1. Положения о закупке</w:t>
      </w:r>
      <w:r w:rsidRPr="00BD6BC9">
        <w:rPr>
          <w:color w:val="000000"/>
          <w:sz w:val="24"/>
          <w:szCs w:val="24"/>
          <w:shd w:val="clear" w:color="auto" w:fill="FBFBFB"/>
        </w:rPr>
        <w:t xml:space="preserve"> для определения НМЦД выбрана </w:t>
      </w:r>
      <w:r w:rsidR="00260D8E" w:rsidRPr="00BD6BC9">
        <w:rPr>
          <w:color w:val="000000"/>
          <w:sz w:val="24"/>
          <w:szCs w:val="24"/>
          <w:shd w:val="clear" w:color="auto" w:fill="FBFBFB"/>
        </w:rPr>
        <w:t>наименьш</w:t>
      </w:r>
      <w:r w:rsidRPr="00BD6BC9">
        <w:rPr>
          <w:color w:val="000000"/>
          <w:sz w:val="24"/>
          <w:szCs w:val="24"/>
          <w:shd w:val="clear" w:color="auto" w:fill="FBFBFB"/>
        </w:rPr>
        <w:t>ая цена</w:t>
      </w:r>
      <w:r w:rsidR="00260D8E" w:rsidRPr="00BD6BC9">
        <w:rPr>
          <w:color w:val="000000"/>
          <w:sz w:val="24"/>
          <w:szCs w:val="24"/>
          <w:shd w:val="clear" w:color="auto" w:fill="FBFBFB"/>
        </w:rPr>
        <w:t xml:space="preserve"> </w:t>
      </w:r>
      <w:r w:rsidR="00260D8E" w:rsidRPr="00BD6BC9">
        <w:rPr>
          <w:sz w:val="24"/>
          <w:szCs w:val="24"/>
        </w:rPr>
        <w:t>КП2 –</w:t>
      </w:r>
      <w:r w:rsidR="00260D8E" w:rsidRPr="00BD6BC9">
        <w:rPr>
          <w:bCs/>
          <w:color w:val="000000"/>
          <w:sz w:val="24"/>
          <w:szCs w:val="24"/>
        </w:rPr>
        <w:t xml:space="preserve"> </w:t>
      </w:r>
      <w:r w:rsidR="00F618D9" w:rsidRPr="00BD6BC9">
        <w:rPr>
          <w:sz w:val="24"/>
          <w:szCs w:val="24"/>
        </w:rPr>
        <w:t xml:space="preserve">55 883,33 </w:t>
      </w:r>
      <w:r w:rsidR="00260D8E" w:rsidRPr="00BD6BC9">
        <w:rPr>
          <w:sz w:val="24"/>
          <w:szCs w:val="24"/>
          <w:lang w:val="en-US"/>
        </w:rPr>
        <w:t>USD</w:t>
      </w:r>
      <w:r w:rsidR="006A0965" w:rsidRPr="00BD6BC9">
        <w:rPr>
          <w:sz w:val="24"/>
          <w:szCs w:val="24"/>
        </w:rPr>
        <w:t xml:space="preserve"> без </w:t>
      </w:r>
      <w:r w:rsidR="00F618D9" w:rsidRPr="00BD6BC9">
        <w:rPr>
          <w:sz w:val="24"/>
          <w:szCs w:val="24"/>
        </w:rPr>
        <w:t xml:space="preserve">учета </w:t>
      </w:r>
      <w:r w:rsidR="006A0965" w:rsidRPr="00BD6BC9">
        <w:rPr>
          <w:sz w:val="24"/>
          <w:szCs w:val="24"/>
        </w:rPr>
        <w:t>НДС</w:t>
      </w:r>
      <w:r w:rsidR="00260D8E" w:rsidRPr="00BD6BC9">
        <w:rPr>
          <w:color w:val="000000"/>
          <w:sz w:val="24"/>
          <w:szCs w:val="24"/>
          <w:shd w:val="clear" w:color="auto" w:fill="FBFBFB"/>
        </w:rPr>
        <w:t>.</w:t>
      </w:r>
    </w:p>
    <w:p w14:paraId="2AD0C96B" w14:textId="77777777" w:rsidR="006C01AE" w:rsidRPr="00BD6BC9" w:rsidRDefault="006C01AE" w:rsidP="006C01AE">
      <w:pPr>
        <w:spacing w:line="240" w:lineRule="atLeast"/>
        <w:ind w:firstLine="57"/>
        <w:rPr>
          <w:bCs/>
          <w:sz w:val="24"/>
          <w:szCs w:val="24"/>
        </w:rPr>
      </w:pPr>
      <w:r w:rsidRPr="00BD6BC9">
        <w:rPr>
          <w:bCs/>
          <w:sz w:val="24"/>
          <w:szCs w:val="24"/>
        </w:rPr>
        <w:t xml:space="preserve">      Цена договора является фиксированной на период проведения состязательной закупки и в период исполнения обязательств по договору.</w:t>
      </w:r>
    </w:p>
    <w:p w14:paraId="26CBE7DD" w14:textId="0BEB9990" w:rsidR="006C01AE" w:rsidRPr="00BD6BC9" w:rsidRDefault="006C01AE" w:rsidP="006C01AE">
      <w:pPr>
        <w:spacing w:line="240" w:lineRule="atLeast"/>
        <w:ind w:firstLine="0"/>
        <w:rPr>
          <w:bCs/>
          <w:sz w:val="24"/>
          <w:szCs w:val="24"/>
        </w:rPr>
      </w:pPr>
      <w:r w:rsidRPr="00BD6BC9">
        <w:rPr>
          <w:bCs/>
          <w:sz w:val="24"/>
          <w:szCs w:val="24"/>
        </w:rPr>
        <w:t xml:space="preserve">       </w:t>
      </w:r>
      <w:r w:rsidR="00CD1496" w:rsidRPr="00BD6BC9">
        <w:rPr>
          <w:bCs/>
          <w:sz w:val="24"/>
          <w:szCs w:val="24"/>
        </w:rPr>
        <w:t>Стоимость настоящего Договора включает в себя не только стоимость Изделия, но и все расходы Поставщика, связанные с исполнением обязательств по Договору в полном объеме, в том числе: расходы, связанные с доставкой Изделия к месту поставки Заказчику, в соответствии с п.1.5. настоящего Договора, погрузочно-разгрузочные работы, упаковку Изделия, а также расходы,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756E97">
        <w:rPr>
          <w:bCs/>
          <w:sz w:val="24"/>
          <w:szCs w:val="24"/>
        </w:rPr>
        <w:t xml:space="preserve">, </w:t>
      </w:r>
      <w:r w:rsidR="00756E97" w:rsidRPr="00756E97">
        <w:rPr>
          <w:bCs/>
          <w:sz w:val="24"/>
          <w:szCs w:val="24"/>
        </w:rPr>
        <w:t>за исключением расходов, предусмотренных п. 2.3 настоящего Договора</w:t>
      </w:r>
      <w:r w:rsidR="00756E97">
        <w:rPr>
          <w:bCs/>
          <w:sz w:val="24"/>
          <w:szCs w:val="24"/>
        </w:rPr>
        <w:t>.</w:t>
      </w:r>
      <w:r w:rsidRPr="00BD6BC9">
        <w:rPr>
          <w:bCs/>
          <w:sz w:val="24"/>
          <w:szCs w:val="24"/>
        </w:rPr>
        <w:t xml:space="preserve">       </w:t>
      </w:r>
    </w:p>
    <w:p w14:paraId="778AC287" w14:textId="77777777" w:rsidR="006C01AE" w:rsidRPr="00BD6BC9" w:rsidRDefault="006C01AE" w:rsidP="006C01AE">
      <w:pPr>
        <w:spacing w:line="240" w:lineRule="atLeast"/>
        <w:ind w:firstLine="0"/>
        <w:rPr>
          <w:bCs/>
          <w:sz w:val="24"/>
          <w:szCs w:val="24"/>
        </w:rPr>
      </w:pPr>
      <w:r w:rsidRPr="00BD6BC9">
        <w:rPr>
          <w:bCs/>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14:paraId="2155AC8E" w14:textId="77777777" w:rsidR="006C01AE" w:rsidRPr="00BD6BC9" w:rsidRDefault="006C01AE" w:rsidP="006C01AE">
      <w:pPr>
        <w:spacing w:line="240" w:lineRule="atLeast"/>
        <w:ind w:firstLine="0"/>
        <w:rPr>
          <w:bCs/>
          <w:sz w:val="24"/>
          <w:szCs w:val="24"/>
        </w:rPr>
      </w:pPr>
      <w:r w:rsidRPr="00BD6BC9">
        <w:rPr>
          <w:bCs/>
          <w:sz w:val="24"/>
          <w:szCs w:val="24"/>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14:paraId="6EC992A2" w14:textId="77777777" w:rsidR="00DC4A5C" w:rsidRPr="00DC4A5C" w:rsidRDefault="00693BFA" w:rsidP="00DC4A5C">
      <w:pPr>
        <w:spacing w:after="11" w:line="248" w:lineRule="auto"/>
        <w:ind w:right="-1" w:firstLine="0"/>
        <w:rPr>
          <w:sz w:val="24"/>
          <w:szCs w:val="24"/>
        </w:rPr>
      </w:pPr>
      <w:r>
        <w:rPr>
          <w:b/>
          <w:sz w:val="24"/>
          <w:szCs w:val="24"/>
        </w:rPr>
        <w:t>2.7</w:t>
      </w:r>
      <w:r w:rsidR="00DC4A5C" w:rsidRPr="00BD6BC9">
        <w:rPr>
          <w:b/>
          <w:sz w:val="24"/>
          <w:szCs w:val="24"/>
        </w:rPr>
        <w:t xml:space="preserve">. </w:t>
      </w:r>
      <w:r w:rsidR="00DC4A5C" w:rsidRPr="00BD6BC9">
        <w:rPr>
          <w:sz w:val="24"/>
          <w:szCs w:val="24"/>
        </w:rPr>
        <w:t xml:space="preserve"> </w:t>
      </w:r>
      <w:r w:rsidR="00DC4A5C" w:rsidRPr="00BD6BC9">
        <w:rPr>
          <w:b/>
          <w:sz w:val="24"/>
          <w:szCs w:val="24"/>
        </w:rPr>
        <w:t xml:space="preserve">Требования по сроку гарантии: </w:t>
      </w:r>
      <w:r w:rsidR="006C01AE" w:rsidRPr="00BD6BC9">
        <w:rPr>
          <w:bCs/>
          <w:sz w:val="24"/>
          <w:szCs w:val="24"/>
        </w:rPr>
        <w:t xml:space="preserve">На поставляемое по настоящему Договору </w:t>
      </w:r>
      <w:r w:rsidR="00F618D9" w:rsidRPr="00BD6BC9">
        <w:rPr>
          <w:bCs/>
          <w:sz w:val="24"/>
          <w:szCs w:val="24"/>
        </w:rPr>
        <w:t>изделие</w:t>
      </w:r>
      <w:r w:rsidR="006C01AE" w:rsidRPr="00BD6BC9">
        <w:rPr>
          <w:bCs/>
          <w:sz w:val="24"/>
          <w:szCs w:val="24"/>
        </w:rPr>
        <w:t xml:space="preserve"> устанавливается гарантийный</w:t>
      </w:r>
      <w:r w:rsidR="006C01AE" w:rsidRPr="006C01AE">
        <w:rPr>
          <w:bCs/>
          <w:sz w:val="24"/>
          <w:szCs w:val="24"/>
        </w:rPr>
        <w:t xml:space="preserve"> срок 12 (Двенадцать) месяцев со дня передачи </w:t>
      </w:r>
      <w:r w:rsidR="00F618D9">
        <w:rPr>
          <w:bCs/>
          <w:sz w:val="24"/>
          <w:szCs w:val="24"/>
        </w:rPr>
        <w:t>изделия</w:t>
      </w:r>
      <w:r w:rsidR="006C01AE" w:rsidRPr="006C01AE">
        <w:rPr>
          <w:bCs/>
          <w:sz w:val="24"/>
          <w:szCs w:val="24"/>
        </w:rPr>
        <w:t xml:space="preserve"> на склад Заказчику по акту приема-передачи, товарной накладной.</w:t>
      </w:r>
    </w:p>
    <w:p w14:paraId="460B42E4" w14:textId="77777777" w:rsidR="00DC4A5C" w:rsidRPr="00DC4A5C" w:rsidRDefault="00693BFA" w:rsidP="00DC4A5C">
      <w:pPr>
        <w:spacing w:after="11" w:line="248" w:lineRule="auto"/>
        <w:ind w:right="-1" w:firstLine="0"/>
        <w:rPr>
          <w:sz w:val="24"/>
          <w:szCs w:val="24"/>
        </w:rPr>
      </w:pPr>
      <w:r>
        <w:rPr>
          <w:b/>
          <w:sz w:val="24"/>
          <w:szCs w:val="24"/>
        </w:rPr>
        <w:t>2.8</w:t>
      </w:r>
      <w:r w:rsidR="00DC4A5C" w:rsidRPr="00DC4A5C">
        <w:rPr>
          <w:b/>
          <w:sz w:val="24"/>
          <w:szCs w:val="24"/>
        </w:rPr>
        <w:t xml:space="preserve">.  Порядок приемки Заказчиком: </w:t>
      </w:r>
      <w:r w:rsidR="00453F0D" w:rsidRPr="006A0965">
        <w:rPr>
          <w:bCs/>
          <w:sz w:val="24"/>
          <w:szCs w:val="24"/>
        </w:rPr>
        <w:t xml:space="preserve">Приемка </w:t>
      </w:r>
      <w:r w:rsidR="00F618D9">
        <w:rPr>
          <w:bCs/>
          <w:sz w:val="24"/>
          <w:szCs w:val="24"/>
        </w:rPr>
        <w:t>изделия</w:t>
      </w:r>
      <w:r w:rsidR="00453F0D" w:rsidRPr="006A0965">
        <w:rPr>
          <w:bCs/>
          <w:sz w:val="24"/>
          <w:szCs w:val="24"/>
        </w:rPr>
        <w:t xml:space="preserve"> по качеству, количеству и ассортименту должна быть произведена Заказчиком посредством вскрытия его тары и упаковки в течение 2 (Двух) календарных дней с момента поступления </w:t>
      </w:r>
      <w:r w:rsidR="00F618D9">
        <w:rPr>
          <w:bCs/>
          <w:sz w:val="24"/>
          <w:szCs w:val="24"/>
        </w:rPr>
        <w:t>изделия</w:t>
      </w:r>
      <w:r w:rsidR="00453F0D" w:rsidRPr="006A0965">
        <w:rPr>
          <w:bCs/>
          <w:sz w:val="24"/>
          <w:szCs w:val="24"/>
        </w:rPr>
        <w:t xml:space="preserve"> на склад Заказчика</w:t>
      </w:r>
      <w:r w:rsidR="00DC4A5C" w:rsidRPr="006A0965">
        <w:rPr>
          <w:sz w:val="24"/>
          <w:szCs w:val="24"/>
        </w:rPr>
        <w:t>.</w:t>
      </w:r>
    </w:p>
    <w:p w14:paraId="3912105A" w14:textId="77777777" w:rsidR="00DC4A5C" w:rsidRPr="00DC4A5C" w:rsidRDefault="00693BFA" w:rsidP="00DC4A5C">
      <w:pPr>
        <w:tabs>
          <w:tab w:val="left" w:pos="709"/>
          <w:tab w:val="left" w:pos="993"/>
        </w:tabs>
        <w:spacing w:line="240" w:lineRule="auto"/>
        <w:ind w:firstLine="0"/>
        <w:rPr>
          <w:bCs/>
          <w:sz w:val="24"/>
          <w:szCs w:val="24"/>
        </w:rPr>
      </w:pPr>
      <w:r>
        <w:rPr>
          <w:b/>
          <w:sz w:val="24"/>
          <w:szCs w:val="24"/>
        </w:rPr>
        <w:t>2.9</w:t>
      </w:r>
      <w:r w:rsidR="00DC4A5C" w:rsidRPr="00DC4A5C">
        <w:rPr>
          <w:b/>
          <w:sz w:val="24"/>
          <w:szCs w:val="24"/>
        </w:rPr>
        <w:t>.</w:t>
      </w:r>
      <w:r w:rsidR="00DC4A5C" w:rsidRPr="00DC4A5C">
        <w:rPr>
          <w:sz w:val="24"/>
          <w:szCs w:val="24"/>
        </w:rPr>
        <w:t xml:space="preserve">  </w:t>
      </w:r>
      <w:r w:rsidR="00DC4A5C" w:rsidRPr="00DC4A5C">
        <w:rPr>
          <w:sz w:val="24"/>
          <w:szCs w:val="24"/>
        </w:rPr>
        <w:tab/>
      </w:r>
      <w:r w:rsidR="00DC4A5C" w:rsidRPr="00DC4A5C">
        <w:rPr>
          <w:b/>
          <w:bCs/>
          <w:sz w:val="24"/>
          <w:szCs w:val="24"/>
        </w:rPr>
        <w:t xml:space="preserve">Требования по передаче Заказчику технических и иных документов по итогам </w:t>
      </w:r>
      <w:r w:rsidR="00DC4A5C" w:rsidRPr="00DC4A5C">
        <w:rPr>
          <w:b/>
          <w:sz w:val="24"/>
          <w:szCs w:val="24"/>
        </w:rPr>
        <w:t>поставки</w:t>
      </w:r>
      <w:r w:rsidR="00DC4A5C" w:rsidRPr="00DC4A5C">
        <w:rPr>
          <w:b/>
          <w:bCs/>
          <w:sz w:val="24"/>
          <w:szCs w:val="24"/>
        </w:rPr>
        <w:t>:</w:t>
      </w:r>
      <w:r w:rsidR="00DC4A5C" w:rsidRPr="00DC4A5C">
        <w:rPr>
          <w:bCs/>
          <w:sz w:val="24"/>
          <w:szCs w:val="24"/>
        </w:rPr>
        <w:t xml:space="preserve"> </w:t>
      </w:r>
      <w:r w:rsidR="00901599" w:rsidRPr="00901599">
        <w:rPr>
          <w:sz w:val="24"/>
          <w:szCs w:val="24"/>
        </w:rPr>
        <w:t xml:space="preserve">Вместе с </w:t>
      </w:r>
      <w:r w:rsidR="00F618D9">
        <w:rPr>
          <w:bCs/>
          <w:sz w:val="24"/>
          <w:szCs w:val="24"/>
        </w:rPr>
        <w:t>изделием</w:t>
      </w:r>
      <w:r w:rsidR="00901599" w:rsidRPr="00901599">
        <w:rPr>
          <w:sz w:val="24"/>
          <w:szCs w:val="24"/>
        </w:rPr>
        <w:t>,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Изделие согласно условиям настоящего Договора. Поставщик оформляет и направляет Заказчику электронным сообщением копию товарной накладной и счета-фактуры</w:t>
      </w:r>
      <w:r w:rsidR="00DC4A5C" w:rsidRPr="00DC4A5C">
        <w:rPr>
          <w:bCs/>
          <w:sz w:val="24"/>
          <w:szCs w:val="24"/>
        </w:rPr>
        <w:t>.</w:t>
      </w:r>
    </w:p>
    <w:p w14:paraId="050A1947" w14:textId="77777777" w:rsidR="00DC4A5C" w:rsidRDefault="00693BFA" w:rsidP="00DC4A5C">
      <w:pPr>
        <w:spacing w:line="240" w:lineRule="auto"/>
        <w:ind w:right="-1" w:firstLine="0"/>
        <w:outlineLvl w:val="1"/>
        <w:rPr>
          <w:b/>
          <w:sz w:val="24"/>
          <w:szCs w:val="24"/>
        </w:rPr>
      </w:pPr>
      <w:r>
        <w:rPr>
          <w:rFonts w:eastAsia="Calibri"/>
          <w:b/>
          <w:sz w:val="24"/>
          <w:szCs w:val="24"/>
          <w:lang w:eastAsia="en-US"/>
        </w:rPr>
        <w:t>2.10</w:t>
      </w:r>
      <w:r w:rsidR="00DC4A5C" w:rsidRPr="00DC4A5C">
        <w:rPr>
          <w:rFonts w:eastAsia="Calibri"/>
          <w:b/>
          <w:sz w:val="24"/>
          <w:szCs w:val="24"/>
          <w:lang w:eastAsia="en-US"/>
        </w:rPr>
        <w:t>. Требования к техническим, функциональным характеристикам</w:t>
      </w:r>
      <w:r w:rsidR="00C94734">
        <w:rPr>
          <w:rFonts w:eastAsia="Calibri"/>
          <w:b/>
          <w:sz w:val="24"/>
          <w:szCs w:val="24"/>
          <w:lang w:eastAsia="en-US"/>
        </w:rPr>
        <w:t xml:space="preserve"> товара</w:t>
      </w:r>
      <w:r w:rsidR="00DC4A5C" w:rsidRPr="00DC4A5C">
        <w:rPr>
          <w:b/>
          <w:sz w:val="24"/>
          <w:szCs w:val="24"/>
        </w:rPr>
        <w:t>:</w:t>
      </w:r>
    </w:p>
    <w:p w14:paraId="6F785E54" w14:textId="77777777" w:rsidR="009B3ECC" w:rsidRPr="009B3ECC" w:rsidRDefault="00C94734" w:rsidP="009B3ECC">
      <w:pPr>
        <w:shd w:val="clear" w:color="auto" w:fill="FFFFFF"/>
        <w:spacing w:line="240" w:lineRule="atLeast"/>
        <w:ind w:firstLine="0"/>
        <w:rPr>
          <w:bCs/>
          <w:color w:val="000000"/>
          <w:sz w:val="24"/>
          <w:szCs w:val="24"/>
        </w:rPr>
      </w:pPr>
      <w:r>
        <w:rPr>
          <w:bCs/>
          <w:color w:val="000000"/>
          <w:sz w:val="24"/>
          <w:szCs w:val="24"/>
        </w:rPr>
        <w:t xml:space="preserve">      1) </w:t>
      </w:r>
      <w:r w:rsidR="009B3ECC" w:rsidRPr="009B3ECC">
        <w:rPr>
          <w:bCs/>
          <w:color w:val="000000"/>
          <w:sz w:val="24"/>
          <w:szCs w:val="24"/>
        </w:rPr>
        <w:t xml:space="preserve">Пресс-форма предназначена для изготовления канистр из смеси ПЭВД и токопроводящего компаунда, вместимостью 40 л. </w:t>
      </w:r>
      <w:r>
        <w:rPr>
          <w:bCs/>
          <w:color w:val="000000"/>
          <w:sz w:val="24"/>
          <w:szCs w:val="24"/>
        </w:rPr>
        <w:t>(</w:t>
      </w:r>
      <w:r w:rsidR="009B3ECC" w:rsidRPr="00C94734">
        <w:rPr>
          <w:bCs/>
          <w:color w:val="000000"/>
          <w:sz w:val="24"/>
          <w:szCs w:val="24"/>
        </w:rPr>
        <w:t>с номинальным объемом 42 л</w:t>
      </w:r>
      <w:r w:rsidR="009B3ECC" w:rsidRPr="006A0965">
        <w:rPr>
          <w:bCs/>
          <w:color w:val="000000"/>
          <w:sz w:val="24"/>
          <w:szCs w:val="24"/>
        </w:rPr>
        <w:t>.</w:t>
      </w:r>
      <w:r>
        <w:rPr>
          <w:bCs/>
          <w:color w:val="000000"/>
          <w:sz w:val="24"/>
          <w:szCs w:val="24"/>
        </w:rPr>
        <w:t>) и вместимостью 25 л. (с</w:t>
      </w:r>
      <w:r w:rsidR="009B3ECC" w:rsidRPr="009B3ECC">
        <w:rPr>
          <w:bCs/>
          <w:color w:val="000000"/>
          <w:sz w:val="24"/>
          <w:szCs w:val="24"/>
        </w:rPr>
        <w:t xml:space="preserve"> номинальным объемом 26,5 л.</w:t>
      </w:r>
      <w:r>
        <w:rPr>
          <w:bCs/>
          <w:color w:val="000000"/>
          <w:sz w:val="24"/>
          <w:szCs w:val="24"/>
        </w:rPr>
        <w:t>)</w:t>
      </w:r>
    </w:p>
    <w:p w14:paraId="77C7BCCA" w14:textId="77777777" w:rsidR="009B3ECC" w:rsidRPr="009B3ECC" w:rsidRDefault="00C94734" w:rsidP="009B3ECC">
      <w:pPr>
        <w:shd w:val="clear" w:color="auto" w:fill="FFFFFF"/>
        <w:spacing w:line="240" w:lineRule="atLeast"/>
        <w:ind w:firstLine="0"/>
        <w:rPr>
          <w:bCs/>
          <w:color w:val="000000"/>
          <w:sz w:val="24"/>
          <w:szCs w:val="24"/>
        </w:rPr>
      </w:pPr>
      <w:r>
        <w:rPr>
          <w:bCs/>
          <w:color w:val="000000"/>
          <w:sz w:val="24"/>
          <w:szCs w:val="24"/>
        </w:rPr>
        <w:t xml:space="preserve">      2) </w:t>
      </w:r>
      <w:r w:rsidR="009B3ECC" w:rsidRPr="009B3ECC">
        <w:rPr>
          <w:bCs/>
          <w:color w:val="000000"/>
          <w:sz w:val="24"/>
          <w:szCs w:val="24"/>
        </w:rPr>
        <w:t xml:space="preserve">Пресс-форма должна быть совместима с </w:t>
      </w:r>
      <w:proofErr w:type="spellStart"/>
      <w:r w:rsidR="009B3ECC" w:rsidRPr="009B3ECC">
        <w:rPr>
          <w:bCs/>
          <w:color w:val="000000"/>
          <w:sz w:val="24"/>
          <w:szCs w:val="24"/>
        </w:rPr>
        <w:t>экструзионно</w:t>
      </w:r>
      <w:proofErr w:type="spellEnd"/>
      <w:r w:rsidR="009B3ECC" w:rsidRPr="009B3ECC">
        <w:rPr>
          <w:bCs/>
          <w:color w:val="000000"/>
          <w:sz w:val="24"/>
          <w:szCs w:val="24"/>
        </w:rPr>
        <w:t>-выдувным оборудованием серии AP-CSJ-80 и соответствовать ТУ 2297–001–52500864–2012 «Канистры полиэтиленовые для дизельного топлива и бензина».</w:t>
      </w:r>
    </w:p>
    <w:p w14:paraId="44A29063" w14:textId="77777777" w:rsidR="009B3ECC" w:rsidRPr="009B3ECC" w:rsidRDefault="00C94734" w:rsidP="009B3ECC">
      <w:pPr>
        <w:shd w:val="clear" w:color="auto" w:fill="FFFFFF"/>
        <w:spacing w:line="240" w:lineRule="atLeast"/>
        <w:ind w:firstLine="0"/>
        <w:rPr>
          <w:bCs/>
          <w:color w:val="000000"/>
          <w:sz w:val="24"/>
          <w:szCs w:val="24"/>
        </w:rPr>
      </w:pPr>
      <w:r>
        <w:rPr>
          <w:bCs/>
          <w:color w:val="000000"/>
          <w:sz w:val="24"/>
          <w:szCs w:val="24"/>
        </w:rPr>
        <w:t xml:space="preserve">      3) </w:t>
      </w:r>
      <w:r w:rsidR="009B3ECC" w:rsidRPr="009B3ECC">
        <w:rPr>
          <w:bCs/>
          <w:color w:val="000000"/>
          <w:sz w:val="24"/>
          <w:szCs w:val="24"/>
        </w:rPr>
        <w:t>Пресс-форма разъемная, с водяным охлаждением, две горловины диаметром 45 и 19 мм с резьбой под крышку с клапаном. Пресс-форма должн</w:t>
      </w:r>
      <w:r>
        <w:rPr>
          <w:bCs/>
          <w:color w:val="000000"/>
          <w:sz w:val="24"/>
          <w:szCs w:val="24"/>
        </w:rPr>
        <w:t>а</w:t>
      </w:r>
      <w:r w:rsidR="009B3ECC" w:rsidRPr="009B3ECC">
        <w:rPr>
          <w:bCs/>
          <w:color w:val="000000"/>
          <w:sz w:val="24"/>
          <w:szCs w:val="24"/>
        </w:rPr>
        <w:t xml:space="preserve"> иметь соответствующее качество и ресурс не менее 2 миллионов </w:t>
      </w:r>
      <w:proofErr w:type="spellStart"/>
      <w:r w:rsidR="009B3ECC" w:rsidRPr="009B3ECC">
        <w:rPr>
          <w:bCs/>
          <w:color w:val="000000"/>
          <w:sz w:val="24"/>
          <w:szCs w:val="24"/>
        </w:rPr>
        <w:t>смыканий</w:t>
      </w:r>
      <w:proofErr w:type="spellEnd"/>
      <w:r w:rsidR="009B3ECC" w:rsidRPr="009B3ECC">
        <w:rPr>
          <w:bCs/>
          <w:color w:val="000000"/>
          <w:sz w:val="24"/>
          <w:szCs w:val="24"/>
        </w:rPr>
        <w:t xml:space="preserve">. Производительность </w:t>
      </w:r>
      <w:r w:rsidR="00F618D9">
        <w:rPr>
          <w:bCs/>
          <w:sz w:val="24"/>
          <w:szCs w:val="24"/>
        </w:rPr>
        <w:t>Изделия</w:t>
      </w:r>
      <w:r w:rsidR="009B3ECC" w:rsidRPr="009B3ECC">
        <w:rPr>
          <w:bCs/>
          <w:color w:val="000000"/>
          <w:sz w:val="24"/>
          <w:szCs w:val="24"/>
        </w:rPr>
        <w:t xml:space="preserve"> до 48 канистр в час.</w:t>
      </w:r>
    </w:p>
    <w:p w14:paraId="2B89FB4F" w14:textId="77777777" w:rsidR="009B3ECC" w:rsidRDefault="00C94734" w:rsidP="009B3ECC">
      <w:pPr>
        <w:shd w:val="clear" w:color="auto" w:fill="FFFFFF"/>
        <w:spacing w:line="240" w:lineRule="atLeast"/>
        <w:ind w:firstLine="0"/>
        <w:rPr>
          <w:bCs/>
          <w:color w:val="000000"/>
          <w:sz w:val="24"/>
          <w:szCs w:val="24"/>
        </w:rPr>
      </w:pPr>
      <w:r>
        <w:rPr>
          <w:bCs/>
          <w:color w:val="000000"/>
          <w:sz w:val="24"/>
          <w:szCs w:val="24"/>
        </w:rPr>
        <w:t xml:space="preserve">      4) </w:t>
      </w:r>
      <w:r w:rsidR="009B3ECC" w:rsidRPr="009B3ECC">
        <w:rPr>
          <w:bCs/>
          <w:color w:val="000000"/>
          <w:sz w:val="24"/>
          <w:szCs w:val="24"/>
        </w:rPr>
        <w:t xml:space="preserve">Пресс-форма должна соответствовать всем требованиям действующих норм, правил и стандартов РФ, все основные технологические компоненты форм должны быть подобраны с целью обеспечения максимальной надежности и эффективности в работе, в соответствии с монтажными и посадочными размерами, обеспечивающие легкость установки </w:t>
      </w:r>
      <w:r w:rsidR="006A0965">
        <w:rPr>
          <w:bCs/>
          <w:color w:val="000000"/>
          <w:sz w:val="24"/>
          <w:szCs w:val="24"/>
        </w:rPr>
        <w:t>и снятия с машины;</w:t>
      </w:r>
    </w:p>
    <w:p w14:paraId="677ADB44" w14:textId="77777777" w:rsidR="006A0965" w:rsidRPr="009B3ECC" w:rsidRDefault="006A0965" w:rsidP="009B3ECC">
      <w:pPr>
        <w:shd w:val="clear" w:color="auto" w:fill="FFFFFF"/>
        <w:spacing w:line="240" w:lineRule="atLeast"/>
        <w:ind w:firstLine="0"/>
        <w:rPr>
          <w:color w:val="000000"/>
          <w:sz w:val="24"/>
          <w:szCs w:val="24"/>
        </w:rPr>
      </w:pPr>
      <w:r>
        <w:rPr>
          <w:bCs/>
          <w:color w:val="000000"/>
          <w:sz w:val="24"/>
          <w:szCs w:val="24"/>
        </w:rPr>
        <w:lastRenderedPageBreak/>
        <w:t xml:space="preserve">      5) </w:t>
      </w:r>
      <w:r w:rsidR="00693BFA">
        <w:rPr>
          <w:bCs/>
          <w:color w:val="000000"/>
          <w:sz w:val="24"/>
          <w:szCs w:val="24"/>
        </w:rPr>
        <w:t xml:space="preserve">Вся </w:t>
      </w:r>
      <w:r w:rsidR="002F48D2">
        <w:rPr>
          <w:bCs/>
          <w:color w:val="000000"/>
          <w:sz w:val="24"/>
          <w:szCs w:val="24"/>
        </w:rPr>
        <w:t xml:space="preserve">прилагаемая техническая </w:t>
      </w:r>
      <w:r w:rsidR="00693BFA">
        <w:rPr>
          <w:bCs/>
          <w:color w:val="000000"/>
          <w:sz w:val="24"/>
          <w:szCs w:val="24"/>
        </w:rPr>
        <w:t>документация должна быть на русском языке</w:t>
      </w:r>
      <w:r>
        <w:rPr>
          <w:bCs/>
          <w:color w:val="000000"/>
          <w:sz w:val="24"/>
          <w:szCs w:val="24"/>
        </w:rPr>
        <w:t>.</w:t>
      </w:r>
    </w:p>
    <w:p w14:paraId="6F3AAA2C" w14:textId="77777777" w:rsidR="00BB6117" w:rsidRPr="00BB6117" w:rsidRDefault="00BB6117" w:rsidP="00BB6117">
      <w:pPr>
        <w:spacing w:line="240" w:lineRule="atLeast"/>
        <w:ind w:firstLine="0"/>
        <w:rPr>
          <w:rFonts w:cs="Arial"/>
          <w:b/>
          <w:bCs/>
          <w:kern w:val="28"/>
        </w:rPr>
      </w:pPr>
      <w:r w:rsidRPr="00BB6117">
        <w:rPr>
          <w:rFonts w:cs="Arial"/>
          <w:b/>
          <w:bCs/>
          <w:kern w:val="28"/>
        </w:rPr>
        <w:t>3. Проект Договора</w:t>
      </w:r>
    </w:p>
    <w:p w14:paraId="389F5E75" w14:textId="77777777" w:rsidR="00BB6117" w:rsidRPr="00BB6117" w:rsidRDefault="00BB6117" w:rsidP="00BB6117">
      <w:pPr>
        <w:spacing w:line="240" w:lineRule="auto"/>
        <w:ind w:firstLine="0"/>
        <w:jc w:val="center"/>
        <w:outlineLvl w:val="0"/>
        <w:rPr>
          <w:b/>
          <w:sz w:val="24"/>
          <w:szCs w:val="24"/>
        </w:rPr>
      </w:pPr>
    </w:p>
    <w:p w14:paraId="54F78DBD" w14:textId="77777777" w:rsidR="00BB6117" w:rsidRPr="00BB6117" w:rsidRDefault="00BB6117" w:rsidP="00BB6117">
      <w:pPr>
        <w:keepNext/>
        <w:widowControl w:val="0"/>
        <w:autoSpaceDE w:val="0"/>
        <w:autoSpaceDN w:val="0"/>
        <w:spacing w:line="240" w:lineRule="auto"/>
        <w:ind w:left="-709"/>
        <w:jc w:val="center"/>
        <w:outlineLvl w:val="0"/>
        <w:rPr>
          <w:b/>
          <w:bCs/>
          <w:sz w:val="24"/>
          <w:szCs w:val="24"/>
        </w:rPr>
      </w:pPr>
      <w:r w:rsidRPr="00BB6117">
        <w:rPr>
          <w:b/>
          <w:bCs/>
          <w:sz w:val="24"/>
          <w:szCs w:val="24"/>
        </w:rPr>
        <w:t>ДОГОВОР ПОСТАВКИ № ______</w:t>
      </w:r>
    </w:p>
    <w:p w14:paraId="38056054" w14:textId="77777777" w:rsidR="00BB6117" w:rsidRPr="00BB6117" w:rsidRDefault="00BB6117" w:rsidP="00BB6117">
      <w:pPr>
        <w:keepNext/>
        <w:widowControl w:val="0"/>
        <w:autoSpaceDE w:val="0"/>
        <w:autoSpaceDN w:val="0"/>
        <w:spacing w:line="240" w:lineRule="auto"/>
        <w:ind w:left="-709"/>
        <w:jc w:val="center"/>
        <w:outlineLvl w:val="0"/>
        <w:rPr>
          <w:b/>
          <w:bCs/>
          <w:sz w:val="24"/>
          <w:szCs w:val="24"/>
        </w:rPr>
      </w:pPr>
    </w:p>
    <w:p w14:paraId="414D5A18" w14:textId="77777777" w:rsidR="00BB6117" w:rsidRPr="00BB6117" w:rsidRDefault="00BB6117" w:rsidP="00BB6117">
      <w:pPr>
        <w:keepNext/>
        <w:widowControl w:val="0"/>
        <w:autoSpaceDE w:val="0"/>
        <w:autoSpaceDN w:val="0"/>
        <w:spacing w:line="240" w:lineRule="auto"/>
        <w:ind w:firstLine="0"/>
        <w:outlineLvl w:val="0"/>
        <w:rPr>
          <w:b/>
          <w:bCs/>
          <w:sz w:val="24"/>
          <w:szCs w:val="24"/>
        </w:rPr>
      </w:pPr>
      <w:r w:rsidRPr="00BB6117">
        <w:rPr>
          <w:b/>
          <w:bCs/>
          <w:sz w:val="24"/>
          <w:szCs w:val="24"/>
        </w:rPr>
        <w:t xml:space="preserve">г. Якутск                                                                                                 </w:t>
      </w:r>
      <w:proofErr w:type="gramStart"/>
      <w:r w:rsidRPr="00BB6117">
        <w:rPr>
          <w:b/>
          <w:bCs/>
          <w:sz w:val="24"/>
          <w:szCs w:val="24"/>
        </w:rPr>
        <w:t xml:space="preserve">   «</w:t>
      </w:r>
      <w:proofErr w:type="gramEnd"/>
      <w:r w:rsidRPr="00BB6117">
        <w:rPr>
          <w:b/>
          <w:bCs/>
          <w:sz w:val="24"/>
          <w:szCs w:val="24"/>
        </w:rPr>
        <w:t>___» ___________2022 года</w:t>
      </w:r>
    </w:p>
    <w:p w14:paraId="4F8633EB" w14:textId="77777777" w:rsidR="00BB6117" w:rsidRPr="00BB6117" w:rsidRDefault="00BB6117" w:rsidP="00BB6117">
      <w:pPr>
        <w:keepNext/>
        <w:widowControl w:val="0"/>
        <w:autoSpaceDE w:val="0"/>
        <w:autoSpaceDN w:val="0"/>
        <w:spacing w:line="240" w:lineRule="auto"/>
        <w:jc w:val="center"/>
        <w:outlineLvl w:val="0"/>
        <w:rPr>
          <w:b/>
          <w:bCs/>
        </w:rPr>
      </w:pPr>
    </w:p>
    <w:p w14:paraId="6A82991B" w14:textId="77777777" w:rsidR="00BB6117" w:rsidRPr="00BB6117" w:rsidRDefault="00BB6117" w:rsidP="00BB6117">
      <w:pPr>
        <w:widowControl w:val="0"/>
        <w:autoSpaceDE w:val="0"/>
        <w:autoSpaceDN w:val="0"/>
        <w:spacing w:line="240" w:lineRule="auto"/>
        <w:ind w:firstLine="709"/>
        <w:rPr>
          <w:sz w:val="24"/>
          <w:szCs w:val="24"/>
        </w:rPr>
      </w:pPr>
      <w:r w:rsidRPr="00BB6117">
        <w:rPr>
          <w:b/>
          <w:sz w:val="24"/>
          <w:szCs w:val="24"/>
        </w:rPr>
        <w:t>____________________________________________________________,</w:t>
      </w:r>
      <w:r w:rsidRPr="00BB6117">
        <w:rPr>
          <w:sz w:val="24"/>
          <w:szCs w:val="24"/>
        </w:rPr>
        <w:t xml:space="preserve"> именуемое в дальнейшем </w:t>
      </w:r>
      <w:r w:rsidRPr="00BB6117">
        <w:rPr>
          <w:b/>
          <w:sz w:val="24"/>
          <w:szCs w:val="24"/>
        </w:rPr>
        <w:t>«ПОСТАВЩИК»</w:t>
      </w:r>
      <w:r w:rsidRPr="00BB6117">
        <w:rPr>
          <w:sz w:val="24"/>
          <w:szCs w:val="24"/>
        </w:rPr>
        <w:t>, в лице ________________________________________ действующего на основании__________________________________, с одной стороны,</w:t>
      </w:r>
    </w:p>
    <w:p w14:paraId="2F389FBD" w14:textId="77777777" w:rsidR="00BB6117" w:rsidRPr="00BB6117" w:rsidRDefault="00BB6117" w:rsidP="00BB6117">
      <w:pPr>
        <w:widowControl w:val="0"/>
        <w:autoSpaceDE w:val="0"/>
        <w:autoSpaceDN w:val="0"/>
        <w:spacing w:line="240" w:lineRule="auto"/>
        <w:ind w:firstLine="709"/>
        <w:rPr>
          <w:sz w:val="24"/>
          <w:szCs w:val="24"/>
        </w:rPr>
      </w:pPr>
      <w:r w:rsidRPr="00BB6117">
        <w:rPr>
          <w:b/>
          <w:sz w:val="24"/>
          <w:szCs w:val="24"/>
        </w:rPr>
        <w:t>_____________________________________________________________,</w:t>
      </w:r>
      <w:r w:rsidRPr="00BB6117">
        <w:rPr>
          <w:sz w:val="24"/>
          <w:szCs w:val="24"/>
        </w:rPr>
        <w:t xml:space="preserve"> именуемое в дальнейшем </w:t>
      </w:r>
      <w:r w:rsidRPr="00BB6117">
        <w:rPr>
          <w:b/>
          <w:sz w:val="24"/>
          <w:szCs w:val="24"/>
        </w:rPr>
        <w:t>«ЗАКАЗЧИК»,</w:t>
      </w:r>
      <w:r w:rsidRPr="00BB6117">
        <w:rPr>
          <w:sz w:val="24"/>
          <w:szCs w:val="24"/>
        </w:rPr>
        <w:t xml:space="preserve"> в </w:t>
      </w:r>
      <w:proofErr w:type="gramStart"/>
      <w:r w:rsidRPr="00BB6117">
        <w:rPr>
          <w:sz w:val="24"/>
          <w:szCs w:val="24"/>
        </w:rPr>
        <w:t>лице  _</w:t>
      </w:r>
      <w:proofErr w:type="gramEnd"/>
      <w:r w:rsidRPr="00BB6117">
        <w:rPr>
          <w:sz w:val="24"/>
          <w:szCs w:val="24"/>
        </w:rPr>
        <w:t xml:space="preserve">____________________________________, действующего на основании Устава, с другой стороны, вместе </w:t>
      </w:r>
      <w:r w:rsidRPr="00BB6117">
        <w:rPr>
          <w:b/>
          <w:sz w:val="24"/>
          <w:szCs w:val="24"/>
        </w:rPr>
        <w:t>«Стороны»</w:t>
      </w:r>
      <w:r w:rsidRPr="00BB6117">
        <w:rPr>
          <w:sz w:val="24"/>
          <w:szCs w:val="24"/>
        </w:rPr>
        <w:t xml:space="preserve">, на основании протокола заседания закупочной комиссии от «____» ____________ 2022 г. № _____ заключили настоящий договор о нижеследующем: </w:t>
      </w:r>
    </w:p>
    <w:p w14:paraId="2A54E3F6" w14:textId="77777777" w:rsidR="00BB6117" w:rsidRPr="00BB6117" w:rsidRDefault="00BB6117" w:rsidP="00BB6117">
      <w:pPr>
        <w:autoSpaceDE w:val="0"/>
        <w:autoSpaceDN w:val="0"/>
        <w:spacing w:line="240" w:lineRule="auto"/>
        <w:ind w:firstLine="720"/>
        <w:rPr>
          <w:noProof/>
          <w:sz w:val="24"/>
          <w:szCs w:val="24"/>
        </w:rPr>
      </w:pPr>
    </w:p>
    <w:p w14:paraId="15BA2717" w14:textId="77777777" w:rsidR="00BB6117" w:rsidRPr="00BB6117" w:rsidRDefault="00530D14" w:rsidP="00BB6117">
      <w:pPr>
        <w:autoSpaceDE w:val="0"/>
        <w:autoSpaceDN w:val="0"/>
        <w:spacing w:line="240" w:lineRule="auto"/>
        <w:ind w:firstLine="720"/>
        <w:jc w:val="center"/>
        <w:rPr>
          <w:b/>
          <w:bCs/>
          <w:sz w:val="24"/>
          <w:szCs w:val="24"/>
        </w:rPr>
      </w:pPr>
      <w:r w:rsidRPr="006A0965">
        <w:rPr>
          <w:b/>
          <w:bCs/>
          <w:sz w:val="24"/>
          <w:szCs w:val="24"/>
        </w:rPr>
        <w:t>1.</w:t>
      </w:r>
      <w:r>
        <w:rPr>
          <w:b/>
          <w:bCs/>
          <w:sz w:val="24"/>
          <w:szCs w:val="24"/>
        </w:rPr>
        <w:t xml:space="preserve"> </w:t>
      </w:r>
      <w:r w:rsidR="00BB6117" w:rsidRPr="00BB6117">
        <w:rPr>
          <w:b/>
          <w:bCs/>
          <w:sz w:val="24"/>
          <w:szCs w:val="24"/>
        </w:rPr>
        <w:t>ПРЕДМЕТ ДОГОВОРА.</w:t>
      </w:r>
    </w:p>
    <w:p w14:paraId="217A6537" w14:textId="77777777" w:rsidR="00BB6117" w:rsidRPr="00612093" w:rsidRDefault="00BB6117" w:rsidP="00BB6117">
      <w:pPr>
        <w:autoSpaceDE w:val="0"/>
        <w:autoSpaceDN w:val="0"/>
        <w:spacing w:line="240" w:lineRule="auto"/>
        <w:ind w:firstLine="720"/>
        <w:rPr>
          <w:bCs/>
          <w:sz w:val="24"/>
          <w:szCs w:val="24"/>
        </w:rPr>
      </w:pPr>
      <w:r w:rsidRPr="00BB6117">
        <w:rPr>
          <w:bCs/>
          <w:sz w:val="24"/>
          <w:szCs w:val="24"/>
        </w:rPr>
        <w:t xml:space="preserve">1.1. Поставщик обязуется поставить и передать в собственность Заказчика пресс-формы для литья канистр (далее – </w:t>
      </w:r>
      <w:r w:rsidR="00F618D9">
        <w:rPr>
          <w:bCs/>
          <w:sz w:val="24"/>
          <w:szCs w:val="24"/>
        </w:rPr>
        <w:t>изделие</w:t>
      </w:r>
      <w:r w:rsidRPr="00BB6117">
        <w:rPr>
          <w:bCs/>
          <w:sz w:val="24"/>
          <w:szCs w:val="24"/>
        </w:rPr>
        <w:t xml:space="preserve">), наименование, перечень, комплектность, качество, количество и иные характеристики </w:t>
      </w:r>
      <w:r w:rsidRPr="00612093">
        <w:rPr>
          <w:bCs/>
          <w:sz w:val="24"/>
          <w:szCs w:val="24"/>
        </w:rPr>
        <w:t xml:space="preserve">которого согласованы Сторонами в Техническом задании (Приложение № 1 к настоящему договору), а Заказчик обязуется принять и оплатить </w:t>
      </w:r>
      <w:r w:rsidR="00F618D9" w:rsidRPr="00612093">
        <w:rPr>
          <w:bCs/>
          <w:sz w:val="24"/>
          <w:szCs w:val="24"/>
        </w:rPr>
        <w:t>Изделие</w:t>
      </w:r>
      <w:r w:rsidRPr="00612093">
        <w:rPr>
          <w:bCs/>
          <w:sz w:val="24"/>
          <w:szCs w:val="24"/>
        </w:rPr>
        <w:t>.</w:t>
      </w:r>
    </w:p>
    <w:p w14:paraId="6F89A9DF"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 xml:space="preserve">1.2. Качественные характеристики </w:t>
      </w:r>
      <w:r w:rsidR="00F618D9" w:rsidRPr="00612093">
        <w:rPr>
          <w:bCs/>
          <w:sz w:val="24"/>
          <w:szCs w:val="24"/>
        </w:rPr>
        <w:t>Изделия</w:t>
      </w:r>
      <w:r w:rsidRPr="00612093">
        <w:rPr>
          <w:bCs/>
          <w:sz w:val="24"/>
          <w:szCs w:val="24"/>
        </w:rPr>
        <w:t xml:space="preserve">, вид, количество, пожелания Заказчика к форме канистры (Изделия), указаны в Техническом задании Заказчика (Приложение №1) и должны соответствовать утвержденным Заказчиком чертежам Изделия и опытным образцам Изделия (п. 4.2., 4.4. настоящего Договора). </w:t>
      </w:r>
    </w:p>
    <w:p w14:paraId="0F46C760"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 xml:space="preserve">1.3. Поставщик обязуется выполнить обязательства, предусмотренные п. 1.1 настоящего Договора в течение </w:t>
      </w:r>
      <w:r w:rsidR="00983B8A" w:rsidRPr="00612093">
        <w:rPr>
          <w:bCs/>
          <w:sz w:val="24"/>
          <w:szCs w:val="24"/>
        </w:rPr>
        <w:t>срока, указанного в п. 4.1. настоящего Договора.</w:t>
      </w:r>
    </w:p>
    <w:p w14:paraId="295B6EFD"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 xml:space="preserve">1.4. Поставщик оставляет за собой право поставить Заказчику </w:t>
      </w:r>
      <w:r w:rsidR="00F618D9" w:rsidRPr="00612093">
        <w:rPr>
          <w:bCs/>
          <w:sz w:val="24"/>
          <w:szCs w:val="24"/>
        </w:rPr>
        <w:t>Изделие</w:t>
      </w:r>
      <w:r w:rsidRPr="00612093">
        <w:rPr>
          <w:bCs/>
          <w:sz w:val="24"/>
          <w:szCs w:val="24"/>
        </w:rPr>
        <w:t xml:space="preserve"> ранее установленного срока.</w:t>
      </w:r>
    </w:p>
    <w:p w14:paraId="33BDB3D5"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 xml:space="preserve">1.5. Поставка </w:t>
      </w:r>
      <w:r w:rsidR="00F618D9" w:rsidRPr="00612093">
        <w:rPr>
          <w:bCs/>
          <w:sz w:val="24"/>
          <w:szCs w:val="24"/>
        </w:rPr>
        <w:t>Изделия</w:t>
      </w:r>
      <w:r w:rsidRPr="00612093">
        <w:rPr>
          <w:bCs/>
          <w:sz w:val="24"/>
          <w:szCs w:val="24"/>
        </w:rPr>
        <w:t xml:space="preserve"> осуществляется по адресу</w:t>
      </w:r>
      <w:r w:rsidRPr="00612093">
        <w:rPr>
          <w:rFonts w:eastAsia="Calibri"/>
          <w:b/>
          <w:bCs/>
          <w:color w:val="000000"/>
          <w:sz w:val="24"/>
          <w:szCs w:val="24"/>
          <w:lang w:eastAsia="en-US"/>
        </w:rPr>
        <w:t>:</w:t>
      </w:r>
      <w:r w:rsidRPr="00612093">
        <w:rPr>
          <w:rFonts w:eastAsia="Calibri"/>
          <w:bCs/>
          <w:color w:val="000000"/>
          <w:sz w:val="24"/>
          <w:szCs w:val="24"/>
          <w:lang w:eastAsia="en-US"/>
        </w:rPr>
        <w:t xml:space="preserve"> Российская Федерация, Республика Саха (Якути</w:t>
      </w:r>
      <w:r w:rsidR="00C94734" w:rsidRPr="00612093">
        <w:rPr>
          <w:rFonts w:eastAsia="Calibri"/>
          <w:bCs/>
          <w:color w:val="000000"/>
          <w:sz w:val="24"/>
          <w:szCs w:val="24"/>
          <w:lang w:eastAsia="en-US"/>
        </w:rPr>
        <w:t xml:space="preserve">я), п. </w:t>
      </w:r>
      <w:proofErr w:type="spellStart"/>
      <w:r w:rsidR="00C94734" w:rsidRPr="00612093">
        <w:rPr>
          <w:rFonts w:eastAsia="Calibri"/>
          <w:bCs/>
          <w:color w:val="000000"/>
          <w:sz w:val="24"/>
          <w:szCs w:val="24"/>
          <w:lang w:eastAsia="en-US"/>
        </w:rPr>
        <w:t>Жатай</w:t>
      </w:r>
      <w:proofErr w:type="spellEnd"/>
      <w:r w:rsidR="00C94734" w:rsidRPr="00612093">
        <w:rPr>
          <w:rFonts w:eastAsia="Calibri"/>
          <w:bCs/>
          <w:color w:val="000000"/>
          <w:sz w:val="24"/>
          <w:szCs w:val="24"/>
          <w:lang w:eastAsia="en-US"/>
        </w:rPr>
        <w:t xml:space="preserve">, ул. </w:t>
      </w:r>
      <w:proofErr w:type="spellStart"/>
      <w:r w:rsidR="00C94734" w:rsidRPr="00612093">
        <w:rPr>
          <w:rFonts w:eastAsia="Calibri"/>
          <w:bCs/>
          <w:color w:val="000000"/>
          <w:sz w:val="24"/>
          <w:szCs w:val="24"/>
          <w:lang w:eastAsia="en-US"/>
        </w:rPr>
        <w:t>Строда</w:t>
      </w:r>
      <w:proofErr w:type="spellEnd"/>
      <w:r w:rsidR="00C94734" w:rsidRPr="00612093">
        <w:rPr>
          <w:rFonts w:eastAsia="Calibri"/>
          <w:bCs/>
          <w:color w:val="000000"/>
          <w:sz w:val="24"/>
          <w:szCs w:val="24"/>
          <w:lang w:eastAsia="en-US"/>
        </w:rPr>
        <w:t xml:space="preserve"> дом </w:t>
      </w:r>
      <w:r w:rsidRPr="00612093">
        <w:rPr>
          <w:rFonts w:eastAsia="Calibri"/>
          <w:bCs/>
          <w:color w:val="000000"/>
          <w:sz w:val="24"/>
          <w:szCs w:val="24"/>
          <w:lang w:eastAsia="en-US"/>
        </w:rPr>
        <w:t>12</w:t>
      </w:r>
      <w:r w:rsidR="00C94734" w:rsidRPr="00612093">
        <w:rPr>
          <w:rFonts w:eastAsia="Calibri"/>
          <w:bCs/>
          <w:color w:val="000000"/>
          <w:sz w:val="24"/>
          <w:szCs w:val="24"/>
          <w:lang w:eastAsia="en-US"/>
        </w:rPr>
        <w:t>,</w:t>
      </w:r>
      <w:r w:rsidRPr="00612093">
        <w:rPr>
          <w:rFonts w:eastAsia="Calibri"/>
          <w:bCs/>
          <w:color w:val="000000"/>
          <w:sz w:val="24"/>
          <w:szCs w:val="24"/>
          <w:lang w:eastAsia="en-US"/>
        </w:rPr>
        <w:t xml:space="preserve"> </w:t>
      </w:r>
      <w:r w:rsidR="00C94734" w:rsidRPr="00612093">
        <w:rPr>
          <w:rFonts w:eastAsia="Calibri"/>
          <w:sz w:val="24"/>
          <w:szCs w:val="24"/>
          <w:lang w:eastAsia="en-US"/>
        </w:rPr>
        <w:t xml:space="preserve">филиал "Якутская нефтебаза" </w:t>
      </w:r>
      <w:r w:rsidRPr="00612093">
        <w:rPr>
          <w:rFonts w:eastAsia="Calibri"/>
          <w:bCs/>
          <w:color w:val="000000"/>
          <w:sz w:val="24"/>
          <w:szCs w:val="24"/>
          <w:lang w:eastAsia="en-US"/>
        </w:rPr>
        <w:t>АО «Саханефтегазсбыт»</w:t>
      </w:r>
      <w:r w:rsidRPr="00612093">
        <w:rPr>
          <w:bCs/>
          <w:sz w:val="24"/>
          <w:szCs w:val="24"/>
        </w:rPr>
        <w:t>.</w:t>
      </w:r>
    </w:p>
    <w:p w14:paraId="0FA8B6A4" w14:textId="77777777" w:rsidR="00BB6117" w:rsidRPr="00BB6117" w:rsidRDefault="00BB6117" w:rsidP="00BB6117">
      <w:pPr>
        <w:autoSpaceDE w:val="0"/>
        <w:autoSpaceDN w:val="0"/>
        <w:spacing w:line="240" w:lineRule="auto"/>
        <w:ind w:firstLine="720"/>
        <w:rPr>
          <w:bCs/>
          <w:sz w:val="24"/>
          <w:szCs w:val="24"/>
        </w:rPr>
      </w:pPr>
      <w:r w:rsidRPr="00612093">
        <w:rPr>
          <w:bCs/>
          <w:sz w:val="24"/>
          <w:szCs w:val="24"/>
        </w:rPr>
        <w:t>1.6.</w:t>
      </w:r>
      <w:r w:rsidR="00C94734" w:rsidRPr="00612093">
        <w:rPr>
          <w:bCs/>
          <w:sz w:val="24"/>
          <w:szCs w:val="24"/>
        </w:rPr>
        <w:t xml:space="preserve"> </w:t>
      </w:r>
      <w:r w:rsidRPr="00612093">
        <w:rPr>
          <w:bCs/>
          <w:sz w:val="24"/>
          <w:szCs w:val="24"/>
        </w:rPr>
        <w:t>Продавец гарантирует</w:t>
      </w:r>
      <w:r w:rsidRPr="00BB6117">
        <w:rPr>
          <w:bCs/>
          <w:sz w:val="24"/>
          <w:szCs w:val="24"/>
        </w:rPr>
        <w:t xml:space="preserve">, что поставляемое по настоящему Договору </w:t>
      </w:r>
      <w:r w:rsidR="00F618D9">
        <w:rPr>
          <w:bCs/>
          <w:sz w:val="24"/>
          <w:szCs w:val="24"/>
        </w:rPr>
        <w:t>Изделие</w:t>
      </w:r>
      <w:r w:rsidRPr="00BB6117">
        <w:rPr>
          <w:bCs/>
          <w:sz w:val="24"/>
          <w:szCs w:val="24"/>
        </w:rPr>
        <w:t xml:space="preserve"> является не бывшим в эксплуатации, не заложено, не арестовано, не является предметом исков, не обременено правами третьих лиц и прошло таможенное оформление в соответствии с действующим законодательством. </w:t>
      </w:r>
    </w:p>
    <w:p w14:paraId="56737743" w14:textId="77777777" w:rsidR="00BB6117" w:rsidRPr="00BB6117" w:rsidRDefault="00BB6117" w:rsidP="00BB6117">
      <w:pPr>
        <w:autoSpaceDE w:val="0"/>
        <w:autoSpaceDN w:val="0"/>
        <w:spacing w:line="240" w:lineRule="auto"/>
        <w:ind w:firstLine="720"/>
        <w:rPr>
          <w:b/>
          <w:bCs/>
          <w:sz w:val="24"/>
          <w:szCs w:val="24"/>
        </w:rPr>
      </w:pPr>
    </w:p>
    <w:p w14:paraId="26B31C55" w14:textId="77777777" w:rsidR="00BB6117" w:rsidRPr="00BD6BC9" w:rsidRDefault="00530D14" w:rsidP="00BB6117">
      <w:pPr>
        <w:autoSpaceDE w:val="0"/>
        <w:autoSpaceDN w:val="0"/>
        <w:spacing w:line="240" w:lineRule="auto"/>
        <w:ind w:firstLine="720"/>
        <w:jc w:val="center"/>
        <w:rPr>
          <w:b/>
          <w:bCs/>
          <w:sz w:val="24"/>
          <w:szCs w:val="24"/>
        </w:rPr>
      </w:pPr>
      <w:r w:rsidRPr="00BD6BC9">
        <w:rPr>
          <w:b/>
          <w:bCs/>
          <w:sz w:val="24"/>
          <w:szCs w:val="24"/>
        </w:rPr>
        <w:t xml:space="preserve">2. </w:t>
      </w:r>
      <w:r w:rsidR="00BB6117" w:rsidRPr="00BD6BC9">
        <w:rPr>
          <w:b/>
          <w:bCs/>
          <w:sz w:val="24"/>
          <w:szCs w:val="24"/>
        </w:rPr>
        <w:t>ЦЕНА И ОБЩАЯ СТОИМОСТЬ ДОГОВОРА.</w:t>
      </w:r>
    </w:p>
    <w:p w14:paraId="4052BE4C" w14:textId="77777777" w:rsidR="00BB6117" w:rsidRPr="00BD6BC9" w:rsidRDefault="00BB6117" w:rsidP="00BB6117">
      <w:pPr>
        <w:autoSpaceDE w:val="0"/>
        <w:autoSpaceDN w:val="0"/>
        <w:spacing w:line="240" w:lineRule="auto"/>
        <w:ind w:firstLine="720"/>
        <w:rPr>
          <w:bCs/>
          <w:sz w:val="24"/>
          <w:szCs w:val="24"/>
        </w:rPr>
      </w:pPr>
      <w:r w:rsidRPr="00BD6BC9">
        <w:rPr>
          <w:bCs/>
          <w:sz w:val="24"/>
          <w:szCs w:val="24"/>
        </w:rPr>
        <w:t xml:space="preserve">2.1. Стоимость </w:t>
      </w:r>
      <w:r w:rsidR="00F618D9" w:rsidRPr="00BD6BC9">
        <w:rPr>
          <w:bCs/>
          <w:sz w:val="24"/>
          <w:szCs w:val="24"/>
        </w:rPr>
        <w:t>Изделия</w:t>
      </w:r>
      <w:r w:rsidRPr="00BD6BC9">
        <w:rPr>
          <w:bCs/>
          <w:sz w:val="24"/>
          <w:szCs w:val="24"/>
        </w:rPr>
        <w:t xml:space="preserve">, поставляемого по настоящему договору, с/без НДС 20 %, указывается в спецификации к настоящему Договору (Приложение №3) в </w:t>
      </w:r>
      <w:r w:rsidR="00C94734" w:rsidRPr="00BD6BC9">
        <w:rPr>
          <w:sz w:val="24"/>
          <w:szCs w:val="24"/>
          <w:lang w:val="en-US"/>
        </w:rPr>
        <w:t>USD</w:t>
      </w:r>
      <w:r w:rsidR="00C94734" w:rsidRPr="00BD6BC9">
        <w:rPr>
          <w:sz w:val="24"/>
          <w:szCs w:val="24"/>
        </w:rPr>
        <w:t>.</w:t>
      </w:r>
    </w:p>
    <w:p w14:paraId="415B4625" w14:textId="5295D6C4" w:rsidR="00BB6117" w:rsidRPr="00BD6BC9" w:rsidRDefault="00BB6117" w:rsidP="00BB6117">
      <w:pPr>
        <w:autoSpaceDE w:val="0"/>
        <w:autoSpaceDN w:val="0"/>
        <w:spacing w:line="240" w:lineRule="auto"/>
        <w:ind w:firstLine="720"/>
        <w:rPr>
          <w:bCs/>
          <w:sz w:val="24"/>
          <w:szCs w:val="24"/>
        </w:rPr>
      </w:pPr>
      <w:r w:rsidRPr="00BD6BC9">
        <w:rPr>
          <w:bCs/>
          <w:sz w:val="24"/>
          <w:szCs w:val="24"/>
        </w:rPr>
        <w:t xml:space="preserve">2.2. Стоимость настоящего Договора включает в себя не только стоимость </w:t>
      </w:r>
      <w:r w:rsidR="00F618D9" w:rsidRPr="00BD6BC9">
        <w:rPr>
          <w:bCs/>
          <w:sz w:val="24"/>
          <w:szCs w:val="24"/>
        </w:rPr>
        <w:t>Изделия</w:t>
      </w:r>
      <w:r w:rsidRPr="00BD6BC9">
        <w:rPr>
          <w:bCs/>
          <w:sz w:val="24"/>
          <w:szCs w:val="24"/>
        </w:rPr>
        <w:t xml:space="preserve">, но и все расходы Поставщика, связанные с исполнением обязательств по Договору в полном объеме, в том числе: расходы, связанные с доставкой </w:t>
      </w:r>
      <w:r w:rsidR="00F618D9" w:rsidRPr="00BD6BC9">
        <w:rPr>
          <w:bCs/>
          <w:sz w:val="24"/>
          <w:szCs w:val="24"/>
        </w:rPr>
        <w:t>Изделия</w:t>
      </w:r>
      <w:r w:rsidRPr="00BD6BC9">
        <w:rPr>
          <w:bCs/>
          <w:sz w:val="24"/>
          <w:szCs w:val="24"/>
        </w:rPr>
        <w:t xml:space="preserve"> к месту поставки Заказчику, в соответствии с п.1.5. настоящего Договора, погрузочно-разгрузочные работы, упаковку </w:t>
      </w:r>
      <w:r w:rsidR="00F618D9" w:rsidRPr="00BD6BC9">
        <w:rPr>
          <w:bCs/>
          <w:sz w:val="24"/>
          <w:szCs w:val="24"/>
        </w:rPr>
        <w:t>Изделия</w:t>
      </w:r>
      <w:r w:rsidRPr="00BD6BC9">
        <w:rPr>
          <w:bCs/>
          <w:sz w:val="24"/>
          <w:szCs w:val="24"/>
        </w:rPr>
        <w:t>, а также расходы,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w:t>
      </w:r>
      <w:r w:rsidR="00756E97">
        <w:rPr>
          <w:bCs/>
          <w:sz w:val="24"/>
          <w:szCs w:val="24"/>
        </w:rPr>
        <w:t xml:space="preserve">нением обязательств по Договору, </w:t>
      </w:r>
      <w:r w:rsidR="00756E97" w:rsidRPr="00756E97">
        <w:rPr>
          <w:bCs/>
          <w:sz w:val="24"/>
          <w:szCs w:val="24"/>
        </w:rPr>
        <w:t>за исключением расходов, предусмотренных п. 2.3 настоящего Договора.</w:t>
      </w:r>
      <w:bookmarkStart w:id="52" w:name="_GoBack"/>
      <w:bookmarkEnd w:id="52"/>
    </w:p>
    <w:p w14:paraId="659EDFCB" w14:textId="77777777" w:rsidR="00BB6117" w:rsidRPr="00BB6117" w:rsidRDefault="00BB6117" w:rsidP="00BB6117">
      <w:pPr>
        <w:autoSpaceDE w:val="0"/>
        <w:autoSpaceDN w:val="0"/>
        <w:spacing w:line="240" w:lineRule="auto"/>
        <w:ind w:firstLine="720"/>
        <w:rPr>
          <w:bCs/>
          <w:sz w:val="24"/>
          <w:szCs w:val="24"/>
        </w:rPr>
      </w:pPr>
      <w:r w:rsidRPr="00BD6BC9">
        <w:rPr>
          <w:bCs/>
          <w:sz w:val="24"/>
          <w:szCs w:val="24"/>
        </w:rPr>
        <w:t>2.3. В стоимость настоящего договора не входят</w:t>
      </w:r>
      <w:r w:rsidRPr="00BB6117">
        <w:rPr>
          <w:bCs/>
          <w:sz w:val="24"/>
          <w:szCs w:val="24"/>
        </w:rPr>
        <w:t xml:space="preserve"> затраты связанные закупкой сырья, необходимого для изготовления образца Издели</w:t>
      </w:r>
      <w:r w:rsidR="00C94734">
        <w:rPr>
          <w:bCs/>
          <w:sz w:val="24"/>
          <w:szCs w:val="24"/>
        </w:rPr>
        <w:t>я и с доставкой Изделий (п. 1.2</w:t>
      </w:r>
      <w:r w:rsidRPr="00BB6117">
        <w:rPr>
          <w:bCs/>
          <w:sz w:val="24"/>
          <w:szCs w:val="24"/>
        </w:rPr>
        <w:t>,</w:t>
      </w:r>
      <w:r w:rsidR="00C94734">
        <w:rPr>
          <w:bCs/>
          <w:sz w:val="24"/>
          <w:szCs w:val="24"/>
        </w:rPr>
        <w:t xml:space="preserve"> </w:t>
      </w:r>
      <w:proofErr w:type="gramStart"/>
      <w:r w:rsidRPr="00BB6117">
        <w:rPr>
          <w:bCs/>
          <w:sz w:val="24"/>
          <w:szCs w:val="24"/>
        </w:rPr>
        <w:t>4.1.-</w:t>
      </w:r>
      <w:proofErr w:type="gramEnd"/>
      <w:r w:rsidRPr="00BB6117">
        <w:rPr>
          <w:bCs/>
          <w:sz w:val="24"/>
          <w:szCs w:val="24"/>
        </w:rPr>
        <w:t>4.5. настоящего Договора) на всех этапах согласования, а также не включена стоимость за изготовление выдувных дорнов для формообразования гола канистры, большого и малого диаметров, на основании предоставленных чертежей от Заказчика (п.4.1.). Указанные в настоящем пункте затраты оплачиваются Заказчиком дополнительно в течение 3-х рабочих дней с момента направления Поставщиком документов на оплату.</w:t>
      </w:r>
    </w:p>
    <w:p w14:paraId="1AFC4D3C" w14:textId="77777777" w:rsidR="00BB6117" w:rsidRPr="00BB6117" w:rsidRDefault="00BB6117" w:rsidP="00BB6117">
      <w:pPr>
        <w:autoSpaceDE w:val="0"/>
        <w:autoSpaceDN w:val="0"/>
        <w:spacing w:line="240" w:lineRule="auto"/>
        <w:ind w:firstLine="720"/>
        <w:rPr>
          <w:bCs/>
          <w:sz w:val="24"/>
          <w:szCs w:val="24"/>
        </w:rPr>
      </w:pPr>
    </w:p>
    <w:p w14:paraId="5C2BAC25" w14:textId="77777777" w:rsidR="00BB6117" w:rsidRPr="00BB6117" w:rsidRDefault="00530D14" w:rsidP="00BB6117">
      <w:pPr>
        <w:autoSpaceDE w:val="0"/>
        <w:autoSpaceDN w:val="0"/>
        <w:spacing w:line="240" w:lineRule="auto"/>
        <w:ind w:firstLine="720"/>
        <w:jc w:val="center"/>
        <w:rPr>
          <w:b/>
          <w:bCs/>
          <w:sz w:val="24"/>
          <w:szCs w:val="24"/>
        </w:rPr>
      </w:pPr>
      <w:r>
        <w:rPr>
          <w:b/>
          <w:bCs/>
          <w:sz w:val="24"/>
          <w:szCs w:val="24"/>
        </w:rPr>
        <w:t xml:space="preserve">3. </w:t>
      </w:r>
      <w:r w:rsidR="00BB6117" w:rsidRPr="00BB6117">
        <w:rPr>
          <w:b/>
          <w:bCs/>
          <w:sz w:val="24"/>
          <w:szCs w:val="24"/>
        </w:rPr>
        <w:t>СРОКИ И ПОРЯДОК РАСЧЕТОВ.</w:t>
      </w:r>
    </w:p>
    <w:p w14:paraId="1277EDDF" w14:textId="77777777" w:rsidR="00CD1496" w:rsidRPr="00612093" w:rsidRDefault="00BB6117" w:rsidP="00693BFA">
      <w:pPr>
        <w:spacing w:line="240" w:lineRule="atLeast"/>
        <w:ind w:firstLine="709"/>
        <w:rPr>
          <w:sz w:val="24"/>
          <w:szCs w:val="24"/>
        </w:rPr>
      </w:pPr>
      <w:r w:rsidRPr="00BB6117">
        <w:rPr>
          <w:bCs/>
          <w:sz w:val="24"/>
          <w:szCs w:val="24"/>
        </w:rPr>
        <w:t xml:space="preserve">3.1. Заказчик производит расчет за поставляемое по настоящему договору </w:t>
      </w:r>
      <w:r w:rsidR="00F618D9">
        <w:rPr>
          <w:bCs/>
          <w:sz w:val="24"/>
          <w:szCs w:val="24"/>
        </w:rPr>
        <w:t>Изделие</w:t>
      </w:r>
      <w:r w:rsidRPr="00BB6117">
        <w:rPr>
          <w:bCs/>
          <w:sz w:val="24"/>
          <w:szCs w:val="24"/>
        </w:rPr>
        <w:t xml:space="preserve"> в размере</w:t>
      </w:r>
      <w:r w:rsidR="00CD1496" w:rsidRPr="00CD1496">
        <w:rPr>
          <w:bCs/>
          <w:sz w:val="24"/>
          <w:szCs w:val="24"/>
        </w:rPr>
        <w:t xml:space="preserve"> - </w:t>
      </w:r>
      <w:r w:rsidR="00CD1496" w:rsidRPr="00BB6117">
        <w:rPr>
          <w:rFonts w:eastAsia="Calibri"/>
          <w:bCs/>
          <w:color w:val="000000"/>
          <w:sz w:val="24"/>
          <w:szCs w:val="24"/>
          <w:lang w:eastAsia="en-US"/>
        </w:rPr>
        <w:t xml:space="preserve">100% (Сто процентов) по факту </w:t>
      </w:r>
      <w:r w:rsidR="00CD1496" w:rsidRPr="00612093">
        <w:rPr>
          <w:rFonts w:eastAsia="Calibri"/>
          <w:bCs/>
          <w:color w:val="000000"/>
          <w:sz w:val="24"/>
          <w:szCs w:val="24"/>
          <w:lang w:eastAsia="en-US"/>
        </w:rPr>
        <w:t xml:space="preserve">поставки </w:t>
      </w:r>
      <w:r w:rsidR="00CD1496" w:rsidRPr="00612093">
        <w:rPr>
          <w:bCs/>
          <w:sz w:val="24"/>
          <w:szCs w:val="24"/>
        </w:rPr>
        <w:t>Изделия</w:t>
      </w:r>
      <w:r w:rsidR="00CD1496" w:rsidRPr="00612093">
        <w:rPr>
          <w:rFonts w:eastAsia="Calibri"/>
          <w:bCs/>
          <w:color w:val="000000"/>
          <w:sz w:val="24"/>
          <w:szCs w:val="24"/>
          <w:lang w:eastAsia="en-US"/>
        </w:rPr>
        <w:t xml:space="preserve"> Заказчику в течение 7 (Семи) рабочих дней, со дня подписания между Сторонами акта-приема передачи </w:t>
      </w:r>
      <w:r w:rsidR="00CD1496" w:rsidRPr="00612093">
        <w:rPr>
          <w:bCs/>
          <w:sz w:val="24"/>
          <w:szCs w:val="24"/>
        </w:rPr>
        <w:t>Изделия</w:t>
      </w:r>
      <w:r w:rsidR="00CD1496" w:rsidRPr="00612093">
        <w:rPr>
          <w:rFonts w:eastAsia="Calibri"/>
          <w:bCs/>
          <w:color w:val="000000"/>
          <w:sz w:val="24"/>
          <w:szCs w:val="24"/>
          <w:lang w:eastAsia="en-US"/>
        </w:rPr>
        <w:t xml:space="preserve">, и получения Заказчиком подтверждающих документов (товарная накладная (ТОРГ-12), счет-фактура, гарантийные талоны и сертификаты соответствия на </w:t>
      </w:r>
      <w:r w:rsidR="00CD1496" w:rsidRPr="00612093">
        <w:rPr>
          <w:bCs/>
          <w:sz w:val="24"/>
          <w:szCs w:val="24"/>
        </w:rPr>
        <w:t>Изделие</w:t>
      </w:r>
      <w:r w:rsidR="00CD1496" w:rsidRPr="00612093">
        <w:rPr>
          <w:rFonts w:eastAsia="Calibri"/>
          <w:bCs/>
          <w:color w:val="000000"/>
          <w:sz w:val="24"/>
          <w:szCs w:val="24"/>
          <w:lang w:eastAsia="en-US"/>
        </w:rPr>
        <w:t xml:space="preserve"> согласно условиям настоящего договора).</w:t>
      </w:r>
    </w:p>
    <w:p w14:paraId="3234140A" w14:textId="77777777" w:rsidR="00BB6117" w:rsidRPr="00BB6117" w:rsidRDefault="00BB6117" w:rsidP="00BB6117">
      <w:pPr>
        <w:autoSpaceDE w:val="0"/>
        <w:autoSpaceDN w:val="0"/>
        <w:spacing w:line="240" w:lineRule="auto"/>
        <w:ind w:firstLine="720"/>
        <w:rPr>
          <w:bCs/>
          <w:sz w:val="24"/>
          <w:szCs w:val="24"/>
        </w:rPr>
      </w:pPr>
      <w:r w:rsidRPr="00612093">
        <w:rPr>
          <w:bCs/>
          <w:sz w:val="24"/>
          <w:szCs w:val="24"/>
        </w:rPr>
        <w:t xml:space="preserve">3.2. Расчеты за поставляемое по настоящему договору </w:t>
      </w:r>
      <w:r w:rsidR="00F618D9" w:rsidRPr="00612093">
        <w:rPr>
          <w:bCs/>
          <w:sz w:val="24"/>
          <w:szCs w:val="24"/>
        </w:rPr>
        <w:t>Изделие</w:t>
      </w:r>
      <w:r w:rsidRPr="00612093">
        <w:rPr>
          <w:bCs/>
          <w:sz w:val="24"/>
          <w:szCs w:val="24"/>
        </w:rPr>
        <w:t xml:space="preserve"> осуществляются путем перечисления денежных средств на расчетный счет Поставщика, указанный в разделе 12 настоящего Договора. При осуществлении платежей Покупатель обязан средствами электронной связи отправлять Поставщику копии платежных поручений</w:t>
      </w:r>
      <w:r w:rsidRPr="00BB6117">
        <w:rPr>
          <w:bCs/>
          <w:sz w:val="24"/>
          <w:szCs w:val="24"/>
        </w:rPr>
        <w:t>.</w:t>
      </w:r>
    </w:p>
    <w:p w14:paraId="12F18413"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3.3. Оплата по настоящему Договору осуществляется в рублях в соответствии с курсом доллара США ЦБ РФ действующему на день перечисления денежных средств. </w:t>
      </w:r>
    </w:p>
    <w:p w14:paraId="69D44CF1" w14:textId="30D33B2E" w:rsidR="00BB6117" w:rsidRPr="00612093" w:rsidRDefault="00BB6117" w:rsidP="00BB6117">
      <w:pPr>
        <w:autoSpaceDE w:val="0"/>
        <w:autoSpaceDN w:val="0"/>
        <w:spacing w:line="240" w:lineRule="auto"/>
        <w:ind w:firstLine="720"/>
        <w:rPr>
          <w:bCs/>
          <w:sz w:val="24"/>
          <w:szCs w:val="24"/>
        </w:rPr>
      </w:pPr>
      <w:r w:rsidRPr="00BB6117">
        <w:rPr>
          <w:bCs/>
          <w:sz w:val="24"/>
          <w:szCs w:val="24"/>
        </w:rPr>
        <w:t xml:space="preserve">3.4. С момента </w:t>
      </w:r>
      <w:r w:rsidRPr="00612093">
        <w:rPr>
          <w:bCs/>
          <w:sz w:val="24"/>
          <w:szCs w:val="24"/>
        </w:rPr>
        <w:t xml:space="preserve">утверждения чертежа (Приложение №__), Поставщик осуществляет размещение заказа Заказчика, о чем уведомляет последнего. С момента размещения заказа Поставщиком Заказчик не имеет права в одностороннем порядке отказаться от согласованной поставки </w:t>
      </w:r>
      <w:r w:rsidR="00F618D9" w:rsidRPr="00612093">
        <w:rPr>
          <w:bCs/>
          <w:sz w:val="24"/>
          <w:szCs w:val="24"/>
        </w:rPr>
        <w:t>Изделия</w:t>
      </w:r>
      <w:r w:rsidRPr="00612093">
        <w:rPr>
          <w:bCs/>
          <w:sz w:val="24"/>
          <w:szCs w:val="24"/>
        </w:rPr>
        <w:t>.</w:t>
      </w:r>
    </w:p>
    <w:p w14:paraId="1098A23B" w14:textId="77777777" w:rsidR="00BB6117" w:rsidRPr="00612093" w:rsidRDefault="00530D14" w:rsidP="00BB6117">
      <w:pPr>
        <w:autoSpaceDE w:val="0"/>
        <w:autoSpaceDN w:val="0"/>
        <w:spacing w:line="240" w:lineRule="auto"/>
        <w:ind w:firstLine="720"/>
        <w:jc w:val="center"/>
        <w:rPr>
          <w:b/>
          <w:bCs/>
          <w:sz w:val="24"/>
          <w:szCs w:val="24"/>
        </w:rPr>
      </w:pPr>
      <w:r w:rsidRPr="00612093">
        <w:rPr>
          <w:b/>
          <w:bCs/>
          <w:sz w:val="24"/>
          <w:szCs w:val="24"/>
        </w:rPr>
        <w:t xml:space="preserve">4. </w:t>
      </w:r>
      <w:r w:rsidR="00BB6117" w:rsidRPr="00612093">
        <w:rPr>
          <w:b/>
          <w:bCs/>
          <w:sz w:val="24"/>
          <w:szCs w:val="24"/>
        </w:rPr>
        <w:t>ПОРЯДОК ПОСТАВКИ.</w:t>
      </w:r>
    </w:p>
    <w:p w14:paraId="4A945B65"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4.1.Заказчик в течение 10 (Десяти) рабочих дней с момента заключения настоящего Договора направляет в адрес Поставщика образцы Изделия: не менее трех канистр 26,5 л. и не менее трех канистр 42 л., а также дополнительно направляет в адрес Поставщика:</w:t>
      </w:r>
    </w:p>
    <w:p w14:paraId="388300BE"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w:t>
      </w:r>
      <w:r w:rsidRPr="00612093">
        <w:rPr>
          <w:bCs/>
          <w:sz w:val="24"/>
          <w:szCs w:val="24"/>
        </w:rPr>
        <w:tab/>
        <w:t>40 крышек с контрольным кольцом к канистре на 26,5л. большого диаметра;</w:t>
      </w:r>
    </w:p>
    <w:p w14:paraId="14C044B4"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w:t>
      </w:r>
      <w:r w:rsidRPr="00612093">
        <w:rPr>
          <w:bCs/>
          <w:sz w:val="24"/>
          <w:szCs w:val="24"/>
        </w:rPr>
        <w:tab/>
        <w:t>40 крышек с контрольным кольцом к канистре на 26,5л. малого диаметра;</w:t>
      </w:r>
    </w:p>
    <w:p w14:paraId="2F187267"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w:t>
      </w:r>
      <w:r w:rsidRPr="00612093">
        <w:rPr>
          <w:bCs/>
          <w:sz w:val="24"/>
          <w:szCs w:val="24"/>
        </w:rPr>
        <w:tab/>
        <w:t>40 крышек с контрольным кольцом к канистре на 42л. большого диаметра;</w:t>
      </w:r>
    </w:p>
    <w:p w14:paraId="57E9980F"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w:t>
      </w:r>
      <w:r w:rsidRPr="00612093">
        <w:rPr>
          <w:bCs/>
          <w:sz w:val="24"/>
          <w:szCs w:val="24"/>
        </w:rPr>
        <w:tab/>
        <w:t>40 крышек с контрольным кольцом к канистре на 42л. малого диаметра.</w:t>
      </w:r>
    </w:p>
    <w:p w14:paraId="377B4B98"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 xml:space="preserve">Также, вместе с образцами канистр и крышек, Заказчик предоставляет Поставщику чертежи выдувных дорнов к </w:t>
      </w:r>
      <w:proofErr w:type="spellStart"/>
      <w:r w:rsidRPr="00612093">
        <w:rPr>
          <w:bCs/>
          <w:sz w:val="24"/>
          <w:szCs w:val="24"/>
        </w:rPr>
        <w:t>экструзионно</w:t>
      </w:r>
      <w:proofErr w:type="spellEnd"/>
      <w:r w:rsidRPr="00612093">
        <w:rPr>
          <w:bCs/>
          <w:sz w:val="24"/>
          <w:szCs w:val="24"/>
        </w:rPr>
        <w:t>-выдувному автомату, которые формируют внутреннюю часть горловины канистр как большего, так и меньшего диаметра.</w:t>
      </w:r>
    </w:p>
    <w:p w14:paraId="100FDF63" w14:textId="77777777" w:rsidR="00BB6117" w:rsidRPr="002C0074" w:rsidRDefault="00BB6117" w:rsidP="00BB6117">
      <w:pPr>
        <w:autoSpaceDE w:val="0"/>
        <w:autoSpaceDN w:val="0"/>
        <w:spacing w:line="240" w:lineRule="auto"/>
        <w:ind w:firstLine="720"/>
        <w:rPr>
          <w:bCs/>
          <w:sz w:val="24"/>
          <w:szCs w:val="24"/>
        </w:rPr>
      </w:pPr>
      <w:r w:rsidRPr="00612093">
        <w:rPr>
          <w:bCs/>
          <w:sz w:val="24"/>
          <w:szCs w:val="24"/>
        </w:rPr>
        <w:t xml:space="preserve">4.2. Поставщик с даты получения Изделия от Заказчика, обязан в течение 65 (шестидесяти пяти) рабочих дней передать полученные образцы заводу-изготовителю для подготовки чертежа Изделия. После получения </w:t>
      </w:r>
      <w:r w:rsidRPr="002C0074">
        <w:rPr>
          <w:bCs/>
          <w:sz w:val="24"/>
          <w:szCs w:val="24"/>
        </w:rPr>
        <w:t>готового чертежа от завода-изготовителя Поставщик направляет его в адрес Заказчика по адресу электронной почты _________________________________.</w:t>
      </w:r>
    </w:p>
    <w:p w14:paraId="4BF99249" w14:textId="77777777" w:rsidR="00BB6117" w:rsidRPr="002C0074" w:rsidRDefault="00BB6117" w:rsidP="00BB6117">
      <w:pPr>
        <w:autoSpaceDE w:val="0"/>
        <w:autoSpaceDN w:val="0"/>
        <w:spacing w:line="240" w:lineRule="auto"/>
        <w:ind w:firstLine="720"/>
        <w:rPr>
          <w:bCs/>
          <w:sz w:val="24"/>
          <w:szCs w:val="24"/>
        </w:rPr>
      </w:pPr>
      <w:r w:rsidRPr="002C0074">
        <w:rPr>
          <w:bCs/>
          <w:sz w:val="24"/>
          <w:szCs w:val="24"/>
        </w:rPr>
        <w:t xml:space="preserve">4.3. Заказчик в течение 3 (Трех) рабочих дней с момента получения от Поставщика чертежа Изделия утверждает его, либо вносит соответствующие замечания. </w:t>
      </w:r>
      <w:r w:rsidR="00415E88" w:rsidRPr="002C0074">
        <w:rPr>
          <w:bCs/>
          <w:sz w:val="24"/>
          <w:szCs w:val="24"/>
        </w:rPr>
        <w:t xml:space="preserve">При наличии замечаний со стороны Заказчика, между сторонами составляется двухсторонний акт с перечнем необходимых замечаний, доработок, и сроков их выполнения. </w:t>
      </w:r>
      <w:r w:rsidRPr="002C0074">
        <w:rPr>
          <w:bCs/>
          <w:sz w:val="24"/>
          <w:szCs w:val="24"/>
        </w:rPr>
        <w:t xml:space="preserve">При этом общий срок поставки </w:t>
      </w:r>
      <w:r w:rsidR="00F618D9" w:rsidRPr="002C0074">
        <w:rPr>
          <w:bCs/>
          <w:sz w:val="24"/>
          <w:szCs w:val="24"/>
        </w:rPr>
        <w:t>Изделия</w:t>
      </w:r>
      <w:r w:rsidRPr="002C0074">
        <w:rPr>
          <w:bCs/>
          <w:sz w:val="24"/>
          <w:szCs w:val="24"/>
        </w:rPr>
        <w:t xml:space="preserve"> пролонгируется на срок, необходимый для устранения зам</w:t>
      </w:r>
      <w:r w:rsidR="00415E88" w:rsidRPr="002C0074">
        <w:rPr>
          <w:bCs/>
          <w:sz w:val="24"/>
          <w:szCs w:val="24"/>
        </w:rPr>
        <w:t>ечаний, указанный в подписанном сторонами акте.</w:t>
      </w:r>
    </w:p>
    <w:p w14:paraId="406DD2A3" w14:textId="77777777" w:rsidR="00BB6117" w:rsidRPr="002C0074" w:rsidRDefault="00BB6117" w:rsidP="00415E88">
      <w:pPr>
        <w:autoSpaceDE w:val="0"/>
        <w:autoSpaceDN w:val="0"/>
        <w:spacing w:line="240" w:lineRule="auto"/>
        <w:ind w:firstLine="720"/>
        <w:rPr>
          <w:bCs/>
          <w:sz w:val="24"/>
          <w:szCs w:val="24"/>
        </w:rPr>
      </w:pPr>
      <w:r w:rsidRPr="002C0074">
        <w:rPr>
          <w:bCs/>
          <w:sz w:val="24"/>
          <w:szCs w:val="24"/>
        </w:rPr>
        <w:t xml:space="preserve">4.4. Поставщик не позднее 95 (девяноста пяти) рабочих дней с момента получения от Заказчика утвержденного чертежа Изделия, обязан провести испытания </w:t>
      </w:r>
      <w:r w:rsidR="00F618D9" w:rsidRPr="002C0074">
        <w:rPr>
          <w:bCs/>
          <w:sz w:val="24"/>
          <w:szCs w:val="24"/>
        </w:rPr>
        <w:t>Изделия</w:t>
      </w:r>
      <w:r w:rsidRPr="002C0074">
        <w:rPr>
          <w:bCs/>
          <w:sz w:val="24"/>
          <w:szCs w:val="24"/>
        </w:rPr>
        <w:t xml:space="preserve"> и получить образцы Изделий. Полученные образцы Поставщик обязан направить в адрес Заказчика. При этом общий срок поставки </w:t>
      </w:r>
      <w:r w:rsidR="00F618D9" w:rsidRPr="002C0074">
        <w:rPr>
          <w:bCs/>
          <w:sz w:val="24"/>
          <w:szCs w:val="24"/>
        </w:rPr>
        <w:t>Изделия</w:t>
      </w:r>
      <w:r w:rsidRPr="002C0074">
        <w:rPr>
          <w:bCs/>
          <w:sz w:val="24"/>
          <w:szCs w:val="24"/>
        </w:rPr>
        <w:t xml:space="preserve"> пролонгируется на срок, необходимый для доставки и утверждения образцов Изделий в адрес Заказчика (Российская Федерация, Республика Саха (Якутия), </w:t>
      </w:r>
      <w:proofErr w:type="spellStart"/>
      <w:r w:rsidRPr="002C0074">
        <w:rPr>
          <w:bCs/>
          <w:sz w:val="24"/>
          <w:szCs w:val="24"/>
        </w:rPr>
        <w:t>пгт</w:t>
      </w:r>
      <w:proofErr w:type="spellEnd"/>
      <w:r w:rsidRPr="002C0074">
        <w:rPr>
          <w:bCs/>
          <w:sz w:val="24"/>
          <w:szCs w:val="24"/>
        </w:rPr>
        <w:t xml:space="preserve">. </w:t>
      </w:r>
      <w:proofErr w:type="spellStart"/>
      <w:r w:rsidRPr="002C0074">
        <w:rPr>
          <w:bCs/>
          <w:sz w:val="24"/>
          <w:szCs w:val="24"/>
        </w:rPr>
        <w:t>Жатай</w:t>
      </w:r>
      <w:proofErr w:type="spellEnd"/>
      <w:r w:rsidRPr="002C0074">
        <w:rPr>
          <w:bCs/>
          <w:sz w:val="24"/>
          <w:szCs w:val="24"/>
        </w:rPr>
        <w:t xml:space="preserve">, ул. </w:t>
      </w:r>
      <w:proofErr w:type="spellStart"/>
      <w:r w:rsidRPr="002C0074">
        <w:rPr>
          <w:bCs/>
          <w:sz w:val="24"/>
          <w:szCs w:val="24"/>
        </w:rPr>
        <w:t>Ст</w:t>
      </w:r>
      <w:r w:rsidR="00612093" w:rsidRPr="002C0074">
        <w:rPr>
          <w:bCs/>
          <w:sz w:val="24"/>
          <w:szCs w:val="24"/>
        </w:rPr>
        <w:t>рода</w:t>
      </w:r>
      <w:proofErr w:type="spellEnd"/>
      <w:r w:rsidR="00612093" w:rsidRPr="002C0074">
        <w:rPr>
          <w:bCs/>
          <w:sz w:val="24"/>
          <w:szCs w:val="24"/>
        </w:rPr>
        <w:t xml:space="preserve"> дом </w:t>
      </w:r>
      <w:r w:rsidRPr="002C0074">
        <w:rPr>
          <w:bCs/>
          <w:sz w:val="24"/>
          <w:szCs w:val="24"/>
        </w:rPr>
        <w:t>12</w:t>
      </w:r>
      <w:r w:rsidR="00612093" w:rsidRPr="002C0074">
        <w:rPr>
          <w:rFonts w:eastAsia="Calibri"/>
          <w:sz w:val="24"/>
          <w:szCs w:val="24"/>
          <w:lang w:eastAsia="en-US"/>
        </w:rPr>
        <w:t xml:space="preserve"> </w:t>
      </w:r>
      <w:r w:rsidR="00612093" w:rsidRPr="002C0074">
        <w:rPr>
          <w:bCs/>
          <w:sz w:val="24"/>
          <w:szCs w:val="24"/>
        </w:rPr>
        <w:t>филиал "Якутская нефтебаза</w:t>
      </w:r>
      <w:r w:rsidRPr="002C0074">
        <w:rPr>
          <w:bCs/>
          <w:sz w:val="24"/>
          <w:szCs w:val="24"/>
        </w:rPr>
        <w:t xml:space="preserve"> АО «Саханефтегазсбыт»).</w:t>
      </w:r>
    </w:p>
    <w:p w14:paraId="50368211" w14:textId="77777777" w:rsidR="00415E88" w:rsidRPr="002C0074" w:rsidRDefault="00BB6117" w:rsidP="00415E88">
      <w:pPr>
        <w:autoSpaceDE w:val="0"/>
        <w:autoSpaceDN w:val="0"/>
        <w:spacing w:line="240" w:lineRule="auto"/>
        <w:ind w:firstLine="720"/>
        <w:rPr>
          <w:bCs/>
          <w:sz w:val="24"/>
          <w:szCs w:val="24"/>
        </w:rPr>
      </w:pPr>
      <w:r w:rsidRPr="002C0074">
        <w:rPr>
          <w:bCs/>
          <w:sz w:val="24"/>
          <w:szCs w:val="24"/>
        </w:rPr>
        <w:t>4.5. Заказчик в течение 3 (Трех) рабочих дней с момента получения от Поставщика образца Изделия утверждает либо вносит соответствующие замечания</w:t>
      </w:r>
      <w:r w:rsidR="00415E88" w:rsidRPr="002C0074">
        <w:rPr>
          <w:bCs/>
          <w:sz w:val="24"/>
          <w:szCs w:val="24"/>
        </w:rPr>
        <w:t>. При наличии замечаний со стороны Заказчика, между сторонами составляется двухсторонний акт с перечнем необходимых замечаний, доработок, и сроков их выполнения. При этом общий срок поставки Изделия пролонгируется на срок, необходимый для устранения замечаний, указанный в подписанном сторонами акте.</w:t>
      </w:r>
    </w:p>
    <w:p w14:paraId="5628B19F" w14:textId="77777777" w:rsidR="00BB6117" w:rsidRPr="00612093" w:rsidRDefault="00BB6117" w:rsidP="00BB6117">
      <w:pPr>
        <w:autoSpaceDE w:val="0"/>
        <w:autoSpaceDN w:val="0"/>
        <w:spacing w:line="240" w:lineRule="auto"/>
        <w:ind w:firstLine="720"/>
        <w:rPr>
          <w:bCs/>
          <w:sz w:val="24"/>
          <w:szCs w:val="24"/>
        </w:rPr>
      </w:pPr>
      <w:r w:rsidRPr="002C0074">
        <w:rPr>
          <w:bCs/>
          <w:sz w:val="24"/>
          <w:szCs w:val="24"/>
        </w:rPr>
        <w:t xml:space="preserve">4.7. Поставщик не позднее 170 (Ста семидесяти) рабочих дней с момента получения уведомления от Заказчика об утверждении образца Изделия обеспечивает доставку </w:t>
      </w:r>
      <w:r w:rsidR="00F618D9" w:rsidRPr="002C0074">
        <w:rPr>
          <w:bCs/>
          <w:sz w:val="24"/>
          <w:szCs w:val="24"/>
        </w:rPr>
        <w:t>Изделия</w:t>
      </w:r>
      <w:r w:rsidRPr="002C0074">
        <w:rPr>
          <w:bCs/>
          <w:sz w:val="24"/>
          <w:szCs w:val="24"/>
        </w:rPr>
        <w:t>, по адресу указанному в соответствии с п. 1.5 настоящего Договора.</w:t>
      </w:r>
    </w:p>
    <w:p w14:paraId="72330CBB"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lastRenderedPageBreak/>
        <w:t xml:space="preserve">4.6. После поступления </w:t>
      </w:r>
      <w:r w:rsidR="00F618D9" w:rsidRPr="00612093">
        <w:rPr>
          <w:bCs/>
          <w:sz w:val="24"/>
          <w:szCs w:val="24"/>
        </w:rPr>
        <w:t>Изделия</w:t>
      </w:r>
      <w:r w:rsidRPr="00612093">
        <w:rPr>
          <w:bCs/>
          <w:sz w:val="24"/>
          <w:szCs w:val="24"/>
        </w:rPr>
        <w:t xml:space="preserve"> на склад Грузоотправителя, Поставщик проверяет его и готовит к отгрузке в адрес Заказчика. При передаче </w:t>
      </w:r>
      <w:r w:rsidR="00F618D9" w:rsidRPr="00612093">
        <w:rPr>
          <w:bCs/>
          <w:sz w:val="24"/>
          <w:szCs w:val="24"/>
        </w:rPr>
        <w:t>Изделия</w:t>
      </w:r>
      <w:r w:rsidRPr="00612093">
        <w:rPr>
          <w:bCs/>
          <w:sz w:val="24"/>
          <w:szCs w:val="24"/>
        </w:rPr>
        <w:t xml:space="preserve"> транспортной компании для транспортировки в адрес Заказчика, Поставщик направляет Заказчику соответствующее уведомление об этом посредством электронной почты.</w:t>
      </w:r>
    </w:p>
    <w:p w14:paraId="2B7C5852" w14:textId="77777777" w:rsidR="00BB6117" w:rsidRPr="00612093" w:rsidRDefault="00BB6117" w:rsidP="00BB6117">
      <w:pPr>
        <w:autoSpaceDE w:val="0"/>
        <w:autoSpaceDN w:val="0"/>
        <w:spacing w:line="240" w:lineRule="auto"/>
        <w:ind w:firstLine="720"/>
        <w:rPr>
          <w:bCs/>
          <w:sz w:val="24"/>
          <w:szCs w:val="24"/>
        </w:rPr>
      </w:pPr>
      <w:r w:rsidRPr="00612093">
        <w:rPr>
          <w:bCs/>
          <w:sz w:val="24"/>
          <w:szCs w:val="24"/>
        </w:rPr>
        <w:t xml:space="preserve">4.7. Заказчик при получении </w:t>
      </w:r>
      <w:r w:rsidR="00F618D9" w:rsidRPr="00612093">
        <w:rPr>
          <w:bCs/>
          <w:sz w:val="24"/>
          <w:szCs w:val="24"/>
        </w:rPr>
        <w:t>Изделия</w:t>
      </w:r>
      <w:r w:rsidRPr="00612093">
        <w:rPr>
          <w:bCs/>
          <w:sz w:val="24"/>
          <w:szCs w:val="24"/>
        </w:rPr>
        <w:t xml:space="preserve"> производит визуальный осмотр, проверяет на соответствие условиям настоящего Договора (по качеству, количеству, комплектности и техническим характеристикам).</w:t>
      </w:r>
    </w:p>
    <w:p w14:paraId="5C551B54" w14:textId="77777777" w:rsidR="00BB6117" w:rsidRPr="00BB6117" w:rsidRDefault="00BB6117" w:rsidP="00BB6117">
      <w:pPr>
        <w:autoSpaceDE w:val="0"/>
        <w:autoSpaceDN w:val="0"/>
        <w:spacing w:line="240" w:lineRule="auto"/>
        <w:ind w:firstLine="720"/>
        <w:rPr>
          <w:bCs/>
          <w:sz w:val="24"/>
          <w:szCs w:val="24"/>
        </w:rPr>
      </w:pPr>
      <w:r w:rsidRPr="00612093">
        <w:rPr>
          <w:bCs/>
          <w:sz w:val="24"/>
          <w:szCs w:val="24"/>
        </w:rPr>
        <w:t xml:space="preserve">4.8. Датой поставки </w:t>
      </w:r>
      <w:r w:rsidR="00F618D9" w:rsidRPr="00612093">
        <w:rPr>
          <w:bCs/>
          <w:sz w:val="24"/>
          <w:szCs w:val="24"/>
        </w:rPr>
        <w:t>Изделия</w:t>
      </w:r>
      <w:r w:rsidRPr="00612093">
        <w:rPr>
          <w:bCs/>
          <w:sz w:val="24"/>
          <w:szCs w:val="24"/>
        </w:rPr>
        <w:t xml:space="preserve"> по настоящему договору считается дата подписания сторонами акта приема-передачи в соответствии</w:t>
      </w:r>
      <w:r w:rsidRPr="00BB6117">
        <w:rPr>
          <w:bCs/>
          <w:sz w:val="24"/>
          <w:szCs w:val="24"/>
        </w:rPr>
        <w:t xml:space="preserve"> со спецификацией к настоящему Договору.</w:t>
      </w:r>
    </w:p>
    <w:p w14:paraId="480641A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4.9. Стороны согласовали возможность заключения договора, дополнительных соглашений, чертежей к нему путем обмена отсканированными копиями. Переданные отсканированные копии должны содержать подписи уполномоченных представителей сторон и оттиски печатей. К отсканированной копии договора должна быть приложена копия доверенности на заключение договора, за исключением ситуации, когда договор подписал руководитель организации. Стороны признают за отсканированными копиями настоящего Договора, юридическую силу до момента обмена соответствующими оригиналами. Сторона, направившая отсканированную копию договора, гарантирует идентичность содержания этой копии и оригинала. Все риски и убытки, которые могут возникнуть в связи с расхождением между оригиналом и отсканированной копией, несет Сторона, направившая отсканированную копию договора. При обмене отсканированными копиями переписка ведется с использованием адресов электронной почты.</w:t>
      </w:r>
    </w:p>
    <w:p w14:paraId="331273B9"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4.10. Право собственности, а также риски, связанные с гибелью или ухудшением качества, поставляемого по настоящему Договору </w:t>
      </w:r>
      <w:r w:rsidR="00F618D9">
        <w:rPr>
          <w:bCs/>
          <w:sz w:val="24"/>
          <w:szCs w:val="24"/>
        </w:rPr>
        <w:t>Изделия</w:t>
      </w:r>
      <w:r w:rsidRPr="00BB6117">
        <w:rPr>
          <w:bCs/>
          <w:sz w:val="24"/>
          <w:szCs w:val="24"/>
        </w:rPr>
        <w:t xml:space="preserve">, переходят от Поставщика к Заказчику с даты подписания сторонами акта приема-передачи </w:t>
      </w:r>
      <w:r w:rsidR="00F618D9">
        <w:rPr>
          <w:bCs/>
          <w:sz w:val="24"/>
          <w:szCs w:val="24"/>
        </w:rPr>
        <w:t>Изделия</w:t>
      </w:r>
      <w:r w:rsidRPr="00BB6117">
        <w:rPr>
          <w:bCs/>
          <w:sz w:val="24"/>
          <w:szCs w:val="24"/>
        </w:rPr>
        <w:t xml:space="preserve"> на складе Заказчика, указанном в п. 1.5 настоящего Договора.</w:t>
      </w:r>
    </w:p>
    <w:p w14:paraId="65EE4CEE"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4.11. Доставка </w:t>
      </w:r>
      <w:r w:rsidR="00F618D9">
        <w:rPr>
          <w:bCs/>
          <w:sz w:val="24"/>
          <w:szCs w:val="24"/>
        </w:rPr>
        <w:t>Изделия</w:t>
      </w:r>
      <w:r w:rsidRPr="00BB6117">
        <w:rPr>
          <w:bCs/>
          <w:sz w:val="24"/>
          <w:szCs w:val="24"/>
        </w:rPr>
        <w:t xml:space="preserve"> по настоящему Договору осуществляется силами и средствами Поставщика.</w:t>
      </w:r>
    </w:p>
    <w:p w14:paraId="020A46AB"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4.12. В случае возникновения обстоятельств, которые могут влиять на сроки изготовления и поставки </w:t>
      </w:r>
      <w:r w:rsidR="00F618D9">
        <w:rPr>
          <w:bCs/>
          <w:sz w:val="24"/>
          <w:szCs w:val="24"/>
        </w:rPr>
        <w:t>Изделия</w:t>
      </w:r>
      <w:r w:rsidRPr="00BB6117">
        <w:rPr>
          <w:bCs/>
          <w:sz w:val="24"/>
          <w:szCs w:val="24"/>
        </w:rPr>
        <w:t>, установленные в пунктах 4.2, 4.4, 4.7 настоящего Договора, Поставщик немедленно ставит об этом в известность Заказчика.</w:t>
      </w:r>
    </w:p>
    <w:p w14:paraId="5F45B96E"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4.13. Маркировка и упаковка поставляемого </w:t>
      </w:r>
      <w:r w:rsidR="00F618D9">
        <w:rPr>
          <w:bCs/>
          <w:sz w:val="24"/>
          <w:szCs w:val="24"/>
        </w:rPr>
        <w:t>Изделия</w:t>
      </w:r>
      <w:r w:rsidRPr="00BB6117">
        <w:rPr>
          <w:bCs/>
          <w:sz w:val="24"/>
          <w:szCs w:val="24"/>
        </w:rPr>
        <w:t xml:space="preserve"> должна соответствовать требованиям, предъявляемым для данного вида. </w:t>
      </w:r>
      <w:r w:rsidR="00F618D9">
        <w:rPr>
          <w:bCs/>
          <w:sz w:val="24"/>
          <w:szCs w:val="24"/>
        </w:rPr>
        <w:t xml:space="preserve">Изделие </w:t>
      </w:r>
      <w:r w:rsidRPr="00BB6117">
        <w:rPr>
          <w:bCs/>
          <w:sz w:val="24"/>
          <w:szCs w:val="24"/>
        </w:rPr>
        <w:t xml:space="preserve">отгружается в таре, соответствующей характеру поставляемого </w:t>
      </w:r>
      <w:r w:rsidR="00F618D9">
        <w:rPr>
          <w:bCs/>
          <w:sz w:val="24"/>
          <w:szCs w:val="24"/>
        </w:rPr>
        <w:t>Изделия</w:t>
      </w:r>
      <w:r w:rsidRPr="00BB6117">
        <w:rPr>
          <w:bCs/>
          <w:sz w:val="24"/>
          <w:szCs w:val="24"/>
        </w:rPr>
        <w:t>, обеспечивающей его сохранность при обычных условиях хранения и транспортировки.</w:t>
      </w:r>
    </w:p>
    <w:p w14:paraId="10E78A5B"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4.14. Вместе с</w:t>
      </w:r>
      <w:r w:rsidR="00F618D9" w:rsidRPr="00F618D9">
        <w:rPr>
          <w:bCs/>
          <w:sz w:val="24"/>
          <w:szCs w:val="24"/>
        </w:rPr>
        <w:t xml:space="preserve"> </w:t>
      </w:r>
      <w:r w:rsidR="00F618D9">
        <w:rPr>
          <w:bCs/>
          <w:sz w:val="24"/>
          <w:szCs w:val="24"/>
        </w:rPr>
        <w:t>Изделием</w:t>
      </w:r>
      <w:r w:rsidRPr="00BB6117">
        <w:rPr>
          <w:bCs/>
          <w:sz w:val="24"/>
          <w:szCs w:val="24"/>
        </w:rPr>
        <w:t xml:space="preserve">,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Изделие согласно условиям настоящего Договора. Поставщик оформляет и направляет Заказчику электронным сообщением копию товарной накладной и счета-фактуры. Товарная накладная и счет-фактура выставляются Поставщиком в рублях. При этом, указываемая в первичных документах стоимость </w:t>
      </w:r>
      <w:r w:rsidR="00F618D9">
        <w:rPr>
          <w:bCs/>
          <w:sz w:val="24"/>
          <w:szCs w:val="24"/>
        </w:rPr>
        <w:t>Изделия</w:t>
      </w:r>
      <w:r w:rsidRPr="00BB6117">
        <w:rPr>
          <w:bCs/>
          <w:sz w:val="24"/>
          <w:szCs w:val="24"/>
        </w:rPr>
        <w:t xml:space="preserve"> и (или) работ в рублях, определяется как сумма фактически уплаченных Продавцу авансовых платежей (при их наличии) и оставшейся неоплаченной задолженности (при ее наличии) в условных единицах (п.3.6. Договора), пересчитанной в рубли по курсу, на дату отгрузки. Обмен оригиналами документов осуществляется по почте</w:t>
      </w:r>
    </w:p>
    <w:p w14:paraId="1DB383E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4.15. Заказчик обязан заблаговременно сообщить Поставщику свои отгрузочные реквизиты.</w:t>
      </w:r>
    </w:p>
    <w:p w14:paraId="0AD8DDCA"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4.16. При приемке </w:t>
      </w:r>
      <w:r w:rsidR="00F618D9">
        <w:rPr>
          <w:bCs/>
          <w:sz w:val="24"/>
          <w:szCs w:val="24"/>
        </w:rPr>
        <w:t>Изделия</w:t>
      </w:r>
      <w:r w:rsidRPr="00BB6117">
        <w:rPr>
          <w:bCs/>
          <w:sz w:val="24"/>
          <w:szCs w:val="24"/>
        </w:rPr>
        <w:t xml:space="preserve"> на складе Заказчика, Заказчик или его уполномоченный представитель обязуется подписать товарно-транспортную накладную (ТТН), проверив упаковочные единицы поставленного Товара, его тару и упаковку по количеству и наличию явных недостатков в его таре и упаковке и передать один экземпляр подписанной ТТН представителю транспортной организации, доставившей </w:t>
      </w:r>
      <w:r w:rsidR="00F618D9">
        <w:rPr>
          <w:bCs/>
          <w:sz w:val="24"/>
          <w:szCs w:val="24"/>
        </w:rPr>
        <w:t>Изделие</w:t>
      </w:r>
      <w:r w:rsidRPr="00BB6117">
        <w:rPr>
          <w:bCs/>
          <w:sz w:val="24"/>
          <w:szCs w:val="24"/>
        </w:rPr>
        <w:t>.</w:t>
      </w:r>
    </w:p>
    <w:p w14:paraId="3CC134D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В случае наличия очевидных дефектов, повреждений упаковки поставленного </w:t>
      </w:r>
      <w:r w:rsidR="00F618D9">
        <w:rPr>
          <w:bCs/>
          <w:sz w:val="24"/>
          <w:szCs w:val="24"/>
        </w:rPr>
        <w:t>Изделия</w:t>
      </w:r>
      <w:r w:rsidRPr="00BB6117">
        <w:rPr>
          <w:bCs/>
          <w:sz w:val="24"/>
          <w:szCs w:val="24"/>
        </w:rPr>
        <w:t xml:space="preserve"> или потерь упаковочных единиц Заказчик или его уполномоченный представитель:</w:t>
      </w:r>
    </w:p>
    <w:p w14:paraId="5B143D18"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lastRenderedPageBreak/>
        <w:t>•</w:t>
      </w:r>
      <w:r w:rsidRPr="00BB6117">
        <w:rPr>
          <w:bCs/>
          <w:sz w:val="24"/>
          <w:szCs w:val="24"/>
        </w:rPr>
        <w:tab/>
        <w:t>делает соответствующую отметку о недостаче упаковочных единиц или наличии повреждений упаковки в ТТН;</w:t>
      </w:r>
    </w:p>
    <w:p w14:paraId="3278B5A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w:t>
      </w:r>
      <w:r w:rsidRPr="00BB6117">
        <w:rPr>
          <w:bCs/>
          <w:sz w:val="24"/>
          <w:szCs w:val="24"/>
        </w:rPr>
        <w:tab/>
        <w:t xml:space="preserve">в течение 3 (трех) календарных дней с момента поступления </w:t>
      </w:r>
      <w:r w:rsidR="00F618D9">
        <w:rPr>
          <w:bCs/>
          <w:sz w:val="24"/>
          <w:szCs w:val="24"/>
        </w:rPr>
        <w:t>Изделия</w:t>
      </w:r>
      <w:r w:rsidRPr="00BB6117">
        <w:rPr>
          <w:bCs/>
          <w:sz w:val="24"/>
          <w:szCs w:val="24"/>
        </w:rPr>
        <w:t xml:space="preserve"> на склад транспортной компании в </w:t>
      </w:r>
      <w:proofErr w:type="spellStart"/>
      <w:r w:rsidRPr="00BB6117">
        <w:rPr>
          <w:bCs/>
          <w:sz w:val="24"/>
          <w:szCs w:val="24"/>
        </w:rPr>
        <w:t>г.Якутск</w:t>
      </w:r>
      <w:proofErr w:type="spellEnd"/>
      <w:r w:rsidRPr="00BB6117">
        <w:rPr>
          <w:bCs/>
          <w:sz w:val="24"/>
          <w:szCs w:val="24"/>
        </w:rPr>
        <w:t xml:space="preserve"> совместно с представителями транспортной компании составляет и направляет на электронный адрес Поставщика с последующей досылкой оригинала Акт о расхождении Все расхождения Заказчик обязан зафиксировать в виде фотографий для упрощения дальнейшего оформления претензии к транспортной компании.</w:t>
      </w:r>
    </w:p>
    <w:p w14:paraId="5BDCE19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В случае отсутствия в ТТН соответствующей отметки о недостаче упаковочных единиц или наличии повреждений упаковки, в случае отсутствия надлежащим образом официально оформленного Акта о расхождении, Поставщик оставляет за собой право отказаться от рассмотрения претензий Заказчика, связанных с потерей и/или повреждением упаковочных единиц Товара во время его перевозки транспортной компанией.</w:t>
      </w:r>
    </w:p>
    <w:p w14:paraId="43C8351A"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4.17. Приемка </w:t>
      </w:r>
      <w:r w:rsidR="00F618D9">
        <w:rPr>
          <w:bCs/>
          <w:sz w:val="24"/>
          <w:szCs w:val="24"/>
        </w:rPr>
        <w:t>Изделия</w:t>
      </w:r>
      <w:r w:rsidRPr="00BB6117">
        <w:rPr>
          <w:bCs/>
          <w:sz w:val="24"/>
          <w:szCs w:val="24"/>
        </w:rPr>
        <w:t xml:space="preserve"> по качеству, количеству и ассортименту должна быть произведена Заказчиком посредством вскрытия его тары и упаковки в течение 2 (Двух) календарных дней с момента поступления </w:t>
      </w:r>
      <w:r w:rsidR="00F618D9">
        <w:rPr>
          <w:bCs/>
          <w:sz w:val="24"/>
          <w:szCs w:val="24"/>
        </w:rPr>
        <w:t>Изделия</w:t>
      </w:r>
      <w:r w:rsidRPr="00BB6117">
        <w:rPr>
          <w:bCs/>
          <w:sz w:val="24"/>
          <w:szCs w:val="24"/>
        </w:rPr>
        <w:t xml:space="preserve"> на склад Заказчика.</w:t>
      </w:r>
    </w:p>
    <w:p w14:paraId="72AA03F4"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Приемка </w:t>
      </w:r>
      <w:r w:rsidR="00F618D9">
        <w:rPr>
          <w:bCs/>
          <w:sz w:val="24"/>
          <w:szCs w:val="24"/>
        </w:rPr>
        <w:t>Изделия</w:t>
      </w:r>
      <w:r w:rsidRPr="00BB6117">
        <w:rPr>
          <w:bCs/>
          <w:sz w:val="24"/>
          <w:szCs w:val="24"/>
        </w:rPr>
        <w:t xml:space="preserve"> по количеству и качеству и ассортименту производится в соответствии с инструкциями П-6 и П-7 (утверждены постановлением Госарбитража СССР от 25.04.66г. с изм. № 81 от 29.12.73г. и №98 от 14.11.74г.) действующими в части, не противоречащей условиям настоящего Договора и гражданскому законодательству Российской Федерации.</w:t>
      </w:r>
    </w:p>
    <w:p w14:paraId="7F669BDA"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В этот же срок Заказчик при обнаружении расхождений ассортимента поставленного </w:t>
      </w:r>
      <w:r w:rsidR="00F618D9">
        <w:rPr>
          <w:bCs/>
          <w:sz w:val="24"/>
          <w:szCs w:val="24"/>
        </w:rPr>
        <w:t>Изделия</w:t>
      </w:r>
      <w:r w:rsidRPr="00BB6117">
        <w:rPr>
          <w:bCs/>
          <w:sz w:val="24"/>
          <w:szCs w:val="24"/>
        </w:rPr>
        <w:t xml:space="preserve"> либо </w:t>
      </w:r>
      <w:r w:rsidR="00F618D9">
        <w:rPr>
          <w:bCs/>
          <w:sz w:val="24"/>
          <w:szCs w:val="24"/>
        </w:rPr>
        <w:t>Изделия</w:t>
      </w:r>
      <w:r w:rsidRPr="00BB6117">
        <w:rPr>
          <w:bCs/>
          <w:sz w:val="24"/>
          <w:szCs w:val="24"/>
        </w:rPr>
        <w:t xml:space="preserve"> ненадлежащего качества (наличие бракованных деталей и т.п.), либо недопоставки </w:t>
      </w:r>
      <w:r w:rsidR="00F618D9">
        <w:rPr>
          <w:bCs/>
          <w:sz w:val="24"/>
          <w:szCs w:val="24"/>
        </w:rPr>
        <w:t>Изделия</w:t>
      </w:r>
      <w:r w:rsidRPr="00BB6117">
        <w:rPr>
          <w:bCs/>
          <w:sz w:val="24"/>
          <w:szCs w:val="24"/>
        </w:rPr>
        <w:t xml:space="preserve"> обязан составить и направить в адрес Поставщика посредством электронной почты с последующей досылкой оригинала почтой Акт по форме ТОРГ-2 за подписью ответственных лиц. </w:t>
      </w:r>
    </w:p>
    <w:p w14:paraId="1E75EFE9" w14:textId="77777777" w:rsidR="00BB6117" w:rsidRPr="002C0074" w:rsidRDefault="00BB6117" w:rsidP="00BB6117">
      <w:pPr>
        <w:autoSpaceDE w:val="0"/>
        <w:autoSpaceDN w:val="0"/>
        <w:spacing w:line="240" w:lineRule="auto"/>
        <w:ind w:firstLine="720"/>
        <w:rPr>
          <w:bCs/>
          <w:sz w:val="24"/>
          <w:szCs w:val="24"/>
        </w:rPr>
      </w:pPr>
      <w:r w:rsidRPr="00BB6117">
        <w:rPr>
          <w:bCs/>
          <w:sz w:val="24"/>
          <w:szCs w:val="24"/>
        </w:rPr>
        <w:t xml:space="preserve">При отсутствии каких-либо претензий к Поставщику в части поставленного </w:t>
      </w:r>
      <w:r w:rsidR="00F618D9">
        <w:rPr>
          <w:bCs/>
          <w:sz w:val="24"/>
          <w:szCs w:val="24"/>
        </w:rPr>
        <w:t>Изделия</w:t>
      </w:r>
      <w:r w:rsidRPr="00BB6117">
        <w:rPr>
          <w:bCs/>
          <w:sz w:val="24"/>
          <w:szCs w:val="24"/>
        </w:rPr>
        <w:t xml:space="preserve"> Заказчик обязуется </w:t>
      </w:r>
      <w:r w:rsidRPr="002C0074">
        <w:rPr>
          <w:bCs/>
          <w:sz w:val="24"/>
          <w:szCs w:val="24"/>
        </w:rPr>
        <w:t xml:space="preserve">подписать товарную накладную по форме ТОРГ-12 и выслать один экземпляр Поставщику посредством электронной почты в течение 3 (Трех) календарных дней с момента поступления </w:t>
      </w:r>
      <w:r w:rsidR="00F618D9" w:rsidRPr="002C0074">
        <w:rPr>
          <w:bCs/>
          <w:sz w:val="24"/>
          <w:szCs w:val="24"/>
        </w:rPr>
        <w:t>Изделия</w:t>
      </w:r>
      <w:r w:rsidRPr="002C0074">
        <w:rPr>
          <w:bCs/>
          <w:sz w:val="24"/>
          <w:szCs w:val="24"/>
        </w:rPr>
        <w:t xml:space="preserve"> на склад. Оригинал подписанной товарной накладной по форме ТОРГ-12 Заказчик обязуется направить Поставщику посредством почты.</w:t>
      </w:r>
    </w:p>
    <w:p w14:paraId="2D817EE9" w14:textId="77777777" w:rsidR="00BB6117" w:rsidRPr="002C0074" w:rsidRDefault="00BB6117" w:rsidP="00BB6117">
      <w:pPr>
        <w:autoSpaceDE w:val="0"/>
        <w:autoSpaceDN w:val="0"/>
        <w:spacing w:line="240" w:lineRule="auto"/>
        <w:ind w:firstLine="720"/>
        <w:rPr>
          <w:bCs/>
          <w:sz w:val="24"/>
          <w:szCs w:val="24"/>
        </w:rPr>
      </w:pPr>
      <w:r w:rsidRPr="002C0074">
        <w:rPr>
          <w:bCs/>
          <w:sz w:val="24"/>
          <w:szCs w:val="24"/>
        </w:rPr>
        <w:t xml:space="preserve">По истечении 3 (Трех) календарных дней с момента поступления </w:t>
      </w:r>
      <w:r w:rsidR="00F618D9" w:rsidRPr="002C0074">
        <w:rPr>
          <w:bCs/>
          <w:sz w:val="24"/>
          <w:szCs w:val="24"/>
        </w:rPr>
        <w:t>Изделия</w:t>
      </w:r>
      <w:r w:rsidRPr="002C0074">
        <w:rPr>
          <w:bCs/>
          <w:sz w:val="24"/>
          <w:szCs w:val="24"/>
        </w:rPr>
        <w:t xml:space="preserve"> на склад Заказчика, никакие претензии по недопоставке или поставке </w:t>
      </w:r>
      <w:r w:rsidR="00F618D9" w:rsidRPr="002C0074">
        <w:rPr>
          <w:bCs/>
          <w:sz w:val="24"/>
          <w:szCs w:val="24"/>
        </w:rPr>
        <w:t>Изделия</w:t>
      </w:r>
      <w:r w:rsidRPr="002C0074">
        <w:rPr>
          <w:bCs/>
          <w:sz w:val="24"/>
          <w:szCs w:val="24"/>
        </w:rPr>
        <w:t xml:space="preserve"> ненадлежащего качества, явные недостатки которого можно было выявить в процессе приемки, не принимаются, а поставленное </w:t>
      </w:r>
      <w:r w:rsidR="00F618D9" w:rsidRPr="002C0074">
        <w:rPr>
          <w:bCs/>
          <w:sz w:val="24"/>
          <w:szCs w:val="24"/>
        </w:rPr>
        <w:t>Изделие</w:t>
      </w:r>
      <w:r w:rsidRPr="002C0074">
        <w:rPr>
          <w:bCs/>
          <w:sz w:val="24"/>
          <w:szCs w:val="24"/>
        </w:rPr>
        <w:t xml:space="preserve"> считается окончательно принятым.</w:t>
      </w:r>
    </w:p>
    <w:p w14:paraId="5BEE6C23" w14:textId="77777777" w:rsidR="00693BFA" w:rsidRPr="00BB6117" w:rsidRDefault="00693BFA" w:rsidP="00BB6117">
      <w:pPr>
        <w:autoSpaceDE w:val="0"/>
        <w:autoSpaceDN w:val="0"/>
        <w:spacing w:line="240" w:lineRule="auto"/>
        <w:ind w:firstLine="720"/>
        <w:rPr>
          <w:bCs/>
          <w:sz w:val="24"/>
          <w:szCs w:val="24"/>
        </w:rPr>
      </w:pPr>
      <w:r w:rsidRPr="002C0074">
        <w:rPr>
          <w:bCs/>
          <w:sz w:val="24"/>
          <w:szCs w:val="24"/>
        </w:rPr>
        <w:t xml:space="preserve">4.18. </w:t>
      </w:r>
      <w:r w:rsidR="002F48D2" w:rsidRPr="002C0074">
        <w:rPr>
          <w:bCs/>
          <w:sz w:val="24"/>
          <w:szCs w:val="24"/>
        </w:rPr>
        <w:t>Изменения по срокам могут быть внесены по соглашению Сторон дополнительным соглашением.</w:t>
      </w:r>
      <w:r>
        <w:rPr>
          <w:bCs/>
          <w:sz w:val="24"/>
          <w:szCs w:val="24"/>
        </w:rPr>
        <w:t xml:space="preserve"> </w:t>
      </w:r>
    </w:p>
    <w:p w14:paraId="64B75D18" w14:textId="77777777" w:rsidR="00BB6117" w:rsidRPr="00BB6117" w:rsidRDefault="00BB6117" w:rsidP="00BB6117">
      <w:pPr>
        <w:autoSpaceDE w:val="0"/>
        <w:autoSpaceDN w:val="0"/>
        <w:spacing w:line="240" w:lineRule="auto"/>
        <w:ind w:firstLine="720"/>
        <w:jc w:val="center"/>
        <w:rPr>
          <w:bCs/>
          <w:sz w:val="24"/>
          <w:szCs w:val="24"/>
        </w:rPr>
      </w:pPr>
    </w:p>
    <w:p w14:paraId="697B4E83"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5. КАЧЕСТВО ИЗДЕЛИЯ.</w:t>
      </w:r>
    </w:p>
    <w:p w14:paraId="3A7FEDE7"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BB6117">
        <w:rPr>
          <w:bCs/>
          <w:sz w:val="24"/>
          <w:szCs w:val="24"/>
        </w:rPr>
        <w:t>производственно</w:t>
      </w:r>
      <w:proofErr w:type="spellEnd"/>
      <w:r w:rsidRPr="00BB6117">
        <w:rPr>
          <w:bCs/>
          <w:sz w:val="24"/>
          <w:szCs w:val="24"/>
        </w:rPr>
        <w:t xml:space="preserve"> - технического назначения по количеству и качеству. </w:t>
      </w:r>
    </w:p>
    <w:p w14:paraId="58D6897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5.2. Качество и комплектация поставляемого по настоящему Договору </w:t>
      </w:r>
      <w:r w:rsidR="00F618D9">
        <w:rPr>
          <w:bCs/>
          <w:sz w:val="24"/>
          <w:szCs w:val="24"/>
        </w:rPr>
        <w:t>Изделия</w:t>
      </w:r>
      <w:r w:rsidRPr="00BB6117">
        <w:rPr>
          <w:bCs/>
          <w:sz w:val="24"/>
          <w:szCs w:val="24"/>
        </w:rPr>
        <w:t xml:space="preserve"> должно соответствовать нормативно-технической документации в соответствии с ТУ завода-изготовителя по каждой модели, определенной в спецификации к настоящему Договору.</w:t>
      </w:r>
    </w:p>
    <w:p w14:paraId="396560B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5.3. Забракованные Заказчиком или его уполномоченным представителем изделия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14:paraId="013B4FCE"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5.4. На поставляемое по настоящему Договору </w:t>
      </w:r>
      <w:r w:rsidR="00F618D9">
        <w:rPr>
          <w:bCs/>
          <w:sz w:val="24"/>
          <w:szCs w:val="24"/>
        </w:rPr>
        <w:t xml:space="preserve">Изделие </w:t>
      </w:r>
      <w:r w:rsidRPr="00BB6117">
        <w:rPr>
          <w:bCs/>
          <w:sz w:val="24"/>
          <w:szCs w:val="24"/>
        </w:rPr>
        <w:t xml:space="preserve">устанавливается гарантийный срок 12 (Двенадцать) месяцев со дня передачи </w:t>
      </w:r>
      <w:r w:rsidR="00F618D9">
        <w:rPr>
          <w:bCs/>
          <w:sz w:val="24"/>
          <w:szCs w:val="24"/>
        </w:rPr>
        <w:t>Изделия</w:t>
      </w:r>
      <w:r w:rsidRPr="00BB6117">
        <w:rPr>
          <w:bCs/>
          <w:sz w:val="24"/>
          <w:szCs w:val="24"/>
        </w:rPr>
        <w:t xml:space="preserve"> на склад Заказчику по акту приема-передачи, товарной накладной.</w:t>
      </w:r>
    </w:p>
    <w:p w14:paraId="5B713BB8"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5.5. Гарантия не распространяется на быстроизнашивающиеся и запасные части и не относится к естественному износу, а также к ущербу, возникшему вследствие ненадлежащего хранения, транспортировки, ремонта, обслуживания или эксплуатации </w:t>
      </w:r>
      <w:r w:rsidR="00F618D9">
        <w:rPr>
          <w:bCs/>
          <w:sz w:val="24"/>
          <w:szCs w:val="24"/>
        </w:rPr>
        <w:t>Изделия</w:t>
      </w:r>
      <w:r w:rsidRPr="00BB6117">
        <w:rPr>
          <w:bCs/>
          <w:sz w:val="24"/>
          <w:szCs w:val="24"/>
        </w:rPr>
        <w:t xml:space="preserve">, вызванных несоблюдением Заказчиком инструкций Поставщика, а также вследствие изменений, произведенных Заказчиком без согласия Поставщика в конструкции </w:t>
      </w:r>
      <w:r w:rsidR="00F618D9">
        <w:rPr>
          <w:bCs/>
          <w:sz w:val="24"/>
          <w:szCs w:val="24"/>
        </w:rPr>
        <w:t>Изделия</w:t>
      </w:r>
      <w:r w:rsidRPr="00BB6117">
        <w:rPr>
          <w:bCs/>
          <w:sz w:val="24"/>
          <w:szCs w:val="24"/>
        </w:rPr>
        <w:t>.</w:t>
      </w:r>
    </w:p>
    <w:p w14:paraId="220CF04B"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lastRenderedPageBreak/>
        <w:t xml:space="preserve">5.6. Гарантия сохраняется при регулярном проведении регламентных работ (технического осмотра), проводимых в соответствии с цеховым графиком планово-профилактических работ, но не реже одного раза в месяц, если </w:t>
      </w:r>
      <w:r w:rsidR="00F618D9">
        <w:rPr>
          <w:bCs/>
          <w:sz w:val="24"/>
          <w:szCs w:val="24"/>
        </w:rPr>
        <w:t>иной срок не указан в паспорте Изделия</w:t>
      </w:r>
      <w:r w:rsidRPr="00BB6117">
        <w:rPr>
          <w:bCs/>
          <w:sz w:val="24"/>
          <w:szCs w:val="24"/>
        </w:rPr>
        <w:t>.</w:t>
      </w:r>
    </w:p>
    <w:p w14:paraId="656B2225"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5.7. Проведение регламентных работ (технического осмотра </w:t>
      </w:r>
      <w:r w:rsidR="00F618D9">
        <w:rPr>
          <w:bCs/>
          <w:sz w:val="24"/>
          <w:szCs w:val="24"/>
        </w:rPr>
        <w:t>Изделия</w:t>
      </w:r>
      <w:r w:rsidRPr="00BB6117">
        <w:rPr>
          <w:bCs/>
          <w:sz w:val="24"/>
          <w:szCs w:val="24"/>
        </w:rPr>
        <w:t>) не является гарантийным ремонтом и производится Заказчиком за свой счет.</w:t>
      </w:r>
    </w:p>
    <w:p w14:paraId="5A09C86C"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5.8. Претензии в отношении качества поставленного </w:t>
      </w:r>
      <w:r w:rsidR="00F618D9">
        <w:rPr>
          <w:bCs/>
          <w:sz w:val="24"/>
          <w:szCs w:val="24"/>
        </w:rPr>
        <w:t>Изделия</w:t>
      </w:r>
      <w:r w:rsidRPr="00BB6117">
        <w:rPr>
          <w:bCs/>
          <w:sz w:val="24"/>
          <w:szCs w:val="24"/>
        </w:rPr>
        <w:t xml:space="preserve">, недостатки которого не могли быть обнаружены в процессе приемки (скрытые недостатки) могут быть предъявлены только в течение гарантийного срока и имеют силу при условии, что они оформлены в письменном виде, отправлены на адрес электронной почты Поставщика, а затем заказным письмом с обязательным приложением рекламационного акта, а также других документов, подтверждающих обоснованность претензии. Поставщик рассматривает претензию в отношении качества поставленного </w:t>
      </w:r>
      <w:r w:rsidR="00F618D9">
        <w:rPr>
          <w:bCs/>
          <w:sz w:val="24"/>
          <w:szCs w:val="24"/>
        </w:rPr>
        <w:t>Изделия</w:t>
      </w:r>
      <w:r w:rsidRPr="00BB6117">
        <w:rPr>
          <w:bCs/>
          <w:sz w:val="24"/>
          <w:szCs w:val="24"/>
        </w:rPr>
        <w:t xml:space="preserve"> и дает на неё ответ в течение 20 (Двадцати) рабочих дней. Устранение недостатков поставленного </w:t>
      </w:r>
      <w:r w:rsidR="00F618D9">
        <w:rPr>
          <w:bCs/>
          <w:sz w:val="24"/>
          <w:szCs w:val="24"/>
        </w:rPr>
        <w:t>Изделия</w:t>
      </w:r>
      <w:r w:rsidRPr="00BB6117">
        <w:rPr>
          <w:bCs/>
          <w:sz w:val="24"/>
          <w:szCs w:val="24"/>
        </w:rPr>
        <w:t xml:space="preserve"> в случае признания претензии в отношении качества поставленного </w:t>
      </w:r>
      <w:r w:rsidR="00F618D9">
        <w:rPr>
          <w:bCs/>
          <w:sz w:val="24"/>
          <w:szCs w:val="24"/>
        </w:rPr>
        <w:t>Изделия</w:t>
      </w:r>
      <w:r w:rsidRPr="00BB6117">
        <w:rPr>
          <w:bCs/>
          <w:sz w:val="24"/>
          <w:szCs w:val="24"/>
        </w:rPr>
        <w:t xml:space="preserve"> осуществляется в порядке и сроки, согласованные сторонами.</w:t>
      </w:r>
    </w:p>
    <w:p w14:paraId="445AAF0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5.9. В случае Поставки </w:t>
      </w:r>
      <w:r w:rsidR="00F618D9">
        <w:rPr>
          <w:bCs/>
          <w:sz w:val="24"/>
          <w:szCs w:val="24"/>
        </w:rPr>
        <w:t>Изделия</w:t>
      </w:r>
      <w:r w:rsidRPr="00BB6117">
        <w:rPr>
          <w:bCs/>
          <w:sz w:val="24"/>
          <w:szCs w:val="24"/>
        </w:rPr>
        <w:t xml:space="preserve"> ненадлежащего качества, недостатки которого не могут быть устранены без значительных расходов, затрат времени, Заказчик вправе предъявить Поставщику требования возмещения документально подтвержденных и обоснованных расходов Заказчика на устранение недостатков </w:t>
      </w:r>
      <w:r w:rsidR="00F618D9">
        <w:rPr>
          <w:bCs/>
          <w:sz w:val="24"/>
          <w:szCs w:val="24"/>
        </w:rPr>
        <w:t>Изделия</w:t>
      </w:r>
      <w:r w:rsidRPr="00BB6117">
        <w:rPr>
          <w:bCs/>
          <w:sz w:val="24"/>
          <w:szCs w:val="24"/>
        </w:rPr>
        <w:t xml:space="preserve"> или замены </w:t>
      </w:r>
      <w:r w:rsidR="00F618D9">
        <w:rPr>
          <w:bCs/>
          <w:sz w:val="24"/>
          <w:szCs w:val="24"/>
        </w:rPr>
        <w:t>Изделия</w:t>
      </w:r>
      <w:r w:rsidRPr="00BB6117">
        <w:rPr>
          <w:bCs/>
          <w:sz w:val="24"/>
          <w:szCs w:val="24"/>
        </w:rPr>
        <w:t xml:space="preserve"> ненадлежащего качества, и возмещения связанных с этим документально подтвержденных и обоснованных транспортных расходов.</w:t>
      </w:r>
    </w:p>
    <w:p w14:paraId="65FA5B1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5.10. Гарантийное обслуживание и ремонт поставляемого по настоящему Договору </w:t>
      </w:r>
      <w:r w:rsidR="00F618D9">
        <w:rPr>
          <w:bCs/>
          <w:sz w:val="24"/>
          <w:szCs w:val="24"/>
        </w:rPr>
        <w:t>Изделия</w:t>
      </w:r>
      <w:r w:rsidRPr="00BB6117">
        <w:rPr>
          <w:bCs/>
          <w:sz w:val="24"/>
          <w:szCs w:val="24"/>
        </w:rPr>
        <w:t xml:space="preserve"> осуществляется Поставщиком с отнесением всех расходов Заказчика по доставке </w:t>
      </w:r>
      <w:r w:rsidR="00F618D9">
        <w:rPr>
          <w:bCs/>
          <w:sz w:val="24"/>
          <w:szCs w:val="24"/>
        </w:rPr>
        <w:t>Изделия</w:t>
      </w:r>
      <w:r w:rsidR="00F618D9" w:rsidRPr="00BB6117">
        <w:rPr>
          <w:bCs/>
          <w:sz w:val="24"/>
          <w:szCs w:val="24"/>
        </w:rPr>
        <w:t xml:space="preserve"> </w:t>
      </w:r>
      <w:r w:rsidRPr="00BB6117">
        <w:rPr>
          <w:bCs/>
          <w:sz w:val="24"/>
          <w:szCs w:val="24"/>
        </w:rPr>
        <w:t>до места ремонта и обслуживания на Поставщика.</w:t>
      </w:r>
    </w:p>
    <w:p w14:paraId="508470BE"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5.11. Рекламации Заказчика по работоспособности (качеству) </w:t>
      </w:r>
      <w:r w:rsidR="00F618D9">
        <w:rPr>
          <w:bCs/>
          <w:sz w:val="24"/>
          <w:szCs w:val="24"/>
        </w:rPr>
        <w:t>Изделия</w:t>
      </w:r>
      <w:r w:rsidRPr="00BB6117">
        <w:rPr>
          <w:bCs/>
          <w:sz w:val="24"/>
          <w:szCs w:val="24"/>
        </w:rPr>
        <w:t xml:space="preserve">, полученного по настоящему Договору в течение гарантийного срока должны незамедлительно приниматься Поставщиком к исполнению. </w:t>
      </w:r>
    </w:p>
    <w:p w14:paraId="03E6138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5.12. В течение 1 (одного) рабочего дня Поставщик обязан определить способ, место и срок устранения неполадок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w:t>
      </w:r>
      <w:r w:rsidR="00F618D9">
        <w:rPr>
          <w:bCs/>
          <w:sz w:val="24"/>
          <w:szCs w:val="24"/>
        </w:rPr>
        <w:t>Изделия</w:t>
      </w:r>
      <w:r w:rsidRPr="00BB6117">
        <w:rPr>
          <w:bCs/>
          <w:sz w:val="24"/>
          <w:szCs w:val="24"/>
        </w:rPr>
        <w:t>, о чем извещает Заказчика, в этом случае срок ремонта согласовывается дополнительно с учетом приемлемых для Заказчика сроков.</w:t>
      </w:r>
    </w:p>
    <w:p w14:paraId="2C86CD40" w14:textId="77777777" w:rsidR="00BB6117" w:rsidRPr="00BB6117" w:rsidRDefault="00BB6117" w:rsidP="00BB6117">
      <w:pPr>
        <w:autoSpaceDE w:val="0"/>
        <w:autoSpaceDN w:val="0"/>
        <w:spacing w:line="240" w:lineRule="auto"/>
        <w:ind w:firstLine="720"/>
        <w:rPr>
          <w:b/>
          <w:bCs/>
          <w:sz w:val="24"/>
          <w:szCs w:val="24"/>
        </w:rPr>
      </w:pPr>
    </w:p>
    <w:p w14:paraId="4A7CC91F"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6. ОТВЕТСТВЕННОСТЬ СТОРОН.</w:t>
      </w:r>
    </w:p>
    <w:p w14:paraId="303C7EEF"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6.1.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14:paraId="1BDE540B"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6.2. В случае нарушения сроков и порядка оплаты, предусмотренных настоящим Договором, Заказчик оплачивает Поставщику пени в размере 1/300 ставки рефинансирования ЦБ РФ, действующей на день предъявления соответствующей претензии, за каждый календарный день просрочки от неоплаченной в срок суммы, но не более 5% от этой суммы. Пени выплачиваются по отдельно выставленной письменной претензии.</w:t>
      </w:r>
    </w:p>
    <w:p w14:paraId="3B4AECD5"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6.3. В случае нарушения срока поставки </w:t>
      </w:r>
      <w:r w:rsidR="00F618D9">
        <w:rPr>
          <w:bCs/>
          <w:sz w:val="24"/>
          <w:szCs w:val="24"/>
        </w:rPr>
        <w:t>Изделия</w:t>
      </w:r>
      <w:r w:rsidRPr="00BB6117">
        <w:rPr>
          <w:bCs/>
          <w:sz w:val="24"/>
          <w:szCs w:val="24"/>
        </w:rPr>
        <w:t xml:space="preserve">, предусмотренных п.1.3. настоящего Договора, Поставщик уплачивает Заказчику пени в размере 1/300 ставки рефинансирования ЦБ РФ, действующей на день предъявления соответствующей претензии, от стоимости не поставленного в срок </w:t>
      </w:r>
      <w:r w:rsidR="00F618D9">
        <w:rPr>
          <w:bCs/>
          <w:sz w:val="24"/>
          <w:szCs w:val="24"/>
        </w:rPr>
        <w:t>Изделия</w:t>
      </w:r>
      <w:r w:rsidRPr="00BB6117">
        <w:rPr>
          <w:bCs/>
          <w:sz w:val="24"/>
          <w:szCs w:val="24"/>
        </w:rPr>
        <w:t xml:space="preserve"> за каждый календарный день просрочки, но не более 5% от этой суммы. Пени выплачиваются по отдельно выставленной письменной претензии.</w:t>
      </w:r>
    </w:p>
    <w:p w14:paraId="446C821E"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6.4. Заказчик своими силами и за свой счет осуществляет установку, наладку и настройку </w:t>
      </w:r>
      <w:r w:rsidR="00F618D9">
        <w:rPr>
          <w:bCs/>
          <w:sz w:val="24"/>
          <w:szCs w:val="24"/>
        </w:rPr>
        <w:t>Изделия</w:t>
      </w:r>
      <w:r w:rsidRPr="00BB6117">
        <w:rPr>
          <w:bCs/>
          <w:sz w:val="24"/>
          <w:szCs w:val="24"/>
        </w:rPr>
        <w:t xml:space="preserve"> и несёт за это ответственность. </w:t>
      </w:r>
    </w:p>
    <w:p w14:paraId="11C89178"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6.5. Поставщик не несет ответственность за нарушение сроков поставки, допущенных по вине транспортной компании.</w:t>
      </w:r>
    </w:p>
    <w:p w14:paraId="56815088"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14:paraId="39FB4421" w14:textId="77777777" w:rsidR="00BB6117" w:rsidRPr="00BB6117" w:rsidRDefault="00BB6117" w:rsidP="00BB6117">
      <w:pPr>
        <w:autoSpaceDE w:val="0"/>
        <w:autoSpaceDN w:val="0"/>
        <w:spacing w:line="240" w:lineRule="auto"/>
        <w:ind w:firstLine="720"/>
        <w:rPr>
          <w:b/>
          <w:bCs/>
          <w:sz w:val="24"/>
          <w:szCs w:val="24"/>
        </w:rPr>
      </w:pPr>
      <w:r w:rsidRPr="00BB6117">
        <w:rPr>
          <w:bCs/>
          <w:sz w:val="24"/>
          <w:szCs w:val="24"/>
        </w:rPr>
        <w:lastRenderedPageBreak/>
        <w:t xml:space="preserve">6.7. Предоставленные присоединительные размеры к </w:t>
      </w:r>
      <w:proofErr w:type="spellStart"/>
      <w:r w:rsidRPr="00BB6117">
        <w:rPr>
          <w:bCs/>
          <w:sz w:val="24"/>
          <w:szCs w:val="24"/>
        </w:rPr>
        <w:t>экструзионно</w:t>
      </w:r>
      <w:proofErr w:type="spellEnd"/>
      <w:r w:rsidRPr="00BB6117">
        <w:rPr>
          <w:bCs/>
          <w:sz w:val="24"/>
          <w:szCs w:val="24"/>
        </w:rPr>
        <w:t xml:space="preserve">-выдувному автомату, подключение системы охлаждения пресс-форм, поставляемых в соответствии с техническим заданием к данному договору поставки (Приложение № ____ к настоящему договору), технология литья методом </w:t>
      </w:r>
      <w:proofErr w:type="spellStart"/>
      <w:r w:rsidRPr="00BB6117">
        <w:rPr>
          <w:bCs/>
          <w:sz w:val="24"/>
          <w:szCs w:val="24"/>
        </w:rPr>
        <w:t>выдува</w:t>
      </w:r>
      <w:proofErr w:type="spellEnd"/>
      <w:r w:rsidRPr="00BB6117">
        <w:rPr>
          <w:bCs/>
          <w:sz w:val="24"/>
          <w:szCs w:val="24"/>
        </w:rPr>
        <w:t xml:space="preserve">, расположение пресс-форм на </w:t>
      </w:r>
      <w:proofErr w:type="spellStart"/>
      <w:r w:rsidRPr="00BB6117">
        <w:rPr>
          <w:bCs/>
          <w:sz w:val="24"/>
          <w:szCs w:val="24"/>
        </w:rPr>
        <w:t>экструзионно</w:t>
      </w:r>
      <w:proofErr w:type="spellEnd"/>
      <w:r w:rsidRPr="00BB6117">
        <w:rPr>
          <w:bCs/>
          <w:sz w:val="24"/>
          <w:szCs w:val="24"/>
        </w:rPr>
        <w:t>-выдувном автомате - относятся к ответственности Заказчика.</w:t>
      </w:r>
      <w:r w:rsidRPr="00BB6117">
        <w:rPr>
          <w:b/>
          <w:bCs/>
          <w:sz w:val="24"/>
          <w:szCs w:val="24"/>
        </w:rPr>
        <w:t xml:space="preserve"> </w:t>
      </w:r>
    </w:p>
    <w:p w14:paraId="77716DD7" w14:textId="77777777" w:rsidR="00BB6117" w:rsidRPr="00BB6117" w:rsidRDefault="00BB6117" w:rsidP="00BB6117">
      <w:pPr>
        <w:autoSpaceDE w:val="0"/>
        <w:autoSpaceDN w:val="0"/>
        <w:spacing w:line="240" w:lineRule="auto"/>
        <w:ind w:firstLine="720"/>
        <w:rPr>
          <w:b/>
          <w:bCs/>
          <w:sz w:val="24"/>
          <w:szCs w:val="24"/>
        </w:rPr>
      </w:pPr>
    </w:p>
    <w:p w14:paraId="558FD8BA"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7. ФОРС-МАЖОРНЫЕ ОБСТОЯТЕЛЬСТВА.</w:t>
      </w:r>
    </w:p>
    <w:p w14:paraId="0A7A28B9"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акты или действия государственных органов, стихийные бедствия (пожар, наводнение, землетрясение), эпидемии, военные конфликты, военные перевороты, террористические акты, гражданские волнения, забастовки военных событий и иные обстоятельства вне разумного контроля сторон.</w:t>
      </w:r>
    </w:p>
    <w:p w14:paraId="0B78E9D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38AEE20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14:paraId="2820E32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10B64D9F"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настоящего договора.</w:t>
      </w:r>
    </w:p>
    <w:p w14:paraId="3CCC7E11" w14:textId="77777777" w:rsidR="00BB6117" w:rsidRPr="00BB6117" w:rsidRDefault="00BB6117" w:rsidP="00BB6117">
      <w:pPr>
        <w:autoSpaceDE w:val="0"/>
        <w:autoSpaceDN w:val="0"/>
        <w:spacing w:line="240" w:lineRule="auto"/>
        <w:ind w:firstLine="720"/>
        <w:rPr>
          <w:b/>
          <w:bCs/>
          <w:sz w:val="24"/>
          <w:szCs w:val="24"/>
        </w:rPr>
      </w:pPr>
    </w:p>
    <w:p w14:paraId="0C0D1996"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8. НАЛОГОВАЯ ОГОВОРКА.</w:t>
      </w:r>
    </w:p>
    <w:p w14:paraId="6D9B46F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ab/>
        <w:t>8.1. Поставщик гарантирует, что на момент заключения настоящего Договора, а также в течение всего срока его действия он:</w:t>
      </w:r>
    </w:p>
    <w:p w14:paraId="78FD4EE8"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своевременно и в полном объеме уплачивает налоги, сборы и страховые взносы;</w:t>
      </w:r>
    </w:p>
    <w:p w14:paraId="28C925E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47BEC523"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7C9DA37B"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4695A8BC"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ab/>
        <w:t xml:space="preserve">8.2. Поставщик обязуется возместить Заказчику НДС, пени и штрафы, </w:t>
      </w:r>
      <w:proofErr w:type="spellStart"/>
      <w:r w:rsidRPr="00BB6117">
        <w:rPr>
          <w:bCs/>
          <w:sz w:val="24"/>
          <w:szCs w:val="24"/>
        </w:rPr>
        <w:t>доначисленные</w:t>
      </w:r>
      <w:proofErr w:type="spellEnd"/>
      <w:r w:rsidRPr="00BB6117">
        <w:rPr>
          <w:bCs/>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14:paraId="7677024B"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14:paraId="4E9FFAD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lastRenderedPageBreak/>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14:paraId="6A6622A1"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ab/>
        <w:t>8.3. Поставщик обязуется возместить Заказчику указанные потери в течение 30 календарных дней со дня предъявления Заказчиком претензии.</w:t>
      </w:r>
    </w:p>
    <w:p w14:paraId="6B4B5A3F" w14:textId="77777777" w:rsidR="00BB6117" w:rsidRPr="00BB6117" w:rsidRDefault="00BB6117" w:rsidP="00BB6117">
      <w:pPr>
        <w:autoSpaceDE w:val="0"/>
        <w:autoSpaceDN w:val="0"/>
        <w:spacing w:line="240" w:lineRule="auto"/>
        <w:ind w:firstLine="720"/>
        <w:rPr>
          <w:b/>
          <w:bCs/>
          <w:sz w:val="24"/>
          <w:szCs w:val="24"/>
        </w:rPr>
      </w:pPr>
    </w:p>
    <w:p w14:paraId="44D201F9"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9. АНТИКОРРУПЦИОННЫЕ УСЛОВИЯ.</w:t>
      </w:r>
    </w:p>
    <w:p w14:paraId="47A27444"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9.1 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BB6117">
        <w:rPr>
          <w:bCs/>
          <w:sz w:val="24"/>
          <w:szCs w:val="24"/>
        </w:rPr>
        <w:t>саханефтегазсбыт.рф</w:t>
      </w:r>
      <w:proofErr w:type="spellEnd"/>
      <w:r w:rsidRPr="00BB6117">
        <w:rPr>
          <w:bCs/>
          <w:sz w:val="24"/>
          <w:szCs w:val="24"/>
        </w:rPr>
        <w:t>) в разделе «Антикоррупционная политика».</w:t>
      </w:r>
    </w:p>
    <w:p w14:paraId="3E532121"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162AD352"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03F9AC96"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1C5EA806"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7660A42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9.4 </w:t>
      </w:r>
      <w:proofErr w:type="gramStart"/>
      <w:r w:rsidRPr="00BB6117">
        <w:rPr>
          <w:bCs/>
          <w:sz w:val="24"/>
          <w:szCs w:val="24"/>
        </w:rPr>
        <w:t>В</w:t>
      </w:r>
      <w:proofErr w:type="gramEnd"/>
      <w:r w:rsidRPr="00BB6117">
        <w:rPr>
          <w:bCs/>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7485576F"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3A78283F"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2EACDA85"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w:t>
      </w:r>
      <w:r w:rsidRPr="00BB6117">
        <w:rPr>
          <w:bCs/>
          <w:sz w:val="24"/>
          <w:szCs w:val="24"/>
        </w:rPr>
        <w:lastRenderedPageBreak/>
        <w:t>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3847EDCB" w14:textId="77777777" w:rsidR="00BB6117" w:rsidRPr="00BB6117" w:rsidRDefault="00BB6117" w:rsidP="00BB6117">
      <w:pPr>
        <w:autoSpaceDE w:val="0"/>
        <w:autoSpaceDN w:val="0"/>
        <w:spacing w:line="240" w:lineRule="auto"/>
        <w:ind w:firstLine="720"/>
        <w:rPr>
          <w:bCs/>
          <w:sz w:val="24"/>
          <w:szCs w:val="24"/>
        </w:rPr>
      </w:pPr>
    </w:p>
    <w:p w14:paraId="3A7A578B"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10. ПОРЯДОК РАЗРЕШЕНИЯ СПОРОВ.</w:t>
      </w:r>
    </w:p>
    <w:p w14:paraId="027D3E53"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10.1.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14:paraId="19CCACE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10.2. 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по месту нахождения истца.</w:t>
      </w:r>
    </w:p>
    <w:p w14:paraId="5C12D179" w14:textId="77777777" w:rsidR="00BB6117" w:rsidRPr="00BB6117" w:rsidRDefault="00BB6117" w:rsidP="00BB6117">
      <w:pPr>
        <w:autoSpaceDE w:val="0"/>
        <w:autoSpaceDN w:val="0"/>
        <w:spacing w:line="240" w:lineRule="auto"/>
        <w:ind w:firstLine="720"/>
        <w:rPr>
          <w:b/>
          <w:bCs/>
          <w:sz w:val="24"/>
          <w:szCs w:val="24"/>
        </w:rPr>
      </w:pPr>
    </w:p>
    <w:p w14:paraId="58FAE37A" w14:textId="77777777" w:rsidR="00BB6117" w:rsidRPr="00BB6117" w:rsidRDefault="00BB6117" w:rsidP="00BB6117">
      <w:pPr>
        <w:autoSpaceDE w:val="0"/>
        <w:autoSpaceDN w:val="0"/>
        <w:spacing w:line="240" w:lineRule="auto"/>
        <w:ind w:firstLine="720"/>
        <w:rPr>
          <w:b/>
          <w:bCs/>
          <w:sz w:val="24"/>
          <w:szCs w:val="24"/>
        </w:rPr>
      </w:pPr>
    </w:p>
    <w:p w14:paraId="2BF594F7" w14:textId="77777777" w:rsidR="00BB6117" w:rsidRPr="00BB6117" w:rsidRDefault="00BB6117" w:rsidP="00BB6117">
      <w:pPr>
        <w:autoSpaceDE w:val="0"/>
        <w:autoSpaceDN w:val="0"/>
        <w:spacing w:line="240" w:lineRule="auto"/>
        <w:ind w:firstLine="720"/>
        <w:jc w:val="center"/>
        <w:rPr>
          <w:b/>
          <w:bCs/>
          <w:sz w:val="24"/>
          <w:szCs w:val="24"/>
        </w:rPr>
      </w:pPr>
      <w:r w:rsidRPr="00BB6117">
        <w:rPr>
          <w:b/>
          <w:bCs/>
          <w:sz w:val="24"/>
          <w:szCs w:val="24"/>
        </w:rPr>
        <w:t>11. ПРОЧИЕ УСЛОВИЯ.</w:t>
      </w:r>
    </w:p>
    <w:p w14:paraId="076092D0"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11.1.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14:paraId="1EECE931"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11.2.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14:paraId="01BAB60D"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11.3.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14:paraId="72E6BB81"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 xml:space="preserve">   11.4.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11.3. настоящего договора.</w:t>
      </w:r>
    </w:p>
    <w:p w14:paraId="18B43935" w14:textId="77777777" w:rsidR="00BB6117" w:rsidRPr="00BB6117" w:rsidRDefault="00BB6117" w:rsidP="00BB6117">
      <w:pPr>
        <w:autoSpaceDE w:val="0"/>
        <w:autoSpaceDN w:val="0"/>
        <w:spacing w:line="240" w:lineRule="auto"/>
        <w:ind w:firstLine="720"/>
        <w:rPr>
          <w:bCs/>
          <w:sz w:val="24"/>
          <w:szCs w:val="24"/>
        </w:rPr>
      </w:pPr>
      <w:r w:rsidRPr="00BB6117">
        <w:rPr>
          <w:bCs/>
          <w:sz w:val="24"/>
          <w:szCs w:val="24"/>
        </w:rPr>
        <w:t>11.5. Стороны не имеют права без письменного согласия на то другой стороны передавать свои права и обязанности по настоящему договору третьим лицам.</w:t>
      </w:r>
    </w:p>
    <w:p w14:paraId="55035BAD" w14:textId="77777777" w:rsidR="00BB6117" w:rsidRPr="00BB6117" w:rsidRDefault="00BB6117" w:rsidP="00BB6117">
      <w:pPr>
        <w:autoSpaceDE w:val="0"/>
        <w:autoSpaceDN w:val="0"/>
        <w:spacing w:line="240" w:lineRule="auto"/>
        <w:ind w:firstLine="720"/>
        <w:rPr>
          <w:sz w:val="24"/>
          <w:szCs w:val="24"/>
        </w:rPr>
      </w:pPr>
      <w:r w:rsidRPr="00BB6117">
        <w:rPr>
          <w:bCs/>
          <w:sz w:val="24"/>
          <w:szCs w:val="24"/>
        </w:rPr>
        <w:t>11.6. Настоящий договор составлен в двух экземплярах, имеющих равную юридическую силу, по одному экземпляру для каждой из сторон настоящего договора.</w:t>
      </w:r>
    </w:p>
    <w:p w14:paraId="7CE0E93D" w14:textId="77777777" w:rsidR="00BB6117" w:rsidRPr="00BB6117" w:rsidRDefault="00BB6117" w:rsidP="00BB6117">
      <w:pPr>
        <w:spacing w:line="240" w:lineRule="atLeast"/>
        <w:rPr>
          <w:b/>
          <w:bCs/>
          <w:sz w:val="24"/>
          <w:szCs w:val="24"/>
        </w:rPr>
      </w:pPr>
    </w:p>
    <w:p w14:paraId="5B60D0DB" w14:textId="77777777" w:rsidR="00BB6117" w:rsidRPr="00BB6117" w:rsidRDefault="00BB6117" w:rsidP="00BB6117">
      <w:pPr>
        <w:autoSpaceDE w:val="0"/>
        <w:autoSpaceDN w:val="0"/>
        <w:spacing w:line="240" w:lineRule="auto"/>
        <w:jc w:val="center"/>
        <w:rPr>
          <w:b/>
          <w:bCs/>
          <w:sz w:val="24"/>
          <w:szCs w:val="24"/>
        </w:rPr>
      </w:pPr>
      <w:r w:rsidRPr="00BB6117">
        <w:rPr>
          <w:b/>
          <w:bCs/>
          <w:sz w:val="24"/>
          <w:szCs w:val="24"/>
        </w:rPr>
        <w:t>12. РЕКВИЗИТЫ СТОРОН</w:t>
      </w:r>
    </w:p>
    <w:tbl>
      <w:tblPr>
        <w:tblW w:w="10004" w:type="dxa"/>
        <w:tblInd w:w="2" w:type="dxa"/>
        <w:tblLayout w:type="fixed"/>
        <w:tblLook w:val="0000" w:firstRow="0" w:lastRow="0" w:firstColumn="0" w:lastColumn="0" w:noHBand="0" w:noVBand="0"/>
      </w:tblPr>
      <w:tblGrid>
        <w:gridCol w:w="5144"/>
        <w:gridCol w:w="4860"/>
      </w:tblGrid>
      <w:tr w:rsidR="00BB6117" w:rsidRPr="00BB6117" w14:paraId="051BB24D" w14:textId="77777777" w:rsidTr="00CE3DF6">
        <w:tc>
          <w:tcPr>
            <w:tcW w:w="5144" w:type="dxa"/>
          </w:tcPr>
          <w:p w14:paraId="2C39399A" w14:textId="77777777" w:rsidR="00BB6117" w:rsidRPr="00BB6117" w:rsidRDefault="00BB6117" w:rsidP="00BB6117">
            <w:pPr>
              <w:autoSpaceDE w:val="0"/>
              <w:snapToGrid w:val="0"/>
              <w:spacing w:line="240" w:lineRule="auto"/>
              <w:ind w:hanging="4"/>
              <w:rPr>
                <w:b/>
                <w:bCs/>
                <w:sz w:val="24"/>
                <w:szCs w:val="24"/>
              </w:rPr>
            </w:pPr>
            <w:r w:rsidRPr="00BB6117">
              <w:rPr>
                <w:b/>
                <w:sz w:val="24"/>
                <w:szCs w:val="24"/>
              </w:rPr>
              <w:tab/>
            </w:r>
            <w:r w:rsidRPr="00BB6117">
              <w:rPr>
                <w:b/>
                <w:bCs/>
                <w:sz w:val="24"/>
                <w:szCs w:val="24"/>
              </w:rPr>
              <w:t xml:space="preserve">Заказчик: </w:t>
            </w:r>
          </w:p>
          <w:p w14:paraId="2A638CD5"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 xml:space="preserve">АО «Саханефтегазсбыт» </w:t>
            </w:r>
          </w:p>
          <w:p w14:paraId="481E9095"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 xml:space="preserve">РФ, РС(Я), 677000, г. Якутск, </w:t>
            </w:r>
          </w:p>
          <w:p w14:paraId="579D8FBA" w14:textId="77777777" w:rsidR="00BB6117" w:rsidRPr="00612093" w:rsidRDefault="00BB6117" w:rsidP="00BB6117">
            <w:pPr>
              <w:autoSpaceDE w:val="0"/>
              <w:snapToGrid w:val="0"/>
              <w:spacing w:line="240" w:lineRule="auto"/>
              <w:ind w:hanging="4"/>
              <w:rPr>
                <w:bCs/>
                <w:sz w:val="24"/>
                <w:szCs w:val="24"/>
              </w:rPr>
            </w:pPr>
            <w:proofErr w:type="spellStart"/>
            <w:r w:rsidRPr="00612093">
              <w:rPr>
                <w:bCs/>
                <w:sz w:val="24"/>
                <w:szCs w:val="24"/>
              </w:rPr>
              <w:t>ул.Чиряева</w:t>
            </w:r>
            <w:proofErr w:type="spellEnd"/>
            <w:r w:rsidRPr="00612093">
              <w:rPr>
                <w:bCs/>
                <w:sz w:val="24"/>
                <w:szCs w:val="24"/>
              </w:rPr>
              <w:t>, 3</w:t>
            </w:r>
          </w:p>
          <w:p w14:paraId="529FA61D"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ИНН 1435115270</w:t>
            </w:r>
          </w:p>
          <w:p w14:paraId="51B494AE"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КПП 546050001</w:t>
            </w:r>
          </w:p>
          <w:p w14:paraId="17B8B181"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р/с 40702810776020101432</w:t>
            </w:r>
          </w:p>
          <w:p w14:paraId="237E509F"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в филиале № 8603 Якутское отделение</w:t>
            </w:r>
          </w:p>
          <w:p w14:paraId="3FE7A46D"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г. Якутск</w:t>
            </w:r>
          </w:p>
          <w:p w14:paraId="349BBA12"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к/</w:t>
            </w:r>
            <w:proofErr w:type="gramStart"/>
            <w:r w:rsidRPr="00612093">
              <w:rPr>
                <w:bCs/>
                <w:sz w:val="24"/>
                <w:szCs w:val="24"/>
              </w:rPr>
              <w:t>с  30101810400000000609</w:t>
            </w:r>
            <w:proofErr w:type="gramEnd"/>
          </w:p>
          <w:p w14:paraId="553E2186" w14:textId="77777777" w:rsidR="00BB6117" w:rsidRPr="00612093" w:rsidRDefault="00BB6117" w:rsidP="00BB6117">
            <w:pPr>
              <w:autoSpaceDE w:val="0"/>
              <w:snapToGrid w:val="0"/>
              <w:spacing w:line="240" w:lineRule="auto"/>
              <w:ind w:hanging="4"/>
              <w:rPr>
                <w:bCs/>
                <w:sz w:val="24"/>
                <w:szCs w:val="24"/>
              </w:rPr>
            </w:pPr>
            <w:r w:rsidRPr="00612093">
              <w:rPr>
                <w:bCs/>
                <w:sz w:val="24"/>
                <w:szCs w:val="24"/>
              </w:rPr>
              <w:t>БИК 049805609</w:t>
            </w:r>
          </w:p>
          <w:p w14:paraId="4B98FB7A" w14:textId="77777777" w:rsidR="00BB6117" w:rsidRPr="00BB6117" w:rsidRDefault="00BB6117" w:rsidP="00BB6117">
            <w:pPr>
              <w:autoSpaceDE w:val="0"/>
              <w:snapToGrid w:val="0"/>
              <w:spacing w:line="240" w:lineRule="auto"/>
              <w:ind w:hanging="4"/>
              <w:rPr>
                <w:b/>
                <w:bCs/>
                <w:sz w:val="24"/>
                <w:szCs w:val="24"/>
              </w:rPr>
            </w:pPr>
            <w:r w:rsidRPr="00BB6117">
              <w:rPr>
                <w:b/>
                <w:bCs/>
                <w:sz w:val="24"/>
                <w:szCs w:val="24"/>
              </w:rPr>
              <w:t>___________________ В.Н. Лебедев</w:t>
            </w:r>
          </w:p>
          <w:p w14:paraId="46F46371" w14:textId="77777777" w:rsidR="00BB6117" w:rsidRPr="00BB6117" w:rsidRDefault="00BB6117" w:rsidP="00BB6117">
            <w:pPr>
              <w:autoSpaceDE w:val="0"/>
              <w:snapToGrid w:val="0"/>
              <w:spacing w:line="240" w:lineRule="auto"/>
              <w:ind w:hanging="4"/>
              <w:rPr>
                <w:b/>
                <w:bCs/>
                <w:sz w:val="24"/>
                <w:szCs w:val="24"/>
              </w:rPr>
            </w:pPr>
          </w:p>
          <w:p w14:paraId="2897C403" w14:textId="77777777" w:rsidR="00BB6117" w:rsidRPr="00BB6117" w:rsidRDefault="00BB6117" w:rsidP="00BB6117">
            <w:pPr>
              <w:autoSpaceDE w:val="0"/>
              <w:snapToGrid w:val="0"/>
              <w:spacing w:line="240" w:lineRule="auto"/>
              <w:ind w:hanging="4"/>
              <w:rPr>
                <w:b/>
                <w:bCs/>
                <w:sz w:val="24"/>
                <w:szCs w:val="24"/>
              </w:rPr>
            </w:pPr>
            <w:r w:rsidRPr="00BB6117">
              <w:rPr>
                <w:b/>
                <w:bCs/>
                <w:sz w:val="24"/>
                <w:szCs w:val="24"/>
              </w:rPr>
              <w:t>«__</w:t>
            </w:r>
            <w:proofErr w:type="gramStart"/>
            <w:r w:rsidRPr="00BB6117">
              <w:rPr>
                <w:b/>
                <w:bCs/>
                <w:sz w:val="24"/>
                <w:szCs w:val="24"/>
              </w:rPr>
              <w:t>_»_</w:t>
            </w:r>
            <w:proofErr w:type="gramEnd"/>
            <w:r w:rsidRPr="00BB6117">
              <w:rPr>
                <w:b/>
                <w:bCs/>
                <w:sz w:val="24"/>
                <w:szCs w:val="24"/>
              </w:rPr>
              <w:t>________________ 2022 года</w:t>
            </w:r>
          </w:p>
          <w:p w14:paraId="61477863" w14:textId="77777777" w:rsidR="00BB6117" w:rsidRPr="00BB6117" w:rsidRDefault="00BB6117" w:rsidP="00BB6117">
            <w:pPr>
              <w:autoSpaceDE w:val="0"/>
              <w:snapToGrid w:val="0"/>
              <w:spacing w:line="240" w:lineRule="auto"/>
              <w:ind w:hanging="4"/>
              <w:rPr>
                <w:b/>
                <w:bCs/>
                <w:sz w:val="24"/>
                <w:szCs w:val="24"/>
              </w:rPr>
            </w:pPr>
          </w:p>
        </w:tc>
        <w:tc>
          <w:tcPr>
            <w:tcW w:w="4860" w:type="dxa"/>
          </w:tcPr>
          <w:p w14:paraId="0DE24AE1"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Поставщик:</w:t>
            </w:r>
          </w:p>
          <w:p w14:paraId="3D5F5635"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0D7AF923"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41B46AF0"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41774E02"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18F86DE2"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0D9C31B3"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3C2B5527"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____________________________</w:t>
            </w:r>
          </w:p>
          <w:p w14:paraId="656E8AB0" w14:textId="77777777" w:rsidR="00BB6117" w:rsidRPr="00BB6117" w:rsidRDefault="00BB6117" w:rsidP="00BB6117">
            <w:pPr>
              <w:keepNext/>
              <w:autoSpaceDE w:val="0"/>
              <w:snapToGrid w:val="0"/>
              <w:spacing w:line="240" w:lineRule="auto"/>
              <w:rPr>
                <w:b/>
                <w:bCs/>
                <w:sz w:val="24"/>
                <w:szCs w:val="24"/>
              </w:rPr>
            </w:pPr>
          </w:p>
          <w:p w14:paraId="5CCB73C1" w14:textId="77777777" w:rsidR="00BB6117" w:rsidRPr="00BB6117" w:rsidRDefault="00BB6117" w:rsidP="00BB6117">
            <w:pPr>
              <w:keepNext/>
              <w:autoSpaceDE w:val="0"/>
              <w:snapToGrid w:val="0"/>
              <w:spacing w:line="240" w:lineRule="auto"/>
              <w:rPr>
                <w:b/>
                <w:bCs/>
                <w:sz w:val="24"/>
                <w:szCs w:val="24"/>
              </w:rPr>
            </w:pPr>
          </w:p>
          <w:p w14:paraId="04248996" w14:textId="77777777" w:rsidR="00BB6117" w:rsidRPr="00BB6117" w:rsidRDefault="00BB6117" w:rsidP="00BB6117">
            <w:pPr>
              <w:keepNext/>
              <w:autoSpaceDE w:val="0"/>
              <w:snapToGrid w:val="0"/>
              <w:spacing w:line="240" w:lineRule="auto"/>
              <w:rPr>
                <w:b/>
                <w:bCs/>
                <w:sz w:val="24"/>
                <w:szCs w:val="24"/>
              </w:rPr>
            </w:pPr>
          </w:p>
          <w:p w14:paraId="08BEE423"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w:t>
            </w:r>
          </w:p>
          <w:p w14:paraId="1E42BF60" w14:textId="77777777" w:rsidR="00BB6117" w:rsidRPr="00BB6117" w:rsidRDefault="00BB6117" w:rsidP="00BB6117">
            <w:pPr>
              <w:keepNext/>
              <w:autoSpaceDE w:val="0"/>
              <w:snapToGrid w:val="0"/>
              <w:spacing w:line="240" w:lineRule="auto"/>
              <w:rPr>
                <w:b/>
                <w:bCs/>
                <w:sz w:val="24"/>
                <w:szCs w:val="24"/>
              </w:rPr>
            </w:pPr>
          </w:p>
          <w:p w14:paraId="01B4833F" w14:textId="77777777" w:rsidR="00BB6117" w:rsidRPr="00BB6117" w:rsidRDefault="00BB6117" w:rsidP="00BB6117">
            <w:pPr>
              <w:keepNext/>
              <w:autoSpaceDE w:val="0"/>
              <w:snapToGrid w:val="0"/>
              <w:spacing w:line="240" w:lineRule="auto"/>
              <w:rPr>
                <w:b/>
                <w:bCs/>
                <w:sz w:val="24"/>
                <w:szCs w:val="24"/>
              </w:rPr>
            </w:pPr>
            <w:r w:rsidRPr="00BB6117">
              <w:rPr>
                <w:b/>
                <w:bCs/>
                <w:sz w:val="24"/>
                <w:szCs w:val="24"/>
              </w:rPr>
              <w:t>«___»_________________ 2022 года</w:t>
            </w:r>
          </w:p>
        </w:tc>
      </w:tr>
    </w:tbl>
    <w:p w14:paraId="1293E01C" w14:textId="77777777" w:rsidR="00BB6117" w:rsidRPr="00BB6117" w:rsidRDefault="00BB6117" w:rsidP="00BB6117">
      <w:pPr>
        <w:keepNext/>
        <w:keepLines/>
        <w:pageBreakBefore/>
        <w:widowControl w:val="0"/>
        <w:suppressAutoHyphens/>
        <w:autoSpaceDE w:val="0"/>
        <w:autoSpaceDN w:val="0"/>
        <w:adjustRightInd w:val="0"/>
        <w:spacing w:before="480" w:after="240" w:line="240" w:lineRule="auto"/>
        <w:ind w:left="142" w:firstLine="0"/>
        <w:contextualSpacing/>
        <w:jc w:val="left"/>
        <w:outlineLvl w:val="0"/>
        <w:rPr>
          <w:sz w:val="20"/>
          <w:szCs w:val="20"/>
        </w:rPr>
      </w:pPr>
    </w:p>
    <w:p w14:paraId="4E095C1E" w14:textId="77777777" w:rsidR="00BB6117" w:rsidRPr="00BB6117" w:rsidRDefault="00BB6117" w:rsidP="00BB6117">
      <w:pPr>
        <w:spacing w:line="240" w:lineRule="atLeast"/>
        <w:jc w:val="right"/>
        <w:rPr>
          <w:sz w:val="20"/>
          <w:szCs w:val="20"/>
        </w:rPr>
      </w:pPr>
      <w:r w:rsidRPr="00BB6117">
        <w:rPr>
          <w:sz w:val="20"/>
          <w:szCs w:val="20"/>
        </w:rPr>
        <w:t xml:space="preserve">Приложение № 1 </w:t>
      </w:r>
    </w:p>
    <w:p w14:paraId="581FC034" w14:textId="77777777" w:rsidR="00BB6117" w:rsidRPr="00BB6117" w:rsidRDefault="00BB6117" w:rsidP="00BB6117">
      <w:pPr>
        <w:spacing w:line="240" w:lineRule="atLeast"/>
        <w:jc w:val="right"/>
        <w:rPr>
          <w:sz w:val="20"/>
          <w:szCs w:val="20"/>
        </w:rPr>
      </w:pPr>
      <w:r w:rsidRPr="00BB6117">
        <w:rPr>
          <w:sz w:val="20"/>
          <w:szCs w:val="20"/>
        </w:rPr>
        <w:t>к Договору поставки №____ от " ___"_________2022 г.</w:t>
      </w:r>
    </w:p>
    <w:p w14:paraId="551D7031" w14:textId="77777777" w:rsidR="00BB6117" w:rsidRPr="00BB6117" w:rsidRDefault="00BB6117" w:rsidP="00BB6117">
      <w:pPr>
        <w:jc w:val="center"/>
        <w:rPr>
          <w:b/>
          <w:sz w:val="24"/>
          <w:szCs w:val="24"/>
        </w:rPr>
      </w:pPr>
    </w:p>
    <w:p w14:paraId="6565F7D1" w14:textId="77777777" w:rsidR="00BB6117" w:rsidRPr="00BB6117" w:rsidRDefault="00BB6117" w:rsidP="00BB6117">
      <w:pPr>
        <w:jc w:val="center"/>
        <w:rPr>
          <w:b/>
          <w:sz w:val="24"/>
          <w:szCs w:val="24"/>
        </w:rPr>
      </w:pPr>
      <w:r w:rsidRPr="00BB6117">
        <w:rPr>
          <w:b/>
          <w:sz w:val="24"/>
          <w:szCs w:val="24"/>
        </w:rPr>
        <w:t>СПЕЦИФИКАЦИЯ</w:t>
      </w:r>
    </w:p>
    <w:tbl>
      <w:tblPr>
        <w:tblStyle w:val="282"/>
        <w:tblpPr w:leftFromText="180" w:rightFromText="180" w:vertAnchor="text" w:tblpX="74" w:tblpY="1"/>
        <w:tblOverlap w:val="never"/>
        <w:tblW w:w="9984" w:type="dxa"/>
        <w:tblLayout w:type="fixed"/>
        <w:tblLook w:val="04A0" w:firstRow="1" w:lastRow="0" w:firstColumn="1" w:lastColumn="0" w:noHBand="0" w:noVBand="1"/>
      </w:tblPr>
      <w:tblGrid>
        <w:gridCol w:w="607"/>
        <w:gridCol w:w="5244"/>
        <w:gridCol w:w="861"/>
        <w:gridCol w:w="1033"/>
        <w:gridCol w:w="2239"/>
      </w:tblGrid>
      <w:tr w:rsidR="00BB6117" w:rsidRPr="00BB6117" w14:paraId="144D7F22" w14:textId="77777777" w:rsidTr="00CE3DF6">
        <w:trPr>
          <w:trHeight w:val="628"/>
        </w:trPr>
        <w:tc>
          <w:tcPr>
            <w:tcW w:w="607" w:type="dxa"/>
            <w:vMerge w:val="restart"/>
            <w:tcBorders>
              <w:top w:val="single" w:sz="4" w:space="0" w:color="auto"/>
              <w:left w:val="single" w:sz="4" w:space="0" w:color="auto"/>
              <w:right w:val="single" w:sz="4" w:space="0" w:color="auto"/>
            </w:tcBorders>
            <w:vAlign w:val="center"/>
            <w:hideMark/>
          </w:tcPr>
          <w:p w14:paraId="13E0FBF9" w14:textId="77777777" w:rsidR="00BB6117" w:rsidRPr="00BB6117" w:rsidRDefault="00BB6117" w:rsidP="00BB6117">
            <w:pPr>
              <w:spacing w:line="240" w:lineRule="atLeast"/>
              <w:ind w:firstLine="0"/>
              <w:jc w:val="center"/>
              <w:rPr>
                <w:sz w:val="24"/>
                <w:szCs w:val="24"/>
              </w:rPr>
            </w:pPr>
            <w:r w:rsidRPr="00BB6117">
              <w:rPr>
                <w:sz w:val="24"/>
                <w:szCs w:val="24"/>
              </w:rPr>
              <w:t>№ п/п</w:t>
            </w:r>
          </w:p>
        </w:tc>
        <w:tc>
          <w:tcPr>
            <w:tcW w:w="5244" w:type="dxa"/>
            <w:vMerge w:val="restart"/>
            <w:tcBorders>
              <w:top w:val="single" w:sz="4" w:space="0" w:color="auto"/>
              <w:left w:val="single" w:sz="4" w:space="0" w:color="auto"/>
              <w:right w:val="single" w:sz="4" w:space="0" w:color="auto"/>
            </w:tcBorders>
            <w:vAlign w:val="center"/>
            <w:hideMark/>
          </w:tcPr>
          <w:p w14:paraId="392F3A47" w14:textId="77777777" w:rsidR="00BB6117" w:rsidRPr="00BB6117" w:rsidRDefault="00F618D9" w:rsidP="00BB6117">
            <w:pPr>
              <w:spacing w:line="240" w:lineRule="atLeast"/>
              <w:ind w:firstLine="34"/>
              <w:jc w:val="center"/>
              <w:rPr>
                <w:sz w:val="24"/>
                <w:szCs w:val="24"/>
              </w:rPr>
            </w:pPr>
            <w:r>
              <w:rPr>
                <w:sz w:val="24"/>
                <w:szCs w:val="24"/>
              </w:rPr>
              <w:t>Наименование</w:t>
            </w:r>
            <w:r>
              <w:rPr>
                <w:bCs/>
                <w:sz w:val="24"/>
                <w:szCs w:val="24"/>
              </w:rPr>
              <w:t xml:space="preserve"> Изделия</w:t>
            </w:r>
          </w:p>
        </w:tc>
        <w:tc>
          <w:tcPr>
            <w:tcW w:w="861" w:type="dxa"/>
            <w:vMerge w:val="restart"/>
            <w:tcBorders>
              <w:top w:val="single" w:sz="4" w:space="0" w:color="auto"/>
              <w:left w:val="single" w:sz="4" w:space="0" w:color="auto"/>
              <w:right w:val="single" w:sz="4" w:space="0" w:color="auto"/>
            </w:tcBorders>
            <w:vAlign w:val="center"/>
            <w:hideMark/>
          </w:tcPr>
          <w:p w14:paraId="63DB7FD2" w14:textId="77777777" w:rsidR="00BB6117" w:rsidRPr="00BB6117" w:rsidRDefault="00BB6117" w:rsidP="00BB6117">
            <w:pPr>
              <w:spacing w:line="240" w:lineRule="atLeast"/>
              <w:ind w:firstLine="18"/>
              <w:jc w:val="center"/>
              <w:rPr>
                <w:sz w:val="24"/>
                <w:szCs w:val="24"/>
              </w:rPr>
            </w:pPr>
            <w:r w:rsidRPr="00BB6117">
              <w:rPr>
                <w:sz w:val="24"/>
                <w:szCs w:val="24"/>
              </w:rPr>
              <w:t>Ед. изм.</w:t>
            </w:r>
          </w:p>
        </w:tc>
        <w:tc>
          <w:tcPr>
            <w:tcW w:w="1033" w:type="dxa"/>
            <w:vMerge w:val="restart"/>
            <w:tcBorders>
              <w:top w:val="single" w:sz="4" w:space="0" w:color="auto"/>
              <w:left w:val="single" w:sz="4" w:space="0" w:color="auto"/>
              <w:right w:val="single" w:sz="4" w:space="0" w:color="auto"/>
            </w:tcBorders>
            <w:vAlign w:val="center"/>
            <w:hideMark/>
          </w:tcPr>
          <w:p w14:paraId="76C386CF" w14:textId="77777777" w:rsidR="00BB6117" w:rsidRPr="00BB6117" w:rsidRDefault="00BB6117" w:rsidP="00BB6117">
            <w:pPr>
              <w:spacing w:line="240" w:lineRule="atLeast"/>
              <w:ind w:firstLine="0"/>
              <w:jc w:val="center"/>
              <w:rPr>
                <w:sz w:val="24"/>
                <w:szCs w:val="24"/>
              </w:rPr>
            </w:pPr>
            <w:r w:rsidRPr="00BB6117">
              <w:rPr>
                <w:sz w:val="24"/>
                <w:szCs w:val="24"/>
              </w:rPr>
              <w:t>Кол-во</w:t>
            </w:r>
          </w:p>
        </w:tc>
        <w:tc>
          <w:tcPr>
            <w:tcW w:w="2239" w:type="dxa"/>
            <w:vMerge w:val="restart"/>
            <w:tcBorders>
              <w:top w:val="single" w:sz="4" w:space="0" w:color="auto"/>
              <w:left w:val="single" w:sz="4" w:space="0" w:color="auto"/>
              <w:right w:val="single" w:sz="4" w:space="0" w:color="auto"/>
            </w:tcBorders>
            <w:vAlign w:val="center"/>
            <w:hideMark/>
          </w:tcPr>
          <w:p w14:paraId="4617A624" w14:textId="77777777" w:rsidR="00BB6117" w:rsidRPr="00BB6117" w:rsidRDefault="00BB6117" w:rsidP="00BB6117">
            <w:pPr>
              <w:spacing w:line="240" w:lineRule="atLeast"/>
              <w:ind w:firstLine="0"/>
              <w:jc w:val="center"/>
              <w:rPr>
                <w:sz w:val="24"/>
                <w:szCs w:val="24"/>
              </w:rPr>
            </w:pPr>
            <w:r w:rsidRPr="00BB6117">
              <w:rPr>
                <w:sz w:val="24"/>
                <w:szCs w:val="24"/>
              </w:rPr>
              <w:t>Цена договора</w:t>
            </w:r>
            <w:r w:rsidRPr="00BB6117">
              <w:rPr>
                <w:sz w:val="24"/>
                <w:szCs w:val="24"/>
                <w:shd w:val="clear" w:color="auto" w:fill="FFFFFF"/>
              </w:rPr>
              <w:t xml:space="preserve"> с/без НДС, руб.</w:t>
            </w:r>
          </w:p>
        </w:tc>
      </w:tr>
      <w:tr w:rsidR="00BB6117" w:rsidRPr="00BB6117" w14:paraId="1EA458DF" w14:textId="77777777" w:rsidTr="00CE3DF6">
        <w:trPr>
          <w:trHeight w:val="947"/>
        </w:trPr>
        <w:tc>
          <w:tcPr>
            <w:tcW w:w="607" w:type="dxa"/>
            <w:vMerge/>
            <w:tcBorders>
              <w:left w:val="single" w:sz="4" w:space="0" w:color="auto"/>
              <w:bottom w:val="single" w:sz="4" w:space="0" w:color="auto"/>
              <w:right w:val="single" w:sz="4" w:space="0" w:color="auto"/>
            </w:tcBorders>
            <w:vAlign w:val="center"/>
          </w:tcPr>
          <w:p w14:paraId="7C12FCD6" w14:textId="77777777" w:rsidR="00BB6117" w:rsidRPr="00BB6117" w:rsidRDefault="00BB6117" w:rsidP="00BB6117">
            <w:pPr>
              <w:spacing w:line="240" w:lineRule="atLeast"/>
              <w:ind w:firstLine="0"/>
              <w:jc w:val="center"/>
              <w:rPr>
                <w:sz w:val="24"/>
                <w:szCs w:val="24"/>
              </w:rPr>
            </w:pPr>
          </w:p>
        </w:tc>
        <w:tc>
          <w:tcPr>
            <w:tcW w:w="5244" w:type="dxa"/>
            <w:vMerge/>
            <w:tcBorders>
              <w:left w:val="single" w:sz="4" w:space="0" w:color="auto"/>
              <w:bottom w:val="single" w:sz="4" w:space="0" w:color="auto"/>
              <w:right w:val="single" w:sz="4" w:space="0" w:color="auto"/>
            </w:tcBorders>
            <w:vAlign w:val="center"/>
          </w:tcPr>
          <w:p w14:paraId="7F7A9480" w14:textId="77777777" w:rsidR="00BB6117" w:rsidRPr="00BB6117" w:rsidRDefault="00BB6117" w:rsidP="00BB6117">
            <w:pPr>
              <w:spacing w:line="240" w:lineRule="atLeast"/>
              <w:ind w:firstLine="34"/>
              <w:jc w:val="center"/>
              <w:rPr>
                <w:sz w:val="24"/>
                <w:szCs w:val="24"/>
              </w:rPr>
            </w:pPr>
          </w:p>
        </w:tc>
        <w:tc>
          <w:tcPr>
            <w:tcW w:w="861" w:type="dxa"/>
            <w:vMerge/>
            <w:tcBorders>
              <w:left w:val="single" w:sz="4" w:space="0" w:color="auto"/>
              <w:bottom w:val="single" w:sz="4" w:space="0" w:color="auto"/>
              <w:right w:val="single" w:sz="4" w:space="0" w:color="auto"/>
            </w:tcBorders>
            <w:vAlign w:val="center"/>
          </w:tcPr>
          <w:p w14:paraId="1C9FEEF5" w14:textId="77777777" w:rsidR="00BB6117" w:rsidRPr="00BB6117" w:rsidRDefault="00BB6117" w:rsidP="00BB6117">
            <w:pPr>
              <w:spacing w:line="240" w:lineRule="atLeast"/>
              <w:ind w:firstLine="18"/>
              <w:jc w:val="center"/>
              <w:rPr>
                <w:sz w:val="24"/>
                <w:szCs w:val="24"/>
              </w:rPr>
            </w:pPr>
          </w:p>
        </w:tc>
        <w:tc>
          <w:tcPr>
            <w:tcW w:w="1033" w:type="dxa"/>
            <w:vMerge/>
            <w:tcBorders>
              <w:left w:val="single" w:sz="4" w:space="0" w:color="auto"/>
              <w:bottom w:val="single" w:sz="4" w:space="0" w:color="auto"/>
              <w:right w:val="single" w:sz="4" w:space="0" w:color="auto"/>
            </w:tcBorders>
            <w:vAlign w:val="center"/>
          </w:tcPr>
          <w:p w14:paraId="3E9EFB9B" w14:textId="77777777" w:rsidR="00BB6117" w:rsidRPr="00BB6117" w:rsidRDefault="00BB6117" w:rsidP="00BB6117">
            <w:pPr>
              <w:spacing w:line="240" w:lineRule="atLeast"/>
              <w:ind w:firstLine="0"/>
              <w:jc w:val="center"/>
              <w:rPr>
                <w:sz w:val="24"/>
                <w:szCs w:val="24"/>
              </w:rPr>
            </w:pPr>
          </w:p>
        </w:tc>
        <w:tc>
          <w:tcPr>
            <w:tcW w:w="2239" w:type="dxa"/>
            <w:vMerge/>
            <w:tcBorders>
              <w:left w:val="single" w:sz="4" w:space="0" w:color="auto"/>
              <w:bottom w:val="single" w:sz="4" w:space="0" w:color="auto"/>
              <w:right w:val="single" w:sz="4" w:space="0" w:color="auto"/>
            </w:tcBorders>
            <w:vAlign w:val="center"/>
          </w:tcPr>
          <w:p w14:paraId="74273189" w14:textId="77777777" w:rsidR="00BB6117" w:rsidRPr="00BB6117" w:rsidRDefault="00BB6117" w:rsidP="00BB6117">
            <w:pPr>
              <w:spacing w:line="240" w:lineRule="atLeast"/>
              <w:ind w:firstLine="0"/>
              <w:jc w:val="center"/>
              <w:rPr>
                <w:sz w:val="24"/>
                <w:szCs w:val="24"/>
              </w:rPr>
            </w:pPr>
          </w:p>
        </w:tc>
      </w:tr>
      <w:tr w:rsidR="00BB6117" w:rsidRPr="00BB6117" w14:paraId="08E3EF81" w14:textId="77777777" w:rsidTr="00CE3DF6">
        <w:trPr>
          <w:trHeight w:val="95"/>
        </w:trPr>
        <w:tc>
          <w:tcPr>
            <w:tcW w:w="607" w:type="dxa"/>
            <w:tcBorders>
              <w:top w:val="single" w:sz="4" w:space="0" w:color="auto"/>
              <w:left w:val="single" w:sz="4" w:space="0" w:color="auto"/>
              <w:bottom w:val="single" w:sz="4" w:space="0" w:color="auto"/>
              <w:right w:val="single" w:sz="4" w:space="0" w:color="auto"/>
            </w:tcBorders>
            <w:vAlign w:val="center"/>
            <w:hideMark/>
          </w:tcPr>
          <w:p w14:paraId="21F21F7B" w14:textId="77777777" w:rsidR="00BB6117" w:rsidRPr="00BB6117" w:rsidRDefault="00BB6117" w:rsidP="00BB6117">
            <w:pPr>
              <w:ind w:firstLine="0"/>
              <w:jc w:val="center"/>
              <w:rPr>
                <w:sz w:val="24"/>
                <w:szCs w:val="24"/>
              </w:rPr>
            </w:pPr>
            <w:r w:rsidRPr="00BB6117">
              <w:rPr>
                <w:sz w:val="24"/>
                <w:szCs w:val="24"/>
              </w:rPr>
              <w:t>1</w:t>
            </w:r>
          </w:p>
        </w:tc>
        <w:tc>
          <w:tcPr>
            <w:tcW w:w="5244" w:type="dxa"/>
            <w:tcBorders>
              <w:top w:val="single" w:sz="4" w:space="0" w:color="auto"/>
              <w:left w:val="single" w:sz="4" w:space="0" w:color="auto"/>
              <w:bottom w:val="single" w:sz="4" w:space="0" w:color="auto"/>
              <w:right w:val="single" w:sz="4" w:space="0" w:color="auto"/>
            </w:tcBorders>
            <w:hideMark/>
          </w:tcPr>
          <w:p w14:paraId="60AE7B90" w14:textId="77777777" w:rsidR="00BB6117" w:rsidRPr="00BB6117" w:rsidRDefault="00BB6117" w:rsidP="00BB6117">
            <w:pPr>
              <w:spacing w:line="240" w:lineRule="atLeast"/>
              <w:ind w:firstLine="0"/>
              <w:rPr>
                <w:sz w:val="24"/>
                <w:szCs w:val="24"/>
              </w:rPr>
            </w:pPr>
            <w:r w:rsidRPr="00BB6117">
              <w:rPr>
                <w:sz w:val="24"/>
                <w:szCs w:val="24"/>
              </w:rPr>
              <w:t>Пресс-форма (матрица), объем 42 л.</w:t>
            </w:r>
          </w:p>
        </w:tc>
        <w:tc>
          <w:tcPr>
            <w:tcW w:w="861" w:type="dxa"/>
            <w:tcBorders>
              <w:top w:val="single" w:sz="4" w:space="0" w:color="auto"/>
              <w:left w:val="single" w:sz="4" w:space="0" w:color="auto"/>
              <w:bottom w:val="single" w:sz="4" w:space="0" w:color="auto"/>
              <w:right w:val="single" w:sz="4" w:space="0" w:color="auto"/>
            </w:tcBorders>
            <w:vAlign w:val="center"/>
            <w:hideMark/>
          </w:tcPr>
          <w:p w14:paraId="20C720E6" w14:textId="77777777" w:rsidR="00BB6117" w:rsidRPr="00BB6117" w:rsidRDefault="00BB6117" w:rsidP="00BB6117">
            <w:pPr>
              <w:spacing w:line="240" w:lineRule="atLeast"/>
              <w:ind w:firstLine="33"/>
              <w:jc w:val="center"/>
              <w:rPr>
                <w:sz w:val="24"/>
                <w:szCs w:val="24"/>
              </w:rPr>
            </w:pPr>
            <w:r w:rsidRPr="00BB6117">
              <w:rPr>
                <w:sz w:val="24"/>
                <w:szCs w:val="24"/>
              </w:rPr>
              <w:t>шт.</w:t>
            </w:r>
          </w:p>
        </w:tc>
        <w:tc>
          <w:tcPr>
            <w:tcW w:w="1033" w:type="dxa"/>
            <w:tcBorders>
              <w:top w:val="single" w:sz="4" w:space="0" w:color="auto"/>
              <w:left w:val="single" w:sz="4" w:space="0" w:color="auto"/>
              <w:bottom w:val="single" w:sz="4" w:space="0" w:color="auto"/>
              <w:right w:val="single" w:sz="4" w:space="0" w:color="auto"/>
            </w:tcBorders>
            <w:vAlign w:val="center"/>
            <w:hideMark/>
          </w:tcPr>
          <w:p w14:paraId="1245EC60" w14:textId="77777777" w:rsidR="00BB6117" w:rsidRPr="00BB6117" w:rsidRDefault="00BB6117" w:rsidP="00BB6117">
            <w:pPr>
              <w:spacing w:line="240" w:lineRule="atLeast"/>
              <w:ind w:firstLine="0"/>
              <w:jc w:val="center"/>
              <w:rPr>
                <w:sz w:val="24"/>
                <w:szCs w:val="24"/>
              </w:rPr>
            </w:pPr>
            <w:r w:rsidRPr="00BB6117">
              <w:rPr>
                <w:sz w:val="24"/>
                <w:szCs w:val="24"/>
              </w:rPr>
              <w:t>1</w:t>
            </w:r>
          </w:p>
        </w:tc>
        <w:tc>
          <w:tcPr>
            <w:tcW w:w="2239" w:type="dxa"/>
            <w:tcBorders>
              <w:top w:val="single" w:sz="4" w:space="0" w:color="auto"/>
              <w:left w:val="single" w:sz="4" w:space="0" w:color="auto"/>
              <w:bottom w:val="single" w:sz="4" w:space="0" w:color="auto"/>
              <w:right w:val="single" w:sz="4" w:space="0" w:color="auto"/>
            </w:tcBorders>
            <w:vAlign w:val="center"/>
          </w:tcPr>
          <w:p w14:paraId="1F89EA08" w14:textId="77777777" w:rsidR="00BB6117" w:rsidRPr="00BB6117" w:rsidRDefault="00BB6117" w:rsidP="00BB6117">
            <w:pPr>
              <w:spacing w:line="240" w:lineRule="atLeast"/>
              <w:ind w:firstLine="34"/>
              <w:jc w:val="center"/>
              <w:rPr>
                <w:sz w:val="24"/>
                <w:szCs w:val="24"/>
              </w:rPr>
            </w:pPr>
          </w:p>
        </w:tc>
      </w:tr>
      <w:tr w:rsidR="00BB6117" w:rsidRPr="00BB6117" w14:paraId="3681A891" w14:textId="77777777" w:rsidTr="00CE3DF6">
        <w:trPr>
          <w:trHeight w:val="95"/>
        </w:trPr>
        <w:tc>
          <w:tcPr>
            <w:tcW w:w="607" w:type="dxa"/>
            <w:tcBorders>
              <w:top w:val="single" w:sz="4" w:space="0" w:color="auto"/>
              <w:left w:val="single" w:sz="4" w:space="0" w:color="auto"/>
              <w:bottom w:val="single" w:sz="4" w:space="0" w:color="auto"/>
              <w:right w:val="single" w:sz="4" w:space="0" w:color="auto"/>
            </w:tcBorders>
            <w:vAlign w:val="center"/>
          </w:tcPr>
          <w:p w14:paraId="2B67DCFD" w14:textId="77777777" w:rsidR="00BB6117" w:rsidRPr="00BB6117" w:rsidRDefault="00BB6117" w:rsidP="00BB6117">
            <w:pPr>
              <w:ind w:firstLine="0"/>
              <w:jc w:val="center"/>
              <w:rPr>
                <w:sz w:val="24"/>
                <w:szCs w:val="24"/>
              </w:rPr>
            </w:pPr>
            <w:r w:rsidRPr="00BB6117">
              <w:rPr>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4A95A76F" w14:textId="77777777" w:rsidR="00BB6117" w:rsidRPr="00BB6117" w:rsidRDefault="00BB6117" w:rsidP="00BB6117">
            <w:pPr>
              <w:spacing w:line="240" w:lineRule="atLeast"/>
              <w:ind w:firstLine="0"/>
              <w:rPr>
                <w:sz w:val="24"/>
                <w:szCs w:val="24"/>
              </w:rPr>
            </w:pPr>
            <w:r w:rsidRPr="00BB6117">
              <w:rPr>
                <w:sz w:val="24"/>
                <w:szCs w:val="24"/>
              </w:rPr>
              <w:t>Пресс-форма (матрица), объем 26,5 л.</w:t>
            </w:r>
          </w:p>
        </w:tc>
        <w:tc>
          <w:tcPr>
            <w:tcW w:w="861" w:type="dxa"/>
            <w:tcBorders>
              <w:top w:val="single" w:sz="4" w:space="0" w:color="auto"/>
              <w:left w:val="single" w:sz="4" w:space="0" w:color="auto"/>
              <w:bottom w:val="single" w:sz="4" w:space="0" w:color="auto"/>
              <w:right w:val="single" w:sz="4" w:space="0" w:color="auto"/>
            </w:tcBorders>
            <w:vAlign w:val="center"/>
          </w:tcPr>
          <w:p w14:paraId="6A4518C6" w14:textId="77777777" w:rsidR="00BB6117" w:rsidRPr="00BB6117" w:rsidRDefault="00BB6117" w:rsidP="00BB6117">
            <w:pPr>
              <w:spacing w:line="240" w:lineRule="atLeast"/>
              <w:ind w:firstLine="33"/>
              <w:jc w:val="center"/>
              <w:rPr>
                <w:sz w:val="24"/>
                <w:szCs w:val="24"/>
              </w:rPr>
            </w:pPr>
            <w:r w:rsidRPr="00BB6117">
              <w:rPr>
                <w:sz w:val="24"/>
                <w:szCs w:val="24"/>
              </w:rPr>
              <w:t>шт.</w:t>
            </w:r>
          </w:p>
        </w:tc>
        <w:tc>
          <w:tcPr>
            <w:tcW w:w="1033" w:type="dxa"/>
            <w:tcBorders>
              <w:top w:val="single" w:sz="4" w:space="0" w:color="auto"/>
              <w:left w:val="single" w:sz="4" w:space="0" w:color="auto"/>
              <w:bottom w:val="single" w:sz="4" w:space="0" w:color="auto"/>
              <w:right w:val="single" w:sz="4" w:space="0" w:color="auto"/>
            </w:tcBorders>
            <w:vAlign w:val="center"/>
          </w:tcPr>
          <w:p w14:paraId="77D460C2" w14:textId="77777777" w:rsidR="00BB6117" w:rsidRPr="00BB6117" w:rsidRDefault="00BB6117" w:rsidP="00BB6117">
            <w:pPr>
              <w:spacing w:line="240" w:lineRule="atLeast"/>
              <w:ind w:firstLine="0"/>
              <w:jc w:val="center"/>
              <w:rPr>
                <w:sz w:val="24"/>
                <w:szCs w:val="24"/>
              </w:rPr>
            </w:pPr>
            <w:r w:rsidRPr="00BB6117">
              <w:rPr>
                <w:sz w:val="24"/>
                <w:szCs w:val="24"/>
              </w:rPr>
              <w:t>1</w:t>
            </w:r>
          </w:p>
        </w:tc>
        <w:tc>
          <w:tcPr>
            <w:tcW w:w="2239" w:type="dxa"/>
            <w:tcBorders>
              <w:top w:val="single" w:sz="4" w:space="0" w:color="auto"/>
              <w:left w:val="single" w:sz="4" w:space="0" w:color="auto"/>
              <w:bottom w:val="single" w:sz="4" w:space="0" w:color="auto"/>
              <w:right w:val="single" w:sz="4" w:space="0" w:color="auto"/>
            </w:tcBorders>
            <w:vAlign w:val="center"/>
          </w:tcPr>
          <w:p w14:paraId="2990E3D8" w14:textId="77777777" w:rsidR="00BB6117" w:rsidRPr="00BB6117" w:rsidRDefault="00BB6117" w:rsidP="00BB6117">
            <w:pPr>
              <w:spacing w:line="240" w:lineRule="atLeast"/>
              <w:ind w:firstLine="34"/>
              <w:jc w:val="center"/>
              <w:rPr>
                <w:sz w:val="24"/>
                <w:szCs w:val="24"/>
              </w:rPr>
            </w:pPr>
          </w:p>
        </w:tc>
      </w:tr>
      <w:tr w:rsidR="00BB6117" w:rsidRPr="00BB6117" w14:paraId="7C399CFD" w14:textId="77777777" w:rsidTr="00CE3DF6">
        <w:trPr>
          <w:trHeight w:val="983"/>
        </w:trPr>
        <w:tc>
          <w:tcPr>
            <w:tcW w:w="607" w:type="dxa"/>
            <w:tcBorders>
              <w:top w:val="single" w:sz="4" w:space="0" w:color="auto"/>
              <w:left w:val="single" w:sz="4" w:space="0" w:color="auto"/>
              <w:bottom w:val="single" w:sz="4" w:space="0" w:color="auto"/>
              <w:right w:val="single" w:sz="4" w:space="0" w:color="auto"/>
            </w:tcBorders>
            <w:vAlign w:val="center"/>
          </w:tcPr>
          <w:p w14:paraId="272C8703" w14:textId="77777777" w:rsidR="00BB6117" w:rsidRPr="00BB6117" w:rsidRDefault="00BB6117" w:rsidP="00BB6117">
            <w:pPr>
              <w:ind w:firstLine="0"/>
              <w:jc w:val="center"/>
              <w:rPr>
                <w:sz w:val="24"/>
                <w:szCs w:val="24"/>
              </w:rPr>
            </w:pPr>
          </w:p>
        </w:tc>
        <w:tc>
          <w:tcPr>
            <w:tcW w:w="5244" w:type="dxa"/>
            <w:tcBorders>
              <w:top w:val="single" w:sz="4" w:space="0" w:color="auto"/>
              <w:left w:val="single" w:sz="4" w:space="0" w:color="auto"/>
              <w:bottom w:val="single" w:sz="4" w:space="0" w:color="auto"/>
              <w:right w:val="single" w:sz="4" w:space="0" w:color="auto"/>
            </w:tcBorders>
            <w:vAlign w:val="center"/>
            <w:hideMark/>
          </w:tcPr>
          <w:p w14:paraId="72444ABD" w14:textId="77777777" w:rsidR="00BB6117" w:rsidRPr="00BB6117" w:rsidRDefault="00BB6117" w:rsidP="00BB6117">
            <w:pPr>
              <w:spacing w:line="240" w:lineRule="atLeast"/>
              <w:ind w:firstLine="0"/>
              <w:jc w:val="center"/>
              <w:rPr>
                <w:sz w:val="24"/>
                <w:szCs w:val="24"/>
              </w:rPr>
            </w:pPr>
            <w:r w:rsidRPr="00BB6117">
              <w:rPr>
                <w:sz w:val="24"/>
                <w:szCs w:val="24"/>
              </w:rPr>
              <w:t>Итого цена договора:</w:t>
            </w:r>
          </w:p>
        </w:tc>
        <w:tc>
          <w:tcPr>
            <w:tcW w:w="861" w:type="dxa"/>
            <w:tcBorders>
              <w:top w:val="single" w:sz="4" w:space="0" w:color="auto"/>
              <w:left w:val="single" w:sz="4" w:space="0" w:color="auto"/>
              <w:bottom w:val="single" w:sz="4" w:space="0" w:color="auto"/>
              <w:right w:val="single" w:sz="4" w:space="0" w:color="auto"/>
            </w:tcBorders>
            <w:vAlign w:val="center"/>
          </w:tcPr>
          <w:p w14:paraId="40F42DE5" w14:textId="77777777" w:rsidR="00BB6117" w:rsidRPr="00BB6117" w:rsidRDefault="00BB6117" w:rsidP="00BB6117">
            <w:pPr>
              <w:spacing w:line="240" w:lineRule="atLeast"/>
              <w:ind w:firstLine="0"/>
              <w:jc w:val="center"/>
              <w:rPr>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tcPr>
          <w:p w14:paraId="72918022" w14:textId="77777777" w:rsidR="00BB6117" w:rsidRPr="00BB6117" w:rsidRDefault="00BB6117" w:rsidP="00BB6117">
            <w:pPr>
              <w:spacing w:line="240" w:lineRule="atLeast"/>
              <w:ind w:firstLine="34"/>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vAlign w:val="center"/>
          </w:tcPr>
          <w:p w14:paraId="52ED7F4D" w14:textId="77777777" w:rsidR="00BB6117" w:rsidRPr="00BB6117" w:rsidRDefault="00BB6117" w:rsidP="00BB6117">
            <w:pPr>
              <w:spacing w:line="240" w:lineRule="atLeast"/>
              <w:ind w:firstLine="0"/>
              <w:rPr>
                <w:b/>
                <w:sz w:val="24"/>
                <w:szCs w:val="24"/>
              </w:rPr>
            </w:pPr>
            <w:r w:rsidRPr="00BB6117">
              <w:rPr>
                <w:b/>
                <w:sz w:val="24"/>
                <w:szCs w:val="24"/>
              </w:rPr>
              <w:t xml:space="preserve">  </w:t>
            </w:r>
          </w:p>
        </w:tc>
      </w:tr>
    </w:tbl>
    <w:p w14:paraId="494884F4" w14:textId="77777777" w:rsidR="00BB6117" w:rsidRPr="00BB6117" w:rsidRDefault="00BB6117" w:rsidP="00BB6117">
      <w:pPr>
        <w:spacing w:line="240" w:lineRule="atLeast"/>
        <w:rPr>
          <w:sz w:val="24"/>
          <w:szCs w:val="24"/>
        </w:rPr>
      </w:pPr>
    </w:p>
    <w:p w14:paraId="7E2165F8" w14:textId="77777777" w:rsidR="00BB6117" w:rsidRPr="00BB6117" w:rsidRDefault="00BB6117" w:rsidP="00BB6117">
      <w:pPr>
        <w:widowControl w:val="0"/>
        <w:numPr>
          <w:ilvl w:val="0"/>
          <w:numId w:val="40"/>
        </w:numPr>
        <w:autoSpaceDE w:val="0"/>
        <w:autoSpaceDN w:val="0"/>
        <w:adjustRightInd w:val="0"/>
        <w:spacing w:after="200" w:line="240" w:lineRule="auto"/>
        <w:contextualSpacing/>
        <w:jc w:val="left"/>
        <w:rPr>
          <w:rFonts w:cs="Arial"/>
          <w:b/>
          <w:sz w:val="24"/>
          <w:szCs w:val="24"/>
        </w:rPr>
      </w:pPr>
      <w:r w:rsidRPr="00BB6117">
        <w:rPr>
          <w:rFonts w:cs="Arial"/>
          <w:b/>
          <w:sz w:val="24"/>
          <w:szCs w:val="24"/>
        </w:rPr>
        <w:t>Технические характеристики:</w:t>
      </w:r>
      <w:r w:rsidRPr="00BB6117">
        <w:rPr>
          <w:rFonts w:cs="Arial"/>
          <w:b/>
          <w:bCs/>
          <w:color w:val="000000"/>
          <w:sz w:val="24"/>
          <w:szCs w:val="24"/>
        </w:rPr>
        <w:t> </w:t>
      </w:r>
    </w:p>
    <w:p w14:paraId="6251D96C"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Пресс-форма предназначена для изготовления канистр из смеси ПЭВД и токопроводящего компаунда, вместимостью 40л. с номинальным объемом 42л. и вместимостью 25л. с номинальным объемом 26,5л.</w:t>
      </w:r>
    </w:p>
    <w:p w14:paraId="790EE7A9"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xml:space="preserve">Пресс-форма должна быть совместима с </w:t>
      </w:r>
      <w:proofErr w:type="spellStart"/>
      <w:r w:rsidRPr="00BB6117">
        <w:rPr>
          <w:rFonts w:eastAsia="Calibri"/>
          <w:bCs/>
          <w:color w:val="000000"/>
          <w:sz w:val="24"/>
          <w:szCs w:val="24"/>
          <w:lang w:eastAsia="en-US"/>
        </w:rPr>
        <w:t>экструзионно</w:t>
      </w:r>
      <w:proofErr w:type="spellEnd"/>
      <w:r w:rsidRPr="00BB6117">
        <w:rPr>
          <w:rFonts w:eastAsia="Calibri"/>
          <w:bCs/>
          <w:color w:val="000000"/>
          <w:sz w:val="24"/>
          <w:szCs w:val="24"/>
          <w:lang w:eastAsia="en-US"/>
        </w:rPr>
        <w:t>-выдувным оборудованием серии AP-CSJ-80 и соответствовать ТУ 2297–001–52500864–2012 «Канистры полиэтиленовые для дизельного топлива и бензина».</w:t>
      </w:r>
    </w:p>
    <w:p w14:paraId="4BDA4005"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xml:space="preserve">Пресс-форма разъемная, с водяным охлаждением, две горловины диаметром 45мм и 19мм с резьбой под крышку с клапаном. </w:t>
      </w:r>
    </w:p>
    <w:p w14:paraId="0ED6E2F3"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xml:space="preserve">Пресс-форма должны иметь соответствующее качество и ресурс не менее 2 миллионов </w:t>
      </w:r>
      <w:proofErr w:type="spellStart"/>
      <w:r w:rsidRPr="00BB6117">
        <w:rPr>
          <w:rFonts w:eastAsia="Calibri"/>
          <w:bCs/>
          <w:color w:val="000000"/>
          <w:sz w:val="24"/>
          <w:szCs w:val="24"/>
          <w:lang w:eastAsia="en-US"/>
        </w:rPr>
        <w:t>смыканий</w:t>
      </w:r>
      <w:proofErr w:type="spellEnd"/>
      <w:r w:rsidRPr="00BB6117">
        <w:rPr>
          <w:rFonts w:eastAsia="Calibri"/>
          <w:bCs/>
          <w:color w:val="000000"/>
          <w:sz w:val="24"/>
          <w:szCs w:val="24"/>
          <w:lang w:eastAsia="en-US"/>
        </w:rPr>
        <w:t xml:space="preserve">. </w:t>
      </w:r>
    </w:p>
    <w:p w14:paraId="64CD43AA"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xml:space="preserve">Производительность </w:t>
      </w:r>
      <w:r w:rsidR="00F618D9">
        <w:rPr>
          <w:bCs/>
          <w:sz w:val="24"/>
          <w:szCs w:val="24"/>
        </w:rPr>
        <w:t>Изделия</w:t>
      </w:r>
      <w:r w:rsidRPr="00BB6117">
        <w:rPr>
          <w:rFonts w:eastAsia="Calibri"/>
          <w:bCs/>
          <w:color w:val="000000"/>
          <w:sz w:val="24"/>
          <w:szCs w:val="24"/>
          <w:lang w:eastAsia="en-US"/>
        </w:rPr>
        <w:t xml:space="preserve"> до 48 канистр в час.</w:t>
      </w:r>
    </w:p>
    <w:p w14:paraId="31A9C439"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Пресс-форма должна соответствовать всем требованиям действующих норм, правил и стандартов РФ, все основные технологические компоненты форм должны быть подобраны с целью обеспечения максимальной надежности и эффективности в работе, в соответствии с монтажными и посадочными размерами, обеспечивающие легкость установки и снятия с машины.</w:t>
      </w:r>
    </w:p>
    <w:p w14:paraId="58D99506"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
          <w:bCs/>
          <w:color w:val="000000"/>
          <w:sz w:val="24"/>
          <w:szCs w:val="24"/>
          <w:lang w:eastAsia="en-US"/>
        </w:rPr>
        <w:t>2.</w:t>
      </w:r>
      <w:r w:rsidRPr="00BB6117">
        <w:rPr>
          <w:rFonts w:eastAsia="Calibri"/>
          <w:bCs/>
          <w:color w:val="000000"/>
          <w:sz w:val="24"/>
          <w:szCs w:val="24"/>
          <w:lang w:eastAsia="en-US"/>
        </w:rPr>
        <w:t xml:space="preserve"> </w:t>
      </w:r>
      <w:r w:rsidRPr="00BB6117">
        <w:rPr>
          <w:rFonts w:eastAsia="Calibri"/>
          <w:b/>
          <w:bCs/>
          <w:color w:val="000000"/>
          <w:sz w:val="24"/>
          <w:szCs w:val="24"/>
          <w:lang w:eastAsia="en-US"/>
        </w:rPr>
        <w:t>Транспортировка (доставка) пресс-формы до места поставки.</w:t>
      </w:r>
    </w:p>
    <w:p w14:paraId="2E36EA9C"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xml:space="preserve">      Транспортирование может производиться железнодорожным, автомобильным или водным транспортом в соответствии с требованиями:</w:t>
      </w:r>
    </w:p>
    <w:p w14:paraId="0BD33DF0"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«Правил перевозок грузов»;</w:t>
      </w:r>
    </w:p>
    <w:p w14:paraId="41FBDCCE"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«Технических условий погрузок и крепления грузов»;</w:t>
      </w:r>
    </w:p>
    <w:p w14:paraId="7652A2A6" w14:textId="77777777" w:rsidR="00BB6117" w:rsidRPr="00BB6117" w:rsidRDefault="00BB6117" w:rsidP="00BB6117">
      <w:pPr>
        <w:spacing w:line="240" w:lineRule="atLeast"/>
        <w:ind w:firstLine="0"/>
        <w:rPr>
          <w:rFonts w:eastAsia="Calibri"/>
          <w:bCs/>
          <w:color w:val="000000"/>
          <w:sz w:val="24"/>
          <w:szCs w:val="24"/>
          <w:lang w:eastAsia="en-US"/>
        </w:rPr>
      </w:pPr>
      <w:r w:rsidRPr="00BB6117">
        <w:rPr>
          <w:rFonts w:eastAsia="Calibri"/>
          <w:bCs/>
          <w:color w:val="000000"/>
          <w:sz w:val="24"/>
          <w:szCs w:val="24"/>
          <w:lang w:eastAsia="en-US"/>
        </w:rPr>
        <w:t xml:space="preserve">- «Общих правил перевозок грузов автотранспортом». </w:t>
      </w:r>
    </w:p>
    <w:p w14:paraId="5B36B603" w14:textId="77777777" w:rsidR="00BB6117" w:rsidRPr="00300780" w:rsidRDefault="00BB6117" w:rsidP="00BB6117">
      <w:pPr>
        <w:spacing w:line="240" w:lineRule="atLeast"/>
        <w:ind w:firstLine="0"/>
        <w:rPr>
          <w:rFonts w:eastAsia="Calibri"/>
          <w:bCs/>
          <w:color w:val="000000"/>
          <w:sz w:val="24"/>
          <w:szCs w:val="24"/>
          <w:lang w:eastAsia="en-US"/>
        </w:rPr>
      </w:pPr>
      <w:r w:rsidRPr="00BB6117">
        <w:rPr>
          <w:rFonts w:eastAsia="Calibri"/>
          <w:b/>
          <w:bCs/>
          <w:color w:val="000000"/>
          <w:sz w:val="24"/>
          <w:szCs w:val="24"/>
          <w:lang w:eastAsia="en-US"/>
        </w:rPr>
        <w:t>3. Место поставки:</w:t>
      </w:r>
      <w:r w:rsidRPr="00BB6117">
        <w:rPr>
          <w:rFonts w:eastAsia="Calibri"/>
          <w:bCs/>
          <w:color w:val="000000"/>
          <w:sz w:val="24"/>
          <w:szCs w:val="24"/>
          <w:lang w:eastAsia="en-US"/>
        </w:rPr>
        <w:t xml:space="preserve"> Российская Федераци</w:t>
      </w:r>
      <w:r w:rsidR="00272A36">
        <w:rPr>
          <w:rFonts w:eastAsia="Calibri"/>
          <w:bCs/>
          <w:color w:val="000000"/>
          <w:sz w:val="24"/>
          <w:szCs w:val="24"/>
          <w:lang w:eastAsia="en-US"/>
        </w:rPr>
        <w:t>я, Республика Саха (Якутия), п</w:t>
      </w:r>
      <w:r w:rsidRPr="00BB6117">
        <w:rPr>
          <w:rFonts w:eastAsia="Calibri"/>
          <w:bCs/>
          <w:color w:val="000000"/>
          <w:sz w:val="24"/>
          <w:szCs w:val="24"/>
          <w:lang w:eastAsia="en-US"/>
        </w:rPr>
        <w:t xml:space="preserve">. </w:t>
      </w:r>
      <w:proofErr w:type="spellStart"/>
      <w:r w:rsidRPr="00BB6117">
        <w:rPr>
          <w:rFonts w:eastAsia="Calibri"/>
          <w:bCs/>
          <w:color w:val="000000"/>
          <w:sz w:val="24"/>
          <w:szCs w:val="24"/>
          <w:lang w:eastAsia="en-US"/>
        </w:rPr>
        <w:t>Жатай</w:t>
      </w:r>
      <w:proofErr w:type="spellEnd"/>
      <w:r w:rsidRPr="00BB6117">
        <w:rPr>
          <w:rFonts w:eastAsia="Calibri"/>
          <w:bCs/>
          <w:color w:val="000000"/>
          <w:sz w:val="24"/>
          <w:szCs w:val="24"/>
          <w:lang w:eastAsia="en-US"/>
        </w:rPr>
        <w:t xml:space="preserve">, ул. </w:t>
      </w:r>
      <w:proofErr w:type="spellStart"/>
      <w:r w:rsidRPr="00BB6117">
        <w:rPr>
          <w:rFonts w:eastAsia="Calibri"/>
          <w:bCs/>
          <w:color w:val="000000"/>
          <w:sz w:val="24"/>
          <w:szCs w:val="24"/>
          <w:lang w:eastAsia="en-US"/>
        </w:rPr>
        <w:t>Строда</w:t>
      </w:r>
      <w:proofErr w:type="spellEnd"/>
      <w:r w:rsidR="00530D14">
        <w:rPr>
          <w:rFonts w:eastAsia="Calibri"/>
          <w:bCs/>
          <w:color w:val="000000"/>
          <w:sz w:val="24"/>
          <w:szCs w:val="24"/>
          <w:lang w:eastAsia="en-US"/>
        </w:rPr>
        <w:t>, дом</w:t>
      </w:r>
      <w:r w:rsidR="006A0965">
        <w:rPr>
          <w:rFonts w:eastAsia="Calibri"/>
          <w:bCs/>
          <w:color w:val="000000"/>
          <w:sz w:val="24"/>
          <w:szCs w:val="24"/>
          <w:lang w:eastAsia="en-US"/>
        </w:rPr>
        <w:t xml:space="preserve"> </w:t>
      </w:r>
      <w:r w:rsidRPr="00BB6117">
        <w:rPr>
          <w:rFonts w:eastAsia="Calibri"/>
          <w:bCs/>
          <w:color w:val="000000"/>
          <w:sz w:val="24"/>
          <w:szCs w:val="24"/>
          <w:lang w:eastAsia="en-US"/>
        </w:rPr>
        <w:t>12</w:t>
      </w:r>
      <w:r w:rsidR="00272A36">
        <w:rPr>
          <w:rFonts w:eastAsia="Calibri"/>
          <w:bCs/>
          <w:color w:val="000000"/>
          <w:sz w:val="24"/>
          <w:szCs w:val="24"/>
          <w:lang w:eastAsia="en-US"/>
        </w:rPr>
        <w:t>,</w:t>
      </w:r>
      <w:r w:rsidRPr="00BB6117">
        <w:rPr>
          <w:rFonts w:eastAsia="Calibri"/>
          <w:bCs/>
          <w:color w:val="000000"/>
          <w:sz w:val="24"/>
          <w:szCs w:val="24"/>
          <w:lang w:eastAsia="en-US"/>
        </w:rPr>
        <w:t xml:space="preserve"> </w:t>
      </w:r>
      <w:r w:rsidR="00530D14" w:rsidRPr="000B2282">
        <w:rPr>
          <w:sz w:val="24"/>
          <w:szCs w:val="24"/>
        </w:rPr>
        <w:t>филиал "</w:t>
      </w:r>
      <w:r w:rsidR="00530D14" w:rsidRPr="00300780">
        <w:rPr>
          <w:sz w:val="24"/>
          <w:szCs w:val="24"/>
        </w:rPr>
        <w:t xml:space="preserve">Якутская нефтебаза" </w:t>
      </w:r>
      <w:r w:rsidRPr="00300780">
        <w:rPr>
          <w:rFonts w:eastAsia="Calibri"/>
          <w:bCs/>
          <w:color w:val="000000"/>
          <w:sz w:val="24"/>
          <w:szCs w:val="24"/>
          <w:lang w:eastAsia="en-US"/>
        </w:rPr>
        <w:t xml:space="preserve">АО «Саханефтегазсбыт». </w:t>
      </w:r>
    </w:p>
    <w:p w14:paraId="5CF166BB" w14:textId="77777777" w:rsidR="00BB6117" w:rsidRPr="00300780" w:rsidRDefault="00BB6117" w:rsidP="00BB6117">
      <w:pPr>
        <w:spacing w:line="240" w:lineRule="atLeast"/>
        <w:ind w:firstLine="0"/>
        <w:rPr>
          <w:rFonts w:eastAsia="Calibri"/>
          <w:b/>
          <w:bCs/>
          <w:color w:val="000000"/>
          <w:sz w:val="24"/>
          <w:szCs w:val="24"/>
          <w:lang w:eastAsia="en-US"/>
        </w:rPr>
      </w:pPr>
      <w:r w:rsidRPr="00300780">
        <w:rPr>
          <w:rFonts w:eastAsia="Calibri"/>
          <w:b/>
          <w:bCs/>
          <w:color w:val="000000"/>
          <w:sz w:val="24"/>
          <w:szCs w:val="24"/>
          <w:lang w:eastAsia="en-US"/>
        </w:rPr>
        <w:t xml:space="preserve">4. Порядок формирования цены договора. </w:t>
      </w:r>
    </w:p>
    <w:p w14:paraId="33FF0560" w14:textId="77777777" w:rsidR="00BB6117" w:rsidRPr="00300780" w:rsidRDefault="00530D14" w:rsidP="00BB6117">
      <w:pPr>
        <w:spacing w:line="240" w:lineRule="atLeast"/>
        <w:ind w:firstLine="0"/>
        <w:rPr>
          <w:rFonts w:eastAsia="Calibri"/>
          <w:bCs/>
          <w:color w:val="000000"/>
          <w:sz w:val="24"/>
          <w:szCs w:val="24"/>
          <w:lang w:eastAsia="en-US"/>
        </w:rPr>
      </w:pPr>
      <w:r w:rsidRPr="00300780">
        <w:rPr>
          <w:rFonts w:eastAsia="Calibri"/>
          <w:bCs/>
          <w:color w:val="000000"/>
          <w:sz w:val="24"/>
          <w:szCs w:val="24"/>
          <w:lang w:eastAsia="en-US"/>
        </w:rPr>
        <w:t xml:space="preserve">      </w:t>
      </w:r>
      <w:r w:rsidR="00BB6117" w:rsidRPr="00300780">
        <w:rPr>
          <w:rFonts w:eastAsia="Calibri"/>
          <w:bCs/>
          <w:color w:val="000000"/>
          <w:sz w:val="24"/>
          <w:szCs w:val="24"/>
          <w:lang w:eastAsia="en-US"/>
        </w:rPr>
        <w:t xml:space="preserve">Цена договора является фиксированной в период исполнения обязательств по Договору. </w:t>
      </w:r>
    </w:p>
    <w:p w14:paraId="597E0DDD" w14:textId="77777777" w:rsidR="00CD1496" w:rsidRPr="00300780" w:rsidRDefault="00CD1496" w:rsidP="00BB6117">
      <w:pPr>
        <w:spacing w:line="240" w:lineRule="atLeast"/>
        <w:ind w:firstLine="0"/>
        <w:rPr>
          <w:bCs/>
          <w:sz w:val="24"/>
          <w:szCs w:val="24"/>
        </w:rPr>
      </w:pPr>
      <w:r w:rsidRPr="00300780">
        <w:rPr>
          <w:bCs/>
          <w:sz w:val="24"/>
          <w:szCs w:val="24"/>
        </w:rPr>
        <w:t>Стоимость настоящего Договора включает в себя не только стоимость Изделия, но и все расходы Поставщика, связанные с исполнением обязательств по Договору в полном объеме, в том числе: расходы, связанные с доставкой Изделия к месту поставки Заказчику, в соответствии с п.1.5. настоящего Договора, погрузочно-разгрузочные работы, упаковку Изделия, а также расходы,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3E6B6E5" w14:textId="77777777" w:rsidR="00BB6117" w:rsidRPr="00300780" w:rsidRDefault="00BB6117" w:rsidP="00BB6117">
      <w:pPr>
        <w:spacing w:line="240" w:lineRule="atLeast"/>
        <w:ind w:firstLine="0"/>
        <w:rPr>
          <w:rFonts w:eastAsia="Calibri"/>
          <w:b/>
          <w:bCs/>
          <w:color w:val="000000"/>
          <w:sz w:val="24"/>
          <w:szCs w:val="24"/>
          <w:lang w:eastAsia="en-US"/>
        </w:rPr>
      </w:pPr>
      <w:r w:rsidRPr="00300780">
        <w:rPr>
          <w:rFonts w:eastAsia="Calibri"/>
          <w:b/>
          <w:bCs/>
          <w:color w:val="000000"/>
          <w:sz w:val="24"/>
          <w:szCs w:val="24"/>
          <w:lang w:eastAsia="en-US"/>
        </w:rPr>
        <w:t>5. Форма, сроки и порядок оплаты.</w:t>
      </w:r>
    </w:p>
    <w:p w14:paraId="55034056" w14:textId="77777777" w:rsidR="00BB6117" w:rsidRPr="00BB6117" w:rsidRDefault="00BB6117" w:rsidP="00BB6117">
      <w:pPr>
        <w:spacing w:line="240" w:lineRule="atLeast"/>
        <w:ind w:firstLine="0"/>
        <w:rPr>
          <w:rFonts w:eastAsia="Calibri"/>
          <w:bCs/>
          <w:color w:val="000000"/>
          <w:sz w:val="24"/>
          <w:szCs w:val="24"/>
          <w:lang w:eastAsia="en-US"/>
        </w:rPr>
      </w:pPr>
      <w:r w:rsidRPr="00300780">
        <w:rPr>
          <w:rFonts w:eastAsia="Calibri"/>
          <w:bCs/>
          <w:color w:val="000000"/>
          <w:sz w:val="24"/>
          <w:szCs w:val="24"/>
          <w:lang w:eastAsia="en-US"/>
        </w:rPr>
        <w:t>Безналичный расчет. Расчеты по Договору</w:t>
      </w:r>
      <w:r w:rsidRPr="00BB6117">
        <w:rPr>
          <w:rFonts w:eastAsia="Calibri"/>
          <w:bCs/>
          <w:color w:val="000000"/>
          <w:sz w:val="24"/>
          <w:szCs w:val="24"/>
          <w:lang w:eastAsia="en-US"/>
        </w:rPr>
        <w:t xml:space="preserve"> поставки </w:t>
      </w:r>
      <w:r w:rsidR="00F618D9">
        <w:rPr>
          <w:bCs/>
          <w:sz w:val="24"/>
          <w:szCs w:val="24"/>
        </w:rPr>
        <w:t>Изделия</w:t>
      </w:r>
      <w:r w:rsidRPr="00BB6117">
        <w:rPr>
          <w:rFonts w:eastAsia="Calibri"/>
          <w:bCs/>
          <w:color w:val="000000"/>
          <w:sz w:val="24"/>
          <w:szCs w:val="24"/>
          <w:lang w:eastAsia="en-US"/>
        </w:rPr>
        <w:t xml:space="preserve"> производятся в следующем порядке: </w:t>
      </w:r>
    </w:p>
    <w:p w14:paraId="78C81894" w14:textId="77777777" w:rsidR="00BB6117" w:rsidRPr="00BB6117" w:rsidRDefault="00BB6117" w:rsidP="00BB6117">
      <w:pPr>
        <w:spacing w:line="240" w:lineRule="atLeast"/>
        <w:ind w:firstLine="0"/>
        <w:rPr>
          <w:sz w:val="24"/>
          <w:szCs w:val="24"/>
        </w:rPr>
      </w:pPr>
      <w:r w:rsidRPr="00BB6117">
        <w:rPr>
          <w:rFonts w:eastAsia="Calibri"/>
          <w:bCs/>
          <w:color w:val="000000"/>
          <w:sz w:val="24"/>
          <w:szCs w:val="24"/>
          <w:lang w:eastAsia="en-US"/>
        </w:rPr>
        <w:lastRenderedPageBreak/>
        <w:t>- 100% (Сто процентов</w:t>
      </w:r>
      <w:r w:rsidRPr="00300780">
        <w:rPr>
          <w:rFonts w:eastAsia="Calibri"/>
          <w:bCs/>
          <w:color w:val="000000"/>
          <w:sz w:val="24"/>
          <w:szCs w:val="24"/>
          <w:lang w:eastAsia="en-US"/>
        </w:rPr>
        <w:t xml:space="preserve">) по факту поставки </w:t>
      </w:r>
      <w:r w:rsidR="00F618D9" w:rsidRPr="00300780">
        <w:rPr>
          <w:bCs/>
          <w:sz w:val="24"/>
          <w:szCs w:val="24"/>
        </w:rPr>
        <w:t>Изделия</w:t>
      </w:r>
      <w:r w:rsidRPr="00300780">
        <w:rPr>
          <w:rFonts w:eastAsia="Calibri"/>
          <w:bCs/>
          <w:color w:val="000000"/>
          <w:sz w:val="24"/>
          <w:szCs w:val="24"/>
          <w:lang w:eastAsia="en-US"/>
        </w:rPr>
        <w:t xml:space="preserve"> Заказчику в течение 7 (Семи) рабочих дней, со дня подписания между Сторонами акта-приема передачи </w:t>
      </w:r>
      <w:r w:rsidR="00F618D9" w:rsidRPr="00300780">
        <w:rPr>
          <w:bCs/>
          <w:sz w:val="24"/>
          <w:szCs w:val="24"/>
        </w:rPr>
        <w:t>Изделия</w:t>
      </w:r>
      <w:r w:rsidRPr="00300780">
        <w:rPr>
          <w:rFonts w:eastAsia="Calibri"/>
          <w:bCs/>
          <w:color w:val="000000"/>
          <w:sz w:val="24"/>
          <w:szCs w:val="24"/>
          <w:lang w:eastAsia="en-US"/>
        </w:rPr>
        <w:t xml:space="preserve">, и получения Заказчиком подтверждающих документов (товарная накладная (ТОРГ-12), счет-фактура, гарантийные талоны и сертификаты соответствия на </w:t>
      </w:r>
      <w:r w:rsidR="00F618D9" w:rsidRPr="00300780">
        <w:rPr>
          <w:bCs/>
          <w:sz w:val="24"/>
          <w:szCs w:val="24"/>
        </w:rPr>
        <w:t>Изделие</w:t>
      </w:r>
      <w:r w:rsidRPr="00300780">
        <w:rPr>
          <w:rFonts w:eastAsia="Calibri"/>
          <w:bCs/>
          <w:color w:val="000000"/>
          <w:sz w:val="24"/>
          <w:szCs w:val="24"/>
          <w:lang w:eastAsia="en-US"/>
        </w:rPr>
        <w:t xml:space="preserve"> согласно условиям настоящего договора).</w:t>
      </w:r>
    </w:p>
    <w:p w14:paraId="2F63D0D7" w14:textId="77777777" w:rsidR="00BB6117" w:rsidRPr="00BB6117" w:rsidRDefault="00BB6117" w:rsidP="00BB6117">
      <w:pPr>
        <w:spacing w:line="240" w:lineRule="atLeast"/>
        <w:rPr>
          <w:sz w:val="24"/>
          <w:szCs w:val="24"/>
        </w:rPr>
      </w:pPr>
    </w:p>
    <w:p w14:paraId="234F9150" w14:textId="77777777" w:rsidR="00BB6117" w:rsidRPr="00BB6117" w:rsidRDefault="00BB6117" w:rsidP="00BB6117">
      <w:pPr>
        <w:spacing w:line="240" w:lineRule="atLeast"/>
        <w:rPr>
          <w:sz w:val="24"/>
          <w:szCs w:val="24"/>
        </w:rPr>
      </w:pPr>
    </w:p>
    <w:p w14:paraId="3E866F4C" w14:textId="77777777" w:rsidR="00BB6117" w:rsidRPr="00BB6117" w:rsidRDefault="00BB6117" w:rsidP="00BB6117">
      <w:pPr>
        <w:rPr>
          <w:sz w:val="24"/>
          <w:szCs w:val="24"/>
        </w:rPr>
      </w:pPr>
      <w:r w:rsidRPr="00BB6117">
        <w:rPr>
          <w:sz w:val="24"/>
          <w:szCs w:val="24"/>
        </w:rPr>
        <w:t>_____________________ В.Н. Лебедев                      ____________________</w:t>
      </w:r>
    </w:p>
    <w:p w14:paraId="46688A28" w14:textId="77777777" w:rsidR="00BB6117" w:rsidRPr="00BB6117" w:rsidRDefault="00BB6117" w:rsidP="00BB6117">
      <w:pPr>
        <w:rPr>
          <w:sz w:val="24"/>
          <w:szCs w:val="24"/>
        </w:rPr>
      </w:pPr>
      <w:proofErr w:type="spellStart"/>
      <w:r w:rsidRPr="00BB6117">
        <w:rPr>
          <w:sz w:val="24"/>
          <w:szCs w:val="24"/>
        </w:rPr>
        <w:t>м.п</w:t>
      </w:r>
      <w:proofErr w:type="spellEnd"/>
      <w:r w:rsidRPr="00BB6117">
        <w:rPr>
          <w:sz w:val="24"/>
          <w:szCs w:val="24"/>
        </w:rPr>
        <w:t xml:space="preserve">.                                                                                 </w:t>
      </w:r>
      <w:proofErr w:type="spellStart"/>
      <w:r w:rsidRPr="00BB6117">
        <w:rPr>
          <w:sz w:val="24"/>
          <w:szCs w:val="24"/>
        </w:rPr>
        <w:t>м.п</w:t>
      </w:r>
      <w:proofErr w:type="spellEnd"/>
      <w:r w:rsidRPr="00BB6117">
        <w:rPr>
          <w:sz w:val="24"/>
          <w:szCs w:val="24"/>
        </w:rPr>
        <w:t>.</w:t>
      </w:r>
    </w:p>
    <w:p w14:paraId="3388E850" w14:textId="77777777" w:rsidR="00BB6117" w:rsidRPr="00BB6117" w:rsidRDefault="00BB6117" w:rsidP="00BB6117">
      <w:r w:rsidRPr="00BB6117">
        <w:rPr>
          <w:i/>
          <w:sz w:val="24"/>
          <w:szCs w:val="24"/>
        </w:rPr>
        <w:t>«_</w:t>
      </w:r>
      <w:r w:rsidRPr="00BB6117">
        <w:rPr>
          <w:sz w:val="24"/>
          <w:szCs w:val="24"/>
        </w:rPr>
        <w:t>___</w:t>
      </w:r>
      <w:proofErr w:type="gramStart"/>
      <w:r w:rsidRPr="00BB6117">
        <w:rPr>
          <w:sz w:val="24"/>
          <w:szCs w:val="24"/>
        </w:rPr>
        <w:t>_»_</w:t>
      </w:r>
      <w:proofErr w:type="gramEnd"/>
      <w:r w:rsidRPr="00BB6117">
        <w:rPr>
          <w:sz w:val="24"/>
          <w:szCs w:val="24"/>
        </w:rPr>
        <w:t>_____________</w:t>
      </w:r>
      <w:r w:rsidRPr="00BB6117">
        <w:rPr>
          <w:i/>
          <w:sz w:val="24"/>
          <w:szCs w:val="24"/>
        </w:rPr>
        <w:t>_</w:t>
      </w:r>
      <w:r w:rsidRPr="00BB6117">
        <w:rPr>
          <w:sz w:val="24"/>
          <w:szCs w:val="24"/>
        </w:rPr>
        <w:t>2022 года                            «_____»_______________2022 года</w:t>
      </w:r>
    </w:p>
    <w:p w14:paraId="26451F5A" w14:textId="77777777" w:rsidR="00BB6117" w:rsidRPr="00BB6117" w:rsidRDefault="00BB6117" w:rsidP="00BB6117">
      <w:pPr>
        <w:spacing w:line="240" w:lineRule="auto"/>
        <w:ind w:firstLine="0"/>
        <w:jc w:val="right"/>
        <w:rPr>
          <w:sz w:val="20"/>
          <w:szCs w:val="20"/>
        </w:rPr>
      </w:pPr>
    </w:p>
    <w:p w14:paraId="44D094D0" w14:textId="77777777" w:rsidR="00BB6117" w:rsidRPr="00BB6117" w:rsidRDefault="00BB6117" w:rsidP="00BB6117">
      <w:pPr>
        <w:spacing w:line="240" w:lineRule="auto"/>
        <w:ind w:firstLine="0"/>
        <w:jc w:val="right"/>
        <w:rPr>
          <w:sz w:val="20"/>
          <w:szCs w:val="20"/>
        </w:rPr>
      </w:pPr>
    </w:p>
    <w:p w14:paraId="10E9D698" w14:textId="77777777" w:rsidR="00BB6117" w:rsidRPr="00BB6117" w:rsidRDefault="00BB6117" w:rsidP="00BB6117">
      <w:pPr>
        <w:spacing w:line="240" w:lineRule="auto"/>
        <w:ind w:firstLine="0"/>
        <w:jc w:val="right"/>
        <w:rPr>
          <w:sz w:val="20"/>
          <w:szCs w:val="20"/>
        </w:rPr>
      </w:pPr>
    </w:p>
    <w:p w14:paraId="75DA2F53" w14:textId="77777777" w:rsidR="00BB6117" w:rsidRPr="00BB6117" w:rsidRDefault="00BB6117" w:rsidP="00BB6117">
      <w:pPr>
        <w:spacing w:line="240" w:lineRule="auto"/>
        <w:ind w:firstLine="0"/>
        <w:jc w:val="right"/>
        <w:rPr>
          <w:sz w:val="20"/>
          <w:szCs w:val="20"/>
        </w:rPr>
      </w:pPr>
    </w:p>
    <w:p w14:paraId="4E568680" w14:textId="77777777" w:rsidR="00BB6117" w:rsidRPr="00BB6117" w:rsidRDefault="00BB6117" w:rsidP="00BB6117">
      <w:pPr>
        <w:spacing w:line="240" w:lineRule="auto"/>
        <w:ind w:firstLine="0"/>
        <w:jc w:val="right"/>
        <w:rPr>
          <w:sz w:val="20"/>
          <w:szCs w:val="20"/>
        </w:rPr>
      </w:pPr>
    </w:p>
    <w:p w14:paraId="6872C65F" w14:textId="77777777" w:rsidR="00BB6117" w:rsidRPr="00BB6117" w:rsidRDefault="00BB6117" w:rsidP="00BB6117">
      <w:pPr>
        <w:spacing w:line="240" w:lineRule="auto"/>
        <w:ind w:firstLine="0"/>
        <w:jc w:val="right"/>
        <w:rPr>
          <w:sz w:val="20"/>
          <w:szCs w:val="20"/>
        </w:rPr>
      </w:pPr>
    </w:p>
    <w:p w14:paraId="16311D9B" w14:textId="77777777" w:rsidR="00BB6117" w:rsidRPr="00BB6117" w:rsidRDefault="00BB6117" w:rsidP="00BB6117">
      <w:pPr>
        <w:spacing w:line="240" w:lineRule="auto"/>
        <w:ind w:firstLine="0"/>
        <w:jc w:val="right"/>
        <w:rPr>
          <w:sz w:val="20"/>
          <w:szCs w:val="20"/>
        </w:rPr>
      </w:pPr>
    </w:p>
    <w:p w14:paraId="754976C8" w14:textId="77777777" w:rsidR="00BB6117" w:rsidRPr="00BB6117" w:rsidRDefault="00BB6117" w:rsidP="00BB6117">
      <w:pPr>
        <w:spacing w:line="240" w:lineRule="auto"/>
        <w:ind w:firstLine="0"/>
        <w:jc w:val="right"/>
        <w:rPr>
          <w:sz w:val="20"/>
          <w:szCs w:val="20"/>
        </w:rPr>
      </w:pPr>
    </w:p>
    <w:p w14:paraId="1E5ECEB2" w14:textId="77777777" w:rsidR="00BB6117" w:rsidRPr="00BB6117" w:rsidRDefault="00BB6117" w:rsidP="00BB6117">
      <w:pPr>
        <w:spacing w:line="240" w:lineRule="auto"/>
        <w:ind w:firstLine="0"/>
        <w:jc w:val="right"/>
        <w:rPr>
          <w:sz w:val="20"/>
          <w:szCs w:val="20"/>
        </w:rPr>
      </w:pPr>
    </w:p>
    <w:p w14:paraId="362C35D7" w14:textId="77777777" w:rsidR="00BB6117" w:rsidRPr="00BB6117" w:rsidRDefault="00BB6117" w:rsidP="00BB6117">
      <w:pPr>
        <w:spacing w:line="240" w:lineRule="auto"/>
        <w:ind w:firstLine="0"/>
        <w:jc w:val="right"/>
        <w:rPr>
          <w:sz w:val="20"/>
          <w:szCs w:val="20"/>
        </w:rPr>
      </w:pPr>
    </w:p>
    <w:p w14:paraId="591A5544" w14:textId="77777777" w:rsidR="00BB6117" w:rsidRPr="00BB6117" w:rsidRDefault="00BB6117" w:rsidP="00BB6117">
      <w:pPr>
        <w:spacing w:line="240" w:lineRule="auto"/>
        <w:ind w:firstLine="0"/>
        <w:jc w:val="right"/>
        <w:rPr>
          <w:sz w:val="20"/>
          <w:szCs w:val="20"/>
        </w:rPr>
      </w:pPr>
    </w:p>
    <w:p w14:paraId="6245FB93" w14:textId="77777777" w:rsidR="00BB6117" w:rsidRPr="00BB6117" w:rsidRDefault="00BB6117" w:rsidP="00BB6117">
      <w:pPr>
        <w:spacing w:line="240" w:lineRule="auto"/>
        <w:ind w:firstLine="0"/>
        <w:jc w:val="right"/>
        <w:rPr>
          <w:sz w:val="20"/>
          <w:szCs w:val="20"/>
        </w:rPr>
      </w:pPr>
    </w:p>
    <w:p w14:paraId="31D1297E" w14:textId="77777777" w:rsidR="00BB6117" w:rsidRPr="00BB6117" w:rsidRDefault="00BB6117" w:rsidP="00BB6117">
      <w:pPr>
        <w:spacing w:line="240" w:lineRule="auto"/>
        <w:ind w:firstLine="0"/>
        <w:jc w:val="right"/>
        <w:rPr>
          <w:sz w:val="20"/>
          <w:szCs w:val="20"/>
        </w:rPr>
      </w:pPr>
    </w:p>
    <w:p w14:paraId="4031A09D" w14:textId="77777777" w:rsidR="00BB6117" w:rsidRPr="00BB6117" w:rsidRDefault="00BB6117" w:rsidP="00BB6117">
      <w:pPr>
        <w:spacing w:line="240" w:lineRule="auto"/>
        <w:ind w:firstLine="0"/>
        <w:jc w:val="right"/>
        <w:rPr>
          <w:sz w:val="20"/>
          <w:szCs w:val="20"/>
        </w:rPr>
      </w:pPr>
    </w:p>
    <w:p w14:paraId="4AEB78B5" w14:textId="77777777" w:rsidR="00BB6117" w:rsidRPr="00BB6117" w:rsidRDefault="00BB6117" w:rsidP="00BB6117">
      <w:pPr>
        <w:spacing w:line="240" w:lineRule="auto"/>
        <w:ind w:firstLine="0"/>
        <w:jc w:val="right"/>
        <w:rPr>
          <w:sz w:val="20"/>
          <w:szCs w:val="20"/>
        </w:rPr>
      </w:pPr>
    </w:p>
    <w:p w14:paraId="46829125" w14:textId="77777777" w:rsidR="00BB6117" w:rsidRPr="00BB6117" w:rsidRDefault="00BB6117" w:rsidP="00BB6117">
      <w:pPr>
        <w:spacing w:line="240" w:lineRule="auto"/>
        <w:ind w:firstLine="0"/>
        <w:jc w:val="right"/>
        <w:rPr>
          <w:sz w:val="20"/>
          <w:szCs w:val="20"/>
        </w:rPr>
      </w:pPr>
    </w:p>
    <w:p w14:paraId="1A0706AB" w14:textId="77777777" w:rsidR="00BB6117" w:rsidRPr="00BB6117" w:rsidRDefault="00BB6117" w:rsidP="00BB6117">
      <w:pPr>
        <w:spacing w:line="240" w:lineRule="auto"/>
        <w:ind w:firstLine="0"/>
        <w:jc w:val="right"/>
        <w:rPr>
          <w:sz w:val="20"/>
          <w:szCs w:val="20"/>
        </w:rPr>
      </w:pPr>
    </w:p>
    <w:p w14:paraId="1A9799E0" w14:textId="77777777" w:rsidR="00BB6117" w:rsidRPr="00BB6117" w:rsidRDefault="00BB6117" w:rsidP="00BB6117">
      <w:pPr>
        <w:spacing w:line="240" w:lineRule="auto"/>
        <w:ind w:firstLine="0"/>
        <w:jc w:val="right"/>
        <w:rPr>
          <w:sz w:val="20"/>
          <w:szCs w:val="20"/>
        </w:rPr>
      </w:pPr>
    </w:p>
    <w:p w14:paraId="44F6F25A" w14:textId="77777777" w:rsidR="00BB6117" w:rsidRPr="00BB6117" w:rsidRDefault="00BB6117" w:rsidP="00BB6117">
      <w:pPr>
        <w:spacing w:line="240" w:lineRule="auto"/>
        <w:ind w:firstLine="0"/>
        <w:jc w:val="right"/>
        <w:rPr>
          <w:sz w:val="20"/>
          <w:szCs w:val="20"/>
        </w:rPr>
      </w:pPr>
    </w:p>
    <w:p w14:paraId="50BC4794" w14:textId="77777777" w:rsidR="00BB6117" w:rsidRPr="00BB6117" w:rsidRDefault="00BB6117" w:rsidP="00BB6117">
      <w:pPr>
        <w:spacing w:line="240" w:lineRule="auto"/>
        <w:ind w:firstLine="0"/>
        <w:jc w:val="right"/>
        <w:rPr>
          <w:sz w:val="20"/>
          <w:szCs w:val="20"/>
        </w:rPr>
      </w:pPr>
    </w:p>
    <w:p w14:paraId="6212CD48" w14:textId="77777777" w:rsidR="00BB6117" w:rsidRPr="00BB6117" w:rsidRDefault="00BB6117" w:rsidP="00BB6117">
      <w:pPr>
        <w:spacing w:line="240" w:lineRule="auto"/>
        <w:ind w:firstLine="0"/>
        <w:jc w:val="right"/>
        <w:rPr>
          <w:sz w:val="20"/>
          <w:szCs w:val="20"/>
        </w:rPr>
      </w:pPr>
    </w:p>
    <w:p w14:paraId="065A3F2B" w14:textId="77777777" w:rsidR="00BB6117" w:rsidRPr="00BB6117" w:rsidRDefault="00BB6117" w:rsidP="00BB6117">
      <w:pPr>
        <w:spacing w:line="240" w:lineRule="auto"/>
        <w:ind w:firstLine="0"/>
        <w:jc w:val="right"/>
        <w:rPr>
          <w:sz w:val="20"/>
          <w:szCs w:val="20"/>
        </w:rPr>
      </w:pPr>
    </w:p>
    <w:p w14:paraId="4F35F956" w14:textId="77777777" w:rsidR="00BB6117" w:rsidRPr="00BB6117" w:rsidRDefault="00BB6117" w:rsidP="00BB6117">
      <w:pPr>
        <w:spacing w:line="240" w:lineRule="auto"/>
        <w:ind w:firstLine="0"/>
        <w:jc w:val="right"/>
        <w:rPr>
          <w:sz w:val="20"/>
          <w:szCs w:val="20"/>
        </w:rPr>
      </w:pPr>
    </w:p>
    <w:p w14:paraId="64AB323B" w14:textId="77777777" w:rsidR="00BB6117" w:rsidRPr="00BB6117" w:rsidRDefault="00BB6117" w:rsidP="00BB6117">
      <w:pPr>
        <w:spacing w:line="240" w:lineRule="auto"/>
        <w:ind w:firstLine="0"/>
        <w:jc w:val="right"/>
        <w:rPr>
          <w:sz w:val="20"/>
          <w:szCs w:val="20"/>
        </w:rPr>
      </w:pPr>
    </w:p>
    <w:p w14:paraId="16B2E10C" w14:textId="77777777" w:rsidR="00BB6117" w:rsidRPr="00BB6117" w:rsidRDefault="00BB6117" w:rsidP="00BB6117">
      <w:pPr>
        <w:spacing w:line="240" w:lineRule="auto"/>
        <w:ind w:firstLine="0"/>
        <w:jc w:val="right"/>
        <w:rPr>
          <w:sz w:val="20"/>
          <w:szCs w:val="20"/>
        </w:rPr>
      </w:pPr>
    </w:p>
    <w:p w14:paraId="67703424" w14:textId="77777777" w:rsidR="00BB6117" w:rsidRPr="00BB6117" w:rsidRDefault="00BB6117" w:rsidP="00BB6117">
      <w:pPr>
        <w:spacing w:line="240" w:lineRule="auto"/>
        <w:ind w:firstLine="0"/>
        <w:jc w:val="right"/>
        <w:rPr>
          <w:sz w:val="20"/>
          <w:szCs w:val="20"/>
        </w:rPr>
      </w:pPr>
    </w:p>
    <w:p w14:paraId="568D3E6A" w14:textId="77777777" w:rsidR="00BB6117" w:rsidRPr="00BB6117" w:rsidRDefault="00BB6117" w:rsidP="00BB6117">
      <w:pPr>
        <w:spacing w:line="240" w:lineRule="auto"/>
        <w:ind w:firstLine="0"/>
        <w:jc w:val="right"/>
        <w:rPr>
          <w:sz w:val="20"/>
          <w:szCs w:val="20"/>
        </w:rPr>
      </w:pPr>
    </w:p>
    <w:p w14:paraId="03A05396" w14:textId="77777777" w:rsidR="00BB6117" w:rsidRPr="00BB6117" w:rsidRDefault="00BB6117" w:rsidP="00BB6117">
      <w:pPr>
        <w:spacing w:line="240" w:lineRule="auto"/>
        <w:ind w:firstLine="0"/>
        <w:jc w:val="right"/>
        <w:rPr>
          <w:sz w:val="20"/>
          <w:szCs w:val="20"/>
        </w:rPr>
      </w:pPr>
    </w:p>
    <w:p w14:paraId="38B34442" w14:textId="77777777" w:rsidR="00BB6117" w:rsidRPr="00BB6117" w:rsidRDefault="00BB6117" w:rsidP="00BB6117">
      <w:pPr>
        <w:spacing w:line="240" w:lineRule="auto"/>
        <w:ind w:firstLine="0"/>
        <w:jc w:val="right"/>
        <w:rPr>
          <w:sz w:val="20"/>
          <w:szCs w:val="20"/>
        </w:rPr>
      </w:pPr>
    </w:p>
    <w:p w14:paraId="504E7C9B" w14:textId="77777777" w:rsidR="00BB6117" w:rsidRPr="00BB6117" w:rsidRDefault="00BB6117" w:rsidP="00BB6117">
      <w:pPr>
        <w:spacing w:line="240" w:lineRule="auto"/>
        <w:ind w:firstLine="0"/>
        <w:jc w:val="right"/>
        <w:rPr>
          <w:sz w:val="20"/>
          <w:szCs w:val="20"/>
        </w:rPr>
      </w:pPr>
    </w:p>
    <w:p w14:paraId="6E0F1DF9" w14:textId="77777777" w:rsidR="00BB6117" w:rsidRPr="00BB6117" w:rsidRDefault="00BB6117" w:rsidP="00BB6117">
      <w:pPr>
        <w:spacing w:line="240" w:lineRule="auto"/>
        <w:ind w:firstLine="0"/>
        <w:jc w:val="right"/>
        <w:rPr>
          <w:sz w:val="20"/>
          <w:szCs w:val="20"/>
        </w:rPr>
      </w:pPr>
    </w:p>
    <w:p w14:paraId="54FDC73A" w14:textId="77777777" w:rsidR="00BB6117" w:rsidRPr="00BB6117" w:rsidRDefault="00BB6117" w:rsidP="00BB6117">
      <w:pPr>
        <w:spacing w:line="240" w:lineRule="auto"/>
        <w:ind w:firstLine="0"/>
        <w:jc w:val="right"/>
        <w:rPr>
          <w:sz w:val="20"/>
          <w:szCs w:val="20"/>
        </w:rPr>
      </w:pPr>
    </w:p>
    <w:p w14:paraId="26D0D9F5" w14:textId="77777777" w:rsidR="00BB6117" w:rsidRPr="00BB6117" w:rsidRDefault="00BB6117" w:rsidP="00BB6117">
      <w:pPr>
        <w:spacing w:line="240" w:lineRule="auto"/>
        <w:ind w:firstLine="0"/>
        <w:jc w:val="right"/>
        <w:rPr>
          <w:sz w:val="20"/>
          <w:szCs w:val="20"/>
        </w:rPr>
      </w:pPr>
    </w:p>
    <w:p w14:paraId="35465655" w14:textId="77777777" w:rsidR="00BB6117" w:rsidRPr="00BB6117" w:rsidRDefault="00BB6117" w:rsidP="00BB6117">
      <w:pPr>
        <w:spacing w:line="240" w:lineRule="auto"/>
        <w:ind w:firstLine="0"/>
        <w:jc w:val="right"/>
        <w:rPr>
          <w:sz w:val="20"/>
          <w:szCs w:val="20"/>
        </w:rPr>
      </w:pPr>
    </w:p>
    <w:p w14:paraId="666ADBE9" w14:textId="77777777" w:rsidR="00BB6117" w:rsidRPr="00BB6117" w:rsidRDefault="00BB6117" w:rsidP="00BB6117">
      <w:pPr>
        <w:spacing w:line="240" w:lineRule="auto"/>
        <w:ind w:firstLine="0"/>
        <w:jc w:val="right"/>
        <w:rPr>
          <w:sz w:val="20"/>
          <w:szCs w:val="20"/>
        </w:rPr>
      </w:pPr>
    </w:p>
    <w:p w14:paraId="2C835C1A" w14:textId="77777777" w:rsidR="00BB6117" w:rsidRPr="00BB6117" w:rsidRDefault="00BB6117" w:rsidP="00BB6117">
      <w:pPr>
        <w:spacing w:line="240" w:lineRule="auto"/>
        <w:ind w:firstLine="0"/>
        <w:jc w:val="right"/>
        <w:rPr>
          <w:sz w:val="20"/>
          <w:szCs w:val="20"/>
        </w:rPr>
      </w:pPr>
    </w:p>
    <w:p w14:paraId="46711ED9" w14:textId="77777777" w:rsidR="00BB6117" w:rsidRPr="00BB6117" w:rsidRDefault="00BB6117" w:rsidP="00BB6117">
      <w:pPr>
        <w:spacing w:line="240" w:lineRule="auto"/>
        <w:ind w:firstLine="0"/>
        <w:jc w:val="right"/>
        <w:rPr>
          <w:sz w:val="20"/>
          <w:szCs w:val="20"/>
        </w:rPr>
      </w:pPr>
    </w:p>
    <w:p w14:paraId="7CB936A8" w14:textId="77777777" w:rsidR="00BB6117" w:rsidRPr="00BB6117" w:rsidRDefault="00BB6117" w:rsidP="00BB6117">
      <w:pPr>
        <w:spacing w:line="240" w:lineRule="auto"/>
        <w:ind w:firstLine="0"/>
        <w:jc w:val="right"/>
        <w:rPr>
          <w:sz w:val="20"/>
          <w:szCs w:val="20"/>
        </w:rPr>
      </w:pPr>
    </w:p>
    <w:p w14:paraId="6872C457" w14:textId="77777777" w:rsidR="00BB6117" w:rsidRPr="00BB6117" w:rsidRDefault="00BB6117" w:rsidP="00BB6117">
      <w:pPr>
        <w:spacing w:line="240" w:lineRule="auto"/>
        <w:ind w:firstLine="0"/>
        <w:jc w:val="right"/>
        <w:rPr>
          <w:sz w:val="20"/>
          <w:szCs w:val="20"/>
        </w:rPr>
      </w:pPr>
    </w:p>
    <w:p w14:paraId="15E31A72" w14:textId="77777777" w:rsidR="00BB6117" w:rsidRPr="00BB6117" w:rsidRDefault="00BB6117" w:rsidP="00BB6117">
      <w:pPr>
        <w:spacing w:line="240" w:lineRule="auto"/>
        <w:ind w:firstLine="0"/>
        <w:jc w:val="right"/>
        <w:rPr>
          <w:sz w:val="20"/>
          <w:szCs w:val="20"/>
        </w:rPr>
      </w:pPr>
    </w:p>
    <w:p w14:paraId="447A3CEA" w14:textId="77777777" w:rsidR="00BB6117" w:rsidRPr="00BB6117" w:rsidRDefault="00BB6117" w:rsidP="00BB6117">
      <w:pPr>
        <w:spacing w:line="240" w:lineRule="auto"/>
        <w:ind w:firstLine="0"/>
        <w:jc w:val="right"/>
        <w:rPr>
          <w:sz w:val="20"/>
          <w:szCs w:val="20"/>
        </w:rPr>
      </w:pPr>
    </w:p>
    <w:p w14:paraId="207FAB03" w14:textId="77777777" w:rsidR="00BB6117" w:rsidRPr="00BB6117" w:rsidRDefault="00BB6117" w:rsidP="00BB6117">
      <w:pPr>
        <w:spacing w:line="240" w:lineRule="auto"/>
        <w:ind w:firstLine="0"/>
        <w:jc w:val="right"/>
        <w:rPr>
          <w:sz w:val="20"/>
          <w:szCs w:val="20"/>
        </w:rPr>
      </w:pPr>
    </w:p>
    <w:p w14:paraId="5CD048F0" w14:textId="77777777" w:rsidR="00BB6117" w:rsidRPr="00BB6117" w:rsidRDefault="00BB6117" w:rsidP="00BB6117">
      <w:pPr>
        <w:spacing w:line="240" w:lineRule="auto"/>
        <w:ind w:firstLine="0"/>
        <w:jc w:val="right"/>
        <w:rPr>
          <w:sz w:val="20"/>
          <w:szCs w:val="20"/>
        </w:rPr>
      </w:pPr>
    </w:p>
    <w:p w14:paraId="3D8AF787" w14:textId="77777777" w:rsidR="00BB6117" w:rsidRPr="00BB6117" w:rsidRDefault="00BB6117" w:rsidP="00BB6117">
      <w:pPr>
        <w:spacing w:line="240" w:lineRule="auto"/>
        <w:ind w:firstLine="0"/>
        <w:jc w:val="right"/>
        <w:rPr>
          <w:sz w:val="20"/>
          <w:szCs w:val="20"/>
        </w:rPr>
      </w:pPr>
    </w:p>
    <w:p w14:paraId="1746D5CE" w14:textId="77777777" w:rsidR="00BB6117" w:rsidRPr="00BB6117" w:rsidRDefault="00BB6117" w:rsidP="00BB6117">
      <w:pPr>
        <w:spacing w:line="240" w:lineRule="auto"/>
        <w:ind w:firstLine="0"/>
        <w:jc w:val="right"/>
        <w:rPr>
          <w:sz w:val="20"/>
          <w:szCs w:val="20"/>
        </w:rPr>
      </w:pPr>
    </w:p>
    <w:p w14:paraId="1384F88F" w14:textId="77777777" w:rsidR="00BB6117" w:rsidRPr="00BB6117" w:rsidRDefault="00BB6117" w:rsidP="00BB6117">
      <w:pPr>
        <w:spacing w:line="240" w:lineRule="auto"/>
        <w:ind w:firstLine="0"/>
        <w:jc w:val="right"/>
        <w:rPr>
          <w:sz w:val="20"/>
          <w:szCs w:val="20"/>
        </w:rPr>
      </w:pPr>
    </w:p>
    <w:p w14:paraId="6F404CAE" w14:textId="77777777" w:rsidR="00BB6117" w:rsidRPr="00BB6117" w:rsidRDefault="00BB6117" w:rsidP="00BB6117">
      <w:pPr>
        <w:spacing w:line="240" w:lineRule="auto"/>
        <w:ind w:firstLine="0"/>
        <w:jc w:val="right"/>
        <w:rPr>
          <w:sz w:val="20"/>
          <w:szCs w:val="20"/>
        </w:rPr>
      </w:pPr>
    </w:p>
    <w:p w14:paraId="10CA9B09" w14:textId="77777777" w:rsidR="00BB6117" w:rsidRPr="00BB6117" w:rsidRDefault="00BB6117" w:rsidP="00BB6117">
      <w:pPr>
        <w:spacing w:line="240" w:lineRule="auto"/>
        <w:ind w:firstLine="0"/>
        <w:jc w:val="right"/>
        <w:rPr>
          <w:sz w:val="20"/>
          <w:szCs w:val="20"/>
        </w:rPr>
      </w:pPr>
    </w:p>
    <w:p w14:paraId="47AA6A6E" w14:textId="77777777" w:rsidR="00BB6117" w:rsidRPr="00BB6117" w:rsidRDefault="00BB6117" w:rsidP="00BB6117">
      <w:pPr>
        <w:spacing w:line="240" w:lineRule="auto"/>
        <w:ind w:firstLine="0"/>
        <w:jc w:val="right"/>
        <w:rPr>
          <w:sz w:val="20"/>
          <w:szCs w:val="20"/>
        </w:rPr>
      </w:pPr>
    </w:p>
    <w:p w14:paraId="6FC1E6B5" w14:textId="77777777" w:rsidR="00BB6117" w:rsidRPr="00BB6117" w:rsidRDefault="00BB6117" w:rsidP="00BB6117">
      <w:pPr>
        <w:spacing w:line="240" w:lineRule="auto"/>
        <w:ind w:firstLine="0"/>
        <w:jc w:val="right"/>
        <w:rPr>
          <w:sz w:val="20"/>
          <w:szCs w:val="20"/>
        </w:rPr>
      </w:pPr>
    </w:p>
    <w:p w14:paraId="7CBCAB68" w14:textId="77777777" w:rsidR="00BB6117" w:rsidRPr="00BB6117" w:rsidRDefault="00BB6117" w:rsidP="00BB6117">
      <w:pPr>
        <w:spacing w:line="240" w:lineRule="auto"/>
        <w:ind w:firstLine="0"/>
        <w:jc w:val="right"/>
        <w:rPr>
          <w:sz w:val="20"/>
          <w:szCs w:val="20"/>
        </w:rPr>
      </w:pPr>
    </w:p>
    <w:p w14:paraId="6D08A625" w14:textId="77777777" w:rsidR="00BB6117" w:rsidRPr="00BB6117" w:rsidRDefault="00BB6117" w:rsidP="00BB6117">
      <w:pPr>
        <w:spacing w:line="240" w:lineRule="auto"/>
        <w:ind w:firstLine="0"/>
        <w:jc w:val="right"/>
        <w:rPr>
          <w:sz w:val="20"/>
          <w:szCs w:val="20"/>
        </w:rPr>
      </w:pPr>
    </w:p>
    <w:p w14:paraId="7FDAD2E6" w14:textId="77777777" w:rsidR="00BB6117" w:rsidRPr="00BB6117" w:rsidRDefault="00BB6117" w:rsidP="00BB6117">
      <w:pPr>
        <w:spacing w:line="240" w:lineRule="auto"/>
        <w:ind w:firstLine="0"/>
        <w:jc w:val="right"/>
        <w:rPr>
          <w:sz w:val="20"/>
          <w:szCs w:val="20"/>
        </w:rPr>
      </w:pPr>
    </w:p>
    <w:p w14:paraId="08D9AC55" w14:textId="77777777" w:rsidR="00BB6117" w:rsidRPr="00BB6117" w:rsidRDefault="00BB6117" w:rsidP="00BB6117">
      <w:pPr>
        <w:spacing w:line="240" w:lineRule="auto"/>
        <w:ind w:firstLine="0"/>
        <w:jc w:val="right"/>
        <w:rPr>
          <w:sz w:val="20"/>
          <w:szCs w:val="20"/>
        </w:rPr>
      </w:pPr>
      <w:r w:rsidRPr="00BB6117">
        <w:rPr>
          <w:sz w:val="20"/>
          <w:szCs w:val="20"/>
        </w:rPr>
        <w:lastRenderedPageBreak/>
        <w:t>Приложение № 2</w:t>
      </w:r>
    </w:p>
    <w:p w14:paraId="21B4E636" w14:textId="77777777" w:rsidR="00BB6117" w:rsidRPr="00BB6117" w:rsidRDefault="00BB6117" w:rsidP="00BB6117">
      <w:pPr>
        <w:spacing w:line="240" w:lineRule="auto"/>
        <w:ind w:firstLine="0"/>
        <w:jc w:val="right"/>
        <w:rPr>
          <w:bCs/>
          <w:color w:val="000000"/>
          <w:sz w:val="20"/>
          <w:szCs w:val="20"/>
        </w:rPr>
      </w:pPr>
      <w:r w:rsidRPr="00BB6117">
        <w:rPr>
          <w:color w:val="000000"/>
          <w:sz w:val="20"/>
          <w:szCs w:val="20"/>
        </w:rPr>
        <w:t>к Договору №</w:t>
      </w:r>
      <w:r w:rsidRPr="00BB6117">
        <w:rPr>
          <w:bCs/>
          <w:color w:val="000000"/>
          <w:sz w:val="20"/>
          <w:szCs w:val="20"/>
        </w:rPr>
        <w:t xml:space="preserve"> _________</w:t>
      </w:r>
    </w:p>
    <w:p w14:paraId="33F07B56" w14:textId="77777777" w:rsidR="00BB6117" w:rsidRPr="00BB6117" w:rsidRDefault="00BB6117" w:rsidP="00BB6117">
      <w:pPr>
        <w:spacing w:after="120" w:line="240" w:lineRule="auto"/>
        <w:ind w:firstLine="0"/>
        <w:jc w:val="right"/>
        <w:rPr>
          <w:color w:val="000000"/>
          <w:sz w:val="20"/>
          <w:szCs w:val="20"/>
        </w:rPr>
      </w:pPr>
      <w:r w:rsidRPr="00BB6117">
        <w:rPr>
          <w:color w:val="000000"/>
          <w:sz w:val="20"/>
          <w:szCs w:val="20"/>
        </w:rPr>
        <w:t>«___»__________20___ г.</w:t>
      </w:r>
    </w:p>
    <w:p w14:paraId="2BB8644A" w14:textId="77777777" w:rsidR="00BB6117" w:rsidRPr="00BB6117" w:rsidRDefault="00BB6117" w:rsidP="00BB6117">
      <w:pPr>
        <w:tabs>
          <w:tab w:val="left" w:pos="853"/>
          <w:tab w:val="left" w:pos="3573"/>
          <w:tab w:val="left" w:pos="5406"/>
          <w:tab w:val="left" w:pos="7786"/>
        </w:tabs>
        <w:spacing w:line="240" w:lineRule="auto"/>
        <w:ind w:left="93" w:firstLine="0"/>
        <w:jc w:val="right"/>
        <w:rPr>
          <w:sz w:val="22"/>
          <w:szCs w:val="22"/>
        </w:rPr>
      </w:pPr>
    </w:p>
    <w:p w14:paraId="5BEC40C0" w14:textId="77777777" w:rsidR="00BB6117" w:rsidRPr="00BB6117" w:rsidRDefault="00BB6117" w:rsidP="00BB6117">
      <w:pPr>
        <w:tabs>
          <w:tab w:val="left" w:pos="853"/>
          <w:tab w:val="left" w:pos="3573"/>
          <w:tab w:val="left" w:pos="5406"/>
          <w:tab w:val="left" w:pos="7786"/>
        </w:tabs>
        <w:spacing w:line="240" w:lineRule="auto"/>
        <w:ind w:left="93" w:firstLine="0"/>
        <w:jc w:val="left"/>
        <w:rPr>
          <w:sz w:val="22"/>
          <w:szCs w:val="22"/>
        </w:rPr>
      </w:pPr>
    </w:p>
    <w:p w14:paraId="117CE5BC" w14:textId="77777777" w:rsidR="00BB6117" w:rsidRPr="00BB6117" w:rsidRDefault="00BB6117" w:rsidP="00BB6117">
      <w:pPr>
        <w:tabs>
          <w:tab w:val="left" w:pos="853"/>
          <w:tab w:val="left" w:pos="3573"/>
          <w:tab w:val="left" w:pos="5406"/>
          <w:tab w:val="left" w:pos="7786"/>
        </w:tabs>
        <w:spacing w:line="240" w:lineRule="auto"/>
        <w:ind w:left="93" w:firstLine="0"/>
        <w:jc w:val="left"/>
        <w:rPr>
          <w:sz w:val="22"/>
          <w:szCs w:val="22"/>
        </w:rPr>
      </w:pPr>
    </w:p>
    <w:p w14:paraId="7F862AEB" w14:textId="77777777" w:rsidR="00BB6117" w:rsidRPr="00BB6117" w:rsidRDefault="00BB6117" w:rsidP="00BB6117">
      <w:pPr>
        <w:tabs>
          <w:tab w:val="left" w:pos="853"/>
          <w:tab w:val="left" w:pos="3573"/>
          <w:tab w:val="left" w:pos="5406"/>
          <w:tab w:val="left" w:pos="7786"/>
        </w:tabs>
        <w:spacing w:line="240" w:lineRule="auto"/>
        <w:ind w:left="93" w:firstLine="0"/>
        <w:jc w:val="left"/>
        <w:rPr>
          <w:sz w:val="22"/>
          <w:szCs w:val="22"/>
        </w:rPr>
      </w:pPr>
    </w:p>
    <w:p w14:paraId="59298077" w14:textId="77777777" w:rsidR="00BB6117" w:rsidRPr="00BB6117" w:rsidRDefault="00BB6117" w:rsidP="00BB6117">
      <w:pPr>
        <w:tabs>
          <w:tab w:val="left" w:pos="0"/>
        </w:tabs>
        <w:spacing w:line="240" w:lineRule="auto"/>
        <w:ind w:firstLine="0"/>
        <w:jc w:val="center"/>
        <w:rPr>
          <w:rFonts w:eastAsia="Calibri"/>
          <w:b/>
          <w:sz w:val="22"/>
          <w:szCs w:val="22"/>
        </w:rPr>
      </w:pPr>
      <w:r w:rsidRPr="00BB6117">
        <w:rPr>
          <w:rFonts w:eastAsia="Calibri"/>
          <w:b/>
          <w:sz w:val="22"/>
          <w:szCs w:val="22"/>
        </w:rPr>
        <w:t xml:space="preserve">Заявление о добросовестности </w:t>
      </w:r>
    </w:p>
    <w:p w14:paraId="28324241" w14:textId="77777777" w:rsidR="00BB6117" w:rsidRPr="00BB6117" w:rsidRDefault="00BB6117" w:rsidP="00BB6117">
      <w:pPr>
        <w:tabs>
          <w:tab w:val="left" w:pos="0"/>
        </w:tabs>
        <w:spacing w:line="240" w:lineRule="auto"/>
        <w:ind w:firstLine="709"/>
        <w:jc w:val="left"/>
        <w:rPr>
          <w:rFonts w:eastAsia="Calibri"/>
          <w:sz w:val="22"/>
          <w:szCs w:val="22"/>
        </w:rPr>
      </w:pPr>
    </w:p>
    <w:p w14:paraId="2B24761B" w14:textId="77777777" w:rsidR="00BB6117" w:rsidRPr="00BB6117" w:rsidRDefault="00BB6117" w:rsidP="00BB6117">
      <w:pPr>
        <w:widowControl w:val="0"/>
        <w:spacing w:line="240" w:lineRule="auto"/>
        <w:ind w:firstLine="0"/>
        <w:rPr>
          <w:color w:val="000000"/>
          <w:sz w:val="22"/>
          <w:szCs w:val="22"/>
        </w:rPr>
      </w:pPr>
      <w:r w:rsidRPr="00BB6117">
        <w:rPr>
          <w:color w:val="000000"/>
          <w:sz w:val="22"/>
          <w:szCs w:val="22"/>
        </w:rPr>
        <w:t xml:space="preserve">г. Якутск                                                                                                                      </w:t>
      </w:r>
      <w:proofErr w:type="gramStart"/>
      <w:r w:rsidRPr="00BB6117">
        <w:rPr>
          <w:color w:val="000000"/>
          <w:sz w:val="22"/>
          <w:szCs w:val="22"/>
        </w:rPr>
        <w:t xml:space="preserve">   «</w:t>
      </w:r>
      <w:proofErr w:type="gramEnd"/>
      <w:r w:rsidRPr="00BB6117">
        <w:rPr>
          <w:color w:val="000000"/>
          <w:sz w:val="22"/>
          <w:szCs w:val="22"/>
        </w:rPr>
        <w:t>____» __________ 20__ г.</w:t>
      </w:r>
    </w:p>
    <w:p w14:paraId="30D3B005" w14:textId="77777777" w:rsidR="00BB6117" w:rsidRPr="00BB6117" w:rsidRDefault="00BB6117" w:rsidP="00BB6117">
      <w:pPr>
        <w:spacing w:line="240" w:lineRule="auto"/>
        <w:ind w:firstLine="0"/>
        <w:rPr>
          <w:b/>
          <w:sz w:val="22"/>
          <w:szCs w:val="22"/>
        </w:rPr>
      </w:pPr>
    </w:p>
    <w:p w14:paraId="44146ADC" w14:textId="77777777" w:rsidR="00BB6117" w:rsidRPr="00BB6117" w:rsidRDefault="00BB6117" w:rsidP="00BB6117">
      <w:pPr>
        <w:spacing w:line="240" w:lineRule="auto"/>
        <w:ind w:firstLine="0"/>
        <w:rPr>
          <w:b/>
          <w:sz w:val="22"/>
          <w:szCs w:val="22"/>
        </w:rPr>
      </w:pPr>
    </w:p>
    <w:p w14:paraId="5E5458DB" w14:textId="77777777" w:rsidR="00BB6117" w:rsidRPr="00BB6117" w:rsidRDefault="00BB6117" w:rsidP="00BB6117">
      <w:pPr>
        <w:tabs>
          <w:tab w:val="left" w:pos="0"/>
          <w:tab w:val="left" w:pos="567"/>
        </w:tabs>
        <w:spacing w:line="240" w:lineRule="auto"/>
        <w:ind w:firstLine="709"/>
        <w:rPr>
          <w:rFonts w:eastAsia="Calibri"/>
          <w:sz w:val="22"/>
          <w:szCs w:val="22"/>
        </w:rPr>
      </w:pPr>
      <w:r w:rsidRPr="00BB6117">
        <w:rPr>
          <w:rFonts w:eastAsia="Calibri"/>
          <w:sz w:val="22"/>
          <w:szCs w:val="22"/>
        </w:rPr>
        <w:t>Настоящим _______________________________</w:t>
      </w:r>
      <w:r w:rsidRPr="00BB6117">
        <w:rPr>
          <w:snapToGrid w:val="0"/>
          <w:color w:val="000000"/>
          <w:sz w:val="22"/>
          <w:szCs w:val="22"/>
        </w:rPr>
        <w:t xml:space="preserve">, именуемое в дальнейшем </w:t>
      </w:r>
      <w:r w:rsidRPr="00BB6117">
        <w:rPr>
          <w:b/>
          <w:snapToGrid w:val="0"/>
          <w:color w:val="000000"/>
          <w:sz w:val="22"/>
          <w:szCs w:val="22"/>
        </w:rPr>
        <w:t>«Поставщик»</w:t>
      </w:r>
      <w:r w:rsidRPr="00BB6117">
        <w:rPr>
          <w:snapToGrid w:val="0"/>
          <w:color w:val="000000"/>
          <w:sz w:val="22"/>
          <w:szCs w:val="22"/>
        </w:rPr>
        <w:t>, в лице ____________________________________________________________________, действующего на основании ____________________________________________________________________</w:t>
      </w:r>
      <w:r w:rsidRPr="00BB6117">
        <w:rPr>
          <w:rFonts w:eastAsia="Calibri"/>
          <w:sz w:val="22"/>
          <w:szCs w:val="22"/>
        </w:rPr>
        <w:t xml:space="preserve">, гарантирует и подтверждает, что на момент заключения Договора между </w:t>
      </w:r>
      <w:r w:rsidRPr="00BB6117">
        <w:rPr>
          <w:b/>
          <w:snapToGrid w:val="0"/>
          <w:color w:val="000000"/>
          <w:sz w:val="22"/>
          <w:szCs w:val="22"/>
        </w:rPr>
        <w:t>Поставщиком</w:t>
      </w:r>
      <w:r w:rsidRPr="00BB6117">
        <w:rPr>
          <w:rFonts w:eastAsia="Calibri"/>
          <w:sz w:val="22"/>
          <w:szCs w:val="22"/>
        </w:rPr>
        <w:t xml:space="preserve"> и </w:t>
      </w:r>
      <w:r w:rsidRPr="00BB6117">
        <w:rPr>
          <w:rFonts w:eastAsia="Calibri"/>
          <w:b/>
          <w:sz w:val="22"/>
          <w:szCs w:val="22"/>
        </w:rPr>
        <w:t>АО «Саханефтегазсбыт»</w:t>
      </w:r>
      <w:r w:rsidRPr="00BB6117">
        <w:rPr>
          <w:snapToGrid w:val="0"/>
          <w:color w:val="000000"/>
          <w:sz w:val="22"/>
          <w:szCs w:val="22"/>
        </w:rPr>
        <w:t>, в лице _____________________________________ действующего на основании ______________________________, именуемое в дальнейшем «</w:t>
      </w:r>
      <w:r w:rsidRPr="00BB6117">
        <w:rPr>
          <w:b/>
          <w:snapToGrid w:val="0"/>
          <w:color w:val="000000"/>
          <w:sz w:val="22"/>
          <w:szCs w:val="22"/>
        </w:rPr>
        <w:t>Заказчик»</w:t>
      </w:r>
      <w:r w:rsidRPr="00BB6117">
        <w:rPr>
          <w:rFonts w:eastAsia="Calibri"/>
          <w:sz w:val="22"/>
          <w:szCs w:val="22"/>
        </w:rPr>
        <w:t>:</w:t>
      </w:r>
    </w:p>
    <w:p w14:paraId="64E1A8B7" w14:textId="77777777" w:rsidR="00BB6117" w:rsidRPr="00BB6117" w:rsidRDefault="00BB6117" w:rsidP="00BB6117">
      <w:pPr>
        <w:tabs>
          <w:tab w:val="left" w:pos="0"/>
          <w:tab w:val="left" w:pos="567"/>
        </w:tabs>
        <w:spacing w:line="240" w:lineRule="auto"/>
        <w:ind w:firstLine="709"/>
        <w:rPr>
          <w:rFonts w:eastAsia="Calibri"/>
          <w:sz w:val="22"/>
          <w:szCs w:val="22"/>
        </w:rPr>
      </w:pPr>
    </w:p>
    <w:p w14:paraId="4012688B"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состоит на налоговом учете в Межрайонной ИФНС России с «___» ___________ 20__ г. с присвоением ОГРН </w:t>
      </w:r>
      <w:r w:rsidRPr="00BB6117">
        <w:rPr>
          <w:sz w:val="22"/>
          <w:szCs w:val="22"/>
        </w:rPr>
        <w:t>___________</w:t>
      </w:r>
      <w:r w:rsidRPr="00BB6117">
        <w:rPr>
          <w:rFonts w:eastAsia="Calibri"/>
          <w:sz w:val="22"/>
          <w:szCs w:val="22"/>
        </w:rPr>
        <w:t>, ОКПО__________ИНН _________ и КПП ____________.</w:t>
      </w:r>
    </w:p>
    <w:p w14:paraId="1D418433"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гарантирует, что все</w:t>
      </w:r>
      <w:r w:rsidRPr="00BB6117">
        <w:rPr>
          <w:color w:val="000000"/>
          <w:sz w:val="22"/>
          <w:szCs w:val="22"/>
        </w:rPr>
        <w:t xml:space="preserve"> сведения о нем в ЕГРЮЛ достоверны на момент подписания Договора и будут оставаться достоверными в дальнейшем.</w:t>
      </w:r>
    </w:p>
    <w:p w14:paraId="75795AFC"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B6117">
        <w:rPr>
          <w:b/>
          <w:snapToGrid w:val="0"/>
          <w:color w:val="000000"/>
          <w:sz w:val="22"/>
          <w:szCs w:val="22"/>
        </w:rPr>
        <w:t>Поставщик</w:t>
      </w:r>
      <w:r w:rsidRPr="00BB6117">
        <w:rPr>
          <w:rFonts w:eastAsia="Calibri"/>
          <w:sz w:val="22"/>
          <w:szCs w:val="22"/>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4BA47A2B"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B6117">
        <w:rPr>
          <w:b/>
          <w:snapToGrid w:val="0"/>
          <w:color w:val="000000"/>
          <w:sz w:val="22"/>
          <w:szCs w:val="22"/>
        </w:rPr>
        <w:t>Поставщика</w:t>
      </w:r>
      <w:r w:rsidRPr="00BB6117">
        <w:rPr>
          <w:rFonts w:eastAsia="Calibri"/>
          <w:sz w:val="22"/>
          <w:szCs w:val="22"/>
        </w:rPr>
        <w:t xml:space="preserve">. </w:t>
      </w:r>
    </w:p>
    <w:p w14:paraId="7FEFB0F0"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B6117">
        <w:rPr>
          <w:b/>
          <w:snapToGrid w:val="0"/>
          <w:color w:val="000000"/>
          <w:sz w:val="22"/>
          <w:szCs w:val="22"/>
        </w:rPr>
        <w:t>Поставщиком</w:t>
      </w:r>
      <w:r w:rsidRPr="00BB6117">
        <w:rPr>
          <w:rFonts w:eastAsia="Calibri"/>
          <w:sz w:val="22"/>
          <w:szCs w:val="22"/>
        </w:rPr>
        <w:t xml:space="preserve"> обязательств как надлежаще исполненных.</w:t>
      </w:r>
    </w:p>
    <w:p w14:paraId="2963E7EB"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заверяет </w:t>
      </w:r>
      <w:r w:rsidRPr="00BB6117">
        <w:rPr>
          <w:b/>
          <w:snapToGrid w:val="0"/>
          <w:color w:val="000000"/>
          <w:sz w:val="22"/>
          <w:szCs w:val="22"/>
        </w:rPr>
        <w:t>Заказчика</w:t>
      </w:r>
      <w:r w:rsidRPr="00BB6117">
        <w:rPr>
          <w:rFonts w:eastAsia="Calibri"/>
          <w:sz w:val="22"/>
          <w:szCs w:val="22"/>
        </w:rPr>
        <w:t xml:space="preserve"> в том, что будет активно взаимодействовать с представителями </w:t>
      </w:r>
      <w:r w:rsidRPr="00BB6117">
        <w:rPr>
          <w:rFonts w:eastAsia="Calibri"/>
          <w:b/>
          <w:sz w:val="22"/>
          <w:szCs w:val="22"/>
        </w:rPr>
        <w:t>Покупателя</w:t>
      </w:r>
      <w:r w:rsidRPr="00BB6117">
        <w:rPr>
          <w:rFonts w:eastAsia="Calibri"/>
          <w:sz w:val="22"/>
          <w:szCs w:val="22"/>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78C4D83E" w14:textId="77777777" w:rsidR="00BB6117" w:rsidRPr="00BB6117" w:rsidRDefault="00BB6117" w:rsidP="00BB6117">
      <w:pPr>
        <w:numPr>
          <w:ilvl w:val="0"/>
          <w:numId w:val="8"/>
        </w:numPr>
        <w:tabs>
          <w:tab w:val="left" w:pos="0"/>
          <w:tab w:val="left" w:pos="993"/>
        </w:tabs>
        <w:spacing w:after="200" w:line="240" w:lineRule="auto"/>
        <w:ind w:left="0" w:firstLine="709"/>
        <w:contextualSpacing/>
        <w:jc w:val="left"/>
        <w:rPr>
          <w:rFonts w:eastAsia="Calibri"/>
          <w:sz w:val="22"/>
          <w:szCs w:val="22"/>
        </w:rPr>
      </w:pPr>
      <w:r w:rsidRPr="00BB6117">
        <w:rPr>
          <w:b/>
          <w:snapToGrid w:val="0"/>
          <w:color w:val="000000"/>
          <w:sz w:val="22"/>
          <w:szCs w:val="22"/>
        </w:rPr>
        <w:t>Поставщик</w:t>
      </w:r>
      <w:r w:rsidRPr="00BB6117">
        <w:rPr>
          <w:rFonts w:eastAsia="Calibri"/>
          <w:sz w:val="22"/>
          <w:szCs w:val="22"/>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32A8B35E" w14:textId="77777777" w:rsidR="00BB6117" w:rsidRPr="00BB6117" w:rsidRDefault="00BB6117" w:rsidP="00BB6117">
      <w:pPr>
        <w:tabs>
          <w:tab w:val="left" w:pos="0"/>
          <w:tab w:val="left" w:pos="993"/>
        </w:tabs>
        <w:spacing w:line="240" w:lineRule="auto"/>
        <w:ind w:firstLine="0"/>
        <w:contextualSpacing/>
        <w:rPr>
          <w:rFonts w:eastAsia="Calibri"/>
          <w:sz w:val="22"/>
          <w:szCs w:val="22"/>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BB6117" w:rsidRPr="00BB6117" w14:paraId="7ADF80B0" w14:textId="77777777" w:rsidTr="00CE3DF6">
        <w:trPr>
          <w:trHeight w:val="1777"/>
        </w:trPr>
        <w:tc>
          <w:tcPr>
            <w:tcW w:w="5430" w:type="dxa"/>
            <w:tcBorders>
              <w:top w:val="single" w:sz="4" w:space="0" w:color="000000"/>
              <w:left w:val="single" w:sz="4" w:space="0" w:color="000000"/>
              <w:bottom w:val="single" w:sz="4" w:space="0" w:color="000000"/>
              <w:right w:val="single" w:sz="4" w:space="0" w:color="000000"/>
            </w:tcBorders>
          </w:tcPr>
          <w:p w14:paraId="0CF5E5E8" w14:textId="77777777" w:rsidR="00BB6117" w:rsidRPr="00BB6117" w:rsidRDefault="00BB6117" w:rsidP="00BB6117">
            <w:pPr>
              <w:snapToGrid w:val="0"/>
              <w:spacing w:line="240" w:lineRule="auto"/>
              <w:ind w:firstLine="0"/>
              <w:jc w:val="left"/>
              <w:rPr>
                <w:b/>
                <w:color w:val="000000"/>
                <w:sz w:val="22"/>
                <w:szCs w:val="22"/>
              </w:rPr>
            </w:pPr>
            <w:r w:rsidRPr="00BB6117">
              <w:rPr>
                <w:b/>
                <w:color w:val="000000"/>
                <w:sz w:val="22"/>
                <w:szCs w:val="22"/>
              </w:rPr>
              <w:t>«</w:t>
            </w:r>
            <w:r w:rsidRPr="00BB6117">
              <w:rPr>
                <w:b/>
                <w:snapToGrid w:val="0"/>
                <w:color w:val="000000"/>
                <w:sz w:val="22"/>
                <w:szCs w:val="22"/>
              </w:rPr>
              <w:t>Поставщик</w:t>
            </w:r>
            <w:r w:rsidRPr="00BB6117">
              <w:rPr>
                <w:b/>
                <w:color w:val="000000"/>
                <w:sz w:val="22"/>
                <w:szCs w:val="22"/>
              </w:rPr>
              <w:t>»</w:t>
            </w:r>
          </w:p>
          <w:p w14:paraId="5081B711" w14:textId="77777777" w:rsidR="00BB6117" w:rsidRPr="00BB6117" w:rsidRDefault="00BB6117" w:rsidP="00BB6117">
            <w:pPr>
              <w:spacing w:line="240" w:lineRule="auto"/>
              <w:ind w:firstLine="0"/>
              <w:jc w:val="left"/>
              <w:rPr>
                <w:color w:val="000000"/>
                <w:sz w:val="22"/>
                <w:szCs w:val="22"/>
              </w:rPr>
            </w:pPr>
          </w:p>
          <w:p w14:paraId="1B58F373" w14:textId="77777777" w:rsidR="00BB6117" w:rsidRPr="00BB6117" w:rsidRDefault="00BB6117" w:rsidP="00BB6117">
            <w:pPr>
              <w:spacing w:line="240" w:lineRule="auto"/>
              <w:ind w:firstLine="0"/>
              <w:jc w:val="left"/>
              <w:rPr>
                <w:color w:val="000000"/>
                <w:sz w:val="22"/>
                <w:szCs w:val="22"/>
              </w:rPr>
            </w:pPr>
          </w:p>
          <w:p w14:paraId="3E804850" w14:textId="77777777" w:rsidR="00BB6117" w:rsidRPr="00BB6117" w:rsidRDefault="00BB6117" w:rsidP="00BB6117">
            <w:pPr>
              <w:spacing w:line="240" w:lineRule="auto"/>
              <w:ind w:firstLine="0"/>
              <w:jc w:val="left"/>
              <w:rPr>
                <w:color w:val="000000"/>
                <w:sz w:val="22"/>
                <w:szCs w:val="22"/>
              </w:rPr>
            </w:pPr>
          </w:p>
          <w:p w14:paraId="5A62EE1E" w14:textId="77777777" w:rsidR="00BB6117" w:rsidRPr="00BB6117" w:rsidRDefault="00BB6117" w:rsidP="00BB6117">
            <w:pPr>
              <w:spacing w:line="240" w:lineRule="auto"/>
              <w:ind w:firstLine="0"/>
              <w:jc w:val="left"/>
              <w:rPr>
                <w:color w:val="000000"/>
                <w:sz w:val="22"/>
                <w:szCs w:val="22"/>
              </w:rPr>
            </w:pPr>
            <w:r w:rsidRPr="00BB6117">
              <w:rPr>
                <w:color w:val="000000"/>
                <w:sz w:val="22"/>
                <w:szCs w:val="22"/>
              </w:rPr>
              <w:t>__________________________</w:t>
            </w:r>
          </w:p>
          <w:p w14:paraId="2055D290" w14:textId="77777777" w:rsidR="00BB6117" w:rsidRPr="00BB6117" w:rsidRDefault="00BB6117" w:rsidP="00BB6117">
            <w:pPr>
              <w:spacing w:line="240" w:lineRule="auto"/>
              <w:ind w:firstLine="0"/>
              <w:jc w:val="left"/>
              <w:rPr>
                <w:color w:val="000000"/>
                <w:sz w:val="22"/>
                <w:szCs w:val="22"/>
              </w:rPr>
            </w:pPr>
          </w:p>
          <w:p w14:paraId="177B93BD" w14:textId="77777777" w:rsidR="00BB6117" w:rsidRPr="00BB6117" w:rsidRDefault="00BB6117" w:rsidP="00BB6117">
            <w:pPr>
              <w:spacing w:line="240" w:lineRule="auto"/>
              <w:ind w:firstLine="0"/>
              <w:jc w:val="left"/>
              <w:rPr>
                <w:color w:val="000000"/>
                <w:sz w:val="22"/>
                <w:szCs w:val="22"/>
              </w:rPr>
            </w:pPr>
            <w:r w:rsidRPr="00BB6117">
              <w:rPr>
                <w:color w:val="000000"/>
                <w:sz w:val="22"/>
                <w:szCs w:val="22"/>
              </w:rPr>
              <w:t>М.П.</w:t>
            </w:r>
          </w:p>
        </w:tc>
      </w:tr>
    </w:tbl>
    <w:p w14:paraId="6B58E7A1" w14:textId="77777777" w:rsidR="00BB6117" w:rsidRPr="00BB6117" w:rsidRDefault="00BB6117" w:rsidP="00BB6117">
      <w:pPr>
        <w:spacing w:line="240" w:lineRule="auto"/>
        <w:ind w:firstLine="0"/>
        <w:jc w:val="left"/>
        <w:rPr>
          <w:color w:val="000000"/>
          <w:sz w:val="24"/>
          <w:szCs w:val="24"/>
        </w:rPr>
        <w:sectPr w:rsidR="00BB6117" w:rsidRPr="00BB6117" w:rsidSect="00CE3DF6">
          <w:footerReference w:type="default" r:id="rId13"/>
          <w:pgSz w:w="11906" w:h="16838" w:code="9"/>
          <w:pgMar w:top="568" w:right="709" w:bottom="1134" w:left="1134" w:header="680" w:footer="0" w:gutter="0"/>
          <w:cols w:space="708"/>
          <w:docGrid w:linePitch="381"/>
        </w:sectPr>
      </w:pPr>
    </w:p>
    <w:p w14:paraId="4CBB09E4" w14:textId="77777777"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14:paraId="3E775A27" w14:textId="77777777"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14:paraId="03CA5A58" w14:textId="77777777"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14:paraId="04F8A316"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14:paraId="5195308C"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14:paraId="6374557B" w14:textId="77777777"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14:paraId="01003BBC"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14:paraId="01004BEE"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14:paraId="036D9885"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14:paraId="1E80E7FE"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14:paraId="5250B2EB"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14:paraId="7CECB237"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14:paraId="1F7DE7CF"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14:paraId="3C32C58B"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14:paraId="02D13B11"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14:paraId="2FD3BF49" w14:textId="77777777"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14:paraId="695E31A1" w14:textId="77777777"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14:paraId="5DA2E3B9" w14:textId="77777777"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14:paraId="4D07222C" w14:textId="77777777"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14:paraId="25B6D664" w14:textId="77777777"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14:paraId="724B7D16" w14:textId="77777777"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14:paraId="550AAF20" w14:textId="77777777"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14:paraId="15ED3B77" w14:textId="77777777" w:rsidR="0033091E" w:rsidRPr="002C0074"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w:t>
      </w:r>
      <w:r w:rsidRPr="002C0074">
        <w:rPr>
          <w:b/>
          <w:bCs/>
          <w:sz w:val="24"/>
          <w:szCs w:val="24"/>
        </w:rPr>
        <w:t xml:space="preserve">Общие требования к </w:t>
      </w:r>
      <w:bookmarkEnd w:id="57"/>
      <w:r w:rsidRPr="002C0074">
        <w:rPr>
          <w:b/>
          <w:bCs/>
          <w:sz w:val="24"/>
          <w:szCs w:val="24"/>
        </w:rPr>
        <w:t>Заявке</w:t>
      </w:r>
    </w:p>
    <w:p w14:paraId="490EF9BB" w14:textId="77777777" w:rsidR="00B861D2" w:rsidRPr="002C0074" w:rsidRDefault="00B861D2" w:rsidP="00B861D2">
      <w:pPr>
        <w:pStyle w:val="aff8"/>
        <w:numPr>
          <w:ilvl w:val="3"/>
          <w:numId w:val="19"/>
        </w:numPr>
        <w:tabs>
          <w:tab w:val="left" w:pos="993"/>
        </w:tabs>
        <w:ind w:left="0" w:firstLine="0"/>
        <w:jc w:val="both"/>
        <w:rPr>
          <w:rFonts w:ascii="Times New Roman" w:hAnsi="Times New Roman"/>
          <w:sz w:val="24"/>
          <w:szCs w:val="24"/>
        </w:rPr>
      </w:pPr>
      <w:r w:rsidRPr="002C0074">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14:paraId="5E8F48EF" w14:textId="77777777" w:rsidR="0033091E" w:rsidRPr="002C0074" w:rsidRDefault="0033091E" w:rsidP="0033091E">
      <w:pPr>
        <w:shd w:val="clear" w:color="auto" w:fill="FFFFFF" w:themeFill="background1"/>
        <w:spacing w:line="240" w:lineRule="atLeast"/>
        <w:ind w:firstLine="426"/>
        <w:rPr>
          <w:sz w:val="24"/>
          <w:szCs w:val="24"/>
        </w:rPr>
      </w:pPr>
      <w:r w:rsidRPr="002C0074">
        <w:rPr>
          <w:b/>
          <w:sz w:val="24"/>
          <w:szCs w:val="24"/>
        </w:rPr>
        <w:t>а)</w:t>
      </w:r>
      <w:r w:rsidRPr="002C0074">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14:paraId="39EDD609" w14:textId="77777777" w:rsidR="0033091E" w:rsidRPr="002C0074" w:rsidRDefault="00530D14" w:rsidP="0033091E">
      <w:pPr>
        <w:shd w:val="clear" w:color="auto" w:fill="FFFFFF" w:themeFill="background1"/>
        <w:spacing w:line="240" w:lineRule="atLeast"/>
        <w:ind w:firstLine="426"/>
        <w:rPr>
          <w:sz w:val="24"/>
          <w:szCs w:val="24"/>
        </w:rPr>
      </w:pPr>
      <w:r w:rsidRPr="002C0074">
        <w:rPr>
          <w:b/>
          <w:sz w:val="24"/>
          <w:szCs w:val="24"/>
        </w:rPr>
        <w:t>б</w:t>
      </w:r>
      <w:r w:rsidR="0033091E" w:rsidRPr="002C0074">
        <w:rPr>
          <w:b/>
          <w:sz w:val="24"/>
          <w:szCs w:val="24"/>
        </w:rPr>
        <w:t>)</w:t>
      </w:r>
      <w:r w:rsidR="0033091E" w:rsidRPr="002C0074">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2C0074">
        <w:rPr>
          <w:sz w:val="24"/>
          <w:szCs w:val="24"/>
        </w:rPr>
        <w:t>5.</w:t>
      </w:r>
      <w:r w:rsidRPr="002C0074">
        <w:rPr>
          <w:sz w:val="24"/>
          <w:szCs w:val="24"/>
        </w:rPr>
        <w:t>2</w:t>
      </w:r>
      <w:r w:rsidR="0033091E" w:rsidRPr="002C0074">
        <w:rPr>
          <w:sz w:val="24"/>
          <w:szCs w:val="24"/>
        </w:rPr>
        <w:t>.);</w:t>
      </w:r>
    </w:p>
    <w:p w14:paraId="7438EF9B" w14:textId="77777777" w:rsidR="0033091E" w:rsidRPr="002C0074" w:rsidRDefault="00530D14" w:rsidP="0033091E">
      <w:pPr>
        <w:shd w:val="clear" w:color="auto" w:fill="FFFFFF" w:themeFill="background1"/>
        <w:spacing w:line="240" w:lineRule="atLeast"/>
        <w:ind w:firstLine="426"/>
        <w:rPr>
          <w:sz w:val="24"/>
          <w:szCs w:val="24"/>
        </w:rPr>
      </w:pPr>
      <w:r w:rsidRPr="002C0074">
        <w:rPr>
          <w:b/>
          <w:sz w:val="24"/>
          <w:szCs w:val="24"/>
        </w:rPr>
        <w:t>в</w:t>
      </w:r>
      <w:r w:rsidR="0033091E" w:rsidRPr="002C0074">
        <w:rPr>
          <w:b/>
          <w:sz w:val="24"/>
          <w:szCs w:val="24"/>
        </w:rPr>
        <w:t>)</w:t>
      </w:r>
      <w:r w:rsidR="0033091E" w:rsidRPr="002C0074">
        <w:rPr>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w:t>
      </w:r>
      <w:r w:rsidR="00766647" w:rsidRPr="002C0074">
        <w:rPr>
          <w:sz w:val="24"/>
          <w:szCs w:val="24"/>
        </w:rPr>
        <w:t>5.</w:t>
      </w:r>
      <w:r w:rsidRPr="002C0074">
        <w:rPr>
          <w:sz w:val="24"/>
          <w:szCs w:val="24"/>
        </w:rPr>
        <w:t>3</w:t>
      </w:r>
      <w:r w:rsidR="0033091E" w:rsidRPr="002C0074">
        <w:rPr>
          <w:sz w:val="24"/>
          <w:szCs w:val="24"/>
        </w:rPr>
        <w:t>.);</w:t>
      </w:r>
    </w:p>
    <w:p w14:paraId="474D136E" w14:textId="77777777" w:rsidR="0033091E" w:rsidRPr="002C0074" w:rsidRDefault="00530D14" w:rsidP="0033091E">
      <w:pPr>
        <w:shd w:val="clear" w:color="auto" w:fill="FFFFFF" w:themeFill="background1"/>
        <w:spacing w:line="240" w:lineRule="atLeast"/>
        <w:ind w:firstLine="426"/>
        <w:rPr>
          <w:sz w:val="24"/>
          <w:szCs w:val="24"/>
        </w:rPr>
      </w:pPr>
      <w:r w:rsidRPr="002C0074">
        <w:rPr>
          <w:b/>
          <w:sz w:val="24"/>
          <w:szCs w:val="24"/>
        </w:rPr>
        <w:t>г</w:t>
      </w:r>
      <w:r w:rsidR="0033091E" w:rsidRPr="002C0074">
        <w:rPr>
          <w:b/>
          <w:sz w:val="24"/>
          <w:szCs w:val="24"/>
        </w:rPr>
        <w:t>)</w:t>
      </w:r>
      <w:r w:rsidR="0033091E" w:rsidRPr="002C0074">
        <w:rPr>
          <w:sz w:val="24"/>
          <w:szCs w:val="24"/>
        </w:rPr>
        <w:t xml:space="preserve"> Документы, подтверждающие соответствие Участника требованиям настоящей Документации (</w:t>
      </w:r>
      <w:proofErr w:type="spellStart"/>
      <w:r w:rsidR="0033091E" w:rsidRPr="002C0074">
        <w:rPr>
          <w:sz w:val="24"/>
          <w:szCs w:val="24"/>
        </w:rPr>
        <w:t>п.п</w:t>
      </w:r>
      <w:proofErr w:type="spellEnd"/>
      <w:r w:rsidR="0033091E" w:rsidRPr="002C0074">
        <w:rPr>
          <w:sz w:val="24"/>
          <w:szCs w:val="24"/>
        </w:rPr>
        <w:t>. 4.5.2.2 Документации) предоставляются одновременно с Заявкой.</w:t>
      </w:r>
    </w:p>
    <w:p w14:paraId="72EF4231" w14:textId="77777777" w:rsidR="00B861D2" w:rsidRPr="002C0074" w:rsidRDefault="008E157E" w:rsidP="00B861D2">
      <w:pPr>
        <w:shd w:val="clear" w:color="auto" w:fill="FFFFFF"/>
        <w:spacing w:line="240" w:lineRule="atLeast"/>
        <w:ind w:firstLine="0"/>
        <w:rPr>
          <w:sz w:val="24"/>
          <w:szCs w:val="24"/>
          <w:lang w:eastAsia="ar-SA"/>
        </w:rPr>
      </w:pPr>
      <w:bookmarkStart w:id="58" w:name="_Toc322017048"/>
      <w:r w:rsidRPr="002C0074">
        <w:rPr>
          <w:b/>
          <w:sz w:val="24"/>
          <w:szCs w:val="24"/>
        </w:rPr>
        <w:t>4.4.1.2.</w:t>
      </w:r>
      <w:r w:rsidRPr="002C0074">
        <w:rPr>
          <w:sz w:val="24"/>
          <w:szCs w:val="24"/>
        </w:rPr>
        <w:t xml:space="preserve"> </w:t>
      </w:r>
      <w:r w:rsidR="00B861D2" w:rsidRPr="002C0074">
        <w:rPr>
          <w:sz w:val="24"/>
          <w:szCs w:val="24"/>
          <w:lang w:eastAsia="ar-SA"/>
        </w:rPr>
        <w:t>Заявка на участие в закупке</w:t>
      </w:r>
      <w:r w:rsidR="00530D14" w:rsidRPr="002C0074">
        <w:rPr>
          <w:sz w:val="24"/>
          <w:szCs w:val="24"/>
          <w:lang w:eastAsia="ar-SA"/>
        </w:rPr>
        <w:t xml:space="preserve"> и Приложения к ней (</w:t>
      </w:r>
      <w:proofErr w:type="spellStart"/>
      <w:r w:rsidR="00530D14" w:rsidRPr="002C0074">
        <w:rPr>
          <w:sz w:val="24"/>
          <w:szCs w:val="24"/>
          <w:lang w:eastAsia="ar-SA"/>
        </w:rPr>
        <w:t>п.п</w:t>
      </w:r>
      <w:proofErr w:type="spellEnd"/>
      <w:r w:rsidR="00530D14" w:rsidRPr="002C0074">
        <w:rPr>
          <w:sz w:val="24"/>
          <w:szCs w:val="24"/>
          <w:lang w:eastAsia="ar-SA"/>
        </w:rPr>
        <w:t>. «а»-«в</w:t>
      </w:r>
      <w:r w:rsidR="00B861D2" w:rsidRPr="002C0074">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2C0074">
        <w:rPr>
          <w:sz w:val="24"/>
          <w:szCs w:val="24"/>
          <w:lang w:eastAsia="ar-SA"/>
        </w:rPr>
        <w:t>п.п</w:t>
      </w:r>
      <w:proofErr w:type="spellEnd"/>
      <w:r w:rsidR="00B861D2" w:rsidRPr="002C0074">
        <w:rPr>
          <w:sz w:val="24"/>
          <w:szCs w:val="24"/>
          <w:lang w:eastAsia="ar-SA"/>
        </w:rPr>
        <w:t>. «в» п. 4.5.2.2. и заверены, печатью (если имеется) Участника / Лидера коллективного участника.</w:t>
      </w:r>
    </w:p>
    <w:p w14:paraId="5FCB4CD5" w14:textId="77777777" w:rsidR="008E157E" w:rsidRPr="002C0074" w:rsidRDefault="008E157E" w:rsidP="008E157E">
      <w:pPr>
        <w:shd w:val="clear" w:color="auto" w:fill="FFFFFF"/>
        <w:spacing w:line="240" w:lineRule="atLeast"/>
        <w:ind w:firstLine="0"/>
        <w:rPr>
          <w:sz w:val="24"/>
          <w:szCs w:val="24"/>
        </w:rPr>
      </w:pPr>
      <w:r w:rsidRPr="002C0074">
        <w:rPr>
          <w:b/>
          <w:sz w:val="24"/>
          <w:szCs w:val="24"/>
        </w:rPr>
        <w:t>4.4.1.3</w:t>
      </w:r>
      <w:r w:rsidRPr="002C0074">
        <w:rPr>
          <w:sz w:val="24"/>
          <w:szCs w:val="24"/>
        </w:rPr>
        <w:t xml:space="preserve"> Заявка и Приложения к ней (</w:t>
      </w:r>
      <w:proofErr w:type="spellStart"/>
      <w:r w:rsidRPr="002C0074">
        <w:rPr>
          <w:sz w:val="24"/>
          <w:szCs w:val="24"/>
        </w:rPr>
        <w:t>п.п</w:t>
      </w:r>
      <w:proofErr w:type="spellEnd"/>
      <w:r w:rsidRPr="002C0074">
        <w:rPr>
          <w:sz w:val="24"/>
          <w:szCs w:val="24"/>
        </w:rPr>
        <w:t>. «а»-«</w:t>
      </w:r>
      <w:r w:rsidR="00530D14" w:rsidRPr="002C0074">
        <w:rPr>
          <w:sz w:val="24"/>
          <w:szCs w:val="24"/>
        </w:rPr>
        <w:t>в</w:t>
      </w:r>
      <w:r w:rsidRPr="002C0074">
        <w:rPr>
          <w:sz w:val="24"/>
          <w:szCs w:val="24"/>
        </w:rPr>
        <w:t>» п. 4.4.1.1) должны быть отсканированными оригиналами документов.</w:t>
      </w:r>
    </w:p>
    <w:p w14:paraId="154F6B1D" w14:textId="77777777" w:rsidR="008E157E" w:rsidRPr="0040356F" w:rsidRDefault="008E157E" w:rsidP="008E157E">
      <w:pPr>
        <w:spacing w:line="240" w:lineRule="atLeast"/>
        <w:ind w:firstLine="0"/>
        <w:rPr>
          <w:sz w:val="24"/>
          <w:szCs w:val="24"/>
        </w:rPr>
      </w:pPr>
      <w:r w:rsidRPr="002C0074">
        <w:rPr>
          <w:b/>
          <w:sz w:val="24"/>
          <w:szCs w:val="24"/>
        </w:rPr>
        <w:lastRenderedPageBreak/>
        <w:t xml:space="preserve">4.4.1.4. </w:t>
      </w:r>
      <w:r w:rsidRPr="002C0074">
        <w:rPr>
          <w:sz w:val="24"/>
          <w:szCs w:val="24"/>
        </w:rPr>
        <w:t>При отсутствии Заявки на участие в закупке (</w:t>
      </w:r>
      <w:proofErr w:type="spellStart"/>
      <w:r w:rsidRPr="002C0074">
        <w:rPr>
          <w:sz w:val="24"/>
          <w:szCs w:val="24"/>
        </w:rPr>
        <w:t>п.п</w:t>
      </w:r>
      <w:proofErr w:type="spellEnd"/>
      <w:r w:rsidRPr="002C0074">
        <w:rPr>
          <w:sz w:val="24"/>
          <w:szCs w:val="24"/>
        </w:rPr>
        <w:t>. «а» п. 4.4.1.1),</w:t>
      </w:r>
      <w:r w:rsidRPr="0040356F">
        <w:rPr>
          <w:sz w:val="24"/>
          <w:szCs w:val="24"/>
        </w:rPr>
        <w:t xml:space="preserve">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22CCE1F2" w14:textId="77777777"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14:paraId="2904D369" w14:textId="77777777" w:rsidR="0033091E" w:rsidRPr="009C1A54"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w:t>
      </w:r>
      <w:r w:rsidRPr="009C1A54">
        <w:rPr>
          <w:sz w:val="24"/>
          <w:szCs w:val="24"/>
        </w:rPr>
        <w:t xml:space="preserve">этот </w:t>
      </w:r>
      <w:r w:rsidR="006C356D" w:rsidRPr="009C1A54">
        <w:rPr>
          <w:sz w:val="24"/>
          <w:szCs w:val="24"/>
        </w:rPr>
        <w:t>срок не должен быть менее чем 30</w:t>
      </w:r>
      <w:r w:rsidRPr="009C1A54">
        <w:rPr>
          <w:sz w:val="24"/>
          <w:szCs w:val="24"/>
        </w:rPr>
        <w:t xml:space="preserve"> (</w:t>
      </w:r>
      <w:r w:rsidR="006C356D" w:rsidRPr="009C1A54">
        <w:rPr>
          <w:sz w:val="24"/>
          <w:szCs w:val="24"/>
        </w:rPr>
        <w:t>тридцать</w:t>
      </w:r>
      <w:r w:rsidRPr="009C1A54">
        <w:rPr>
          <w:sz w:val="24"/>
          <w:szCs w:val="24"/>
        </w:rPr>
        <w:t xml:space="preserve">) календарных дней со дня, следующего за днем окончания срока подачи Заявок. </w:t>
      </w:r>
    </w:p>
    <w:p w14:paraId="392F3C76" w14:textId="77777777" w:rsidR="0033091E" w:rsidRPr="009C1A54"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9C1A54">
        <w:rPr>
          <w:b/>
          <w:bCs/>
          <w:sz w:val="24"/>
          <w:szCs w:val="24"/>
        </w:rPr>
        <w:t xml:space="preserve">Требования к языку </w:t>
      </w:r>
      <w:bookmarkEnd w:id="59"/>
      <w:r w:rsidRPr="009C1A54">
        <w:rPr>
          <w:b/>
          <w:bCs/>
          <w:sz w:val="24"/>
          <w:szCs w:val="24"/>
        </w:rPr>
        <w:t>Заявки</w:t>
      </w:r>
    </w:p>
    <w:p w14:paraId="642F421F" w14:textId="77777777" w:rsidR="0033091E" w:rsidRPr="009C1A54"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9C1A54">
        <w:rPr>
          <w:sz w:val="24"/>
          <w:szCs w:val="24"/>
        </w:rPr>
        <w:t xml:space="preserve"> Все документы, входящие в Заявку, должны быть предоставлены на русском языке. </w:t>
      </w:r>
    </w:p>
    <w:p w14:paraId="04089581" w14:textId="77777777" w:rsidR="0033091E" w:rsidRPr="009C1A54"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9C1A54">
        <w:rPr>
          <w:b/>
          <w:bCs/>
          <w:sz w:val="24"/>
          <w:szCs w:val="24"/>
        </w:rPr>
        <w:t xml:space="preserve">Требования к валюте </w:t>
      </w:r>
      <w:bookmarkEnd w:id="60"/>
      <w:r w:rsidRPr="009C1A54">
        <w:rPr>
          <w:b/>
          <w:bCs/>
          <w:sz w:val="24"/>
          <w:szCs w:val="24"/>
        </w:rPr>
        <w:t>Заявки</w:t>
      </w:r>
    </w:p>
    <w:p w14:paraId="585C1B1A" w14:textId="77777777" w:rsidR="0033091E" w:rsidRPr="009C1A54"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9C1A54">
        <w:rPr>
          <w:sz w:val="24"/>
          <w:szCs w:val="24"/>
        </w:rPr>
        <w:t xml:space="preserve"> Все суммы денежных средств, указанные в документах, входящих в Заявку, должны быть выражены в российских рублях.</w:t>
      </w:r>
    </w:p>
    <w:p w14:paraId="608898D9" w14:textId="77777777" w:rsidR="0033091E" w:rsidRPr="00C420D0" w:rsidRDefault="0033091E" w:rsidP="0033091E">
      <w:pPr>
        <w:shd w:val="clear" w:color="auto" w:fill="FFFFFF" w:themeFill="background1"/>
        <w:spacing w:line="240" w:lineRule="auto"/>
        <w:rPr>
          <w:sz w:val="24"/>
          <w:szCs w:val="24"/>
        </w:rPr>
      </w:pPr>
    </w:p>
    <w:p w14:paraId="735CA5F4" w14:textId="77777777" w:rsidR="0033091E" w:rsidRPr="009C1A54"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9C1A54">
        <w:rPr>
          <w:b/>
          <w:bCs/>
          <w:sz w:val="24"/>
          <w:szCs w:val="24"/>
        </w:rPr>
        <w:t>Порядок, место, дата начала и дата и время окончания срока подачи Заявок</w:t>
      </w:r>
    </w:p>
    <w:p w14:paraId="44577BC6" w14:textId="77777777" w:rsidR="0033091E" w:rsidRPr="009C1A54" w:rsidRDefault="0033091E" w:rsidP="0033091E">
      <w:pPr>
        <w:shd w:val="clear" w:color="auto" w:fill="FFFFFF"/>
        <w:spacing w:line="240" w:lineRule="atLeast"/>
        <w:ind w:firstLine="0"/>
        <w:rPr>
          <w:sz w:val="24"/>
          <w:szCs w:val="24"/>
        </w:rPr>
      </w:pPr>
      <w:r w:rsidRPr="009C1A54">
        <w:rPr>
          <w:b/>
          <w:sz w:val="24"/>
          <w:szCs w:val="24"/>
        </w:rPr>
        <w:t>4.4.5.1.</w:t>
      </w:r>
      <w:r w:rsidRPr="009C1A54">
        <w:rPr>
          <w:sz w:val="24"/>
          <w:szCs w:val="24"/>
        </w:rPr>
        <w:t xml:space="preserve"> Заявка направляется посредством ЭП, указанный в п. 1.1.1. настоящей Документации. </w:t>
      </w:r>
    </w:p>
    <w:p w14:paraId="6B3437C3" w14:textId="77777777" w:rsidR="0033091E" w:rsidRPr="009C1A54" w:rsidRDefault="0033091E" w:rsidP="0033091E">
      <w:pPr>
        <w:shd w:val="clear" w:color="auto" w:fill="FFFFFF"/>
        <w:spacing w:line="240" w:lineRule="atLeast"/>
        <w:ind w:firstLine="0"/>
        <w:rPr>
          <w:sz w:val="24"/>
          <w:szCs w:val="24"/>
        </w:rPr>
      </w:pPr>
      <w:r w:rsidRPr="009C1A54">
        <w:rPr>
          <w:b/>
          <w:sz w:val="24"/>
          <w:szCs w:val="24"/>
        </w:rPr>
        <w:t xml:space="preserve">4.4.5.2. </w:t>
      </w:r>
      <w:r w:rsidRPr="009C1A54">
        <w:rPr>
          <w:sz w:val="24"/>
          <w:szCs w:val="24"/>
        </w:rPr>
        <w:t xml:space="preserve">Заявка должна быть направлена не позднее даты и времени, указанного в Извещении о проведении закупки. </w:t>
      </w:r>
    </w:p>
    <w:p w14:paraId="4D4C3611" w14:textId="74F1115F" w:rsidR="0033091E" w:rsidRPr="009C1A54" w:rsidRDefault="0033091E" w:rsidP="0033091E">
      <w:pPr>
        <w:autoSpaceDE w:val="0"/>
        <w:autoSpaceDN w:val="0"/>
        <w:adjustRightInd w:val="0"/>
        <w:spacing w:line="240" w:lineRule="auto"/>
        <w:ind w:firstLine="0"/>
        <w:rPr>
          <w:sz w:val="24"/>
          <w:szCs w:val="24"/>
        </w:rPr>
      </w:pPr>
      <w:r w:rsidRPr="009C1A54">
        <w:rPr>
          <w:sz w:val="24"/>
          <w:szCs w:val="24"/>
        </w:rPr>
        <w:t>Дата начала подачи Заявок:</w:t>
      </w:r>
      <w:r w:rsidRPr="009C1A54">
        <w:rPr>
          <w:b/>
          <w:sz w:val="24"/>
          <w:szCs w:val="24"/>
        </w:rPr>
        <w:t xml:space="preserve"> </w:t>
      </w:r>
      <w:r w:rsidR="00530D14" w:rsidRPr="009C1A54">
        <w:rPr>
          <w:b/>
          <w:sz w:val="24"/>
          <w:szCs w:val="24"/>
        </w:rPr>
        <w:t>2</w:t>
      </w:r>
      <w:r w:rsidR="002627F2">
        <w:rPr>
          <w:b/>
          <w:sz w:val="24"/>
          <w:szCs w:val="24"/>
        </w:rPr>
        <w:t>3</w:t>
      </w:r>
      <w:r w:rsidR="00005B35" w:rsidRPr="009C1A54">
        <w:rPr>
          <w:b/>
          <w:sz w:val="24"/>
          <w:szCs w:val="24"/>
        </w:rPr>
        <w:t>.</w:t>
      </w:r>
      <w:r w:rsidR="009A39E3" w:rsidRPr="009C1A54">
        <w:rPr>
          <w:b/>
          <w:sz w:val="24"/>
          <w:szCs w:val="24"/>
        </w:rPr>
        <w:t>0</w:t>
      </w:r>
      <w:r w:rsidR="00416D36" w:rsidRPr="009C1A54">
        <w:rPr>
          <w:b/>
          <w:sz w:val="24"/>
          <w:szCs w:val="24"/>
        </w:rPr>
        <w:t>9</w:t>
      </w:r>
      <w:r w:rsidR="009A39E3" w:rsidRPr="009C1A54">
        <w:rPr>
          <w:b/>
          <w:sz w:val="24"/>
          <w:szCs w:val="24"/>
        </w:rPr>
        <w:t>.2022</w:t>
      </w:r>
      <w:r w:rsidRPr="009C1A54">
        <w:rPr>
          <w:b/>
          <w:sz w:val="24"/>
          <w:szCs w:val="24"/>
        </w:rPr>
        <w:t xml:space="preserve"> года.</w:t>
      </w:r>
    </w:p>
    <w:p w14:paraId="7FC2F853" w14:textId="5989A2E7" w:rsidR="0033091E" w:rsidRPr="009C1A54" w:rsidRDefault="0033091E" w:rsidP="0033091E">
      <w:pPr>
        <w:shd w:val="clear" w:color="auto" w:fill="FFFFFF"/>
        <w:spacing w:line="240" w:lineRule="atLeast"/>
        <w:ind w:firstLine="0"/>
        <w:rPr>
          <w:b/>
          <w:sz w:val="24"/>
          <w:szCs w:val="24"/>
        </w:rPr>
      </w:pPr>
      <w:r w:rsidRPr="009C1A54">
        <w:rPr>
          <w:sz w:val="24"/>
          <w:szCs w:val="24"/>
        </w:rPr>
        <w:t xml:space="preserve">Дата и время окончания подачи Заявок и открытие доступа к Заявкам: </w:t>
      </w:r>
      <w:r w:rsidRPr="009C1A54">
        <w:rPr>
          <w:b/>
          <w:sz w:val="24"/>
          <w:szCs w:val="24"/>
        </w:rPr>
        <w:t xml:space="preserve">09:00 (время местное) </w:t>
      </w:r>
      <w:r w:rsidR="00530D14" w:rsidRPr="009C1A54">
        <w:rPr>
          <w:b/>
          <w:sz w:val="24"/>
          <w:szCs w:val="24"/>
        </w:rPr>
        <w:t>2</w:t>
      </w:r>
      <w:r w:rsidR="000A29FE">
        <w:rPr>
          <w:b/>
          <w:sz w:val="24"/>
          <w:szCs w:val="24"/>
        </w:rPr>
        <w:t>9</w:t>
      </w:r>
      <w:r w:rsidR="00D14964" w:rsidRPr="009C1A54">
        <w:rPr>
          <w:b/>
          <w:sz w:val="24"/>
          <w:szCs w:val="24"/>
        </w:rPr>
        <w:t>.</w:t>
      </w:r>
      <w:r w:rsidR="00416D36" w:rsidRPr="009C1A54">
        <w:rPr>
          <w:b/>
          <w:sz w:val="24"/>
          <w:szCs w:val="24"/>
        </w:rPr>
        <w:t>09</w:t>
      </w:r>
      <w:r w:rsidRPr="009C1A54">
        <w:rPr>
          <w:b/>
          <w:sz w:val="24"/>
          <w:szCs w:val="24"/>
        </w:rPr>
        <w:t>.202</w:t>
      </w:r>
      <w:r w:rsidR="009A39E3" w:rsidRPr="009C1A54">
        <w:rPr>
          <w:b/>
          <w:sz w:val="24"/>
          <w:szCs w:val="24"/>
        </w:rPr>
        <w:t>2</w:t>
      </w:r>
      <w:r w:rsidRPr="009C1A54">
        <w:rPr>
          <w:b/>
          <w:sz w:val="24"/>
          <w:szCs w:val="24"/>
        </w:rPr>
        <w:t xml:space="preserve"> года.</w:t>
      </w:r>
    </w:p>
    <w:p w14:paraId="75BD734C" w14:textId="77777777"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9C1A54">
        <w:rPr>
          <w:b/>
          <w:bCs/>
          <w:sz w:val="24"/>
          <w:szCs w:val="24"/>
        </w:rPr>
        <w:t>Форма, порядок</w:t>
      </w:r>
      <w:r w:rsidRPr="00225A93">
        <w:rPr>
          <w:b/>
          <w:bCs/>
          <w:sz w:val="24"/>
          <w:szCs w:val="24"/>
        </w:rPr>
        <w:t xml:space="preserve">, даты начала и окончания срока предоставления Участникам разъяснений положений закупочной Документации </w:t>
      </w:r>
    </w:p>
    <w:p w14:paraId="7FFD2138"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14:paraId="2CF04FDD" w14:textId="5D5E3FBC" w:rsidR="0033091E" w:rsidRPr="004E05E7"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4E05E7">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4E05E7">
        <w:rPr>
          <w:rFonts w:cs="Arial"/>
          <w:sz w:val="24"/>
          <w:szCs w:val="24"/>
        </w:rPr>
        <w:t>:</w:t>
      </w:r>
      <w:r w:rsidRPr="004E05E7">
        <w:rPr>
          <w:rFonts w:cs="Arial"/>
          <w:b/>
          <w:sz w:val="24"/>
          <w:szCs w:val="24"/>
        </w:rPr>
        <w:t xml:space="preserve"> 1</w:t>
      </w:r>
      <w:r w:rsidR="00530D14" w:rsidRPr="004E05E7">
        <w:rPr>
          <w:rFonts w:cs="Arial"/>
          <w:b/>
          <w:sz w:val="24"/>
          <w:szCs w:val="24"/>
        </w:rPr>
        <w:t>7</w:t>
      </w:r>
      <w:r w:rsidRPr="004E05E7">
        <w:rPr>
          <w:rFonts w:cs="Arial"/>
          <w:b/>
          <w:sz w:val="24"/>
          <w:szCs w:val="24"/>
        </w:rPr>
        <w:t xml:space="preserve">:00 (время местное) </w:t>
      </w:r>
      <w:r w:rsidR="00530D14" w:rsidRPr="004E05E7">
        <w:rPr>
          <w:rFonts w:cs="Arial"/>
          <w:b/>
          <w:sz w:val="24"/>
          <w:szCs w:val="24"/>
        </w:rPr>
        <w:t>2</w:t>
      </w:r>
      <w:r w:rsidR="000A29FE">
        <w:rPr>
          <w:rFonts w:cs="Arial"/>
          <w:b/>
          <w:sz w:val="24"/>
          <w:szCs w:val="24"/>
        </w:rPr>
        <w:t>8</w:t>
      </w:r>
      <w:r w:rsidR="00F3166E" w:rsidRPr="004E05E7">
        <w:rPr>
          <w:rFonts w:cs="Arial"/>
          <w:b/>
          <w:sz w:val="24"/>
          <w:szCs w:val="24"/>
        </w:rPr>
        <w:t>.</w:t>
      </w:r>
      <w:r w:rsidR="00530D14" w:rsidRPr="004E05E7">
        <w:rPr>
          <w:rFonts w:cs="Arial"/>
          <w:b/>
          <w:sz w:val="24"/>
          <w:szCs w:val="24"/>
        </w:rPr>
        <w:t>09</w:t>
      </w:r>
      <w:r w:rsidRPr="004E05E7">
        <w:rPr>
          <w:rFonts w:cs="Arial"/>
          <w:b/>
          <w:sz w:val="24"/>
          <w:szCs w:val="24"/>
        </w:rPr>
        <w:t>.202</w:t>
      </w:r>
      <w:r w:rsidR="009A39E3" w:rsidRPr="004E05E7">
        <w:rPr>
          <w:rFonts w:cs="Arial"/>
          <w:b/>
          <w:sz w:val="24"/>
          <w:szCs w:val="24"/>
        </w:rPr>
        <w:t>2</w:t>
      </w:r>
      <w:r w:rsidRPr="004E05E7">
        <w:rPr>
          <w:rFonts w:cs="Arial"/>
          <w:b/>
          <w:sz w:val="24"/>
          <w:szCs w:val="24"/>
        </w:rPr>
        <w:t xml:space="preserve"> года.</w:t>
      </w:r>
    </w:p>
    <w:p w14:paraId="1A34A821" w14:textId="77777777" w:rsidR="0033091E" w:rsidRPr="004E05E7"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4E05E7">
        <w:rPr>
          <w:rFonts w:cs="Arial"/>
          <w:sz w:val="24"/>
          <w:szCs w:val="24"/>
        </w:rPr>
        <w:t xml:space="preserve">Разъяснения положений документации о закупке размещаются заказчиком на ЭП </w:t>
      </w:r>
      <w:r w:rsidRPr="004E05E7">
        <w:rPr>
          <w:sz w:val="24"/>
          <w:szCs w:val="24"/>
        </w:rPr>
        <w:t>и на сайте Общества</w:t>
      </w:r>
      <w:r w:rsidRPr="004E05E7">
        <w:rPr>
          <w:rFonts w:cs="Arial"/>
          <w:sz w:val="24"/>
          <w:szCs w:val="24"/>
        </w:rPr>
        <w:t xml:space="preserve"> не позднее чем в течение 3 (трех) дней со дня принятия решения о предоставлении указанных разъяснений.</w:t>
      </w:r>
    </w:p>
    <w:p w14:paraId="7122C178"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4E05E7">
        <w:rPr>
          <w:rFonts w:cs="Arial"/>
          <w:sz w:val="24"/>
          <w:szCs w:val="24"/>
        </w:rPr>
        <w:t>Разъяснения положений закупочной Документации</w:t>
      </w:r>
      <w:r w:rsidRPr="00C420D0">
        <w:rPr>
          <w:rFonts w:cs="Arial"/>
          <w:sz w:val="24"/>
          <w:szCs w:val="24"/>
        </w:rPr>
        <w:t xml:space="preserve"> не должны изменять предмет закупки и существенные условия проекта договора.</w:t>
      </w:r>
    </w:p>
    <w:p w14:paraId="5D64FD5F" w14:textId="77777777"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14:paraId="06590B31"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14:paraId="210F1CF0" w14:textId="77777777"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w:t>
      </w:r>
      <w:r w:rsidRPr="00C420D0">
        <w:rPr>
          <w:bCs/>
          <w:iCs/>
          <w:sz w:val="24"/>
          <w:szCs w:val="24"/>
        </w:rPr>
        <w:lastRenderedPageBreak/>
        <w:t xml:space="preserve">(трех) дней со дня принятия решения о внесении указанных изменений. </w:t>
      </w:r>
    </w:p>
    <w:p w14:paraId="5BD5D743" w14:textId="77777777"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14:paraId="35B00865" w14:textId="77777777"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14:paraId="3D3EE97A" w14:textId="77777777"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14:paraId="318FBE8B" w14:textId="77777777"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14:paraId="728DB070" w14:textId="77777777" w:rsidR="0033091E" w:rsidRPr="004E05E7"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4E05E7">
        <w:rPr>
          <w:rFonts w:cs="Arial"/>
          <w:b/>
          <w:sz w:val="24"/>
          <w:szCs w:val="24"/>
        </w:rPr>
        <w:t>Дата рассмотрения Заявок Участников и подведения итогов закупки.</w:t>
      </w:r>
    </w:p>
    <w:p w14:paraId="40B69FA4" w14:textId="5D9A9658" w:rsidR="0033091E" w:rsidRPr="004E05E7" w:rsidRDefault="0033091E" w:rsidP="0033091E">
      <w:pPr>
        <w:shd w:val="clear" w:color="auto" w:fill="FFFFFF"/>
        <w:tabs>
          <w:tab w:val="left" w:pos="709"/>
        </w:tabs>
        <w:spacing w:line="240" w:lineRule="auto"/>
        <w:ind w:firstLine="0"/>
        <w:rPr>
          <w:sz w:val="24"/>
          <w:szCs w:val="24"/>
        </w:rPr>
      </w:pPr>
      <w:r w:rsidRPr="004E05E7">
        <w:rPr>
          <w:b/>
          <w:sz w:val="24"/>
          <w:szCs w:val="24"/>
        </w:rPr>
        <w:t>4.4.8.1</w:t>
      </w:r>
      <w:r w:rsidRPr="004E05E7">
        <w:rPr>
          <w:sz w:val="24"/>
          <w:szCs w:val="24"/>
        </w:rPr>
        <w:t xml:space="preserve"> Дата рассмотрения Заявок</w:t>
      </w:r>
      <w:r w:rsidR="005773AE" w:rsidRPr="004E05E7">
        <w:rPr>
          <w:sz w:val="24"/>
          <w:szCs w:val="24"/>
        </w:rPr>
        <w:t xml:space="preserve"> (ориентировочно)</w:t>
      </w:r>
      <w:r w:rsidRPr="004E05E7">
        <w:rPr>
          <w:sz w:val="24"/>
          <w:szCs w:val="24"/>
        </w:rPr>
        <w:t xml:space="preserve">: </w:t>
      </w:r>
      <w:r w:rsidR="000A29FE">
        <w:rPr>
          <w:b/>
          <w:sz w:val="24"/>
          <w:szCs w:val="24"/>
        </w:rPr>
        <w:t>30</w:t>
      </w:r>
      <w:r w:rsidR="00F3166E" w:rsidRPr="004E05E7">
        <w:rPr>
          <w:b/>
          <w:sz w:val="24"/>
          <w:szCs w:val="24"/>
        </w:rPr>
        <w:t>.</w:t>
      </w:r>
      <w:r w:rsidR="00530D14" w:rsidRPr="004E05E7">
        <w:rPr>
          <w:b/>
          <w:sz w:val="24"/>
          <w:szCs w:val="24"/>
        </w:rPr>
        <w:t>09</w:t>
      </w:r>
      <w:r w:rsidRPr="004E05E7">
        <w:rPr>
          <w:b/>
          <w:sz w:val="24"/>
          <w:szCs w:val="24"/>
        </w:rPr>
        <w:t>.202</w:t>
      </w:r>
      <w:r w:rsidR="009A39E3" w:rsidRPr="004E05E7">
        <w:rPr>
          <w:b/>
          <w:sz w:val="24"/>
          <w:szCs w:val="24"/>
        </w:rPr>
        <w:t>2</w:t>
      </w:r>
      <w:r w:rsidRPr="004E05E7">
        <w:rPr>
          <w:b/>
          <w:sz w:val="24"/>
          <w:szCs w:val="24"/>
        </w:rPr>
        <w:t xml:space="preserve"> года</w:t>
      </w:r>
      <w:r w:rsidRPr="004E05E7">
        <w:rPr>
          <w:sz w:val="24"/>
          <w:szCs w:val="24"/>
        </w:rPr>
        <w:t xml:space="preserve"> </w:t>
      </w:r>
      <w:r w:rsidRPr="004E05E7">
        <w:rPr>
          <w:b/>
          <w:sz w:val="24"/>
          <w:szCs w:val="24"/>
        </w:rPr>
        <w:t xml:space="preserve"> </w:t>
      </w:r>
    </w:p>
    <w:p w14:paraId="3917203C" w14:textId="151F1175" w:rsidR="0033091E" w:rsidRPr="004E05E7" w:rsidRDefault="0033091E" w:rsidP="0033091E">
      <w:pPr>
        <w:autoSpaceDE w:val="0"/>
        <w:autoSpaceDN w:val="0"/>
        <w:adjustRightInd w:val="0"/>
        <w:spacing w:line="240" w:lineRule="auto"/>
        <w:ind w:firstLine="0"/>
        <w:rPr>
          <w:b/>
          <w:sz w:val="24"/>
          <w:szCs w:val="24"/>
        </w:rPr>
      </w:pPr>
      <w:r w:rsidRPr="004E05E7">
        <w:rPr>
          <w:b/>
          <w:sz w:val="24"/>
          <w:szCs w:val="24"/>
        </w:rPr>
        <w:t xml:space="preserve">4.4.8.2 </w:t>
      </w:r>
      <w:r w:rsidR="005773AE" w:rsidRPr="004E05E7">
        <w:rPr>
          <w:sz w:val="24"/>
          <w:szCs w:val="24"/>
        </w:rPr>
        <w:t xml:space="preserve">Дата подведения итогов закупочной процедуры (ориентировочно): </w:t>
      </w:r>
      <w:r w:rsidR="000A29FE">
        <w:rPr>
          <w:b/>
          <w:sz w:val="24"/>
          <w:szCs w:val="24"/>
        </w:rPr>
        <w:t>03.10</w:t>
      </w:r>
      <w:r w:rsidR="009A39E3" w:rsidRPr="004E05E7">
        <w:rPr>
          <w:b/>
          <w:sz w:val="24"/>
          <w:szCs w:val="24"/>
        </w:rPr>
        <w:t>.2022</w:t>
      </w:r>
      <w:r w:rsidR="005773AE" w:rsidRPr="004E05E7">
        <w:rPr>
          <w:b/>
          <w:sz w:val="24"/>
          <w:szCs w:val="24"/>
        </w:rPr>
        <w:t xml:space="preserve"> года</w:t>
      </w:r>
    </w:p>
    <w:p w14:paraId="473C667A" w14:textId="77777777" w:rsidR="0033091E" w:rsidRPr="004E05E7"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4E05E7">
        <w:rPr>
          <w:b/>
          <w:bCs/>
          <w:sz w:val="24"/>
          <w:szCs w:val="24"/>
        </w:rPr>
        <w:t>Требования к предоставлению Заявок</w:t>
      </w:r>
    </w:p>
    <w:p w14:paraId="73343780" w14:textId="77777777" w:rsidR="0033091E" w:rsidRPr="00225A93" w:rsidRDefault="0033091E" w:rsidP="0033091E">
      <w:pPr>
        <w:shd w:val="clear" w:color="auto" w:fill="FFFFFF" w:themeFill="background1"/>
        <w:tabs>
          <w:tab w:val="left" w:pos="851"/>
        </w:tabs>
        <w:spacing w:line="240" w:lineRule="atLeast"/>
        <w:ind w:firstLine="0"/>
        <w:rPr>
          <w:sz w:val="24"/>
          <w:szCs w:val="24"/>
        </w:rPr>
      </w:pPr>
      <w:r w:rsidRPr="004E05E7">
        <w:rPr>
          <w:b/>
          <w:sz w:val="24"/>
          <w:szCs w:val="24"/>
        </w:rPr>
        <w:t>4.4.9.1.</w:t>
      </w:r>
      <w:r w:rsidRPr="004E05E7">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w:t>
      </w:r>
      <w:r w:rsidRPr="00225A93">
        <w:rPr>
          <w:sz w:val="24"/>
          <w:szCs w:val="24"/>
        </w:rPr>
        <w:t xml:space="preserve"> от имени Участника в доступном для прочтения формате и прилагаться Участником к Заявке по каждому лоту.</w:t>
      </w:r>
    </w:p>
    <w:p w14:paraId="354219E5" w14:textId="77777777"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14:paraId="43E82B5A" w14:textId="77777777"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14:paraId="3CD3E846" w14:textId="77777777"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14:paraId="28829155" w14:textId="77777777"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14:paraId="340E43CB" w14:textId="77777777"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224B9B63" w14:textId="77777777"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14:paraId="4994FA3C" w14:textId="77777777"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14:paraId="73509E65" w14:textId="77777777"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14:paraId="76D97748" w14:textId="77777777"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w:t>
      </w:r>
      <w:r w:rsidR="006C372B">
        <w:rPr>
          <w:sz w:val="24"/>
          <w:szCs w:val="24"/>
        </w:rPr>
        <w:t>анному требованию, не требуются;</w:t>
      </w:r>
    </w:p>
    <w:p w14:paraId="0FC20942" w14:textId="77777777"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14:paraId="21E9E572" w14:textId="77777777"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14:paraId="2514104C" w14:textId="77777777"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14:paraId="0DC1EAD6" w14:textId="77777777"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14:paraId="635AC232" w14:textId="77777777"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BD8E9AF" w14:textId="77777777"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B89992B" w14:textId="77777777"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14:paraId="28C5E21C" w14:textId="77777777"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14:paraId="4A801DB2" w14:textId="77777777"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14:paraId="3000011E" w14:textId="77777777"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14:paraId="0B37B25F" w14:textId="77777777"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14:paraId="72C28B26" w14:textId="77777777"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14:paraId="2C612A31" w14:textId="77777777"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269C572B" w14:textId="77777777"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14:paraId="56C8DD65" w14:textId="77777777"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w:t>
      </w:r>
      <w:r w:rsidR="00B861D2" w:rsidRPr="00B861D2">
        <w:rPr>
          <w:sz w:val="24"/>
          <w:szCs w:val="24"/>
        </w:rPr>
        <w:lastRenderedPageBreak/>
        <w:t xml:space="preserve">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14:paraId="72E23E2F" w14:textId="77777777"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6411ED" w:rsidRPr="006411ED">
        <w:rPr>
          <w:b/>
          <w:sz w:val="24"/>
          <w:szCs w:val="24"/>
        </w:rPr>
        <w:t>2 квартал 2022 года</w:t>
      </w:r>
      <w:r w:rsidRPr="00C420D0">
        <w:rPr>
          <w:sz w:val="24"/>
          <w:szCs w:val="24"/>
        </w:rPr>
        <w:t xml:space="preserve">.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14:paraId="6C7890C0" w14:textId="77777777"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14:paraId="6856035E" w14:textId="77777777" w:rsidR="00CD17CE" w:rsidRPr="00C420D0" w:rsidRDefault="00D94FB1" w:rsidP="00CD17CE">
      <w:pPr>
        <w:tabs>
          <w:tab w:val="left" w:pos="0"/>
        </w:tabs>
        <w:autoSpaceDE w:val="0"/>
        <w:spacing w:line="240" w:lineRule="atLeast"/>
        <w:ind w:firstLine="0"/>
        <w:rPr>
          <w:sz w:val="24"/>
          <w:szCs w:val="24"/>
        </w:rPr>
      </w:pPr>
      <w:r w:rsidRPr="00C420D0">
        <w:rPr>
          <w:b/>
          <w:sz w:val="24"/>
          <w:szCs w:val="24"/>
        </w:rPr>
        <w:t>ж)</w:t>
      </w:r>
      <w:r w:rsidRPr="00C420D0">
        <w:rPr>
          <w:sz w:val="24"/>
          <w:szCs w:val="24"/>
        </w:rPr>
        <w:t xml:space="preserve"> отчет "Расчет по страховым взносам" за </w:t>
      </w:r>
      <w:r w:rsidR="0010268D">
        <w:rPr>
          <w:b/>
          <w:sz w:val="24"/>
          <w:szCs w:val="24"/>
        </w:rPr>
        <w:t>1</w:t>
      </w:r>
      <w:r w:rsidR="00BC215F" w:rsidRPr="006411ED">
        <w:rPr>
          <w:b/>
          <w:sz w:val="24"/>
          <w:szCs w:val="24"/>
        </w:rPr>
        <w:t xml:space="preserve"> </w:t>
      </w:r>
      <w:r w:rsidR="0010268D">
        <w:rPr>
          <w:b/>
          <w:sz w:val="24"/>
          <w:szCs w:val="24"/>
        </w:rPr>
        <w:t>полугодие</w:t>
      </w:r>
      <w:r w:rsidR="00BC215F" w:rsidRPr="006411ED">
        <w:rPr>
          <w:b/>
          <w:sz w:val="24"/>
          <w:szCs w:val="24"/>
        </w:rPr>
        <w:t xml:space="preserve"> 2022</w:t>
      </w:r>
      <w:r w:rsidR="006411ED" w:rsidRPr="006411ED">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46CC2376" w14:textId="77777777"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20793871" w14:textId="77777777"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14:paraId="657700F8" w14:textId="77777777"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216D1398" w14:textId="77777777"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70957E77" w14:textId="77777777"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322189AD" w14:textId="77777777"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4BAB81CC" w14:textId="77777777"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14:paraId="0D9F41AF" w14:textId="77777777"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31A7907F" w14:textId="77777777"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045F1B47"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b/>
          <w:sz w:val="24"/>
          <w:szCs w:val="24"/>
        </w:rPr>
      </w:pPr>
      <w:r w:rsidRPr="00B861D2">
        <w:rPr>
          <w:sz w:val="24"/>
          <w:szCs w:val="24"/>
        </w:rPr>
        <w:t xml:space="preserve">      Такой договор, соглашение или иной правоустанавливающий документ также должен включать в себя:</w:t>
      </w:r>
    </w:p>
    <w:p w14:paraId="4FA61CAD"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14:paraId="32A7074B"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lastRenderedPageBreak/>
        <w:t>- положение о сроке действия документа;</w:t>
      </w:r>
    </w:p>
    <w:p w14:paraId="4CCF980B" w14:textId="77777777"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5308C8FE" w14:textId="77777777"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14:paraId="1313A0CD" w14:textId="77777777" w:rsidR="0033091E" w:rsidRPr="00C420D0" w:rsidRDefault="0033091E" w:rsidP="0033091E">
      <w:pPr>
        <w:tabs>
          <w:tab w:val="left" w:pos="1701"/>
        </w:tabs>
        <w:spacing w:line="240" w:lineRule="auto"/>
        <w:ind w:firstLine="0"/>
        <w:rPr>
          <w:sz w:val="24"/>
          <w:szCs w:val="24"/>
        </w:rPr>
      </w:pPr>
    </w:p>
    <w:p w14:paraId="730C9ADB" w14:textId="77777777"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2" w:name="_Toc322017059"/>
      <w:bookmarkStart w:id="63" w:name="_Toc322017064"/>
      <w:bookmarkStart w:id="64" w:name="_Toc322017065"/>
      <w:r w:rsidRPr="00C420D0">
        <w:rPr>
          <w:b/>
          <w:bCs/>
          <w:sz w:val="24"/>
          <w:szCs w:val="24"/>
        </w:rPr>
        <w:t xml:space="preserve">Подача Заявок и их прием.  </w:t>
      </w:r>
    </w:p>
    <w:p w14:paraId="459DC137"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14:paraId="500A25FC"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30600792"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6F0F2967" w14:textId="77777777"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33B44B8E" w14:textId="77777777"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14:paraId="26C3593C" w14:textId="77777777"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2"/>
      <w:r w:rsidRPr="00C420D0">
        <w:rPr>
          <w:b/>
          <w:bCs/>
          <w:sz w:val="24"/>
          <w:szCs w:val="24"/>
        </w:rPr>
        <w:t>Заявки</w:t>
      </w:r>
    </w:p>
    <w:p w14:paraId="2F4313B0" w14:textId="77777777"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14:paraId="3B5705F4" w14:textId="77777777"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14:paraId="148C3244" w14:textId="77777777"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61711F43" w14:textId="77777777"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14:paraId="4BC92EE5" w14:textId="77777777"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0018F411" w14:textId="77777777" w:rsidR="00135864" w:rsidRPr="00C420D0" w:rsidRDefault="00135864" w:rsidP="00135864">
      <w:pPr>
        <w:shd w:val="clear" w:color="auto" w:fill="FFFFFF"/>
        <w:autoSpaceDE w:val="0"/>
        <w:autoSpaceDN w:val="0"/>
        <w:adjustRightInd w:val="0"/>
        <w:spacing w:line="240" w:lineRule="auto"/>
        <w:rPr>
          <w:sz w:val="24"/>
          <w:szCs w:val="24"/>
        </w:rPr>
      </w:pPr>
    </w:p>
    <w:p w14:paraId="5857E0BA" w14:textId="77777777"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5" w:name="_Toc322017061"/>
      <w:r w:rsidRPr="00C420D0">
        <w:rPr>
          <w:rFonts w:cs="Arial"/>
          <w:b/>
          <w:bCs/>
          <w:sz w:val="24"/>
          <w:szCs w:val="24"/>
        </w:rPr>
        <w:t xml:space="preserve"> Закупочная комиссия. Отбор и оценка </w:t>
      </w:r>
      <w:bookmarkEnd w:id="65"/>
      <w:r w:rsidRPr="00C420D0">
        <w:rPr>
          <w:rFonts w:cs="Arial"/>
          <w:b/>
          <w:bCs/>
          <w:sz w:val="24"/>
          <w:szCs w:val="24"/>
        </w:rPr>
        <w:t>Заявок</w:t>
      </w:r>
    </w:p>
    <w:p w14:paraId="3E553463" w14:textId="77777777"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6" w:name="_Toc322017062"/>
      <w:r w:rsidRPr="00C420D0">
        <w:rPr>
          <w:b/>
          <w:bCs/>
          <w:sz w:val="24"/>
          <w:szCs w:val="24"/>
        </w:rPr>
        <w:t>Общие положения</w:t>
      </w:r>
      <w:bookmarkEnd w:id="66"/>
    </w:p>
    <w:p w14:paraId="65C781E5"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7"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14:paraId="31CF166B"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09BD3BF"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14:paraId="25172E2A" w14:textId="77777777"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14:paraId="0552CAC4" w14:textId="77777777"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C420D0">
        <w:rPr>
          <w:bCs/>
          <w:iCs/>
          <w:sz w:val="24"/>
          <w:szCs w:val="24"/>
        </w:rPr>
        <w:lastRenderedPageBreak/>
        <w:t>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w:t>
      </w:r>
      <w:r w:rsidR="00F618D9">
        <w:rPr>
          <w:bCs/>
          <w:sz w:val="24"/>
          <w:szCs w:val="24"/>
        </w:rPr>
        <w:t>Изделия</w:t>
      </w:r>
      <w:r w:rsidRPr="00C420D0">
        <w:rPr>
          <w:bCs/>
          <w:iCs/>
          <w:snapToGrid w:val="0"/>
          <w:sz w:val="24"/>
          <w:szCs w:val="24"/>
        </w:rPr>
        <w:t xml:space="preserve"> (выполнения работ, оказания услуг), в случае необходимости</w:t>
      </w:r>
      <w:r w:rsidRPr="00C420D0">
        <w:rPr>
          <w:bCs/>
          <w:iCs/>
          <w:sz w:val="24"/>
          <w:szCs w:val="24"/>
        </w:rPr>
        <w:t>.</w:t>
      </w:r>
    </w:p>
    <w:bookmarkEnd w:id="67"/>
    <w:p w14:paraId="54397BF2" w14:textId="77777777"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14:paraId="3C54DC57" w14:textId="77777777" w:rsidR="00135864" w:rsidRPr="00C420D0" w:rsidRDefault="00135864" w:rsidP="00BB6117">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14:paraId="1E95BEE3"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14:paraId="71C8D6AA"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14:paraId="40E02D8C"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14:paraId="73401C03"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14:paraId="7D7F9C37"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2398F75F" w14:textId="77777777"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14:paraId="3E56C80F" w14:textId="77777777"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14:paraId="2245CB68" w14:textId="77777777" w:rsidR="00135864" w:rsidRPr="00C420D0" w:rsidRDefault="00135864" w:rsidP="00BB6117">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6A991418"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14:paraId="0DA4C938"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05C81D6C"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14:paraId="691D74ED"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2A1B86E2" w14:textId="77777777"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7D125D52" w14:textId="77777777"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44930F18" w14:textId="77777777"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14:paraId="58B6F2BE" w14:textId="77777777"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14:paraId="7D8B59DB" w14:textId="77777777"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14:paraId="660329E8" w14:textId="77777777"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14:paraId="226B9328" w14:textId="77777777"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14:paraId="13F93243" w14:textId="77777777"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618D9">
        <w:rPr>
          <w:bCs/>
          <w:sz w:val="24"/>
          <w:szCs w:val="24"/>
        </w:rPr>
        <w:t>Изделия</w:t>
      </w:r>
      <w:r w:rsidRPr="00C420D0">
        <w:rPr>
          <w:sz w:val="24"/>
          <w:szCs w:val="24"/>
        </w:rPr>
        <w:t>;</w:t>
      </w:r>
    </w:p>
    <w:p w14:paraId="5A09E7D0" w14:textId="77777777"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490F0E99" w14:textId="77777777"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61AFDCF8" w14:textId="77777777"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14:paraId="32BD0AAF" w14:textId="77777777"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3"/>
    <w:p w14:paraId="194FA754" w14:textId="77777777"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14:paraId="1FD30D7F" w14:textId="77777777"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7EB97BA7" w14:textId="77777777"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14:paraId="2CC9B08D" w14:textId="77777777"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5086E6DD" w14:textId="77777777"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14:paraId="62539DBA" w14:textId="77777777"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14:paraId="3CD6C28F" w14:textId="77777777"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14:paraId="15F2C790" w14:textId="77777777"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14:paraId="1DDE8A19"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14:paraId="7D64B00E"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14:paraId="1AC2F429"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14:paraId="441D9219"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14:paraId="3D7AB4AE" w14:textId="77777777"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14:paraId="27724AC2" w14:textId="77777777" w:rsidR="00135864"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66AABC41" w14:textId="77777777" w:rsidR="004E05E7" w:rsidRDefault="004E05E7" w:rsidP="00B36C08">
      <w:pPr>
        <w:spacing w:line="240" w:lineRule="atLeast"/>
        <w:ind w:firstLine="0"/>
        <w:rPr>
          <w:sz w:val="24"/>
          <w:szCs w:val="24"/>
        </w:rPr>
      </w:pPr>
    </w:p>
    <w:p w14:paraId="3F050A44" w14:textId="77777777" w:rsidR="004E05E7" w:rsidRPr="004E05E7" w:rsidRDefault="004E05E7" w:rsidP="004E05E7">
      <w:pPr>
        <w:keepNext/>
        <w:widowControl w:val="0"/>
        <w:shd w:val="clear" w:color="auto" w:fill="FFFFFF"/>
        <w:suppressAutoHyphens/>
        <w:autoSpaceDE w:val="0"/>
        <w:autoSpaceDN w:val="0"/>
        <w:adjustRightInd w:val="0"/>
        <w:spacing w:before="240" w:after="120" w:line="240" w:lineRule="atLeast"/>
        <w:ind w:left="94" w:firstLine="0"/>
        <w:contextualSpacing/>
        <w:jc w:val="left"/>
        <w:outlineLvl w:val="2"/>
        <w:rPr>
          <w:rFonts w:cs="Arial"/>
          <w:sz w:val="24"/>
          <w:szCs w:val="24"/>
        </w:rPr>
      </w:pPr>
      <w:r>
        <w:rPr>
          <w:rFonts w:cs="Arial"/>
          <w:b/>
          <w:bCs/>
          <w:sz w:val="24"/>
          <w:szCs w:val="24"/>
        </w:rPr>
        <w:t xml:space="preserve">4.9.3. </w:t>
      </w:r>
      <w:r w:rsidRPr="004E05E7">
        <w:rPr>
          <w:rFonts w:cs="Arial"/>
          <w:b/>
          <w:bCs/>
          <w:sz w:val="24"/>
          <w:szCs w:val="24"/>
        </w:rPr>
        <w:t>Этап оценки заявок</w:t>
      </w:r>
      <w:r w:rsidRPr="004E05E7">
        <w:rPr>
          <w:rFonts w:cs="Arial"/>
          <w:sz w:val="24"/>
          <w:szCs w:val="24"/>
          <w:highlight w:val="yellow"/>
        </w:rPr>
        <w:t xml:space="preserve"> </w:t>
      </w:r>
    </w:p>
    <w:p w14:paraId="3F67A7D2"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b/>
          <w:sz w:val="24"/>
          <w:szCs w:val="24"/>
          <w:lang w:eastAsia="en-US"/>
        </w:rPr>
        <w:t>4.9.3.1. Приоритет товаров российского происхождения.</w:t>
      </w:r>
    </w:p>
    <w:p w14:paraId="069E0A52"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b/>
          <w:sz w:val="24"/>
          <w:szCs w:val="24"/>
          <w:lang w:eastAsia="en-US"/>
        </w:rPr>
        <w:t>4.9.3.1.1.</w:t>
      </w:r>
      <w:r w:rsidRPr="004E05E7">
        <w:rPr>
          <w:rFonts w:eastAsia="Calibri"/>
          <w:sz w:val="24"/>
          <w:szCs w:val="24"/>
          <w:lang w:eastAsia="en-US"/>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w:t>
      </w:r>
      <w:r w:rsidRPr="004E05E7">
        <w:rPr>
          <w:rFonts w:eastAsia="Calibri"/>
          <w:sz w:val="24"/>
          <w:szCs w:val="24"/>
          <w:lang w:eastAsia="en-US"/>
        </w:rPr>
        <w:lastRenderedPageBreak/>
        <w:t xml:space="preserve">товарам, происходящим из иностранного государства, работам, услугам, выполняемым, оказываемым иностранными лицами. </w:t>
      </w:r>
    </w:p>
    <w:p w14:paraId="77FE95E5"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4E05E7">
        <w:rPr>
          <w:rFonts w:eastAsia="Calibri"/>
          <w:sz w:val="24"/>
          <w:szCs w:val="24"/>
          <w:lang w:eastAsia="en-US"/>
        </w:rPr>
        <w:t>п.п</w:t>
      </w:r>
      <w:proofErr w:type="spellEnd"/>
      <w:r w:rsidRPr="004E05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7CC9758A" w14:textId="77777777" w:rsidR="004E05E7" w:rsidRPr="004E05E7" w:rsidRDefault="004E05E7" w:rsidP="004E05E7">
      <w:pPr>
        <w:keepNext/>
        <w:shd w:val="clear" w:color="auto" w:fill="FFFFFF"/>
        <w:suppressAutoHyphens/>
        <w:spacing w:line="240" w:lineRule="atLeast"/>
        <w:ind w:firstLine="0"/>
        <w:outlineLvl w:val="2"/>
        <w:rPr>
          <w:rFonts w:eastAsia="Calibri"/>
          <w:sz w:val="24"/>
          <w:szCs w:val="24"/>
          <w:lang w:eastAsia="en-US"/>
        </w:rPr>
      </w:pPr>
      <w:r w:rsidRPr="004E05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57AF1901" w14:textId="77777777" w:rsidR="004E05E7" w:rsidRPr="004E05E7" w:rsidRDefault="004E05E7" w:rsidP="004E05E7">
      <w:pPr>
        <w:keepNext/>
        <w:widowControl w:val="0"/>
        <w:shd w:val="clear" w:color="auto" w:fill="FFFFFF"/>
        <w:suppressAutoHyphens/>
        <w:adjustRightInd w:val="0"/>
        <w:spacing w:line="240" w:lineRule="auto"/>
        <w:ind w:firstLine="0"/>
        <w:textAlignment w:val="baseline"/>
        <w:outlineLvl w:val="3"/>
        <w:rPr>
          <w:bCs/>
          <w:iCs/>
          <w:sz w:val="24"/>
          <w:szCs w:val="24"/>
        </w:rPr>
      </w:pPr>
      <w:r w:rsidRPr="004E05E7">
        <w:rPr>
          <w:rFonts w:eastAsia="Calibri"/>
          <w:b/>
          <w:sz w:val="24"/>
          <w:szCs w:val="24"/>
          <w:lang w:eastAsia="en-US"/>
        </w:rPr>
        <w:t>4.9.3.1.2.</w:t>
      </w:r>
      <w:r w:rsidRPr="004E05E7">
        <w:rPr>
          <w:rFonts w:eastAsia="Calibri"/>
          <w:sz w:val="24"/>
          <w:szCs w:val="24"/>
          <w:lang w:eastAsia="en-US"/>
        </w:rPr>
        <w:t xml:space="preserve"> </w:t>
      </w:r>
      <w:r w:rsidRPr="004E05E7">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735F2E86" w14:textId="77777777" w:rsidR="004E05E7" w:rsidRPr="004E05E7" w:rsidRDefault="004E05E7" w:rsidP="004E05E7">
      <w:pPr>
        <w:widowControl w:val="0"/>
        <w:shd w:val="clear" w:color="auto" w:fill="FFFFFF"/>
        <w:autoSpaceDE w:val="0"/>
        <w:autoSpaceDN w:val="0"/>
        <w:adjustRightInd w:val="0"/>
        <w:spacing w:line="240" w:lineRule="auto"/>
        <w:ind w:firstLine="720"/>
        <w:rPr>
          <w:sz w:val="24"/>
          <w:szCs w:val="24"/>
          <w:lang w:val="en-US"/>
        </w:rPr>
      </w:pPr>
      <w:r w:rsidRPr="004E05E7">
        <w:rPr>
          <w:sz w:val="24"/>
          <w:szCs w:val="24"/>
        </w:rPr>
        <w:t xml:space="preserve">                           Ц</w:t>
      </w:r>
      <w:r w:rsidRPr="004E05E7">
        <w:rPr>
          <w:sz w:val="24"/>
          <w:szCs w:val="24"/>
          <w:lang w:val="en-US"/>
        </w:rPr>
        <w:t xml:space="preserve"> </w:t>
      </w:r>
      <w:proofErr w:type="spellStart"/>
      <w:r w:rsidRPr="004E05E7">
        <w:rPr>
          <w:sz w:val="24"/>
          <w:szCs w:val="24"/>
          <w:vertAlign w:val="subscript"/>
          <w:lang w:val="en-US"/>
        </w:rPr>
        <w:t>i</w:t>
      </w:r>
      <w:proofErr w:type="spellEnd"/>
      <w:r w:rsidRPr="004E05E7">
        <w:rPr>
          <w:sz w:val="24"/>
          <w:szCs w:val="24"/>
          <w:vertAlign w:val="subscript"/>
          <w:lang w:val="en-US"/>
        </w:rPr>
        <w:t xml:space="preserve"> </w:t>
      </w:r>
      <w:proofErr w:type="spellStart"/>
      <w:proofErr w:type="gramStart"/>
      <w:r w:rsidRPr="004E05E7">
        <w:rPr>
          <w:sz w:val="24"/>
          <w:szCs w:val="24"/>
          <w:vertAlign w:val="subscript"/>
        </w:rPr>
        <w:t>ед</w:t>
      </w:r>
      <w:proofErr w:type="spellEnd"/>
      <w:r w:rsidRPr="004E05E7">
        <w:rPr>
          <w:sz w:val="24"/>
          <w:szCs w:val="24"/>
          <w:vertAlign w:val="subscript"/>
          <w:lang w:val="en-US"/>
        </w:rPr>
        <w:t xml:space="preserve">  </w:t>
      </w:r>
      <w:r w:rsidRPr="004E05E7">
        <w:rPr>
          <w:sz w:val="24"/>
          <w:szCs w:val="24"/>
          <w:lang w:val="en-US"/>
        </w:rPr>
        <w:t>=</w:t>
      </w:r>
      <w:proofErr w:type="gramEnd"/>
      <w:r w:rsidRPr="004E05E7">
        <w:rPr>
          <w:sz w:val="24"/>
          <w:szCs w:val="24"/>
          <w:lang w:val="en-US"/>
        </w:rPr>
        <w:t xml:space="preserve">  </w:t>
      </w:r>
      <w:r w:rsidRPr="004E05E7">
        <w:rPr>
          <w:sz w:val="24"/>
          <w:szCs w:val="24"/>
        </w:rPr>
        <w:t>Ц</w:t>
      </w:r>
      <w:r w:rsidRPr="004E05E7">
        <w:rPr>
          <w:sz w:val="24"/>
          <w:szCs w:val="24"/>
          <w:lang w:val="en-US"/>
        </w:rPr>
        <w:t xml:space="preserve"> </w:t>
      </w:r>
      <w:r w:rsidRPr="004E05E7">
        <w:rPr>
          <w:sz w:val="24"/>
          <w:szCs w:val="24"/>
          <w:vertAlign w:val="subscript"/>
          <w:lang w:val="en-US"/>
        </w:rPr>
        <w:t xml:space="preserve">max </w:t>
      </w:r>
      <w:proofErr w:type="spellStart"/>
      <w:r w:rsidRPr="004E05E7">
        <w:rPr>
          <w:sz w:val="24"/>
          <w:szCs w:val="24"/>
          <w:vertAlign w:val="subscript"/>
        </w:rPr>
        <w:t>ед</w:t>
      </w:r>
      <w:proofErr w:type="spellEnd"/>
      <w:r w:rsidRPr="004E05E7">
        <w:rPr>
          <w:sz w:val="24"/>
          <w:szCs w:val="24"/>
          <w:vertAlign w:val="subscript"/>
          <w:lang w:val="en-US"/>
        </w:rPr>
        <w:t xml:space="preserve"> </w:t>
      </w:r>
      <w:r w:rsidRPr="004E05E7">
        <w:rPr>
          <w:sz w:val="24"/>
          <w:szCs w:val="24"/>
          <w:lang w:val="en-US"/>
        </w:rPr>
        <w:t xml:space="preserve">* </w:t>
      </w:r>
      <w:r w:rsidRPr="004E05E7">
        <w:rPr>
          <w:sz w:val="24"/>
          <w:szCs w:val="24"/>
        </w:rPr>
        <w:t>Ц</w:t>
      </w:r>
      <w:r w:rsidRPr="004E05E7">
        <w:rPr>
          <w:sz w:val="24"/>
          <w:szCs w:val="24"/>
          <w:lang w:val="en-US"/>
        </w:rPr>
        <w:t xml:space="preserve"> </w:t>
      </w:r>
      <w:proofErr w:type="spellStart"/>
      <w:r w:rsidRPr="004E05E7">
        <w:rPr>
          <w:sz w:val="24"/>
          <w:szCs w:val="24"/>
          <w:vertAlign w:val="subscript"/>
          <w:lang w:val="en-US"/>
        </w:rPr>
        <w:t>i</w:t>
      </w:r>
      <w:proofErr w:type="spellEnd"/>
      <w:r w:rsidRPr="004E05E7">
        <w:rPr>
          <w:sz w:val="24"/>
          <w:szCs w:val="24"/>
          <w:vertAlign w:val="subscript"/>
          <w:lang w:val="en-US"/>
        </w:rPr>
        <w:t xml:space="preserve"> max </w:t>
      </w:r>
      <w:r w:rsidRPr="004E05E7">
        <w:rPr>
          <w:sz w:val="24"/>
          <w:szCs w:val="24"/>
          <w:lang w:val="en-US"/>
        </w:rPr>
        <w:t xml:space="preserve">/ </w:t>
      </w:r>
      <w:r w:rsidRPr="004E05E7">
        <w:rPr>
          <w:sz w:val="24"/>
          <w:szCs w:val="24"/>
        </w:rPr>
        <w:t>Ц</w:t>
      </w:r>
      <w:r w:rsidRPr="004E05E7">
        <w:rPr>
          <w:sz w:val="24"/>
          <w:szCs w:val="24"/>
          <w:lang w:val="en-US"/>
        </w:rPr>
        <w:t xml:space="preserve"> </w:t>
      </w:r>
      <w:r w:rsidRPr="004E05E7">
        <w:rPr>
          <w:sz w:val="24"/>
          <w:szCs w:val="24"/>
          <w:vertAlign w:val="subscript"/>
          <w:lang w:val="en-US"/>
        </w:rPr>
        <w:t xml:space="preserve">max,    </w:t>
      </w:r>
      <w:r w:rsidRPr="004E05E7">
        <w:rPr>
          <w:sz w:val="24"/>
          <w:szCs w:val="24"/>
        </w:rPr>
        <w:t>где</w:t>
      </w:r>
      <w:r w:rsidRPr="004E05E7">
        <w:rPr>
          <w:sz w:val="24"/>
          <w:szCs w:val="24"/>
          <w:lang w:val="en-US"/>
        </w:rPr>
        <w:t xml:space="preserve"> </w:t>
      </w:r>
    </w:p>
    <w:p w14:paraId="2588D1DA"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vertAlign w:val="subscript"/>
        </w:rPr>
      </w:pPr>
      <w:r w:rsidRPr="004E05E7">
        <w:rPr>
          <w:sz w:val="24"/>
          <w:szCs w:val="24"/>
        </w:rPr>
        <w:t xml:space="preserve">Ц </w:t>
      </w:r>
      <w:proofErr w:type="spellStart"/>
      <w:r w:rsidRPr="004E05E7">
        <w:rPr>
          <w:sz w:val="24"/>
          <w:szCs w:val="24"/>
          <w:vertAlign w:val="subscript"/>
          <w:lang w:val="en-US"/>
        </w:rPr>
        <w:t>i</w:t>
      </w:r>
      <w:proofErr w:type="spellEnd"/>
      <w:r w:rsidRPr="004E05E7">
        <w:rPr>
          <w:sz w:val="24"/>
          <w:szCs w:val="24"/>
          <w:vertAlign w:val="subscript"/>
        </w:rPr>
        <w:t xml:space="preserve"> </w:t>
      </w:r>
      <w:proofErr w:type="spellStart"/>
      <w:proofErr w:type="gramStart"/>
      <w:r w:rsidRPr="004E05E7">
        <w:rPr>
          <w:sz w:val="24"/>
          <w:szCs w:val="24"/>
          <w:vertAlign w:val="subscript"/>
        </w:rPr>
        <w:t>ед</w:t>
      </w:r>
      <w:proofErr w:type="spellEnd"/>
      <w:r w:rsidRPr="004E05E7">
        <w:rPr>
          <w:sz w:val="24"/>
          <w:szCs w:val="24"/>
          <w:vertAlign w:val="subscript"/>
        </w:rPr>
        <w:t xml:space="preserve">  –</w:t>
      </w:r>
      <w:proofErr w:type="gramEnd"/>
      <w:r w:rsidRPr="004E05E7">
        <w:rPr>
          <w:sz w:val="24"/>
          <w:szCs w:val="24"/>
          <w:vertAlign w:val="subscript"/>
        </w:rPr>
        <w:t xml:space="preserve">  </w:t>
      </w:r>
      <w:r w:rsidRPr="004E05E7">
        <w:rPr>
          <w:sz w:val="24"/>
          <w:szCs w:val="24"/>
        </w:rPr>
        <w:t xml:space="preserve">цена единицы товара, работы, услуги предлагаемых Участником </w:t>
      </w:r>
      <w:proofErr w:type="spellStart"/>
      <w:r w:rsidRPr="004E05E7">
        <w:rPr>
          <w:sz w:val="24"/>
          <w:szCs w:val="24"/>
          <w:lang w:val="en-US"/>
        </w:rPr>
        <w:t>i</w:t>
      </w:r>
      <w:proofErr w:type="spellEnd"/>
      <w:r w:rsidRPr="004E05E7">
        <w:rPr>
          <w:sz w:val="24"/>
          <w:szCs w:val="24"/>
          <w:vertAlign w:val="subscript"/>
        </w:rPr>
        <w:t xml:space="preserve"> </w:t>
      </w:r>
    </w:p>
    <w:p w14:paraId="0CE765C0"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sz w:val="24"/>
          <w:szCs w:val="24"/>
        </w:rPr>
        <w:t xml:space="preserve">Ц </w:t>
      </w:r>
      <w:r w:rsidRPr="004E05E7">
        <w:rPr>
          <w:sz w:val="24"/>
          <w:szCs w:val="24"/>
          <w:vertAlign w:val="subscript"/>
          <w:lang w:val="en-US"/>
        </w:rPr>
        <w:t>max</w:t>
      </w:r>
      <w:r w:rsidRPr="004E05E7">
        <w:rPr>
          <w:sz w:val="24"/>
          <w:szCs w:val="24"/>
          <w:vertAlign w:val="subscript"/>
        </w:rPr>
        <w:t xml:space="preserve"> </w:t>
      </w:r>
      <w:proofErr w:type="spellStart"/>
      <w:r w:rsidRPr="004E05E7">
        <w:rPr>
          <w:sz w:val="24"/>
          <w:szCs w:val="24"/>
          <w:vertAlign w:val="subscript"/>
        </w:rPr>
        <w:t>ед</w:t>
      </w:r>
      <w:proofErr w:type="spellEnd"/>
      <w:r w:rsidRPr="004E05E7">
        <w:rPr>
          <w:sz w:val="24"/>
          <w:szCs w:val="24"/>
          <w:vertAlign w:val="subscript"/>
        </w:rPr>
        <w:t xml:space="preserve"> – </w:t>
      </w:r>
      <w:r w:rsidRPr="004E05E7">
        <w:rPr>
          <w:sz w:val="24"/>
          <w:szCs w:val="24"/>
        </w:rPr>
        <w:t>начальная (максимальная) цена единицы каждого товара (работы, услуги), являющегося предметом договора</w:t>
      </w:r>
    </w:p>
    <w:p w14:paraId="24372A27" w14:textId="77777777" w:rsidR="004E05E7" w:rsidRPr="004E05E7" w:rsidRDefault="004E05E7" w:rsidP="004E05E7">
      <w:pPr>
        <w:widowControl w:val="0"/>
        <w:shd w:val="clear" w:color="auto" w:fill="FFFFFF"/>
        <w:autoSpaceDE w:val="0"/>
        <w:autoSpaceDN w:val="0"/>
        <w:adjustRightInd w:val="0"/>
        <w:spacing w:line="240" w:lineRule="auto"/>
        <w:ind w:firstLine="0"/>
      </w:pPr>
      <w:r w:rsidRPr="004E05E7">
        <w:t xml:space="preserve">Ц </w:t>
      </w:r>
      <w:proofErr w:type="spellStart"/>
      <w:r w:rsidRPr="004E05E7">
        <w:rPr>
          <w:vertAlign w:val="subscript"/>
          <w:lang w:val="en-US"/>
        </w:rPr>
        <w:t>i</w:t>
      </w:r>
      <w:proofErr w:type="spellEnd"/>
      <w:r w:rsidRPr="004E05E7">
        <w:rPr>
          <w:vertAlign w:val="subscript"/>
        </w:rPr>
        <w:t xml:space="preserve"> </w:t>
      </w:r>
      <w:proofErr w:type="gramStart"/>
      <w:r w:rsidRPr="004E05E7">
        <w:rPr>
          <w:vertAlign w:val="subscript"/>
          <w:lang w:val="en-US"/>
        </w:rPr>
        <w:t>max</w:t>
      </w:r>
      <w:r w:rsidRPr="004E05E7">
        <w:rPr>
          <w:vertAlign w:val="subscript"/>
        </w:rPr>
        <w:t xml:space="preserve">  –</w:t>
      </w:r>
      <w:proofErr w:type="gramEnd"/>
      <w:r w:rsidRPr="004E05E7">
        <w:rPr>
          <w:vertAlign w:val="subscript"/>
        </w:rPr>
        <w:t xml:space="preserve">  </w:t>
      </w:r>
      <w:r w:rsidRPr="004E05E7">
        <w:rPr>
          <w:sz w:val="24"/>
          <w:szCs w:val="24"/>
        </w:rPr>
        <w:t xml:space="preserve">предложение Участника </w:t>
      </w:r>
      <w:proofErr w:type="spellStart"/>
      <w:r w:rsidRPr="004E05E7">
        <w:rPr>
          <w:sz w:val="24"/>
          <w:szCs w:val="24"/>
          <w:lang w:val="en-US"/>
        </w:rPr>
        <w:t>i</w:t>
      </w:r>
      <w:proofErr w:type="spellEnd"/>
      <w:r w:rsidRPr="004E05E7">
        <w:rPr>
          <w:sz w:val="24"/>
          <w:szCs w:val="24"/>
        </w:rPr>
        <w:t xml:space="preserve"> о цене договора</w:t>
      </w:r>
    </w:p>
    <w:p w14:paraId="7358E4DE" w14:textId="77777777" w:rsidR="004E05E7" w:rsidRPr="004E05E7" w:rsidRDefault="004E05E7" w:rsidP="004E05E7">
      <w:pPr>
        <w:widowControl w:val="0"/>
        <w:shd w:val="clear" w:color="auto" w:fill="FFFFFF"/>
        <w:autoSpaceDE w:val="0"/>
        <w:autoSpaceDN w:val="0"/>
        <w:adjustRightInd w:val="0"/>
        <w:spacing w:line="240" w:lineRule="auto"/>
        <w:ind w:firstLine="0"/>
      </w:pPr>
      <w:r w:rsidRPr="004E05E7">
        <w:t xml:space="preserve">Ц </w:t>
      </w:r>
      <w:proofErr w:type="gramStart"/>
      <w:r w:rsidRPr="004E05E7">
        <w:rPr>
          <w:vertAlign w:val="subscript"/>
          <w:lang w:val="en-US"/>
        </w:rPr>
        <w:t>max</w:t>
      </w:r>
      <w:r w:rsidRPr="004E05E7">
        <w:rPr>
          <w:vertAlign w:val="subscript"/>
        </w:rPr>
        <w:t xml:space="preserve">  –</w:t>
      </w:r>
      <w:proofErr w:type="gramEnd"/>
      <w:r w:rsidRPr="004E05E7">
        <w:rPr>
          <w:vertAlign w:val="subscript"/>
        </w:rPr>
        <w:t xml:space="preserve">  </w:t>
      </w:r>
      <w:r w:rsidRPr="004E05E7">
        <w:rPr>
          <w:sz w:val="24"/>
          <w:szCs w:val="24"/>
        </w:rPr>
        <w:t>начальная (максимальная) цена договора</w:t>
      </w:r>
    </w:p>
    <w:p w14:paraId="34511C86"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sz w:val="24"/>
          <w:szCs w:val="24"/>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4E05E7">
        <w:rPr>
          <w:sz w:val="24"/>
          <w:szCs w:val="24"/>
          <w:vertAlign w:val="subscript"/>
          <w:lang w:val="en-US"/>
        </w:rPr>
        <w:t>ir</w:t>
      </w:r>
      <w:proofErr w:type="spellEnd"/>
      <w:r w:rsidRPr="004E05E7">
        <w:rPr>
          <w:sz w:val="24"/>
          <w:szCs w:val="24"/>
        </w:rPr>
        <w:t xml:space="preserve"> и Ц </w:t>
      </w:r>
      <w:proofErr w:type="gramStart"/>
      <w:r w:rsidRPr="004E05E7">
        <w:rPr>
          <w:sz w:val="24"/>
          <w:szCs w:val="24"/>
          <w:vertAlign w:val="subscript"/>
          <w:lang w:val="en-US"/>
        </w:rPr>
        <w:t>if</w:t>
      </w:r>
      <w:r w:rsidRPr="004E05E7">
        <w:rPr>
          <w:sz w:val="24"/>
          <w:szCs w:val="24"/>
          <w:vertAlign w:val="subscript"/>
        </w:rPr>
        <w:t xml:space="preserve"> ,</w:t>
      </w:r>
      <w:proofErr w:type="gramEnd"/>
      <w:r w:rsidRPr="004E05E7">
        <w:rPr>
          <w:sz w:val="24"/>
          <w:szCs w:val="24"/>
          <w:vertAlign w:val="subscript"/>
        </w:rPr>
        <w:t xml:space="preserve"> </w:t>
      </w:r>
      <w:r w:rsidRPr="004E05E7">
        <w:rPr>
          <w:sz w:val="24"/>
          <w:szCs w:val="24"/>
        </w:rPr>
        <w:t>где</w:t>
      </w:r>
    </w:p>
    <w:p w14:paraId="26C00E88"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sz w:val="24"/>
          <w:szCs w:val="24"/>
        </w:rPr>
        <w:t xml:space="preserve">Ц </w:t>
      </w:r>
      <w:proofErr w:type="spellStart"/>
      <w:proofErr w:type="gramStart"/>
      <w:r w:rsidRPr="004E05E7">
        <w:rPr>
          <w:sz w:val="24"/>
          <w:szCs w:val="24"/>
          <w:vertAlign w:val="subscript"/>
          <w:lang w:val="en-US"/>
        </w:rPr>
        <w:t>ir</w:t>
      </w:r>
      <w:proofErr w:type="spellEnd"/>
      <w:r w:rsidRPr="004E05E7">
        <w:rPr>
          <w:sz w:val="24"/>
          <w:szCs w:val="24"/>
          <w:vertAlign w:val="subscript"/>
        </w:rPr>
        <w:t xml:space="preserve">  –</w:t>
      </w:r>
      <w:proofErr w:type="gramEnd"/>
      <w:r w:rsidRPr="004E05E7">
        <w:rPr>
          <w:sz w:val="24"/>
          <w:szCs w:val="24"/>
          <w:vertAlign w:val="subscript"/>
        </w:rPr>
        <w:t xml:space="preserve">  </w:t>
      </w:r>
      <w:r w:rsidRPr="004E05E7">
        <w:rPr>
          <w:sz w:val="24"/>
          <w:szCs w:val="24"/>
        </w:rPr>
        <w:t>цена российских товаров, предлагаемых к поставке</w:t>
      </w:r>
    </w:p>
    <w:p w14:paraId="30FA46AE"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sz w:val="24"/>
          <w:szCs w:val="24"/>
        </w:rPr>
        <w:t xml:space="preserve">Ц </w:t>
      </w:r>
      <w:proofErr w:type="gramStart"/>
      <w:r w:rsidRPr="004E05E7">
        <w:rPr>
          <w:sz w:val="24"/>
          <w:szCs w:val="24"/>
          <w:vertAlign w:val="subscript"/>
          <w:lang w:val="en-US"/>
        </w:rPr>
        <w:t>if</w:t>
      </w:r>
      <w:r w:rsidRPr="004E05E7">
        <w:rPr>
          <w:sz w:val="24"/>
          <w:szCs w:val="24"/>
          <w:vertAlign w:val="subscript"/>
        </w:rPr>
        <w:t xml:space="preserve">  –</w:t>
      </w:r>
      <w:proofErr w:type="gramEnd"/>
      <w:r w:rsidRPr="004E05E7">
        <w:rPr>
          <w:sz w:val="24"/>
          <w:szCs w:val="24"/>
          <w:vertAlign w:val="subscript"/>
        </w:rPr>
        <w:t xml:space="preserve">  </w:t>
      </w:r>
      <w:r w:rsidRPr="004E05E7">
        <w:rPr>
          <w:sz w:val="24"/>
          <w:szCs w:val="24"/>
        </w:rPr>
        <w:t xml:space="preserve">цена иностранных товаров, предлагаемых к поставке </w:t>
      </w:r>
    </w:p>
    <w:p w14:paraId="0C7661CC"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vertAlign w:val="subscript"/>
          <w:lang w:val="en-US"/>
        </w:rPr>
      </w:pPr>
      <w:r w:rsidRPr="004E05E7">
        <w:rPr>
          <w:sz w:val="24"/>
          <w:szCs w:val="24"/>
        </w:rPr>
        <w:t xml:space="preserve">                                                       Ц</w:t>
      </w:r>
      <w:r w:rsidRPr="004E05E7">
        <w:rPr>
          <w:sz w:val="24"/>
          <w:szCs w:val="24"/>
          <w:lang w:val="en-US"/>
        </w:rPr>
        <w:t xml:space="preserve"> </w:t>
      </w:r>
      <w:proofErr w:type="spellStart"/>
      <w:proofErr w:type="gramStart"/>
      <w:r w:rsidRPr="004E05E7">
        <w:rPr>
          <w:sz w:val="24"/>
          <w:szCs w:val="24"/>
          <w:vertAlign w:val="subscript"/>
          <w:lang w:val="en-US"/>
        </w:rPr>
        <w:t>ir</w:t>
      </w:r>
      <w:proofErr w:type="spellEnd"/>
      <w:r w:rsidRPr="004E05E7">
        <w:rPr>
          <w:sz w:val="24"/>
          <w:szCs w:val="24"/>
          <w:vertAlign w:val="subscript"/>
          <w:lang w:val="en-US"/>
        </w:rPr>
        <w:t xml:space="preserve">  </w:t>
      </w:r>
      <w:r w:rsidRPr="004E05E7">
        <w:rPr>
          <w:sz w:val="24"/>
          <w:szCs w:val="24"/>
          <w:lang w:val="en-US"/>
        </w:rPr>
        <w:t>=</w:t>
      </w:r>
      <w:proofErr w:type="gramEnd"/>
      <w:r w:rsidRPr="004E05E7">
        <w:rPr>
          <w:lang w:val="en-US"/>
        </w:rPr>
        <w:t xml:space="preserve">  </w:t>
      </w:r>
      <w:r w:rsidRPr="004E05E7">
        <w:t>Ц</w:t>
      </w:r>
      <w:r w:rsidRPr="004E05E7">
        <w:rPr>
          <w:lang w:val="en-US"/>
        </w:rPr>
        <w:t xml:space="preserve"> </w:t>
      </w:r>
      <w:proofErr w:type="spellStart"/>
      <w:r w:rsidRPr="004E05E7">
        <w:rPr>
          <w:vertAlign w:val="subscript"/>
          <w:lang w:val="en-US"/>
        </w:rPr>
        <w:t>i</w:t>
      </w:r>
      <w:proofErr w:type="spellEnd"/>
      <w:r w:rsidRPr="004E05E7">
        <w:rPr>
          <w:vertAlign w:val="subscript"/>
          <w:lang w:val="en-US"/>
        </w:rPr>
        <w:t xml:space="preserve"> </w:t>
      </w:r>
      <w:proofErr w:type="spellStart"/>
      <w:r w:rsidRPr="004E05E7">
        <w:rPr>
          <w:vertAlign w:val="subscript"/>
        </w:rPr>
        <w:t>ед</w:t>
      </w:r>
      <w:proofErr w:type="spellEnd"/>
      <w:r w:rsidRPr="004E05E7">
        <w:rPr>
          <w:vertAlign w:val="subscript"/>
          <w:lang w:val="en-US"/>
        </w:rPr>
        <w:t xml:space="preserve"> * </w:t>
      </w:r>
      <w:r w:rsidRPr="004E05E7">
        <w:rPr>
          <w:lang w:val="en-US"/>
        </w:rPr>
        <w:t>V</w:t>
      </w:r>
      <w:r w:rsidRPr="004E05E7">
        <w:rPr>
          <w:sz w:val="24"/>
          <w:szCs w:val="24"/>
          <w:vertAlign w:val="subscript"/>
          <w:lang w:val="en-US"/>
        </w:rPr>
        <w:t xml:space="preserve"> </w:t>
      </w:r>
      <w:proofErr w:type="spellStart"/>
      <w:r w:rsidRPr="004E05E7">
        <w:rPr>
          <w:sz w:val="24"/>
          <w:szCs w:val="24"/>
          <w:vertAlign w:val="subscript"/>
          <w:lang w:val="en-US"/>
        </w:rPr>
        <w:t>ir</w:t>
      </w:r>
      <w:proofErr w:type="spellEnd"/>
      <w:r w:rsidRPr="004E05E7">
        <w:rPr>
          <w:sz w:val="24"/>
          <w:szCs w:val="24"/>
          <w:vertAlign w:val="subscript"/>
          <w:lang w:val="en-US"/>
        </w:rPr>
        <w:t xml:space="preserve">  </w:t>
      </w:r>
    </w:p>
    <w:p w14:paraId="349287C2"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lang w:val="en-US"/>
        </w:rPr>
        <w:t>V</w:t>
      </w:r>
      <w:r w:rsidRPr="004E05E7">
        <w:rPr>
          <w:sz w:val="24"/>
          <w:szCs w:val="24"/>
          <w:vertAlign w:val="subscript"/>
        </w:rPr>
        <w:t xml:space="preserve"> </w:t>
      </w:r>
      <w:proofErr w:type="spellStart"/>
      <w:proofErr w:type="gramStart"/>
      <w:r w:rsidRPr="004E05E7">
        <w:rPr>
          <w:sz w:val="24"/>
          <w:szCs w:val="24"/>
          <w:vertAlign w:val="subscript"/>
          <w:lang w:val="en-US"/>
        </w:rPr>
        <w:t>ir</w:t>
      </w:r>
      <w:proofErr w:type="spellEnd"/>
      <w:r w:rsidRPr="004E05E7">
        <w:rPr>
          <w:sz w:val="24"/>
          <w:szCs w:val="24"/>
          <w:vertAlign w:val="subscript"/>
        </w:rPr>
        <w:t xml:space="preserve">  –</w:t>
      </w:r>
      <w:proofErr w:type="gramEnd"/>
      <w:r w:rsidRPr="004E05E7">
        <w:rPr>
          <w:sz w:val="24"/>
          <w:szCs w:val="24"/>
          <w:vertAlign w:val="subscript"/>
        </w:rPr>
        <w:t xml:space="preserve">   </w:t>
      </w:r>
      <w:r w:rsidRPr="004E05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4E05E7">
        <w:rPr>
          <w:sz w:val="24"/>
          <w:szCs w:val="24"/>
          <w:lang w:val="en-US"/>
        </w:rPr>
        <w:t>i</w:t>
      </w:r>
      <w:proofErr w:type="spellEnd"/>
      <w:r w:rsidRPr="004E05E7">
        <w:rPr>
          <w:sz w:val="24"/>
          <w:szCs w:val="24"/>
        </w:rPr>
        <w:t>.</w:t>
      </w:r>
    </w:p>
    <w:p w14:paraId="746EDD3D"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vertAlign w:val="subscript"/>
          <w:lang w:val="en-US"/>
        </w:rPr>
      </w:pPr>
      <w:r w:rsidRPr="004E05E7">
        <w:rPr>
          <w:sz w:val="24"/>
          <w:szCs w:val="24"/>
        </w:rPr>
        <w:t xml:space="preserve">                                                       Ц</w:t>
      </w:r>
      <w:r w:rsidRPr="004E05E7">
        <w:rPr>
          <w:sz w:val="24"/>
          <w:szCs w:val="24"/>
          <w:lang w:val="en-US"/>
        </w:rPr>
        <w:t xml:space="preserve"> </w:t>
      </w:r>
      <w:proofErr w:type="gramStart"/>
      <w:r w:rsidRPr="004E05E7">
        <w:rPr>
          <w:sz w:val="24"/>
          <w:szCs w:val="24"/>
          <w:vertAlign w:val="subscript"/>
          <w:lang w:val="en-US"/>
        </w:rPr>
        <w:t xml:space="preserve">if  </w:t>
      </w:r>
      <w:r w:rsidRPr="004E05E7">
        <w:rPr>
          <w:sz w:val="24"/>
          <w:szCs w:val="24"/>
          <w:lang w:val="en-US"/>
        </w:rPr>
        <w:t>=</w:t>
      </w:r>
      <w:proofErr w:type="gramEnd"/>
      <w:r w:rsidRPr="004E05E7">
        <w:rPr>
          <w:lang w:val="en-US"/>
        </w:rPr>
        <w:t xml:space="preserve">  </w:t>
      </w:r>
      <w:r w:rsidRPr="004E05E7">
        <w:t>Ц</w:t>
      </w:r>
      <w:r w:rsidRPr="004E05E7">
        <w:rPr>
          <w:lang w:val="en-US"/>
        </w:rPr>
        <w:t xml:space="preserve"> </w:t>
      </w:r>
      <w:proofErr w:type="spellStart"/>
      <w:r w:rsidRPr="004E05E7">
        <w:rPr>
          <w:vertAlign w:val="subscript"/>
          <w:lang w:val="en-US"/>
        </w:rPr>
        <w:t>i</w:t>
      </w:r>
      <w:proofErr w:type="spellEnd"/>
      <w:r w:rsidRPr="004E05E7">
        <w:rPr>
          <w:vertAlign w:val="subscript"/>
          <w:lang w:val="en-US"/>
        </w:rPr>
        <w:t xml:space="preserve"> </w:t>
      </w:r>
      <w:proofErr w:type="spellStart"/>
      <w:r w:rsidRPr="004E05E7">
        <w:rPr>
          <w:vertAlign w:val="subscript"/>
        </w:rPr>
        <w:t>ед</w:t>
      </w:r>
      <w:proofErr w:type="spellEnd"/>
      <w:r w:rsidRPr="004E05E7">
        <w:rPr>
          <w:vertAlign w:val="subscript"/>
          <w:lang w:val="en-US"/>
        </w:rPr>
        <w:t xml:space="preserve"> * </w:t>
      </w:r>
      <w:r w:rsidRPr="004E05E7">
        <w:rPr>
          <w:lang w:val="en-US"/>
        </w:rPr>
        <w:t>V</w:t>
      </w:r>
      <w:r w:rsidRPr="004E05E7">
        <w:rPr>
          <w:sz w:val="24"/>
          <w:szCs w:val="24"/>
          <w:vertAlign w:val="subscript"/>
          <w:lang w:val="en-US"/>
        </w:rPr>
        <w:t xml:space="preserve"> if  </w:t>
      </w:r>
    </w:p>
    <w:p w14:paraId="5C2A5D1A"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lang w:val="en-US"/>
        </w:rPr>
        <w:t>V</w:t>
      </w:r>
      <w:r w:rsidRPr="004E05E7">
        <w:rPr>
          <w:sz w:val="24"/>
          <w:szCs w:val="24"/>
          <w:vertAlign w:val="subscript"/>
        </w:rPr>
        <w:t xml:space="preserve"> </w:t>
      </w:r>
      <w:proofErr w:type="gramStart"/>
      <w:r w:rsidRPr="004E05E7">
        <w:rPr>
          <w:sz w:val="24"/>
          <w:szCs w:val="24"/>
          <w:vertAlign w:val="subscript"/>
          <w:lang w:val="en-US"/>
        </w:rPr>
        <w:t>if</w:t>
      </w:r>
      <w:r w:rsidRPr="004E05E7">
        <w:rPr>
          <w:sz w:val="24"/>
          <w:szCs w:val="24"/>
          <w:vertAlign w:val="subscript"/>
        </w:rPr>
        <w:t xml:space="preserve">  –</w:t>
      </w:r>
      <w:proofErr w:type="gramEnd"/>
      <w:r w:rsidRPr="004E05E7">
        <w:rPr>
          <w:sz w:val="24"/>
          <w:szCs w:val="24"/>
          <w:vertAlign w:val="subscript"/>
        </w:rPr>
        <w:t xml:space="preserve">   </w:t>
      </w:r>
      <w:r w:rsidRPr="004E05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4E05E7">
        <w:rPr>
          <w:sz w:val="24"/>
          <w:szCs w:val="24"/>
          <w:lang w:val="en-US"/>
        </w:rPr>
        <w:t>i</w:t>
      </w:r>
      <w:proofErr w:type="spellEnd"/>
      <w:r w:rsidRPr="004E05E7">
        <w:rPr>
          <w:sz w:val="24"/>
          <w:szCs w:val="24"/>
        </w:rPr>
        <w:t>.</w:t>
      </w:r>
    </w:p>
    <w:p w14:paraId="604296AB"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b/>
          <w:sz w:val="24"/>
          <w:szCs w:val="24"/>
        </w:rPr>
        <w:t>4.9.3.1.3.</w:t>
      </w:r>
      <w:r w:rsidRPr="004E05E7">
        <w:rPr>
          <w:sz w:val="24"/>
          <w:szCs w:val="24"/>
        </w:rPr>
        <w:t xml:space="preserve"> Приоритет не предоставляется в случаях, если:</w:t>
      </w:r>
    </w:p>
    <w:p w14:paraId="759B115C"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b/>
          <w:sz w:val="24"/>
          <w:szCs w:val="24"/>
        </w:rPr>
        <w:t>а)</w:t>
      </w:r>
      <w:r w:rsidRPr="004E05E7">
        <w:rPr>
          <w:sz w:val="24"/>
          <w:szCs w:val="24"/>
        </w:rPr>
        <w:t xml:space="preserve"> закупка признана несостоявшейся и договор заключается с единственным участником закупки (п.п.4.9.2.11);</w:t>
      </w:r>
    </w:p>
    <w:p w14:paraId="58F5DE32"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b/>
          <w:sz w:val="24"/>
          <w:szCs w:val="24"/>
        </w:rPr>
        <w:t>б)</w:t>
      </w:r>
      <w:r w:rsidRPr="004E05E7">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5A1408"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b/>
          <w:sz w:val="24"/>
          <w:szCs w:val="24"/>
        </w:rPr>
        <w:t>в)</w:t>
      </w:r>
      <w:r w:rsidRPr="004E05E7">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BF5803" w14:textId="77777777" w:rsidR="004E05E7" w:rsidRPr="004E05E7" w:rsidRDefault="004E05E7" w:rsidP="004E05E7">
      <w:pPr>
        <w:widowControl w:val="0"/>
        <w:shd w:val="clear" w:color="auto" w:fill="FFFFFF"/>
        <w:autoSpaceDE w:val="0"/>
        <w:autoSpaceDN w:val="0"/>
        <w:adjustRightInd w:val="0"/>
        <w:spacing w:line="240" w:lineRule="auto"/>
        <w:ind w:firstLine="0"/>
        <w:rPr>
          <w:sz w:val="24"/>
          <w:szCs w:val="24"/>
        </w:rPr>
      </w:pPr>
      <w:r w:rsidRPr="004E05E7">
        <w:rPr>
          <w:b/>
          <w:sz w:val="24"/>
          <w:szCs w:val="24"/>
        </w:rPr>
        <w:t>г)</w:t>
      </w:r>
      <w:r w:rsidRPr="004E05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4E05E7">
        <w:rPr>
          <w:b/>
          <w:sz w:val="24"/>
          <w:szCs w:val="24"/>
        </w:rPr>
        <w:t xml:space="preserve"> </w:t>
      </w:r>
      <w:r w:rsidRPr="004E05E7">
        <w:rPr>
          <w:sz w:val="24"/>
          <w:szCs w:val="24"/>
        </w:rPr>
        <w:t xml:space="preserve">Ц </w:t>
      </w:r>
      <w:proofErr w:type="spellStart"/>
      <w:proofErr w:type="gramStart"/>
      <w:r w:rsidRPr="004E05E7">
        <w:rPr>
          <w:sz w:val="24"/>
          <w:szCs w:val="24"/>
          <w:vertAlign w:val="subscript"/>
          <w:lang w:val="en-US"/>
        </w:rPr>
        <w:t>ir</w:t>
      </w:r>
      <w:proofErr w:type="spellEnd"/>
      <w:r w:rsidRPr="004E05E7">
        <w:rPr>
          <w:sz w:val="24"/>
          <w:szCs w:val="24"/>
          <w:vertAlign w:val="subscript"/>
        </w:rPr>
        <w:t xml:space="preserve">  &lt;</w:t>
      </w:r>
      <w:proofErr w:type="gramEnd"/>
      <w:r w:rsidRPr="004E05E7">
        <w:rPr>
          <w:sz w:val="24"/>
          <w:szCs w:val="24"/>
          <w:vertAlign w:val="subscript"/>
        </w:rPr>
        <w:t xml:space="preserve"> </w:t>
      </w:r>
      <w:r w:rsidRPr="004E05E7">
        <w:rPr>
          <w:sz w:val="24"/>
          <w:szCs w:val="24"/>
        </w:rPr>
        <w:t xml:space="preserve">Ц </w:t>
      </w:r>
      <w:r w:rsidRPr="004E05E7">
        <w:rPr>
          <w:sz w:val="24"/>
          <w:szCs w:val="24"/>
          <w:vertAlign w:val="subscript"/>
          <w:lang w:val="en-US"/>
        </w:rPr>
        <w:t>if</w:t>
      </w:r>
      <w:r w:rsidRPr="004E05E7">
        <w:rPr>
          <w:sz w:val="24"/>
          <w:szCs w:val="24"/>
          <w:vertAlign w:val="subscript"/>
        </w:rPr>
        <w:t xml:space="preserve">  </w:t>
      </w:r>
      <w:r w:rsidRPr="004E05E7">
        <w:rPr>
          <w:sz w:val="24"/>
          <w:szCs w:val="24"/>
        </w:rPr>
        <w:t>(</w:t>
      </w:r>
      <w:proofErr w:type="spellStart"/>
      <w:r w:rsidRPr="004E05E7">
        <w:rPr>
          <w:sz w:val="24"/>
          <w:szCs w:val="24"/>
        </w:rPr>
        <w:t>п.п</w:t>
      </w:r>
      <w:proofErr w:type="spellEnd"/>
      <w:r w:rsidRPr="004E05E7">
        <w:rPr>
          <w:sz w:val="24"/>
          <w:szCs w:val="24"/>
        </w:rPr>
        <w:t>. 4.9.3.1.2).</w:t>
      </w:r>
    </w:p>
    <w:p w14:paraId="3CA05484" w14:textId="77777777" w:rsidR="004E05E7" w:rsidRPr="004E05E7" w:rsidRDefault="004E05E7" w:rsidP="004E05E7">
      <w:pPr>
        <w:widowControl w:val="0"/>
        <w:shd w:val="clear" w:color="auto" w:fill="FFFFFF"/>
        <w:autoSpaceDE w:val="0"/>
        <w:autoSpaceDN w:val="0"/>
        <w:adjustRightInd w:val="0"/>
        <w:spacing w:line="240" w:lineRule="auto"/>
        <w:ind w:firstLine="0"/>
        <w:rPr>
          <w:b/>
          <w:sz w:val="24"/>
          <w:szCs w:val="24"/>
        </w:rPr>
      </w:pPr>
      <w:r w:rsidRPr="004E05E7">
        <w:rPr>
          <w:b/>
          <w:sz w:val="24"/>
          <w:szCs w:val="24"/>
        </w:rPr>
        <w:t xml:space="preserve">4.9.3.2. </w:t>
      </w:r>
      <w:r w:rsidRPr="004E05E7">
        <w:rPr>
          <w:sz w:val="24"/>
          <w:szCs w:val="24"/>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85"/>
        <w:gridCol w:w="5398"/>
        <w:gridCol w:w="968"/>
        <w:gridCol w:w="1107"/>
      </w:tblGrid>
      <w:tr w:rsidR="004E05E7" w:rsidRPr="004E05E7" w14:paraId="054290D2" w14:textId="77777777" w:rsidTr="00E62E69">
        <w:trPr>
          <w:trHeight w:val="705"/>
        </w:trPr>
        <w:tc>
          <w:tcPr>
            <w:tcW w:w="709" w:type="dxa"/>
            <w:vMerge w:val="restart"/>
            <w:vAlign w:val="center"/>
          </w:tcPr>
          <w:p w14:paraId="6DD7154E" w14:textId="77777777" w:rsidR="004E05E7" w:rsidRPr="004E05E7" w:rsidRDefault="004E05E7" w:rsidP="004E05E7">
            <w:pPr>
              <w:keepNext/>
              <w:tabs>
                <w:tab w:val="left" w:pos="885"/>
              </w:tabs>
              <w:suppressAutoHyphens/>
              <w:spacing w:after="120" w:line="240" w:lineRule="auto"/>
              <w:ind w:firstLine="0"/>
              <w:jc w:val="center"/>
              <w:rPr>
                <w:b/>
                <w:snapToGrid w:val="0"/>
                <w:sz w:val="22"/>
                <w:szCs w:val="22"/>
              </w:rPr>
            </w:pPr>
            <w:r w:rsidRPr="004E05E7">
              <w:rPr>
                <w:b/>
                <w:snapToGrid w:val="0"/>
                <w:sz w:val="22"/>
                <w:szCs w:val="22"/>
              </w:rPr>
              <w:lastRenderedPageBreak/>
              <w:t>№ п/п</w:t>
            </w:r>
          </w:p>
        </w:tc>
        <w:tc>
          <w:tcPr>
            <w:tcW w:w="1785" w:type="dxa"/>
            <w:vMerge w:val="restart"/>
            <w:vAlign w:val="center"/>
          </w:tcPr>
          <w:p w14:paraId="6F594ADE" w14:textId="77777777" w:rsidR="004E05E7" w:rsidRPr="004E05E7" w:rsidRDefault="004E05E7" w:rsidP="004E05E7">
            <w:pPr>
              <w:keepNext/>
              <w:tabs>
                <w:tab w:val="left" w:pos="600"/>
              </w:tabs>
              <w:suppressAutoHyphens/>
              <w:spacing w:after="120" w:line="240" w:lineRule="auto"/>
              <w:ind w:firstLine="0"/>
              <w:jc w:val="center"/>
              <w:rPr>
                <w:b/>
                <w:snapToGrid w:val="0"/>
                <w:sz w:val="22"/>
                <w:szCs w:val="22"/>
              </w:rPr>
            </w:pPr>
            <w:r w:rsidRPr="004E05E7">
              <w:rPr>
                <w:b/>
                <w:bCs/>
                <w:snapToGrid w:val="0"/>
                <w:sz w:val="22"/>
                <w:szCs w:val="22"/>
              </w:rPr>
              <w:t>Критерий</w:t>
            </w:r>
          </w:p>
        </w:tc>
        <w:tc>
          <w:tcPr>
            <w:tcW w:w="5398" w:type="dxa"/>
            <w:vMerge w:val="restart"/>
            <w:vAlign w:val="center"/>
          </w:tcPr>
          <w:p w14:paraId="4F9A1877" w14:textId="77777777" w:rsidR="004E05E7" w:rsidRPr="004E05E7" w:rsidRDefault="004E05E7" w:rsidP="004E05E7">
            <w:pPr>
              <w:keepNext/>
              <w:tabs>
                <w:tab w:val="left" w:pos="600"/>
              </w:tabs>
              <w:suppressAutoHyphens/>
              <w:spacing w:after="120" w:line="240" w:lineRule="auto"/>
              <w:jc w:val="center"/>
              <w:rPr>
                <w:b/>
                <w:snapToGrid w:val="0"/>
                <w:sz w:val="22"/>
                <w:szCs w:val="22"/>
              </w:rPr>
            </w:pPr>
            <w:r w:rsidRPr="004E05E7">
              <w:rPr>
                <w:b/>
                <w:bCs/>
                <w:snapToGrid w:val="0"/>
                <w:sz w:val="22"/>
                <w:szCs w:val="22"/>
              </w:rPr>
              <w:t>Порядок оценки</w:t>
            </w:r>
          </w:p>
        </w:tc>
        <w:tc>
          <w:tcPr>
            <w:tcW w:w="2075" w:type="dxa"/>
            <w:gridSpan w:val="2"/>
            <w:vAlign w:val="center"/>
          </w:tcPr>
          <w:p w14:paraId="65A963C5" w14:textId="77777777" w:rsidR="004E05E7" w:rsidRPr="004E05E7" w:rsidRDefault="004E05E7" w:rsidP="004E05E7">
            <w:pPr>
              <w:keepNext/>
              <w:tabs>
                <w:tab w:val="left" w:pos="34"/>
                <w:tab w:val="left" w:pos="62"/>
              </w:tabs>
              <w:suppressAutoHyphens/>
              <w:spacing w:line="240" w:lineRule="auto"/>
              <w:ind w:right="33" w:firstLine="0"/>
              <w:jc w:val="center"/>
              <w:rPr>
                <w:b/>
                <w:bCs/>
                <w:snapToGrid w:val="0"/>
                <w:sz w:val="22"/>
                <w:szCs w:val="22"/>
              </w:rPr>
            </w:pPr>
            <w:r w:rsidRPr="004E05E7">
              <w:rPr>
                <w:b/>
                <w:bCs/>
                <w:snapToGrid w:val="0"/>
                <w:sz w:val="22"/>
                <w:szCs w:val="22"/>
              </w:rPr>
              <w:t>Значимость критериев</w:t>
            </w:r>
          </w:p>
          <w:p w14:paraId="2E6574E7" w14:textId="77777777" w:rsidR="004E05E7" w:rsidRPr="004E05E7" w:rsidRDefault="004E05E7" w:rsidP="004E05E7">
            <w:pPr>
              <w:keepNext/>
              <w:tabs>
                <w:tab w:val="left" w:pos="34"/>
                <w:tab w:val="left" w:pos="62"/>
              </w:tabs>
              <w:suppressAutoHyphens/>
              <w:spacing w:line="240" w:lineRule="auto"/>
              <w:ind w:right="33" w:firstLine="0"/>
              <w:jc w:val="center"/>
              <w:rPr>
                <w:b/>
                <w:bCs/>
                <w:snapToGrid w:val="0"/>
                <w:sz w:val="22"/>
                <w:szCs w:val="22"/>
              </w:rPr>
            </w:pPr>
            <w:r w:rsidRPr="004E05E7">
              <w:rPr>
                <w:b/>
                <w:bCs/>
                <w:snapToGrid w:val="0"/>
                <w:sz w:val="22"/>
                <w:szCs w:val="22"/>
              </w:rPr>
              <w:t xml:space="preserve">оценки заявок </w:t>
            </w:r>
          </w:p>
        </w:tc>
      </w:tr>
      <w:tr w:rsidR="004E05E7" w:rsidRPr="004E05E7" w14:paraId="1FD647A4" w14:textId="77777777" w:rsidTr="00E62E69">
        <w:trPr>
          <w:trHeight w:val="435"/>
        </w:trPr>
        <w:tc>
          <w:tcPr>
            <w:tcW w:w="709" w:type="dxa"/>
            <w:vMerge/>
            <w:vAlign w:val="center"/>
          </w:tcPr>
          <w:p w14:paraId="65BA8607" w14:textId="77777777" w:rsidR="004E05E7" w:rsidRPr="004E05E7" w:rsidRDefault="004E05E7" w:rsidP="004E05E7">
            <w:pPr>
              <w:keepNext/>
              <w:tabs>
                <w:tab w:val="left" w:pos="885"/>
              </w:tabs>
              <w:suppressAutoHyphens/>
              <w:spacing w:after="120" w:line="240" w:lineRule="auto"/>
              <w:jc w:val="center"/>
              <w:rPr>
                <w:b/>
                <w:snapToGrid w:val="0"/>
                <w:sz w:val="22"/>
                <w:szCs w:val="22"/>
              </w:rPr>
            </w:pPr>
          </w:p>
        </w:tc>
        <w:tc>
          <w:tcPr>
            <w:tcW w:w="1785" w:type="dxa"/>
            <w:vMerge/>
            <w:vAlign w:val="center"/>
          </w:tcPr>
          <w:p w14:paraId="3FB4AE28" w14:textId="77777777" w:rsidR="004E05E7" w:rsidRPr="004E05E7" w:rsidRDefault="004E05E7" w:rsidP="004E05E7">
            <w:pPr>
              <w:keepNext/>
              <w:tabs>
                <w:tab w:val="left" w:pos="600"/>
              </w:tabs>
              <w:suppressAutoHyphens/>
              <w:spacing w:after="120" w:line="240" w:lineRule="auto"/>
              <w:ind w:firstLine="0"/>
              <w:jc w:val="center"/>
              <w:rPr>
                <w:b/>
                <w:bCs/>
                <w:snapToGrid w:val="0"/>
                <w:sz w:val="22"/>
                <w:szCs w:val="22"/>
              </w:rPr>
            </w:pPr>
          </w:p>
        </w:tc>
        <w:tc>
          <w:tcPr>
            <w:tcW w:w="5398" w:type="dxa"/>
            <w:vMerge/>
            <w:vAlign w:val="center"/>
          </w:tcPr>
          <w:p w14:paraId="118A18CA" w14:textId="77777777" w:rsidR="004E05E7" w:rsidRPr="004E05E7" w:rsidRDefault="004E05E7" w:rsidP="004E05E7">
            <w:pPr>
              <w:keepNext/>
              <w:tabs>
                <w:tab w:val="left" w:pos="600"/>
              </w:tabs>
              <w:suppressAutoHyphens/>
              <w:spacing w:after="120" w:line="240" w:lineRule="auto"/>
              <w:jc w:val="center"/>
              <w:rPr>
                <w:b/>
                <w:bCs/>
                <w:snapToGrid w:val="0"/>
                <w:sz w:val="22"/>
                <w:szCs w:val="22"/>
              </w:rPr>
            </w:pPr>
          </w:p>
        </w:tc>
        <w:tc>
          <w:tcPr>
            <w:tcW w:w="968" w:type="dxa"/>
            <w:vAlign w:val="center"/>
          </w:tcPr>
          <w:p w14:paraId="79E5B234" w14:textId="77777777" w:rsidR="004E05E7" w:rsidRPr="004E05E7" w:rsidRDefault="004E05E7" w:rsidP="004E05E7">
            <w:pPr>
              <w:keepNext/>
              <w:tabs>
                <w:tab w:val="left" w:pos="34"/>
                <w:tab w:val="left" w:pos="62"/>
              </w:tabs>
              <w:suppressAutoHyphens/>
              <w:spacing w:line="240" w:lineRule="auto"/>
              <w:ind w:right="33" w:firstLine="0"/>
              <w:jc w:val="center"/>
              <w:rPr>
                <w:b/>
                <w:bCs/>
                <w:snapToGrid w:val="0"/>
                <w:sz w:val="22"/>
                <w:szCs w:val="22"/>
                <w:lang w:val="en-US"/>
              </w:rPr>
            </w:pPr>
            <w:r w:rsidRPr="004E05E7">
              <w:rPr>
                <w:b/>
                <w:bCs/>
                <w:snapToGrid w:val="0"/>
                <w:sz w:val="22"/>
                <w:szCs w:val="22"/>
                <w:lang w:val="en-US"/>
              </w:rPr>
              <w:t>%</w:t>
            </w:r>
          </w:p>
        </w:tc>
        <w:tc>
          <w:tcPr>
            <w:tcW w:w="1107" w:type="dxa"/>
            <w:vAlign w:val="center"/>
          </w:tcPr>
          <w:p w14:paraId="7BF27743" w14:textId="77777777" w:rsidR="004E05E7" w:rsidRPr="004E05E7" w:rsidRDefault="004E05E7" w:rsidP="004E05E7">
            <w:pPr>
              <w:keepNext/>
              <w:tabs>
                <w:tab w:val="left" w:pos="34"/>
                <w:tab w:val="left" w:pos="62"/>
              </w:tabs>
              <w:suppressAutoHyphens/>
              <w:spacing w:line="240" w:lineRule="auto"/>
              <w:ind w:right="33" w:firstLine="0"/>
              <w:jc w:val="center"/>
              <w:rPr>
                <w:b/>
                <w:bCs/>
                <w:snapToGrid w:val="0"/>
                <w:sz w:val="22"/>
                <w:szCs w:val="22"/>
              </w:rPr>
            </w:pPr>
            <w:r w:rsidRPr="004E05E7">
              <w:rPr>
                <w:b/>
                <w:bCs/>
                <w:snapToGrid w:val="0"/>
                <w:sz w:val="22"/>
                <w:szCs w:val="22"/>
              </w:rPr>
              <w:t>коэффициент</w:t>
            </w:r>
          </w:p>
        </w:tc>
      </w:tr>
      <w:tr w:rsidR="004E05E7" w:rsidRPr="004E05E7" w14:paraId="1007A075" w14:textId="77777777" w:rsidTr="00E62E69">
        <w:trPr>
          <w:trHeight w:val="266"/>
        </w:trPr>
        <w:tc>
          <w:tcPr>
            <w:tcW w:w="7892" w:type="dxa"/>
            <w:gridSpan w:val="3"/>
            <w:vAlign w:val="center"/>
          </w:tcPr>
          <w:p w14:paraId="7A87339E" w14:textId="77777777" w:rsidR="004E05E7" w:rsidRPr="004E05E7" w:rsidRDefault="004E05E7" w:rsidP="004E05E7">
            <w:pPr>
              <w:keepNext/>
              <w:numPr>
                <w:ilvl w:val="0"/>
                <w:numId w:val="35"/>
              </w:numPr>
              <w:tabs>
                <w:tab w:val="left" w:pos="600"/>
              </w:tabs>
              <w:suppressAutoHyphens/>
              <w:autoSpaceDE w:val="0"/>
              <w:autoSpaceDN w:val="0"/>
              <w:adjustRightInd w:val="0"/>
              <w:spacing w:after="120" w:line="240" w:lineRule="auto"/>
              <w:ind w:left="459" w:hanging="425"/>
              <w:contextualSpacing/>
              <w:jc w:val="left"/>
              <w:rPr>
                <w:bCs/>
                <w:snapToGrid w:val="0"/>
                <w:sz w:val="22"/>
                <w:szCs w:val="22"/>
              </w:rPr>
            </w:pPr>
            <w:r w:rsidRPr="004E05E7">
              <w:rPr>
                <w:bCs/>
                <w:snapToGrid w:val="0"/>
                <w:sz w:val="22"/>
                <w:szCs w:val="22"/>
              </w:rPr>
              <w:t>Ценовой критерий</w:t>
            </w:r>
          </w:p>
        </w:tc>
        <w:tc>
          <w:tcPr>
            <w:tcW w:w="968" w:type="dxa"/>
            <w:vAlign w:val="center"/>
          </w:tcPr>
          <w:p w14:paraId="2FD43AD2" w14:textId="77777777" w:rsidR="004E05E7" w:rsidRPr="004E05E7" w:rsidRDefault="004E05E7" w:rsidP="004E05E7">
            <w:pPr>
              <w:keepNext/>
              <w:tabs>
                <w:tab w:val="left" w:pos="34"/>
                <w:tab w:val="left" w:pos="62"/>
              </w:tabs>
              <w:suppressAutoHyphens/>
              <w:spacing w:line="240" w:lineRule="auto"/>
              <w:ind w:right="33" w:firstLine="0"/>
              <w:jc w:val="center"/>
              <w:rPr>
                <w:b/>
                <w:bCs/>
                <w:snapToGrid w:val="0"/>
                <w:sz w:val="22"/>
                <w:szCs w:val="22"/>
                <w:lang w:val="en-US"/>
              </w:rPr>
            </w:pPr>
          </w:p>
        </w:tc>
        <w:tc>
          <w:tcPr>
            <w:tcW w:w="1107" w:type="dxa"/>
            <w:vAlign w:val="center"/>
          </w:tcPr>
          <w:p w14:paraId="7BE15F08" w14:textId="77777777" w:rsidR="004E05E7" w:rsidRPr="004E05E7" w:rsidRDefault="004E05E7" w:rsidP="004E05E7">
            <w:pPr>
              <w:keepNext/>
              <w:tabs>
                <w:tab w:val="left" w:pos="34"/>
                <w:tab w:val="left" w:pos="62"/>
              </w:tabs>
              <w:suppressAutoHyphens/>
              <w:spacing w:line="240" w:lineRule="auto"/>
              <w:ind w:right="33" w:firstLine="0"/>
              <w:jc w:val="center"/>
              <w:rPr>
                <w:b/>
                <w:bCs/>
                <w:snapToGrid w:val="0"/>
                <w:sz w:val="22"/>
                <w:szCs w:val="22"/>
              </w:rPr>
            </w:pPr>
          </w:p>
        </w:tc>
      </w:tr>
      <w:tr w:rsidR="004E05E7" w:rsidRPr="004E05E7" w14:paraId="464517AB" w14:textId="77777777" w:rsidTr="00E62E69">
        <w:trPr>
          <w:trHeight w:val="1127"/>
        </w:trPr>
        <w:tc>
          <w:tcPr>
            <w:tcW w:w="709" w:type="dxa"/>
            <w:shd w:val="clear" w:color="auto" w:fill="auto"/>
          </w:tcPr>
          <w:p w14:paraId="0FA3675F" w14:textId="77777777" w:rsidR="004E05E7" w:rsidRPr="004E05E7" w:rsidRDefault="004E05E7" w:rsidP="004E05E7">
            <w:pPr>
              <w:keepNext/>
              <w:tabs>
                <w:tab w:val="left" w:pos="885"/>
              </w:tabs>
              <w:suppressAutoHyphens/>
              <w:spacing w:after="120" w:line="240" w:lineRule="auto"/>
              <w:ind w:firstLine="0"/>
              <w:jc w:val="center"/>
              <w:rPr>
                <w:snapToGrid w:val="0"/>
                <w:sz w:val="22"/>
                <w:szCs w:val="22"/>
              </w:rPr>
            </w:pPr>
            <w:r w:rsidRPr="004E05E7">
              <w:rPr>
                <w:snapToGrid w:val="0"/>
                <w:sz w:val="22"/>
                <w:szCs w:val="22"/>
              </w:rPr>
              <w:t>1.1</w:t>
            </w:r>
          </w:p>
          <w:p w14:paraId="0AC16A34" w14:textId="77777777" w:rsidR="004E05E7" w:rsidRPr="004E05E7" w:rsidRDefault="004E05E7" w:rsidP="004E05E7">
            <w:pPr>
              <w:keepNext/>
              <w:tabs>
                <w:tab w:val="left" w:pos="885"/>
              </w:tabs>
              <w:suppressAutoHyphens/>
              <w:spacing w:after="120" w:line="240" w:lineRule="auto"/>
              <w:ind w:firstLine="0"/>
              <w:jc w:val="center"/>
              <w:rPr>
                <w:snapToGrid w:val="0"/>
                <w:sz w:val="22"/>
                <w:szCs w:val="22"/>
              </w:rPr>
            </w:pPr>
          </w:p>
        </w:tc>
        <w:tc>
          <w:tcPr>
            <w:tcW w:w="1785" w:type="dxa"/>
            <w:shd w:val="clear" w:color="auto" w:fill="auto"/>
          </w:tcPr>
          <w:p w14:paraId="3913F354" w14:textId="77777777" w:rsidR="004E05E7" w:rsidRPr="004E05E7" w:rsidRDefault="004E05E7" w:rsidP="004E05E7">
            <w:pPr>
              <w:keepNext/>
              <w:tabs>
                <w:tab w:val="left" w:pos="600"/>
              </w:tabs>
              <w:suppressAutoHyphens/>
              <w:spacing w:after="120" w:line="240" w:lineRule="auto"/>
              <w:ind w:firstLine="0"/>
              <w:rPr>
                <w:snapToGrid w:val="0"/>
                <w:sz w:val="22"/>
                <w:szCs w:val="22"/>
              </w:rPr>
            </w:pPr>
            <w:r w:rsidRPr="004E05E7">
              <w:rPr>
                <w:snapToGrid w:val="0"/>
                <w:sz w:val="22"/>
                <w:szCs w:val="22"/>
              </w:rPr>
              <w:t>Цена договора</w:t>
            </w:r>
          </w:p>
          <w:p w14:paraId="4D6ABE53" w14:textId="77777777" w:rsidR="004E05E7" w:rsidRPr="004E05E7" w:rsidRDefault="004E05E7" w:rsidP="004E05E7">
            <w:pPr>
              <w:keepNext/>
              <w:tabs>
                <w:tab w:val="left" w:pos="600"/>
              </w:tabs>
              <w:suppressAutoHyphens/>
              <w:spacing w:after="120" w:line="240" w:lineRule="auto"/>
              <w:rPr>
                <w:snapToGrid w:val="0"/>
                <w:sz w:val="22"/>
                <w:szCs w:val="22"/>
              </w:rPr>
            </w:pPr>
          </w:p>
        </w:tc>
        <w:tc>
          <w:tcPr>
            <w:tcW w:w="5398" w:type="dxa"/>
            <w:shd w:val="clear" w:color="auto" w:fill="auto"/>
            <w:vAlign w:val="center"/>
          </w:tcPr>
          <w:p w14:paraId="131443B5" w14:textId="77777777" w:rsidR="004E05E7" w:rsidRPr="004E05E7" w:rsidRDefault="004E05E7" w:rsidP="004E05E7">
            <w:pPr>
              <w:keepNext/>
              <w:suppressAutoHyphens/>
              <w:spacing w:line="240" w:lineRule="auto"/>
              <w:ind w:firstLine="176"/>
              <w:rPr>
                <w:sz w:val="22"/>
                <w:szCs w:val="22"/>
              </w:rPr>
            </w:pPr>
            <w:r w:rsidRPr="004E05E7">
              <w:rPr>
                <w:sz w:val="22"/>
                <w:szCs w:val="22"/>
              </w:rPr>
              <w:t>Оценка по критерию производится по данным, указанным в Заявке Участника (форме 5.1 Документации)</w:t>
            </w:r>
          </w:p>
          <w:p w14:paraId="0B762A29" w14:textId="77777777" w:rsidR="004E05E7" w:rsidRPr="004E05E7" w:rsidRDefault="004E05E7" w:rsidP="004E05E7">
            <w:pPr>
              <w:keepNext/>
              <w:suppressAutoHyphens/>
              <w:spacing w:line="240" w:lineRule="auto"/>
              <w:ind w:firstLine="176"/>
              <w:rPr>
                <w:sz w:val="22"/>
                <w:szCs w:val="22"/>
              </w:rPr>
            </w:pPr>
            <w:r w:rsidRPr="004E05E7">
              <w:rPr>
                <w:sz w:val="22"/>
                <w:szCs w:val="22"/>
              </w:rPr>
              <w:t xml:space="preserve">Оценка определяется по формуле: </w:t>
            </w:r>
          </w:p>
          <w:p w14:paraId="4F3C0B3C" w14:textId="77777777" w:rsidR="004E05E7" w:rsidRPr="004E05E7" w:rsidRDefault="004E05E7" w:rsidP="004E05E7">
            <w:pPr>
              <w:keepNext/>
              <w:suppressAutoHyphens/>
              <w:spacing w:line="240" w:lineRule="auto"/>
              <w:ind w:firstLine="176"/>
              <w:rPr>
                <w:sz w:val="22"/>
                <w:szCs w:val="22"/>
              </w:rPr>
            </w:pPr>
            <w:r w:rsidRPr="004E05E7">
              <w:rPr>
                <w:sz w:val="22"/>
                <w:szCs w:val="22"/>
              </w:rPr>
              <w:t xml:space="preserve">ЦБ </w:t>
            </w:r>
            <w:proofErr w:type="spellStart"/>
            <w:r w:rsidRPr="004E05E7">
              <w:rPr>
                <w:sz w:val="22"/>
                <w:szCs w:val="22"/>
                <w:lang w:val="en-US"/>
              </w:rPr>
              <w:t>i</w:t>
            </w:r>
            <w:proofErr w:type="spellEnd"/>
            <w:r w:rsidRPr="004E05E7">
              <w:rPr>
                <w:sz w:val="22"/>
                <w:szCs w:val="22"/>
              </w:rPr>
              <w:t xml:space="preserve"> = Ц </w:t>
            </w:r>
            <w:r w:rsidRPr="004E05E7">
              <w:rPr>
                <w:sz w:val="22"/>
                <w:szCs w:val="22"/>
                <w:lang w:val="en-US"/>
              </w:rPr>
              <w:t>min</w:t>
            </w:r>
            <w:r w:rsidRPr="004E05E7">
              <w:rPr>
                <w:sz w:val="22"/>
                <w:szCs w:val="22"/>
              </w:rPr>
              <w:t xml:space="preserve"> / Ц </w:t>
            </w:r>
            <w:proofErr w:type="spellStart"/>
            <w:proofErr w:type="gramStart"/>
            <w:r w:rsidRPr="004E05E7">
              <w:rPr>
                <w:sz w:val="22"/>
                <w:szCs w:val="22"/>
                <w:lang w:val="en-US"/>
              </w:rPr>
              <w:t>i</w:t>
            </w:r>
            <w:proofErr w:type="spellEnd"/>
            <w:r w:rsidRPr="004E05E7">
              <w:rPr>
                <w:sz w:val="22"/>
                <w:szCs w:val="22"/>
              </w:rPr>
              <w:t xml:space="preserve">  х</w:t>
            </w:r>
            <w:proofErr w:type="gramEnd"/>
            <w:r w:rsidRPr="004E05E7">
              <w:rPr>
                <w:sz w:val="22"/>
                <w:szCs w:val="22"/>
              </w:rPr>
              <w:t xml:space="preserve"> 1 где:</w:t>
            </w:r>
          </w:p>
          <w:p w14:paraId="4D87DA4F" w14:textId="77777777" w:rsidR="004E05E7" w:rsidRPr="004E05E7" w:rsidRDefault="004E05E7" w:rsidP="004E05E7">
            <w:pPr>
              <w:keepNext/>
              <w:suppressAutoHyphens/>
              <w:spacing w:line="240" w:lineRule="auto"/>
              <w:ind w:firstLine="0"/>
              <w:rPr>
                <w:sz w:val="22"/>
                <w:szCs w:val="22"/>
              </w:rPr>
            </w:pPr>
            <w:r w:rsidRPr="004E05E7">
              <w:rPr>
                <w:sz w:val="22"/>
                <w:szCs w:val="22"/>
              </w:rPr>
              <w:t xml:space="preserve">  - ценовое предложение Участника закупки, Заявка которого оценивается;</w:t>
            </w:r>
          </w:p>
          <w:p w14:paraId="6FCED68C" w14:textId="77777777" w:rsidR="004E05E7" w:rsidRPr="004E05E7" w:rsidRDefault="004E05E7" w:rsidP="004E05E7">
            <w:pPr>
              <w:keepNext/>
              <w:suppressAutoHyphens/>
              <w:spacing w:line="240" w:lineRule="auto"/>
              <w:ind w:firstLine="34"/>
              <w:rPr>
                <w:snapToGrid w:val="0"/>
                <w:sz w:val="22"/>
                <w:szCs w:val="22"/>
              </w:rPr>
            </w:pPr>
            <w:r w:rsidRPr="004E05E7">
              <w:rPr>
                <w:sz w:val="22"/>
                <w:szCs w:val="22"/>
              </w:rPr>
              <w:t xml:space="preserve">  - минимальное ценовое предложение из представленных участниками закупки</w:t>
            </w:r>
          </w:p>
        </w:tc>
        <w:tc>
          <w:tcPr>
            <w:tcW w:w="968" w:type="dxa"/>
            <w:shd w:val="clear" w:color="auto" w:fill="auto"/>
            <w:vAlign w:val="center"/>
          </w:tcPr>
          <w:p w14:paraId="6D09AE7F" w14:textId="77777777" w:rsidR="004E05E7" w:rsidRPr="004E05E7" w:rsidRDefault="004E05E7" w:rsidP="004E05E7">
            <w:pPr>
              <w:keepNext/>
              <w:tabs>
                <w:tab w:val="left" w:pos="-108"/>
                <w:tab w:val="left" w:pos="175"/>
              </w:tabs>
              <w:suppressAutoHyphens/>
              <w:spacing w:after="120" w:line="240" w:lineRule="auto"/>
              <w:ind w:right="176" w:hanging="108"/>
              <w:jc w:val="center"/>
              <w:rPr>
                <w:snapToGrid w:val="0"/>
                <w:sz w:val="22"/>
                <w:szCs w:val="22"/>
              </w:rPr>
            </w:pPr>
            <w:r w:rsidRPr="004E05E7">
              <w:rPr>
                <w:snapToGrid w:val="0"/>
                <w:sz w:val="22"/>
                <w:szCs w:val="22"/>
              </w:rPr>
              <w:t>100</w:t>
            </w:r>
          </w:p>
        </w:tc>
        <w:tc>
          <w:tcPr>
            <w:tcW w:w="1107" w:type="dxa"/>
            <w:shd w:val="clear" w:color="auto" w:fill="auto"/>
            <w:vAlign w:val="center"/>
          </w:tcPr>
          <w:p w14:paraId="27781EDF" w14:textId="77777777" w:rsidR="004E05E7" w:rsidRPr="004E05E7" w:rsidRDefault="004E05E7" w:rsidP="004E05E7">
            <w:pPr>
              <w:keepNext/>
              <w:tabs>
                <w:tab w:val="left" w:pos="34"/>
                <w:tab w:val="left" w:pos="175"/>
              </w:tabs>
              <w:suppressAutoHyphens/>
              <w:spacing w:after="120" w:line="240" w:lineRule="auto"/>
              <w:ind w:right="176" w:firstLine="0"/>
              <w:jc w:val="center"/>
              <w:rPr>
                <w:snapToGrid w:val="0"/>
                <w:sz w:val="22"/>
                <w:szCs w:val="22"/>
              </w:rPr>
            </w:pPr>
            <w:r w:rsidRPr="004E05E7">
              <w:rPr>
                <w:snapToGrid w:val="0"/>
                <w:sz w:val="22"/>
                <w:szCs w:val="22"/>
              </w:rPr>
              <w:t>1</w:t>
            </w:r>
          </w:p>
        </w:tc>
      </w:tr>
    </w:tbl>
    <w:p w14:paraId="63A9DFF9" w14:textId="77777777" w:rsidR="004E05E7" w:rsidRPr="004E05E7" w:rsidRDefault="004E05E7" w:rsidP="004E05E7">
      <w:pPr>
        <w:shd w:val="clear" w:color="auto" w:fill="FFFFFF"/>
        <w:spacing w:line="240" w:lineRule="atLeast"/>
        <w:ind w:firstLine="0"/>
        <w:rPr>
          <w:rFonts w:eastAsia="Calibri"/>
          <w:b/>
          <w:sz w:val="24"/>
          <w:szCs w:val="24"/>
          <w:lang w:eastAsia="en-US"/>
        </w:rPr>
      </w:pPr>
    </w:p>
    <w:p w14:paraId="07024008" w14:textId="77777777" w:rsidR="004E05E7" w:rsidRPr="004E05E7" w:rsidRDefault="004E05E7" w:rsidP="004E05E7">
      <w:pPr>
        <w:shd w:val="clear" w:color="auto" w:fill="FFFFFF"/>
        <w:spacing w:line="240" w:lineRule="atLeast"/>
        <w:ind w:firstLine="0"/>
        <w:rPr>
          <w:rFonts w:eastAsia="Calibri"/>
          <w:spacing w:val="-6"/>
          <w:sz w:val="24"/>
          <w:szCs w:val="24"/>
          <w:lang w:eastAsia="en-US"/>
        </w:rPr>
      </w:pPr>
      <w:r w:rsidRPr="004E05E7">
        <w:rPr>
          <w:rFonts w:eastAsia="Calibri"/>
          <w:b/>
          <w:sz w:val="24"/>
          <w:szCs w:val="24"/>
          <w:lang w:eastAsia="en-US"/>
        </w:rPr>
        <w:t>4.9.3.3.</w:t>
      </w:r>
      <w:r w:rsidRPr="004E05E7">
        <w:rPr>
          <w:rFonts w:eastAsia="Calibri"/>
          <w:sz w:val="24"/>
          <w:szCs w:val="24"/>
          <w:lang w:eastAsia="en-US"/>
        </w:rPr>
        <w:t xml:space="preserve">   </w:t>
      </w:r>
      <w:r w:rsidRPr="004E05E7">
        <w:rPr>
          <w:rFonts w:eastAsia="Calibri"/>
          <w:spacing w:val="-6"/>
          <w:sz w:val="24"/>
          <w:szCs w:val="24"/>
          <w:lang w:eastAsia="en-US"/>
        </w:rPr>
        <w:t>Для оценки и сопоставления по данному критерию осуществляется расчет рейтинга по каждой Заявке.</w:t>
      </w:r>
    </w:p>
    <w:p w14:paraId="7C5F2DF2"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6A72A236" w14:textId="77777777" w:rsidR="004E05E7" w:rsidRPr="004E05E7" w:rsidRDefault="004E05E7" w:rsidP="004E05E7">
      <w:pPr>
        <w:keepNext/>
        <w:widowControl w:val="0"/>
        <w:shd w:val="clear" w:color="auto" w:fill="FFFFFF"/>
        <w:spacing w:line="240" w:lineRule="atLeast"/>
        <w:ind w:firstLine="0"/>
        <w:rPr>
          <w:rFonts w:eastAsia="Calibri"/>
          <w:bCs/>
          <w:sz w:val="24"/>
          <w:szCs w:val="24"/>
          <w:lang w:eastAsia="en-US"/>
        </w:rPr>
      </w:pPr>
      <w:r w:rsidRPr="004E05E7">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4E05E7">
        <w:rPr>
          <w:rFonts w:eastAsia="Calibri"/>
          <w:bCs/>
          <w:sz w:val="24"/>
          <w:szCs w:val="24"/>
          <w:lang w:eastAsia="en-US"/>
        </w:rPr>
        <w:t xml:space="preserve">   </w:t>
      </w:r>
    </w:p>
    <w:p w14:paraId="4AC5D0DA" w14:textId="77777777" w:rsidR="004E05E7" w:rsidRPr="004E05E7" w:rsidRDefault="004E05E7" w:rsidP="004E05E7">
      <w:pPr>
        <w:keepNext/>
        <w:widowControl w:val="0"/>
        <w:shd w:val="clear" w:color="auto" w:fill="FFFFFF"/>
        <w:spacing w:line="240" w:lineRule="atLeast"/>
        <w:ind w:firstLine="0"/>
        <w:rPr>
          <w:rFonts w:eastAsia="Calibri"/>
          <w:sz w:val="24"/>
          <w:szCs w:val="24"/>
          <w:lang w:eastAsia="en-US"/>
        </w:rPr>
      </w:pPr>
      <w:r w:rsidRPr="004E05E7">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4E05E7">
        <w:rPr>
          <w:rFonts w:eastAsia="Calibri"/>
          <w:spacing w:val="-6"/>
          <w:sz w:val="24"/>
          <w:szCs w:val="24"/>
          <w:lang w:eastAsia="en-US"/>
        </w:rPr>
        <w:t>Рейтинг Заявок Участников пересматривается с учетом данного снижения.</w:t>
      </w:r>
    </w:p>
    <w:p w14:paraId="21EA0FDE" w14:textId="77777777" w:rsidR="004E05E7" w:rsidRPr="004E05E7" w:rsidRDefault="004E05E7" w:rsidP="004E05E7">
      <w:pPr>
        <w:keepNext/>
        <w:widowControl w:val="0"/>
        <w:shd w:val="clear" w:color="auto" w:fill="FFFFFF"/>
        <w:spacing w:line="240" w:lineRule="atLeast"/>
        <w:ind w:firstLine="0"/>
        <w:rPr>
          <w:rFonts w:eastAsia="Calibri"/>
          <w:sz w:val="24"/>
          <w:szCs w:val="24"/>
          <w:lang w:eastAsia="en-US"/>
        </w:rPr>
      </w:pPr>
      <w:r w:rsidRPr="004E05E7">
        <w:rPr>
          <w:rFonts w:eastAsia="Calibri"/>
          <w:sz w:val="24"/>
          <w:szCs w:val="24"/>
          <w:lang w:eastAsia="en-US"/>
        </w:rPr>
        <w:t xml:space="preserve"> </w:t>
      </w:r>
      <w:r w:rsidRPr="004E05E7">
        <w:rPr>
          <w:rFonts w:eastAsia="Calibri"/>
          <w:b/>
          <w:sz w:val="24"/>
          <w:szCs w:val="24"/>
          <w:lang w:eastAsia="en-US"/>
        </w:rPr>
        <w:t>4.9.3.4.</w:t>
      </w:r>
      <w:r w:rsidRPr="004E05E7">
        <w:rPr>
          <w:rFonts w:eastAsia="Calibri"/>
          <w:sz w:val="24"/>
          <w:szCs w:val="24"/>
          <w:lang w:eastAsia="en-US"/>
        </w:rPr>
        <w:t xml:space="preserve">  </w:t>
      </w:r>
      <w:r w:rsidRPr="004E05E7">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4E05E7">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4E05E7">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4E05E7">
        <w:rPr>
          <w:rFonts w:ascii="Calibri" w:eastAsia="Calibri" w:hAnsi="Calibri"/>
          <w:bCs/>
          <w:iCs/>
          <w:snapToGrid w:val="0"/>
          <w:sz w:val="24"/>
          <w:szCs w:val="24"/>
          <w:shd w:val="clear" w:color="auto" w:fill="FFFFFF"/>
          <w:lang w:eastAsia="en-US"/>
        </w:rPr>
        <w:t xml:space="preserve"> </w:t>
      </w:r>
      <w:r w:rsidRPr="004E05E7">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E05E7">
        <w:rPr>
          <w:rFonts w:eastAsia="Calibri"/>
          <w:sz w:val="24"/>
          <w:szCs w:val="24"/>
          <w:lang w:eastAsia="en-US"/>
        </w:rPr>
        <w:t xml:space="preserve"> </w:t>
      </w:r>
    </w:p>
    <w:p w14:paraId="2B6F74DE" w14:textId="77777777" w:rsidR="004E05E7" w:rsidRPr="004E05E7" w:rsidRDefault="004E05E7" w:rsidP="004E05E7">
      <w:pPr>
        <w:keepNext/>
        <w:widowControl w:val="0"/>
        <w:shd w:val="clear" w:color="auto" w:fill="FFFFFF"/>
        <w:spacing w:line="240" w:lineRule="atLeast"/>
        <w:ind w:firstLine="0"/>
        <w:rPr>
          <w:rFonts w:eastAsia="Calibri"/>
          <w:sz w:val="24"/>
          <w:szCs w:val="24"/>
          <w:lang w:eastAsia="en-US"/>
        </w:rPr>
      </w:pPr>
      <w:r w:rsidRPr="004E05E7">
        <w:rPr>
          <w:rFonts w:eastAsia="Calibri"/>
          <w:b/>
          <w:sz w:val="24"/>
          <w:szCs w:val="24"/>
          <w:lang w:eastAsia="en-US"/>
        </w:rPr>
        <w:t>4.9.3.5.</w:t>
      </w:r>
      <w:r w:rsidRPr="004E05E7">
        <w:rPr>
          <w:rFonts w:eastAsia="Calibri"/>
          <w:sz w:val="24"/>
          <w:szCs w:val="24"/>
          <w:lang w:eastAsia="en-US"/>
        </w:rPr>
        <w:t xml:space="preserve"> </w:t>
      </w:r>
      <w:r w:rsidRPr="004E05E7">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4E05E7">
        <w:rPr>
          <w:rFonts w:eastAsia="Calibri"/>
          <w:bCs/>
          <w:iCs/>
          <w:snapToGrid w:val="0"/>
          <w:sz w:val="24"/>
          <w:szCs w:val="24"/>
          <w:shd w:val="clear" w:color="auto" w:fill="FFFFFF"/>
          <w:lang w:eastAsia="en-US"/>
        </w:rPr>
        <w:t xml:space="preserve"> добровольном снижении цены договора</w:t>
      </w:r>
      <w:r w:rsidRPr="004E05E7">
        <w:rPr>
          <w:rFonts w:eastAsia="Calibri"/>
          <w:sz w:val="24"/>
          <w:szCs w:val="24"/>
          <w:shd w:val="clear" w:color="auto" w:fill="FFFFFF"/>
          <w:lang w:eastAsia="en-US"/>
        </w:rPr>
        <w:t xml:space="preserve"> путем понижения ранее направленной цены лота, </w:t>
      </w:r>
      <w:r w:rsidRPr="004E05E7">
        <w:rPr>
          <w:rFonts w:eastAsia="Calibri"/>
          <w:bCs/>
          <w:iCs/>
          <w:snapToGrid w:val="0"/>
          <w:sz w:val="24"/>
          <w:szCs w:val="24"/>
          <w:shd w:val="clear" w:color="auto" w:fill="FFFFFF"/>
          <w:lang w:eastAsia="en-US"/>
        </w:rPr>
        <w:t>указанной в заявке без изменения остальных условий</w:t>
      </w:r>
      <w:r w:rsidRPr="004E05E7">
        <w:rPr>
          <w:rFonts w:eastAsia="Calibri"/>
          <w:sz w:val="24"/>
          <w:szCs w:val="24"/>
          <w:shd w:val="clear" w:color="auto" w:fill="FFFFFF"/>
          <w:lang w:eastAsia="en-US"/>
        </w:rPr>
        <w:t>.</w:t>
      </w:r>
      <w:r w:rsidRPr="004E05E7">
        <w:rPr>
          <w:rFonts w:eastAsia="Calibri"/>
          <w:sz w:val="24"/>
          <w:szCs w:val="24"/>
          <w:lang w:eastAsia="en-US"/>
        </w:rPr>
        <w:t xml:space="preserve"> </w:t>
      </w:r>
    </w:p>
    <w:p w14:paraId="6DE32B7B"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3F080EC9"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14:paraId="332C0DA9"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sz w:val="24"/>
          <w:szCs w:val="24"/>
          <w:lang w:eastAsia="en-US"/>
        </w:rPr>
        <w:lastRenderedPageBreak/>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14:paraId="3C14E1AA" w14:textId="77777777" w:rsidR="004E05E7" w:rsidRPr="004E05E7" w:rsidRDefault="004E05E7" w:rsidP="004E05E7">
      <w:pPr>
        <w:shd w:val="clear" w:color="auto" w:fill="FFFFFF"/>
        <w:spacing w:line="240" w:lineRule="atLeast"/>
        <w:ind w:firstLine="0"/>
        <w:rPr>
          <w:rFonts w:eastAsia="Calibri"/>
          <w:sz w:val="24"/>
          <w:szCs w:val="24"/>
          <w:lang w:eastAsia="en-US"/>
        </w:rPr>
      </w:pPr>
      <w:r w:rsidRPr="004E05E7">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4E05E7">
        <w:rPr>
          <w:rFonts w:eastAsia="Calibri"/>
          <w:sz w:val="24"/>
          <w:szCs w:val="24"/>
          <w:lang w:eastAsia="en-US"/>
        </w:rPr>
        <w:t>п.п</w:t>
      </w:r>
      <w:proofErr w:type="spellEnd"/>
      <w:r w:rsidRPr="004E05E7">
        <w:rPr>
          <w:rFonts w:eastAsia="Calibri"/>
          <w:sz w:val="24"/>
          <w:szCs w:val="24"/>
          <w:lang w:eastAsia="en-US"/>
        </w:rPr>
        <w:t>. 4.9.3.2.</w:t>
      </w:r>
    </w:p>
    <w:p w14:paraId="0822055C" w14:textId="77777777" w:rsidR="004E05E7" w:rsidRPr="00C420D0" w:rsidRDefault="004E05E7" w:rsidP="00B36C08">
      <w:pPr>
        <w:spacing w:line="240" w:lineRule="atLeast"/>
        <w:ind w:firstLine="0"/>
        <w:rPr>
          <w:sz w:val="24"/>
          <w:szCs w:val="24"/>
        </w:rPr>
      </w:pPr>
    </w:p>
    <w:bookmarkEnd w:id="47"/>
    <w:bookmarkEnd w:id="48"/>
    <w:bookmarkEnd w:id="49"/>
    <w:bookmarkEnd w:id="50"/>
    <w:bookmarkEnd w:id="51"/>
    <w:bookmarkEnd w:id="64"/>
    <w:p w14:paraId="1C3462A8" w14:textId="77777777"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14:paraId="20B97E68" w14:textId="77777777"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8"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0733182D" w14:textId="77777777"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14:paraId="4E333942" w14:textId="77777777"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8"/>
      <w:r w:rsidRPr="00C420D0">
        <w:rPr>
          <w:rFonts w:eastAsia="Calibri"/>
          <w:b/>
          <w:bCs/>
          <w:sz w:val="24"/>
          <w:szCs w:val="24"/>
          <w:lang w:eastAsia="en-US"/>
        </w:rPr>
        <w:t>закупки</w:t>
      </w:r>
    </w:p>
    <w:p w14:paraId="1E287AAF" w14:textId="77777777"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14:paraId="11F76006" w14:textId="77777777"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14:paraId="5A2B6E7D" w14:textId="77777777"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14:paraId="4F3AA6F9" w14:textId="77777777"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14:paraId="18247813"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14:paraId="4A1F2DAB"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14:paraId="2927DEE0"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14:paraId="799E0479" w14:textId="77777777"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E1E92A3" w14:textId="77777777" w:rsidR="00DB5DE0" w:rsidRPr="00455049"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w:t>
      </w:r>
      <w:r w:rsidRPr="00455049">
        <w:rPr>
          <w:rFonts w:cs="Arial"/>
          <w:sz w:val="24"/>
          <w:szCs w:val="24"/>
        </w:rPr>
        <w:t>от заключения договора.</w:t>
      </w:r>
    </w:p>
    <w:p w14:paraId="35EC5AA5" w14:textId="77777777" w:rsidR="00DB5DE0" w:rsidRPr="00455049" w:rsidRDefault="00DB5DE0" w:rsidP="00DB5DE0">
      <w:pPr>
        <w:widowControl w:val="0"/>
        <w:shd w:val="clear" w:color="auto" w:fill="FFFFFF"/>
        <w:autoSpaceDE w:val="0"/>
        <w:autoSpaceDN w:val="0"/>
        <w:adjustRightInd w:val="0"/>
        <w:spacing w:line="240" w:lineRule="atLeast"/>
        <w:ind w:firstLine="0"/>
        <w:rPr>
          <w:sz w:val="24"/>
          <w:szCs w:val="24"/>
        </w:rPr>
      </w:pPr>
      <w:r w:rsidRPr="00455049">
        <w:rPr>
          <w:b/>
          <w:sz w:val="24"/>
          <w:szCs w:val="24"/>
        </w:rPr>
        <w:t>8)</w:t>
      </w:r>
      <w:r w:rsidRPr="00455049">
        <w:rPr>
          <w:sz w:val="24"/>
          <w:szCs w:val="24"/>
        </w:rPr>
        <w:t xml:space="preserve"> дата подписания протокола.</w:t>
      </w:r>
    </w:p>
    <w:p w14:paraId="475E4734" w14:textId="77777777" w:rsidR="00DB5DE0" w:rsidRPr="00455049"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14:paraId="06DE78E0" w14:textId="77777777" w:rsidR="004B347C" w:rsidRPr="00455049"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sidRPr="00455049">
        <w:rPr>
          <w:b/>
          <w:bCs/>
          <w:sz w:val="24"/>
          <w:szCs w:val="24"/>
        </w:rPr>
        <w:t xml:space="preserve">4.12. </w:t>
      </w:r>
      <w:r w:rsidR="004B347C" w:rsidRPr="00455049">
        <w:rPr>
          <w:b/>
          <w:bCs/>
          <w:sz w:val="24"/>
          <w:szCs w:val="24"/>
        </w:rPr>
        <w:t>Заключение Договора</w:t>
      </w:r>
    </w:p>
    <w:p w14:paraId="1FCFDAD4" w14:textId="1CA6C2F0" w:rsidR="004B347C" w:rsidRPr="00455049" w:rsidRDefault="004B347C" w:rsidP="004B347C">
      <w:pPr>
        <w:widowControl w:val="0"/>
        <w:autoSpaceDE w:val="0"/>
        <w:autoSpaceDN w:val="0"/>
        <w:adjustRightInd w:val="0"/>
        <w:spacing w:line="240" w:lineRule="auto"/>
        <w:ind w:firstLine="0"/>
        <w:contextualSpacing/>
        <w:rPr>
          <w:bCs/>
          <w:iCs/>
          <w:snapToGrid w:val="0"/>
          <w:sz w:val="24"/>
          <w:szCs w:val="24"/>
        </w:rPr>
      </w:pPr>
      <w:r w:rsidRPr="00455049">
        <w:rPr>
          <w:b/>
          <w:bCs/>
          <w:iCs/>
          <w:snapToGrid w:val="0"/>
          <w:sz w:val="24"/>
          <w:szCs w:val="24"/>
        </w:rPr>
        <w:t>4.12.1</w:t>
      </w:r>
      <w:r w:rsidRPr="00455049">
        <w:rPr>
          <w:bCs/>
          <w:iCs/>
          <w:snapToGrid w:val="0"/>
          <w:sz w:val="24"/>
          <w:szCs w:val="24"/>
        </w:rPr>
        <w:t xml:space="preserve"> </w:t>
      </w:r>
    </w:p>
    <w:p w14:paraId="040ACC5D" w14:textId="3E2050EB" w:rsidR="004B347C" w:rsidRPr="00455049" w:rsidRDefault="004B347C" w:rsidP="004B347C">
      <w:pPr>
        <w:widowControl w:val="0"/>
        <w:autoSpaceDE w:val="0"/>
        <w:autoSpaceDN w:val="0"/>
        <w:adjustRightInd w:val="0"/>
        <w:spacing w:line="240" w:lineRule="auto"/>
        <w:ind w:firstLine="0"/>
        <w:contextualSpacing/>
        <w:rPr>
          <w:bCs/>
          <w:iCs/>
          <w:snapToGrid w:val="0"/>
          <w:sz w:val="24"/>
          <w:szCs w:val="24"/>
        </w:rPr>
      </w:pPr>
      <w:r w:rsidRPr="00455049">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14:paraId="2D4EBAFE" w14:textId="77777777" w:rsidR="004B347C" w:rsidRPr="00C41668" w:rsidRDefault="004B347C" w:rsidP="004B347C">
      <w:pPr>
        <w:widowControl w:val="0"/>
        <w:autoSpaceDE w:val="0"/>
        <w:autoSpaceDN w:val="0"/>
        <w:adjustRightInd w:val="0"/>
        <w:spacing w:line="240" w:lineRule="auto"/>
        <w:ind w:firstLine="0"/>
        <w:contextualSpacing/>
        <w:rPr>
          <w:bCs/>
          <w:iCs/>
          <w:snapToGrid w:val="0"/>
          <w:color w:val="000000" w:themeColor="text1"/>
          <w:sz w:val="24"/>
          <w:szCs w:val="24"/>
        </w:rPr>
      </w:pPr>
      <w:r w:rsidRPr="00455049">
        <w:rPr>
          <w:bCs/>
          <w:iCs/>
          <w:snapToGrid w:val="0"/>
          <w:sz w:val="24"/>
          <w:szCs w:val="24"/>
        </w:rPr>
        <w:t xml:space="preserve">-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w:t>
      </w:r>
      <w:r w:rsidRPr="00455049">
        <w:rPr>
          <w:bCs/>
          <w:iCs/>
          <w:snapToGrid w:val="0"/>
          <w:sz w:val="24"/>
          <w:szCs w:val="24"/>
        </w:rPr>
        <w:lastRenderedPageBreak/>
        <w:t xml:space="preserve">«уведомлением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w:t>
      </w:r>
      <w:r w:rsidRPr="00C41668">
        <w:rPr>
          <w:bCs/>
          <w:iCs/>
          <w:snapToGrid w:val="0"/>
          <w:color w:val="000000" w:themeColor="text1"/>
          <w:sz w:val="24"/>
          <w:szCs w:val="24"/>
        </w:rPr>
        <w:t>указанный в анкете Участника;</w:t>
      </w:r>
    </w:p>
    <w:p w14:paraId="40686662" w14:textId="3A47BB13" w:rsidR="004B347C" w:rsidRPr="00455049" w:rsidRDefault="004B347C" w:rsidP="004B347C">
      <w:pPr>
        <w:widowControl w:val="0"/>
        <w:autoSpaceDE w:val="0"/>
        <w:autoSpaceDN w:val="0"/>
        <w:adjustRightInd w:val="0"/>
        <w:spacing w:line="240" w:lineRule="auto"/>
        <w:ind w:firstLine="0"/>
        <w:contextualSpacing/>
        <w:rPr>
          <w:bCs/>
          <w:iCs/>
          <w:snapToGrid w:val="0"/>
          <w:sz w:val="24"/>
          <w:szCs w:val="24"/>
        </w:rPr>
      </w:pPr>
      <w:r w:rsidRPr="00C41668">
        <w:rPr>
          <w:bCs/>
          <w:iCs/>
          <w:snapToGrid w:val="0"/>
          <w:color w:val="000000" w:themeColor="text1"/>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C41668" w:rsidRPr="00C41668">
        <w:rPr>
          <w:rFonts w:eastAsia="Calibri"/>
          <w:color w:val="000000" w:themeColor="text1"/>
          <w:sz w:val="24"/>
          <w:szCs w:val="24"/>
          <w:lang w:val="en-US" w:eastAsia="en-US"/>
        </w:rPr>
        <w:t>mds</w:t>
      </w:r>
      <w:proofErr w:type="spellEnd"/>
      <w:r w:rsidR="00C41668" w:rsidRPr="00C41668">
        <w:rPr>
          <w:rFonts w:eastAsia="Calibri"/>
          <w:color w:val="000000" w:themeColor="text1"/>
          <w:sz w:val="24"/>
          <w:szCs w:val="24"/>
          <w:lang w:eastAsia="en-US"/>
        </w:rPr>
        <w:t>@</w:t>
      </w:r>
      <w:proofErr w:type="spellStart"/>
      <w:r w:rsidR="00C41668" w:rsidRPr="00C41668">
        <w:rPr>
          <w:rFonts w:eastAsia="Calibri"/>
          <w:color w:val="000000" w:themeColor="text1"/>
          <w:sz w:val="24"/>
          <w:szCs w:val="24"/>
          <w:lang w:val="en-US" w:eastAsia="en-US"/>
        </w:rPr>
        <w:t>ynp</w:t>
      </w:r>
      <w:proofErr w:type="spellEnd"/>
      <w:r w:rsidR="00C41668" w:rsidRPr="00C41668">
        <w:rPr>
          <w:rFonts w:eastAsia="Calibri"/>
          <w:color w:val="000000" w:themeColor="text1"/>
          <w:sz w:val="24"/>
          <w:szCs w:val="24"/>
          <w:lang w:eastAsia="en-US"/>
        </w:rPr>
        <w:t>.</w:t>
      </w:r>
      <w:proofErr w:type="spellStart"/>
      <w:r w:rsidR="00C41668" w:rsidRPr="00C41668">
        <w:rPr>
          <w:rFonts w:eastAsia="Calibri"/>
          <w:color w:val="000000" w:themeColor="text1"/>
          <w:sz w:val="24"/>
          <w:szCs w:val="24"/>
          <w:lang w:val="en-US" w:eastAsia="en-US"/>
        </w:rPr>
        <w:t>ru</w:t>
      </w:r>
      <w:proofErr w:type="spellEnd"/>
      <w:r w:rsidRPr="00C41668">
        <w:rPr>
          <w:bCs/>
          <w:iCs/>
          <w:snapToGrid w:val="0"/>
          <w:color w:val="000000" w:themeColor="text1"/>
          <w:sz w:val="24"/>
          <w:szCs w:val="24"/>
        </w:rPr>
        <w:t xml:space="preserve">, а также предоставляет </w:t>
      </w:r>
      <w:r w:rsidRPr="00455049">
        <w:rPr>
          <w:bCs/>
          <w:iCs/>
          <w:snapToGrid w:val="0"/>
          <w:sz w:val="24"/>
          <w:szCs w:val="24"/>
        </w:rPr>
        <w:t>обеспечение исполнения договора.</w:t>
      </w:r>
    </w:p>
    <w:p w14:paraId="002C9BB7" w14:textId="77777777" w:rsidR="004B347C" w:rsidRPr="00455049" w:rsidRDefault="004B347C" w:rsidP="004B347C">
      <w:pPr>
        <w:widowControl w:val="0"/>
        <w:autoSpaceDE w:val="0"/>
        <w:autoSpaceDN w:val="0"/>
        <w:adjustRightInd w:val="0"/>
        <w:spacing w:line="240" w:lineRule="auto"/>
        <w:ind w:firstLine="0"/>
        <w:contextualSpacing/>
        <w:rPr>
          <w:bCs/>
          <w:iCs/>
          <w:snapToGrid w:val="0"/>
          <w:sz w:val="24"/>
          <w:szCs w:val="24"/>
        </w:rPr>
      </w:pPr>
      <w:r w:rsidRPr="00455049">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14:paraId="4A5E745A" w14:textId="77777777" w:rsidR="004B347C" w:rsidRPr="00455049" w:rsidRDefault="004B347C" w:rsidP="004B347C">
      <w:pPr>
        <w:widowControl w:val="0"/>
        <w:autoSpaceDE w:val="0"/>
        <w:autoSpaceDN w:val="0"/>
        <w:adjustRightInd w:val="0"/>
        <w:spacing w:line="240" w:lineRule="auto"/>
        <w:contextualSpacing/>
        <w:rPr>
          <w:sz w:val="24"/>
          <w:szCs w:val="24"/>
        </w:rPr>
      </w:pPr>
      <w:r w:rsidRPr="00455049">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24A2755E" w14:textId="77777777" w:rsidR="004B347C" w:rsidRPr="004B347C" w:rsidRDefault="004B347C" w:rsidP="004B347C">
      <w:pPr>
        <w:widowControl w:val="0"/>
        <w:autoSpaceDE w:val="0"/>
        <w:autoSpaceDN w:val="0"/>
        <w:adjustRightInd w:val="0"/>
        <w:spacing w:line="240" w:lineRule="atLeast"/>
        <w:ind w:firstLine="0"/>
        <w:contextualSpacing/>
        <w:rPr>
          <w:sz w:val="24"/>
          <w:szCs w:val="24"/>
        </w:rPr>
      </w:pPr>
      <w:r w:rsidRPr="00455049">
        <w:rPr>
          <w:b/>
          <w:sz w:val="24"/>
          <w:szCs w:val="24"/>
          <w:shd w:val="clear" w:color="auto" w:fill="FFFFFF"/>
        </w:rPr>
        <w:t>4.12.2</w:t>
      </w:r>
      <w:r w:rsidRPr="00455049">
        <w:rPr>
          <w:sz w:val="24"/>
          <w:szCs w:val="24"/>
          <w:shd w:val="clear" w:color="auto" w:fill="FFFFFF"/>
        </w:rPr>
        <w:t xml:space="preserve"> </w:t>
      </w:r>
      <w:proofErr w:type="gramStart"/>
      <w:r w:rsidRPr="00455049">
        <w:rPr>
          <w:sz w:val="24"/>
          <w:szCs w:val="24"/>
          <w:shd w:val="clear" w:color="auto" w:fill="FFFFFF"/>
        </w:rPr>
        <w:t>В</w:t>
      </w:r>
      <w:proofErr w:type="gramEnd"/>
      <w:r w:rsidRPr="00455049">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4B347C">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4B347C">
        <w:rPr>
          <w:bCs/>
          <w:iCs/>
          <w:snapToGrid w:val="0"/>
          <w:sz w:val="24"/>
          <w:szCs w:val="24"/>
        </w:rPr>
        <w:t>.</w:t>
      </w:r>
    </w:p>
    <w:p w14:paraId="077D62C1" w14:textId="77777777" w:rsidR="004B347C" w:rsidRPr="004B347C" w:rsidRDefault="004B347C" w:rsidP="004B347C">
      <w:pPr>
        <w:widowControl w:val="0"/>
        <w:autoSpaceDE w:val="0"/>
        <w:autoSpaceDN w:val="0"/>
        <w:adjustRightInd w:val="0"/>
        <w:spacing w:line="240" w:lineRule="atLeast"/>
        <w:ind w:firstLine="0"/>
        <w:contextualSpacing/>
        <w:rPr>
          <w:sz w:val="24"/>
          <w:szCs w:val="24"/>
        </w:rPr>
      </w:pPr>
      <w:r w:rsidRPr="004B347C">
        <w:rPr>
          <w:b/>
          <w:sz w:val="24"/>
          <w:szCs w:val="24"/>
        </w:rPr>
        <w:t>4.12.3.</w:t>
      </w:r>
      <w:r w:rsidRPr="004B347C">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70424427" w14:textId="77777777" w:rsidR="004B347C" w:rsidRPr="004B347C" w:rsidRDefault="004B347C" w:rsidP="004B347C">
      <w:pPr>
        <w:autoSpaceDE w:val="0"/>
        <w:autoSpaceDN w:val="0"/>
        <w:adjustRightInd w:val="0"/>
        <w:spacing w:line="240" w:lineRule="atLeast"/>
        <w:ind w:firstLine="0"/>
        <w:rPr>
          <w:bCs/>
          <w:iCs/>
          <w:sz w:val="24"/>
          <w:szCs w:val="24"/>
        </w:rPr>
      </w:pPr>
      <w:r w:rsidRPr="004B347C">
        <w:rPr>
          <w:b/>
          <w:sz w:val="24"/>
          <w:szCs w:val="24"/>
        </w:rPr>
        <w:t>4.12.4</w:t>
      </w:r>
      <w:r w:rsidRPr="004B347C">
        <w:rPr>
          <w:b/>
          <w:sz w:val="24"/>
          <w:szCs w:val="24"/>
          <w:shd w:val="clear" w:color="auto" w:fill="FFFFFF"/>
        </w:rPr>
        <w:t xml:space="preserve">. </w:t>
      </w:r>
      <w:r w:rsidRPr="004B347C">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93D754B" w14:textId="77777777" w:rsidR="004B347C" w:rsidRPr="004B347C"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4B347C">
        <w:rPr>
          <w:b/>
          <w:bCs/>
          <w:iCs/>
          <w:sz w:val="24"/>
          <w:szCs w:val="24"/>
        </w:rPr>
        <w:t xml:space="preserve">4.12.5. </w:t>
      </w:r>
      <w:r w:rsidRPr="004B347C">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4B347C">
        <w:rPr>
          <w:bCs/>
          <w:iCs/>
          <w:sz w:val="24"/>
          <w:szCs w:val="24"/>
          <w:shd w:val="clear" w:color="auto" w:fill="FFFFFF"/>
        </w:rPr>
        <w:t>.</w:t>
      </w:r>
    </w:p>
    <w:p w14:paraId="05C99218" w14:textId="77777777" w:rsidR="004B347C" w:rsidRPr="004B347C"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4B347C">
        <w:rPr>
          <w:b/>
          <w:bCs/>
          <w:iCs/>
          <w:sz w:val="24"/>
          <w:szCs w:val="24"/>
        </w:rPr>
        <w:t>4.12.6.</w:t>
      </w:r>
      <w:r w:rsidRPr="004B347C">
        <w:rPr>
          <w:bCs/>
          <w:iCs/>
          <w:sz w:val="24"/>
          <w:szCs w:val="24"/>
        </w:rPr>
        <w:t xml:space="preserve"> Преддоговорные переговоры допускаются:</w:t>
      </w:r>
    </w:p>
    <w:p w14:paraId="20F66003" w14:textId="77777777"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по снижению цены договора без изменения остальных условий договора;</w:t>
      </w:r>
    </w:p>
    <w:p w14:paraId="26CE1CE5" w14:textId="77777777"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4C3753CF" w14:textId="77777777" w:rsidR="004B347C" w:rsidRPr="004B347C"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4B347C">
        <w:rPr>
          <w:sz w:val="24"/>
          <w:szCs w:val="24"/>
        </w:rPr>
        <w:t xml:space="preserve">по сокращению сроков выполнения договора;  </w:t>
      </w:r>
    </w:p>
    <w:p w14:paraId="01970525" w14:textId="77777777" w:rsidR="004B347C" w:rsidRPr="004B347C" w:rsidRDefault="004B347C" w:rsidP="004B347C">
      <w:pPr>
        <w:numPr>
          <w:ilvl w:val="0"/>
          <w:numId w:val="28"/>
        </w:numPr>
        <w:shd w:val="clear" w:color="auto" w:fill="FFFFFF"/>
        <w:tabs>
          <w:tab w:val="num" w:pos="360"/>
        </w:tabs>
        <w:spacing w:line="240" w:lineRule="atLeast"/>
        <w:ind w:left="0" w:firstLine="0"/>
        <w:jc w:val="left"/>
        <w:rPr>
          <w:sz w:val="24"/>
          <w:szCs w:val="24"/>
        </w:rPr>
      </w:pPr>
      <w:r w:rsidRPr="004B347C">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19AD00DC" w14:textId="77777777" w:rsidR="004B347C" w:rsidRPr="004B347C"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4B347C">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1D06B60B" w14:textId="77777777" w:rsidR="004B347C" w:rsidRPr="004B347C" w:rsidRDefault="004B347C" w:rsidP="004B347C">
      <w:pPr>
        <w:shd w:val="clear" w:color="auto" w:fill="FFFFFF"/>
        <w:spacing w:line="240" w:lineRule="atLeast"/>
        <w:ind w:firstLine="0"/>
        <w:rPr>
          <w:sz w:val="24"/>
          <w:szCs w:val="24"/>
        </w:rPr>
      </w:pPr>
      <w:r w:rsidRPr="004B347C">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258272DE" w14:textId="77777777" w:rsidR="004B347C" w:rsidRPr="004B347C" w:rsidRDefault="004B347C" w:rsidP="004B347C">
      <w:pPr>
        <w:shd w:val="clear" w:color="auto" w:fill="FFFFFF"/>
        <w:spacing w:line="240" w:lineRule="atLeast"/>
        <w:ind w:firstLine="0"/>
        <w:rPr>
          <w:sz w:val="24"/>
          <w:szCs w:val="24"/>
        </w:rPr>
      </w:pPr>
      <w:r w:rsidRPr="004B347C">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187D6696" w14:textId="77777777" w:rsidR="004B347C" w:rsidRPr="004B347C" w:rsidRDefault="004B347C" w:rsidP="004B347C">
      <w:pPr>
        <w:shd w:val="clear" w:color="auto" w:fill="FFFFFF"/>
        <w:spacing w:line="240" w:lineRule="atLeast"/>
        <w:ind w:firstLine="0"/>
        <w:rPr>
          <w:sz w:val="24"/>
          <w:szCs w:val="24"/>
        </w:rPr>
      </w:pPr>
      <w:r w:rsidRPr="004B347C">
        <w:rPr>
          <w:b/>
          <w:sz w:val="24"/>
          <w:szCs w:val="24"/>
        </w:rPr>
        <w:lastRenderedPageBreak/>
        <w:t>4.12.7.</w:t>
      </w:r>
      <w:r w:rsidRPr="004B347C">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1DD53F9B" w14:textId="77777777" w:rsidR="004B347C" w:rsidRPr="004B347C" w:rsidRDefault="004B347C" w:rsidP="004B347C">
      <w:pPr>
        <w:shd w:val="clear" w:color="auto" w:fill="FFFFFF"/>
        <w:tabs>
          <w:tab w:val="left" w:pos="851"/>
        </w:tabs>
        <w:spacing w:line="240" w:lineRule="atLeast"/>
        <w:ind w:firstLine="0"/>
        <w:rPr>
          <w:b/>
          <w:bCs/>
          <w:i/>
          <w:iCs/>
          <w:sz w:val="24"/>
          <w:szCs w:val="24"/>
        </w:rPr>
      </w:pPr>
      <w:r w:rsidRPr="004B347C">
        <w:rPr>
          <w:b/>
          <w:bCs/>
          <w:iCs/>
          <w:sz w:val="24"/>
          <w:szCs w:val="24"/>
        </w:rPr>
        <w:t>4.12.8.</w:t>
      </w:r>
      <w:r w:rsidRPr="004B347C">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18F5D47F" w14:textId="77777777" w:rsidR="004B347C" w:rsidRPr="004B347C" w:rsidRDefault="004B347C" w:rsidP="004B347C">
      <w:pPr>
        <w:spacing w:line="240" w:lineRule="atLeast"/>
        <w:ind w:firstLine="0"/>
        <w:rPr>
          <w:sz w:val="24"/>
          <w:szCs w:val="24"/>
        </w:rPr>
      </w:pPr>
      <w:r w:rsidRPr="004B347C">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29E5CA4B" w14:textId="77777777" w:rsidR="004B347C" w:rsidRPr="004B347C" w:rsidRDefault="004B347C" w:rsidP="004B347C">
      <w:pPr>
        <w:keepNext/>
        <w:widowControl w:val="0"/>
        <w:suppressAutoHyphens/>
        <w:adjustRightInd w:val="0"/>
        <w:spacing w:line="240" w:lineRule="atLeast"/>
        <w:ind w:firstLine="0"/>
        <w:textAlignment w:val="baseline"/>
        <w:outlineLvl w:val="3"/>
        <w:rPr>
          <w:bCs/>
          <w:iCs/>
          <w:sz w:val="24"/>
          <w:szCs w:val="24"/>
        </w:rPr>
      </w:pPr>
      <w:r w:rsidRPr="004B347C">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6F8E5947" w14:textId="77777777" w:rsidR="004B347C" w:rsidRPr="004B347C" w:rsidRDefault="004B347C" w:rsidP="004B347C">
      <w:pPr>
        <w:tabs>
          <w:tab w:val="num" w:pos="1985"/>
          <w:tab w:val="num" w:pos="2357"/>
        </w:tabs>
        <w:spacing w:line="240" w:lineRule="atLeast"/>
        <w:ind w:firstLine="0"/>
        <w:rPr>
          <w:sz w:val="24"/>
          <w:szCs w:val="24"/>
        </w:rPr>
      </w:pPr>
      <w:bookmarkStart w:id="69" w:name="_Ref297565397"/>
      <w:r w:rsidRPr="004B347C">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4B347C">
        <w:rPr>
          <w:sz w:val="24"/>
          <w:szCs w:val="24"/>
        </w:rPr>
        <w:t>Заявки;</w:t>
      </w:r>
    </w:p>
    <w:p w14:paraId="4303D990" w14:textId="77777777" w:rsidR="004B347C" w:rsidRPr="004B347C" w:rsidRDefault="004B347C" w:rsidP="004B347C">
      <w:pPr>
        <w:tabs>
          <w:tab w:val="left" w:pos="1276"/>
          <w:tab w:val="num" w:pos="2357"/>
        </w:tabs>
        <w:autoSpaceDE w:val="0"/>
        <w:autoSpaceDN w:val="0"/>
        <w:adjustRightInd w:val="0"/>
        <w:spacing w:line="240" w:lineRule="atLeast"/>
        <w:ind w:firstLine="0"/>
        <w:rPr>
          <w:sz w:val="24"/>
          <w:szCs w:val="24"/>
        </w:rPr>
      </w:pPr>
      <w:r w:rsidRPr="004B347C">
        <w:rPr>
          <w:sz w:val="24"/>
          <w:szCs w:val="24"/>
        </w:rPr>
        <w:t>-  провести повторную процедуру закупки;</w:t>
      </w:r>
    </w:p>
    <w:p w14:paraId="05BE469A" w14:textId="77777777" w:rsidR="004B347C" w:rsidRPr="004B347C" w:rsidRDefault="004B347C" w:rsidP="004B347C">
      <w:pPr>
        <w:tabs>
          <w:tab w:val="left" w:pos="1276"/>
          <w:tab w:val="num" w:pos="2357"/>
        </w:tabs>
        <w:autoSpaceDE w:val="0"/>
        <w:autoSpaceDN w:val="0"/>
        <w:adjustRightInd w:val="0"/>
        <w:spacing w:line="240" w:lineRule="atLeast"/>
        <w:ind w:firstLine="0"/>
        <w:rPr>
          <w:sz w:val="24"/>
          <w:szCs w:val="24"/>
        </w:rPr>
      </w:pPr>
      <w:bookmarkStart w:id="70" w:name="_Ref310532857"/>
      <w:r w:rsidRPr="004B347C">
        <w:rPr>
          <w:sz w:val="24"/>
          <w:szCs w:val="24"/>
        </w:rPr>
        <w:t>-  отказаться от заключения договора и прекратить процедуру закупки.</w:t>
      </w:r>
      <w:bookmarkEnd w:id="70"/>
    </w:p>
    <w:p w14:paraId="6FA73AE3" w14:textId="77777777" w:rsidR="004B347C" w:rsidRPr="004B347C" w:rsidRDefault="004B347C" w:rsidP="000D477E">
      <w:pPr>
        <w:keepNext/>
        <w:widowControl w:val="0"/>
        <w:suppressAutoHyphens/>
        <w:adjustRightInd w:val="0"/>
        <w:spacing w:line="240" w:lineRule="atLeast"/>
        <w:ind w:firstLine="0"/>
        <w:textAlignment w:val="baseline"/>
        <w:outlineLvl w:val="3"/>
        <w:rPr>
          <w:bCs/>
          <w:iCs/>
          <w:sz w:val="24"/>
          <w:szCs w:val="24"/>
        </w:rPr>
      </w:pPr>
      <w:r w:rsidRPr="004B347C">
        <w:rPr>
          <w:b/>
          <w:bCs/>
          <w:iCs/>
          <w:sz w:val="24"/>
          <w:szCs w:val="24"/>
        </w:rPr>
        <w:t>4.12.9.</w:t>
      </w:r>
      <w:r w:rsidRPr="004B347C">
        <w:rPr>
          <w:bCs/>
          <w:iCs/>
          <w:sz w:val="24"/>
          <w:szCs w:val="24"/>
        </w:rPr>
        <w:t xml:space="preserve"> Участником закупки, уклонившимся от заключения договора, считается:</w:t>
      </w:r>
    </w:p>
    <w:p w14:paraId="7D8B1876" w14:textId="77777777"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Победитель закупки, который в определенный Документацией срок не предоставил подписанный со своей стороны договор;</w:t>
      </w:r>
    </w:p>
    <w:p w14:paraId="5C366CC3" w14:textId="77777777"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2EF76575" w14:textId="77777777"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63FC1391" w14:textId="77777777" w:rsidR="004B347C" w:rsidRPr="004B347C" w:rsidRDefault="004B347C" w:rsidP="000D477E">
      <w:pPr>
        <w:numPr>
          <w:ilvl w:val="0"/>
          <w:numId w:val="29"/>
        </w:numPr>
        <w:tabs>
          <w:tab w:val="left" w:pos="426"/>
        </w:tabs>
        <w:spacing w:line="240" w:lineRule="atLeast"/>
        <w:ind w:left="0" w:firstLine="0"/>
        <w:rPr>
          <w:sz w:val="24"/>
          <w:szCs w:val="24"/>
        </w:rPr>
      </w:pPr>
      <w:r w:rsidRPr="004B347C">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58878840" w14:textId="77777777" w:rsidR="00B55D9F" w:rsidRPr="00A87440"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B55D9F">
        <w:rPr>
          <w:b/>
          <w:sz w:val="24"/>
          <w:szCs w:val="24"/>
        </w:rPr>
        <w:t>4.12.10.</w:t>
      </w:r>
      <w:r>
        <w:rPr>
          <w:sz w:val="24"/>
          <w:szCs w:val="24"/>
        </w:rPr>
        <w:t xml:space="preserve"> </w:t>
      </w:r>
      <w:r w:rsidRPr="00A87440">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14:paraId="6282F2A3" w14:textId="77777777" w:rsidR="00B55D9F" w:rsidRPr="00A87440" w:rsidRDefault="00B55D9F" w:rsidP="00B55D9F">
      <w:pPr>
        <w:shd w:val="clear" w:color="auto" w:fill="FFFFFF"/>
        <w:spacing w:line="240" w:lineRule="atLeast"/>
        <w:ind w:firstLine="0"/>
        <w:rPr>
          <w:sz w:val="24"/>
          <w:szCs w:val="24"/>
        </w:rPr>
      </w:pPr>
      <w:r>
        <w:rPr>
          <w:sz w:val="24"/>
          <w:szCs w:val="24"/>
        </w:rPr>
        <w:t xml:space="preserve">        </w:t>
      </w:r>
      <w:r w:rsidRPr="00A87440">
        <w:rPr>
          <w:sz w:val="24"/>
          <w:szCs w:val="24"/>
        </w:rPr>
        <w:t xml:space="preserve">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A87440">
        <w:rPr>
          <w:bCs/>
          <w:iCs/>
          <w:sz w:val="24"/>
          <w:szCs w:val="24"/>
          <w:shd w:val="clear" w:color="auto" w:fill="FFFFFF"/>
        </w:rPr>
        <w:t>не позднее чем через 3 (три) дня со дня принятия такого решения</w:t>
      </w:r>
      <w:r w:rsidRPr="00A87440">
        <w:rPr>
          <w:sz w:val="24"/>
          <w:szCs w:val="24"/>
        </w:rPr>
        <w:t>.</w:t>
      </w:r>
    </w:p>
    <w:p w14:paraId="54A34CED" w14:textId="77777777" w:rsidR="004B347C" w:rsidRPr="004B347C" w:rsidRDefault="004B347C" w:rsidP="004B347C">
      <w:pPr>
        <w:spacing w:line="240" w:lineRule="auto"/>
        <w:rPr>
          <w:sz w:val="24"/>
          <w:szCs w:val="24"/>
        </w:rPr>
      </w:pPr>
    </w:p>
    <w:p w14:paraId="17CB07A7" w14:textId="77777777" w:rsidR="004B347C" w:rsidRPr="004B347C" w:rsidRDefault="00D61690" w:rsidP="004B347C">
      <w:pPr>
        <w:spacing w:line="240" w:lineRule="auto"/>
        <w:ind w:firstLine="0"/>
        <w:rPr>
          <w:sz w:val="24"/>
          <w:szCs w:val="24"/>
        </w:rPr>
      </w:pPr>
      <w:r>
        <w:rPr>
          <w:b/>
          <w:sz w:val="24"/>
          <w:szCs w:val="24"/>
        </w:rPr>
        <w:t>4.13</w:t>
      </w:r>
      <w:r w:rsidR="004B347C" w:rsidRPr="004B347C">
        <w:rPr>
          <w:b/>
          <w:sz w:val="24"/>
          <w:szCs w:val="24"/>
        </w:rPr>
        <w:t>.</w:t>
      </w:r>
      <w:r w:rsidR="004B347C" w:rsidRPr="004B347C">
        <w:rPr>
          <w:sz w:val="24"/>
          <w:szCs w:val="24"/>
        </w:rPr>
        <w:t xml:space="preserve"> </w:t>
      </w:r>
      <w:r w:rsidR="004B347C" w:rsidRPr="004B347C">
        <w:rPr>
          <w:b/>
          <w:sz w:val="24"/>
          <w:szCs w:val="24"/>
        </w:rPr>
        <w:t>Исполнение договора</w:t>
      </w:r>
    </w:p>
    <w:p w14:paraId="62F14631" w14:textId="77777777" w:rsidR="004B347C" w:rsidRPr="004B347C" w:rsidRDefault="00D61690" w:rsidP="004B347C">
      <w:pPr>
        <w:spacing w:line="240" w:lineRule="auto"/>
        <w:ind w:firstLine="0"/>
        <w:rPr>
          <w:rFonts w:eastAsia="Calibri"/>
          <w:sz w:val="24"/>
          <w:szCs w:val="24"/>
        </w:rPr>
      </w:pPr>
      <w:r>
        <w:rPr>
          <w:rFonts w:eastAsia="Calibri"/>
          <w:b/>
          <w:sz w:val="24"/>
          <w:szCs w:val="24"/>
        </w:rPr>
        <w:t>4.13</w:t>
      </w:r>
      <w:r w:rsidR="004B347C" w:rsidRPr="004B347C">
        <w:rPr>
          <w:rFonts w:eastAsia="Calibri"/>
          <w:b/>
          <w:sz w:val="24"/>
          <w:szCs w:val="24"/>
        </w:rPr>
        <w:t>.1.</w:t>
      </w:r>
      <w:r w:rsidR="004B347C" w:rsidRPr="004B347C">
        <w:rPr>
          <w:rFonts w:eastAsia="Calibri"/>
          <w:sz w:val="24"/>
          <w:szCs w:val="24"/>
        </w:rPr>
        <w:t xml:space="preserve"> </w:t>
      </w:r>
      <w:r w:rsidR="004B347C"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004B347C" w:rsidRPr="004B347C">
        <w:rPr>
          <w:sz w:val="24"/>
          <w:szCs w:val="24"/>
        </w:rPr>
        <w:t>п.п</w:t>
      </w:r>
      <w:proofErr w:type="spellEnd"/>
      <w:r w:rsidR="004B347C"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B347C">
        <w:rPr>
          <w:sz w:val="24"/>
          <w:szCs w:val="24"/>
        </w:rPr>
        <w:t>.</w:t>
      </w:r>
    </w:p>
    <w:p w14:paraId="5D1EAC4D" w14:textId="77777777" w:rsidR="004B347C" w:rsidRPr="004B347C" w:rsidRDefault="004B347C" w:rsidP="00BB6117">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A6669D">
          <w:footerReference w:type="default" r:id="rId14"/>
          <w:footerReference w:type="first" r:id="rId15"/>
          <w:pgSz w:w="11906" w:h="16838" w:code="9"/>
          <w:pgMar w:top="709" w:right="709" w:bottom="992" w:left="1134" w:header="680" w:footer="0" w:gutter="0"/>
          <w:cols w:space="708"/>
          <w:docGrid w:linePitch="381"/>
        </w:sectPr>
      </w:pPr>
    </w:p>
    <w:p w14:paraId="7CC4F264" w14:textId="77777777" w:rsidR="001C6144" w:rsidRPr="00C420D0" w:rsidRDefault="001C6144" w:rsidP="00892244">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14:paraId="2A93E02A" w14:textId="77777777" w:rsidR="001C6144" w:rsidRPr="00C420D0" w:rsidRDefault="001C6144" w:rsidP="00892244">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F40307">
        <w:rPr>
          <w:b/>
          <w:bCs/>
          <w:noProof/>
          <w:sz w:val="24"/>
          <w:szCs w:val="24"/>
        </w:rPr>
        <w:t>1</w:t>
      </w:r>
      <w:r w:rsidRPr="00C420D0">
        <w:rPr>
          <w:b/>
          <w:bCs/>
          <w:sz w:val="24"/>
          <w:szCs w:val="24"/>
        </w:rPr>
        <w:fldChar w:fldCharType="end"/>
      </w:r>
      <w:r w:rsidRPr="00C420D0">
        <w:rPr>
          <w:b/>
          <w:bCs/>
          <w:sz w:val="24"/>
          <w:szCs w:val="24"/>
        </w:rPr>
        <w:t>)</w:t>
      </w:r>
    </w:p>
    <w:p w14:paraId="060B6C39" w14:textId="77777777"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14:paraId="7F438CB0" w14:textId="77777777"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14:paraId="5D792ECD" w14:textId="77777777" w:rsidR="001C6144" w:rsidRPr="00C420D0" w:rsidRDefault="001C6144" w:rsidP="001C6144">
      <w:pPr>
        <w:spacing w:line="240" w:lineRule="auto"/>
        <w:ind w:right="5243"/>
        <w:rPr>
          <w:sz w:val="24"/>
          <w:szCs w:val="24"/>
        </w:rPr>
      </w:pPr>
    </w:p>
    <w:p w14:paraId="0D0559D9" w14:textId="77777777" w:rsidR="001C6144" w:rsidRPr="00C420D0" w:rsidRDefault="001C6144" w:rsidP="001C6144">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14:paraId="21549879" w14:textId="77777777"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14:paraId="456A2E1A" w14:textId="77777777"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14:paraId="1577749D" w14:textId="77777777"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14:paraId="22C1645B" w14:textId="77777777"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14:paraId="7033CF2C" w14:textId="77777777" w:rsidR="001C6144" w:rsidRPr="00C420D0" w:rsidRDefault="001C6144" w:rsidP="001C6144">
      <w:pPr>
        <w:spacing w:line="240" w:lineRule="auto"/>
        <w:ind w:right="140"/>
        <w:jc w:val="right"/>
        <w:rPr>
          <w:sz w:val="24"/>
          <w:szCs w:val="24"/>
        </w:rPr>
      </w:pPr>
      <w:r w:rsidRPr="00C420D0">
        <w:rPr>
          <w:sz w:val="24"/>
          <w:szCs w:val="24"/>
        </w:rPr>
        <w:t>Лебедеву В.Н.</w:t>
      </w:r>
    </w:p>
    <w:p w14:paraId="0E9FBC34" w14:textId="77777777" w:rsidR="001C6144" w:rsidRPr="00C420D0" w:rsidRDefault="001C6144" w:rsidP="001C6144">
      <w:pPr>
        <w:spacing w:line="240" w:lineRule="auto"/>
        <w:ind w:right="140"/>
        <w:jc w:val="right"/>
        <w:rPr>
          <w:sz w:val="24"/>
          <w:szCs w:val="24"/>
        </w:rPr>
      </w:pPr>
    </w:p>
    <w:p w14:paraId="2103DC0D" w14:textId="77777777" w:rsidR="001C6144" w:rsidRPr="00C420D0" w:rsidRDefault="001C6144" w:rsidP="001C6144">
      <w:pPr>
        <w:spacing w:line="240" w:lineRule="auto"/>
        <w:ind w:right="140"/>
        <w:jc w:val="center"/>
        <w:rPr>
          <w:b/>
          <w:sz w:val="24"/>
          <w:szCs w:val="24"/>
        </w:rPr>
      </w:pPr>
    </w:p>
    <w:p w14:paraId="2C1DAB4D" w14:textId="77777777" w:rsidR="004B347C" w:rsidRPr="009C5FDE" w:rsidRDefault="004B347C" w:rsidP="004B347C">
      <w:pPr>
        <w:spacing w:line="240" w:lineRule="auto"/>
        <w:ind w:left="-567" w:firstLine="425"/>
        <w:rPr>
          <w:b/>
          <w:bCs/>
          <w:sz w:val="24"/>
          <w:szCs w:val="24"/>
        </w:rPr>
      </w:pPr>
    </w:p>
    <w:p w14:paraId="094174E1" w14:textId="77777777" w:rsidR="00D61690" w:rsidRPr="00BE2C00" w:rsidRDefault="00D61690" w:rsidP="00D61690">
      <w:pPr>
        <w:suppressAutoHyphens/>
        <w:spacing w:line="240" w:lineRule="auto"/>
        <w:jc w:val="center"/>
        <w:rPr>
          <w:b/>
          <w:sz w:val="24"/>
          <w:szCs w:val="24"/>
        </w:rPr>
      </w:pPr>
      <w:r w:rsidRPr="00BE2C00">
        <w:rPr>
          <w:b/>
          <w:sz w:val="24"/>
          <w:szCs w:val="24"/>
        </w:rPr>
        <w:t xml:space="preserve">Заявка на участие в </w:t>
      </w:r>
      <w:r>
        <w:rPr>
          <w:b/>
          <w:sz w:val="24"/>
          <w:szCs w:val="24"/>
        </w:rPr>
        <w:t>состязательной закупке</w:t>
      </w:r>
      <w:r w:rsidRPr="00BE2C00">
        <w:rPr>
          <w:b/>
          <w:sz w:val="24"/>
          <w:szCs w:val="24"/>
        </w:rPr>
        <w:t xml:space="preserve"> в электронной форме</w:t>
      </w:r>
    </w:p>
    <w:p w14:paraId="2F2D8F4A" w14:textId="77777777" w:rsidR="00D61690" w:rsidRPr="00BE2C00" w:rsidRDefault="00D61690" w:rsidP="00D61690">
      <w:pPr>
        <w:suppressAutoHyphens/>
        <w:spacing w:line="240" w:lineRule="auto"/>
        <w:jc w:val="center"/>
        <w:rPr>
          <w:sz w:val="24"/>
          <w:szCs w:val="24"/>
        </w:rPr>
      </w:pPr>
      <w:r w:rsidRPr="00BE2C00">
        <w:rPr>
          <w:b/>
          <w:sz w:val="24"/>
          <w:szCs w:val="24"/>
        </w:rPr>
        <w:t xml:space="preserve">на </w:t>
      </w:r>
      <w:r>
        <w:rPr>
          <w:b/>
          <w:sz w:val="24"/>
          <w:szCs w:val="24"/>
        </w:rPr>
        <w:t>п</w:t>
      </w:r>
      <w:r w:rsidRPr="00EA0662">
        <w:rPr>
          <w:b/>
          <w:sz w:val="24"/>
          <w:szCs w:val="24"/>
        </w:rPr>
        <w:t>роектирование, изготовление и поставка пресс-формы (матрица) для нужд АО «Саханефтегазсбыт» в 2023 году</w:t>
      </w:r>
    </w:p>
    <w:p w14:paraId="01DEE287" w14:textId="77777777" w:rsidR="00D61690" w:rsidRPr="00BE2C00" w:rsidRDefault="00D61690" w:rsidP="00D61690">
      <w:pPr>
        <w:spacing w:line="240" w:lineRule="auto"/>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14:paraId="5EA503F2" w14:textId="77777777" w:rsidR="00D61690" w:rsidRPr="00BE2C00" w:rsidRDefault="00D61690" w:rsidP="00D61690">
      <w:pPr>
        <w:spacing w:line="240" w:lineRule="auto"/>
        <w:rPr>
          <w:sz w:val="24"/>
          <w:szCs w:val="24"/>
        </w:rPr>
      </w:pPr>
      <w:r w:rsidRPr="00BE2C00">
        <w:rPr>
          <w:sz w:val="24"/>
          <w:szCs w:val="24"/>
        </w:rPr>
        <w:t>________________________________________________________________________,</w:t>
      </w:r>
    </w:p>
    <w:p w14:paraId="7B954FE0" w14:textId="77777777" w:rsidR="00D61690" w:rsidRPr="00BE2C00" w:rsidRDefault="00D61690" w:rsidP="00D61690">
      <w:pPr>
        <w:spacing w:line="240" w:lineRule="auto"/>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14:paraId="2A2649F9" w14:textId="77777777" w:rsidR="00D61690" w:rsidRPr="00BE2C00" w:rsidRDefault="00D61690" w:rsidP="00D61690">
      <w:pPr>
        <w:spacing w:line="240" w:lineRule="auto"/>
        <w:rPr>
          <w:sz w:val="24"/>
          <w:szCs w:val="24"/>
        </w:rPr>
      </w:pPr>
      <w:r w:rsidRPr="00BE2C00">
        <w:rPr>
          <w:sz w:val="24"/>
          <w:szCs w:val="24"/>
        </w:rPr>
        <w:t>зарегистрированное по адресу______________________________________________,</w:t>
      </w:r>
    </w:p>
    <w:p w14:paraId="19F0AA34" w14:textId="77777777" w:rsidR="00D61690" w:rsidRPr="00BE2C00" w:rsidRDefault="00D61690" w:rsidP="00D61690">
      <w:pPr>
        <w:spacing w:line="240" w:lineRule="auto"/>
        <w:jc w:val="center"/>
        <w:rPr>
          <w:sz w:val="24"/>
          <w:szCs w:val="24"/>
          <w:vertAlign w:val="superscript"/>
        </w:rPr>
      </w:pPr>
      <w:r w:rsidRPr="00BE2C00">
        <w:rPr>
          <w:sz w:val="24"/>
          <w:szCs w:val="24"/>
          <w:vertAlign w:val="superscript"/>
        </w:rPr>
        <w:t>(юридический адрес Участника)</w:t>
      </w:r>
    </w:p>
    <w:p w14:paraId="40BE5113" w14:textId="77777777" w:rsidR="00D61690" w:rsidRPr="00BE2C00" w:rsidRDefault="00D61690" w:rsidP="00D61690">
      <w:pPr>
        <w:spacing w:line="240" w:lineRule="auto"/>
        <w:rPr>
          <w:sz w:val="24"/>
          <w:szCs w:val="24"/>
        </w:rPr>
      </w:pPr>
      <w:r w:rsidRPr="00BE2C00">
        <w:rPr>
          <w:sz w:val="24"/>
          <w:szCs w:val="24"/>
        </w:rPr>
        <w:t xml:space="preserve">предлагает заключить Договор на </w:t>
      </w:r>
      <w:r>
        <w:rPr>
          <w:sz w:val="24"/>
          <w:szCs w:val="24"/>
        </w:rPr>
        <w:t>п</w:t>
      </w:r>
      <w:r w:rsidRPr="00EA0662">
        <w:rPr>
          <w:sz w:val="24"/>
          <w:szCs w:val="24"/>
        </w:rPr>
        <w:t>роекти</w:t>
      </w:r>
      <w:r>
        <w:rPr>
          <w:sz w:val="24"/>
          <w:szCs w:val="24"/>
        </w:rPr>
        <w:t>рование, изготовление и поставку</w:t>
      </w:r>
      <w:r w:rsidRPr="00EA0662">
        <w:rPr>
          <w:sz w:val="24"/>
          <w:szCs w:val="24"/>
        </w:rPr>
        <w:t xml:space="preserve"> пресс-формы (матрица) для нужд АО «Саханефтегазсбыт» в 2023 году</w:t>
      </w:r>
      <w:r w:rsidRPr="00E239E6">
        <w:rPr>
          <w:sz w:val="24"/>
          <w:szCs w:val="24"/>
        </w:rPr>
        <w:t xml:space="preserve"> </w:t>
      </w:r>
      <w:r w:rsidRPr="00BE2C00">
        <w:rPr>
          <w:sz w:val="24"/>
          <w:szCs w:val="24"/>
        </w:rPr>
        <w:t>на условиях, изложенных в Документации о закупке</w:t>
      </w:r>
      <w:r w:rsidR="006A0965">
        <w:rPr>
          <w:sz w:val="24"/>
          <w:szCs w:val="24"/>
        </w:rPr>
        <w:t>,</w:t>
      </w:r>
      <w:r w:rsidRPr="00BE2C00">
        <w:rPr>
          <w:sz w:val="24"/>
          <w:szCs w:val="24"/>
        </w:rPr>
        <w:t xml:space="preserve"> в соответствии с Техническим заданием</w:t>
      </w:r>
      <w:r w:rsidR="006A0965">
        <w:rPr>
          <w:sz w:val="24"/>
          <w:szCs w:val="24"/>
        </w:rPr>
        <w:t>, проектом Договора</w:t>
      </w:r>
      <w:r w:rsidRPr="00BE2C00">
        <w:rPr>
          <w:sz w:val="24"/>
          <w:szCs w:val="24"/>
        </w:rPr>
        <w:t xml:space="preserve"> и с настоящим письмом направляет Заявку </w:t>
      </w:r>
    </w:p>
    <w:p w14:paraId="60392AFB" w14:textId="77777777" w:rsidR="00D61690" w:rsidRPr="00BE2C00" w:rsidRDefault="00D61690" w:rsidP="00D61690">
      <w:pPr>
        <w:spacing w:line="240" w:lineRule="auto"/>
        <w:rPr>
          <w:sz w:val="24"/>
          <w:szCs w:val="24"/>
        </w:rPr>
      </w:pPr>
      <w:r w:rsidRPr="00BE2C00">
        <w:rPr>
          <w:sz w:val="24"/>
          <w:szCs w:val="24"/>
        </w:rPr>
        <w:t>по Лоту № 1:</w:t>
      </w:r>
    </w:p>
    <w:tbl>
      <w:tblPr>
        <w:tblStyle w:val="180"/>
        <w:tblW w:w="10201" w:type="dxa"/>
        <w:tblLayout w:type="fixed"/>
        <w:tblLook w:val="04A0" w:firstRow="1" w:lastRow="0" w:firstColumn="1" w:lastColumn="0" w:noHBand="0" w:noVBand="1"/>
      </w:tblPr>
      <w:tblGrid>
        <w:gridCol w:w="562"/>
        <w:gridCol w:w="3544"/>
        <w:gridCol w:w="1559"/>
        <w:gridCol w:w="851"/>
        <w:gridCol w:w="992"/>
        <w:gridCol w:w="1134"/>
        <w:gridCol w:w="1559"/>
      </w:tblGrid>
      <w:tr w:rsidR="00D61690" w:rsidRPr="00BE2C00" w14:paraId="763CB0BD" w14:textId="77777777" w:rsidTr="00D61690">
        <w:tc>
          <w:tcPr>
            <w:tcW w:w="562" w:type="dxa"/>
            <w:vAlign w:val="center"/>
          </w:tcPr>
          <w:p w14:paraId="0C32BA4D" w14:textId="77777777" w:rsidR="00D61690" w:rsidRPr="00BE2C00" w:rsidRDefault="00D61690" w:rsidP="00D61690">
            <w:pPr>
              <w:spacing w:line="240" w:lineRule="atLeast"/>
              <w:ind w:firstLine="0"/>
              <w:jc w:val="center"/>
              <w:rPr>
                <w:sz w:val="24"/>
                <w:szCs w:val="24"/>
              </w:rPr>
            </w:pPr>
            <w:r w:rsidRPr="00BE2C00">
              <w:rPr>
                <w:sz w:val="24"/>
                <w:szCs w:val="24"/>
              </w:rPr>
              <w:t>№ п/п</w:t>
            </w:r>
          </w:p>
        </w:tc>
        <w:tc>
          <w:tcPr>
            <w:tcW w:w="3544" w:type="dxa"/>
            <w:vAlign w:val="center"/>
          </w:tcPr>
          <w:p w14:paraId="1121CAA8" w14:textId="77777777" w:rsidR="00D61690" w:rsidRPr="00BE2C00" w:rsidRDefault="00D61690" w:rsidP="00D61690">
            <w:pPr>
              <w:spacing w:line="240" w:lineRule="atLeast"/>
              <w:ind w:firstLine="0"/>
              <w:jc w:val="center"/>
              <w:rPr>
                <w:sz w:val="24"/>
                <w:szCs w:val="24"/>
              </w:rPr>
            </w:pPr>
            <w:r w:rsidRPr="00BE2C00">
              <w:rPr>
                <w:sz w:val="24"/>
                <w:szCs w:val="24"/>
              </w:rPr>
              <w:t>Наименование</w:t>
            </w:r>
          </w:p>
        </w:tc>
        <w:tc>
          <w:tcPr>
            <w:tcW w:w="1559" w:type="dxa"/>
            <w:vAlign w:val="center"/>
          </w:tcPr>
          <w:p w14:paraId="586848BA" w14:textId="77777777" w:rsidR="00D61690" w:rsidRPr="00BE2C00" w:rsidRDefault="00D61690" w:rsidP="00D61690">
            <w:pPr>
              <w:spacing w:line="240" w:lineRule="atLeast"/>
              <w:ind w:firstLine="0"/>
              <w:jc w:val="center"/>
              <w:rPr>
                <w:sz w:val="24"/>
                <w:szCs w:val="24"/>
              </w:rPr>
            </w:pPr>
            <w:r w:rsidRPr="00BE2C00">
              <w:rPr>
                <w:sz w:val="24"/>
                <w:szCs w:val="24"/>
              </w:rPr>
              <w:t>Страна происхождения товара</w:t>
            </w:r>
          </w:p>
        </w:tc>
        <w:tc>
          <w:tcPr>
            <w:tcW w:w="851" w:type="dxa"/>
            <w:vAlign w:val="center"/>
          </w:tcPr>
          <w:p w14:paraId="33BADC2A" w14:textId="77777777" w:rsidR="00D61690" w:rsidRPr="00BE2C00" w:rsidRDefault="00D61690" w:rsidP="00D61690">
            <w:pPr>
              <w:spacing w:line="240" w:lineRule="atLeast"/>
              <w:ind w:firstLine="0"/>
              <w:jc w:val="center"/>
              <w:rPr>
                <w:sz w:val="24"/>
                <w:szCs w:val="24"/>
              </w:rPr>
            </w:pPr>
            <w:r w:rsidRPr="00BE2C00">
              <w:rPr>
                <w:sz w:val="24"/>
                <w:szCs w:val="24"/>
              </w:rPr>
              <w:t>Ед. изм.</w:t>
            </w:r>
          </w:p>
        </w:tc>
        <w:tc>
          <w:tcPr>
            <w:tcW w:w="992" w:type="dxa"/>
            <w:vAlign w:val="center"/>
          </w:tcPr>
          <w:p w14:paraId="229D13DF" w14:textId="77777777" w:rsidR="00D61690" w:rsidRPr="00BE2C00" w:rsidRDefault="00D61690" w:rsidP="00D61690">
            <w:pPr>
              <w:spacing w:line="240" w:lineRule="atLeast"/>
              <w:ind w:firstLine="0"/>
              <w:jc w:val="center"/>
              <w:rPr>
                <w:sz w:val="24"/>
                <w:szCs w:val="24"/>
              </w:rPr>
            </w:pPr>
            <w:r w:rsidRPr="00BE2C00">
              <w:rPr>
                <w:sz w:val="24"/>
                <w:szCs w:val="24"/>
              </w:rPr>
              <w:t>Количество</w:t>
            </w:r>
          </w:p>
        </w:tc>
        <w:tc>
          <w:tcPr>
            <w:tcW w:w="1134" w:type="dxa"/>
            <w:vAlign w:val="center"/>
          </w:tcPr>
          <w:p w14:paraId="7F1018F7" w14:textId="77777777" w:rsidR="00D61690" w:rsidRPr="00BE2C00" w:rsidRDefault="00D61690" w:rsidP="00D61690">
            <w:pPr>
              <w:spacing w:line="240" w:lineRule="atLeast"/>
              <w:ind w:firstLine="0"/>
              <w:jc w:val="center"/>
              <w:rPr>
                <w:sz w:val="24"/>
                <w:szCs w:val="24"/>
              </w:rPr>
            </w:pPr>
            <w:r w:rsidRPr="00BE2C00">
              <w:rPr>
                <w:sz w:val="24"/>
                <w:szCs w:val="24"/>
              </w:rPr>
              <w:t>Цена за ед. без учета НДС, руб.</w:t>
            </w:r>
          </w:p>
        </w:tc>
        <w:tc>
          <w:tcPr>
            <w:tcW w:w="1559" w:type="dxa"/>
            <w:vAlign w:val="center"/>
          </w:tcPr>
          <w:p w14:paraId="279ABC76" w14:textId="77777777" w:rsidR="00D61690" w:rsidRPr="00BE2C00" w:rsidRDefault="00D61690" w:rsidP="00D61690">
            <w:pPr>
              <w:spacing w:line="240" w:lineRule="atLeast"/>
              <w:ind w:firstLine="0"/>
              <w:jc w:val="center"/>
              <w:rPr>
                <w:sz w:val="24"/>
                <w:szCs w:val="24"/>
              </w:rPr>
            </w:pPr>
            <w:r w:rsidRPr="00BE2C00">
              <w:rPr>
                <w:sz w:val="24"/>
                <w:szCs w:val="24"/>
              </w:rPr>
              <w:t>Стоимость договора</w:t>
            </w:r>
            <w:r w:rsidRPr="00BE2C00">
              <w:rPr>
                <w:sz w:val="24"/>
                <w:szCs w:val="24"/>
                <w:shd w:val="clear" w:color="auto" w:fill="FFFFFF"/>
              </w:rPr>
              <w:t xml:space="preserve"> без учета НДС, руб.</w:t>
            </w:r>
          </w:p>
        </w:tc>
      </w:tr>
      <w:tr w:rsidR="00D61690" w:rsidRPr="00272A36" w14:paraId="43ACE39C" w14:textId="77777777" w:rsidTr="006A0965">
        <w:trPr>
          <w:trHeight w:val="483"/>
        </w:trPr>
        <w:tc>
          <w:tcPr>
            <w:tcW w:w="562" w:type="dxa"/>
            <w:vAlign w:val="center"/>
          </w:tcPr>
          <w:p w14:paraId="11553381" w14:textId="77777777" w:rsidR="00D61690" w:rsidRPr="00272A36" w:rsidRDefault="00D61690" w:rsidP="00D61690">
            <w:pPr>
              <w:ind w:firstLine="0"/>
              <w:jc w:val="center"/>
              <w:rPr>
                <w:sz w:val="24"/>
                <w:szCs w:val="24"/>
              </w:rPr>
            </w:pPr>
            <w:r w:rsidRPr="00272A36">
              <w:rPr>
                <w:sz w:val="24"/>
                <w:szCs w:val="24"/>
              </w:rPr>
              <w:t>1</w:t>
            </w:r>
          </w:p>
        </w:tc>
        <w:tc>
          <w:tcPr>
            <w:tcW w:w="3544" w:type="dxa"/>
          </w:tcPr>
          <w:p w14:paraId="0CA5A49F" w14:textId="77777777" w:rsidR="00D61690" w:rsidRPr="00272A36" w:rsidRDefault="00D61690" w:rsidP="00D61690">
            <w:pPr>
              <w:spacing w:line="240" w:lineRule="atLeast"/>
              <w:ind w:firstLine="0"/>
              <w:rPr>
                <w:sz w:val="24"/>
                <w:szCs w:val="24"/>
              </w:rPr>
            </w:pPr>
          </w:p>
        </w:tc>
        <w:tc>
          <w:tcPr>
            <w:tcW w:w="1559" w:type="dxa"/>
          </w:tcPr>
          <w:p w14:paraId="49A9298C" w14:textId="77777777" w:rsidR="00D61690" w:rsidRPr="00272A36" w:rsidRDefault="00D61690" w:rsidP="00D61690">
            <w:pPr>
              <w:spacing w:line="240" w:lineRule="atLeast"/>
              <w:ind w:firstLine="0"/>
              <w:jc w:val="center"/>
              <w:rPr>
                <w:sz w:val="24"/>
                <w:szCs w:val="24"/>
              </w:rPr>
            </w:pPr>
          </w:p>
        </w:tc>
        <w:tc>
          <w:tcPr>
            <w:tcW w:w="851" w:type="dxa"/>
            <w:vAlign w:val="center"/>
          </w:tcPr>
          <w:p w14:paraId="79ABCC21" w14:textId="77777777" w:rsidR="00D61690" w:rsidRPr="00272A36" w:rsidRDefault="00D61690" w:rsidP="00D61690">
            <w:pPr>
              <w:spacing w:line="240" w:lineRule="atLeast"/>
              <w:ind w:firstLine="0"/>
              <w:jc w:val="center"/>
              <w:rPr>
                <w:sz w:val="24"/>
                <w:szCs w:val="24"/>
              </w:rPr>
            </w:pPr>
          </w:p>
        </w:tc>
        <w:tc>
          <w:tcPr>
            <w:tcW w:w="992" w:type="dxa"/>
          </w:tcPr>
          <w:p w14:paraId="4EC2F9E2" w14:textId="77777777" w:rsidR="00D61690" w:rsidRPr="00272A36" w:rsidRDefault="00D61690" w:rsidP="00D61690">
            <w:pPr>
              <w:spacing w:line="240" w:lineRule="atLeast"/>
              <w:ind w:firstLine="0"/>
              <w:jc w:val="center"/>
              <w:rPr>
                <w:sz w:val="24"/>
                <w:szCs w:val="24"/>
              </w:rPr>
            </w:pPr>
          </w:p>
        </w:tc>
        <w:tc>
          <w:tcPr>
            <w:tcW w:w="1134" w:type="dxa"/>
          </w:tcPr>
          <w:p w14:paraId="28F94286" w14:textId="77777777" w:rsidR="00D61690" w:rsidRPr="00272A36" w:rsidRDefault="00D61690" w:rsidP="00D61690">
            <w:pPr>
              <w:spacing w:line="240" w:lineRule="atLeast"/>
              <w:ind w:firstLine="0"/>
              <w:jc w:val="center"/>
              <w:rPr>
                <w:sz w:val="24"/>
                <w:szCs w:val="24"/>
              </w:rPr>
            </w:pPr>
          </w:p>
        </w:tc>
        <w:tc>
          <w:tcPr>
            <w:tcW w:w="1559" w:type="dxa"/>
          </w:tcPr>
          <w:p w14:paraId="7D79C5F9" w14:textId="77777777" w:rsidR="00D61690" w:rsidRPr="00272A36" w:rsidRDefault="00D61690" w:rsidP="00D61690">
            <w:pPr>
              <w:spacing w:line="240" w:lineRule="atLeast"/>
              <w:ind w:firstLine="0"/>
              <w:jc w:val="center"/>
              <w:rPr>
                <w:sz w:val="24"/>
                <w:szCs w:val="24"/>
              </w:rPr>
            </w:pPr>
          </w:p>
        </w:tc>
      </w:tr>
      <w:tr w:rsidR="00D61690" w:rsidRPr="00272A36" w14:paraId="13C55EDC" w14:textId="77777777" w:rsidTr="006A0965">
        <w:trPr>
          <w:trHeight w:val="419"/>
        </w:trPr>
        <w:tc>
          <w:tcPr>
            <w:tcW w:w="562" w:type="dxa"/>
            <w:vAlign w:val="center"/>
          </w:tcPr>
          <w:p w14:paraId="5AA49EC7" w14:textId="77777777" w:rsidR="00D61690" w:rsidRPr="00272A36" w:rsidRDefault="00D61690" w:rsidP="00D61690">
            <w:pPr>
              <w:ind w:firstLine="0"/>
              <w:jc w:val="center"/>
              <w:rPr>
                <w:sz w:val="24"/>
                <w:szCs w:val="24"/>
              </w:rPr>
            </w:pPr>
            <w:r w:rsidRPr="00272A36">
              <w:rPr>
                <w:sz w:val="24"/>
                <w:szCs w:val="24"/>
              </w:rPr>
              <w:t>2</w:t>
            </w:r>
          </w:p>
        </w:tc>
        <w:tc>
          <w:tcPr>
            <w:tcW w:w="3544" w:type="dxa"/>
          </w:tcPr>
          <w:p w14:paraId="786C2097" w14:textId="77777777" w:rsidR="00D61690" w:rsidRPr="00272A36" w:rsidRDefault="00D61690" w:rsidP="00D61690">
            <w:pPr>
              <w:spacing w:line="240" w:lineRule="atLeast"/>
              <w:ind w:firstLine="0"/>
              <w:rPr>
                <w:sz w:val="24"/>
                <w:szCs w:val="24"/>
              </w:rPr>
            </w:pPr>
          </w:p>
        </w:tc>
        <w:tc>
          <w:tcPr>
            <w:tcW w:w="1559" w:type="dxa"/>
          </w:tcPr>
          <w:p w14:paraId="672B3B10" w14:textId="77777777" w:rsidR="00D61690" w:rsidRPr="00272A36" w:rsidRDefault="00D61690" w:rsidP="00D61690">
            <w:pPr>
              <w:spacing w:line="240" w:lineRule="atLeast"/>
              <w:ind w:firstLine="0"/>
              <w:jc w:val="center"/>
              <w:rPr>
                <w:sz w:val="24"/>
                <w:szCs w:val="24"/>
              </w:rPr>
            </w:pPr>
          </w:p>
        </w:tc>
        <w:tc>
          <w:tcPr>
            <w:tcW w:w="851" w:type="dxa"/>
            <w:vAlign w:val="center"/>
          </w:tcPr>
          <w:p w14:paraId="0085B88C" w14:textId="77777777" w:rsidR="00D61690" w:rsidRPr="00272A36" w:rsidRDefault="00D61690" w:rsidP="00D61690">
            <w:pPr>
              <w:spacing w:line="240" w:lineRule="atLeast"/>
              <w:ind w:firstLine="0"/>
              <w:jc w:val="center"/>
              <w:rPr>
                <w:sz w:val="24"/>
                <w:szCs w:val="24"/>
              </w:rPr>
            </w:pPr>
          </w:p>
        </w:tc>
        <w:tc>
          <w:tcPr>
            <w:tcW w:w="992" w:type="dxa"/>
          </w:tcPr>
          <w:p w14:paraId="25057D45" w14:textId="77777777" w:rsidR="00D61690" w:rsidRPr="00272A36" w:rsidRDefault="00D61690" w:rsidP="00D61690">
            <w:pPr>
              <w:spacing w:line="240" w:lineRule="atLeast"/>
              <w:ind w:firstLine="0"/>
              <w:jc w:val="center"/>
              <w:rPr>
                <w:sz w:val="24"/>
                <w:szCs w:val="24"/>
              </w:rPr>
            </w:pPr>
          </w:p>
        </w:tc>
        <w:tc>
          <w:tcPr>
            <w:tcW w:w="1134" w:type="dxa"/>
          </w:tcPr>
          <w:p w14:paraId="5EA39290" w14:textId="77777777" w:rsidR="00D61690" w:rsidRPr="00272A36" w:rsidRDefault="00D61690" w:rsidP="00D61690">
            <w:pPr>
              <w:spacing w:line="240" w:lineRule="atLeast"/>
              <w:ind w:firstLine="0"/>
              <w:jc w:val="center"/>
              <w:rPr>
                <w:sz w:val="24"/>
                <w:szCs w:val="24"/>
              </w:rPr>
            </w:pPr>
          </w:p>
        </w:tc>
        <w:tc>
          <w:tcPr>
            <w:tcW w:w="1559" w:type="dxa"/>
          </w:tcPr>
          <w:p w14:paraId="443A8321" w14:textId="77777777" w:rsidR="00D61690" w:rsidRPr="00272A36" w:rsidRDefault="00D61690" w:rsidP="00D61690">
            <w:pPr>
              <w:spacing w:line="240" w:lineRule="atLeast"/>
              <w:ind w:firstLine="0"/>
              <w:jc w:val="center"/>
              <w:rPr>
                <w:sz w:val="24"/>
                <w:szCs w:val="24"/>
              </w:rPr>
            </w:pPr>
          </w:p>
        </w:tc>
      </w:tr>
      <w:tr w:rsidR="00D61690" w:rsidRPr="00272A36" w14:paraId="534FA25B" w14:textId="77777777" w:rsidTr="00D61690">
        <w:trPr>
          <w:trHeight w:val="754"/>
        </w:trPr>
        <w:tc>
          <w:tcPr>
            <w:tcW w:w="562" w:type="dxa"/>
            <w:vAlign w:val="center"/>
          </w:tcPr>
          <w:p w14:paraId="15D4D78B" w14:textId="77777777" w:rsidR="00D61690" w:rsidRPr="00272A36" w:rsidRDefault="00D61690" w:rsidP="00D61690">
            <w:pPr>
              <w:ind w:firstLine="0"/>
              <w:jc w:val="center"/>
              <w:rPr>
                <w:sz w:val="24"/>
                <w:szCs w:val="24"/>
              </w:rPr>
            </w:pPr>
          </w:p>
        </w:tc>
        <w:tc>
          <w:tcPr>
            <w:tcW w:w="3544" w:type="dxa"/>
          </w:tcPr>
          <w:p w14:paraId="215DBD20" w14:textId="77777777" w:rsidR="00D61690" w:rsidRPr="00272A36" w:rsidRDefault="00D61690" w:rsidP="00D61690">
            <w:pPr>
              <w:spacing w:line="240" w:lineRule="atLeast"/>
              <w:ind w:firstLine="0"/>
              <w:rPr>
                <w:sz w:val="24"/>
                <w:szCs w:val="24"/>
              </w:rPr>
            </w:pPr>
            <w:r w:rsidRPr="00272A36">
              <w:rPr>
                <w:sz w:val="24"/>
                <w:szCs w:val="24"/>
              </w:rPr>
              <w:t>ИТОГО:</w:t>
            </w:r>
          </w:p>
        </w:tc>
        <w:tc>
          <w:tcPr>
            <w:tcW w:w="1559" w:type="dxa"/>
          </w:tcPr>
          <w:p w14:paraId="242D2EFF" w14:textId="77777777" w:rsidR="00D61690" w:rsidRPr="00272A36" w:rsidRDefault="00D61690" w:rsidP="00D61690">
            <w:pPr>
              <w:spacing w:line="240" w:lineRule="atLeast"/>
              <w:ind w:firstLine="0"/>
              <w:jc w:val="center"/>
              <w:rPr>
                <w:sz w:val="24"/>
                <w:szCs w:val="24"/>
              </w:rPr>
            </w:pPr>
          </w:p>
        </w:tc>
        <w:tc>
          <w:tcPr>
            <w:tcW w:w="851" w:type="dxa"/>
            <w:vAlign w:val="center"/>
          </w:tcPr>
          <w:p w14:paraId="7470B337" w14:textId="77777777" w:rsidR="00D61690" w:rsidRPr="00272A36" w:rsidRDefault="00D61690" w:rsidP="00D61690">
            <w:pPr>
              <w:spacing w:line="240" w:lineRule="atLeast"/>
              <w:ind w:firstLine="0"/>
              <w:jc w:val="center"/>
              <w:rPr>
                <w:sz w:val="24"/>
                <w:szCs w:val="24"/>
              </w:rPr>
            </w:pPr>
          </w:p>
        </w:tc>
        <w:tc>
          <w:tcPr>
            <w:tcW w:w="992" w:type="dxa"/>
          </w:tcPr>
          <w:p w14:paraId="2298493B" w14:textId="77777777" w:rsidR="00D61690" w:rsidRPr="00272A36" w:rsidRDefault="00D61690" w:rsidP="00D61690">
            <w:pPr>
              <w:spacing w:line="240" w:lineRule="atLeast"/>
              <w:ind w:firstLine="0"/>
              <w:jc w:val="center"/>
              <w:rPr>
                <w:sz w:val="24"/>
                <w:szCs w:val="24"/>
              </w:rPr>
            </w:pPr>
          </w:p>
        </w:tc>
        <w:tc>
          <w:tcPr>
            <w:tcW w:w="1134" w:type="dxa"/>
          </w:tcPr>
          <w:p w14:paraId="473E26D6" w14:textId="77777777" w:rsidR="00D61690" w:rsidRPr="00272A36" w:rsidRDefault="00D61690" w:rsidP="00D61690">
            <w:pPr>
              <w:spacing w:line="240" w:lineRule="atLeast"/>
              <w:ind w:firstLine="0"/>
              <w:jc w:val="center"/>
              <w:rPr>
                <w:sz w:val="24"/>
                <w:szCs w:val="24"/>
              </w:rPr>
            </w:pPr>
          </w:p>
        </w:tc>
        <w:tc>
          <w:tcPr>
            <w:tcW w:w="1559" w:type="dxa"/>
          </w:tcPr>
          <w:p w14:paraId="3664C7BE" w14:textId="77777777" w:rsidR="00D61690" w:rsidRPr="00272A36" w:rsidRDefault="00D61690" w:rsidP="00D61690">
            <w:pPr>
              <w:spacing w:line="240" w:lineRule="atLeast"/>
              <w:ind w:firstLine="0"/>
              <w:jc w:val="center"/>
              <w:rPr>
                <w:sz w:val="24"/>
                <w:szCs w:val="24"/>
              </w:rPr>
            </w:pPr>
          </w:p>
        </w:tc>
      </w:tr>
    </w:tbl>
    <w:p w14:paraId="31147133" w14:textId="77777777" w:rsidR="00D61690" w:rsidRPr="00272A36" w:rsidRDefault="00D61690" w:rsidP="00D61690">
      <w:pPr>
        <w:spacing w:line="240" w:lineRule="auto"/>
        <w:rPr>
          <w:sz w:val="24"/>
          <w:szCs w:val="24"/>
        </w:rPr>
      </w:pPr>
    </w:p>
    <w:tbl>
      <w:tblPr>
        <w:tblW w:w="9720" w:type="dxa"/>
        <w:tblLayout w:type="fixed"/>
        <w:tblLook w:val="01E0" w:firstRow="1" w:lastRow="1" w:firstColumn="1" w:lastColumn="1" w:noHBand="0" w:noVBand="0"/>
      </w:tblPr>
      <w:tblGrid>
        <w:gridCol w:w="4536"/>
        <w:gridCol w:w="5184"/>
      </w:tblGrid>
      <w:tr w:rsidR="00D61690" w:rsidRPr="00272A36" w14:paraId="572D14FD" w14:textId="77777777" w:rsidTr="00F618D9">
        <w:trPr>
          <w:cantSplit/>
        </w:trPr>
        <w:tc>
          <w:tcPr>
            <w:tcW w:w="4536" w:type="dxa"/>
          </w:tcPr>
          <w:p w14:paraId="784779D4" w14:textId="77777777" w:rsidR="00D61690" w:rsidRPr="00272A36" w:rsidRDefault="00D61690" w:rsidP="00D61690">
            <w:pPr>
              <w:spacing w:line="240" w:lineRule="auto"/>
              <w:ind w:firstLine="0"/>
              <w:rPr>
                <w:color w:val="000000"/>
                <w:sz w:val="24"/>
                <w:szCs w:val="24"/>
              </w:rPr>
            </w:pPr>
            <w:r w:rsidRPr="00272A36">
              <w:rPr>
                <w:color w:val="000000"/>
                <w:sz w:val="24"/>
                <w:szCs w:val="24"/>
              </w:rPr>
              <w:t xml:space="preserve">       Стоимость договора без НДС, руб.:</w:t>
            </w:r>
          </w:p>
        </w:tc>
        <w:tc>
          <w:tcPr>
            <w:tcW w:w="5184" w:type="dxa"/>
          </w:tcPr>
          <w:p w14:paraId="6919C515" w14:textId="77777777" w:rsidR="00D61690" w:rsidRPr="00272A36" w:rsidRDefault="00D61690" w:rsidP="00D61690">
            <w:pPr>
              <w:spacing w:line="240" w:lineRule="auto"/>
              <w:ind w:firstLine="0"/>
              <w:rPr>
                <w:color w:val="000000"/>
                <w:sz w:val="24"/>
                <w:szCs w:val="24"/>
              </w:rPr>
            </w:pPr>
            <w:r w:rsidRPr="00272A36">
              <w:rPr>
                <w:color w:val="000000"/>
                <w:sz w:val="24"/>
                <w:szCs w:val="24"/>
              </w:rPr>
              <w:t>______________________________________</w:t>
            </w:r>
          </w:p>
          <w:p w14:paraId="1CAA9544" w14:textId="77777777" w:rsidR="00D61690" w:rsidRPr="00272A36" w:rsidRDefault="00D61690" w:rsidP="00F618D9">
            <w:pPr>
              <w:spacing w:line="240" w:lineRule="auto"/>
              <w:jc w:val="center"/>
              <w:rPr>
                <w:color w:val="000000"/>
                <w:sz w:val="24"/>
                <w:szCs w:val="24"/>
              </w:rPr>
            </w:pPr>
            <w:r w:rsidRPr="00272A36">
              <w:rPr>
                <w:color w:val="000000"/>
                <w:sz w:val="24"/>
                <w:szCs w:val="24"/>
                <w:vertAlign w:val="superscript"/>
              </w:rPr>
              <w:t>(прописью)</w:t>
            </w:r>
          </w:p>
        </w:tc>
      </w:tr>
      <w:tr w:rsidR="00D61690" w:rsidRPr="00272A36" w14:paraId="5AEA6048" w14:textId="77777777" w:rsidTr="00F618D9">
        <w:trPr>
          <w:cantSplit/>
        </w:trPr>
        <w:tc>
          <w:tcPr>
            <w:tcW w:w="4536" w:type="dxa"/>
          </w:tcPr>
          <w:p w14:paraId="778B0C18" w14:textId="77777777" w:rsidR="00D61690" w:rsidRPr="00272A36" w:rsidRDefault="00D61690" w:rsidP="00D61690">
            <w:pPr>
              <w:spacing w:line="240" w:lineRule="auto"/>
              <w:ind w:firstLine="0"/>
              <w:rPr>
                <w:color w:val="000000"/>
                <w:sz w:val="24"/>
                <w:szCs w:val="24"/>
              </w:rPr>
            </w:pPr>
            <w:r w:rsidRPr="00272A36">
              <w:rPr>
                <w:color w:val="000000"/>
                <w:sz w:val="24"/>
                <w:szCs w:val="24"/>
              </w:rPr>
              <w:t xml:space="preserve">       Срок поставки товара: </w:t>
            </w:r>
          </w:p>
        </w:tc>
        <w:tc>
          <w:tcPr>
            <w:tcW w:w="5184" w:type="dxa"/>
          </w:tcPr>
          <w:p w14:paraId="2C5BDAEC" w14:textId="73D9276B" w:rsidR="00D61690" w:rsidRPr="00272A36" w:rsidRDefault="00C41668" w:rsidP="00C41668">
            <w:pPr>
              <w:spacing w:line="240" w:lineRule="auto"/>
              <w:ind w:firstLine="0"/>
              <w:rPr>
                <w:color w:val="000000"/>
                <w:sz w:val="24"/>
                <w:szCs w:val="24"/>
              </w:rPr>
            </w:pPr>
            <w:r>
              <w:rPr>
                <w:color w:val="000000"/>
                <w:sz w:val="24"/>
                <w:szCs w:val="24"/>
              </w:rPr>
              <w:t>в соответствии с техническим заданием и проекта договора закупочной документации</w:t>
            </w:r>
            <w:r w:rsidR="00D61690" w:rsidRPr="00272A36">
              <w:rPr>
                <w:color w:val="000000"/>
                <w:sz w:val="24"/>
                <w:szCs w:val="24"/>
              </w:rPr>
              <w:t xml:space="preserve">. </w:t>
            </w:r>
          </w:p>
        </w:tc>
      </w:tr>
    </w:tbl>
    <w:p w14:paraId="6C7C8E1C" w14:textId="77777777" w:rsidR="00D61690" w:rsidRPr="00272A36" w:rsidRDefault="00D61690" w:rsidP="00D61690">
      <w:pPr>
        <w:spacing w:line="240" w:lineRule="auto"/>
        <w:rPr>
          <w:sz w:val="24"/>
          <w:szCs w:val="24"/>
        </w:rPr>
      </w:pPr>
      <w:r w:rsidRPr="00272A36">
        <w:rPr>
          <w:sz w:val="24"/>
          <w:szCs w:val="24"/>
        </w:rPr>
        <w:t>Настоящая Заявка имеет правовой статус оферты и действует до «___</w:t>
      </w:r>
      <w:proofErr w:type="gramStart"/>
      <w:r w:rsidRPr="00272A36">
        <w:rPr>
          <w:sz w:val="24"/>
          <w:szCs w:val="24"/>
        </w:rPr>
        <w:t>_»_</w:t>
      </w:r>
      <w:proofErr w:type="gramEnd"/>
      <w:r w:rsidRPr="00272A36">
        <w:rPr>
          <w:sz w:val="24"/>
          <w:szCs w:val="24"/>
        </w:rPr>
        <w:t>________ ____года.</w:t>
      </w:r>
    </w:p>
    <w:p w14:paraId="0164ADDB" w14:textId="77777777" w:rsidR="00D61690" w:rsidRPr="00272A36" w:rsidRDefault="00D61690" w:rsidP="00D61690">
      <w:pPr>
        <w:tabs>
          <w:tab w:val="left" w:pos="708"/>
        </w:tabs>
        <w:spacing w:line="240" w:lineRule="auto"/>
        <w:rPr>
          <w:sz w:val="24"/>
          <w:szCs w:val="24"/>
        </w:rPr>
      </w:pPr>
      <w:r w:rsidRPr="00272A36">
        <w:rPr>
          <w:sz w:val="24"/>
          <w:szCs w:val="24"/>
        </w:rPr>
        <w:t xml:space="preserve">         </w:t>
      </w:r>
    </w:p>
    <w:p w14:paraId="0E6E4A68" w14:textId="77777777" w:rsidR="00D61690" w:rsidRDefault="00D61690" w:rsidP="00D61690">
      <w:pPr>
        <w:tabs>
          <w:tab w:val="left" w:pos="708"/>
        </w:tabs>
        <w:spacing w:line="240" w:lineRule="auto"/>
        <w:rPr>
          <w:color w:val="000000"/>
          <w:sz w:val="24"/>
          <w:szCs w:val="24"/>
          <w:shd w:val="clear" w:color="auto" w:fill="FFFFFF"/>
        </w:rPr>
      </w:pPr>
      <w:r w:rsidRPr="00272A36">
        <w:rPr>
          <w:sz w:val="24"/>
          <w:szCs w:val="24"/>
        </w:rPr>
        <w:t xml:space="preserve">Подтверждаем, что предложенная стоимость договора включает в себя не только стоимость </w:t>
      </w:r>
      <w:r w:rsidR="00F618D9" w:rsidRPr="00272A36">
        <w:rPr>
          <w:bCs/>
          <w:sz w:val="24"/>
          <w:szCs w:val="24"/>
        </w:rPr>
        <w:t>Изделия</w:t>
      </w:r>
      <w:r w:rsidRPr="00272A36">
        <w:rPr>
          <w:sz w:val="24"/>
          <w:szCs w:val="24"/>
        </w:rPr>
        <w:t>,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66605C">
        <w:rPr>
          <w:color w:val="000000"/>
          <w:sz w:val="24"/>
          <w:szCs w:val="24"/>
          <w:shd w:val="clear" w:color="auto" w:fill="FFFFFF"/>
        </w:rPr>
        <w:t xml:space="preserve">      </w:t>
      </w:r>
      <w:r>
        <w:rPr>
          <w:color w:val="000000"/>
          <w:sz w:val="24"/>
          <w:szCs w:val="24"/>
          <w:shd w:val="clear" w:color="auto" w:fill="FFFFFF"/>
        </w:rPr>
        <w:t xml:space="preserve">      </w:t>
      </w:r>
    </w:p>
    <w:p w14:paraId="382932D4" w14:textId="77777777" w:rsidR="00D61690" w:rsidRDefault="00D61690" w:rsidP="00D61690">
      <w:pPr>
        <w:tabs>
          <w:tab w:val="left" w:pos="708"/>
        </w:tabs>
        <w:spacing w:line="240" w:lineRule="auto"/>
        <w:rPr>
          <w:color w:val="000000"/>
          <w:sz w:val="24"/>
          <w:szCs w:val="24"/>
          <w:shd w:val="clear" w:color="auto" w:fill="FFFFFF"/>
        </w:rPr>
      </w:pPr>
    </w:p>
    <w:p w14:paraId="1F8FB317" w14:textId="77777777" w:rsidR="00D61690" w:rsidRPr="00BE2C00" w:rsidRDefault="00D61690" w:rsidP="00D61690">
      <w:pPr>
        <w:tabs>
          <w:tab w:val="left" w:pos="708"/>
        </w:tabs>
        <w:spacing w:line="240" w:lineRule="auto"/>
        <w:rPr>
          <w:iCs/>
          <w:sz w:val="24"/>
          <w:szCs w:val="24"/>
        </w:rPr>
      </w:pPr>
      <w:r w:rsidRPr="00BE2C00">
        <w:rPr>
          <w:sz w:val="24"/>
          <w:szCs w:val="24"/>
        </w:rPr>
        <w:t>Заявляем, что в отношении нашей организации:</w:t>
      </w:r>
    </w:p>
    <w:p w14:paraId="66D640D6" w14:textId="77777777" w:rsidR="00D61690" w:rsidRPr="00BE2C00" w:rsidRDefault="00D61690" w:rsidP="00D61690">
      <w:pPr>
        <w:spacing w:line="240" w:lineRule="auto"/>
        <w:rPr>
          <w:sz w:val="24"/>
          <w:szCs w:val="24"/>
        </w:rPr>
      </w:pPr>
      <w:r w:rsidRPr="00D61690">
        <w:rPr>
          <w:b/>
          <w:sz w:val="24"/>
          <w:szCs w:val="24"/>
        </w:rPr>
        <w:t>а)</w:t>
      </w:r>
      <w:r w:rsidRPr="00BE2C00">
        <w:rPr>
          <w:sz w:val="24"/>
          <w:szCs w:val="24"/>
        </w:rPr>
        <w:t xml:space="preserve"> отсутствуют сведения в реестрах недобросовестных поставщиков (РНП);</w:t>
      </w:r>
    </w:p>
    <w:p w14:paraId="44823685" w14:textId="77777777" w:rsidR="00D61690" w:rsidRPr="00BE2C00" w:rsidRDefault="00D61690" w:rsidP="00D61690">
      <w:pPr>
        <w:spacing w:line="240" w:lineRule="auto"/>
        <w:rPr>
          <w:sz w:val="24"/>
          <w:szCs w:val="24"/>
        </w:rPr>
      </w:pPr>
      <w:r w:rsidRPr="00D61690">
        <w:rPr>
          <w:b/>
          <w:sz w:val="24"/>
          <w:szCs w:val="24"/>
        </w:rPr>
        <w:t>б)</w:t>
      </w:r>
      <w:r w:rsidRPr="00BE2C00">
        <w:rPr>
          <w:sz w:val="24"/>
          <w:szCs w:val="24"/>
        </w:rPr>
        <w:t xml:space="preserve"> отсутствует у _______________ и должностных лиц конфликт интересов с сотрудниками Заказчика;</w:t>
      </w:r>
    </w:p>
    <w:p w14:paraId="527271EB" w14:textId="77777777" w:rsidR="00D61690" w:rsidRPr="00BE2C00" w:rsidRDefault="00D61690" w:rsidP="00D61690">
      <w:pPr>
        <w:spacing w:line="240" w:lineRule="auto"/>
        <w:rPr>
          <w:sz w:val="24"/>
          <w:szCs w:val="24"/>
        </w:rPr>
      </w:pPr>
      <w:r w:rsidRPr="00D61690">
        <w:rPr>
          <w:b/>
          <w:sz w:val="24"/>
          <w:szCs w:val="24"/>
        </w:rPr>
        <w:t>в)</w:t>
      </w:r>
      <w:r w:rsidRPr="00BE2C0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14:paraId="0B8929E7" w14:textId="77777777" w:rsidR="00D61690" w:rsidRPr="00BE2C00" w:rsidRDefault="00D61690" w:rsidP="00D61690">
      <w:pPr>
        <w:spacing w:line="240" w:lineRule="auto"/>
        <w:rPr>
          <w:sz w:val="24"/>
          <w:szCs w:val="24"/>
        </w:rPr>
      </w:pPr>
      <w:r w:rsidRPr="00D61690">
        <w:rPr>
          <w:b/>
          <w:sz w:val="24"/>
          <w:szCs w:val="24"/>
        </w:rPr>
        <w:t>г)</w:t>
      </w:r>
      <w:r w:rsidRPr="00BE2C00">
        <w:rPr>
          <w:sz w:val="24"/>
          <w:szCs w:val="24"/>
        </w:rPr>
        <w:t xml:space="preserve"> на день подачи заявки</w:t>
      </w:r>
      <w:r w:rsidRPr="00BE2C00">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14:paraId="28193B1E" w14:textId="77777777" w:rsidR="00D61690" w:rsidRDefault="00D61690" w:rsidP="00D61690">
      <w:pPr>
        <w:spacing w:line="240" w:lineRule="auto"/>
        <w:rPr>
          <w:sz w:val="24"/>
          <w:szCs w:val="24"/>
        </w:rPr>
      </w:pPr>
      <w:r w:rsidRPr="00D61690">
        <w:rPr>
          <w:b/>
          <w:sz w:val="24"/>
          <w:szCs w:val="24"/>
        </w:rPr>
        <w:t>д)</w:t>
      </w:r>
      <w:r w:rsidRPr="00BE2C00">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w:t>
      </w:r>
      <w:r>
        <w:rPr>
          <w:sz w:val="24"/>
          <w:szCs w:val="24"/>
        </w:rPr>
        <w:t>в) балансовой стоимости активов;</w:t>
      </w:r>
    </w:p>
    <w:p w14:paraId="6AFDAA37" w14:textId="77777777" w:rsidR="00D61690" w:rsidRDefault="00D61690" w:rsidP="00D61690">
      <w:pPr>
        <w:spacing w:line="240" w:lineRule="auto"/>
        <w:rPr>
          <w:sz w:val="24"/>
          <w:szCs w:val="24"/>
        </w:rPr>
      </w:pPr>
      <w:r w:rsidRPr="00D61690">
        <w:rPr>
          <w:b/>
          <w:sz w:val="24"/>
          <w:szCs w:val="24"/>
        </w:rPr>
        <w:t>е)</w:t>
      </w:r>
      <w:r w:rsidRPr="00DE042D">
        <w:rPr>
          <w:b/>
          <w:sz w:val="24"/>
          <w:szCs w:val="24"/>
        </w:rPr>
        <w:t xml:space="preserve"> </w:t>
      </w:r>
      <w:r w:rsidRPr="00DE042D">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DE042D">
        <w:rPr>
          <w:sz w:val="24"/>
          <w:szCs w:val="24"/>
        </w:rPr>
        <w:t>п.п</w:t>
      </w:r>
      <w:proofErr w:type="spellEnd"/>
      <w:r w:rsidRPr="00DE042D">
        <w:rPr>
          <w:sz w:val="24"/>
          <w:szCs w:val="24"/>
        </w:rPr>
        <w:t xml:space="preserve">. «а» п. 2 Указа Президента РФ от 03.05.2022 г. </w:t>
      </w:r>
      <w:proofErr w:type="spellStart"/>
      <w:r w:rsidRPr="00DE042D">
        <w:rPr>
          <w:sz w:val="24"/>
          <w:szCs w:val="24"/>
        </w:rPr>
        <w:t>No</w:t>
      </w:r>
      <w:proofErr w:type="spellEnd"/>
      <w:r w:rsidRPr="00DE042D">
        <w:rPr>
          <w:sz w:val="24"/>
          <w:szCs w:val="24"/>
        </w:rPr>
        <w:t xml:space="preserve"> 252, либо организацией, находящейся под контролем таких лиц.</w:t>
      </w:r>
    </w:p>
    <w:p w14:paraId="2077E24A" w14:textId="77777777" w:rsidR="00D61690" w:rsidRDefault="00D61690" w:rsidP="00D61690">
      <w:pPr>
        <w:spacing w:line="240" w:lineRule="auto"/>
        <w:rPr>
          <w:sz w:val="24"/>
          <w:szCs w:val="24"/>
        </w:rPr>
      </w:pPr>
    </w:p>
    <w:p w14:paraId="3230F059" w14:textId="77777777" w:rsidR="00D61690" w:rsidRPr="00BE2C00" w:rsidRDefault="00D61690" w:rsidP="00D61690">
      <w:pPr>
        <w:spacing w:line="240" w:lineRule="auto"/>
        <w:rPr>
          <w:sz w:val="24"/>
          <w:szCs w:val="24"/>
        </w:rPr>
      </w:pPr>
      <w:r w:rsidRPr="00BE2C00">
        <w:rPr>
          <w:sz w:val="24"/>
          <w:szCs w:val="24"/>
        </w:rPr>
        <w:t xml:space="preserve">В случае признания нашей организации Победителем по данному лоту мы берем обязательства подписать договор </w:t>
      </w:r>
      <w:r>
        <w:rPr>
          <w:sz w:val="24"/>
          <w:szCs w:val="24"/>
        </w:rPr>
        <w:t xml:space="preserve">на </w:t>
      </w:r>
      <w:r w:rsidRPr="00EA0662">
        <w:rPr>
          <w:sz w:val="24"/>
          <w:szCs w:val="24"/>
        </w:rPr>
        <w:t>проектирование, изготовление и поставку пресс-формы (матрица) для нужд АО «Саханефтегазсбыт» в 2023 году</w:t>
      </w:r>
      <w:r w:rsidRPr="00E239E6">
        <w:rPr>
          <w:sz w:val="24"/>
          <w:szCs w:val="24"/>
        </w:rPr>
        <w:t xml:space="preserve"> </w:t>
      </w:r>
      <w:r w:rsidRPr="00BE2C00">
        <w:rPr>
          <w:sz w:val="24"/>
          <w:szCs w:val="24"/>
        </w:rPr>
        <w:t>и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1A815A67" w14:textId="77777777" w:rsidR="00D61690" w:rsidRPr="00BE2C00" w:rsidRDefault="00D61690" w:rsidP="00D61690">
      <w:pPr>
        <w:spacing w:line="240" w:lineRule="auto"/>
        <w:rPr>
          <w:sz w:val="24"/>
          <w:szCs w:val="24"/>
        </w:rPr>
      </w:pPr>
    </w:p>
    <w:p w14:paraId="6F75F39D" w14:textId="77777777" w:rsidR="00D61690" w:rsidRPr="00BE2C00" w:rsidRDefault="00D61690" w:rsidP="00D61690">
      <w:pPr>
        <w:spacing w:line="240" w:lineRule="auto"/>
        <w:rPr>
          <w:sz w:val="24"/>
          <w:szCs w:val="24"/>
        </w:rPr>
      </w:pPr>
      <w:r w:rsidRPr="00BE2C00">
        <w:rPr>
          <w:sz w:val="24"/>
          <w:szCs w:val="24"/>
        </w:rPr>
        <w:t>Настоящая Заявка дополняется следующими документами, включая неотъемлемые приложения:</w:t>
      </w:r>
    </w:p>
    <w:p w14:paraId="1B0FB1D8" w14:textId="77777777" w:rsidR="00D61690" w:rsidRPr="00BE2C00" w:rsidRDefault="00D61690" w:rsidP="00D61690">
      <w:pPr>
        <w:widowControl w:val="0"/>
        <w:numPr>
          <w:ilvl w:val="0"/>
          <w:numId w:val="41"/>
        </w:numPr>
        <w:autoSpaceDE w:val="0"/>
        <w:autoSpaceDN w:val="0"/>
        <w:adjustRightInd w:val="0"/>
        <w:spacing w:line="240" w:lineRule="auto"/>
        <w:contextualSpacing/>
        <w:rPr>
          <w:sz w:val="24"/>
          <w:szCs w:val="24"/>
        </w:rPr>
      </w:pPr>
      <w:r w:rsidRPr="00BE2C00">
        <w:rPr>
          <w:sz w:val="24"/>
          <w:szCs w:val="24"/>
        </w:rPr>
        <w:t xml:space="preserve">Анкета Участника (форма </w:t>
      </w:r>
      <w:r>
        <w:rPr>
          <w:sz w:val="24"/>
          <w:szCs w:val="24"/>
        </w:rPr>
        <w:t>2</w:t>
      </w:r>
      <w:r w:rsidRPr="00BE2C00">
        <w:rPr>
          <w:sz w:val="24"/>
          <w:szCs w:val="24"/>
        </w:rPr>
        <w:t>);</w:t>
      </w:r>
    </w:p>
    <w:p w14:paraId="44265CD9" w14:textId="77777777" w:rsidR="00D61690" w:rsidRPr="00BE2C00" w:rsidRDefault="00D61690" w:rsidP="00D61690">
      <w:pPr>
        <w:widowControl w:val="0"/>
        <w:numPr>
          <w:ilvl w:val="0"/>
          <w:numId w:val="41"/>
        </w:numPr>
        <w:autoSpaceDE w:val="0"/>
        <w:autoSpaceDN w:val="0"/>
        <w:adjustRightInd w:val="0"/>
        <w:spacing w:line="240" w:lineRule="auto"/>
        <w:contextualSpacing/>
        <w:rPr>
          <w:sz w:val="24"/>
          <w:szCs w:val="24"/>
        </w:rPr>
      </w:pPr>
      <w:r w:rsidRPr="00BE2C00">
        <w:rPr>
          <w:sz w:val="24"/>
          <w:szCs w:val="24"/>
        </w:rPr>
        <w:t xml:space="preserve">Справка об отсутствии признаков крупной сделки (форма </w:t>
      </w:r>
      <w:r>
        <w:rPr>
          <w:sz w:val="24"/>
          <w:szCs w:val="24"/>
        </w:rPr>
        <w:t>3</w:t>
      </w:r>
      <w:r w:rsidRPr="00BE2C00">
        <w:rPr>
          <w:sz w:val="24"/>
          <w:szCs w:val="24"/>
        </w:rPr>
        <w:t>)</w:t>
      </w:r>
      <w:r>
        <w:rPr>
          <w:sz w:val="24"/>
          <w:szCs w:val="24"/>
        </w:rPr>
        <w:t>;</w:t>
      </w:r>
    </w:p>
    <w:p w14:paraId="0EC4BF36" w14:textId="77777777" w:rsidR="00D61690" w:rsidRPr="00BE2C00" w:rsidRDefault="00D61690" w:rsidP="00D61690">
      <w:pPr>
        <w:numPr>
          <w:ilvl w:val="0"/>
          <w:numId w:val="41"/>
        </w:numPr>
        <w:spacing w:line="240" w:lineRule="auto"/>
        <w:ind w:right="140"/>
        <w:rPr>
          <w:sz w:val="24"/>
          <w:szCs w:val="24"/>
        </w:rPr>
      </w:pPr>
      <w:r w:rsidRPr="00BE2C00">
        <w:rPr>
          <w:sz w:val="24"/>
          <w:szCs w:val="24"/>
        </w:rPr>
        <w:t xml:space="preserve">Документы, подтверждающие соответствие Участника установленным требованиям          </w:t>
      </w:r>
      <w:proofErr w:type="gramStart"/>
      <w:r w:rsidRPr="00BE2C00">
        <w:rPr>
          <w:sz w:val="24"/>
          <w:szCs w:val="24"/>
        </w:rPr>
        <w:t xml:space="preserve">   (</w:t>
      </w:r>
      <w:proofErr w:type="gramEnd"/>
      <w:r w:rsidRPr="00BE2C00">
        <w:rPr>
          <w:sz w:val="24"/>
          <w:szCs w:val="24"/>
        </w:rPr>
        <w:t>п. 4.5.2.2 Документации).</w:t>
      </w:r>
    </w:p>
    <w:p w14:paraId="2CE82DF2" w14:textId="77777777" w:rsidR="00D61690" w:rsidRPr="00BE2C00" w:rsidRDefault="00D61690" w:rsidP="00D61690">
      <w:pPr>
        <w:tabs>
          <w:tab w:val="left" w:pos="993"/>
        </w:tabs>
        <w:spacing w:line="240" w:lineRule="auto"/>
        <w:ind w:left="567"/>
        <w:rPr>
          <w:sz w:val="24"/>
          <w:szCs w:val="24"/>
        </w:rPr>
      </w:pPr>
    </w:p>
    <w:p w14:paraId="623760A6" w14:textId="77777777" w:rsidR="00D61690" w:rsidRPr="00BE2C00" w:rsidRDefault="00D61690" w:rsidP="00D61690">
      <w:pPr>
        <w:spacing w:line="240" w:lineRule="auto"/>
        <w:rPr>
          <w:sz w:val="24"/>
          <w:szCs w:val="24"/>
        </w:rPr>
      </w:pPr>
      <w:r w:rsidRPr="00BE2C00">
        <w:rPr>
          <w:sz w:val="24"/>
          <w:szCs w:val="24"/>
        </w:rPr>
        <w:t>____________________________________</w:t>
      </w:r>
    </w:p>
    <w:p w14:paraId="0183A1F1" w14:textId="77777777" w:rsidR="00D61690" w:rsidRPr="00BE2C00" w:rsidRDefault="00D61690" w:rsidP="00D61690">
      <w:pPr>
        <w:spacing w:line="240" w:lineRule="auto"/>
        <w:rPr>
          <w:sz w:val="24"/>
          <w:szCs w:val="24"/>
        </w:rPr>
      </w:pPr>
      <w:r w:rsidRPr="00BE2C00">
        <w:rPr>
          <w:sz w:val="24"/>
          <w:szCs w:val="24"/>
        </w:rPr>
        <w:t>(подпись, М.П.)</w:t>
      </w:r>
    </w:p>
    <w:p w14:paraId="31E841AA" w14:textId="77777777" w:rsidR="00D61690" w:rsidRPr="00BE2C00" w:rsidRDefault="00D61690" w:rsidP="00D61690">
      <w:pPr>
        <w:spacing w:line="240" w:lineRule="auto"/>
        <w:rPr>
          <w:sz w:val="24"/>
          <w:szCs w:val="24"/>
        </w:rPr>
      </w:pPr>
      <w:r w:rsidRPr="00BE2C00">
        <w:rPr>
          <w:sz w:val="24"/>
          <w:szCs w:val="24"/>
        </w:rPr>
        <w:t>____________________________________</w:t>
      </w:r>
    </w:p>
    <w:p w14:paraId="362BE98E" w14:textId="77777777" w:rsidR="00D61690" w:rsidRPr="00BE2C00" w:rsidRDefault="00D61690" w:rsidP="00D61690">
      <w:pPr>
        <w:spacing w:line="240" w:lineRule="auto"/>
        <w:rPr>
          <w:sz w:val="24"/>
          <w:szCs w:val="24"/>
        </w:rPr>
      </w:pPr>
      <w:r w:rsidRPr="00BE2C00">
        <w:rPr>
          <w:sz w:val="24"/>
          <w:szCs w:val="24"/>
        </w:rPr>
        <w:t>(фамилия, имя, отчество подписавшего, должность)</w:t>
      </w:r>
    </w:p>
    <w:p w14:paraId="4DABC6E9" w14:textId="77777777" w:rsidR="00D61690" w:rsidRPr="00BE2C00" w:rsidRDefault="00D61690" w:rsidP="00D61690">
      <w:pPr>
        <w:spacing w:line="240" w:lineRule="auto"/>
        <w:rPr>
          <w:sz w:val="24"/>
          <w:szCs w:val="24"/>
        </w:rPr>
      </w:pPr>
    </w:p>
    <w:p w14:paraId="51FAC464" w14:textId="77777777" w:rsidR="00D61690" w:rsidRPr="00BE2C00" w:rsidRDefault="00D61690" w:rsidP="00D61690">
      <w:pPr>
        <w:pBdr>
          <w:bottom w:val="single" w:sz="4" w:space="1" w:color="auto"/>
        </w:pBdr>
        <w:shd w:val="clear" w:color="auto" w:fill="E0E0E0"/>
        <w:spacing w:line="240" w:lineRule="auto"/>
        <w:ind w:right="21"/>
        <w:jc w:val="center"/>
        <w:rPr>
          <w:b/>
          <w:color w:val="000000"/>
          <w:spacing w:val="36"/>
          <w:sz w:val="24"/>
          <w:szCs w:val="24"/>
        </w:rPr>
      </w:pPr>
      <w:r w:rsidRPr="00BE2C00">
        <w:rPr>
          <w:b/>
          <w:color w:val="000000"/>
          <w:spacing w:val="36"/>
          <w:sz w:val="24"/>
          <w:szCs w:val="24"/>
        </w:rPr>
        <w:t>конец формы</w:t>
      </w:r>
    </w:p>
    <w:p w14:paraId="1C4D11D0" w14:textId="77777777" w:rsidR="00924728" w:rsidRPr="009259AF" w:rsidRDefault="00924728" w:rsidP="00924728">
      <w:pPr>
        <w:spacing w:line="240" w:lineRule="auto"/>
        <w:rPr>
          <w:sz w:val="24"/>
          <w:szCs w:val="24"/>
        </w:rPr>
      </w:pPr>
    </w:p>
    <w:p w14:paraId="53B1181A" w14:textId="77777777" w:rsidR="00924728" w:rsidRPr="009259AF" w:rsidRDefault="00924728" w:rsidP="00924728">
      <w:pPr>
        <w:spacing w:line="240" w:lineRule="auto"/>
        <w:rPr>
          <w:sz w:val="24"/>
          <w:szCs w:val="24"/>
        </w:rPr>
      </w:pPr>
    </w:p>
    <w:p w14:paraId="4BF6787C" w14:textId="77777777" w:rsidR="00924728" w:rsidRPr="000A71DA" w:rsidRDefault="00924728" w:rsidP="00924728">
      <w:pPr>
        <w:keepNext/>
        <w:pageBreakBefore/>
        <w:numPr>
          <w:ilvl w:val="2"/>
          <w:numId w:val="30"/>
        </w:numPr>
        <w:suppressAutoHyphens/>
        <w:spacing w:before="240" w:after="120" w:line="240" w:lineRule="auto"/>
        <w:outlineLvl w:val="2"/>
        <w:rPr>
          <w:b/>
          <w:bCs/>
          <w:sz w:val="24"/>
          <w:szCs w:val="24"/>
        </w:rPr>
      </w:pPr>
      <w:r w:rsidRPr="000A71DA">
        <w:rPr>
          <w:b/>
          <w:bCs/>
          <w:sz w:val="24"/>
          <w:szCs w:val="24"/>
        </w:rPr>
        <w:lastRenderedPageBreak/>
        <w:t>Инструкция по заполнению</w:t>
      </w:r>
    </w:p>
    <w:p w14:paraId="4978FB1F" w14:textId="77777777" w:rsidR="00924728" w:rsidRPr="000A71DA" w:rsidRDefault="00924728" w:rsidP="00924728">
      <w:pPr>
        <w:numPr>
          <w:ilvl w:val="3"/>
          <w:numId w:val="30"/>
        </w:numPr>
        <w:tabs>
          <w:tab w:val="left" w:pos="1134"/>
        </w:tabs>
        <w:spacing w:line="240" w:lineRule="auto"/>
        <w:ind w:left="0" w:firstLine="0"/>
        <w:rPr>
          <w:sz w:val="24"/>
          <w:szCs w:val="24"/>
        </w:rPr>
      </w:pPr>
      <w:r w:rsidRPr="000A71D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4146B871" w14:textId="77777777" w:rsidR="00924728" w:rsidRPr="000A71DA" w:rsidRDefault="00924728" w:rsidP="00924728">
      <w:pPr>
        <w:numPr>
          <w:ilvl w:val="3"/>
          <w:numId w:val="30"/>
        </w:numPr>
        <w:tabs>
          <w:tab w:val="left" w:pos="1134"/>
        </w:tabs>
        <w:spacing w:line="240" w:lineRule="auto"/>
        <w:ind w:left="0" w:firstLine="0"/>
        <w:rPr>
          <w:sz w:val="24"/>
          <w:szCs w:val="24"/>
        </w:rPr>
      </w:pPr>
      <w:r w:rsidRPr="000A71DA">
        <w:rPr>
          <w:sz w:val="24"/>
          <w:szCs w:val="24"/>
        </w:rPr>
        <w:t>Участник должен указать свое полное наименование (с указанием организационно-правовой формы) и юридический адрес.</w:t>
      </w:r>
    </w:p>
    <w:p w14:paraId="511E9B45" w14:textId="77777777" w:rsidR="00924728" w:rsidRPr="000A71DA" w:rsidRDefault="00924728" w:rsidP="00924728">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A71DA">
        <w:rPr>
          <w:sz w:val="24"/>
          <w:szCs w:val="24"/>
        </w:rPr>
        <w:t>ХХХ</w:t>
      </w:r>
      <w:proofErr w:type="spellEnd"/>
      <w:r w:rsidRPr="000A71DA">
        <w:rPr>
          <w:sz w:val="24"/>
          <w:szCs w:val="24"/>
        </w:rPr>
        <w:t> </w:t>
      </w:r>
      <w:proofErr w:type="spellStart"/>
      <w:r w:rsidRPr="000A71DA">
        <w:rPr>
          <w:sz w:val="24"/>
          <w:szCs w:val="24"/>
        </w:rPr>
        <w:t>ХХХ</w:t>
      </w:r>
      <w:proofErr w:type="spellEnd"/>
      <w:r w:rsidRPr="000A71DA">
        <w:rPr>
          <w:sz w:val="24"/>
          <w:szCs w:val="24"/>
        </w:rPr>
        <w:t xml:space="preserve">, ХХ руб., а также дополнить расшифровкой словами, </w:t>
      </w:r>
      <w:proofErr w:type="gramStart"/>
      <w:r w:rsidRPr="000A71DA">
        <w:rPr>
          <w:sz w:val="24"/>
          <w:szCs w:val="24"/>
        </w:rPr>
        <w:t>например</w:t>
      </w:r>
      <w:proofErr w:type="gramEnd"/>
      <w:r w:rsidRPr="000A71DA">
        <w:rPr>
          <w:sz w:val="24"/>
          <w:szCs w:val="24"/>
        </w:rPr>
        <w:t>: «1 234 567,89 руб. (Один миллион двести тридцать четыре тысячи пятьсот шестьдесят семь руб. восемьдесят девять коп.)».</w:t>
      </w:r>
    </w:p>
    <w:p w14:paraId="1E378634" w14:textId="77777777" w:rsidR="00924728" w:rsidRPr="000A71DA" w:rsidRDefault="00924728" w:rsidP="00924728">
      <w:pPr>
        <w:numPr>
          <w:ilvl w:val="3"/>
          <w:numId w:val="30"/>
        </w:numPr>
        <w:tabs>
          <w:tab w:val="left" w:pos="1134"/>
        </w:tabs>
        <w:spacing w:line="240" w:lineRule="auto"/>
        <w:ind w:left="0" w:firstLine="0"/>
        <w:rPr>
          <w:sz w:val="24"/>
          <w:szCs w:val="24"/>
        </w:rPr>
      </w:pPr>
      <w:r w:rsidRPr="000A71DA">
        <w:rPr>
          <w:sz w:val="24"/>
          <w:szCs w:val="24"/>
        </w:rPr>
        <w:t>Участник должен указать срок действия Заявки согласно требованиям подпункта 4.4.2.1 Документации.</w:t>
      </w:r>
    </w:p>
    <w:p w14:paraId="53242E17" w14:textId="77777777" w:rsidR="00924728" w:rsidRPr="000A71DA" w:rsidRDefault="00924728" w:rsidP="00924728">
      <w:pPr>
        <w:numPr>
          <w:ilvl w:val="3"/>
          <w:numId w:val="30"/>
        </w:numPr>
        <w:tabs>
          <w:tab w:val="left" w:pos="1134"/>
        </w:tabs>
        <w:spacing w:line="240" w:lineRule="auto"/>
        <w:ind w:left="0" w:firstLine="0"/>
        <w:rPr>
          <w:sz w:val="24"/>
          <w:szCs w:val="24"/>
        </w:rPr>
      </w:pPr>
      <w:r w:rsidRPr="000A71DA">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14:paraId="2E0900D9" w14:textId="77777777" w:rsidR="00924728" w:rsidRPr="000A71DA" w:rsidRDefault="00924728" w:rsidP="00924728">
      <w:pPr>
        <w:numPr>
          <w:ilvl w:val="3"/>
          <w:numId w:val="30"/>
        </w:numPr>
        <w:tabs>
          <w:tab w:val="left" w:pos="851"/>
        </w:tabs>
        <w:spacing w:line="240" w:lineRule="auto"/>
        <w:ind w:left="0" w:firstLine="0"/>
        <w:rPr>
          <w:sz w:val="24"/>
          <w:szCs w:val="24"/>
        </w:rPr>
      </w:pPr>
      <w:r w:rsidRPr="000A71DA">
        <w:rPr>
          <w:sz w:val="24"/>
          <w:szCs w:val="24"/>
        </w:rPr>
        <w:t>Участник закупки должен указать наименование страны происхождения товаров (</w:t>
      </w:r>
      <w:proofErr w:type="spellStart"/>
      <w:r w:rsidRPr="000A71DA">
        <w:rPr>
          <w:sz w:val="24"/>
          <w:szCs w:val="24"/>
        </w:rPr>
        <w:t>п.п</w:t>
      </w:r>
      <w:proofErr w:type="spellEnd"/>
      <w:r w:rsidRPr="000A71DA">
        <w:rPr>
          <w:sz w:val="24"/>
          <w:szCs w:val="24"/>
        </w:rPr>
        <w:t xml:space="preserve">. 4.9.3.1). Производителя товара указать </w:t>
      </w:r>
      <w:proofErr w:type="spellStart"/>
      <w:r w:rsidRPr="000A71DA">
        <w:rPr>
          <w:sz w:val="24"/>
          <w:szCs w:val="24"/>
        </w:rPr>
        <w:t>справочно</w:t>
      </w:r>
      <w:proofErr w:type="spellEnd"/>
      <w:r w:rsidRPr="000A71DA">
        <w:rPr>
          <w:sz w:val="24"/>
          <w:szCs w:val="24"/>
        </w:rPr>
        <w:t>.</w:t>
      </w:r>
    </w:p>
    <w:p w14:paraId="7DE0BE19" w14:textId="77777777" w:rsidR="00924728" w:rsidRPr="000A71DA" w:rsidRDefault="00924728" w:rsidP="00924728">
      <w:pPr>
        <w:numPr>
          <w:ilvl w:val="3"/>
          <w:numId w:val="30"/>
        </w:numPr>
        <w:tabs>
          <w:tab w:val="left" w:pos="851"/>
        </w:tabs>
        <w:spacing w:line="240" w:lineRule="auto"/>
        <w:ind w:left="0" w:firstLine="0"/>
        <w:rPr>
          <w:sz w:val="24"/>
          <w:szCs w:val="24"/>
        </w:rPr>
      </w:pPr>
      <w:r w:rsidRPr="000A71DA">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14:paraId="31E9B2EE" w14:textId="77777777" w:rsidR="00924728" w:rsidRPr="009259AF" w:rsidRDefault="00924728" w:rsidP="00924728">
      <w:pPr>
        <w:spacing w:line="240" w:lineRule="auto"/>
        <w:ind w:left="-567" w:firstLine="425"/>
        <w:rPr>
          <w:sz w:val="24"/>
          <w:szCs w:val="24"/>
        </w:rPr>
      </w:pPr>
    </w:p>
    <w:p w14:paraId="6D821306" w14:textId="77777777" w:rsidR="00924728" w:rsidRPr="009259AF" w:rsidRDefault="00924728" w:rsidP="00924728">
      <w:pPr>
        <w:ind w:left="-567" w:firstLine="425"/>
        <w:contextualSpacing/>
        <w:rPr>
          <w:sz w:val="24"/>
          <w:szCs w:val="24"/>
        </w:rPr>
      </w:pPr>
      <w:bookmarkStart w:id="71" w:name="_Hlt22846931"/>
      <w:bookmarkEnd w:id="71"/>
    </w:p>
    <w:p w14:paraId="3220C0B8" w14:textId="77777777" w:rsidR="00924728" w:rsidRPr="009259AF" w:rsidRDefault="00924728" w:rsidP="00924728">
      <w:pPr>
        <w:ind w:left="-567" w:firstLine="425"/>
        <w:contextualSpacing/>
        <w:rPr>
          <w:sz w:val="24"/>
          <w:szCs w:val="24"/>
        </w:rPr>
      </w:pPr>
    </w:p>
    <w:p w14:paraId="2D8E3048" w14:textId="77777777" w:rsidR="00924728" w:rsidRPr="009259AF" w:rsidRDefault="00924728" w:rsidP="00924728">
      <w:pPr>
        <w:ind w:left="-567" w:firstLine="425"/>
        <w:contextualSpacing/>
        <w:rPr>
          <w:sz w:val="24"/>
          <w:szCs w:val="24"/>
        </w:rPr>
      </w:pPr>
    </w:p>
    <w:p w14:paraId="42DF010A" w14:textId="77777777" w:rsidR="00924728" w:rsidRPr="009259AF" w:rsidRDefault="00924728" w:rsidP="00924728">
      <w:pPr>
        <w:ind w:left="-567" w:firstLine="425"/>
        <w:contextualSpacing/>
        <w:rPr>
          <w:sz w:val="24"/>
          <w:szCs w:val="24"/>
        </w:rPr>
      </w:pPr>
    </w:p>
    <w:p w14:paraId="0037B008" w14:textId="77777777" w:rsidR="00924728" w:rsidRPr="009259AF" w:rsidRDefault="00924728" w:rsidP="00924728">
      <w:pPr>
        <w:ind w:left="-567" w:firstLine="425"/>
        <w:contextualSpacing/>
        <w:rPr>
          <w:sz w:val="24"/>
          <w:szCs w:val="24"/>
        </w:rPr>
      </w:pPr>
    </w:p>
    <w:p w14:paraId="7368DCC0" w14:textId="77777777" w:rsidR="00924728" w:rsidRPr="009259AF" w:rsidRDefault="00924728" w:rsidP="00924728">
      <w:pPr>
        <w:ind w:left="-567" w:firstLine="425"/>
        <w:contextualSpacing/>
        <w:rPr>
          <w:sz w:val="24"/>
          <w:szCs w:val="24"/>
        </w:rPr>
      </w:pPr>
    </w:p>
    <w:p w14:paraId="18E99449" w14:textId="77777777" w:rsidR="00924728" w:rsidRPr="009259AF" w:rsidRDefault="00924728" w:rsidP="00924728">
      <w:pPr>
        <w:ind w:left="-567" w:firstLine="425"/>
        <w:contextualSpacing/>
        <w:rPr>
          <w:sz w:val="24"/>
          <w:szCs w:val="24"/>
        </w:rPr>
      </w:pPr>
    </w:p>
    <w:p w14:paraId="53EA70FC" w14:textId="77777777" w:rsidR="00924728" w:rsidRPr="009259AF" w:rsidRDefault="00924728" w:rsidP="00924728">
      <w:pPr>
        <w:ind w:left="-567" w:firstLine="425"/>
        <w:contextualSpacing/>
        <w:rPr>
          <w:sz w:val="24"/>
          <w:szCs w:val="24"/>
        </w:rPr>
      </w:pPr>
    </w:p>
    <w:p w14:paraId="63FD63CA" w14:textId="77777777" w:rsidR="00924728" w:rsidRPr="009259AF" w:rsidRDefault="00924728" w:rsidP="00924728">
      <w:pPr>
        <w:ind w:left="-567" w:firstLine="425"/>
        <w:contextualSpacing/>
        <w:rPr>
          <w:sz w:val="24"/>
          <w:szCs w:val="24"/>
        </w:rPr>
      </w:pPr>
    </w:p>
    <w:p w14:paraId="0AEA19F9" w14:textId="77777777" w:rsidR="00924728" w:rsidRPr="009259AF" w:rsidRDefault="00924728" w:rsidP="00924728">
      <w:pPr>
        <w:ind w:left="-567" w:firstLine="425"/>
        <w:contextualSpacing/>
        <w:rPr>
          <w:sz w:val="24"/>
          <w:szCs w:val="24"/>
        </w:rPr>
      </w:pPr>
    </w:p>
    <w:p w14:paraId="51F313E9" w14:textId="77777777" w:rsidR="00924728" w:rsidRPr="009259AF" w:rsidRDefault="00924728" w:rsidP="00924728">
      <w:pPr>
        <w:ind w:left="-567" w:firstLine="425"/>
        <w:contextualSpacing/>
        <w:rPr>
          <w:sz w:val="24"/>
          <w:szCs w:val="24"/>
        </w:rPr>
      </w:pPr>
    </w:p>
    <w:p w14:paraId="754FC328" w14:textId="77777777" w:rsidR="00924728" w:rsidRPr="009259AF" w:rsidRDefault="00924728" w:rsidP="00924728">
      <w:pPr>
        <w:ind w:left="-567" w:firstLine="425"/>
        <w:contextualSpacing/>
        <w:rPr>
          <w:sz w:val="24"/>
          <w:szCs w:val="24"/>
        </w:rPr>
      </w:pPr>
    </w:p>
    <w:p w14:paraId="0FFEDCDB" w14:textId="77777777" w:rsidR="00924728" w:rsidRPr="009259AF" w:rsidRDefault="00924728" w:rsidP="00924728">
      <w:pPr>
        <w:ind w:left="-567" w:firstLine="425"/>
        <w:contextualSpacing/>
        <w:rPr>
          <w:sz w:val="24"/>
          <w:szCs w:val="24"/>
        </w:rPr>
      </w:pPr>
    </w:p>
    <w:p w14:paraId="3F6B72D5" w14:textId="77777777" w:rsidR="00924728" w:rsidRPr="009259AF" w:rsidRDefault="00924728" w:rsidP="00924728">
      <w:pPr>
        <w:ind w:left="-567" w:firstLine="425"/>
        <w:contextualSpacing/>
        <w:rPr>
          <w:sz w:val="24"/>
          <w:szCs w:val="24"/>
        </w:rPr>
      </w:pPr>
    </w:p>
    <w:p w14:paraId="182134D7" w14:textId="77777777" w:rsidR="00924728" w:rsidRPr="009259AF" w:rsidRDefault="00924728" w:rsidP="00924728">
      <w:pPr>
        <w:ind w:left="-567" w:firstLine="425"/>
        <w:contextualSpacing/>
        <w:rPr>
          <w:sz w:val="24"/>
          <w:szCs w:val="24"/>
        </w:rPr>
      </w:pPr>
    </w:p>
    <w:p w14:paraId="4CF4DF51" w14:textId="77777777" w:rsidR="00924728" w:rsidRPr="009259AF" w:rsidRDefault="00924728" w:rsidP="00924728">
      <w:pPr>
        <w:ind w:left="-567" w:firstLine="425"/>
        <w:contextualSpacing/>
        <w:rPr>
          <w:sz w:val="24"/>
          <w:szCs w:val="24"/>
        </w:rPr>
      </w:pPr>
    </w:p>
    <w:p w14:paraId="6927FDA4" w14:textId="77777777" w:rsidR="00924728" w:rsidRPr="009259AF" w:rsidRDefault="00924728" w:rsidP="00924728">
      <w:pPr>
        <w:ind w:left="-567" w:firstLine="425"/>
        <w:contextualSpacing/>
        <w:rPr>
          <w:sz w:val="24"/>
          <w:szCs w:val="24"/>
        </w:rPr>
      </w:pPr>
    </w:p>
    <w:p w14:paraId="3E3A66E7" w14:textId="77777777" w:rsidR="00924728" w:rsidRDefault="00924728" w:rsidP="00924728">
      <w:pPr>
        <w:ind w:left="-567" w:firstLine="425"/>
        <w:contextualSpacing/>
        <w:rPr>
          <w:sz w:val="24"/>
          <w:szCs w:val="24"/>
        </w:rPr>
      </w:pPr>
    </w:p>
    <w:p w14:paraId="618A7C17" w14:textId="77777777" w:rsidR="00924728" w:rsidRPr="009259AF" w:rsidRDefault="00924728" w:rsidP="00924728">
      <w:pPr>
        <w:ind w:left="-567" w:firstLine="425"/>
        <w:contextualSpacing/>
        <w:rPr>
          <w:sz w:val="24"/>
          <w:szCs w:val="24"/>
        </w:rPr>
      </w:pPr>
    </w:p>
    <w:p w14:paraId="18C765D6" w14:textId="77777777" w:rsidR="00924728" w:rsidRPr="009259AF" w:rsidRDefault="00924728" w:rsidP="00924728">
      <w:pPr>
        <w:ind w:left="-567" w:firstLine="425"/>
        <w:contextualSpacing/>
        <w:rPr>
          <w:sz w:val="24"/>
          <w:szCs w:val="24"/>
        </w:rPr>
      </w:pPr>
    </w:p>
    <w:p w14:paraId="349A704D" w14:textId="77777777" w:rsidR="001C6144" w:rsidRPr="00C41668" w:rsidRDefault="001C6144" w:rsidP="001C6144">
      <w:pPr>
        <w:keepNext/>
        <w:pageBreakBefore/>
        <w:suppressAutoHyphens/>
        <w:spacing w:before="240" w:after="120" w:line="240" w:lineRule="auto"/>
        <w:ind w:firstLine="0"/>
        <w:outlineLvl w:val="2"/>
        <w:rPr>
          <w:b/>
          <w:bCs/>
          <w:sz w:val="24"/>
          <w:szCs w:val="24"/>
        </w:rPr>
      </w:pPr>
      <w:r w:rsidRPr="00B07B2D">
        <w:rPr>
          <w:b/>
          <w:bCs/>
          <w:sz w:val="24"/>
          <w:szCs w:val="24"/>
        </w:rPr>
        <w:lastRenderedPageBreak/>
        <w:t>5.</w:t>
      </w:r>
      <w:r w:rsidR="00D61690" w:rsidRPr="00C41668">
        <w:rPr>
          <w:b/>
          <w:bCs/>
          <w:sz w:val="24"/>
          <w:szCs w:val="24"/>
        </w:rPr>
        <w:t>2</w:t>
      </w:r>
      <w:r w:rsidRPr="00C41668">
        <w:rPr>
          <w:b/>
          <w:bCs/>
          <w:sz w:val="24"/>
          <w:szCs w:val="24"/>
        </w:rPr>
        <w:t xml:space="preserve">.  </w:t>
      </w:r>
      <w:r w:rsidR="003E76CD" w:rsidRPr="00C41668">
        <w:rPr>
          <w:b/>
          <w:bCs/>
          <w:sz w:val="24"/>
          <w:szCs w:val="24"/>
        </w:rPr>
        <w:t xml:space="preserve">Анкета Участника (Форма </w:t>
      </w:r>
      <w:r w:rsidR="00D61690" w:rsidRPr="00C41668">
        <w:rPr>
          <w:b/>
          <w:bCs/>
          <w:sz w:val="24"/>
          <w:szCs w:val="24"/>
        </w:rPr>
        <w:t>2</w:t>
      </w:r>
      <w:r w:rsidRPr="00C41668">
        <w:rPr>
          <w:b/>
          <w:bCs/>
          <w:sz w:val="24"/>
          <w:szCs w:val="24"/>
        </w:rPr>
        <w:t>)</w:t>
      </w:r>
    </w:p>
    <w:p w14:paraId="23D2FE3C" w14:textId="77777777" w:rsidR="001C6144" w:rsidRPr="00C41668" w:rsidRDefault="001C6144" w:rsidP="001C6144">
      <w:pPr>
        <w:pBdr>
          <w:top w:val="single" w:sz="4" w:space="1" w:color="auto"/>
        </w:pBdr>
        <w:shd w:val="clear" w:color="auto" w:fill="E0E0E0"/>
        <w:spacing w:line="240" w:lineRule="auto"/>
        <w:jc w:val="center"/>
        <w:rPr>
          <w:b/>
          <w:spacing w:val="36"/>
          <w:sz w:val="24"/>
          <w:szCs w:val="24"/>
        </w:rPr>
      </w:pPr>
      <w:r w:rsidRPr="00C41668">
        <w:rPr>
          <w:b/>
          <w:spacing w:val="36"/>
          <w:sz w:val="24"/>
          <w:szCs w:val="24"/>
        </w:rPr>
        <w:t>начало формы</w:t>
      </w:r>
    </w:p>
    <w:p w14:paraId="7070097A" w14:textId="77777777" w:rsidR="001C6144" w:rsidRPr="00C41668" w:rsidRDefault="001C6144" w:rsidP="001C6144">
      <w:pPr>
        <w:spacing w:line="240" w:lineRule="auto"/>
        <w:rPr>
          <w:sz w:val="24"/>
          <w:szCs w:val="24"/>
        </w:rPr>
      </w:pPr>
    </w:p>
    <w:p w14:paraId="15288AAE" w14:textId="77777777" w:rsidR="001C6144" w:rsidRPr="00C41668" w:rsidRDefault="003E76CD" w:rsidP="001C6144">
      <w:pPr>
        <w:spacing w:line="240" w:lineRule="auto"/>
        <w:ind w:firstLine="0"/>
        <w:rPr>
          <w:sz w:val="24"/>
          <w:szCs w:val="24"/>
        </w:rPr>
      </w:pPr>
      <w:r w:rsidRPr="00C41668">
        <w:rPr>
          <w:sz w:val="24"/>
          <w:szCs w:val="24"/>
        </w:rPr>
        <w:t xml:space="preserve"> Приложение </w:t>
      </w:r>
      <w:r w:rsidR="00D61690" w:rsidRPr="00C41668">
        <w:rPr>
          <w:sz w:val="24"/>
          <w:szCs w:val="24"/>
        </w:rPr>
        <w:t>1</w:t>
      </w:r>
    </w:p>
    <w:p w14:paraId="4F5CE457" w14:textId="77777777" w:rsidR="001C6144" w:rsidRPr="00C420D0" w:rsidRDefault="001C6144" w:rsidP="001C6144">
      <w:pPr>
        <w:spacing w:line="240" w:lineRule="auto"/>
        <w:ind w:firstLine="0"/>
        <w:contextualSpacing/>
        <w:rPr>
          <w:sz w:val="24"/>
          <w:szCs w:val="24"/>
        </w:rPr>
      </w:pPr>
      <w:r w:rsidRPr="00C41668">
        <w:rPr>
          <w:sz w:val="24"/>
          <w:szCs w:val="24"/>
        </w:rPr>
        <w:t xml:space="preserve"> к Заявке на участие</w:t>
      </w:r>
      <w:r w:rsidRPr="00C420D0">
        <w:rPr>
          <w:sz w:val="24"/>
          <w:szCs w:val="24"/>
        </w:rPr>
        <w:t xml:space="preserve"> в закупке </w:t>
      </w:r>
    </w:p>
    <w:p w14:paraId="39B0C11C" w14:textId="77777777"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14:paraId="4CED3167" w14:textId="77777777" w:rsidR="001C6144" w:rsidRPr="00C420D0" w:rsidRDefault="001C6144" w:rsidP="001C6144">
      <w:pPr>
        <w:spacing w:line="240" w:lineRule="auto"/>
        <w:rPr>
          <w:sz w:val="24"/>
          <w:szCs w:val="24"/>
        </w:rPr>
      </w:pPr>
    </w:p>
    <w:p w14:paraId="428D1B47" w14:textId="77777777"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14:paraId="3A5C4AFC" w14:textId="77777777" w:rsidR="001C6144" w:rsidRPr="00C420D0" w:rsidRDefault="001C6144" w:rsidP="001C6144">
      <w:pPr>
        <w:spacing w:line="240" w:lineRule="auto"/>
        <w:rPr>
          <w:sz w:val="24"/>
          <w:szCs w:val="24"/>
        </w:rPr>
      </w:pPr>
    </w:p>
    <w:p w14:paraId="01B5775F" w14:textId="77777777"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14:paraId="29B1387A" w14:textId="77777777"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14:paraId="6FEC9D2C" w14:textId="77777777" w:rsidTr="002B6DC6">
        <w:trPr>
          <w:cantSplit/>
          <w:trHeight w:val="240"/>
          <w:tblHeader/>
        </w:trPr>
        <w:tc>
          <w:tcPr>
            <w:tcW w:w="567" w:type="dxa"/>
          </w:tcPr>
          <w:p w14:paraId="0ED0664F" w14:textId="77777777"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14:paraId="6BF1A1D7" w14:textId="77777777"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14:paraId="2FDA9756" w14:textId="77777777"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14:paraId="5612F3B7" w14:textId="77777777" w:rsidTr="002B6DC6">
        <w:trPr>
          <w:cantSplit/>
        </w:trPr>
        <w:tc>
          <w:tcPr>
            <w:tcW w:w="567" w:type="dxa"/>
            <w:vAlign w:val="center"/>
          </w:tcPr>
          <w:p w14:paraId="6356A681"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0E3E9715" w14:textId="77777777"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14:paraId="1236A98B" w14:textId="77777777" w:rsidR="001C6144" w:rsidRPr="00C420D0" w:rsidRDefault="001C6144" w:rsidP="002B6DC6">
            <w:pPr>
              <w:spacing w:before="40" w:after="40" w:line="240" w:lineRule="auto"/>
              <w:rPr>
                <w:sz w:val="24"/>
                <w:szCs w:val="24"/>
              </w:rPr>
            </w:pPr>
          </w:p>
        </w:tc>
      </w:tr>
      <w:tr w:rsidR="001C6144" w:rsidRPr="00C420D0" w14:paraId="4B4BAC31" w14:textId="77777777" w:rsidTr="002B6DC6">
        <w:trPr>
          <w:cantSplit/>
        </w:trPr>
        <w:tc>
          <w:tcPr>
            <w:tcW w:w="567" w:type="dxa"/>
            <w:vAlign w:val="center"/>
          </w:tcPr>
          <w:p w14:paraId="301C927E"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532CAB89" w14:textId="77777777"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14:paraId="73BD96B6" w14:textId="77777777" w:rsidR="001C6144" w:rsidRPr="00C420D0" w:rsidRDefault="001C6144" w:rsidP="002B6DC6">
            <w:pPr>
              <w:spacing w:before="40" w:after="40" w:line="240" w:lineRule="auto"/>
              <w:rPr>
                <w:sz w:val="24"/>
                <w:szCs w:val="24"/>
              </w:rPr>
            </w:pPr>
          </w:p>
        </w:tc>
      </w:tr>
      <w:tr w:rsidR="001C6144" w:rsidRPr="00C420D0" w14:paraId="2569FF08" w14:textId="77777777" w:rsidTr="002B6DC6">
        <w:trPr>
          <w:cantSplit/>
        </w:trPr>
        <w:tc>
          <w:tcPr>
            <w:tcW w:w="567" w:type="dxa"/>
            <w:vAlign w:val="center"/>
          </w:tcPr>
          <w:p w14:paraId="3119B92E"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42E1EA55" w14:textId="77777777"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14:paraId="6FE7A9CD" w14:textId="77777777" w:rsidR="001C6144" w:rsidRPr="00C420D0" w:rsidRDefault="001C6144" w:rsidP="002B6DC6">
            <w:pPr>
              <w:spacing w:before="40" w:after="40" w:line="240" w:lineRule="auto"/>
              <w:rPr>
                <w:sz w:val="24"/>
                <w:szCs w:val="24"/>
              </w:rPr>
            </w:pPr>
          </w:p>
        </w:tc>
      </w:tr>
      <w:tr w:rsidR="001C6144" w:rsidRPr="00C420D0" w14:paraId="11AD6E2B" w14:textId="77777777" w:rsidTr="002B6DC6">
        <w:trPr>
          <w:cantSplit/>
        </w:trPr>
        <w:tc>
          <w:tcPr>
            <w:tcW w:w="567" w:type="dxa"/>
            <w:vAlign w:val="center"/>
          </w:tcPr>
          <w:p w14:paraId="6E699C90"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64A8252A" w14:textId="77777777"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14:paraId="21A6A8FB" w14:textId="77777777" w:rsidR="001C6144" w:rsidRPr="00C420D0" w:rsidRDefault="001C6144" w:rsidP="002B6DC6">
            <w:pPr>
              <w:spacing w:before="40" w:after="40" w:line="240" w:lineRule="auto"/>
              <w:rPr>
                <w:sz w:val="24"/>
                <w:szCs w:val="24"/>
              </w:rPr>
            </w:pPr>
          </w:p>
        </w:tc>
      </w:tr>
      <w:tr w:rsidR="001C6144" w:rsidRPr="00C420D0" w14:paraId="7D772292" w14:textId="77777777" w:rsidTr="002B6DC6">
        <w:trPr>
          <w:cantSplit/>
        </w:trPr>
        <w:tc>
          <w:tcPr>
            <w:tcW w:w="567" w:type="dxa"/>
            <w:vAlign w:val="center"/>
          </w:tcPr>
          <w:p w14:paraId="456817F3"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456BA530" w14:textId="77777777"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14:paraId="4DACE918" w14:textId="77777777" w:rsidR="001C6144" w:rsidRPr="00C420D0" w:rsidRDefault="001C6144" w:rsidP="002B6DC6">
            <w:pPr>
              <w:spacing w:before="40" w:after="40" w:line="240" w:lineRule="auto"/>
              <w:rPr>
                <w:sz w:val="24"/>
                <w:szCs w:val="24"/>
              </w:rPr>
            </w:pPr>
          </w:p>
        </w:tc>
      </w:tr>
      <w:tr w:rsidR="001C6144" w:rsidRPr="00C420D0" w14:paraId="570B2893" w14:textId="77777777" w:rsidTr="002B6DC6">
        <w:trPr>
          <w:cantSplit/>
        </w:trPr>
        <w:tc>
          <w:tcPr>
            <w:tcW w:w="567" w:type="dxa"/>
            <w:vAlign w:val="center"/>
          </w:tcPr>
          <w:p w14:paraId="5E76279C"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75DA6D27" w14:textId="77777777"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14:paraId="579A5712" w14:textId="77777777" w:rsidR="001C6144" w:rsidRPr="00C420D0" w:rsidRDefault="001C6144" w:rsidP="002B6DC6">
            <w:pPr>
              <w:spacing w:before="40" w:after="40" w:line="240" w:lineRule="auto"/>
              <w:rPr>
                <w:sz w:val="24"/>
                <w:szCs w:val="24"/>
              </w:rPr>
            </w:pPr>
          </w:p>
        </w:tc>
      </w:tr>
      <w:tr w:rsidR="001C6144" w:rsidRPr="00C420D0" w14:paraId="4BF4F1CB" w14:textId="77777777" w:rsidTr="002B6DC6">
        <w:trPr>
          <w:cantSplit/>
        </w:trPr>
        <w:tc>
          <w:tcPr>
            <w:tcW w:w="567" w:type="dxa"/>
            <w:vAlign w:val="center"/>
          </w:tcPr>
          <w:p w14:paraId="622083D7"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146EB34A" w14:textId="77777777"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14:paraId="75E0CBBC" w14:textId="77777777" w:rsidR="001C6144" w:rsidRPr="00C420D0" w:rsidRDefault="001C6144" w:rsidP="002B6DC6">
            <w:pPr>
              <w:spacing w:before="40" w:after="40" w:line="240" w:lineRule="auto"/>
              <w:rPr>
                <w:sz w:val="24"/>
                <w:szCs w:val="24"/>
              </w:rPr>
            </w:pPr>
          </w:p>
        </w:tc>
      </w:tr>
      <w:tr w:rsidR="001C6144" w:rsidRPr="00C420D0" w14:paraId="0E1C0D66" w14:textId="77777777" w:rsidTr="002B6DC6">
        <w:trPr>
          <w:cantSplit/>
        </w:trPr>
        <w:tc>
          <w:tcPr>
            <w:tcW w:w="567" w:type="dxa"/>
            <w:vAlign w:val="center"/>
          </w:tcPr>
          <w:p w14:paraId="0EECD463"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2E9C9310" w14:textId="77777777"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14:paraId="47C29006" w14:textId="77777777" w:rsidR="001C6144" w:rsidRPr="00C420D0" w:rsidRDefault="001C6144" w:rsidP="002B6DC6">
            <w:pPr>
              <w:spacing w:before="40" w:after="40" w:line="240" w:lineRule="auto"/>
              <w:rPr>
                <w:sz w:val="24"/>
                <w:szCs w:val="24"/>
              </w:rPr>
            </w:pPr>
          </w:p>
        </w:tc>
      </w:tr>
      <w:tr w:rsidR="001C6144" w:rsidRPr="00C420D0" w14:paraId="02D1F3DE" w14:textId="77777777" w:rsidTr="002B6DC6">
        <w:trPr>
          <w:cantSplit/>
        </w:trPr>
        <w:tc>
          <w:tcPr>
            <w:tcW w:w="567" w:type="dxa"/>
            <w:vAlign w:val="center"/>
          </w:tcPr>
          <w:p w14:paraId="653AC603"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1ACB57A1" w14:textId="77777777"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14:paraId="05ED7C9B" w14:textId="77777777" w:rsidR="001C6144" w:rsidRPr="00C420D0" w:rsidRDefault="001C6144" w:rsidP="002B6DC6">
            <w:pPr>
              <w:spacing w:before="40" w:after="40" w:line="240" w:lineRule="auto"/>
              <w:rPr>
                <w:sz w:val="24"/>
                <w:szCs w:val="24"/>
              </w:rPr>
            </w:pPr>
          </w:p>
        </w:tc>
      </w:tr>
      <w:tr w:rsidR="001C6144" w:rsidRPr="00C420D0" w14:paraId="56B11CF1" w14:textId="77777777" w:rsidTr="002B6DC6">
        <w:trPr>
          <w:cantSplit/>
        </w:trPr>
        <w:tc>
          <w:tcPr>
            <w:tcW w:w="567" w:type="dxa"/>
            <w:vAlign w:val="center"/>
          </w:tcPr>
          <w:p w14:paraId="4B854FE8"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54576354" w14:textId="77777777"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14:paraId="378A7B83" w14:textId="77777777" w:rsidR="001C6144" w:rsidRPr="00C420D0" w:rsidRDefault="001C6144" w:rsidP="002B6DC6">
            <w:pPr>
              <w:spacing w:before="40" w:after="40" w:line="240" w:lineRule="auto"/>
              <w:rPr>
                <w:sz w:val="24"/>
                <w:szCs w:val="24"/>
              </w:rPr>
            </w:pPr>
          </w:p>
        </w:tc>
      </w:tr>
      <w:tr w:rsidR="001C6144" w:rsidRPr="00C420D0" w14:paraId="5AB2C615" w14:textId="77777777" w:rsidTr="002B6DC6">
        <w:trPr>
          <w:cantSplit/>
          <w:trHeight w:val="116"/>
        </w:trPr>
        <w:tc>
          <w:tcPr>
            <w:tcW w:w="567" w:type="dxa"/>
            <w:vAlign w:val="center"/>
          </w:tcPr>
          <w:p w14:paraId="63B026E9"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77D19EEB" w14:textId="77777777"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14:paraId="3FCA9B40" w14:textId="77777777" w:rsidR="001C6144" w:rsidRPr="00C420D0" w:rsidRDefault="001C6144" w:rsidP="002B6DC6">
            <w:pPr>
              <w:spacing w:before="40" w:after="40" w:line="240" w:lineRule="auto"/>
              <w:rPr>
                <w:sz w:val="24"/>
                <w:szCs w:val="24"/>
              </w:rPr>
            </w:pPr>
          </w:p>
        </w:tc>
      </w:tr>
      <w:tr w:rsidR="001C6144" w:rsidRPr="00C420D0" w14:paraId="602FAFFE" w14:textId="77777777" w:rsidTr="002B6DC6">
        <w:trPr>
          <w:cantSplit/>
        </w:trPr>
        <w:tc>
          <w:tcPr>
            <w:tcW w:w="567" w:type="dxa"/>
            <w:vAlign w:val="center"/>
          </w:tcPr>
          <w:p w14:paraId="1765F9AF"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3E287130" w14:textId="77777777"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14:paraId="308B0446" w14:textId="77777777" w:rsidR="001C6144" w:rsidRPr="00C420D0" w:rsidRDefault="001C6144" w:rsidP="002B6DC6">
            <w:pPr>
              <w:spacing w:before="40" w:after="40" w:line="240" w:lineRule="auto"/>
              <w:rPr>
                <w:sz w:val="24"/>
                <w:szCs w:val="24"/>
              </w:rPr>
            </w:pPr>
          </w:p>
        </w:tc>
      </w:tr>
      <w:tr w:rsidR="001C6144" w:rsidRPr="00C420D0" w14:paraId="788FCAB6" w14:textId="77777777" w:rsidTr="002B6DC6">
        <w:trPr>
          <w:cantSplit/>
        </w:trPr>
        <w:tc>
          <w:tcPr>
            <w:tcW w:w="567" w:type="dxa"/>
            <w:vAlign w:val="center"/>
          </w:tcPr>
          <w:p w14:paraId="207F96D1"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59C986D9" w14:textId="77777777"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14:paraId="23471225" w14:textId="77777777" w:rsidR="001C6144" w:rsidRPr="00C420D0" w:rsidRDefault="001C6144" w:rsidP="002B6DC6">
            <w:pPr>
              <w:spacing w:before="40" w:after="40" w:line="240" w:lineRule="auto"/>
              <w:rPr>
                <w:sz w:val="24"/>
                <w:szCs w:val="24"/>
              </w:rPr>
            </w:pPr>
          </w:p>
        </w:tc>
      </w:tr>
      <w:tr w:rsidR="001C6144" w:rsidRPr="00C420D0" w14:paraId="7E0EE856" w14:textId="77777777" w:rsidTr="002B6DC6">
        <w:trPr>
          <w:cantSplit/>
        </w:trPr>
        <w:tc>
          <w:tcPr>
            <w:tcW w:w="567" w:type="dxa"/>
            <w:vAlign w:val="center"/>
          </w:tcPr>
          <w:p w14:paraId="3F60ADF1"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7AFDB9E8" w14:textId="77777777"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14:paraId="72D204CC" w14:textId="77777777" w:rsidR="001C6144" w:rsidRPr="00C420D0" w:rsidRDefault="001C6144" w:rsidP="002B6DC6">
            <w:pPr>
              <w:spacing w:before="40" w:after="40" w:line="240" w:lineRule="auto"/>
              <w:rPr>
                <w:sz w:val="24"/>
                <w:szCs w:val="24"/>
              </w:rPr>
            </w:pPr>
          </w:p>
        </w:tc>
      </w:tr>
      <w:tr w:rsidR="001C6144" w:rsidRPr="00C420D0" w14:paraId="1E64DC82" w14:textId="77777777" w:rsidTr="002B6DC6">
        <w:trPr>
          <w:cantSplit/>
        </w:trPr>
        <w:tc>
          <w:tcPr>
            <w:tcW w:w="567" w:type="dxa"/>
            <w:vAlign w:val="center"/>
          </w:tcPr>
          <w:p w14:paraId="1CF4308B" w14:textId="77777777" w:rsidR="001C6144" w:rsidRPr="00C420D0" w:rsidRDefault="001C6144" w:rsidP="001C6144">
            <w:pPr>
              <w:numPr>
                <w:ilvl w:val="0"/>
                <w:numId w:val="6"/>
              </w:numPr>
              <w:spacing w:after="60" w:line="240" w:lineRule="auto"/>
              <w:jc w:val="center"/>
              <w:rPr>
                <w:sz w:val="24"/>
                <w:szCs w:val="24"/>
              </w:rPr>
            </w:pPr>
          </w:p>
        </w:tc>
        <w:tc>
          <w:tcPr>
            <w:tcW w:w="4860" w:type="dxa"/>
          </w:tcPr>
          <w:p w14:paraId="5EF6FD5D" w14:textId="77777777"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14:paraId="4462D3D1" w14:textId="77777777" w:rsidR="001C6144" w:rsidRPr="00C420D0" w:rsidRDefault="001C6144" w:rsidP="002B6DC6">
            <w:pPr>
              <w:spacing w:before="40" w:after="40" w:line="240" w:lineRule="auto"/>
              <w:rPr>
                <w:sz w:val="24"/>
                <w:szCs w:val="24"/>
              </w:rPr>
            </w:pPr>
          </w:p>
        </w:tc>
      </w:tr>
    </w:tbl>
    <w:p w14:paraId="1E6C2A11" w14:textId="77777777" w:rsidR="001C6144" w:rsidRPr="00C420D0" w:rsidRDefault="001C6144" w:rsidP="001C6144">
      <w:pPr>
        <w:spacing w:line="240" w:lineRule="auto"/>
        <w:rPr>
          <w:sz w:val="24"/>
          <w:szCs w:val="24"/>
        </w:rPr>
      </w:pPr>
    </w:p>
    <w:p w14:paraId="3696828D" w14:textId="77777777" w:rsidR="001C6144" w:rsidRPr="00C420D0" w:rsidRDefault="001C6144" w:rsidP="001C6144">
      <w:pPr>
        <w:spacing w:line="240" w:lineRule="auto"/>
        <w:rPr>
          <w:sz w:val="24"/>
          <w:szCs w:val="24"/>
        </w:rPr>
      </w:pPr>
      <w:r w:rsidRPr="00C420D0">
        <w:rPr>
          <w:sz w:val="24"/>
          <w:szCs w:val="24"/>
        </w:rPr>
        <w:t>____________________________________</w:t>
      </w:r>
    </w:p>
    <w:p w14:paraId="471B33CA" w14:textId="77777777"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14:paraId="799E9AAE" w14:textId="77777777" w:rsidR="001C6144" w:rsidRPr="00C420D0" w:rsidRDefault="001C6144" w:rsidP="001C6144">
      <w:pPr>
        <w:spacing w:line="240" w:lineRule="auto"/>
        <w:rPr>
          <w:sz w:val="24"/>
          <w:szCs w:val="24"/>
        </w:rPr>
      </w:pPr>
      <w:r w:rsidRPr="00C420D0">
        <w:rPr>
          <w:sz w:val="24"/>
          <w:szCs w:val="24"/>
        </w:rPr>
        <w:t>____________________________________</w:t>
      </w:r>
    </w:p>
    <w:p w14:paraId="54A0FE4B" w14:textId="77777777"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14:paraId="3F487177" w14:textId="77777777" w:rsidR="001C6144" w:rsidRPr="00C420D0" w:rsidRDefault="001C6144" w:rsidP="001C6144">
      <w:pPr>
        <w:keepNext/>
        <w:spacing w:line="240" w:lineRule="auto"/>
        <w:rPr>
          <w:b/>
          <w:sz w:val="24"/>
          <w:szCs w:val="24"/>
        </w:rPr>
      </w:pPr>
    </w:p>
    <w:p w14:paraId="5935C37C" w14:textId="77777777"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14:paraId="7E996367" w14:textId="77777777" w:rsidR="001C6144" w:rsidRPr="00C41668" w:rsidRDefault="001C6144" w:rsidP="001C6144">
      <w:pPr>
        <w:keepNext/>
        <w:pageBreakBefore/>
        <w:suppressAutoHyphens/>
        <w:spacing w:before="240" w:after="120" w:line="240" w:lineRule="auto"/>
        <w:ind w:firstLine="0"/>
        <w:outlineLvl w:val="2"/>
        <w:rPr>
          <w:b/>
          <w:bCs/>
          <w:sz w:val="24"/>
          <w:szCs w:val="24"/>
        </w:rPr>
      </w:pPr>
      <w:bookmarkStart w:id="72" w:name="_Toc261535115"/>
      <w:bookmarkStart w:id="73" w:name="_Toc262557871"/>
      <w:bookmarkStart w:id="74" w:name="_Toc278971544"/>
      <w:bookmarkStart w:id="75" w:name="_Toc322017076"/>
      <w:r w:rsidRPr="00B07B2D">
        <w:rPr>
          <w:b/>
          <w:bCs/>
          <w:sz w:val="24"/>
          <w:szCs w:val="24"/>
        </w:rPr>
        <w:lastRenderedPageBreak/>
        <w:t>5.</w:t>
      </w:r>
      <w:r w:rsidR="003E76CD" w:rsidRPr="00B07B2D">
        <w:rPr>
          <w:b/>
          <w:bCs/>
          <w:sz w:val="24"/>
          <w:szCs w:val="24"/>
        </w:rPr>
        <w:t>3</w:t>
      </w:r>
      <w:r w:rsidRPr="00B07B2D">
        <w:rPr>
          <w:b/>
          <w:bCs/>
          <w:sz w:val="24"/>
          <w:szCs w:val="24"/>
        </w:rPr>
        <w:t>.1.</w:t>
      </w:r>
      <w:r w:rsidRPr="00C41668">
        <w:rPr>
          <w:b/>
          <w:bCs/>
          <w:sz w:val="24"/>
          <w:szCs w:val="24"/>
        </w:rPr>
        <w:t xml:space="preserve"> Инструкция по заполнению</w:t>
      </w:r>
      <w:bookmarkEnd w:id="72"/>
      <w:bookmarkEnd w:id="73"/>
      <w:bookmarkEnd w:id="74"/>
      <w:bookmarkEnd w:id="75"/>
    </w:p>
    <w:p w14:paraId="5D87742E" w14:textId="77777777" w:rsidR="001C6144" w:rsidRPr="00C420D0" w:rsidRDefault="005E3A76" w:rsidP="001C6144">
      <w:pPr>
        <w:tabs>
          <w:tab w:val="left" w:pos="851"/>
        </w:tabs>
        <w:spacing w:line="240" w:lineRule="auto"/>
        <w:ind w:firstLine="0"/>
        <w:rPr>
          <w:sz w:val="24"/>
          <w:szCs w:val="24"/>
        </w:rPr>
      </w:pPr>
      <w:r w:rsidRPr="00C41668">
        <w:rPr>
          <w:b/>
          <w:sz w:val="24"/>
          <w:szCs w:val="24"/>
        </w:rPr>
        <w:t>5.</w:t>
      </w:r>
      <w:r w:rsidR="003E76CD" w:rsidRPr="00C41668">
        <w:rPr>
          <w:b/>
          <w:sz w:val="24"/>
          <w:szCs w:val="24"/>
        </w:rPr>
        <w:t>3</w:t>
      </w:r>
      <w:r w:rsidR="001C6144" w:rsidRPr="00C41668">
        <w:rPr>
          <w:b/>
          <w:sz w:val="24"/>
          <w:szCs w:val="24"/>
        </w:rPr>
        <w:t>.1.1.</w:t>
      </w:r>
      <w:r w:rsidR="001C6144" w:rsidRPr="00C41668">
        <w:rPr>
          <w:sz w:val="24"/>
          <w:szCs w:val="24"/>
        </w:rPr>
        <w:t xml:space="preserve"> Участник указывает дату и номер Заявки на участие в закупке (подраздел 5.1.). Анкета должна быть подписана</w:t>
      </w:r>
      <w:r w:rsidR="001C6144" w:rsidRPr="00C420D0">
        <w:rPr>
          <w:sz w:val="24"/>
          <w:szCs w:val="24"/>
        </w:rPr>
        <w:t>, заверена печатью, указаны фамилия, имя, отчество подписавшего и должность.</w:t>
      </w:r>
    </w:p>
    <w:p w14:paraId="3080FC07" w14:textId="77777777"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14:paraId="5F5160EC" w14:textId="77777777"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50002968" w14:textId="77777777" w:rsidR="001C6144" w:rsidRPr="00C420D0" w:rsidRDefault="003E76CD" w:rsidP="001C6144">
      <w:pPr>
        <w:tabs>
          <w:tab w:val="left" w:pos="851"/>
        </w:tabs>
        <w:spacing w:line="240" w:lineRule="auto"/>
        <w:ind w:firstLine="0"/>
        <w:rPr>
          <w:sz w:val="24"/>
          <w:szCs w:val="24"/>
        </w:rPr>
      </w:pPr>
      <w:r>
        <w:rPr>
          <w:b/>
          <w:sz w:val="24"/>
          <w:szCs w:val="24"/>
        </w:rPr>
        <w:t>5.3</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14:paraId="3141554C" w14:textId="77777777" w:rsidR="001C6144" w:rsidRPr="00C420D0" w:rsidRDefault="001C6144" w:rsidP="001C6144">
      <w:pPr>
        <w:spacing w:line="240" w:lineRule="auto"/>
        <w:ind w:firstLine="0"/>
        <w:rPr>
          <w:sz w:val="24"/>
          <w:szCs w:val="24"/>
        </w:rPr>
      </w:pPr>
    </w:p>
    <w:p w14:paraId="32720845" w14:textId="77777777" w:rsidR="001C6144" w:rsidRPr="00C420D0" w:rsidRDefault="001C6144" w:rsidP="001C6144">
      <w:pPr>
        <w:spacing w:line="240" w:lineRule="auto"/>
        <w:ind w:firstLine="0"/>
        <w:rPr>
          <w:sz w:val="24"/>
          <w:szCs w:val="24"/>
        </w:rPr>
      </w:pPr>
    </w:p>
    <w:p w14:paraId="5BB419BA" w14:textId="77777777" w:rsidR="001C6144" w:rsidRPr="00C420D0" w:rsidRDefault="001C6144" w:rsidP="001C6144">
      <w:pPr>
        <w:spacing w:line="240" w:lineRule="auto"/>
        <w:ind w:firstLine="0"/>
        <w:rPr>
          <w:sz w:val="24"/>
          <w:szCs w:val="24"/>
        </w:rPr>
      </w:pPr>
    </w:p>
    <w:p w14:paraId="274BEC88" w14:textId="77777777" w:rsidR="001C6144" w:rsidRPr="00C420D0" w:rsidRDefault="001C6144" w:rsidP="001C6144">
      <w:pPr>
        <w:spacing w:line="240" w:lineRule="auto"/>
        <w:ind w:firstLine="0"/>
        <w:rPr>
          <w:sz w:val="24"/>
          <w:szCs w:val="24"/>
        </w:rPr>
      </w:pPr>
    </w:p>
    <w:p w14:paraId="26BDEFD4" w14:textId="77777777" w:rsidR="001C6144" w:rsidRPr="00C420D0" w:rsidRDefault="001C6144" w:rsidP="001C6144">
      <w:pPr>
        <w:spacing w:line="240" w:lineRule="auto"/>
        <w:ind w:firstLine="0"/>
        <w:rPr>
          <w:sz w:val="24"/>
          <w:szCs w:val="24"/>
        </w:rPr>
      </w:pPr>
    </w:p>
    <w:p w14:paraId="5FA66A5C" w14:textId="77777777" w:rsidR="001C6144" w:rsidRPr="00C420D0" w:rsidRDefault="001C6144" w:rsidP="001C6144">
      <w:pPr>
        <w:spacing w:line="240" w:lineRule="auto"/>
        <w:ind w:firstLine="0"/>
        <w:rPr>
          <w:sz w:val="24"/>
          <w:szCs w:val="24"/>
        </w:rPr>
      </w:pPr>
    </w:p>
    <w:p w14:paraId="0E4B3D2B" w14:textId="77777777" w:rsidR="001C6144" w:rsidRPr="00C420D0" w:rsidRDefault="001C6144" w:rsidP="001C6144">
      <w:pPr>
        <w:spacing w:line="240" w:lineRule="auto"/>
        <w:ind w:firstLine="0"/>
        <w:rPr>
          <w:sz w:val="24"/>
          <w:szCs w:val="24"/>
        </w:rPr>
      </w:pPr>
    </w:p>
    <w:p w14:paraId="777643C1" w14:textId="77777777" w:rsidR="001C6144" w:rsidRPr="00C420D0" w:rsidRDefault="001C6144" w:rsidP="001C6144">
      <w:pPr>
        <w:spacing w:line="240" w:lineRule="auto"/>
        <w:ind w:firstLine="0"/>
        <w:rPr>
          <w:sz w:val="24"/>
          <w:szCs w:val="24"/>
        </w:rPr>
      </w:pPr>
    </w:p>
    <w:p w14:paraId="0F12389B" w14:textId="77777777" w:rsidR="001C6144" w:rsidRPr="00C420D0" w:rsidRDefault="001C6144" w:rsidP="001C6144">
      <w:pPr>
        <w:spacing w:line="240" w:lineRule="auto"/>
        <w:ind w:firstLine="0"/>
        <w:rPr>
          <w:sz w:val="24"/>
          <w:szCs w:val="24"/>
        </w:rPr>
      </w:pPr>
    </w:p>
    <w:p w14:paraId="49123E97" w14:textId="77777777" w:rsidR="001C6144" w:rsidRPr="00C420D0" w:rsidRDefault="001C6144" w:rsidP="001C6144">
      <w:pPr>
        <w:spacing w:line="240" w:lineRule="auto"/>
        <w:ind w:firstLine="0"/>
        <w:rPr>
          <w:sz w:val="24"/>
          <w:szCs w:val="24"/>
        </w:rPr>
      </w:pPr>
    </w:p>
    <w:p w14:paraId="5BF80E1B" w14:textId="77777777" w:rsidR="001C6144" w:rsidRPr="00C420D0" w:rsidRDefault="001C6144" w:rsidP="001C6144">
      <w:pPr>
        <w:spacing w:line="240" w:lineRule="auto"/>
        <w:ind w:firstLine="0"/>
        <w:rPr>
          <w:sz w:val="24"/>
          <w:szCs w:val="24"/>
        </w:rPr>
      </w:pPr>
    </w:p>
    <w:p w14:paraId="5642072F" w14:textId="77777777" w:rsidR="001C6144" w:rsidRPr="00C420D0" w:rsidRDefault="001C6144" w:rsidP="001C6144">
      <w:pPr>
        <w:spacing w:line="240" w:lineRule="auto"/>
        <w:ind w:firstLine="0"/>
        <w:rPr>
          <w:sz w:val="24"/>
          <w:szCs w:val="24"/>
        </w:rPr>
      </w:pPr>
    </w:p>
    <w:p w14:paraId="3E1A8D10" w14:textId="77777777" w:rsidR="001C6144" w:rsidRPr="00C420D0" w:rsidRDefault="001C6144" w:rsidP="001C6144">
      <w:pPr>
        <w:spacing w:line="240" w:lineRule="auto"/>
        <w:ind w:firstLine="0"/>
        <w:rPr>
          <w:sz w:val="24"/>
          <w:szCs w:val="24"/>
        </w:rPr>
      </w:pPr>
    </w:p>
    <w:p w14:paraId="1BA26360" w14:textId="77777777" w:rsidR="001C6144" w:rsidRPr="00C420D0" w:rsidRDefault="001C6144" w:rsidP="001C6144">
      <w:pPr>
        <w:spacing w:line="240" w:lineRule="auto"/>
        <w:ind w:firstLine="0"/>
        <w:rPr>
          <w:sz w:val="24"/>
          <w:szCs w:val="24"/>
        </w:rPr>
      </w:pPr>
    </w:p>
    <w:p w14:paraId="3FCB1512" w14:textId="77777777" w:rsidR="001C6144" w:rsidRPr="00C420D0" w:rsidRDefault="001C6144" w:rsidP="001C6144">
      <w:pPr>
        <w:spacing w:line="240" w:lineRule="auto"/>
        <w:ind w:firstLine="0"/>
        <w:rPr>
          <w:sz w:val="24"/>
          <w:szCs w:val="24"/>
        </w:rPr>
      </w:pPr>
    </w:p>
    <w:p w14:paraId="6CF41A0B" w14:textId="77777777" w:rsidR="001C6144" w:rsidRPr="00C420D0" w:rsidRDefault="001C6144" w:rsidP="001C6144">
      <w:pPr>
        <w:spacing w:line="240" w:lineRule="auto"/>
        <w:ind w:firstLine="0"/>
        <w:rPr>
          <w:sz w:val="24"/>
          <w:szCs w:val="24"/>
        </w:rPr>
      </w:pPr>
    </w:p>
    <w:p w14:paraId="6B981546" w14:textId="77777777" w:rsidR="001C6144" w:rsidRPr="00C420D0" w:rsidRDefault="001C6144" w:rsidP="001C6144">
      <w:pPr>
        <w:spacing w:line="240" w:lineRule="auto"/>
        <w:ind w:firstLine="0"/>
        <w:rPr>
          <w:sz w:val="24"/>
          <w:szCs w:val="24"/>
        </w:rPr>
      </w:pPr>
    </w:p>
    <w:p w14:paraId="4475133E" w14:textId="77777777" w:rsidR="001C6144" w:rsidRPr="00C420D0" w:rsidRDefault="001C6144" w:rsidP="001C6144">
      <w:pPr>
        <w:spacing w:line="240" w:lineRule="auto"/>
        <w:ind w:firstLine="0"/>
        <w:rPr>
          <w:sz w:val="24"/>
          <w:szCs w:val="24"/>
        </w:rPr>
      </w:pPr>
    </w:p>
    <w:p w14:paraId="5A701241" w14:textId="77777777" w:rsidR="001C6144" w:rsidRPr="00C420D0" w:rsidRDefault="001C6144" w:rsidP="001C6144">
      <w:pPr>
        <w:spacing w:line="240" w:lineRule="auto"/>
        <w:ind w:firstLine="0"/>
        <w:rPr>
          <w:sz w:val="24"/>
          <w:szCs w:val="24"/>
        </w:rPr>
      </w:pPr>
    </w:p>
    <w:p w14:paraId="18793490" w14:textId="77777777" w:rsidR="001C6144" w:rsidRPr="00C420D0" w:rsidRDefault="001C6144" w:rsidP="001C6144">
      <w:pPr>
        <w:spacing w:line="240" w:lineRule="auto"/>
        <w:ind w:firstLine="0"/>
        <w:rPr>
          <w:sz w:val="24"/>
          <w:szCs w:val="24"/>
        </w:rPr>
      </w:pPr>
    </w:p>
    <w:p w14:paraId="7CE22FD5" w14:textId="77777777" w:rsidR="001C6144" w:rsidRPr="00C420D0" w:rsidRDefault="001C6144" w:rsidP="001C6144">
      <w:pPr>
        <w:spacing w:line="240" w:lineRule="auto"/>
        <w:ind w:firstLine="0"/>
        <w:rPr>
          <w:sz w:val="24"/>
          <w:szCs w:val="24"/>
        </w:rPr>
      </w:pPr>
    </w:p>
    <w:p w14:paraId="0C51EF13" w14:textId="77777777" w:rsidR="001C6144" w:rsidRPr="00C420D0" w:rsidRDefault="001C6144" w:rsidP="001C6144">
      <w:pPr>
        <w:spacing w:line="240" w:lineRule="auto"/>
        <w:ind w:firstLine="0"/>
        <w:rPr>
          <w:sz w:val="24"/>
          <w:szCs w:val="24"/>
        </w:rPr>
      </w:pPr>
    </w:p>
    <w:p w14:paraId="3E4D6692" w14:textId="77777777" w:rsidR="001C6144" w:rsidRPr="00C420D0" w:rsidRDefault="001C6144" w:rsidP="001C6144">
      <w:pPr>
        <w:spacing w:line="240" w:lineRule="auto"/>
        <w:ind w:firstLine="0"/>
        <w:rPr>
          <w:sz w:val="24"/>
          <w:szCs w:val="24"/>
        </w:rPr>
      </w:pPr>
    </w:p>
    <w:p w14:paraId="3A64D17F" w14:textId="77777777" w:rsidR="001C6144" w:rsidRPr="00C420D0" w:rsidRDefault="001C6144" w:rsidP="001C6144">
      <w:pPr>
        <w:spacing w:line="240" w:lineRule="auto"/>
        <w:ind w:firstLine="0"/>
        <w:rPr>
          <w:sz w:val="24"/>
          <w:szCs w:val="24"/>
        </w:rPr>
      </w:pPr>
    </w:p>
    <w:p w14:paraId="48C5C28A" w14:textId="77777777" w:rsidR="001C6144" w:rsidRPr="00C420D0" w:rsidRDefault="001C6144" w:rsidP="001C6144">
      <w:pPr>
        <w:spacing w:line="240" w:lineRule="auto"/>
        <w:ind w:firstLine="0"/>
        <w:rPr>
          <w:sz w:val="24"/>
          <w:szCs w:val="24"/>
        </w:rPr>
      </w:pPr>
    </w:p>
    <w:p w14:paraId="65C4F3F5" w14:textId="77777777" w:rsidR="001C6144" w:rsidRPr="00C420D0" w:rsidRDefault="001C6144" w:rsidP="001C6144">
      <w:pPr>
        <w:spacing w:line="240" w:lineRule="auto"/>
        <w:ind w:firstLine="0"/>
        <w:rPr>
          <w:sz w:val="24"/>
          <w:szCs w:val="24"/>
        </w:rPr>
      </w:pPr>
    </w:p>
    <w:p w14:paraId="4FCFF750" w14:textId="77777777" w:rsidR="001C6144" w:rsidRPr="00C420D0" w:rsidRDefault="001C6144" w:rsidP="001C6144">
      <w:pPr>
        <w:spacing w:line="240" w:lineRule="auto"/>
        <w:ind w:firstLine="0"/>
        <w:rPr>
          <w:sz w:val="24"/>
          <w:szCs w:val="24"/>
        </w:rPr>
      </w:pPr>
    </w:p>
    <w:p w14:paraId="784F94D2" w14:textId="77777777" w:rsidR="001C6144" w:rsidRPr="00C420D0" w:rsidRDefault="001C6144" w:rsidP="001C6144">
      <w:pPr>
        <w:spacing w:line="240" w:lineRule="auto"/>
        <w:ind w:firstLine="0"/>
        <w:rPr>
          <w:sz w:val="24"/>
          <w:szCs w:val="24"/>
        </w:rPr>
      </w:pPr>
    </w:p>
    <w:p w14:paraId="200D378C" w14:textId="77777777" w:rsidR="001C6144" w:rsidRPr="00C420D0" w:rsidRDefault="001C6144" w:rsidP="001C6144">
      <w:pPr>
        <w:spacing w:line="240" w:lineRule="auto"/>
        <w:ind w:firstLine="0"/>
        <w:rPr>
          <w:sz w:val="24"/>
          <w:szCs w:val="24"/>
        </w:rPr>
      </w:pPr>
    </w:p>
    <w:p w14:paraId="3618C80F" w14:textId="77777777" w:rsidR="001C6144" w:rsidRPr="00C420D0" w:rsidRDefault="001C6144" w:rsidP="001C6144">
      <w:pPr>
        <w:spacing w:line="240" w:lineRule="auto"/>
        <w:ind w:firstLine="0"/>
        <w:rPr>
          <w:sz w:val="24"/>
          <w:szCs w:val="24"/>
        </w:rPr>
      </w:pPr>
    </w:p>
    <w:p w14:paraId="6FBFA4E3" w14:textId="77777777" w:rsidR="001C6144" w:rsidRPr="00C420D0" w:rsidRDefault="001C6144" w:rsidP="001C6144">
      <w:pPr>
        <w:spacing w:line="240" w:lineRule="auto"/>
        <w:ind w:firstLine="0"/>
        <w:rPr>
          <w:sz w:val="24"/>
          <w:szCs w:val="24"/>
        </w:rPr>
      </w:pPr>
    </w:p>
    <w:p w14:paraId="26259692" w14:textId="77777777" w:rsidR="001C6144" w:rsidRPr="00C420D0" w:rsidRDefault="001C6144" w:rsidP="001C6144">
      <w:pPr>
        <w:spacing w:line="240" w:lineRule="auto"/>
        <w:ind w:firstLine="0"/>
        <w:rPr>
          <w:sz w:val="24"/>
          <w:szCs w:val="24"/>
        </w:rPr>
      </w:pPr>
    </w:p>
    <w:p w14:paraId="0B0E2D7E" w14:textId="77777777" w:rsidR="001C6144" w:rsidRPr="00C420D0" w:rsidRDefault="001C6144" w:rsidP="001C6144">
      <w:pPr>
        <w:spacing w:line="240" w:lineRule="auto"/>
        <w:ind w:firstLine="0"/>
        <w:rPr>
          <w:sz w:val="24"/>
          <w:szCs w:val="24"/>
        </w:rPr>
      </w:pPr>
    </w:p>
    <w:p w14:paraId="39F3F511" w14:textId="77777777" w:rsidR="001C6144" w:rsidRPr="00C420D0" w:rsidRDefault="001C6144" w:rsidP="001C6144">
      <w:pPr>
        <w:spacing w:line="240" w:lineRule="auto"/>
        <w:ind w:firstLine="0"/>
        <w:rPr>
          <w:sz w:val="24"/>
          <w:szCs w:val="24"/>
        </w:rPr>
      </w:pPr>
    </w:p>
    <w:p w14:paraId="5F0D7327" w14:textId="77777777" w:rsidR="001C6144" w:rsidRPr="00C420D0" w:rsidRDefault="001C6144" w:rsidP="001C6144">
      <w:pPr>
        <w:spacing w:line="240" w:lineRule="auto"/>
        <w:ind w:firstLine="0"/>
        <w:rPr>
          <w:sz w:val="24"/>
          <w:szCs w:val="24"/>
        </w:rPr>
      </w:pPr>
    </w:p>
    <w:p w14:paraId="2207812D" w14:textId="77777777" w:rsidR="001C6144" w:rsidRPr="00C420D0" w:rsidRDefault="001C6144" w:rsidP="001C6144">
      <w:pPr>
        <w:spacing w:line="240" w:lineRule="auto"/>
        <w:ind w:firstLine="0"/>
        <w:rPr>
          <w:sz w:val="24"/>
          <w:szCs w:val="24"/>
        </w:rPr>
      </w:pPr>
    </w:p>
    <w:p w14:paraId="14F3654E" w14:textId="77777777" w:rsidR="001C6144" w:rsidRPr="00C420D0" w:rsidRDefault="001C6144" w:rsidP="001C6144">
      <w:pPr>
        <w:spacing w:line="240" w:lineRule="auto"/>
        <w:ind w:firstLine="0"/>
        <w:rPr>
          <w:sz w:val="24"/>
          <w:szCs w:val="24"/>
        </w:rPr>
      </w:pPr>
    </w:p>
    <w:p w14:paraId="58821F86" w14:textId="77777777" w:rsidR="001C6144" w:rsidRPr="00C420D0" w:rsidRDefault="001C6144" w:rsidP="001C6144">
      <w:pPr>
        <w:spacing w:line="240" w:lineRule="auto"/>
        <w:ind w:firstLine="0"/>
        <w:rPr>
          <w:sz w:val="24"/>
          <w:szCs w:val="24"/>
        </w:rPr>
      </w:pPr>
    </w:p>
    <w:p w14:paraId="13004EBE" w14:textId="77777777" w:rsidR="001C6144" w:rsidRPr="00C420D0" w:rsidRDefault="001C6144" w:rsidP="001C6144">
      <w:pPr>
        <w:spacing w:line="240" w:lineRule="auto"/>
        <w:ind w:firstLine="0"/>
        <w:rPr>
          <w:sz w:val="24"/>
          <w:szCs w:val="24"/>
        </w:rPr>
      </w:pPr>
    </w:p>
    <w:p w14:paraId="0DD99A8E" w14:textId="77777777" w:rsidR="001C6144" w:rsidRPr="00C420D0" w:rsidRDefault="001C6144" w:rsidP="001C6144">
      <w:pPr>
        <w:spacing w:line="240" w:lineRule="auto"/>
        <w:ind w:firstLine="0"/>
        <w:rPr>
          <w:sz w:val="24"/>
          <w:szCs w:val="24"/>
        </w:rPr>
      </w:pPr>
    </w:p>
    <w:p w14:paraId="700AF0A8" w14:textId="77777777" w:rsidR="001C6144" w:rsidRDefault="001C6144" w:rsidP="001C6144">
      <w:pPr>
        <w:spacing w:line="240" w:lineRule="auto"/>
        <w:ind w:firstLine="0"/>
        <w:rPr>
          <w:sz w:val="24"/>
          <w:szCs w:val="24"/>
        </w:rPr>
      </w:pPr>
    </w:p>
    <w:p w14:paraId="6EBF4A46" w14:textId="77777777" w:rsidR="00623839" w:rsidRDefault="00623839" w:rsidP="001C6144">
      <w:pPr>
        <w:spacing w:line="240" w:lineRule="auto"/>
        <w:ind w:firstLine="0"/>
        <w:rPr>
          <w:sz w:val="24"/>
          <w:szCs w:val="24"/>
        </w:rPr>
      </w:pPr>
    </w:p>
    <w:p w14:paraId="3B915957" w14:textId="77777777" w:rsidR="00623839" w:rsidRDefault="00623839" w:rsidP="001C6144">
      <w:pPr>
        <w:spacing w:line="240" w:lineRule="auto"/>
        <w:ind w:firstLine="0"/>
        <w:rPr>
          <w:sz w:val="24"/>
          <w:szCs w:val="24"/>
        </w:rPr>
      </w:pPr>
    </w:p>
    <w:p w14:paraId="521D2676" w14:textId="77777777" w:rsidR="00623839" w:rsidRPr="00C420D0" w:rsidRDefault="00623839" w:rsidP="001C6144">
      <w:pPr>
        <w:spacing w:line="240" w:lineRule="auto"/>
        <w:ind w:firstLine="0"/>
        <w:rPr>
          <w:sz w:val="24"/>
          <w:szCs w:val="24"/>
        </w:rPr>
      </w:pPr>
    </w:p>
    <w:p w14:paraId="43595E20" w14:textId="77777777" w:rsidR="001C6144" w:rsidRPr="00C420D0" w:rsidRDefault="001C6144" w:rsidP="001C6144">
      <w:pPr>
        <w:spacing w:line="240" w:lineRule="auto"/>
        <w:ind w:firstLine="0"/>
        <w:rPr>
          <w:sz w:val="24"/>
          <w:szCs w:val="24"/>
        </w:rPr>
      </w:pPr>
    </w:p>
    <w:p w14:paraId="567CC29F" w14:textId="77777777" w:rsidR="001C6144" w:rsidRPr="00C41668" w:rsidRDefault="003E76CD" w:rsidP="001C6144">
      <w:pPr>
        <w:pStyle w:val="ConsPlusNonformat"/>
        <w:jc w:val="both"/>
        <w:rPr>
          <w:rFonts w:ascii="Times New Roman" w:hAnsi="Times New Roman" w:cs="Times New Roman"/>
          <w:b/>
          <w:sz w:val="24"/>
          <w:szCs w:val="24"/>
        </w:rPr>
      </w:pPr>
      <w:r w:rsidRPr="00B07B2D">
        <w:rPr>
          <w:rFonts w:ascii="Times New Roman" w:hAnsi="Times New Roman" w:cs="Times New Roman"/>
          <w:b/>
          <w:sz w:val="24"/>
          <w:szCs w:val="24"/>
        </w:rPr>
        <w:lastRenderedPageBreak/>
        <w:t>5.</w:t>
      </w:r>
      <w:r w:rsidR="00D61690" w:rsidRPr="00C41668">
        <w:rPr>
          <w:rFonts w:ascii="Times New Roman" w:hAnsi="Times New Roman" w:cs="Times New Roman"/>
          <w:b/>
          <w:sz w:val="24"/>
          <w:szCs w:val="24"/>
        </w:rPr>
        <w:t>3</w:t>
      </w:r>
      <w:r w:rsidR="001C6144" w:rsidRPr="00C41668">
        <w:rPr>
          <w:rFonts w:ascii="Times New Roman" w:hAnsi="Times New Roman" w:cs="Times New Roman"/>
          <w:b/>
          <w:sz w:val="24"/>
          <w:szCs w:val="24"/>
        </w:rPr>
        <w:t xml:space="preserve">. </w:t>
      </w:r>
      <w:bookmarkStart w:id="76" w:name="_Toc465770142"/>
      <w:bookmarkStart w:id="77" w:name="_Toc419208689"/>
      <w:bookmarkStart w:id="78" w:name="_Toc418077958"/>
      <w:bookmarkStart w:id="79" w:name="_Ref418004386"/>
      <w:r w:rsidR="001C6144" w:rsidRPr="00C41668">
        <w:rPr>
          <w:rFonts w:ascii="Times New Roman" w:hAnsi="Times New Roman" w:cs="Times New Roman"/>
          <w:b/>
          <w:sz w:val="24"/>
          <w:szCs w:val="24"/>
        </w:rPr>
        <w:t>Справка об отсутствии п</w:t>
      </w:r>
      <w:r w:rsidR="00E57FC0" w:rsidRPr="00C41668">
        <w:rPr>
          <w:rFonts w:ascii="Times New Roman" w:hAnsi="Times New Roman" w:cs="Times New Roman"/>
          <w:b/>
          <w:sz w:val="24"/>
          <w:szCs w:val="24"/>
        </w:rPr>
        <w:t xml:space="preserve">ризнаков крупной сделки (форма </w:t>
      </w:r>
      <w:r w:rsidR="00D61690" w:rsidRPr="00C41668">
        <w:rPr>
          <w:rFonts w:ascii="Times New Roman" w:hAnsi="Times New Roman" w:cs="Times New Roman"/>
          <w:b/>
          <w:sz w:val="24"/>
          <w:szCs w:val="24"/>
        </w:rPr>
        <w:t>3</w:t>
      </w:r>
      <w:r w:rsidR="001C6144" w:rsidRPr="00C41668">
        <w:rPr>
          <w:rFonts w:ascii="Times New Roman" w:hAnsi="Times New Roman" w:cs="Times New Roman"/>
          <w:b/>
          <w:sz w:val="24"/>
          <w:szCs w:val="24"/>
        </w:rPr>
        <w:t>)</w:t>
      </w:r>
      <w:bookmarkEnd w:id="76"/>
      <w:bookmarkEnd w:id="77"/>
      <w:bookmarkEnd w:id="78"/>
      <w:bookmarkEnd w:id="79"/>
    </w:p>
    <w:p w14:paraId="0B43352B" w14:textId="77777777" w:rsidR="001C6144" w:rsidRPr="00C41668" w:rsidRDefault="001C6144" w:rsidP="001C6144">
      <w:pPr>
        <w:pStyle w:val="2"/>
        <w:keepLines/>
        <w:suppressLineNumbers/>
        <w:tabs>
          <w:tab w:val="clear" w:pos="1134"/>
          <w:tab w:val="left" w:pos="708"/>
        </w:tabs>
        <w:spacing w:before="0" w:after="0" w:line="240" w:lineRule="atLeast"/>
        <w:contextualSpacing/>
        <w:rPr>
          <w:sz w:val="24"/>
          <w:szCs w:val="24"/>
        </w:rPr>
      </w:pPr>
    </w:p>
    <w:p w14:paraId="2C5B5936" w14:textId="77777777" w:rsidR="001C6144" w:rsidRPr="00C41668"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1668">
        <w:rPr>
          <w:b/>
          <w:spacing w:val="36"/>
          <w:sz w:val="24"/>
          <w:szCs w:val="24"/>
        </w:rPr>
        <w:t>начало формы</w:t>
      </w:r>
    </w:p>
    <w:p w14:paraId="477A34FF" w14:textId="77777777" w:rsidR="001C6144" w:rsidRPr="00C41668" w:rsidRDefault="001C6144" w:rsidP="001C6144">
      <w:pPr>
        <w:spacing w:line="240" w:lineRule="auto"/>
        <w:ind w:firstLine="0"/>
        <w:rPr>
          <w:sz w:val="24"/>
          <w:szCs w:val="24"/>
        </w:rPr>
      </w:pPr>
    </w:p>
    <w:p w14:paraId="3650064F" w14:textId="77777777" w:rsidR="001C6144" w:rsidRPr="00C41668" w:rsidRDefault="00E57FC0" w:rsidP="00455049">
      <w:pPr>
        <w:spacing w:line="240" w:lineRule="auto"/>
        <w:ind w:firstLine="0"/>
        <w:contextualSpacing/>
        <w:jc w:val="right"/>
        <w:rPr>
          <w:sz w:val="24"/>
          <w:szCs w:val="24"/>
        </w:rPr>
      </w:pPr>
      <w:r w:rsidRPr="00C41668">
        <w:rPr>
          <w:sz w:val="24"/>
          <w:szCs w:val="24"/>
        </w:rPr>
        <w:t xml:space="preserve">Приложение </w:t>
      </w:r>
      <w:r w:rsidR="00D61690" w:rsidRPr="00C41668">
        <w:rPr>
          <w:sz w:val="24"/>
          <w:szCs w:val="24"/>
        </w:rPr>
        <w:t>2</w:t>
      </w:r>
      <w:r w:rsidR="001C6144" w:rsidRPr="00C41668">
        <w:rPr>
          <w:sz w:val="24"/>
          <w:szCs w:val="24"/>
        </w:rPr>
        <w:t xml:space="preserve"> </w:t>
      </w:r>
    </w:p>
    <w:p w14:paraId="370EDF37" w14:textId="77777777" w:rsidR="001C6144" w:rsidRPr="00C41668" w:rsidRDefault="001C6144" w:rsidP="00455049">
      <w:pPr>
        <w:spacing w:line="240" w:lineRule="auto"/>
        <w:ind w:firstLine="0"/>
        <w:contextualSpacing/>
        <w:jc w:val="right"/>
        <w:rPr>
          <w:sz w:val="24"/>
          <w:szCs w:val="24"/>
        </w:rPr>
      </w:pPr>
      <w:r w:rsidRPr="00C41668">
        <w:rPr>
          <w:sz w:val="24"/>
          <w:szCs w:val="24"/>
        </w:rPr>
        <w:t xml:space="preserve">к Заявке на участие в закупке </w:t>
      </w:r>
    </w:p>
    <w:p w14:paraId="509604A4" w14:textId="77777777" w:rsidR="001C6144" w:rsidRPr="00C420D0" w:rsidRDefault="001C6144" w:rsidP="00455049">
      <w:pPr>
        <w:spacing w:line="240" w:lineRule="auto"/>
        <w:ind w:firstLine="0"/>
        <w:jc w:val="right"/>
        <w:rPr>
          <w:sz w:val="24"/>
          <w:szCs w:val="24"/>
        </w:rPr>
      </w:pPr>
      <w:r w:rsidRPr="00C41668">
        <w:rPr>
          <w:sz w:val="24"/>
          <w:szCs w:val="24"/>
        </w:rPr>
        <w:t>от «___</w:t>
      </w:r>
      <w:proofErr w:type="gramStart"/>
      <w:r w:rsidRPr="00C41668">
        <w:rPr>
          <w:sz w:val="24"/>
          <w:szCs w:val="24"/>
        </w:rPr>
        <w:t>_»_</w:t>
      </w:r>
      <w:proofErr w:type="gramEnd"/>
      <w:r w:rsidRPr="00C41668">
        <w:rPr>
          <w:sz w:val="24"/>
          <w:szCs w:val="24"/>
        </w:rPr>
        <w:t>____________ г. №__________</w:t>
      </w:r>
    </w:p>
    <w:p w14:paraId="263CE23E" w14:textId="77777777" w:rsidR="001C6144" w:rsidRPr="00C420D0" w:rsidRDefault="001C6144" w:rsidP="001C6144">
      <w:pPr>
        <w:keepNext/>
        <w:keepLines/>
        <w:suppressLineNumbers/>
        <w:spacing w:line="240" w:lineRule="atLeast"/>
        <w:rPr>
          <w:sz w:val="24"/>
          <w:szCs w:val="24"/>
        </w:rPr>
      </w:pPr>
    </w:p>
    <w:p w14:paraId="08C03620" w14:textId="77777777" w:rsidR="001C6144" w:rsidRPr="00C420D0" w:rsidRDefault="001C6144" w:rsidP="001C6144">
      <w:pPr>
        <w:keepNext/>
        <w:keepLines/>
        <w:suppressLineNumbers/>
        <w:spacing w:line="240" w:lineRule="atLeast"/>
        <w:rPr>
          <w:sz w:val="24"/>
          <w:szCs w:val="24"/>
        </w:rPr>
      </w:pPr>
    </w:p>
    <w:p w14:paraId="50E915AF" w14:textId="77777777"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14:paraId="18F1ACEC" w14:textId="77777777" w:rsidR="001C6144" w:rsidRPr="00A309E2" w:rsidRDefault="001C6144" w:rsidP="001C6144">
      <w:pPr>
        <w:keepNext/>
        <w:keepLines/>
        <w:suppressLineNumbers/>
        <w:rPr>
          <w:iCs/>
          <w:sz w:val="24"/>
          <w:szCs w:val="24"/>
        </w:rPr>
      </w:pPr>
    </w:p>
    <w:p w14:paraId="0A83A51E" w14:textId="77777777"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14:paraId="77621908" w14:textId="77777777" w:rsidR="001C6144" w:rsidRPr="00A309E2" w:rsidRDefault="001C6144" w:rsidP="001C6144">
      <w:pPr>
        <w:keepNext/>
        <w:keepLines/>
        <w:suppressLineNumbers/>
        <w:spacing w:line="240" w:lineRule="auto"/>
        <w:ind w:firstLine="0"/>
        <w:rPr>
          <w:sz w:val="24"/>
          <w:szCs w:val="24"/>
        </w:rPr>
      </w:pPr>
    </w:p>
    <w:p w14:paraId="09673D66" w14:textId="77777777"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14:paraId="58AB1E56" w14:textId="77777777"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14:paraId="37B7B07F" w14:textId="77777777"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14:paraId="1CFAB727" w14:textId="77777777" w:rsidR="0042750A" w:rsidRPr="00A309E2" w:rsidRDefault="00992746" w:rsidP="0042750A">
      <w:pPr>
        <w:autoSpaceDE w:val="0"/>
        <w:autoSpaceDN w:val="0"/>
        <w:adjustRightInd w:val="0"/>
        <w:spacing w:line="240" w:lineRule="auto"/>
        <w:ind w:firstLine="0"/>
        <w:rPr>
          <w:b/>
          <w:sz w:val="24"/>
          <w:szCs w:val="24"/>
        </w:rPr>
      </w:pPr>
      <w:r>
        <w:rPr>
          <w:bCs/>
          <w:sz w:val="24"/>
          <w:szCs w:val="24"/>
        </w:rPr>
        <w:t>на п</w:t>
      </w:r>
      <w:r w:rsidRPr="00992746">
        <w:rPr>
          <w:bCs/>
          <w:sz w:val="24"/>
          <w:szCs w:val="24"/>
        </w:rPr>
        <w:t>роектирование, изготовление и поставка пресс-формы (матрица) для нужд АО «Саханефтегазсбыт» в 2023 году</w:t>
      </w:r>
      <w:r w:rsidR="0042750A" w:rsidRPr="00A309E2">
        <w:rPr>
          <w:iCs/>
          <w:sz w:val="24"/>
          <w:szCs w:val="24"/>
        </w:rPr>
        <w:t>.</w:t>
      </w:r>
    </w:p>
    <w:p w14:paraId="595123CA" w14:textId="77777777" w:rsidR="002E7286" w:rsidRPr="00A309E2" w:rsidRDefault="002E7286" w:rsidP="007B1CA0">
      <w:pPr>
        <w:autoSpaceDE w:val="0"/>
        <w:autoSpaceDN w:val="0"/>
        <w:adjustRightInd w:val="0"/>
        <w:spacing w:line="240" w:lineRule="auto"/>
        <w:ind w:firstLine="0"/>
        <w:rPr>
          <w:sz w:val="24"/>
          <w:szCs w:val="24"/>
        </w:rPr>
      </w:pPr>
    </w:p>
    <w:p w14:paraId="18D6E74F" w14:textId="77777777"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14:paraId="07747CE5" w14:textId="77777777" w:rsidR="001C6144" w:rsidRPr="00A309E2" w:rsidRDefault="001C6144" w:rsidP="001C6144">
      <w:pPr>
        <w:keepNext/>
        <w:keepLines/>
        <w:suppressLineNumbers/>
        <w:spacing w:line="240" w:lineRule="auto"/>
        <w:ind w:firstLine="0"/>
        <w:rPr>
          <w:sz w:val="24"/>
          <w:szCs w:val="24"/>
        </w:rPr>
      </w:pPr>
    </w:p>
    <w:p w14:paraId="1AE823B4" w14:textId="77777777"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14:paraId="56AE60F1" w14:textId="77777777"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14:paraId="7AC9F25C" w14:textId="77777777" w:rsidR="001C6144" w:rsidRPr="00A309E2" w:rsidRDefault="001C6144" w:rsidP="001C6144">
      <w:pPr>
        <w:keepNext/>
        <w:keepLines/>
        <w:suppressLineNumbers/>
        <w:spacing w:line="240" w:lineRule="auto"/>
        <w:ind w:firstLine="0"/>
        <w:rPr>
          <w:i/>
          <w:sz w:val="24"/>
          <w:szCs w:val="24"/>
        </w:rPr>
      </w:pPr>
    </w:p>
    <w:p w14:paraId="3063BA72" w14:textId="77777777"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14:paraId="7CF4672D" w14:textId="77777777"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14:paraId="4727194A" w14:textId="77777777" w:rsidR="001C6144" w:rsidRPr="00C420D0" w:rsidRDefault="001C6144" w:rsidP="001C6144">
      <w:pPr>
        <w:keepNext/>
        <w:keepLines/>
        <w:suppressLineNumbers/>
        <w:spacing w:line="240" w:lineRule="atLeast"/>
        <w:ind w:firstLine="0"/>
        <w:rPr>
          <w:sz w:val="24"/>
          <w:szCs w:val="24"/>
        </w:rPr>
      </w:pPr>
    </w:p>
    <w:p w14:paraId="4202141C" w14:textId="77777777" w:rsidR="001C6144" w:rsidRPr="00C420D0" w:rsidRDefault="001C6144" w:rsidP="001C6144">
      <w:pPr>
        <w:keepNext/>
        <w:keepLines/>
        <w:suppressLineNumbers/>
        <w:spacing w:line="240" w:lineRule="atLeast"/>
        <w:ind w:firstLine="0"/>
        <w:rPr>
          <w:sz w:val="24"/>
          <w:szCs w:val="24"/>
        </w:rPr>
      </w:pPr>
    </w:p>
    <w:p w14:paraId="64CA430C" w14:textId="77777777"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14:paraId="3E7B0B23" w14:textId="77777777"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14:paraId="11670726" w14:textId="77777777"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14:paraId="3889F095" w14:textId="77777777"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14:paraId="1EDF4B50" w14:textId="77777777"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14:paraId="775904F7" w14:textId="77777777"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14:paraId="2D206DD2" w14:textId="77777777" w:rsidR="001C6144" w:rsidRPr="00C420D0" w:rsidRDefault="001C6144" w:rsidP="001C6144">
      <w:pPr>
        <w:spacing w:line="240" w:lineRule="auto"/>
        <w:rPr>
          <w:sz w:val="24"/>
          <w:szCs w:val="24"/>
        </w:rPr>
      </w:pPr>
    </w:p>
    <w:p w14:paraId="5021CEF4" w14:textId="77777777" w:rsidR="001C6144" w:rsidRPr="00C420D0" w:rsidRDefault="001C6144" w:rsidP="001C6144">
      <w:pPr>
        <w:spacing w:line="240" w:lineRule="auto"/>
        <w:rPr>
          <w:sz w:val="24"/>
          <w:szCs w:val="24"/>
        </w:rPr>
      </w:pPr>
    </w:p>
    <w:p w14:paraId="3C0D534A" w14:textId="77777777" w:rsidR="001C6144" w:rsidRPr="00C420D0" w:rsidRDefault="001C6144" w:rsidP="001C6144">
      <w:pPr>
        <w:spacing w:line="240" w:lineRule="auto"/>
        <w:rPr>
          <w:sz w:val="24"/>
          <w:szCs w:val="24"/>
        </w:rPr>
      </w:pPr>
    </w:p>
    <w:p w14:paraId="6640FFE5" w14:textId="77777777" w:rsidR="001C6144" w:rsidRPr="00C420D0" w:rsidRDefault="001C6144" w:rsidP="001C6144">
      <w:pPr>
        <w:spacing w:line="240" w:lineRule="auto"/>
        <w:rPr>
          <w:sz w:val="24"/>
          <w:szCs w:val="24"/>
        </w:rPr>
      </w:pPr>
    </w:p>
    <w:p w14:paraId="66A5CF01" w14:textId="77777777" w:rsidR="001C6144" w:rsidRPr="00C420D0" w:rsidRDefault="001C6144" w:rsidP="001C6144">
      <w:pPr>
        <w:spacing w:line="240" w:lineRule="auto"/>
        <w:rPr>
          <w:sz w:val="24"/>
          <w:szCs w:val="24"/>
        </w:rPr>
      </w:pPr>
    </w:p>
    <w:p w14:paraId="020338E7" w14:textId="77777777" w:rsidR="001C6144" w:rsidRPr="00C420D0" w:rsidRDefault="001C6144" w:rsidP="001C6144">
      <w:pPr>
        <w:spacing w:line="240" w:lineRule="auto"/>
        <w:rPr>
          <w:sz w:val="24"/>
          <w:szCs w:val="24"/>
        </w:rPr>
      </w:pPr>
    </w:p>
    <w:p w14:paraId="50AA99BC" w14:textId="77777777" w:rsidR="001C6144" w:rsidRPr="00C420D0" w:rsidRDefault="001C6144" w:rsidP="001C6144">
      <w:pPr>
        <w:spacing w:line="240" w:lineRule="auto"/>
        <w:rPr>
          <w:sz w:val="24"/>
          <w:szCs w:val="24"/>
        </w:rPr>
      </w:pPr>
    </w:p>
    <w:p w14:paraId="3BD89465" w14:textId="77777777" w:rsidR="001C6144" w:rsidRPr="00C420D0" w:rsidRDefault="001C6144" w:rsidP="001C6144">
      <w:pPr>
        <w:spacing w:line="240" w:lineRule="auto"/>
        <w:rPr>
          <w:sz w:val="24"/>
          <w:szCs w:val="24"/>
        </w:rPr>
      </w:pPr>
    </w:p>
    <w:p w14:paraId="7EC1C207" w14:textId="77777777" w:rsidR="001C6144" w:rsidRPr="00C420D0" w:rsidRDefault="001C6144" w:rsidP="001C6144">
      <w:pPr>
        <w:spacing w:line="240" w:lineRule="auto"/>
        <w:rPr>
          <w:sz w:val="24"/>
          <w:szCs w:val="24"/>
        </w:rPr>
      </w:pPr>
    </w:p>
    <w:p w14:paraId="6A3D707D" w14:textId="77777777" w:rsidR="001C6144" w:rsidRPr="00C41668" w:rsidRDefault="003E76CD" w:rsidP="001C6144">
      <w:pPr>
        <w:keepNext/>
        <w:pageBreakBefore/>
        <w:suppressAutoHyphens/>
        <w:spacing w:before="240" w:after="120"/>
        <w:ind w:firstLine="0"/>
        <w:outlineLvl w:val="2"/>
        <w:rPr>
          <w:b/>
          <w:bCs/>
          <w:sz w:val="24"/>
          <w:szCs w:val="24"/>
        </w:rPr>
      </w:pPr>
      <w:r w:rsidRPr="00B07B2D">
        <w:rPr>
          <w:b/>
          <w:bCs/>
          <w:sz w:val="24"/>
          <w:szCs w:val="24"/>
        </w:rPr>
        <w:lastRenderedPageBreak/>
        <w:t>5.4</w:t>
      </w:r>
      <w:r w:rsidR="001C6144" w:rsidRPr="00B07B2D">
        <w:rPr>
          <w:b/>
          <w:bCs/>
          <w:sz w:val="24"/>
          <w:szCs w:val="24"/>
        </w:rPr>
        <w:t>.1.</w:t>
      </w:r>
      <w:r w:rsidR="001C6144" w:rsidRPr="00C41668">
        <w:rPr>
          <w:b/>
          <w:bCs/>
          <w:sz w:val="24"/>
          <w:szCs w:val="24"/>
        </w:rPr>
        <w:t xml:space="preserve"> Инструкция по заполнению</w:t>
      </w:r>
    </w:p>
    <w:p w14:paraId="5211659E" w14:textId="77777777" w:rsidR="001C6144" w:rsidRPr="00C41668" w:rsidRDefault="003E76CD" w:rsidP="001C6144">
      <w:pPr>
        <w:spacing w:line="240" w:lineRule="atLeast"/>
        <w:ind w:firstLine="0"/>
        <w:rPr>
          <w:sz w:val="24"/>
          <w:szCs w:val="24"/>
        </w:rPr>
      </w:pPr>
      <w:r w:rsidRPr="00C41668">
        <w:rPr>
          <w:b/>
          <w:sz w:val="24"/>
          <w:szCs w:val="24"/>
        </w:rPr>
        <w:t>5.4</w:t>
      </w:r>
      <w:r w:rsidR="001C6144" w:rsidRPr="00C41668">
        <w:rPr>
          <w:b/>
          <w:sz w:val="24"/>
          <w:szCs w:val="24"/>
        </w:rPr>
        <w:t>.1.1</w:t>
      </w:r>
      <w:r w:rsidR="001C6144" w:rsidRPr="00C41668">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14:paraId="0074420F" w14:textId="77777777" w:rsidR="001C6144" w:rsidRPr="00C41668" w:rsidRDefault="003E76CD" w:rsidP="001C6144">
      <w:pPr>
        <w:spacing w:line="240" w:lineRule="atLeast"/>
        <w:ind w:firstLine="0"/>
        <w:rPr>
          <w:sz w:val="24"/>
          <w:szCs w:val="24"/>
        </w:rPr>
      </w:pPr>
      <w:r w:rsidRPr="00C41668">
        <w:rPr>
          <w:b/>
          <w:sz w:val="24"/>
          <w:szCs w:val="24"/>
        </w:rPr>
        <w:t>5.4</w:t>
      </w:r>
      <w:r w:rsidR="001C6144" w:rsidRPr="00C41668">
        <w:rPr>
          <w:b/>
          <w:sz w:val="24"/>
          <w:szCs w:val="24"/>
        </w:rPr>
        <w:t>.1.2</w:t>
      </w:r>
      <w:r w:rsidR="001C6144" w:rsidRPr="00C41668">
        <w:rPr>
          <w:sz w:val="24"/>
          <w:szCs w:val="24"/>
        </w:rPr>
        <w:t xml:space="preserve"> Участник указывает свое фирменное наименование (в т. ч. организационно-правовую форму) и свой адрес.</w:t>
      </w:r>
    </w:p>
    <w:p w14:paraId="0716DCE5" w14:textId="77777777" w:rsidR="001C6144" w:rsidRPr="00C420D0" w:rsidRDefault="003E76CD" w:rsidP="001C6144">
      <w:pPr>
        <w:spacing w:line="240" w:lineRule="atLeast"/>
        <w:ind w:firstLine="0"/>
        <w:rPr>
          <w:sz w:val="24"/>
          <w:szCs w:val="24"/>
        </w:rPr>
      </w:pPr>
      <w:r w:rsidRPr="00C41668">
        <w:rPr>
          <w:b/>
          <w:sz w:val="24"/>
          <w:szCs w:val="24"/>
        </w:rPr>
        <w:t>5.4</w:t>
      </w:r>
      <w:r w:rsidR="001C6144" w:rsidRPr="00C41668">
        <w:rPr>
          <w:b/>
          <w:sz w:val="24"/>
          <w:szCs w:val="24"/>
        </w:rPr>
        <w:t>.1.3</w:t>
      </w:r>
      <w:r w:rsidR="001C6144" w:rsidRPr="00C41668">
        <w:rPr>
          <w:sz w:val="24"/>
          <w:szCs w:val="24"/>
        </w:rPr>
        <w:t xml:space="preserve"> Участники</w:t>
      </w:r>
      <w:r w:rsidR="001C6144" w:rsidRPr="00C420D0">
        <w:rPr>
          <w:sz w:val="24"/>
          <w:szCs w:val="24"/>
        </w:rPr>
        <w:t xml:space="preserve">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14:paraId="1324ED73" w14:textId="77777777"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14:paraId="0AB612DC" w14:textId="77777777" w:rsidR="001C6144" w:rsidRPr="00C420D0" w:rsidRDefault="001C6144" w:rsidP="001C6144">
      <w:pPr>
        <w:spacing w:line="240" w:lineRule="auto"/>
        <w:rPr>
          <w:sz w:val="24"/>
          <w:szCs w:val="24"/>
        </w:rPr>
      </w:pPr>
    </w:p>
    <w:p w14:paraId="05FE34FD" w14:textId="77777777" w:rsidR="001C6144" w:rsidRPr="00C420D0" w:rsidRDefault="001C6144" w:rsidP="001C6144">
      <w:pPr>
        <w:spacing w:line="240" w:lineRule="auto"/>
        <w:rPr>
          <w:sz w:val="24"/>
          <w:szCs w:val="24"/>
        </w:rPr>
      </w:pPr>
    </w:p>
    <w:p w14:paraId="04438C71" w14:textId="77777777" w:rsidR="001C6144" w:rsidRPr="00C420D0" w:rsidRDefault="001C6144" w:rsidP="001C6144">
      <w:pPr>
        <w:spacing w:line="240" w:lineRule="auto"/>
        <w:rPr>
          <w:sz w:val="24"/>
          <w:szCs w:val="24"/>
        </w:rPr>
      </w:pPr>
    </w:p>
    <w:p w14:paraId="2E6F8190" w14:textId="77777777" w:rsidR="001C6144" w:rsidRPr="00C420D0" w:rsidRDefault="001C6144" w:rsidP="001C6144">
      <w:pPr>
        <w:spacing w:line="240" w:lineRule="auto"/>
        <w:contextualSpacing/>
        <w:rPr>
          <w:sz w:val="24"/>
          <w:szCs w:val="24"/>
        </w:rPr>
      </w:pPr>
    </w:p>
    <w:p w14:paraId="06CA3D7B" w14:textId="77777777" w:rsidR="001C6144" w:rsidRPr="00C420D0" w:rsidRDefault="001C6144" w:rsidP="001C6144">
      <w:pPr>
        <w:spacing w:line="240" w:lineRule="auto"/>
        <w:contextualSpacing/>
        <w:rPr>
          <w:sz w:val="24"/>
          <w:szCs w:val="24"/>
        </w:rPr>
      </w:pPr>
    </w:p>
    <w:p w14:paraId="17A55072" w14:textId="77777777" w:rsidR="001C6144" w:rsidRPr="00C420D0" w:rsidRDefault="001C6144" w:rsidP="001C6144">
      <w:pPr>
        <w:spacing w:line="240" w:lineRule="auto"/>
        <w:contextualSpacing/>
        <w:rPr>
          <w:sz w:val="24"/>
          <w:szCs w:val="24"/>
        </w:rPr>
      </w:pPr>
    </w:p>
    <w:p w14:paraId="3C0BDC73" w14:textId="77777777" w:rsidR="001C6144" w:rsidRPr="00C420D0" w:rsidRDefault="001C6144" w:rsidP="001C6144"/>
    <w:p w14:paraId="2E14FE5C" w14:textId="77777777" w:rsidR="000E5F08" w:rsidRPr="00C420D0" w:rsidRDefault="000E5F08" w:rsidP="00DB5DE0">
      <w:pPr>
        <w:spacing w:line="240" w:lineRule="atLeast"/>
        <w:ind w:firstLine="0"/>
        <w:rPr>
          <w:sz w:val="24"/>
          <w:szCs w:val="24"/>
        </w:rPr>
      </w:pPr>
    </w:p>
    <w:sectPr w:rsidR="000E5F08" w:rsidRPr="00C420D0" w:rsidSect="00317EBC">
      <w:footerReference w:type="default" r:id="rId16"/>
      <w:footerReference w:type="first" r:id="rId17"/>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DD46" w14:textId="77777777" w:rsidR="004B56B2" w:rsidRDefault="004B56B2" w:rsidP="003604BA">
      <w:pPr>
        <w:spacing w:line="240" w:lineRule="auto"/>
      </w:pPr>
      <w:r>
        <w:separator/>
      </w:r>
    </w:p>
  </w:endnote>
  <w:endnote w:type="continuationSeparator" w:id="0">
    <w:p w14:paraId="7F40B9AD" w14:textId="77777777" w:rsidR="004B56B2" w:rsidRDefault="004B56B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30128"/>
      <w:docPartObj>
        <w:docPartGallery w:val="Page Numbers (Bottom of Page)"/>
        <w:docPartUnique/>
      </w:docPartObj>
    </w:sdtPr>
    <w:sdtEndPr/>
    <w:sdtContent>
      <w:sdt>
        <w:sdtPr>
          <w:id w:val="-1769616900"/>
          <w:docPartObj>
            <w:docPartGallery w:val="Page Numbers (Top of Page)"/>
            <w:docPartUnique/>
          </w:docPartObj>
        </w:sdtPr>
        <w:sdtEndPr/>
        <w:sdtContent>
          <w:p w14:paraId="79203A88" w14:textId="38821253" w:rsidR="004B56B2" w:rsidRDefault="004B56B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56E97">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56E97">
              <w:rPr>
                <w:b/>
                <w:bCs/>
                <w:noProof/>
              </w:rPr>
              <w:t>40</w:t>
            </w:r>
            <w:r>
              <w:rPr>
                <w:b/>
                <w:bCs/>
                <w:sz w:val="24"/>
                <w:szCs w:val="24"/>
              </w:rPr>
              <w:fldChar w:fldCharType="end"/>
            </w:r>
          </w:p>
        </w:sdtContent>
      </w:sdt>
    </w:sdtContent>
  </w:sdt>
  <w:p w14:paraId="64727481" w14:textId="77777777" w:rsidR="004B56B2" w:rsidRDefault="004B56B2"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54EB" w14:textId="77777777" w:rsidR="004B56B2" w:rsidRDefault="004B56B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42295"/>
      <w:docPartObj>
        <w:docPartGallery w:val="Page Numbers (Bottom of Page)"/>
        <w:docPartUnique/>
      </w:docPartObj>
    </w:sdtPr>
    <w:sdtEndPr/>
    <w:sdtContent>
      <w:sdt>
        <w:sdtPr>
          <w:id w:val="-370695513"/>
          <w:docPartObj>
            <w:docPartGallery w:val="Page Numbers (Top of Page)"/>
            <w:docPartUnique/>
          </w:docPartObj>
        </w:sdtPr>
        <w:sdtEndPr/>
        <w:sdtContent>
          <w:p w14:paraId="629EDDB0" w14:textId="492427A4" w:rsidR="004B56B2" w:rsidRDefault="004B56B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56E97">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56E97">
              <w:rPr>
                <w:b/>
                <w:bCs/>
                <w:noProof/>
              </w:rPr>
              <w:t>40</w:t>
            </w:r>
            <w:r>
              <w:rPr>
                <w:b/>
                <w:bCs/>
                <w:sz w:val="24"/>
                <w:szCs w:val="24"/>
              </w:rPr>
              <w:fldChar w:fldCharType="end"/>
            </w:r>
          </w:p>
        </w:sdtContent>
      </w:sdt>
    </w:sdtContent>
  </w:sdt>
  <w:p w14:paraId="03AB86AD" w14:textId="77777777" w:rsidR="004B56B2" w:rsidRDefault="004B56B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EndPr/>
    <w:sdtContent>
      <w:p w14:paraId="32D1A86F" w14:textId="44ECFD0A" w:rsidR="004B56B2" w:rsidRDefault="004B56B2">
        <w:pPr>
          <w:pStyle w:val="a6"/>
          <w:jc w:val="right"/>
        </w:pPr>
        <w:r>
          <w:t xml:space="preserve">Страница </w:t>
        </w:r>
        <w:r>
          <w:rPr>
            <w:b/>
            <w:bCs/>
          </w:rPr>
          <w:fldChar w:fldCharType="begin"/>
        </w:r>
        <w:r>
          <w:rPr>
            <w:b/>
            <w:bCs/>
          </w:rPr>
          <w:instrText>PAGE  \* Arabic  \* MERGEFORMAT</w:instrText>
        </w:r>
        <w:r>
          <w:rPr>
            <w:b/>
            <w:bCs/>
          </w:rPr>
          <w:fldChar w:fldCharType="separate"/>
        </w:r>
        <w:r w:rsidR="00756E97">
          <w:rPr>
            <w:b/>
            <w:bCs/>
            <w:noProof/>
          </w:rPr>
          <w:t>21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756E97">
          <w:rPr>
            <w:b/>
            <w:bCs/>
            <w:noProof/>
          </w:rPr>
          <w:t>40</w:t>
        </w:r>
        <w:r>
          <w:rPr>
            <w:b/>
            <w:bCs/>
          </w:rPr>
          <w:fldChar w:fldCharType="end"/>
        </w:r>
      </w:p>
    </w:sdtContent>
  </w:sdt>
  <w:p w14:paraId="30378C08" w14:textId="77777777" w:rsidR="004B56B2" w:rsidRPr="00E01E05" w:rsidRDefault="004B56B2" w:rsidP="00A6669D">
    <w:pPr>
      <w:pStyle w:val="a6"/>
    </w:pPr>
  </w:p>
  <w:p w14:paraId="5E03E359" w14:textId="77777777" w:rsidR="004B56B2" w:rsidRDefault="004B56B2"/>
  <w:p w14:paraId="5635C25E" w14:textId="77777777" w:rsidR="004B56B2" w:rsidRPr="00C4329A" w:rsidRDefault="004B56B2" w:rsidP="00A6669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70BC" w14:textId="77777777" w:rsidR="004B56B2" w:rsidRPr="00C4329A" w:rsidRDefault="004B56B2" w:rsidP="00A6669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14:paraId="19F5E091" w14:textId="2AE0C530" w:rsidR="004B56B2" w:rsidRDefault="004B56B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56E97">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56E97">
              <w:rPr>
                <w:b/>
                <w:bCs/>
                <w:noProof/>
              </w:rPr>
              <w:t>40</w:t>
            </w:r>
            <w:r>
              <w:rPr>
                <w:b/>
                <w:bCs/>
                <w:sz w:val="24"/>
                <w:szCs w:val="24"/>
              </w:rPr>
              <w:fldChar w:fldCharType="end"/>
            </w:r>
          </w:p>
        </w:sdtContent>
      </w:sdt>
    </w:sdtContent>
  </w:sdt>
  <w:p w14:paraId="08B4E7EE" w14:textId="77777777" w:rsidR="004B56B2" w:rsidRDefault="004B56B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14:paraId="68B47EE2" w14:textId="77777777" w:rsidR="004B56B2" w:rsidRDefault="004B56B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F74801C" w14:textId="77777777" w:rsidR="004B56B2" w:rsidRPr="00C4329A" w:rsidRDefault="004B56B2" w:rsidP="00C61AA0">
    <w:pPr>
      <w:pStyle w:val="a6"/>
    </w:pPr>
  </w:p>
  <w:p w14:paraId="6363B478" w14:textId="77777777" w:rsidR="004B56B2" w:rsidRDefault="004B5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1C0E" w14:textId="77777777" w:rsidR="004B56B2" w:rsidRDefault="004B56B2" w:rsidP="003604BA">
      <w:pPr>
        <w:spacing w:line="240" w:lineRule="auto"/>
      </w:pPr>
      <w:r>
        <w:separator/>
      </w:r>
    </w:p>
  </w:footnote>
  <w:footnote w:type="continuationSeparator" w:id="0">
    <w:p w14:paraId="0215A682" w14:textId="77777777" w:rsidR="004B56B2" w:rsidRDefault="004B56B2"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502"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1D447FF6"/>
    <w:multiLevelType w:val="hybridMultilevel"/>
    <w:tmpl w:val="81A2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B761B7"/>
    <w:multiLevelType w:val="hybridMultilevel"/>
    <w:tmpl w:val="328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4137BB"/>
    <w:multiLevelType w:val="hybridMultilevel"/>
    <w:tmpl w:val="FC18B600"/>
    <w:lvl w:ilvl="0" w:tplc="A41C54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5EB1078"/>
    <w:multiLevelType w:val="multilevel"/>
    <w:tmpl w:val="F5AA2F8E"/>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16573C2"/>
    <w:multiLevelType w:val="multilevel"/>
    <w:tmpl w:val="D3143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2"/>
  </w:num>
  <w:num w:numId="3">
    <w:abstractNumId w:val="26"/>
  </w:num>
  <w:num w:numId="4">
    <w:abstractNumId w:val="7"/>
  </w:num>
  <w:num w:numId="5">
    <w:abstractNumId w:val="5"/>
  </w:num>
  <w:num w:numId="6">
    <w:abstractNumId w:val="35"/>
  </w:num>
  <w:num w:numId="7">
    <w:abstractNumId w:val="18"/>
  </w:num>
  <w:num w:numId="8">
    <w:abstractNumId w:val="1"/>
  </w:num>
  <w:num w:numId="9">
    <w:abstractNumId w:val="22"/>
  </w:num>
  <w:num w:numId="10">
    <w:abstractNumId w:val="13"/>
  </w:num>
  <w:num w:numId="11">
    <w:abstractNumId w:val="3"/>
  </w:num>
  <w:num w:numId="12">
    <w:abstractNumId w:val="41"/>
  </w:num>
  <w:num w:numId="13">
    <w:abstractNumId w:val="12"/>
  </w:num>
  <w:num w:numId="14">
    <w:abstractNumId w:val="28"/>
  </w:num>
  <w:num w:numId="15">
    <w:abstractNumId w:val="15"/>
  </w:num>
  <w:num w:numId="16">
    <w:abstractNumId w:val="19"/>
  </w:num>
  <w:num w:numId="17">
    <w:abstractNumId w:val="36"/>
  </w:num>
  <w:num w:numId="18">
    <w:abstractNumId w:val="20"/>
  </w:num>
  <w:num w:numId="19">
    <w:abstractNumId w:val="4"/>
  </w:num>
  <w:num w:numId="20">
    <w:abstractNumId w:val="38"/>
  </w:num>
  <w:num w:numId="21">
    <w:abstractNumId w:val="21"/>
  </w:num>
  <w:num w:numId="22">
    <w:abstractNumId w:val="42"/>
  </w:num>
  <w:num w:numId="23">
    <w:abstractNumId w:val="6"/>
  </w:num>
  <w:num w:numId="24">
    <w:abstractNumId w:val="10"/>
  </w:num>
  <w:num w:numId="25">
    <w:abstractNumId w:val="33"/>
  </w:num>
  <w:num w:numId="26">
    <w:abstractNumId w:val="34"/>
  </w:num>
  <w:num w:numId="27">
    <w:abstractNumId w:val="29"/>
  </w:num>
  <w:num w:numId="28">
    <w:abstractNumId w:val="30"/>
  </w:num>
  <w:num w:numId="29">
    <w:abstractNumId w:val="39"/>
  </w:num>
  <w:num w:numId="30">
    <w:abstractNumId w:val="2"/>
  </w:num>
  <w:num w:numId="31">
    <w:abstractNumId w:val="37"/>
  </w:num>
  <w:num w:numId="32">
    <w:abstractNumId w:val="25"/>
  </w:num>
  <w:num w:numId="33">
    <w:abstractNumId w:val="9"/>
  </w:num>
  <w:num w:numId="34">
    <w:abstractNumId w:val="31"/>
  </w:num>
  <w:num w:numId="35">
    <w:abstractNumId w:val="27"/>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8"/>
  </w:num>
  <w:num w:numId="39">
    <w:abstractNumId w:val="17"/>
    <w:lvlOverride w:ilvl="0">
      <w:startOverride w:val="1"/>
    </w:lvlOverride>
  </w:num>
  <w:num w:numId="40">
    <w:abstractNumId w:val="14"/>
  </w:num>
  <w:num w:numId="41">
    <w:abstractNumId w:val="17"/>
  </w:num>
  <w:num w:numId="42">
    <w:abstractNumId w:val="40"/>
  </w:num>
  <w:num w:numId="43">
    <w:abstractNumId w:val="16"/>
  </w:num>
  <w:num w:numId="44">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819"/>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9FE"/>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BBD"/>
    <w:rsid w:val="00126E71"/>
    <w:rsid w:val="00127325"/>
    <w:rsid w:val="0013028C"/>
    <w:rsid w:val="00130ABE"/>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5A5D"/>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5F82"/>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0D8E"/>
    <w:rsid w:val="002616A3"/>
    <w:rsid w:val="00261F9B"/>
    <w:rsid w:val="00262001"/>
    <w:rsid w:val="002627F2"/>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2A3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501"/>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183"/>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074"/>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92E"/>
    <w:rsid w:val="002E7286"/>
    <w:rsid w:val="002E7B3B"/>
    <w:rsid w:val="002E7E6D"/>
    <w:rsid w:val="002F0B34"/>
    <w:rsid w:val="002F0BAF"/>
    <w:rsid w:val="002F100A"/>
    <w:rsid w:val="002F166D"/>
    <w:rsid w:val="002F2560"/>
    <w:rsid w:val="002F298F"/>
    <w:rsid w:val="002F34B8"/>
    <w:rsid w:val="002F478D"/>
    <w:rsid w:val="002F48D2"/>
    <w:rsid w:val="002F4D66"/>
    <w:rsid w:val="002F578B"/>
    <w:rsid w:val="002F5F9E"/>
    <w:rsid w:val="002F60AB"/>
    <w:rsid w:val="002F622A"/>
    <w:rsid w:val="003002F3"/>
    <w:rsid w:val="00300549"/>
    <w:rsid w:val="00300780"/>
    <w:rsid w:val="00301907"/>
    <w:rsid w:val="00301B85"/>
    <w:rsid w:val="00301DB9"/>
    <w:rsid w:val="0030270F"/>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2A99"/>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32E"/>
    <w:rsid w:val="003956A8"/>
    <w:rsid w:val="00396009"/>
    <w:rsid w:val="00396747"/>
    <w:rsid w:val="0039679E"/>
    <w:rsid w:val="0039680D"/>
    <w:rsid w:val="003A0A8B"/>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C26"/>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D25"/>
    <w:rsid w:val="003E76CD"/>
    <w:rsid w:val="003F0467"/>
    <w:rsid w:val="003F0681"/>
    <w:rsid w:val="003F0C85"/>
    <w:rsid w:val="003F16CA"/>
    <w:rsid w:val="003F4BFC"/>
    <w:rsid w:val="003F507C"/>
    <w:rsid w:val="003F5327"/>
    <w:rsid w:val="003F5C70"/>
    <w:rsid w:val="003F5EA8"/>
    <w:rsid w:val="003F691B"/>
    <w:rsid w:val="003F6C97"/>
    <w:rsid w:val="003F6E7E"/>
    <w:rsid w:val="00400028"/>
    <w:rsid w:val="00400254"/>
    <w:rsid w:val="00400A4F"/>
    <w:rsid w:val="00400EA8"/>
    <w:rsid w:val="004014EC"/>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251"/>
    <w:rsid w:val="0041241A"/>
    <w:rsid w:val="0041241E"/>
    <w:rsid w:val="0041383D"/>
    <w:rsid w:val="004148AD"/>
    <w:rsid w:val="00415AD9"/>
    <w:rsid w:val="00415E88"/>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3F0D"/>
    <w:rsid w:val="004549CC"/>
    <w:rsid w:val="00455049"/>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B8F"/>
    <w:rsid w:val="004B037E"/>
    <w:rsid w:val="004B25F2"/>
    <w:rsid w:val="004B347C"/>
    <w:rsid w:val="004B3771"/>
    <w:rsid w:val="004B4383"/>
    <w:rsid w:val="004B47E7"/>
    <w:rsid w:val="004B49AE"/>
    <w:rsid w:val="004B5095"/>
    <w:rsid w:val="004B5244"/>
    <w:rsid w:val="004B56B2"/>
    <w:rsid w:val="004B6B48"/>
    <w:rsid w:val="004C1549"/>
    <w:rsid w:val="004C3C01"/>
    <w:rsid w:val="004C4030"/>
    <w:rsid w:val="004C48ED"/>
    <w:rsid w:val="004C541B"/>
    <w:rsid w:val="004C5571"/>
    <w:rsid w:val="004C5A27"/>
    <w:rsid w:val="004C639B"/>
    <w:rsid w:val="004C6F4F"/>
    <w:rsid w:val="004D1566"/>
    <w:rsid w:val="004D1619"/>
    <w:rsid w:val="004D1765"/>
    <w:rsid w:val="004D2A41"/>
    <w:rsid w:val="004D2C6A"/>
    <w:rsid w:val="004D2E77"/>
    <w:rsid w:val="004D3084"/>
    <w:rsid w:val="004D356B"/>
    <w:rsid w:val="004D389E"/>
    <w:rsid w:val="004D3A43"/>
    <w:rsid w:val="004D455D"/>
    <w:rsid w:val="004D45F4"/>
    <w:rsid w:val="004D514B"/>
    <w:rsid w:val="004D6A12"/>
    <w:rsid w:val="004D76A0"/>
    <w:rsid w:val="004E0022"/>
    <w:rsid w:val="004E05E7"/>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45A0"/>
    <w:rsid w:val="004F6B11"/>
    <w:rsid w:val="004F79B8"/>
    <w:rsid w:val="005004FB"/>
    <w:rsid w:val="00500B90"/>
    <w:rsid w:val="00500DC8"/>
    <w:rsid w:val="00501299"/>
    <w:rsid w:val="00501D1D"/>
    <w:rsid w:val="005021CD"/>
    <w:rsid w:val="005027CD"/>
    <w:rsid w:val="00503505"/>
    <w:rsid w:val="00503680"/>
    <w:rsid w:val="0050539C"/>
    <w:rsid w:val="00505995"/>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0D1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C31"/>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46A"/>
    <w:rsid w:val="005A07D2"/>
    <w:rsid w:val="005A24D7"/>
    <w:rsid w:val="005A3E6E"/>
    <w:rsid w:val="005A3F4C"/>
    <w:rsid w:val="005A46FE"/>
    <w:rsid w:val="005A577D"/>
    <w:rsid w:val="005A6C52"/>
    <w:rsid w:val="005A6FB3"/>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093"/>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3BFA"/>
    <w:rsid w:val="006965E2"/>
    <w:rsid w:val="00696645"/>
    <w:rsid w:val="006972F3"/>
    <w:rsid w:val="006A0965"/>
    <w:rsid w:val="006A09ED"/>
    <w:rsid w:val="006A3EF2"/>
    <w:rsid w:val="006A450D"/>
    <w:rsid w:val="006A4A32"/>
    <w:rsid w:val="006A5C72"/>
    <w:rsid w:val="006A5CCB"/>
    <w:rsid w:val="006A5E01"/>
    <w:rsid w:val="006A5E63"/>
    <w:rsid w:val="006A688E"/>
    <w:rsid w:val="006A73CD"/>
    <w:rsid w:val="006A7534"/>
    <w:rsid w:val="006B1810"/>
    <w:rsid w:val="006B21EB"/>
    <w:rsid w:val="006B482D"/>
    <w:rsid w:val="006B4A57"/>
    <w:rsid w:val="006B4FCD"/>
    <w:rsid w:val="006B61AB"/>
    <w:rsid w:val="006B7069"/>
    <w:rsid w:val="006B716A"/>
    <w:rsid w:val="006B7DCA"/>
    <w:rsid w:val="006C01AE"/>
    <w:rsid w:val="006C09CE"/>
    <w:rsid w:val="006C0DB6"/>
    <w:rsid w:val="006C27FD"/>
    <w:rsid w:val="006C356D"/>
    <w:rsid w:val="006C372B"/>
    <w:rsid w:val="006C3D95"/>
    <w:rsid w:val="006C3E6E"/>
    <w:rsid w:val="006C4D1A"/>
    <w:rsid w:val="006C4F04"/>
    <w:rsid w:val="006C58A8"/>
    <w:rsid w:val="006C5D0F"/>
    <w:rsid w:val="006C5FB1"/>
    <w:rsid w:val="006C7906"/>
    <w:rsid w:val="006D0B95"/>
    <w:rsid w:val="006D14C2"/>
    <w:rsid w:val="006D14EC"/>
    <w:rsid w:val="006D1529"/>
    <w:rsid w:val="006D1AB9"/>
    <w:rsid w:val="006D25C2"/>
    <w:rsid w:val="006D27DA"/>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E97"/>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B9A"/>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599"/>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6C18"/>
    <w:rsid w:val="009175FD"/>
    <w:rsid w:val="00920BF7"/>
    <w:rsid w:val="009214D4"/>
    <w:rsid w:val="00921583"/>
    <w:rsid w:val="00921E18"/>
    <w:rsid w:val="009227FD"/>
    <w:rsid w:val="00922E33"/>
    <w:rsid w:val="00922EEC"/>
    <w:rsid w:val="009241F0"/>
    <w:rsid w:val="009244E4"/>
    <w:rsid w:val="00924728"/>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0939"/>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209"/>
    <w:rsid w:val="009834AF"/>
    <w:rsid w:val="00983B8A"/>
    <w:rsid w:val="00983F60"/>
    <w:rsid w:val="00985D3C"/>
    <w:rsid w:val="00986A4A"/>
    <w:rsid w:val="00986AD5"/>
    <w:rsid w:val="00986B85"/>
    <w:rsid w:val="00986D30"/>
    <w:rsid w:val="009878A8"/>
    <w:rsid w:val="009878D8"/>
    <w:rsid w:val="009919A8"/>
    <w:rsid w:val="00991BAD"/>
    <w:rsid w:val="00992746"/>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3ECC"/>
    <w:rsid w:val="009B52FE"/>
    <w:rsid w:val="009B5D31"/>
    <w:rsid w:val="009B72EA"/>
    <w:rsid w:val="009C0F0E"/>
    <w:rsid w:val="009C1451"/>
    <w:rsid w:val="009C148C"/>
    <w:rsid w:val="009C14AC"/>
    <w:rsid w:val="009C1A54"/>
    <w:rsid w:val="009C1DE3"/>
    <w:rsid w:val="009C2CF5"/>
    <w:rsid w:val="009C3C4E"/>
    <w:rsid w:val="009C470B"/>
    <w:rsid w:val="009C5745"/>
    <w:rsid w:val="009C6BD6"/>
    <w:rsid w:val="009C7467"/>
    <w:rsid w:val="009D08E4"/>
    <w:rsid w:val="009D09D2"/>
    <w:rsid w:val="009D1940"/>
    <w:rsid w:val="009D2809"/>
    <w:rsid w:val="009D2C4A"/>
    <w:rsid w:val="009D31D5"/>
    <w:rsid w:val="009D377D"/>
    <w:rsid w:val="009D395C"/>
    <w:rsid w:val="009D3C2D"/>
    <w:rsid w:val="009D4378"/>
    <w:rsid w:val="009D452C"/>
    <w:rsid w:val="009D482D"/>
    <w:rsid w:val="009D4B4A"/>
    <w:rsid w:val="009D4DD0"/>
    <w:rsid w:val="009D55DA"/>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3742"/>
    <w:rsid w:val="00A04418"/>
    <w:rsid w:val="00A04D35"/>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B2D"/>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20BA"/>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117"/>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6BC9"/>
    <w:rsid w:val="00BD75B8"/>
    <w:rsid w:val="00BD75DC"/>
    <w:rsid w:val="00BD797A"/>
    <w:rsid w:val="00BE0019"/>
    <w:rsid w:val="00BE05D9"/>
    <w:rsid w:val="00BE095C"/>
    <w:rsid w:val="00BE0C59"/>
    <w:rsid w:val="00BE3718"/>
    <w:rsid w:val="00BE4605"/>
    <w:rsid w:val="00BE5839"/>
    <w:rsid w:val="00BE6979"/>
    <w:rsid w:val="00BE700B"/>
    <w:rsid w:val="00BE7A9D"/>
    <w:rsid w:val="00BF05E6"/>
    <w:rsid w:val="00BF078E"/>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21F8"/>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248F"/>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668"/>
    <w:rsid w:val="00C4185D"/>
    <w:rsid w:val="00C420D0"/>
    <w:rsid w:val="00C42F78"/>
    <w:rsid w:val="00C43777"/>
    <w:rsid w:val="00C438E8"/>
    <w:rsid w:val="00C43B9B"/>
    <w:rsid w:val="00C43FB3"/>
    <w:rsid w:val="00C440EA"/>
    <w:rsid w:val="00C44ACA"/>
    <w:rsid w:val="00C45CC3"/>
    <w:rsid w:val="00C45E17"/>
    <w:rsid w:val="00C46E9E"/>
    <w:rsid w:val="00C47A5D"/>
    <w:rsid w:val="00C5025A"/>
    <w:rsid w:val="00C50C6B"/>
    <w:rsid w:val="00C5190A"/>
    <w:rsid w:val="00C522CB"/>
    <w:rsid w:val="00C54B8F"/>
    <w:rsid w:val="00C54D33"/>
    <w:rsid w:val="00C54EA6"/>
    <w:rsid w:val="00C568BA"/>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40"/>
    <w:rsid w:val="00C852EF"/>
    <w:rsid w:val="00C8596C"/>
    <w:rsid w:val="00C878C3"/>
    <w:rsid w:val="00C905A6"/>
    <w:rsid w:val="00C9122A"/>
    <w:rsid w:val="00C91B09"/>
    <w:rsid w:val="00C927C6"/>
    <w:rsid w:val="00C9291E"/>
    <w:rsid w:val="00C92D5F"/>
    <w:rsid w:val="00C94497"/>
    <w:rsid w:val="00C94734"/>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49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3DF6"/>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6967"/>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690"/>
    <w:rsid w:val="00D61A2D"/>
    <w:rsid w:val="00D637FB"/>
    <w:rsid w:val="00D639B5"/>
    <w:rsid w:val="00D63F23"/>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6E7"/>
    <w:rsid w:val="00D75829"/>
    <w:rsid w:val="00D76125"/>
    <w:rsid w:val="00D76465"/>
    <w:rsid w:val="00D76CB3"/>
    <w:rsid w:val="00D77AA8"/>
    <w:rsid w:val="00D77D95"/>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13F"/>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4A5C"/>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11B"/>
    <w:rsid w:val="00E054EF"/>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2E69"/>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2697"/>
    <w:rsid w:val="00E838EB"/>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A2"/>
    <w:rsid w:val="00EF42D8"/>
    <w:rsid w:val="00EF44BD"/>
    <w:rsid w:val="00EF4BDC"/>
    <w:rsid w:val="00EF51C5"/>
    <w:rsid w:val="00EF5A8F"/>
    <w:rsid w:val="00EF692E"/>
    <w:rsid w:val="00EF6A04"/>
    <w:rsid w:val="00EF717F"/>
    <w:rsid w:val="00EF7B48"/>
    <w:rsid w:val="00F01DF7"/>
    <w:rsid w:val="00F02302"/>
    <w:rsid w:val="00F02C61"/>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18D9"/>
    <w:rsid w:val="00F624D8"/>
    <w:rsid w:val="00F62690"/>
    <w:rsid w:val="00F62F0F"/>
    <w:rsid w:val="00F645B2"/>
    <w:rsid w:val="00F6538E"/>
    <w:rsid w:val="00F66312"/>
    <w:rsid w:val="00F67261"/>
    <w:rsid w:val="00F678DF"/>
    <w:rsid w:val="00F67C0C"/>
    <w:rsid w:val="00F7050E"/>
    <w:rsid w:val="00F7074D"/>
    <w:rsid w:val="00F70D14"/>
    <w:rsid w:val="00F70D40"/>
    <w:rsid w:val="00F71364"/>
    <w:rsid w:val="00F71C63"/>
    <w:rsid w:val="00F71E05"/>
    <w:rsid w:val="00F71F5C"/>
    <w:rsid w:val="00F72046"/>
    <w:rsid w:val="00F72965"/>
    <w:rsid w:val="00F72D31"/>
    <w:rsid w:val="00F7356B"/>
    <w:rsid w:val="00F7428F"/>
    <w:rsid w:val="00F74320"/>
    <w:rsid w:val="00F74F8C"/>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22F"/>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14:docId w14:val="0A7C9729"/>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99"/>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DC4A5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7"/>
    <w:rsid w:val="00DC4A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D941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BB61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9666-96FD-4D68-BF2A-76CF05FE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16394</Words>
  <Characters>98912</Characters>
  <Application>Microsoft Office Word</Application>
  <DocSecurity>0</DocSecurity>
  <Lines>824</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14</cp:revision>
  <cp:lastPrinted>2022-04-20T07:57:00Z</cp:lastPrinted>
  <dcterms:created xsi:type="dcterms:W3CDTF">2022-09-22T07:11:00Z</dcterms:created>
  <dcterms:modified xsi:type="dcterms:W3CDTF">2022-09-23T02:14:00Z</dcterms:modified>
</cp:coreProperties>
</file>