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B0" w:rsidRPr="005A3C19" w:rsidRDefault="007363B0" w:rsidP="007363B0">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 Приказом</w:t>
      </w:r>
      <w:r w:rsidRPr="005A3C19">
        <w:rPr>
          <w:rFonts w:ascii="Times New Roman" w:hAnsi="Times New Roman"/>
          <w:b w:val="0"/>
          <w:sz w:val="24"/>
          <w:szCs w:val="24"/>
        </w:rPr>
        <w:br/>
        <w:t xml:space="preserve">АО «Саханефтегазсбыт» от </w:t>
      </w:r>
      <w:r w:rsidR="00170D21">
        <w:rPr>
          <w:rFonts w:ascii="Times New Roman" w:hAnsi="Times New Roman"/>
          <w:b w:val="0"/>
          <w:sz w:val="24"/>
          <w:szCs w:val="24"/>
        </w:rPr>
        <w:t>28</w:t>
      </w:r>
      <w:r>
        <w:rPr>
          <w:rFonts w:ascii="Times New Roman" w:hAnsi="Times New Roman"/>
          <w:b w:val="0"/>
          <w:sz w:val="24"/>
          <w:szCs w:val="24"/>
        </w:rPr>
        <w:t>.0</w:t>
      </w:r>
      <w:r w:rsidR="009B4456">
        <w:rPr>
          <w:rFonts w:ascii="Times New Roman" w:hAnsi="Times New Roman"/>
          <w:b w:val="0"/>
          <w:sz w:val="24"/>
          <w:szCs w:val="24"/>
        </w:rPr>
        <w:t>6</w:t>
      </w:r>
      <w:r w:rsidRPr="005A3C19">
        <w:rPr>
          <w:rFonts w:ascii="Times New Roman" w:hAnsi="Times New Roman"/>
          <w:b w:val="0"/>
          <w:sz w:val="24"/>
          <w:szCs w:val="24"/>
        </w:rPr>
        <w:t>.202</w:t>
      </w:r>
      <w:r>
        <w:rPr>
          <w:rFonts w:ascii="Times New Roman" w:hAnsi="Times New Roman"/>
          <w:b w:val="0"/>
          <w:sz w:val="24"/>
          <w:szCs w:val="24"/>
        </w:rPr>
        <w:t>2</w:t>
      </w:r>
      <w:r w:rsidRPr="005A3C19">
        <w:rPr>
          <w:rFonts w:ascii="Times New Roman" w:hAnsi="Times New Roman"/>
          <w:b w:val="0"/>
          <w:sz w:val="24"/>
          <w:szCs w:val="24"/>
        </w:rPr>
        <w:t xml:space="preserve">г.  № </w:t>
      </w:r>
      <w:bookmarkEnd w:id="0"/>
      <w:r w:rsidRPr="00D27E07">
        <w:rPr>
          <w:rFonts w:ascii="Times New Roman" w:hAnsi="Times New Roman"/>
          <w:b w:val="0"/>
          <w:sz w:val="24"/>
          <w:szCs w:val="24"/>
        </w:rPr>
        <w:t>Закуп-</w:t>
      </w:r>
      <w:r w:rsidR="00D71A43">
        <w:rPr>
          <w:rFonts w:ascii="Times New Roman" w:hAnsi="Times New Roman"/>
          <w:b w:val="0"/>
          <w:sz w:val="24"/>
          <w:szCs w:val="24"/>
        </w:rPr>
        <w:t>2317</w:t>
      </w:r>
    </w:p>
    <w:p w:rsidR="00C770E9" w:rsidRPr="00FF1DBD" w:rsidRDefault="00C770E9" w:rsidP="00C770E9">
      <w:pPr>
        <w:spacing w:line="240" w:lineRule="auto"/>
        <w:jc w:val="center"/>
        <w:outlineLvl w:val="0"/>
        <w:rPr>
          <w:rFonts w:ascii="Times New Roman" w:hAnsi="Times New Roman"/>
          <w:b/>
          <w:bCs/>
          <w:sz w:val="24"/>
          <w:szCs w:val="24"/>
        </w:rPr>
      </w:pPr>
    </w:p>
    <w:p w:rsidR="00C770E9" w:rsidRPr="00FF1DBD" w:rsidRDefault="00C770E9" w:rsidP="00C770E9">
      <w:pPr>
        <w:spacing w:line="240" w:lineRule="auto"/>
        <w:jc w:val="center"/>
        <w:outlineLvl w:val="0"/>
        <w:rPr>
          <w:rFonts w:ascii="Times New Roman" w:hAnsi="Times New Roman"/>
          <w:b/>
          <w:bCs/>
          <w:sz w:val="24"/>
          <w:szCs w:val="24"/>
        </w:rPr>
      </w:pPr>
    </w:p>
    <w:p w:rsidR="00C770E9" w:rsidRPr="00FF1DBD" w:rsidRDefault="00C770E9" w:rsidP="00C770E9">
      <w:pPr>
        <w:spacing w:line="240" w:lineRule="auto"/>
        <w:jc w:val="center"/>
        <w:outlineLvl w:val="0"/>
        <w:rPr>
          <w:rFonts w:ascii="Times New Roman" w:hAnsi="Times New Roman"/>
          <w:b/>
          <w:bCs/>
          <w:sz w:val="24"/>
          <w:szCs w:val="24"/>
        </w:rPr>
      </w:pPr>
    </w:p>
    <w:p w:rsidR="00C770E9" w:rsidRPr="00FF1DBD" w:rsidRDefault="00C770E9" w:rsidP="00C770E9">
      <w:pPr>
        <w:spacing w:line="240" w:lineRule="auto"/>
        <w:jc w:val="center"/>
        <w:outlineLvl w:val="0"/>
        <w:rPr>
          <w:rFonts w:ascii="Times New Roman" w:hAnsi="Times New Roman"/>
          <w:b/>
          <w:bCs/>
          <w:sz w:val="24"/>
          <w:szCs w:val="24"/>
          <w:u w:val="single"/>
        </w:rPr>
      </w:pPr>
    </w:p>
    <w:p w:rsidR="009D085B" w:rsidRPr="00FF1DBD"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FF1DBD">
        <w:rPr>
          <w:rFonts w:ascii="Times New Roman" w:eastAsia="Times New Roman" w:hAnsi="Times New Roman"/>
          <w:b/>
          <w:bCs/>
          <w:sz w:val="32"/>
          <w:szCs w:val="32"/>
          <w:lang w:eastAsia="ru-RU"/>
        </w:rPr>
        <w:t xml:space="preserve">ДОКУМЕНТАЦИЯ </w:t>
      </w:r>
    </w:p>
    <w:bookmarkEnd w:id="1"/>
    <w:p w:rsidR="007363B0" w:rsidRPr="005A3C19" w:rsidRDefault="007363B0" w:rsidP="007363B0">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r w:rsidRPr="005A3C19">
        <w:rPr>
          <w:rFonts w:ascii="Times New Roman" w:eastAsia="Times New Roman" w:hAnsi="Times New Roman"/>
          <w:b/>
          <w:bCs/>
          <w:sz w:val="32"/>
          <w:szCs w:val="32"/>
          <w:lang w:eastAsia="ru-RU"/>
        </w:rPr>
        <w:t xml:space="preserve">о СОСТЯЗАТЕЛЬНОЙ ЗАКУПКЕ </w:t>
      </w:r>
    </w:p>
    <w:p w:rsidR="007363B0" w:rsidRPr="005A3C19" w:rsidRDefault="007363B0" w:rsidP="007363B0">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sidRPr="005A3C19">
        <w:rPr>
          <w:rFonts w:ascii="Times New Roman" w:eastAsia="Times New Roman" w:hAnsi="Times New Roman"/>
          <w:b/>
          <w:sz w:val="32"/>
          <w:szCs w:val="32"/>
          <w:lang w:eastAsia="ru-RU"/>
        </w:rPr>
        <w:t>в ЭЛЕКТРОННОЙ ФОРМЕ</w:t>
      </w:r>
    </w:p>
    <w:p w:rsidR="00C770E9" w:rsidRPr="00FF1DBD" w:rsidRDefault="00CB322C" w:rsidP="00C770E9">
      <w:pPr>
        <w:spacing w:line="240" w:lineRule="auto"/>
        <w:rPr>
          <w:rFonts w:ascii="Times New Roman" w:hAnsi="Times New Roman"/>
          <w:sz w:val="24"/>
          <w:szCs w:val="24"/>
        </w:rPr>
      </w:pPr>
      <w:r w:rsidRPr="00FF1DBD">
        <w:rPr>
          <w:rFonts w:ascii="Times New Roman" w:eastAsia="Times New Roman" w:hAnsi="Times New Roman"/>
          <w:sz w:val="24"/>
          <w:szCs w:val="24"/>
          <w:lang w:eastAsia="ru-RU"/>
        </w:rPr>
        <w:t xml:space="preserve"> </w:t>
      </w:r>
    </w:p>
    <w:p w:rsidR="000A7438" w:rsidRPr="00FF1DBD" w:rsidRDefault="00D6590D" w:rsidP="00170D21">
      <w:pPr>
        <w:spacing w:line="240" w:lineRule="auto"/>
        <w:jc w:val="center"/>
        <w:rPr>
          <w:rFonts w:ascii="Times New Roman" w:hAnsi="Times New Roman"/>
          <w:sz w:val="24"/>
          <w:szCs w:val="24"/>
        </w:rPr>
      </w:pPr>
      <w:r w:rsidRPr="00FF1DBD">
        <w:rPr>
          <w:rFonts w:ascii="Times New Roman" w:eastAsia="Times New Roman" w:hAnsi="Times New Roman"/>
          <w:b/>
          <w:sz w:val="36"/>
          <w:szCs w:val="36"/>
          <w:lang w:eastAsia="ru-RU"/>
        </w:rPr>
        <w:t xml:space="preserve">на </w:t>
      </w:r>
      <w:r w:rsidR="009B4456">
        <w:rPr>
          <w:rFonts w:ascii="Times New Roman" w:hAnsi="Times New Roman"/>
          <w:b/>
          <w:sz w:val="36"/>
          <w:szCs w:val="36"/>
        </w:rPr>
        <w:t>п</w:t>
      </w:r>
      <w:r w:rsidR="00002B03" w:rsidRPr="00002B03">
        <w:rPr>
          <w:rFonts w:ascii="Times New Roman" w:hAnsi="Times New Roman"/>
          <w:b/>
          <w:sz w:val="36"/>
          <w:szCs w:val="36"/>
        </w:rPr>
        <w:t>еревозк</w:t>
      </w:r>
      <w:r w:rsidR="009B4456">
        <w:rPr>
          <w:rFonts w:ascii="Times New Roman" w:hAnsi="Times New Roman"/>
          <w:b/>
          <w:sz w:val="36"/>
          <w:szCs w:val="36"/>
        </w:rPr>
        <w:t>у</w:t>
      </w:r>
      <w:r w:rsidR="00002B03" w:rsidRPr="00002B03">
        <w:rPr>
          <w:rFonts w:ascii="Times New Roman" w:hAnsi="Times New Roman"/>
          <w:b/>
          <w:sz w:val="36"/>
          <w:szCs w:val="36"/>
        </w:rPr>
        <w:t xml:space="preserve"> </w:t>
      </w:r>
      <w:r w:rsidR="00170D21" w:rsidRPr="00170D21">
        <w:rPr>
          <w:rFonts w:ascii="Times New Roman" w:hAnsi="Times New Roman"/>
          <w:b/>
          <w:sz w:val="36"/>
          <w:szCs w:val="36"/>
        </w:rPr>
        <w:t>тарированных нефтепродуктов в 20 футовых контейнерах речным транспортом в навигацию 2022 года</w:t>
      </w:r>
      <w:r w:rsidR="00170D21">
        <w:rPr>
          <w:rFonts w:ascii="Times New Roman" w:hAnsi="Times New Roman"/>
          <w:b/>
          <w:sz w:val="36"/>
          <w:szCs w:val="36"/>
        </w:rPr>
        <w:t xml:space="preserve"> </w:t>
      </w:r>
      <w:r w:rsidR="00170D21" w:rsidRPr="00170D21">
        <w:rPr>
          <w:rFonts w:ascii="Times New Roman" w:hAnsi="Times New Roman"/>
          <w:b/>
          <w:sz w:val="36"/>
          <w:szCs w:val="36"/>
        </w:rPr>
        <w:t xml:space="preserve"> до комиссионеров Республики Саха (Якутия)</w:t>
      </w:r>
    </w:p>
    <w:p w:rsidR="000A7438" w:rsidRPr="00FF1DBD" w:rsidRDefault="000A7438" w:rsidP="00C770E9">
      <w:pPr>
        <w:spacing w:line="240" w:lineRule="auto"/>
        <w:rPr>
          <w:rFonts w:ascii="Times New Roman" w:hAnsi="Times New Roman"/>
          <w:sz w:val="24"/>
          <w:szCs w:val="24"/>
        </w:rPr>
      </w:pPr>
    </w:p>
    <w:p w:rsidR="000A7438" w:rsidRPr="00FF1DBD" w:rsidRDefault="000A7438" w:rsidP="00C770E9">
      <w:pPr>
        <w:spacing w:line="240" w:lineRule="auto"/>
        <w:rPr>
          <w:rFonts w:ascii="Times New Roman" w:hAnsi="Times New Roman"/>
          <w:sz w:val="24"/>
          <w:szCs w:val="24"/>
        </w:rPr>
      </w:pPr>
    </w:p>
    <w:p w:rsidR="00957A09" w:rsidRPr="00FF1DBD" w:rsidRDefault="00957A09" w:rsidP="00C770E9">
      <w:pPr>
        <w:spacing w:line="240" w:lineRule="auto"/>
        <w:rPr>
          <w:rFonts w:ascii="Times New Roman" w:hAnsi="Times New Roman"/>
          <w:sz w:val="24"/>
          <w:szCs w:val="24"/>
        </w:rPr>
      </w:pPr>
    </w:p>
    <w:p w:rsidR="00864DCE" w:rsidRPr="00FF1DBD" w:rsidRDefault="00864DCE" w:rsidP="00C770E9">
      <w:pPr>
        <w:spacing w:line="240" w:lineRule="auto"/>
        <w:rPr>
          <w:rFonts w:ascii="Times New Roman" w:hAnsi="Times New Roman"/>
          <w:sz w:val="24"/>
          <w:szCs w:val="24"/>
        </w:rPr>
      </w:pPr>
    </w:p>
    <w:p w:rsidR="00C80F0F" w:rsidRPr="00FF1DBD" w:rsidRDefault="00C80F0F" w:rsidP="00C770E9">
      <w:pPr>
        <w:spacing w:line="240" w:lineRule="auto"/>
        <w:jc w:val="center"/>
        <w:rPr>
          <w:rFonts w:ascii="Times New Roman" w:hAnsi="Times New Roman"/>
          <w:sz w:val="24"/>
          <w:szCs w:val="24"/>
        </w:rPr>
      </w:pPr>
    </w:p>
    <w:p w:rsidR="00341A95" w:rsidRPr="00FF1DBD" w:rsidRDefault="00341A95" w:rsidP="00C770E9">
      <w:pPr>
        <w:spacing w:line="240" w:lineRule="auto"/>
        <w:jc w:val="center"/>
        <w:rPr>
          <w:rFonts w:ascii="Times New Roman" w:hAnsi="Times New Roman"/>
          <w:sz w:val="24"/>
          <w:szCs w:val="24"/>
        </w:rPr>
      </w:pPr>
    </w:p>
    <w:p w:rsidR="00BA2909" w:rsidRPr="00FF1DBD" w:rsidRDefault="00BA2909" w:rsidP="00C770E9">
      <w:pPr>
        <w:spacing w:line="240" w:lineRule="auto"/>
        <w:jc w:val="center"/>
        <w:rPr>
          <w:rFonts w:ascii="Times New Roman" w:hAnsi="Times New Roman"/>
          <w:sz w:val="24"/>
          <w:szCs w:val="24"/>
        </w:rPr>
      </w:pPr>
    </w:p>
    <w:p w:rsidR="00BA2909" w:rsidRPr="00FF1DBD" w:rsidRDefault="00BA2909" w:rsidP="00C770E9">
      <w:pPr>
        <w:spacing w:line="240" w:lineRule="auto"/>
        <w:jc w:val="center"/>
        <w:rPr>
          <w:rFonts w:ascii="Times New Roman" w:hAnsi="Times New Roman"/>
          <w:sz w:val="24"/>
          <w:szCs w:val="24"/>
        </w:rPr>
      </w:pPr>
    </w:p>
    <w:p w:rsidR="00B4173C" w:rsidRPr="00FF1DBD" w:rsidRDefault="00B4173C" w:rsidP="00C770E9">
      <w:pPr>
        <w:spacing w:line="240" w:lineRule="auto"/>
        <w:jc w:val="center"/>
        <w:rPr>
          <w:rFonts w:ascii="Times New Roman" w:hAnsi="Times New Roman"/>
          <w:sz w:val="24"/>
          <w:szCs w:val="24"/>
        </w:rPr>
      </w:pPr>
    </w:p>
    <w:p w:rsidR="00FA324D" w:rsidRDefault="00FA324D" w:rsidP="00C770E9">
      <w:pPr>
        <w:spacing w:line="240" w:lineRule="auto"/>
        <w:jc w:val="center"/>
        <w:rPr>
          <w:rFonts w:ascii="Times New Roman" w:hAnsi="Times New Roman"/>
          <w:sz w:val="24"/>
          <w:szCs w:val="24"/>
        </w:rPr>
      </w:pPr>
    </w:p>
    <w:p w:rsidR="00A04A2F" w:rsidRDefault="00A04A2F" w:rsidP="00C770E9">
      <w:pPr>
        <w:spacing w:line="240" w:lineRule="auto"/>
        <w:jc w:val="center"/>
        <w:rPr>
          <w:rFonts w:ascii="Times New Roman" w:hAnsi="Times New Roman"/>
          <w:sz w:val="24"/>
          <w:szCs w:val="24"/>
        </w:rPr>
      </w:pPr>
    </w:p>
    <w:p w:rsidR="00A04A2F" w:rsidRDefault="00A04A2F" w:rsidP="00C770E9">
      <w:pPr>
        <w:spacing w:line="240" w:lineRule="auto"/>
        <w:jc w:val="center"/>
        <w:rPr>
          <w:rFonts w:ascii="Times New Roman" w:hAnsi="Times New Roman"/>
          <w:sz w:val="24"/>
          <w:szCs w:val="24"/>
        </w:rPr>
      </w:pPr>
    </w:p>
    <w:p w:rsidR="00A04A2F" w:rsidRPr="00FF1DBD" w:rsidRDefault="00A04A2F" w:rsidP="00C770E9">
      <w:pPr>
        <w:spacing w:line="240" w:lineRule="auto"/>
        <w:jc w:val="center"/>
        <w:rPr>
          <w:rFonts w:ascii="Times New Roman" w:hAnsi="Times New Roman"/>
          <w:sz w:val="24"/>
          <w:szCs w:val="24"/>
        </w:rPr>
      </w:pPr>
    </w:p>
    <w:p w:rsidR="00CC26B8" w:rsidRPr="00FF1DBD" w:rsidRDefault="00CC26B8" w:rsidP="00C770E9">
      <w:pPr>
        <w:spacing w:line="240" w:lineRule="auto"/>
        <w:jc w:val="center"/>
        <w:rPr>
          <w:rFonts w:ascii="Times New Roman" w:hAnsi="Times New Roman"/>
          <w:sz w:val="24"/>
          <w:szCs w:val="24"/>
        </w:rPr>
      </w:pPr>
    </w:p>
    <w:p w:rsidR="0069486A" w:rsidRDefault="00743CF9" w:rsidP="00C770E9">
      <w:pPr>
        <w:spacing w:line="240" w:lineRule="auto"/>
        <w:jc w:val="center"/>
        <w:rPr>
          <w:rFonts w:ascii="Times New Roman" w:hAnsi="Times New Roman"/>
          <w:sz w:val="24"/>
          <w:szCs w:val="24"/>
        </w:rPr>
      </w:pPr>
      <w:r w:rsidRPr="00FF1DBD">
        <w:rPr>
          <w:rFonts w:ascii="Times New Roman" w:hAnsi="Times New Roman"/>
          <w:sz w:val="24"/>
          <w:szCs w:val="24"/>
        </w:rPr>
        <w:t>Якутск – 20</w:t>
      </w:r>
      <w:r w:rsidR="00C556C1" w:rsidRPr="00FF1DBD">
        <w:rPr>
          <w:rFonts w:ascii="Times New Roman" w:hAnsi="Times New Roman"/>
          <w:sz w:val="24"/>
          <w:szCs w:val="24"/>
        </w:rPr>
        <w:t>2</w:t>
      </w:r>
      <w:r w:rsidR="0079238B" w:rsidRPr="00FF1DBD">
        <w:rPr>
          <w:rFonts w:ascii="Times New Roman" w:hAnsi="Times New Roman"/>
          <w:sz w:val="24"/>
          <w:szCs w:val="24"/>
        </w:rPr>
        <w:t>2</w:t>
      </w:r>
    </w:p>
    <w:p w:rsidR="0069486A" w:rsidRPr="00B34012" w:rsidRDefault="0069486A" w:rsidP="00B34012">
      <w:pPr>
        <w:spacing w:after="0" w:line="240" w:lineRule="auto"/>
        <w:jc w:val="center"/>
        <w:rPr>
          <w:rFonts w:ascii="Times New Roman" w:hAnsi="Times New Roman"/>
        </w:rPr>
      </w:pPr>
      <w:r>
        <w:br w:type="page"/>
      </w:r>
      <w:r w:rsidR="00B34012" w:rsidRPr="00170D21">
        <w:rPr>
          <w:rFonts w:ascii="Times New Roman" w:hAnsi="Times New Roman"/>
          <w:highlight w:val="yellow"/>
        </w:rPr>
        <w:lastRenderedPageBreak/>
        <w:t>СОДЕРЖАНИЕ</w:t>
      </w:r>
    </w:p>
    <w:tbl>
      <w:tblPr>
        <w:tblW w:w="10505" w:type="dxa"/>
        <w:tblInd w:w="-142" w:type="dxa"/>
        <w:tblLook w:val="04A0" w:firstRow="1" w:lastRow="0" w:firstColumn="1" w:lastColumn="0" w:noHBand="0" w:noVBand="1"/>
      </w:tblPr>
      <w:tblGrid>
        <w:gridCol w:w="9938"/>
        <w:gridCol w:w="567"/>
      </w:tblGrid>
      <w:tr w:rsidR="0069486A" w:rsidRPr="005A3C19" w:rsidTr="009C5CC0">
        <w:trPr>
          <w:gridAfter w:val="1"/>
          <w:wAfter w:w="567" w:type="dxa"/>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1. Общие положения . . . . . . . . . . . . . . . . . . .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1.2. Правовой статус процедур и документов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1.3. Обжалование . . . . . . . . . . . . . . . . . . . . . . .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1.4. Досудебный порядок рассмотрения споров.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D87805">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 . . . . . . . . . . . . . . . . . . . . . . .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BD6163">
            <w:pPr>
              <w:shd w:val="clear" w:color="auto" w:fill="FFFFFF" w:themeFill="background1"/>
              <w:spacing w:line="240" w:lineRule="auto"/>
              <w:ind w:right="-533" w:firstLine="34"/>
              <w:rPr>
                <w:rFonts w:ascii="Times New Roman" w:hAnsi="Times New Roman"/>
                <w:sz w:val="24"/>
                <w:szCs w:val="24"/>
              </w:rPr>
            </w:pPr>
            <w:r>
              <w:rPr>
                <w:rFonts w:ascii="Times New Roman" w:hAnsi="Times New Roman"/>
                <w:sz w:val="24"/>
                <w:szCs w:val="24"/>
              </w:rPr>
              <w:t>2.</w:t>
            </w:r>
            <w:r w:rsidR="0069486A" w:rsidRPr="005A3C19">
              <w:rPr>
                <w:rFonts w:ascii="Times New Roman" w:hAnsi="Times New Roman"/>
                <w:sz w:val="24"/>
                <w:szCs w:val="24"/>
              </w:rPr>
              <w:t xml:space="preserve">1 Предмет </w:t>
            </w:r>
            <w:r>
              <w:rPr>
                <w:rFonts w:ascii="Times New Roman" w:hAnsi="Times New Roman"/>
                <w:sz w:val="24"/>
                <w:szCs w:val="24"/>
              </w:rPr>
              <w:t>закупки</w:t>
            </w:r>
            <w:r w:rsidR="0069486A" w:rsidRPr="005A3C19">
              <w:rPr>
                <w:rFonts w:ascii="Times New Roman" w:hAnsi="Times New Roman"/>
                <w:sz w:val="24"/>
                <w:szCs w:val="24"/>
              </w:rPr>
              <w:t xml:space="preserve"> . . . . . . . . . . . . . . . . . . . . . . . . . . . . . . . . . . . . . . . . . . . . . . . . . . . . . . . . . . . . .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BD6163" w:rsidP="009C5CC0">
            <w:pPr>
              <w:shd w:val="clear" w:color="auto" w:fill="FFFFFF" w:themeFill="background1"/>
              <w:spacing w:line="240" w:lineRule="auto"/>
              <w:ind w:right="-533" w:firstLine="34"/>
              <w:rPr>
                <w:rFonts w:ascii="Times New Roman" w:hAnsi="Times New Roman"/>
                <w:sz w:val="24"/>
                <w:szCs w:val="24"/>
              </w:rPr>
            </w:pPr>
            <w:r>
              <w:rPr>
                <w:rFonts w:ascii="Times New Roman" w:hAnsi="Times New Roman"/>
                <w:sz w:val="24"/>
                <w:szCs w:val="24"/>
              </w:rPr>
              <w:t>2.</w:t>
            </w:r>
            <w:r w:rsidR="0069486A" w:rsidRPr="005A3C19">
              <w:rPr>
                <w:rFonts w:ascii="Times New Roman" w:hAnsi="Times New Roman"/>
                <w:sz w:val="24"/>
                <w:szCs w:val="24"/>
              </w:rPr>
              <w:t>2 Место оказания услуг . . . . . . . . . . . . . . . . . . . . . . . . . . . . . . . . . . . . . . . . . . . . . . . . . . . . . . . . .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CC4F5D" w:rsidRDefault="00BD6163" w:rsidP="009C5CC0">
            <w:pPr>
              <w:shd w:val="clear" w:color="auto" w:fill="FFFFFF" w:themeFill="background1"/>
              <w:spacing w:line="240" w:lineRule="auto"/>
              <w:ind w:right="-533" w:firstLine="34"/>
              <w:rPr>
                <w:rFonts w:ascii="Times New Roman" w:hAnsi="Times New Roman"/>
                <w:sz w:val="24"/>
                <w:szCs w:val="24"/>
              </w:rPr>
            </w:pPr>
            <w:r w:rsidRPr="00CC4F5D">
              <w:rPr>
                <w:rFonts w:ascii="Times New Roman" w:hAnsi="Times New Roman"/>
                <w:sz w:val="24"/>
                <w:szCs w:val="24"/>
              </w:rPr>
              <w:t>2.3</w:t>
            </w:r>
            <w:r w:rsidR="0069486A" w:rsidRPr="00CC4F5D">
              <w:rPr>
                <w:rFonts w:ascii="Times New Roman" w:hAnsi="Times New Roman"/>
                <w:sz w:val="24"/>
                <w:szCs w:val="24"/>
              </w:rPr>
              <w:t xml:space="preserve"> </w:t>
            </w:r>
            <w:r w:rsidR="00CC4F5D" w:rsidRPr="00CC4F5D">
              <w:rPr>
                <w:rFonts w:ascii="Times New Roman" w:hAnsi="Times New Roman"/>
                <w:iCs/>
                <w:sz w:val="24"/>
                <w:szCs w:val="24"/>
              </w:rPr>
              <w:t>Условия передачи</w:t>
            </w:r>
            <w:r w:rsidR="0069486A" w:rsidRPr="00CC4F5D">
              <w:rPr>
                <w:rFonts w:ascii="Times New Roman" w:hAnsi="Times New Roman"/>
                <w:sz w:val="24"/>
                <w:szCs w:val="24"/>
              </w:rPr>
              <w:t>. . . . . . . . . . . . . . . . . . . . . . . . . . . . .</w:t>
            </w:r>
            <w:r w:rsidR="00CC4F5D">
              <w:rPr>
                <w:rFonts w:ascii="Times New Roman" w:hAnsi="Times New Roman"/>
                <w:sz w:val="24"/>
                <w:szCs w:val="24"/>
              </w:rPr>
              <w:t xml:space="preserve"> . . . . . . . . . . . . . . .</w:t>
            </w:r>
            <w:r w:rsidR="0069486A" w:rsidRPr="00CC4F5D">
              <w:rPr>
                <w:rFonts w:ascii="Times New Roman" w:hAnsi="Times New Roman"/>
                <w:sz w:val="24"/>
                <w:szCs w:val="24"/>
              </w:rPr>
              <w:t xml:space="preserve"> </w:t>
            </w:r>
            <w:r w:rsidR="00CC4F5D" w:rsidRPr="005A3C19">
              <w:rPr>
                <w:rFonts w:ascii="Times New Roman" w:hAnsi="Times New Roman"/>
                <w:sz w:val="24"/>
                <w:szCs w:val="24"/>
              </w:rPr>
              <w:t>. . . . . . . . . . . . . . . . . .</w:t>
            </w:r>
            <w:r w:rsidR="0069486A" w:rsidRPr="00CC4F5D">
              <w:rPr>
                <w:rFonts w:ascii="Times New Roman" w:hAnsi="Times New Roman"/>
                <w:sz w:val="24"/>
                <w:szCs w:val="24"/>
              </w:rPr>
              <w:t xml:space="preserve">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CC4F5D" w:rsidRDefault="00BD6163" w:rsidP="009C5CC0">
            <w:pPr>
              <w:shd w:val="clear" w:color="auto" w:fill="FFFFFF" w:themeFill="background1"/>
              <w:spacing w:line="240" w:lineRule="auto"/>
              <w:ind w:right="-533" w:firstLine="34"/>
              <w:rPr>
                <w:rFonts w:ascii="Times New Roman" w:hAnsi="Times New Roman"/>
                <w:sz w:val="24"/>
                <w:szCs w:val="24"/>
              </w:rPr>
            </w:pPr>
            <w:r w:rsidRPr="00CC4F5D">
              <w:rPr>
                <w:rFonts w:ascii="Times New Roman" w:hAnsi="Times New Roman"/>
                <w:sz w:val="24"/>
                <w:szCs w:val="24"/>
              </w:rPr>
              <w:t>2.4</w:t>
            </w:r>
            <w:r w:rsidR="0069486A" w:rsidRPr="00CC4F5D">
              <w:rPr>
                <w:rFonts w:ascii="Times New Roman" w:hAnsi="Times New Roman"/>
                <w:sz w:val="24"/>
                <w:szCs w:val="24"/>
              </w:rPr>
              <w:t xml:space="preserve"> </w:t>
            </w:r>
            <w:r w:rsidR="00CC4F5D" w:rsidRPr="00CC4F5D">
              <w:rPr>
                <w:rFonts w:ascii="Times New Roman" w:hAnsi="Times New Roman"/>
                <w:iCs/>
                <w:sz w:val="24"/>
                <w:szCs w:val="24"/>
              </w:rPr>
              <w:t>Сроки доставки</w:t>
            </w:r>
            <w:r w:rsidR="0069486A" w:rsidRPr="00CC4F5D">
              <w:rPr>
                <w:rFonts w:ascii="Times New Roman" w:hAnsi="Times New Roman"/>
                <w:sz w:val="24"/>
                <w:szCs w:val="24"/>
              </w:rPr>
              <w:t xml:space="preserve">. . . . . . . . . . . . . . . . . . . . . . . . . . . . . . . </w:t>
            </w:r>
            <w:r w:rsidR="00CC4F5D" w:rsidRPr="005A3C19">
              <w:rPr>
                <w:rFonts w:ascii="Times New Roman" w:hAnsi="Times New Roman"/>
                <w:sz w:val="24"/>
                <w:szCs w:val="24"/>
              </w:rPr>
              <w:t xml:space="preserve">. . . . . . . . . . . . . . . . . . </w:t>
            </w:r>
            <w:r w:rsidR="00CC4F5D">
              <w:rPr>
                <w:rFonts w:ascii="Times New Roman" w:hAnsi="Times New Roman"/>
                <w:sz w:val="24"/>
                <w:szCs w:val="24"/>
              </w:rPr>
              <w:t xml:space="preserve">. . . . . . . . . . . . </w:t>
            </w:r>
            <w:r w:rsidR="00CC4F5D" w:rsidRPr="005A3C19">
              <w:rPr>
                <w:rFonts w:ascii="Times New Roman" w:hAnsi="Times New Roman"/>
                <w:sz w:val="24"/>
                <w:szCs w:val="24"/>
              </w:rPr>
              <w:t>. .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CC4F5D" w:rsidRDefault="00BD6163" w:rsidP="009C5CC0">
            <w:pPr>
              <w:shd w:val="clear" w:color="auto" w:fill="FFFFFF" w:themeFill="background1"/>
              <w:spacing w:line="240" w:lineRule="auto"/>
              <w:ind w:right="-533" w:firstLine="34"/>
              <w:rPr>
                <w:rFonts w:ascii="Times New Roman" w:hAnsi="Times New Roman"/>
                <w:sz w:val="24"/>
                <w:szCs w:val="24"/>
              </w:rPr>
            </w:pPr>
            <w:r w:rsidRPr="00CC4F5D">
              <w:rPr>
                <w:rFonts w:ascii="Times New Roman" w:hAnsi="Times New Roman"/>
                <w:sz w:val="24"/>
                <w:szCs w:val="24"/>
              </w:rPr>
              <w:t>2.5</w:t>
            </w:r>
            <w:r w:rsidR="0069486A" w:rsidRPr="00CC4F5D">
              <w:rPr>
                <w:rFonts w:ascii="Times New Roman" w:hAnsi="Times New Roman"/>
                <w:sz w:val="24"/>
                <w:szCs w:val="24"/>
              </w:rPr>
              <w:t xml:space="preserve"> </w:t>
            </w:r>
            <w:r w:rsidR="00CC4F5D" w:rsidRPr="00CC4F5D">
              <w:rPr>
                <w:rFonts w:ascii="Times New Roman" w:hAnsi="Times New Roman"/>
                <w:iCs/>
                <w:sz w:val="24"/>
                <w:szCs w:val="24"/>
              </w:rPr>
              <w:t>Сведения о начальной (максимальной) цене договора</w:t>
            </w:r>
            <w:r w:rsidR="0069486A" w:rsidRPr="00CC4F5D">
              <w:rPr>
                <w:rFonts w:ascii="Times New Roman" w:hAnsi="Times New Roman"/>
                <w:sz w:val="24"/>
                <w:szCs w:val="24"/>
              </w:rPr>
              <w:t xml:space="preserve">. . . . . . . . . . . . . . . . . . . . </w:t>
            </w:r>
            <w:r w:rsidR="00CC4F5D" w:rsidRPr="005A3C19">
              <w:rPr>
                <w:rFonts w:ascii="Times New Roman" w:hAnsi="Times New Roman"/>
                <w:sz w:val="24"/>
                <w:szCs w:val="24"/>
              </w:rPr>
              <w:t>. .</w:t>
            </w:r>
            <w:r w:rsidR="00CC4F5D">
              <w:rPr>
                <w:rFonts w:ascii="Times New Roman" w:hAnsi="Times New Roman"/>
                <w:sz w:val="24"/>
                <w:szCs w:val="24"/>
              </w:rPr>
              <w:t xml:space="preserve"> . . . . . . . . . . </w:t>
            </w:r>
            <w:r w:rsidR="0069486A" w:rsidRPr="00CC4F5D">
              <w:rPr>
                <w:rFonts w:ascii="Times New Roman" w:hAnsi="Times New Roman"/>
                <w:sz w:val="24"/>
                <w:szCs w:val="24"/>
              </w:rPr>
              <w:t xml:space="preserve">  </w:t>
            </w:r>
          </w:p>
        </w:tc>
        <w:tc>
          <w:tcPr>
            <w:tcW w:w="567" w:type="dxa"/>
            <w:vAlign w:val="bottom"/>
          </w:tcPr>
          <w:p w:rsidR="0069486A" w:rsidRPr="005A3C19" w:rsidRDefault="0069486A" w:rsidP="009C5CC0">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CC4F5D" w:rsidRDefault="00BD6163" w:rsidP="009C5CC0">
            <w:pPr>
              <w:shd w:val="clear" w:color="auto" w:fill="FFFFFF" w:themeFill="background1"/>
              <w:spacing w:after="0" w:line="360" w:lineRule="auto"/>
              <w:ind w:right="-533" w:firstLine="34"/>
              <w:rPr>
                <w:rFonts w:ascii="Times New Roman" w:hAnsi="Times New Roman"/>
                <w:sz w:val="24"/>
                <w:szCs w:val="24"/>
              </w:rPr>
            </w:pPr>
            <w:r w:rsidRPr="00CC4F5D">
              <w:rPr>
                <w:rFonts w:ascii="Times New Roman" w:hAnsi="Times New Roman"/>
                <w:sz w:val="24"/>
                <w:szCs w:val="24"/>
              </w:rPr>
              <w:t>2.6</w:t>
            </w:r>
            <w:r w:rsidR="0069486A" w:rsidRPr="00CC4F5D">
              <w:rPr>
                <w:rFonts w:ascii="Times New Roman" w:hAnsi="Times New Roman"/>
                <w:sz w:val="24"/>
                <w:szCs w:val="24"/>
              </w:rPr>
              <w:t xml:space="preserve"> </w:t>
            </w:r>
            <w:r w:rsidR="0069486A" w:rsidRPr="00CC4F5D">
              <w:rPr>
                <w:rFonts w:ascii="Times New Roman" w:hAnsi="Times New Roman"/>
                <w:sz w:val="24"/>
                <w:szCs w:val="24"/>
              </w:rPr>
              <w:tab/>
            </w:r>
            <w:r w:rsidR="00CC4F5D" w:rsidRPr="00CC4F5D">
              <w:rPr>
                <w:rFonts w:ascii="Times New Roman" w:hAnsi="Times New Roman"/>
                <w:sz w:val="24"/>
                <w:szCs w:val="24"/>
              </w:rPr>
              <w:t>Обоснование начальной (мак</w:t>
            </w:r>
            <w:r w:rsidR="00CC4F5D">
              <w:rPr>
                <w:rFonts w:ascii="Times New Roman" w:hAnsi="Times New Roman"/>
                <w:sz w:val="24"/>
                <w:szCs w:val="24"/>
              </w:rPr>
              <w:t>симальной) цены договора (НМЦД)</w:t>
            </w:r>
            <w:r w:rsidR="0069486A" w:rsidRPr="00CC4F5D">
              <w:rPr>
                <w:rFonts w:ascii="Times New Roman" w:hAnsi="Times New Roman"/>
                <w:sz w:val="24"/>
                <w:szCs w:val="24"/>
              </w:rPr>
              <w:t>. . . . .</w:t>
            </w:r>
            <w:r w:rsidR="00CC4F5D">
              <w:rPr>
                <w:rFonts w:ascii="Times New Roman" w:hAnsi="Times New Roman"/>
                <w:sz w:val="24"/>
                <w:szCs w:val="24"/>
              </w:rPr>
              <w:t xml:space="preserve"> . . . . . . . . . . . . . .</w:t>
            </w:r>
            <w:r w:rsidR="0069486A" w:rsidRPr="00CC4F5D">
              <w:rPr>
                <w:rFonts w:ascii="Times New Roman" w:hAnsi="Times New Roman"/>
                <w:sz w:val="24"/>
                <w:szCs w:val="24"/>
              </w:rPr>
              <w:t xml:space="preserve"> . . .</w:t>
            </w:r>
          </w:p>
        </w:tc>
        <w:tc>
          <w:tcPr>
            <w:tcW w:w="567" w:type="dxa"/>
            <w:vAlign w:val="bottom"/>
          </w:tcPr>
          <w:p w:rsidR="0069486A" w:rsidRPr="005A3C19" w:rsidRDefault="0069486A" w:rsidP="00163A30">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163A30">
              <w:rPr>
                <w:rFonts w:ascii="Times New Roman" w:hAnsi="Times New Roman"/>
                <w:sz w:val="24"/>
                <w:szCs w:val="24"/>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CC4F5D" w:rsidRDefault="00BD6163" w:rsidP="009C5CC0">
            <w:pPr>
              <w:shd w:val="clear" w:color="auto" w:fill="FFFFFF" w:themeFill="background1"/>
              <w:spacing w:after="0" w:line="360" w:lineRule="auto"/>
              <w:ind w:right="-533" w:firstLine="34"/>
              <w:rPr>
                <w:rFonts w:ascii="Times New Roman" w:hAnsi="Times New Roman"/>
                <w:sz w:val="24"/>
                <w:szCs w:val="24"/>
              </w:rPr>
            </w:pPr>
            <w:r w:rsidRPr="00CC4F5D">
              <w:rPr>
                <w:rFonts w:ascii="Times New Roman" w:hAnsi="Times New Roman"/>
                <w:sz w:val="24"/>
                <w:szCs w:val="24"/>
              </w:rPr>
              <w:t xml:space="preserve">2.7 </w:t>
            </w:r>
            <w:r w:rsidR="0069486A" w:rsidRPr="00CC4F5D">
              <w:rPr>
                <w:rFonts w:ascii="Times New Roman" w:hAnsi="Times New Roman"/>
                <w:sz w:val="24"/>
                <w:szCs w:val="24"/>
              </w:rPr>
              <w:tab/>
            </w:r>
            <w:r w:rsidR="00CC4F5D" w:rsidRPr="00CC4F5D">
              <w:rPr>
                <w:rFonts w:ascii="Times New Roman" w:hAnsi="Times New Roman"/>
                <w:iCs/>
                <w:sz w:val="24"/>
                <w:szCs w:val="24"/>
              </w:rPr>
              <w:t>Технические требования к судам, контейнерам</w:t>
            </w:r>
            <w:r w:rsidR="0069486A" w:rsidRPr="00CC4F5D">
              <w:rPr>
                <w:rFonts w:ascii="Times New Roman" w:hAnsi="Times New Roman"/>
                <w:sz w:val="24"/>
                <w:szCs w:val="24"/>
              </w:rPr>
              <w:t xml:space="preserve">. . . . . . . . . . . . . . . . . . . . . </w:t>
            </w:r>
            <w:r w:rsidR="00107D1F" w:rsidRPr="00CC4F5D">
              <w:rPr>
                <w:rFonts w:ascii="Times New Roman" w:hAnsi="Times New Roman"/>
                <w:sz w:val="24"/>
                <w:szCs w:val="24"/>
              </w:rPr>
              <w:t>.</w:t>
            </w:r>
            <w:r w:rsidR="00CC4F5D" w:rsidRPr="005A3C19">
              <w:rPr>
                <w:rFonts w:ascii="Times New Roman" w:hAnsi="Times New Roman"/>
                <w:sz w:val="24"/>
                <w:szCs w:val="24"/>
              </w:rPr>
              <w:t xml:space="preserve"> </w:t>
            </w:r>
            <w:r w:rsidR="00CC4F5D">
              <w:rPr>
                <w:rFonts w:ascii="Times New Roman" w:hAnsi="Times New Roman"/>
                <w:sz w:val="24"/>
                <w:szCs w:val="24"/>
              </w:rPr>
              <w:t xml:space="preserve">. . . . . . . . . . . . . </w:t>
            </w:r>
            <w:r w:rsidR="00CC4F5D" w:rsidRPr="005A3C19">
              <w:rPr>
                <w:rFonts w:ascii="Times New Roman" w:hAnsi="Times New Roman"/>
                <w:sz w:val="24"/>
                <w:szCs w:val="24"/>
              </w:rPr>
              <w:t>. . .</w:t>
            </w:r>
          </w:p>
        </w:tc>
        <w:tc>
          <w:tcPr>
            <w:tcW w:w="567" w:type="dxa"/>
            <w:vAlign w:val="bottom"/>
          </w:tcPr>
          <w:p w:rsidR="0069486A" w:rsidRPr="005A3C19" w:rsidRDefault="0069486A" w:rsidP="00163A30">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163A30">
              <w:rPr>
                <w:rFonts w:ascii="Times New Roman" w:hAnsi="Times New Roman"/>
                <w:sz w:val="24"/>
                <w:szCs w:val="24"/>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CC4F5D" w:rsidRDefault="00BD6163" w:rsidP="009C5CC0">
            <w:pPr>
              <w:shd w:val="clear" w:color="auto" w:fill="FFFFFF" w:themeFill="background1"/>
              <w:spacing w:after="0" w:line="360" w:lineRule="auto"/>
              <w:ind w:right="-533" w:firstLine="34"/>
              <w:rPr>
                <w:rFonts w:ascii="Times New Roman" w:hAnsi="Times New Roman"/>
                <w:sz w:val="24"/>
                <w:szCs w:val="24"/>
              </w:rPr>
            </w:pPr>
            <w:r w:rsidRPr="00CC4F5D">
              <w:rPr>
                <w:rFonts w:ascii="Times New Roman" w:hAnsi="Times New Roman"/>
                <w:sz w:val="24"/>
                <w:szCs w:val="24"/>
              </w:rPr>
              <w:t>2.</w:t>
            </w:r>
            <w:r w:rsidR="00107D1F" w:rsidRPr="00CC4F5D">
              <w:rPr>
                <w:rFonts w:ascii="Times New Roman" w:hAnsi="Times New Roman"/>
                <w:sz w:val="24"/>
                <w:szCs w:val="24"/>
              </w:rPr>
              <w:t>8</w:t>
            </w:r>
            <w:r w:rsidR="0069486A" w:rsidRPr="00CC4F5D">
              <w:rPr>
                <w:rFonts w:ascii="Times New Roman" w:hAnsi="Times New Roman"/>
                <w:sz w:val="24"/>
                <w:szCs w:val="24"/>
              </w:rPr>
              <w:t xml:space="preserve"> </w:t>
            </w:r>
            <w:r w:rsidR="00CC4F5D" w:rsidRPr="00CC4F5D">
              <w:rPr>
                <w:rFonts w:ascii="Times New Roman" w:hAnsi="Times New Roman"/>
                <w:iCs/>
                <w:sz w:val="24"/>
                <w:szCs w:val="24"/>
              </w:rPr>
              <w:t>Обязательные требования к Участнику</w:t>
            </w:r>
            <w:r w:rsidR="0069486A" w:rsidRPr="00CC4F5D">
              <w:rPr>
                <w:rFonts w:ascii="Times New Roman" w:hAnsi="Times New Roman"/>
                <w:sz w:val="24"/>
                <w:szCs w:val="24"/>
              </w:rPr>
              <w:t>. . . . . . . . . . . . . . . . . . . . . . . . . . . . . . . . . . . . . .</w:t>
            </w:r>
            <w:r w:rsidR="00107D1F" w:rsidRPr="00CC4F5D">
              <w:rPr>
                <w:rFonts w:ascii="Times New Roman" w:hAnsi="Times New Roman"/>
                <w:sz w:val="24"/>
                <w:szCs w:val="24"/>
              </w:rPr>
              <w:t xml:space="preserve"> . . . . . .</w:t>
            </w:r>
            <w:r w:rsidR="00CC4F5D">
              <w:rPr>
                <w:rFonts w:ascii="Times New Roman" w:hAnsi="Times New Roman"/>
                <w:sz w:val="24"/>
                <w:szCs w:val="24"/>
              </w:rPr>
              <w:t xml:space="preserve"> . </w:t>
            </w:r>
          </w:p>
        </w:tc>
        <w:tc>
          <w:tcPr>
            <w:tcW w:w="567" w:type="dxa"/>
            <w:vAlign w:val="bottom"/>
          </w:tcPr>
          <w:p w:rsidR="0069486A" w:rsidRPr="005A3C19" w:rsidRDefault="0069486A" w:rsidP="00163A30">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163A30">
              <w:rPr>
                <w:rFonts w:ascii="Times New Roman" w:hAnsi="Times New Roman"/>
                <w:sz w:val="24"/>
                <w:szCs w:val="24"/>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CC4F5D" w:rsidRDefault="00BD6163" w:rsidP="009C5CC0">
            <w:pPr>
              <w:shd w:val="clear" w:color="auto" w:fill="FFFFFF" w:themeFill="background1"/>
              <w:spacing w:after="0" w:line="360" w:lineRule="auto"/>
              <w:ind w:right="-533" w:firstLine="34"/>
              <w:rPr>
                <w:rFonts w:ascii="Times New Roman" w:hAnsi="Times New Roman"/>
                <w:sz w:val="24"/>
                <w:szCs w:val="24"/>
              </w:rPr>
            </w:pPr>
            <w:r w:rsidRPr="00CC4F5D">
              <w:rPr>
                <w:rFonts w:ascii="Times New Roman" w:hAnsi="Times New Roman"/>
                <w:sz w:val="24"/>
                <w:szCs w:val="24"/>
              </w:rPr>
              <w:t>2.</w:t>
            </w:r>
            <w:r w:rsidR="00107D1F" w:rsidRPr="00CC4F5D">
              <w:rPr>
                <w:rFonts w:ascii="Times New Roman" w:hAnsi="Times New Roman"/>
                <w:sz w:val="24"/>
                <w:szCs w:val="24"/>
              </w:rPr>
              <w:t>9</w:t>
            </w:r>
            <w:r w:rsidR="0069486A" w:rsidRPr="00CC4F5D">
              <w:rPr>
                <w:rFonts w:ascii="Times New Roman" w:hAnsi="Times New Roman"/>
                <w:sz w:val="24"/>
                <w:szCs w:val="24"/>
              </w:rPr>
              <w:t xml:space="preserve"> </w:t>
            </w:r>
            <w:r w:rsidR="00CC4F5D" w:rsidRPr="00CC4F5D">
              <w:rPr>
                <w:rFonts w:ascii="Times New Roman CYR" w:hAnsi="Times New Roman CYR" w:cs="Times New Roman CYR"/>
                <w:iCs/>
                <w:sz w:val="24"/>
                <w:szCs w:val="24"/>
              </w:rPr>
              <w:t>Требования к перевозке</w:t>
            </w:r>
            <w:r w:rsidR="0069486A" w:rsidRPr="00CC4F5D">
              <w:rPr>
                <w:rFonts w:ascii="Times New Roman" w:hAnsi="Times New Roman"/>
                <w:sz w:val="24"/>
                <w:szCs w:val="24"/>
              </w:rPr>
              <w:t>. . . . . . . . . . . . . . . . . . . . . . . . . . . . . . . . .</w:t>
            </w:r>
            <w:r w:rsidR="00107D1F" w:rsidRPr="00CC4F5D">
              <w:rPr>
                <w:rFonts w:ascii="Times New Roman" w:hAnsi="Times New Roman"/>
                <w:sz w:val="24"/>
                <w:szCs w:val="24"/>
              </w:rPr>
              <w:t xml:space="preserve"> . . . . . . . . . . . .</w:t>
            </w:r>
            <w:r w:rsidR="00CC4F5D" w:rsidRPr="005A3C19">
              <w:rPr>
                <w:rFonts w:ascii="Times New Roman" w:hAnsi="Times New Roman"/>
                <w:sz w:val="24"/>
                <w:szCs w:val="24"/>
              </w:rPr>
              <w:t xml:space="preserve"> . .</w:t>
            </w:r>
            <w:r w:rsidR="00CC4F5D">
              <w:rPr>
                <w:rFonts w:ascii="Times New Roman" w:hAnsi="Times New Roman"/>
                <w:sz w:val="24"/>
                <w:szCs w:val="24"/>
              </w:rPr>
              <w:t xml:space="preserve"> . . . . . . . . . . .</w:t>
            </w:r>
          </w:p>
        </w:tc>
        <w:tc>
          <w:tcPr>
            <w:tcW w:w="567" w:type="dxa"/>
            <w:vAlign w:val="bottom"/>
          </w:tcPr>
          <w:p w:rsidR="0069486A" w:rsidRPr="005A3C19" w:rsidRDefault="0069486A" w:rsidP="00CC4F5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CC4F5D">
              <w:rPr>
                <w:rFonts w:ascii="Times New Roman" w:hAnsi="Times New Roman"/>
                <w:sz w:val="24"/>
                <w:szCs w:val="24"/>
              </w:rPr>
              <w:t>7</w:t>
            </w:r>
          </w:p>
        </w:tc>
      </w:tr>
      <w:tr w:rsidR="00CC4F5D" w:rsidRPr="005A3C19" w:rsidTr="009C5CC0">
        <w:trPr>
          <w:trHeight w:val="360"/>
        </w:trPr>
        <w:tc>
          <w:tcPr>
            <w:tcW w:w="9938" w:type="dxa"/>
            <w:tcBorders>
              <w:top w:val="nil"/>
              <w:left w:val="nil"/>
              <w:bottom w:val="nil"/>
              <w:right w:val="nil"/>
            </w:tcBorders>
            <w:shd w:val="clear" w:color="auto" w:fill="auto"/>
            <w:noWrap/>
            <w:vAlign w:val="bottom"/>
          </w:tcPr>
          <w:p w:rsidR="00CC4F5D" w:rsidRPr="00CC4F5D" w:rsidRDefault="00CC4F5D" w:rsidP="009C5CC0">
            <w:pPr>
              <w:shd w:val="clear" w:color="auto" w:fill="FFFFFF" w:themeFill="background1"/>
              <w:spacing w:after="0" w:line="360" w:lineRule="auto"/>
              <w:ind w:right="-533" w:firstLine="34"/>
              <w:rPr>
                <w:rFonts w:ascii="Times New Roman" w:hAnsi="Times New Roman"/>
                <w:sz w:val="24"/>
                <w:szCs w:val="24"/>
              </w:rPr>
            </w:pPr>
            <w:r w:rsidRPr="00CC4F5D">
              <w:rPr>
                <w:rFonts w:ascii="Times New Roman" w:hAnsi="Times New Roman"/>
                <w:sz w:val="24"/>
                <w:szCs w:val="24"/>
              </w:rPr>
              <w:t>2.10</w:t>
            </w:r>
            <w:r w:rsidRPr="00CC4F5D">
              <w:rPr>
                <w:rFonts w:ascii="Times New Roman CYR" w:hAnsi="Times New Roman CYR" w:cs="Times New Roman CYR"/>
                <w:iCs/>
                <w:sz w:val="24"/>
                <w:szCs w:val="24"/>
              </w:rPr>
              <w:t xml:space="preserve"> Грузоотправитель и грузополучатель</w:t>
            </w:r>
            <w:r>
              <w:rPr>
                <w:rFonts w:ascii="Times New Roman CYR" w:hAnsi="Times New Roman CYR" w:cs="Times New Roman CYR"/>
                <w:iCs/>
                <w:sz w:val="24"/>
                <w:szCs w:val="24"/>
              </w:rPr>
              <w:t xml:space="preserve"> </w:t>
            </w:r>
            <w:r w:rsidRPr="00CC4F5D">
              <w:rPr>
                <w:rFonts w:ascii="Times New Roman" w:hAnsi="Times New Roman"/>
                <w:sz w:val="24"/>
                <w:szCs w:val="24"/>
              </w:rPr>
              <w:t>. . . . . . . . . . . . . . . . . . . . . . . . . . . . . . . .</w:t>
            </w:r>
            <w:r w:rsidRPr="005A3C19">
              <w:rPr>
                <w:rFonts w:ascii="Times New Roman" w:hAnsi="Times New Roman"/>
                <w:sz w:val="24"/>
                <w:szCs w:val="24"/>
              </w:rPr>
              <w:t xml:space="preserve"> . .</w:t>
            </w:r>
            <w:r>
              <w:rPr>
                <w:rFonts w:ascii="Times New Roman" w:hAnsi="Times New Roman"/>
                <w:sz w:val="24"/>
                <w:szCs w:val="24"/>
              </w:rPr>
              <w:t xml:space="preserve"> . . . . . . . . . . .</w:t>
            </w:r>
          </w:p>
        </w:tc>
        <w:tc>
          <w:tcPr>
            <w:tcW w:w="567" w:type="dxa"/>
            <w:vAlign w:val="bottom"/>
          </w:tcPr>
          <w:p w:rsidR="00CC4F5D" w:rsidRPr="005A3C19" w:rsidRDefault="00CC4F5D" w:rsidP="00CC4F5D">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7</w:t>
            </w:r>
          </w:p>
        </w:tc>
      </w:tr>
      <w:tr w:rsidR="00CC4F5D" w:rsidRPr="005A3C19" w:rsidTr="009C5CC0">
        <w:trPr>
          <w:trHeight w:val="360"/>
        </w:trPr>
        <w:tc>
          <w:tcPr>
            <w:tcW w:w="9938" w:type="dxa"/>
            <w:tcBorders>
              <w:top w:val="nil"/>
              <w:left w:val="nil"/>
              <w:bottom w:val="nil"/>
              <w:right w:val="nil"/>
            </w:tcBorders>
            <w:shd w:val="clear" w:color="auto" w:fill="auto"/>
            <w:noWrap/>
            <w:vAlign w:val="bottom"/>
          </w:tcPr>
          <w:p w:rsidR="00CC4F5D" w:rsidRPr="00CC4F5D" w:rsidRDefault="00CC4F5D" w:rsidP="009C5CC0">
            <w:pPr>
              <w:shd w:val="clear" w:color="auto" w:fill="FFFFFF" w:themeFill="background1"/>
              <w:spacing w:after="0" w:line="360" w:lineRule="auto"/>
              <w:ind w:right="-533" w:firstLine="34"/>
              <w:rPr>
                <w:rFonts w:ascii="Times New Roman" w:hAnsi="Times New Roman"/>
                <w:sz w:val="24"/>
                <w:szCs w:val="24"/>
              </w:rPr>
            </w:pPr>
            <w:r w:rsidRPr="00CC4F5D">
              <w:rPr>
                <w:rFonts w:ascii="Times New Roman" w:hAnsi="Times New Roman"/>
                <w:sz w:val="24"/>
                <w:szCs w:val="24"/>
              </w:rPr>
              <w:t>2.11</w:t>
            </w:r>
            <w:r w:rsidRPr="00CC4F5D">
              <w:rPr>
                <w:rFonts w:ascii="Times New Roman" w:hAnsi="Times New Roman"/>
                <w:iCs/>
                <w:sz w:val="24"/>
                <w:szCs w:val="24"/>
              </w:rPr>
              <w:t xml:space="preserve"> Требования к Перевозчику и оказываемым услугам</w:t>
            </w:r>
            <w:r w:rsidRPr="00CC4F5D">
              <w:rPr>
                <w:rFonts w:ascii="Times New Roman" w:hAnsi="Times New Roman"/>
                <w:sz w:val="24"/>
                <w:szCs w:val="24"/>
              </w:rPr>
              <w:t>. . . . . . . . . . . . . . . . . . . .</w:t>
            </w:r>
            <w:r>
              <w:rPr>
                <w:rFonts w:ascii="Times New Roman" w:hAnsi="Times New Roman"/>
                <w:sz w:val="24"/>
                <w:szCs w:val="24"/>
              </w:rPr>
              <w:t xml:space="preserve"> . . . . . . . . . </w:t>
            </w:r>
            <w:r w:rsidRPr="005A3C19">
              <w:rPr>
                <w:rFonts w:ascii="Times New Roman" w:hAnsi="Times New Roman"/>
                <w:sz w:val="24"/>
                <w:szCs w:val="24"/>
              </w:rPr>
              <w:t>.</w:t>
            </w:r>
            <w:r>
              <w:rPr>
                <w:rFonts w:ascii="Times New Roman" w:hAnsi="Times New Roman"/>
                <w:sz w:val="24"/>
                <w:szCs w:val="24"/>
              </w:rPr>
              <w:t xml:space="preserve"> . . . </w:t>
            </w:r>
          </w:p>
        </w:tc>
        <w:tc>
          <w:tcPr>
            <w:tcW w:w="567" w:type="dxa"/>
            <w:vAlign w:val="bottom"/>
          </w:tcPr>
          <w:p w:rsidR="00CC4F5D" w:rsidRPr="005A3C19" w:rsidRDefault="00CC4F5D" w:rsidP="00163A30">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CC4F5D" w:rsidRPr="005A3C19" w:rsidTr="009C5CC0">
        <w:trPr>
          <w:trHeight w:val="360"/>
        </w:trPr>
        <w:tc>
          <w:tcPr>
            <w:tcW w:w="9938" w:type="dxa"/>
            <w:tcBorders>
              <w:top w:val="nil"/>
              <w:left w:val="nil"/>
              <w:bottom w:val="nil"/>
              <w:right w:val="nil"/>
            </w:tcBorders>
            <w:shd w:val="clear" w:color="auto" w:fill="auto"/>
            <w:noWrap/>
            <w:vAlign w:val="bottom"/>
          </w:tcPr>
          <w:p w:rsidR="00CC4F5D" w:rsidRPr="00CC4F5D" w:rsidRDefault="00CC4F5D" w:rsidP="009C5CC0">
            <w:pPr>
              <w:shd w:val="clear" w:color="auto" w:fill="FFFFFF" w:themeFill="background1"/>
              <w:spacing w:after="0" w:line="360" w:lineRule="auto"/>
              <w:ind w:right="-533" w:firstLine="34"/>
              <w:rPr>
                <w:rFonts w:ascii="Times New Roman" w:hAnsi="Times New Roman"/>
                <w:sz w:val="24"/>
                <w:szCs w:val="24"/>
              </w:rPr>
            </w:pPr>
            <w:r w:rsidRPr="00CC4F5D">
              <w:rPr>
                <w:rFonts w:ascii="Times New Roman" w:hAnsi="Times New Roman"/>
                <w:sz w:val="24"/>
                <w:szCs w:val="24"/>
              </w:rPr>
              <w:t xml:space="preserve">2.12 </w:t>
            </w:r>
            <w:r w:rsidRPr="00CC4F5D">
              <w:rPr>
                <w:rFonts w:ascii="Times New Roman" w:eastAsia="Times New Roman" w:hAnsi="Times New Roman"/>
                <w:iCs/>
                <w:sz w:val="24"/>
                <w:szCs w:val="24"/>
                <w:lang w:eastAsia="ru-RU"/>
              </w:rPr>
              <w:t>Форма и порядок</w:t>
            </w:r>
            <w:r w:rsidRPr="00CC4F5D">
              <w:rPr>
                <w:rFonts w:ascii="Times New Roman" w:eastAsia="Times New Roman" w:hAnsi="Times New Roman"/>
                <w:i/>
                <w:iCs/>
                <w:sz w:val="24"/>
                <w:szCs w:val="24"/>
                <w:lang w:eastAsia="ru-RU"/>
              </w:rPr>
              <w:t xml:space="preserve"> </w:t>
            </w:r>
            <w:r w:rsidRPr="00CC4F5D">
              <w:rPr>
                <w:rFonts w:ascii="Times New Roman" w:eastAsia="Times New Roman" w:hAnsi="Times New Roman"/>
                <w:iCs/>
                <w:sz w:val="24"/>
                <w:szCs w:val="24"/>
                <w:lang w:eastAsia="ru-RU"/>
              </w:rPr>
              <w:t>оплаты услуг</w:t>
            </w:r>
            <w:r w:rsidRPr="00CC4F5D">
              <w:rPr>
                <w:rFonts w:ascii="Times New Roman" w:hAnsi="Times New Roman"/>
                <w:sz w:val="24"/>
                <w:szCs w:val="24"/>
              </w:rPr>
              <w:t>. . . . . . . . . . . . . . . . . . . . . . . . . . . . . . . . . . . .</w:t>
            </w:r>
            <w:r w:rsidRPr="005A3C19">
              <w:rPr>
                <w:rFonts w:ascii="Times New Roman" w:hAnsi="Times New Roman"/>
                <w:sz w:val="24"/>
                <w:szCs w:val="24"/>
              </w:rPr>
              <w:t xml:space="preserve"> . .</w:t>
            </w:r>
            <w:r>
              <w:rPr>
                <w:rFonts w:ascii="Times New Roman" w:hAnsi="Times New Roman"/>
                <w:sz w:val="24"/>
                <w:szCs w:val="24"/>
              </w:rPr>
              <w:t xml:space="preserve"> . . . . . . . . . . .</w:t>
            </w:r>
          </w:p>
        </w:tc>
        <w:tc>
          <w:tcPr>
            <w:tcW w:w="567" w:type="dxa"/>
            <w:vAlign w:val="bottom"/>
          </w:tcPr>
          <w:p w:rsidR="00CC4F5D" w:rsidRPr="005A3C19" w:rsidRDefault="00CC4F5D" w:rsidP="00163A30">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3. Проект договора . . . . . . . . . . . . . . . . . . . . . . . . . . . . . . . . . . . . . . . . . . . . . . . . . . . . . . . . . . . . . . . </w:t>
            </w:r>
          </w:p>
        </w:tc>
        <w:tc>
          <w:tcPr>
            <w:tcW w:w="567" w:type="dxa"/>
            <w:vAlign w:val="bottom"/>
          </w:tcPr>
          <w:p w:rsidR="0069486A" w:rsidRPr="005A3C19" w:rsidRDefault="00163A30"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4. Порядок проведения закупки . . . . . . . . . . . . . . . . . . . . . .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 Общий порядок проведения закупки. . . . . . . . . . . . . . . . .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 Подготовка заявок . . . . . . . . . . . . . . . . . . . . . . . . . . . . . . .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4.4.1. Общие требования к заявке . . . . . . . . . . . . . . . . . . . . . .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 . . .. .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4.4.4. Требования к валюте заявки . . . . . . . . . . . . . . . . . . . . . .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 . . . . . .  </w:t>
            </w:r>
          </w:p>
        </w:tc>
        <w:tc>
          <w:tcPr>
            <w:tcW w:w="567" w:type="dxa"/>
            <w:vAlign w:val="bottom"/>
          </w:tcPr>
          <w:p w:rsidR="0069486A" w:rsidRPr="005A3C19" w:rsidRDefault="0069486A" w:rsidP="009C5CC0">
            <w:pPr>
              <w:shd w:val="clear" w:color="auto" w:fill="FFFFFF" w:themeFill="background1"/>
              <w:spacing w:after="0" w:line="360" w:lineRule="auto"/>
              <w:jc w:val="right"/>
              <w:rPr>
                <w:rFonts w:ascii="Times New Roman" w:eastAsia="Times New Roman" w:hAnsi="Times New Roman"/>
                <w:sz w:val="24"/>
                <w:szCs w:val="24"/>
                <w:lang w:eastAsia="ru-RU"/>
              </w:rPr>
            </w:pPr>
          </w:p>
          <w:p w:rsidR="0069486A" w:rsidRPr="005A3C19" w:rsidRDefault="00163A30" w:rsidP="00CC4F5D">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4F5D">
              <w:rPr>
                <w:rFonts w:ascii="Times New Roman" w:eastAsia="Times New Roman" w:hAnsi="Times New Roman"/>
                <w:sz w:val="24"/>
                <w:szCs w:val="24"/>
                <w:lang w:eastAsia="ru-RU"/>
              </w:rPr>
              <w:t>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 . . . . . .  </w:t>
            </w:r>
          </w:p>
        </w:tc>
        <w:tc>
          <w:tcPr>
            <w:tcW w:w="567" w:type="dxa"/>
            <w:vAlign w:val="bottom"/>
          </w:tcPr>
          <w:p w:rsidR="0069486A" w:rsidRPr="005A3C19" w:rsidRDefault="00163A30" w:rsidP="00CC4F5D">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4F5D">
              <w:rPr>
                <w:rFonts w:ascii="Times New Roman" w:eastAsia="Times New Roman" w:hAnsi="Times New Roman"/>
                <w:sz w:val="24"/>
                <w:szCs w:val="24"/>
                <w:lang w:eastAsia="ru-RU"/>
              </w:rPr>
              <w:t>23</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закупки . . . . . . . . . . </w:t>
            </w:r>
          </w:p>
        </w:tc>
        <w:tc>
          <w:tcPr>
            <w:tcW w:w="567" w:type="dxa"/>
            <w:vAlign w:val="bottom"/>
          </w:tcPr>
          <w:p w:rsidR="0069486A" w:rsidRPr="005A3C19" w:rsidRDefault="0069486A" w:rsidP="00CC4F5D">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CC4F5D">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4.4.9. Требование к предоставлению Заявок . . . . . . . . . . . . . . . . . . . . . . . . . . . . . . . . . . . . . . . . . . . </w:t>
            </w:r>
          </w:p>
        </w:tc>
        <w:tc>
          <w:tcPr>
            <w:tcW w:w="567" w:type="dxa"/>
            <w:vAlign w:val="bottom"/>
          </w:tcPr>
          <w:p w:rsidR="0069486A" w:rsidRPr="005A3C19" w:rsidRDefault="0069486A"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CC4F5D">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 Требования к участникам. Подтверждение соответствия предъявляемым требованиям . . . </w:t>
            </w:r>
          </w:p>
        </w:tc>
        <w:tc>
          <w:tcPr>
            <w:tcW w:w="567" w:type="dxa"/>
            <w:vAlign w:val="bottom"/>
          </w:tcPr>
          <w:p w:rsidR="0069486A" w:rsidRPr="005A3C19" w:rsidRDefault="0069486A" w:rsidP="00CC4F5D">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CC4F5D">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 . . . . </w:t>
            </w:r>
          </w:p>
        </w:tc>
        <w:tc>
          <w:tcPr>
            <w:tcW w:w="567" w:type="dxa"/>
            <w:vAlign w:val="bottom"/>
          </w:tcPr>
          <w:p w:rsidR="0069486A" w:rsidRPr="005A3C19" w:rsidRDefault="0069486A"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CC4F5D">
              <w:rPr>
                <w:rFonts w:ascii="Times New Roman" w:eastAsia="Times New Roman" w:hAnsi="Times New Roman"/>
                <w:sz w:val="24"/>
                <w:szCs w:val="24"/>
                <w:lang w:eastAsia="ru-RU"/>
              </w:rPr>
              <w:t>4</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9486A" w:rsidRPr="005A3C19" w:rsidRDefault="0069486A" w:rsidP="009C5CC0">
            <w:pPr>
              <w:shd w:val="clear" w:color="auto" w:fill="FFFFFF" w:themeFill="background1"/>
              <w:spacing w:after="0" w:line="360" w:lineRule="auto"/>
              <w:rPr>
                <w:rFonts w:ascii="Times New Roman" w:eastAsia="Times New Roman" w:hAnsi="Times New Roman"/>
                <w:sz w:val="24"/>
                <w:szCs w:val="24"/>
                <w:lang w:eastAsia="ru-RU"/>
              </w:rPr>
            </w:pP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567" w:type="dxa"/>
            <w:vAlign w:val="bottom"/>
          </w:tcPr>
          <w:p w:rsidR="0069486A" w:rsidRPr="005A3C19" w:rsidRDefault="0069486A" w:rsidP="00CC4F5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CC4F5D">
              <w:rPr>
                <w:rFonts w:ascii="Times New Roman" w:eastAsia="Times New Roman" w:hAnsi="Times New Roman"/>
                <w:sz w:val="24"/>
                <w:szCs w:val="24"/>
                <w:lang w:eastAsia="ru-RU"/>
              </w:rPr>
              <w:t>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 . . . . . . . . . .  </w:t>
            </w:r>
          </w:p>
        </w:tc>
        <w:tc>
          <w:tcPr>
            <w:tcW w:w="567" w:type="dxa"/>
            <w:vAlign w:val="bottom"/>
          </w:tcPr>
          <w:p w:rsidR="0069486A" w:rsidRPr="005A3C19" w:rsidRDefault="0069486A" w:rsidP="0010000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10000D">
              <w:rPr>
                <w:rFonts w:ascii="Times New Roman" w:eastAsia="Times New Roman" w:hAnsi="Times New Roman"/>
                <w:sz w:val="24"/>
                <w:szCs w:val="24"/>
                <w:lang w:eastAsia="ru-RU"/>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4.7. Изменение условий заявки . . . . . . . . . . . . . . . . . . . . . . . . . . . . . . . . . . . . . . . . . . . . . . . . . . . . .  </w:t>
            </w:r>
          </w:p>
        </w:tc>
        <w:tc>
          <w:tcPr>
            <w:tcW w:w="567" w:type="dxa"/>
            <w:vAlign w:val="bottom"/>
          </w:tcPr>
          <w:p w:rsidR="0069486A" w:rsidRPr="005A3C19" w:rsidRDefault="0069486A" w:rsidP="00CC4F5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CC4F5D">
              <w:rPr>
                <w:rFonts w:ascii="Times New Roman" w:eastAsia="Times New Roman" w:hAnsi="Times New Roman"/>
                <w:sz w:val="24"/>
                <w:szCs w:val="24"/>
                <w:lang w:eastAsia="ru-RU"/>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 . . . </w:t>
            </w:r>
          </w:p>
        </w:tc>
        <w:tc>
          <w:tcPr>
            <w:tcW w:w="567" w:type="dxa"/>
            <w:vAlign w:val="bottom"/>
          </w:tcPr>
          <w:p w:rsidR="0069486A" w:rsidRPr="005A3C19" w:rsidRDefault="00163A30" w:rsidP="00CC4F5D">
            <w:pPr>
              <w:shd w:val="clear" w:color="auto" w:fill="FFFFFF" w:themeFill="background1"/>
              <w:spacing w:after="0" w:line="360" w:lineRule="auto"/>
              <w:ind w:right="-9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CC4F5D">
              <w:rPr>
                <w:rFonts w:ascii="Times New Roman" w:eastAsia="Times New Roman" w:hAnsi="Times New Roman"/>
                <w:sz w:val="24"/>
                <w:szCs w:val="24"/>
                <w:lang w:eastAsia="ru-RU"/>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 . . . .   </w:t>
            </w:r>
          </w:p>
        </w:tc>
        <w:tc>
          <w:tcPr>
            <w:tcW w:w="567" w:type="dxa"/>
            <w:vAlign w:val="bottom"/>
          </w:tcPr>
          <w:p w:rsidR="0069486A" w:rsidRPr="005A3C19" w:rsidRDefault="00163A30" w:rsidP="00CC4F5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C4F5D">
              <w:rPr>
                <w:rFonts w:ascii="Times New Roman" w:eastAsia="Times New Roman" w:hAnsi="Times New Roman"/>
                <w:sz w:val="24"/>
                <w:szCs w:val="24"/>
                <w:lang w:eastAsia="ru-RU"/>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4.9.1. Общие положения . . . . . . . . . . . . . . . . . . . . . . . . . . . . . . . . . . . . . . . . . . . . . . . . . . . . . . . . . . . </w:t>
            </w:r>
          </w:p>
        </w:tc>
        <w:tc>
          <w:tcPr>
            <w:tcW w:w="567" w:type="dxa"/>
            <w:vAlign w:val="bottom"/>
          </w:tcPr>
          <w:p w:rsidR="0069486A" w:rsidRPr="005A3C19" w:rsidRDefault="00163A30" w:rsidP="00CC4F5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C4F5D">
              <w:rPr>
                <w:rFonts w:ascii="Times New Roman" w:eastAsia="Times New Roman" w:hAnsi="Times New Roman"/>
                <w:sz w:val="24"/>
                <w:szCs w:val="24"/>
                <w:lang w:eastAsia="ru-RU"/>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4.9.2. Этап отбора заявок . . . . . . . . . . . . . . . . . . . . . . . . . . . . . . . . . . . . . . . . . . . . . . . . . . . . . . . . . . </w:t>
            </w:r>
          </w:p>
        </w:tc>
        <w:tc>
          <w:tcPr>
            <w:tcW w:w="567" w:type="dxa"/>
            <w:vAlign w:val="bottom"/>
          </w:tcPr>
          <w:p w:rsidR="0069486A" w:rsidRPr="005A3C19" w:rsidRDefault="00163A30" w:rsidP="00CC4F5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C4F5D">
              <w:rPr>
                <w:rFonts w:ascii="Times New Roman" w:eastAsia="Times New Roman" w:hAnsi="Times New Roman"/>
                <w:sz w:val="24"/>
                <w:szCs w:val="24"/>
                <w:lang w:eastAsia="ru-RU"/>
              </w:rPr>
              <w:t>7</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4.9.3. Этап оценки заявок . . . . . . . . . . . . . . . . . . . . . . . . . . . . . . . . . . . . . . . . . . . . . . . . . . . . . . . . . . </w:t>
            </w:r>
          </w:p>
        </w:tc>
        <w:tc>
          <w:tcPr>
            <w:tcW w:w="567" w:type="dxa"/>
            <w:vAlign w:val="bottom"/>
          </w:tcPr>
          <w:p w:rsidR="0069486A" w:rsidRPr="005A3C19" w:rsidRDefault="00163A30" w:rsidP="00CC4F5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C4F5D">
              <w:rPr>
                <w:rFonts w:ascii="Times New Roman" w:eastAsia="Times New Roman" w:hAnsi="Times New Roman"/>
                <w:sz w:val="24"/>
                <w:szCs w:val="24"/>
                <w:lang w:eastAsia="ru-RU"/>
              </w:rPr>
              <w:t>9</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 . . . . . . . . . . . . </w:t>
            </w:r>
          </w:p>
        </w:tc>
        <w:tc>
          <w:tcPr>
            <w:tcW w:w="567" w:type="dxa"/>
            <w:vAlign w:val="bottom"/>
          </w:tcPr>
          <w:p w:rsidR="0069486A" w:rsidRPr="005A3C19" w:rsidRDefault="00CC4F5D" w:rsidP="009C5CC0">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9486A" w:rsidRPr="005A3C19" w:rsidRDefault="0069486A" w:rsidP="00CC4F5D">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CC4F5D">
              <w:rPr>
                <w:rFonts w:ascii="Times New Roman" w:eastAsia="Times New Roman" w:hAnsi="Times New Roman"/>
                <w:sz w:val="24"/>
                <w:szCs w:val="24"/>
                <w:lang w:eastAsia="ru-RU"/>
              </w:rPr>
              <w:t>32</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9486A" w:rsidRPr="005A3C19" w:rsidRDefault="0069486A"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CC4F5D">
              <w:rPr>
                <w:rFonts w:ascii="Times New Roman" w:eastAsia="Times New Roman" w:hAnsi="Times New Roman"/>
                <w:sz w:val="24"/>
                <w:szCs w:val="24"/>
                <w:lang w:eastAsia="ru-RU"/>
              </w:rPr>
              <w:t>32</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9486A" w:rsidRPr="005A3C19" w:rsidRDefault="0069486A"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CC4F5D">
              <w:rPr>
                <w:rFonts w:ascii="Times New Roman" w:eastAsia="Times New Roman" w:hAnsi="Times New Roman"/>
                <w:sz w:val="24"/>
                <w:szCs w:val="24"/>
                <w:lang w:eastAsia="ru-RU"/>
              </w:rPr>
              <w:t>4</w:t>
            </w:r>
          </w:p>
        </w:tc>
      </w:tr>
      <w:tr w:rsidR="0069486A" w:rsidRPr="005A3C19" w:rsidTr="009C5CC0">
        <w:trPr>
          <w:trHeight w:val="487"/>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9486A" w:rsidRPr="005A3C19" w:rsidRDefault="0069486A"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CC4F5D">
              <w:rPr>
                <w:rFonts w:ascii="Times New Roman" w:eastAsia="Times New Roman" w:hAnsi="Times New Roman"/>
                <w:sz w:val="24"/>
                <w:szCs w:val="24"/>
                <w:lang w:eastAsia="ru-RU"/>
              </w:rPr>
              <w:t>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 Заявка на участие в закупке (Форма 1)</w:t>
            </w:r>
            <w:r w:rsidR="00163A30">
              <w:rPr>
                <w:rFonts w:ascii="Times New Roman" w:eastAsia="Times New Roman" w:hAnsi="Times New Roman"/>
                <w:sz w:val="24"/>
                <w:szCs w:val="24"/>
                <w:lang w:eastAsia="ru-RU"/>
              </w:rPr>
              <w:t xml:space="preserve"> </w:t>
            </w:r>
            <w:r w:rsidRPr="005A3C19">
              <w:rPr>
                <w:rFonts w:ascii="Times New Roman" w:eastAsia="Times New Roman" w:hAnsi="Times New Roman"/>
                <w:sz w:val="24"/>
                <w:szCs w:val="24"/>
                <w:lang w:eastAsia="ru-RU"/>
              </w:rPr>
              <w:t>. . . . . . . . . . . . . . . . . . . . . . . . . . . . . . . . . . . . . . . . . . . .</w:t>
            </w:r>
          </w:p>
        </w:tc>
        <w:tc>
          <w:tcPr>
            <w:tcW w:w="567" w:type="dxa"/>
            <w:vAlign w:val="bottom"/>
          </w:tcPr>
          <w:p w:rsidR="0069486A" w:rsidRPr="005A3C19" w:rsidRDefault="0069486A"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CC4F5D">
              <w:rPr>
                <w:rFonts w:ascii="Times New Roman" w:eastAsia="Times New Roman" w:hAnsi="Times New Roman"/>
                <w:sz w:val="24"/>
                <w:szCs w:val="24"/>
                <w:lang w:eastAsia="ru-RU"/>
              </w:rPr>
              <w:t>5</w:t>
            </w:r>
          </w:p>
        </w:tc>
      </w:tr>
      <w:tr w:rsidR="0069486A" w:rsidRPr="005A3C19" w:rsidTr="009C5CC0">
        <w:trPr>
          <w:trHeight w:val="360"/>
        </w:trPr>
        <w:tc>
          <w:tcPr>
            <w:tcW w:w="9938" w:type="dxa"/>
            <w:tcBorders>
              <w:top w:val="nil"/>
              <w:left w:val="nil"/>
              <w:bottom w:val="nil"/>
              <w:right w:val="nil"/>
            </w:tcBorders>
            <w:shd w:val="clear" w:color="auto" w:fill="auto"/>
            <w:noWrap/>
            <w:vAlign w:val="bottom"/>
          </w:tcPr>
          <w:p w:rsidR="0069486A" w:rsidRPr="005A3C19" w:rsidRDefault="0069486A" w:rsidP="009C5CC0">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9486A" w:rsidRPr="005A3C19" w:rsidRDefault="0069486A"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163A30">
              <w:rPr>
                <w:rFonts w:ascii="Times New Roman" w:eastAsia="Times New Roman" w:hAnsi="Times New Roman"/>
                <w:sz w:val="24"/>
                <w:szCs w:val="24"/>
                <w:lang w:eastAsia="ru-RU"/>
              </w:rPr>
              <w:t>3</w:t>
            </w:r>
            <w:r w:rsidR="00CC4F5D">
              <w:rPr>
                <w:rFonts w:ascii="Times New Roman" w:eastAsia="Times New Roman" w:hAnsi="Times New Roman"/>
                <w:sz w:val="24"/>
                <w:szCs w:val="24"/>
                <w:lang w:eastAsia="ru-RU"/>
              </w:rPr>
              <w:t>7</w:t>
            </w:r>
          </w:p>
        </w:tc>
      </w:tr>
      <w:tr w:rsidR="008B4A14" w:rsidRPr="005A3C19" w:rsidTr="009C5CC0">
        <w:trPr>
          <w:trHeight w:val="360"/>
        </w:trPr>
        <w:tc>
          <w:tcPr>
            <w:tcW w:w="9938" w:type="dxa"/>
            <w:tcBorders>
              <w:top w:val="nil"/>
              <w:left w:val="nil"/>
              <w:bottom w:val="nil"/>
              <w:right w:val="nil"/>
            </w:tcBorders>
            <w:shd w:val="clear" w:color="auto" w:fill="auto"/>
            <w:noWrap/>
            <w:vAlign w:val="bottom"/>
          </w:tcPr>
          <w:p w:rsidR="008B4A14" w:rsidRPr="00CC4F5D" w:rsidRDefault="008B4A14" w:rsidP="00CC4F5D">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5.2. </w:t>
            </w:r>
            <w:r w:rsidR="00CC4F5D" w:rsidRPr="00CC4F5D">
              <w:rPr>
                <w:rFonts w:ascii="Times New Roman" w:eastAsia="Times New Roman" w:hAnsi="Times New Roman"/>
                <w:bCs/>
                <w:sz w:val="24"/>
                <w:szCs w:val="24"/>
                <w:lang w:eastAsia="ru-RU"/>
              </w:rPr>
              <w:t>Сведения о транспорте Участника (форма 2)</w:t>
            </w:r>
            <w:r w:rsidR="00CC4F5D" w:rsidRPr="005A3C19">
              <w:rPr>
                <w:rFonts w:ascii="Times New Roman" w:eastAsia="Times New Roman" w:hAnsi="Times New Roman"/>
                <w:sz w:val="24"/>
                <w:szCs w:val="24"/>
                <w:lang w:eastAsia="ru-RU"/>
              </w:rPr>
              <w:t xml:space="preserve"> . . . . . . . . . . . . . . . . . . . . . . . . . . . . . . . . . . . . .</w:t>
            </w:r>
          </w:p>
        </w:tc>
        <w:tc>
          <w:tcPr>
            <w:tcW w:w="567" w:type="dxa"/>
            <w:vAlign w:val="bottom"/>
          </w:tcPr>
          <w:p w:rsidR="008B4A14" w:rsidRPr="005A3C19" w:rsidRDefault="00CC4F5D" w:rsidP="00163A30">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8B4A14" w:rsidRPr="005A3C19" w:rsidTr="009C5CC0">
        <w:trPr>
          <w:trHeight w:val="360"/>
        </w:trPr>
        <w:tc>
          <w:tcPr>
            <w:tcW w:w="9938" w:type="dxa"/>
            <w:tcBorders>
              <w:top w:val="nil"/>
              <w:left w:val="nil"/>
              <w:bottom w:val="nil"/>
              <w:right w:val="nil"/>
            </w:tcBorders>
            <w:shd w:val="clear" w:color="auto" w:fill="auto"/>
            <w:noWrap/>
            <w:vAlign w:val="bottom"/>
          </w:tcPr>
          <w:p w:rsidR="008B4A14" w:rsidRPr="005A3C19" w:rsidRDefault="008B4A14" w:rsidP="008B4A14">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8B4A14" w:rsidRPr="005A3C19" w:rsidRDefault="008B4A14"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CC4F5D">
              <w:rPr>
                <w:rFonts w:ascii="Times New Roman" w:eastAsia="Times New Roman" w:hAnsi="Times New Roman"/>
                <w:sz w:val="24"/>
                <w:szCs w:val="24"/>
                <w:lang w:eastAsia="ru-RU"/>
              </w:rPr>
              <w:t>39</w:t>
            </w:r>
          </w:p>
        </w:tc>
      </w:tr>
      <w:tr w:rsidR="008B4A14" w:rsidRPr="005A3C19" w:rsidTr="009C5CC0">
        <w:trPr>
          <w:trHeight w:val="360"/>
        </w:trPr>
        <w:tc>
          <w:tcPr>
            <w:tcW w:w="9938" w:type="dxa"/>
            <w:tcBorders>
              <w:top w:val="nil"/>
              <w:left w:val="nil"/>
              <w:bottom w:val="nil"/>
              <w:right w:val="nil"/>
            </w:tcBorders>
            <w:shd w:val="clear" w:color="auto" w:fill="auto"/>
            <w:noWrap/>
            <w:vAlign w:val="bottom"/>
          </w:tcPr>
          <w:p w:rsidR="008B4A14" w:rsidRPr="005A3C19" w:rsidRDefault="008B4A14" w:rsidP="008B4A14">
            <w:pPr>
              <w:shd w:val="clear" w:color="auto" w:fill="FFFFFF" w:themeFill="background1"/>
              <w:spacing w:after="0" w:line="360" w:lineRule="auto"/>
              <w:ind w:right="-250"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5.2. Анкета участника (Форма 3</w:t>
            </w:r>
            <w:r w:rsidRPr="005A3C1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A3C19">
              <w:rPr>
                <w:rFonts w:ascii="Times New Roman" w:eastAsia="Times New Roman" w:hAnsi="Times New Roman"/>
                <w:sz w:val="24"/>
                <w:szCs w:val="24"/>
                <w:lang w:eastAsia="ru-RU"/>
              </w:rPr>
              <w:t xml:space="preserve">. . . . . . . . . . . . . . . . . . . . . . . . . . . . . . . . . . . . . . . . . . . . . . . . . . . . </w:t>
            </w:r>
          </w:p>
        </w:tc>
        <w:tc>
          <w:tcPr>
            <w:tcW w:w="567" w:type="dxa"/>
            <w:vAlign w:val="bottom"/>
          </w:tcPr>
          <w:p w:rsidR="008B4A14" w:rsidRPr="005A3C19" w:rsidRDefault="008B4A14"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CC4F5D">
              <w:rPr>
                <w:rFonts w:ascii="Times New Roman" w:eastAsia="Times New Roman" w:hAnsi="Times New Roman"/>
                <w:sz w:val="24"/>
                <w:szCs w:val="24"/>
                <w:lang w:eastAsia="ru-RU"/>
              </w:rPr>
              <w:t>0</w:t>
            </w:r>
          </w:p>
        </w:tc>
      </w:tr>
      <w:tr w:rsidR="008B4A14" w:rsidRPr="005A3C19" w:rsidTr="009C5CC0">
        <w:trPr>
          <w:trHeight w:val="360"/>
        </w:trPr>
        <w:tc>
          <w:tcPr>
            <w:tcW w:w="9938" w:type="dxa"/>
            <w:tcBorders>
              <w:top w:val="nil"/>
              <w:left w:val="nil"/>
              <w:bottom w:val="nil"/>
              <w:right w:val="nil"/>
            </w:tcBorders>
            <w:shd w:val="clear" w:color="auto" w:fill="auto"/>
            <w:noWrap/>
            <w:vAlign w:val="bottom"/>
          </w:tcPr>
          <w:p w:rsidR="008B4A14" w:rsidRPr="005A3C19" w:rsidRDefault="008B4A14" w:rsidP="008B4A14">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8B4A14" w:rsidRPr="005A3C19" w:rsidRDefault="008B4A14" w:rsidP="00CC4F5D">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CC4F5D">
              <w:rPr>
                <w:rFonts w:ascii="Times New Roman" w:eastAsia="Times New Roman" w:hAnsi="Times New Roman"/>
                <w:sz w:val="24"/>
                <w:szCs w:val="24"/>
                <w:lang w:eastAsia="ru-RU"/>
              </w:rPr>
              <w:t>2</w:t>
            </w:r>
          </w:p>
        </w:tc>
      </w:tr>
      <w:tr w:rsidR="008B4A14" w:rsidRPr="005A3C19" w:rsidTr="009C5CC0">
        <w:trPr>
          <w:trHeight w:val="360"/>
        </w:trPr>
        <w:tc>
          <w:tcPr>
            <w:tcW w:w="9938" w:type="dxa"/>
            <w:tcBorders>
              <w:top w:val="nil"/>
              <w:left w:val="nil"/>
              <w:bottom w:val="nil"/>
              <w:right w:val="nil"/>
            </w:tcBorders>
            <w:shd w:val="clear" w:color="auto" w:fill="auto"/>
            <w:noWrap/>
            <w:vAlign w:val="bottom"/>
          </w:tcPr>
          <w:p w:rsidR="008B4A14" w:rsidRPr="005A3C19" w:rsidRDefault="008B4A14" w:rsidP="008B4A14">
            <w:pPr>
              <w:shd w:val="clear" w:color="auto" w:fill="FFFFFF" w:themeFill="background1"/>
              <w:spacing w:after="0" w:line="360" w:lineRule="auto"/>
              <w:ind w:right="-250"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Справка об отсутствии признаков крупной сделки (Форма </w:t>
            </w:r>
            <w:r>
              <w:rPr>
                <w:rFonts w:ascii="Times New Roman" w:hAnsi="Times New Roman"/>
                <w:sz w:val="24"/>
                <w:szCs w:val="24"/>
              </w:rPr>
              <w:t>4</w:t>
            </w:r>
            <w:r w:rsidRPr="005A3C19">
              <w:rPr>
                <w:rFonts w:ascii="Times New Roman" w:hAnsi="Times New Roman"/>
                <w:sz w:val="24"/>
                <w:szCs w:val="24"/>
              </w:rPr>
              <w:t>)</w:t>
            </w:r>
            <w:r>
              <w:rPr>
                <w:rFonts w:ascii="Times New Roman" w:hAnsi="Times New Roman"/>
                <w:sz w:val="24"/>
                <w:szCs w:val="24"/>
              </w:rPr>
              <w:t xml:space="preserve"> </w:t>
            </w:r>
            <w:r w:rsidRPr="005A3C19">
              <w:rPr>
                <w:rFonts w:ascii="Times New Roman" w:hAnsi="Times New Roman"/>
                <w:sz w:val="24"/>
                <w:szCs w:val="24"/>
              </w:rPr>
              <w:t xml:space="preserve">. . . . . . . . . . . . . . . . . . . . . . . . </w:t>
            </w:r>
          </w:p>
        </w:tc>
        <w:tc>
          <w:tcPr>
            <w:tcW w:w="567" w:type="dxa"/>
            <w:vAlign w:val="bottom"/>
          </w:tcPr>
          <w:p w:rsidR="008B4A14" w:rsidRPr="005A3C19" w:rsidRDefault="008B4A14" w:rsidP="00CC4F5D">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CC4F5D">
              <w:rPr>
                <w:rFonts w:ascii="Times New Roman" w:eastAsia="Times New Roman" w:hAnsi="Times New Roman"/>
                <w:sz w:val="24"/>
                <w:szCs w:val="24"/>
                <w:lang w:eastAsia="ru-RU"/>
              </w:rPr>
              <w:t>3</w:t>
            </w:r>
          </w:p>
        </w:tc>
      </w:tr>
      <w:tr w:rsidR="008B4A14" w:rsidRPr="005A3C19" w:rsidTr="009C5CC0">
        <w:trPr>
          <w:trHeight w:val="360"/>
        </w:trPr>
        <w:tc>
          <w:tcPr>
            <w:tcW w:w="9938" w:type="dxa"/>
            <w:tcBorders>
              <w:top w:val="nil"/>
              <w:left w:val="nil"/>
              <w:bottom w:val="nil"/>
              <w:right w:val="nil"/>
            </w:tcBorders>
            <w:shd w:val="clear" w:color="auto" w:fill="auto"/>
            <w:noWrap/>
            <w:vAlign w:val="bottom"/>
          </w:tcPr>
          <w:p w:rsidR="008B4A14" w:rsidRPr="005A3C19" w:rsidRDefault="008B4A14" w:rsidP="008B4A14">
            <w:pPr>
              <w:shd w:val="clear" w:color="auto" w:fill="FFFFFF" w:themeFill="background1"/>
              <w:spacing w:after="0" w:line="360" w:lineRule="auto"/>
              <w:ind w:right="-250"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5A3C19">
              <w:rPr>
                <w:rFonts w:ascii="Times New Roman" w:eastAsia="Times New Roman" w:hAnsi="Times New Roman"/>
                <w:sz w:val="24"/>
                <w:szCs w:val="24"/>
                <w:lang w:eastAsia="ru-RU"/>
              </w:rPr>
              <w:t xml:space="preserve">.1. Инструкции по заполнению. . . . . . . . . . . . . . . . . . . . . . . . . . . . . . . . . . . . . . . . . . . . . . . . . . . </w:t>
            </w:r>
          </w:p>
        </w:tc>
        <w:tc>
          <w:tcPr>
            <w:tcW w:w="567" w:type="dxa"/>
            <w:vAlign w:val="bottom"/>
          </w:tcPr>
          <w:p w:rsidR="008B4A14" w:rsidRPr="005A3C19" w:rsidRDefault="008B4A14" w:rsidP="00CC4F5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CC4F5D">
              <w:rPr>
                <w:rFonts w:ascii="Times New Roman" w:eastAsia="Times New Roman" w:hAnsi="Times New Roman"/>
                <w:sz w:val="24"/>
                <w:szCs w:val="24"/>
                <w:lang w:eastAsia="ru-RU"/>
              </w:rPr>
              <w:t>4</w:t>
            </w:r>
          </w:p>
        </w:tc>
      </w:tr>
    </w:tbl>
    <w:p w:rsidR="0069486A" w:rsidRDefault="0069486A">
      <w:pPr>
        <w:spacing w:after="0" w:line="240" w:lineRule="auto"/>
      </w:pPr>
      <w:r>
        <w:br w:type="page"/>
      </w:r>
    </w:p>
    <w:p w:rsidR="0069486A" w:rsidRPr="005A3C19" w:rsidRDefault="0069486A" w:rsidP="0069486A">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55285335"/>
      <w:bookmarkStart w:id="3" w:name="_Toc55305369"/>
      <w:bookmarkStart w:id="4" w:name="_Toc57314615"/>
      <w:bookmarkStart w:id="5" w:name="_Toc69728941"/>
      <w:bookmarkStart w:id="6" w:name="_Toc261535035"/>
      <w:bookmarkStart w:id="7" w:name="_Toc262557791"/>
      <w:bookmarkStart w:id="8" w:name="_Toc322701679"/>
      <w:bookmarkStart w:id="9" w:name="_Toc55285336"/>
      <w:bookmarkStart w:id="10" w:name="_Toc55305370"/>
      <w:bookmarkStart w:id="11" w:name="_Ref55313246"/>
      <w:bookmarkStart w:id="12" w:name="_Ref56231140"/>
      <w:bookmarkStart w:id="13" w:name="_Ref56231144"/>
      <w:bookmarkStart w:id="14" w:name="_Toc57314617"/>
      <w:bookmarkStart w:id="15" w:name="_Toc69728943"/>
      <w:bookmarkStart w:id="16" w:name="_Toc261535036"/>
      <w:bookmarkStart w:id="17" w:name="_Toc262557792"/>
      <w:bookmarkStart w:id="18" w:name="_Toc321748157"/>
      <w:bookmarkStart w:id="19" w:name="_Toc518119237"/>
      <w:bookmarkStart w:id="20" w:name="_Toc261535039"/>
      <w:bookmarkStart w:id="21" w:name="_Toc262557795"/>
      <w:bookmarkStart w:id="22" w:name="_Toc278971468"/>
      <w:bookmarkStart w:id="23" w:name="_Toc322701683"/>
      <w:bookmarkStart w:id="24" w:name="_Toc344124365"/>
      <w:bookmarkStart w:id="25" w:name="_Ref93217065"/>
      <w:bookmarkStart w:id="26" w:name="_Ref93389610"/>
      <w:bookmarkStart w:id="27" w:name="ЗАКАЗ"/>
      <w:bookmarkStart w:id="28" w:name="_Ref93694278"/>
      <w:r w:rsidRPr="005A3C19">
        <w:rPr>
          <w:rFonts w:ascii="Times New Roman" w:eastAsia="Times New Roman" w:hAnsi="Times New Roman"/>
          <w:b/>
          <w:bCs/>
          <w:kern w:val="28"/>
          <w:sz w:val="24"/>
          <w:szCs w:val="24"/>
          <w:lang w:eastAsia="ru-RU"/>
        </w:rPr>
        <w:lastRenderedPageBreak/>
        <w:t>1.</w:t>
      </w:r>
      <w:r w:rsidRPr="005A3C19">
        <w:rPr>
          <w:rFonts w:ascii="Times New Roman" w:eastAsia="Times New Roman" w:hAnsi="Times New Roman"/>
          <w:b/>
          <w:bCs/>
          <w:kern w:val="28"/>
          <w:sz w:val="24"/>
          <w:szCs w:val="24"/>
          <w:lang w:eastAsia="ru-RU"/>
        </w:rPr>
        <w:tab/>
        <w:t xml:space="preserve"> Общие положения</w:t>
      </w:r>
    </w:p>
    <w:p w:rsidR="0069486A" w:rsidRPr="005A3C19" w:rsidRDefault="0069486A" w:rsidP="0069486A">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1.1. Общие сведения о </w:t>
      </w:r>
      <w:bookmarkEnd w:id="2"/>
      <w:bookmarkEnd w:id="3"/>
      <w:bookmarkEnd w:id="4"/>
      <w:bookmarkEnd w:id="5"/>
      <w:r w:rsidRPr="005A3C19">
        <w:rPr>
          <w:rFonts w:ascii="Times New Roman" w:eastAsia="Times New Roman" w:hAnsi="Times New Roman"/>
          <w:b/>
          <w:bCs/>
          <w:sz w:val="24"/>
          <w:szCs w:val="24"/>
          <w:lang w:eastAsia="ru-RU"/>
        </w:rPr>
        <w:t xml:space="preserve">процедуре </w:t>
      </w:r>
      <w:bookmarkEnd w:id="6"/>
      <w:bookmarkEnd w:id="7"/>
      <w:bookmarkEnd w:id="8"/>
      <w:r w:rsidRPr="005A3C19">
        <w:rPr>
          <w:rFonts w:ascii="Times New Roman" w:eastAsia="Times New Roman" w:hAnsi="Times New Roman"/>
          <w:b/>
          <w:bCs/>
          <w:sz w:val="24"/>
          <w:szCs w:val="24"/>
          <w:lang w:eastAsia="ru-RU"/>
        </w:rPr>
        <w:t>состязательной закупки</w:t>
      </w:r>
    </w:p>
    <w:p w:rsidR="00B81BBD" w:rsidRDefault="0069486A" w:rsidP="00475BA7">
      <w:pPr>
        <w:numPr>
          <w:ilvl w:val="2"/>
          <w:numId w:val="24"/>
        </w:numPr>
        <w:shd w:val="clear" w:color="auto" w:fill="FFFFFF" w:themeFill="background1"/>
        <w:suppressAutoHyphens/>
        <w:spacing w:after="0" w:line="240" w:lineRule="auto"/>
        <w:ind w:left="0" w:firstLine="0"/>
        <w:jc w:val="both"/>
        <w:rPr>
          <w:rFonts w:ascii="Times New Roman" w:hAnsi="Times New Roman"/>
          <w:sz w:val="24"/>
          <w:szCs w:val="24"/>
        </w:rPr>
      </w:pPr>
      <w:bookmarkStart w:id="29" w:name="_Ref55193512"/>
      <w:bookmarkStart w:id="30" w:name="Общие_сведения"/>
      <w:bookmarkStart w:id="31" w:name="_Ref93209175"/>
      <w:r w:rsidRPr="0069486A">
        <w:rPr>
          <w:rFonts w:ascii="Times New Roman" w:hAnsi="Times New Roman"/>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69486A">
        <w:rPr>
          <w:rFonts w:ascii="Times New Roman" w:eastAsia="Times New Roman" w:hAnsi="Times New Roman"/>
          <w:b/>
          <w:bCs/>
          <w:sz w:val="24"/>
          <w:szCs w:val="24"/>
          <w:lang w:eastAsia="ru-RU"/>
        </w:rPr>
        <w:t>состязательной закупки</w:t>
      </w:r>
      <w:r w:rsidRPr="0069486A">
        <w:rPr>
          <w:rFonts w:ascii="Times New Roman" w:hAnsi="Times New Roman"/>
          <w:b/>
          <w:sz w:val="24"/>
          <w:szCs w:val="24"/>
        </w:rPr>
        <w:t xml:space="preserve"> в электронной форме</w:t>
      </w:r>
      <w:r w:rsidRPr="0069486A">
        <w:rPr>
          <w:rFonts w:ascii="Times New Roman" w:hAnsi="Times New Roman"/>
          <w:sz w:val="24"/>
          <w:szCs w:val="24"/>
        </w:rPr>
        <w:t xml:space="preserve">, размещенным на сайте Заказчика </w:t>
      </w:r>
      <w:hyperlink r:id="rId8" w:history="1">
        <w:r w:rsidRPr="00170D21">
          <w:rPr>
            <w:rStyle w:val="a8"/>
            <w:rFonts w:ascii="Times New Roman" w:hAnsi="Times New Roman"/>
            <w:sz w:val="24"/>
            <w:szCs w:val="24"/>
            <w:lang w:val="en-US"/>
          </w:rPr>
          <w:t>www</w:t>
        </w:r>
        <w:r w:rsidRPr="00170D21">
          <w:rPr>
            <w:rStyle w:val="a8"/>
            <w:rFonts w:ascii="Times New Roman" w:hAnsi="Times New Roman"/>
            <w:sz w:val="24"/>
            <w:szCs w:val="24"/>
          </w:rPr>
          <w:t>.саханефтегазсбыт.рф</w:t>
        </w:r>
      </w:hyperlink>
      <w:r w:rsidRPr="0069486A">
        <w:rPr>
          <w:sz w:val="24"/>
          <w:szCs w:val="24"/>
        </w:rPr>
        <w:t xml:space="preserve"> </w:t>
      </w:r>
      <w:r w:rsidRPr="0069486A">
        <w:rPr>
          <w:rFonts w:ascii="Times New Roman" w:hAnsi="Times New Roman"/>
          <w:sz w:val="24"/>
          <w:szCs w:val="24"/>
        </w:rPr>
        <w:t xml:space="preserve">и </w:t>
      </w:r>
      <w:r w:rsidRPr="0069486A">
        <w:rPr>
          <w:rFonts w:ascii="Times New Roman" w:eastAsia="Times New Roman" w:hAnsi="Times New Roman"/>
          <w:sz w:val="24"/>
          <w:szCs w:val="24"/>
          <w:lang w:eastAsia="ru-RU"/>
        </w:rPr>
        <w:t xml:space="preserve">на сайте оператора </w:t>
      </w:r>
      <w:r w:rsidRPr="0069486A">
        <w:rPr>
          <w:rFonts w:ascii="Times New Roman" w:eastAsia="Times New Roman" w:hAnsi="Times New Roman"/>
          <w:bCs/>
          <w:sz w:val="24"/>
          <w:szCs w:val="24"/>
          <w:lang w:eastAsia="ru-RU"/>
        </w:rPr>
        <w:t xml:space="preserve">электронной площадки </w:t>
      </w:r>
      <w:r w:rsidRPr="00064A45">
        <w:rPr>
          <w:rFonts w:ascii="Times New Roman" w:eastAsia="Times New Roman" w:hAnsi="Times New Roman"/>
          <w:b/>
          <w:sz w:val="24"/>
          <w:szCs w:val="24"/>
          <w:lang w:eastAsia="ru-RU"/>
        </w:rPr>
        <w:t xml:space="preserve">АО «ОТС» </w:t>
      </w:r>
      <w:hyperlink r:id="rId9" w:history="1">
        <w:r w:rsidRPr="00064A45">
          <w:rPr>
            <w:rFonts w:ascii="Times New Roman" w:eastAsia="Times New Roman" w:hAnsi="Times New Roman"/>
            <w:color w:val="0000FF"/>
            <w:sz w:val="24"/>
            <w:szCs w:val="24"/>
            <w:u w:val="single"/>
            <w:lang w:eastAsia="ru-RU"/>
          </w:rPr>
          <w:t>www.otc.ru</w:t>
        </w:r>
      </w:hyperlink>
      <w:r w:rsidRPr="0069486A">
        <w:rPr>
          <w:rFonts w:ascii="Times New Roman" w:eastAsia="Times New Roman" w:hAnsi="Times New Roman"/>
          <w:sz w:val="24"/>
          <w:szCs w:val="24"/>
          <w:lang w:eastAsia="ru-RU"/>
        </w:rPr>
        <w:t xml:space="preserve">  (далее – ЭП)</w:t>
      </w:r>
      <w:r w:rsidRPr="0069486A">
        <w:rPr>
          <w:rStyle w:val="a8"/>
          <w:rFonts w:ascii="Times New Roman" w:hAnsi="Times New Roman"/>
          <w:color w:val="auto"/>
          <w:sz w:val="24"/>
          <w:szCs w:val="24"/>
          <w:u w:val="none"/>
        </w:rPr>
        <w:t>,</w:t>
      </w:r>
      <w:r w:rsidRPr="0069486A">
        <w:rPr>
          <w:rFonts w:ascii="Times New Roman" w:hAnsi="Times New Roman"/>
          <w:sz w:val="24"/>
          <w:szCs w:val="24"/>
        </w:rPr>
        <w:t xml:space="preserve"> пригласило </w:t>
      </w:r>
      <w:r w:rsidR="0033493F" w:rsidRPr="0033493F">
        <w:rPr>
          <w:rFonts w:ascii="Times New Roman" w:hAnsi="Times New Roman"/>
          <w:b/>
          <w:sz w:val="24"/>
          <w:szCs w:val="24"/>
        </w:rPr>
        <w:t xml:space="preserve">только </w:t>
      </w:r>
      <w:r w:rsidRPr="0033493F">
        <w:rPr>
          <w:rFonts w:ascii="Times New Roman" w:hAnsi="Times New Roman"/>
          <w:b/>
          <w:sz w:val="24"/>
          <w:szCs w:val="24"/>
        </w:rPr>
        <w:t>юридических лиц и индивидуальных предпринимателей,</w:t>
      </w:r>
      <w:r w:rsidR="005A2D49" w:rsidRPr="0033493F">
        <w:rPr>
          <w:rFonts w:ascii="Times New Roman" w:hAnsi="Times New Roman"/>
          <w:b/>
          <w:sz w:val="24"/>
          <w:szCs w:val="24"/>
        </w:rPr>
        <w:t xml:space="preserve"> </w:t>
      </w:r>
      <w:r w:rsidRPr="0033493F">
        <w:rPr>
          <w:rFonts w:ascii="Times New Roman" w:hAnsi="Times New Roman"/>
          <w:b/>
          <w:sz w:val="24"/>
          <w:szCs w:val="24"/>
        </w:rPr>
        <w:t xml:space="preserve">которые являются субъектами малого и среднего предпринимательства </w:t>
      </w:r>
      <w:r w:rsidRPr="0069486A">
        <w:rPr>
          <w:rFonts w:ascii="Times New Roman" w:hAnsi="Times New Roman"/>
          <w:sz w:val="24"/>
          <w:szCs w:val="24"/>
        </w:rPr>
        <w:t>(далее — Участники)</w:t>
      </w:r>
      <w:bookmarkEnd w:id="29"/>
      <w:bookmarkEnd w:id="30"/>
      <w:r w:rsidRPr="0069486A">
        <w:rPr>
          <w:rFonts w:ascii="Times New Roman" w:hAnsi="Times New Roman"/>
          <w:sz w:val="24"/>
          <w:szCs w:val="24"/>
        </w:rPr>
        <w:t xml:space="preserve"> к участию в процедуре </w:t>
      </w:r>
      <w:r w:rsidRPr="0069486A">
        <w:rPr>
          <w:rFonts w:ascii="Times New Roman" w:eastAsia="Times New Roman" w:hAnsi="Times New Roman"/>
          <w:bCs/>
          <w:sz w:val="24"/>
          <w:szCs w:val="24"/>
          <w:lang w:eastAsia="ru-RU"/>
        </w:rPr>
        <w:t>состязательной закупки</w:t>
      </w:r>
      <w:r w:rsidRPr="0069486A">
        <w:rPr>
          <w:rFonts w:ascii="Times New Roman" w:hAnsi="Times New Roman"/>
          <w:sz w:val="24"/>
          <w:szCs w:val="24"/>
        </w:rPr>
        <w:t xml:space="preserve"> в электронной форме (далее — </w:t>
      </w:r>
      <w:r w:rsidRPr="0069486A">
        <w:rPr>
          <w:rFonts w:ascii="Times New Roman" w:eastAsia="Times New Roman" w:hAnsi="Times New Roman"/>
          <w:bCs/>
          <w:sz w:val="24"/>
          <w:szCs w:val="24"/>
          <w:lang w:eastAsia="ru-RU"/>
        </w:rPr>
        <w:t>закупка</w:t>
      </w:r>
      <w:r w:rsidRPr="0069486A">
        <w:rPr>
          <w:rFonts w:ascii="Times New Roman" w:hAnsi="Times New Roman"/>
          <w:sz w:val="24"/>
          <w:szCs w:val="24"/>
        </w:rPr>
        <w:t xml:space="preserve">) на </w:t>
      </w:r>
      <w:r w:rsidR="00B81BBD">
        <w:rPr>
          <w:rFonts w:ascii="Times New Roman" w:hAnsi="Times New Roman"/>
          <w:sz w:val="24"/>
          <w:szCs w:val="24"/>
        </w:rPr>
        <w:t>п</w:t>
      </w:r>
      <w:r w:rsidRPr="0069486A">
        <w:rPr>
          <w:rFonts w:ascii="Times New Roman" w:hAnsi="Times New Roman"/>
          <w:sz w:val="24"/>
          <w:szCs w:val="24"/>
        </w:rPr>
        <w:t>еревозк</w:t>
      </w:r>
      <w:r w:rsidR="00B81BBD">
        <w:rPr>
          <w:rFonts w:ascii="Times New Roman" w:hAnsi="Times New Roman"/>
          <w:sz w:val="24"/>
          <w:szCs w:val="24"/>
        </w:rPr>
        <w:t>у</w:t>
      </w:r>
      <w:r w:rsidRPr="0069486A">
        <w:rPr>
          <w:rFonts w:ascii="Times New Roman" w:hAnsi="Times New Roman"/>
          <w:sz w:val="24"/>
          <w:szCs w:val="24"/>
        </w:rPr>
        <w:t xml:space="preserve"> </w:t>
      </w:r>
      <w:r w:rsidR="00170D21" w:rsidRPr="00170D21">
        <w:rPr>
          <w:rFonts w:ascii="Times New Roman" w:eastAsia="Times New Roman" w:hAnsi="Times New Roman"/>
          <w:sz w:val="24"/>
          <w:szCs w:val="24"/>
          <w:lang w:eastAsia="ru-RU"/>
        </w:rPr>
        <w:t>тарированных нефтепродуктов в 20 футовых контейнерах речным транспортом в навигацию 2022 года до комиссионеров Республики Саха (Якутия).</w:t>
      </w:r>
    </w:p>
    <w:p w:rsidR="00B81BBD" w:rsidRDefault="0069486A" w:rsidP="00BB032E">
      <w:pPr>
        <w:numPr>
          <w:ilvl w:val="2"/>
          <w:numId w:val="24"/>
        </w:numPr>
        <w:shd w:val="clear" w:color="auto" w:fill="FFFFFF" w:themeFill="background1"/>
        <w:suppressAutoHyphens/>
        <w:spacing w:after="0" w:line="240" w:lineRule="atLeast"/>
        <w:ind w:left="152" w:hanging="152"/>
        <w:jc w:val="both"/>
        <w:rPr>
          <w:rFonts w:ascii="Times New Roman" w:hAnsi="Times New Roman"/>
          <w:sz w:val="24"/>
          <w:szCs w:val="24"/>
        </w:rPr>
      </w:pPr>
      <w:r w:rsidRPr="00B81BBD">
        <w:rPr>
          <w:rFonts w:ascii="Times New Roman" w:hAnsi="Times New Roman"/>
          <w:sz w:val="24"/>
          <w:szCs w:val="24"/>
        </w:rPr>
        <w:t>Для справок обращаться к представителю инициатора закупки:</w:t>
      </w:r>
      <w:bookmarkEnd w:id="31"/>
      <w:r w:rsidRPr="00B81BBD">
        <w:rPr>
          <w:rFonts w:ascii="Times New Roman" w:hAnsi="Times New Roman"/>
          <w:sz w:val="24"/>
          <w:szCs w:val="24"/>
        </w:rPr>
        <w:t xml:space="preserve"> </w:t>
      </w:r>
    </w:p>
    <w:p w:rsidR="00170D21" w:rsidRPr="00170D21" w:rsidRDefault="00170D21" w:rsidP="00170D21">
      <w:pPr>
        <w:shd w:val="clear" w:color="auto" w:fill="FFFFFF" w:themeFill="background1"/>
        <w:suppressAutoHyphens/>
        <w:spacing w:after="0" w:line="240" w:lineRule="atLeast"/>
        <w:jc w:val="both"/>
        <w:rPr>
          <w:rFonts w:ascii="Times New Roman" w:hAnsi="Times New Roman"/>
          <w:sz w:val="24"/>
          <w:szCs w:val="24"/>
        </w:rPr>
      </w:pPr>
      <w:r w:rsidRPr="00170D21">
        <w:rPr>
          <w:rFonts w:ascii="Times New Roman" w:hAnsi="Times New Roman"/>
          <w:sz w:val="24"/>
          <w:szCs w:val="24"/>
        </w:rPr>
        <w:t>Попов Анатолий Александрович - 8 (4112) 31-89-27 (доб. 311)</w:t>
      </w:r>
    </w:p>
    <w:p w:rsidR="0069486A" w:rsidRPr="005A3C19" w:rsidRDefault="0069486A" w:rsidP="00170D21">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 –</w:t>
      </w:r>
      <w:r w:rsidR="00B34012">
        <w:rPr>
          <w:rFonts w:ascii="Times New Roman" w:eastAsia="Times New Roman" w:hAnsi="Times New Roman"/>
          <w:sz w:val="24"/>
          <w:szCs w:val="24"/>
          <w:lang w:eastAsia="ru-RU"/>
        </w:rPr>
        <w:t xml:space="preserve"> 8 (4112) 31-89-40 </w:t>
      </w:r>
      <w:r w:rsidRPr="005A3C19">
        <w:rPr>
          <w:rFonts w:ascii="Times New Roman" w:eastAsia="Times New Roman" w:hAnsi="Times New Roman"/>
          <w:sz w:val="24"/>
          <w:szCs w:val="24"/>
          <w:lang w:eastAsia="ru-RU"/>
        </w:rPr>
        <w:t>доб. 39</w:t>
      </w:r>
      <w:r>
        <w:rPr>
          <w:rFonts w:ascii="Times New Roman" w:eastAsia="Times New Roman" w:hAnsi="Times New Roman"/>
          <w:sz w:val="24"/>
          <w:szCs w:val="24"/>
          <w:lang w:eastAsia="ru-RU"/>
        </w:rPr>
        <w:t>1</w:t>
      </w:r>
      <w:r w:rsidRPr="005A3C19">
        <w:rPr>
          <w:rFonts w:ascii="Times New Roman" w:eastAsia="Times New Roman" w:hAnsi="Times New Roman"/>
          <w:sz w:val="24"/>
          <w:szCs w:val="24"/>
          <w:lang w:eastAsia="ru-RU"/>
        </w:rPr>
        <w:t xml:space="preserve"> </w:t>
      </w:r>
    </w:p>
    <w:p w:rsidR="0069486A" w:rsidRPr="005A3C19" w:rsidRDefault="0069486A" w:rsidP="0069486A">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электронный адрес: </w:t>
      </w:r>
      <w:hyperlink r:id="rId10" w:history="1">
        <w:r w:rsidRPr="00170D21">
          <w:rPr>
            <w:rStyle w:val="a8"/>
            <w:rFonts w:ascii="Times New Roman" w:eastAsia="Times New Roman" w:hAnsi="Times New Roman"/>
            <w:sz w:val="24"/>
            <w:szCs w:val="24"/>
            <w:lang w:val="en-US" w:eastAsia="ru-RU"/>
          </w:rPr>
          <w:t>torgi</w:t>
        </w:r>
        <w:r w:rsidRPr="00170D21">
          <w:rPr>
            <w:rStyle w:val="a8"/>
            <w:rFonts w:ascii="Times New Roman" w:eastAsia="Times New Roman" w:hAnsi="Times New Roman"/>
            <w:sz w:val="24"/>
            <w:szCs w:val="24"/>
            <w:lang w:eastAsia="ru-RU"/>
          </w:rPr>
          <w:t>.</w:t>
        </w:r>
        <w:r w:rsidRPr="00170D21">
          <w:rPr>
            <w:rStyle w:val="a8"/>
            <w:rFonts w:ascii="Times New Roman" w:eastAsia="Times New Roman" w:hAnsi="Times New Roman"/>
            <w:sz w:val="24"/>
            <w:szCs w:val="24"/>
            <w:lang w:val="en-US" w:eastAsia="ru-RU"/>
          </w:rPr>
          <w:t>sngs</w:t>
        </w:r>
        <w:r w:rsidRPr="00170D21">
          <w:rPr>
            <w:rStyle w:val="a8"/>
            <w:rFonts w:ascii="Times New Roman" w:eastAsia="Times New Roman" w:hAnsi="Times New Roman"/>
            <w:sz w:val="24"/>
            <w:szCs w:val="24"/>
            <w:lang w:eastAsia="ru-RU"/>
          </w:rPr>
          <w:t>@</w:t>
        </w:r>
        <w:r w:rsidRPr="00170D21">
          <w:rPr>
            <w:rStyle w:val="a8"/>
            <w:rFonts w:ascii="Times New Roman" w:eastAsia="Times New Roman" w:hAnsi="Times New Roman"/>
            <w:sz w:val="24"/>
            <w:szCs w:val="24"/>
            <w:lang w:val="en-US" w:eastAsia="ru-RU"/>
          </w:rPr>
          <w:t>mail</w:t>
        </w:r>
        <w:r w:rsidRPr="00170D21">
          <w:rPr>
            <w:rStyle w:val="a8"/>
            <w:rFonts w:ascii="Times New Roman" w:eastAsia="Times New Roman" w:hAnsi="Times New Roman"/>
            <w:sz w:val="24"/>
            <w:szCs w:val="24"/>
            <w:lang w:eastAsia="ru-RU"/>
          </w:rPr>
          <w:t>.ru</w:t>
        </w:r>
      </w:hyperlink>
      <w:r w:rsidRPr="005A3C19">
        <w:rPr>
          <w:rFonts w:ascii="Times New Roman" w:eastAsia="Times New Roman" w:hAnsi="Times New Roman"/>
          <w:sz w:val="24"/>
          <w:szCs w:val="24"/>
          <w:lang w:eastAsia="ru-RU"/>
        </w:rPr>
        <w:t xml:space="preserve">. </w:t>
      </w:r>
    </w:p>
    <w:p w:rsidR="0069486A" w:rsidRPr="005A3C19" w:rsidRDefault="0069486A" w:rsidP="00475BA7">
      <w:pPr>
        <w:numPr>
          <w:ilvl w:val="2"/>
          <w:numId w:val="24"/>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eastAsia="Times New Roman" w:hAnsi="Times New Roman"/>
          <w:sz w:val="24"/>
          <w:szCs w:val="24"/>
          <w:lang w:eastAsia="ru-RU"/>
        </w:rPr>
        <w:t xml:space="preserve"> Подробные требования </w:t>
      </w:r>
      <w:r w:rsidRPr="005A3C19">
        <w:rPr>
          <w:rFonts w:ascii="Times New Roman" w:hAnsi="Times New Roman"/>
          <w:sz w:val="24"/>
          <w:szCs w:val="24"/>
        </w:rPr>
        <w:t>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FF1DBD" w:rsidRDefault="00D00DC9" w:rsidP="00D00DC9">
      <w:pPr>
        <w:pStyle w:val="aff8"/>
        <w:suppressAutoHyphens/>
        <w:spacing w:line="240" w:lineRule="atLeast"/>
        <w:ind w:left="0"/>
        <w:jc w:val="both"/>
        <w:rPr>
          <w:rFonts w:ascii="Times New Roman" w:hAnsi="Times New Roman"/>
          <w:sz w:val="24"/>
          <w:szCs w:val="24"/>
        </w:rPr>
      </w:pPr>
    </w:p>
    <w:p w:rsidR="00D817C2" w:rsidRPr="0069486A" w:rsidRDefault="00D817C2" w:rsidP="00475BA7">
      <w:pPr>
        <w:pStyle w:val="aff8"/>
        <w:keepNext/>
        <w:numPr>
          <w:ilvl w:val="1"/>
          <w:numId w:val="24"/>
        </w:numPr>
        <w:tabs>
          <w:tab w:val="left" w:pos="1134"/>
        </w:tabs>
        <w:suppressAutoHyphens/>
        <w:spacing w:before="360" w:after="120"/>
        <w:ind w:left="567"/>
        <w:outlineLvl w:val="1"/>
        <w:rPr>
          <w:rFonts w:ascii="Times New Roman" w:hAnsi="Times New Roman"/>
          <w:b/>
          <w:bCs/>
          <w:sz w:val="24"/>
          <w:szCs w:val="24"/>
        </w:rPr>
      </w:pPr>
      <w:bookmarkStart w:id="32" w:name="_Toc322701680"/>
      <w:bookmarkEnd w:id="9"/>
      <w:bookmarkEnd w:id="10"/>
      <w:bookmarkEnd w:id="11"/>
      <w:bookmarkEnd w:id="12"/>
      <w:bookmarkEnd w:id="13"/>
      <w:bookmarkEnd w:id="14"/>
      <w:bookmarkEnd w:id="15"/>
      <w:bookmarkEnd w:id="16"/>
      <w:bookmarkEnd w:id="17"/>
      <w:bookmarkEnd w:id="18"/>
      <w:bookmarkEnd w:id="19"/>
      <w:r w:rsidRPr="0069486A">
        <w:rPr>
          <w:rFonts w:ascii="Times New Roman" w:hAnsi="Times New Roman"/>
          <w:b/>
          <w:bCs/>
          <w:sz w:val="24"/>
          <w:szCs w:val="24"/>
        </w:rPr>
        <w:t>Правовой статус процедур и документов</w:t>
      </w:r>
      <w:bookmarkEnd w:id="32"/>
    </w:p>
    <w:p w:rsidR="0069486A" w:rsidRPr="005A3C19" w:rsidRDefault="0069486A" w:rsidP="0069486A">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bookmarkStart w:id="33" w:name="_Toc322017037"/>
      <w:r w:rsidRPr="005A3C19">
        <w:rPr>
          <w:rFonts w:ascii="Times New Roman" w:eastAsia="Times New Roman" w:hAnsi="Times New Roman"/>
          <w:sz w:val="24"/>
          <w:szCs w:val="24"/>
          <w:lang w:eastAsia="ru-RU"/>
        </w:rPr>
        <w:t xml:space="preserve">Данная процедура </w:t>
      </w:r>
      <w:r w:rsidRPr="005A3C19">
        <w:rPr>
          <w:rFonts w:ascii="Times New Roman" w:eastAsia="Times New Roman" w:hAnsi="Times New Roman"/>
          <w:bCs/>
          <w:sz w:val="24"/>
          <w:szCs w:val="24"/>
          <w:lang w:eastAsia="ru-RU"/>
        </w:rPr>
        <w:t>состязательной закупки</w:t>
      </w:r>
      <w:r w:rsidRPr="005A3C19">
        <w:rPr>
          <w:rFonts w:ascii="Times New Roman" w:eastAsia="Times New Roman" w:hAnsi="Times New Roman"/>
          <w:sz w:val="24"/>
          <w:szCs w:val="24"/>
          <w:lang w:eastAsia="ru-RU"/>
        </w:rPr>
        <w:t xml:space="preserve"> является неконкурентным способом закупки. Также </w:t>
      </w:r>
      <w:r w:rsidRPr="005A3C19">
        <w:rPr>
          <w:rFonts w:ascii="Times New Roman" w:eastAsia="Times New Roman" w:hAnsi="Times New Roman"/>
          <w:bCs/>
          <w:sz w:val="24"/>
          <w:szCs w:val="24"/>
          <w:lang w:eastAsia="ru-RU"/>
        </w:rPr>
        <w:t>состязательная закупка</w:t>
      </w:r>
      <w:r w:rsidRPr="005A3C19">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5A3C19">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5A3C19">
        <w:rPr>
          <w:rFonts w:ascii="Times New Roman" w:eastAsia="Times New Roman" w:hAnsi="Times New Roman"/>
          <w:bCs/>
          <w:iCs/>
          <w:sz w:val="24"/>
          <w:szCs w:val="24"/>
          <w:lang w:eastAsia="ru-RU"/>
        </w:rPr>
        <w:t>.</w:t>
      </w:r>
    </w:p>
    <w:p w:rsidR="0069486A" w:rsidRPr="005A3C19" w:rsidRDefault="0069486A" w:rsidP="0069486A">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Опубликованное </w:t>
      </w:r>
      <w:r w:rsidRPr="005A3C19">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69486A" w:rsidRPr="005A3C19" w:rsidRDefault="0069486A" w:rsidP="0069486A">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69486A" w:rsidRPr="005A3C19" w:rsidRDefault="0069486A" w:rsidP="0069486A">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69486A" w:rsidRPr="005A3C19" w:rsidRDefault="0069486A" w:rsidP="0069486A">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69486A" w:rsidRPr="005A3C19" w:rsidRDefault="0069486A" w:rsidP="0069486A">
      <w:pPr>
        <w:shd w:val="clear" w:color="auto" w:fill="FFFFFF"/>
        <w:tabs>
          <w:tab w:val="num" w:pos="0"/>
          <w:tab w:val="num" w:pos="1134"/>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69486A" w:rsidRPr="005A3C19" w:rsidRDefault="0069486A" w:rsidP="0069486A">
      <w:pPr>
        <w:shd w:val="clear" w:color="auto" w:fill="FFFFFF"/>
        <w:tabs>
          <w:tab w:val="num" w:pos="0"/>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69486A" w:rsidRPr="005A3C19" w:rsidRDefault="0069486A" w:rsidP="0069486A">
      <w:pPr>
        <w:shd w:val="clear" w:color="auto" w:fill="FFFFFF"/>
        <w:tabs>
          <w:tab w:val="num" w:pos="0"/>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lastRenderedPageBreak/>
        <w:t>в)</w:t>
      </w:r>
      <w:r w:rsidRPr="005A3C19">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69486A" w:rsidRPr="005A3C19" w:rsidRDefault="0069486A" w:rsidP="0069486A">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69486A" w:rsidRPr="005A3C19" w:rsidRDefault="0069486A" w:rsidP="0069486A">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5A3C19">
          <w:rPr>
            <w:rFonts w:ascii="Times New Roman" w:eastAsia="Times New Roman" w:hAnsi="Times New Roman"/>
            <w:sz w:val="24"/>
            <w:szCs w:val="24"/>
            <w:lang w:eastAsia="ru-RU"/>
          </w:rPr>
          <w:t>Конституцией</w:t>
        </w:r>
      </w:hyperlink>
      <w:r w:rsidRPr="005A3C19">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Pr>
          <w:rFonts w:ascii="Times New Roman" w:eastAsia="Times New Roman" w:hAnsi="Times New Roman"/>
          <w:sz w:val="24"/>
          <w:szCs w:val="24"/>
          <w:shd w:val="clear" w:color="auto" w:fill="FFFFFF"/>
          <w:lang w:eastAsia="ru-RU"/>
        </w:rPr>
        <w:t>от 31.03.2022 г. № 3-22</w:t>
      </w:r>
      <w:r w:rsidRPr="005A3C19">
        <w:rPr>
          <w:rFonts w:ascii="Times New Roman" w:eastAsia="Times New Roman" w:hAnsi="Times New Roman"/>
          <w:sz w:val="24"/>
          <w:szCs w:val="24"/>
          <w:lang w:eastAsia="ru-RU"/>
        </w:rPr>
        <w:t xml:space="preserve"> (далее - Положение о закупке)</w:t>
      </w:r>
      <w:r w:rsidRPr="005A3C19">
        <w:rPr>
          <w:rFonts w:ascii="Times New Roman" w:eastAsia="Times New Roman" w:hAnsi="Times New Roman"/>
          <w:sz w:val="24"/>
          <w:szCs w:val="24"/>
          <w:shd w:val="clear" w:color="auto" w:fill="FFFFFF"/>
          <w:lang w:eastAsia="ru-RU"/>
        </w:rPr>
        <w:t>.</w:t>
      </w:r>
    </w:p>
    <w:p w:rsidR="00D817C2" w:rsidRPr="00FF1DBD" w:rsidRDefault="009A5A30" w:rsidP="00475BA7">
      <w:pPr>
        <w:keepNext/>
        <w:numPr>
          <w:ilvl w:val="1"/>
          <w:numId w:val="11"/>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r w:rsidRPr="00FF1DBD">
        <w:rPr>
          <w:rFonts w:ascii="Times New Roman" w:eastAsia="Times New Roman" w:hAnsi="Times New Roman"/>
          <w:b/>
          <w:bCs/>
          <w:sz w:val="24"/>
          <w:szCs w:val="24"/>
          <w:lang w:eastAsia="ru-RU"/>
        </w:rPr>
        <w:t xml:space="preserve"> </w:t>
      </w:r>
      <w:r w:rsidR="00D817C2" w:rsidRPr="00FF1DBD">
        <w:rPr>
          <w:rFonts w:ascii="Times New Roman" w:eastAsia="Times New Roman" w:hAnsi="Times New Roman"/>
          <w:b/>
          <w:bCs/>
          <w:sz w:val="24"/>
          <w:szCs w:val="24"/>
          <w:lang w:eastAsia="ru-RU"/>
        </w:rPr>
        <w:t>Обжалование</w:t>
      </w:r>
      <w:bookmarkEnd w:id="33"/>
      <w:r w:rsidR="00D817C2" w:rsidRPr="00FF1DBD">
        <w:rPr>
          <w:rFonts w:ascii="Times New Roman" w:eastAsia="Times New Roman" w:hAnsi="Times New Roman"/>
          <w:b/>
          <w:bCs/>
          <w:sz w:val="24"/>
          <w:szCs w:val="24"/>
          <w:lang w:eastAsia="ru-RU"/>
        </w:rPr>
        <w:t xml:space="preserve"> </w:t>
      </w:r>
      <w:r w:rsidR="00D817C2" w:rsidRPr="00FF1DBD">
        <w:rPr>
          <w:rFonts w:ascii="Times New Roman" w:eastAsia="Times New Roman" w:hAnsi="Times New Roman"/>
          <w:b/>
          <w:bCs/>
          <w:iCs/>
          <w:sz w:val="24"/>
          <w:szCs w:val="24"/>
          <w:lang w:eastAsia="ru-RU"/>
        </w:rPr>
        <w:t>действий (бездействия) организатора закупки</w:t>
      </w:r>
    </w:p>
    <w:p w:rsidR="00D817C2" w:rsidRPr="00FF1DBD"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F1DBD">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FF1DBD">
        <w:rPr>
          <w:rFonts w:ascii="Times New Roman" w:eastAsia="Times New Roman" w:hAnsi="Times New Roman"/>
          <w:sz w:val="24"/>
          <w:szCs w:val="24"/>
          <w:shd w:val="clear" w:color="auto" w:fill="FFFFFF"/>
          <w:lang w:eastAsia="ru-RU"/>
        </w:rPr>
        <w:t>в случаях</w:t>
      </w:r>
      <w:r w:rsidRPr="00FF1DBD">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FF1DBD">
        <w:rPr>
          <w:rFonts w:ascii="Times New Roman" w:eastAsia="Times New Roman" w:hAnsi="Times New Roman"/>
          <w:sz w:val="24"/>
          <w:szCs w:val="24"/>
          <w:lang w:eastAsia="ru-RU"/>
        </w:rPr>
        <w:t xml:space="preserve">. </w:t>
      </w:r>
    </w:p>
    <w:p w:rsidR="00D817C2" w:rsidRPr="00FF1DBD"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F1DBD">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FF1DBD">
        <w:rPr>
          <w:rFonts w:ascii="Times New Roman" w:eastAsia="Times New Roman" w:hAnsi="Times New Roman"/>
          <w:sz w:val="24"/>
          <w:szCs w:val="24"/>
          <w:lang w:eastAsia="ru-RU"/>
        </w:rPr>
        <w:t xml:space="preserve"> по осуществлению закупок после окончания,</w:t>
      </w:r>
      <w:r w:rsidRPr="00FF1DBD">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817C2" w:rsidRPr="00FF1DBD"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FF1DBD" w:rsidRDefault="005C1827" w:rsidP="00475BA7">
      <w:pPr>
        <w:pStyle w:val="aff8"/>
        <w:numPr>
          <w:ilvl w:val="1"/>
          <w:numId w:val="11"/>
        </w:numPr>
        <w:shd w:val="clear" w:color="auto" w:fill="FFFFFF"/>
        <w:tabs>
          <w:tab w:val="clear" w:pos="644"/>
          <w:tab w:val="left" w:pos="0"/>
          <w:tab w:val="num" w:pos="567"/>
        </w:tabs>
        <w:ind w:hanging="644"/>
        <w:jc w:val="both"/>
        <w:rPr>
          <w:rFonts w:ascii="Times New Roman" w:hAnsi="Times New Roman"/>
          <w:b/>
          <w:sz w:val="24"/>
          <w:szCs w:val="24"/>
        </w:rPr>
      </w:pPr>
      <w:r w:rsidRPr="00FF1DBD">
        <w:rPr>
          <w:rFonts w:ascii="Times New Roman" w:hAnsi="Times New Roman"/>
          <w:b/>
          <w:sz w:val="24"/>
          <w:szCs w:val="24"/>
        </w:rPr>
        <w:t xml:space="preserve"> </w:t>
      </w:r>
      <w:r w:rsidR="00D817C2" w:rsidRPr="00FF1DBD">
        <w:rPr>
          <w:rFonts w:ascii="Times New Roman" w:hAnsi="Times New Roman"/>
          <w:b/>
          <w:sz w:val="24"/>
          <w:szCs w:val="24"/>
        </w:rPr>
        <w:t>Досудебный порядок рассмотрения споров</w:t>
      </w:r>
    </w:p>
    <w:p w:rsidR="00D817C2" w:rsidRPr="00FF1DBD" w:rsidRDefault="00D817C2" w:rsidP="00475BA7">
      <w:pPr>
        <w:pStyle w:val="aff8"/>
        <w:numPr>
          <w:ilvl w:val="2"/>
          <w:numId w:val="11"/>
        </w:numPr>
        <w:shd w:val="clear" w:color="auto" w:fill="FFFFFF"/>
        <w:tabs>
          <w:tab w:val="clear" w:pos="720"/>
          <w:tab w:val="num" w:pos="0"/>
        </w:tabs>
        <w:ind w:left="0" w:firstLine="0"/>
        <w:jc w:val="both"/>
        <w:rPr>
          <w:rFonts w:ascii="Times New Roman" w:hAnsi="Times New Roman"/>
          <w:sz w:val="24"/>
          <w:szCs w:val="24"/>
        </w:rPr>
      </w:pPr>
      <w:r w:rsidRPr="00FF1DBD">
        <w:rPr>
          <w:rFonts w:ascii="Times New Roman" w:hAnsi="Times New Roman"/>
          <w:sz w:val="24"/>
          <w:szCs w:val="24"/>
        </w:rPr>
        <w:t>Д</w:t>
      </w:r>
      <w:r w:rsidRPr="00FF1DBD">
        <w:rPr>
          <w:rFonts w:ascii="Times New Roman" w:hAnsi="Times New Roman"/>
          <w:bCs/>
          <w:iCs/>
          <w:sz w:val="24"/>
          <w:szCs w:val="24"/>
        </w:rPr>
        <w:t>ля разрешения разногласий по взаимному согласию</w:t>
      </w:r>
      <w:r w:rsidRPr="00FF1DBD">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FF1DBD">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rsidR="00D817C2" w:rsidRPr="00FF1DBD"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34" w:name="_Ref301961104"/>
      <w:bookmarkEnd w:id="34"/>
      <w:r w:rsidRPr="00FF1DBD">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FF1DBD">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D817C2" w:rsidRPr="00FF1DBD"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FF1DBD">
        <w:rPr>
          <w:rFonts w:ascii="Times New Roman" w:eastAsia="Times New Roman" w:hAnsi="Times New Roman"/>
          <w:bCs/>
          <w:iCs/>
          <w:snapToGrid w:val="0"/>
          <w:sz w:val="24"/>
          <w:szCs w:val="24"/>
          <w:lang w:eastAsia="ru-RU"/>
        </w:rPr>
        <w:t xml:space="preserve">     На время рассмотрения </w:t>
      </w:r>
      <w:r w:rsidRPr="00FF1DBD">
        <w:rPr>
          <w:rFonts w:ascii="Times New Roman" w:eastAsia="Times New Roman" w:hAnsi="Times New Roman"/>
          <w:snapToGrid w:val="0"/>
          <w:sz w:val="24"/>
          <w:szCs w:val="24"/>
          <w:lang w:eastAsia="ru-RU"/>
        </w:rPr>
        <w:t>претензии</w:t>
      </w:r>
      <w:r w:rsidRPr="00FF1DBD">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FF1DBD" w:rsidRDefault="00D817C2" w:rsidP="00475BA7">
      <w:pPr>
        <w:pStyle w:val="aff8"/>
        <w:numPr>
          <w:ilvl w:val="2"/>
          <w:numId w:val="11"/>
        </w:numPr>
        <w:tabs>
          <w:tab w:val="clear" w:pos="720"/>
          <w:tab w:val="num" w:pos="0"/>
        </w:tabs>
        <w:ind w:left="0" w:firstLine="0"/>
        <w:jc w:val="both"/>
        <w:rPr>
          <w:rFonts w:ascii="Times New Roman" w:hAnsi="Times New Roman"/>
          <w:sz w:val="24"/>
          <w:szCs w:val="24"/>
        </w:rPr>
      </w:pPr>
      <w:r w:rsidRPr="00FF1DBD">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rsidR="00D00DC9" w:rsidRPr="00FF1DBD" w:rsidRDefault="00D00DC9" w:rsidP="00D00DC9">
      <w:pPr>
        <w:pStyle w:val="aff8"/>
        <w:ind w:left="0"/>
        <w:jc w:val="both"/>
        <w:rPr>
          <w:rFonts w:ascii="Times New Roman" w:hAnsi="Times New Roman"/>
          <w:sz w:val="24"/>
          <w:szCs w:val="24"/>
        </w:rPr>
      </w:pPr>
    </w:p>
    <w:p w:rsidR="00D817C2" w:rsidRPr="00FF1DBD" w:rsidRDefault="00D817C2" w:rsidP="00475BA7">
      <w:pPr>
        <w:pStyle w:val="aff8"/>
        <w:keepNext/>
        <w:numPr>
          <w:ilvl w:val="1"/>
          <w:numId w:val="19"/>
        </w:numPr>
        <w:suppressAutoHyphens/>
        <w:spacing w:before="360" w:after="120"/>
        <w:outlineLvl w:val="1"/>
        <w:rPr>
          <w:rFonts w:ascii="Times New Roman" w:hAnsi="Times New Roman"/>
          <w:b/>
          <w:bCs/>
          <w:sz w:val="24"/>
          <w:szCs w:val="24"/>
        </w:rPr>
      </w:pPr>
      <w:bookmarkStart w:id="35" w:name="_Toc322017038"/>
      <w:r w:rsidRPr="00FF1DBD">
        <w:rPr>
          <w:rFonts w:ascii="Times New Roman" w:hAnsi="Times New Roman"/>
          <w:b/>
          <w:bCs/>
          <w:sz w:val="24"/>
          <w:szCs w:val="24"/>
        </w:rPr>
        <w:t>Прочие положения</w:t>
      </w:r>
      <w:bookmarkEnd w:id="35"/>
    </w:p>
    <w:p w:rsidR="0069486A" w:rsidRPr="005A3C19" w:rsidRDefault="0069486A" w:rsidP="00475BA7">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69486A" w:rsidRPr="005A3C19" w:rsidRDefault="0069486A" w:rsidP="00475BA7">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69486A" w:rsidRPr="005A3C19" w:rsidRDefault="0069486A" w:rsidP="00475BA7">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lastRenderedPageBreak/>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69486A" w:rsidRPr="005A3C19" w:rsidRDefault="0069486A" w:rsidP="00475BA7">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D817C2" w:rsidRPr="00FF1DBD" w:rsidRDefault="00D817C2" w:rsidP="00D817C2">
      <w:pPr>
        <w:spacing w:after="0" w:line="240" w:lineRule="auto"/>
        <w:jc w:val="both"/>
        <w:rPr>
          <w:rFonts w:ascii="Times New Roman" w:eastAsia="Times New Roman" w:hAnsi="Times New Roman"/>
          <w:sz w:val="24"/>
          <w:szCs w:val="24"/>
          <w:lang w:eastAsia="ru-RU"/>
        </w:rPr>
      </w:pPr>
    </w:p>
    <w:p w:rsidR="00D817C2" w:rsidRPr="0069486A" w:rsidRDefault="00D817C2" w:rsidP="00475BA7">
      <w:pPr>
        <w:pStyle w:val="aff8"/>
        <w:numPr>
          <w:ilvl w:val="1"/>
          <w:numId w:val="19"/>
        </w:numPr>
        <w:shd w:val="clear" w:color="auto" w:fill="FFFFFF"/>
        <w:jc w:val="both"/>
        <w:rPr>
          <w:rFonts w:ascii="Times New Roman" w:hAnsi="Times New Roman"/>
          <w:b/>
          <w:sz w:val="24"/>
          <w:szCs w:val="24"/>
        </w:rPr>
      </w:pPr>
      <w:r w:rsidRPr="0069486A">
        <w:rPr>
          <w:rFonts w:ascii="Times New Roman" w:hAnsi="Times New Roman"/>
          <w:b/>
          <w:bCs/>
          <w:iCs/>
          <w:sz w:val="24"/>
          <w:szCs w:val="24"/>
        </w:rPr>
        <w:t xml:space="preserve">Отсутствие конфликта интересов </w:t>
      </w:r>
    </w:p>
    <w:p w:rsidR="00D817C2" w:rsidRPr="004A0928" w:rsidRDefault="00BB032E" w:rsidP="00BB032E">
      <w:pPr>
        <w:pStyle w:val="aff8"/>
        <w:shd w:val="clear" w:color="auto" w:fill="FFFFFF"/>
        <w:tabs>
          <w:tab w:val="left" w:pos="709"/>
          <w:tab w:val="left" w:pos="851"/>
        </w:tabs>
        <w:ind w:left="0"/>
        <w:jc w:val="both"/>
        <w:rPr>
          <w:rFonts w:ascii="Times New Roman" w:hAnsi="Times New Roman"/>
          <w:bCs/>
          <w:iCs/>
          <w:sz w:val="24"/>
          <w:szCs w:val="24"/>
        </w:rPr>
      </w:pPr>
      <w:r>
        <w:rPr>
          <w:rFonts w:ascii="Times New Roman" w:hAnsi="Times New Roman"/>
          <w:bCs/>
          <w:iCs/>
          <w:sz w:val="24"/>
          <w:szCs w:val="24"/>
        </w:rPr>
        <w:t xml:space="preserve">        </w:t>
      </w:r>
      <w:r w:rsidR="0069486A" w:rsidRPr="004A0928">
        <w:rPr>
          <w:rFonts w:ascii="Times New Roman" w:hAnsi="Times New Roman"/>
          <w:bCs/>
          <w:iCs/>
          <w:sz w:val="24"/>
          <w:szCs w:val="24"/>
        </w:rPr>
        <w:t>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7C5253" w:rsidRPr="00FF1DBD" w:rsidRDefault="007C5253" w:rsidP="004A0928">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F6171A" w:rsidRPr="00FF1DBD" w:rsidRDefault="00D477CE" w:rsidP="00706142">
      <w:pPr>
        <w:jc w:val="both"/>
        <w:rPr>
          <w:rFonts w:ascii="Times New Roman" w:hAnsi="Times New Roman"/>
          <w:sz w:val="24"/>
          <w:szCs w:val="24"/>
        </w:rPr>
      </w:pPr>
      <w:r w:rsidRPr="00FF1DBD">
        <w:rPr>
          <w:rFonts w:ascii="Times New Roman" w:hAnsi="Times New Roman"/>
          <w:sz w:val="24"/>
          <w:szCs w:val="24"/>
        </w:rPr>
        <w:t xml:space="preserve"> </w:t>
      </w: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D477CE" w:rsidRPr="00FF1DBD" w:rsidRDefault="00D477CE" w:rsidP="00706142">
      <w:pPr>
        <w:jc w:val="both"/>
        <w:rPr>
          <w:rFonts w:ascii="Times New Roman" w:hAnsi="Times New Roman"/>
          <w:sz w:val="24"/>
          <w:szCs w:val="24"/>
        </w:rPr>
      </w:pPr>
    </w:p>
    <w:p w:rsidR="001A1BB9" w:rsidRPr="00FF1DBD" w:rsidRDefault="001A1BB9" w:rsidP="00706142">
      <w:pPr>
        <w:jc w:val="both"/>
        <w:rPr>
          <w:rFonts w:ascii="Times New Roman" w:hAnsi="Times New Roman"/>
          <w:sz w:val="24"/>
          <w:szCs w:val="24"/>
        </w:rPr>
      </w:pPr>
    </w:p>
    <w:p w:rsidR="002C5F34" w:rsidRDefault="002C5F34" w:rsidP="00706142">
      <w:pPr>
        <w:jc w:val="both"/>
        <w:rPr>
          <w:rFonts w:ascii="Times New Roman" w:hAnsi="Times New Roman"/>
          <w:sz w:val="24"/>
          <w:szCs w:val="24"/>
        </w:rPr>
      </w:pPr>
    </w:p>
    <w:p w:rsidR="00511EBB" w:rsidRPr="00B34012" w:rsidRDefault="0069486A" w:rsidP="008470C2">
      <w:pPr>
        <w:jc w:val="both"/>
        <w:rPr>
          <w:rFonts w:ascii="Times New Roman" w:hAnsi="Times New Roman"/>
          <w:b/>
          <w:bCs/>
          <w:kern w:val="28"/>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bookmarkStart w:id="36" w:name="_Toc322017039"/>
      <w:bookmarkStart w:id="37" w:name="_Toc344124367"/>
      <w:bookmarkStart w:id="38" w:name="ДОГОВОР"/>
      <w:bookmarkEnd w:id="20"/>
      <w:bookmarkEnd w:id="21"/>
      <w:bookmarkEnd w:id="22"/>
      <w:bookmarkEnd w:id="23"/>
      <w:bookmarkEnd w:id="24"/>
      <w:bookmarkEnd w:id="25"/>
      <w:bookmarkEnd w:id="26"/>
      <w:bookmarkEnd w:id="27"/>
      <w:bookmarkEnd w:id="28"/>
      <w:r w:rsidR="008470C2">
        <w:rPr>
          <w:rFonts w:ascii="Times New Roman" w:hAnsi="Times New Roman"/>
          <w:b/>
          <w:bCs/>
          <w:kern w:val="28"/>
          <w:sz w:val="24"/>
          <w:szCs w:val="24"/>
        </w:rPr>
        <w:t xml:space="preserve">2. </w:t>
      </w:r>
      <w:r w:rsidR="00773C64" w:rsidRPr="00B34012">
        <w:rPr>
          <w:rFonts w:ascii="Times New Roman" w:hAnsi="Times New Roman"/>
          <w:b/>
          <w:bCs/>
          <w:kern w:val="28"/>
          <w:sz w:val="24"/>
          <w:szCs w:val="24"/>
        </w:rPr>
        <w:t>Т</w:t>
      </w:r>
      <w:r w:rsidR="00E862EF" w:rsidRPr="00B34012">
        <w:rPr>
          <w:rFonts w:ascii="Times New Roman" w:hAnsi="Times New Roman"/>
          <w:b/>
          <w:bCs/>
          <w:kern w:val="28"/>
          <w:sz w:val="24"/>
          <w:szCs w:val="24"/>
        </w:rPr>
        <w:t>ехническое задани</w:t>
      </w:r>
      <w:bookmarkEnd w:id="36"/>
      <w:r w:rsidR="00D6590D" w:rsidRPr="00B34012">
        <w:rPr>
          <w:rFonts w:ascii="Times New Roman" w:hAnsi="Times New Roman"/>
          <w:b/>
          <w:bCs/>
          <w:kern w:val="28"/>
          <w:sz w:val="24"/>
          <w:szCs w:val="24"/>
        </w:rPr>
        <w:t>е</w:t>
      </w:r>
    </w:p>
    <w:p w:rsidR="00D30660" w:rsidRDefault="00D30660" w:rsidP="00D30660">
      <w:pPr>
        <w:tabs>
          <w:tab w:val="left" w:pos="708"/>
        </w:tabs>
        <w:spacing w:after="0" w:line="240" w:lineRule="auto"/>
        <w:jc w:val="both"/>
        <w:rPr>
          <w:rFonts w:ascii="Times New Roman" w:eastAsia="Times New Roman" w:hAnsi="Times New Roman"/>
          <w:sz w:val="24"/>
          <w:szCs w:val="24"/>
          <w:lang w:eastAsia="ru-RU"/>
        </w:rPr>
      </w:pPr>
      <w:r w:rsidRPr="008470C2">
        <w:rPr>
          <w:rFonts w:ascii="Times New Roman" w:eastAsia="Times New Roman" w:hAnsi="Times New Roman"/>
          <w:b/>
          <w:sz w:val="24"/>
          <w:szCs w:val="24"/>
          <w:lang w:eastAsia="ru-RU"/>
        </w:rPr>
        <w:t>2</w:t>
      </w:r>
      <w:r w:rsidR="008470C2" w:rsidRPr="008470C2">
        <w:rPr>
          <w:rFonts w:ascii="Times New Roman" w:eastAsia="Times New Roman" w:hAnsi="Times New Roman"/>
          <w:b/>
          <w:sz w:val="24"/>
          <w:szCs w:val="24"/>
          <w:lang w:eastAsia="ru-RU"/>
        </w:rPr>
        <w:t>.</w:t>
      </w:r>
      <w:r w:rsidRPr="008470C2">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Предмет закупки:</w:t>
      </w:r>
      <w:r>
        <w:rPr>
          <w:rFonts w:ascii="Times New Roman" w:eastAsia="Times New Roman" w:hAnsi="Times New Roman"/>
          <w:sz w:val="24"/>
          <w:szCs w:val="24"/>
          <w:lang w:eastAsia="ru-RU"/>
        </w:rPr>
        <w:t xml:space="preserve"> Перевозка тарированных нефтепродуктов в 20 футовых контейнерах речным транспортом в навигацию 2022 года до комисси</w:t>
      </w:r>
      <w:r w:rsidR="00F56BBE">
        <w:rPr>
          <w:rFonts w:ascii="Times New Roman" w:eastAsia="Times New Roman" w:hAnsi="Times New Roman"/>
          <w:sz w:val="24"/>
          <w:szCs w:val="24"/>
          <w:lang w:eastAsia="ru-RU"/>
        </w:rPr>
        <w:t>онеров Республики Саха (Якутия). Закупка</w:t>
      </w:r>
      <w:r>
        <w:rPr>
          <w:rFonts w:ascii="Times New Roman" w:eastAsia="Times New Roman" w:hAnsi="Times New Roman"/>
          <w:sz w:val="24"/>
          <w:szCs w:val="24"/>
          <w:lang w:eastAsia="ru-RU"/>
        </w:rPr>
        <w:t xml:space="preserve"> </w:t>
      </w:r>
      <w:r w:rsidR="00F56BBE">
        <w:rPr>
          <w:rFonts w:ascii="Times New Roman" w:eastAsia="Times New Roman" w:hAnsi="Times New Roman"/>
          <w:sz w:val="24"/>
          <w:szCs w:val="24"/>
          <w:lang w:eastAsia="ru-RU"/>
        </w:rPr>
        <w:t>осуществляется по Л</w:t>
      </w:r>
      <w:r>
        <w:rPr>
          <w:rFonts w:ascii="Times New Roman" w:eastAsia="Times New Roman" w:hAnsi="Times New Roman"/>
          <w:sz w:val="24"/>
          <w:szCs w:val="24"/>
          <w:lang w:eastAsia="ru-RU"/>
        </w:rPr>
        <w:t xml:space="preserve">отам, указанным в </w:t>
      </w:r>
      <w:r w:rsidR="00F56BBE">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риложении № 1 к Документации.</w:t>
      </w:r>
    </w:p>
    <w:p w:rsidR="00D30660" w:rsidRPr="008470C2" w:rsidRDefault="008470C2" w:rsidP="008470C2">
      <w:pPr>
        <w:pStyle w:val="aff8"/>
        <w:numPr>
          <w:ilvl w:val="1"/>
          <w:numId w:val="46"/>
        </w:numPr>
        <w:tabs>
          <w:tab w:val="left" w:pos="0"/>
        </w:tabs>
        <w:ind w:left="0" w:firstLine="0"/>
        <w:jc w:val="both"/>
        <w:rPr>
          <w:rFonts w:ascii="Times New Roman" w:hAnsi="Times New Roman"/>
          <w:iCs/>
          <w:sz w:val="24"/>
          <w:szCs w:val="24"/>
        </w:rPr>
      </w:pPr>
      <w:r>
        <w:rPr>
          <w:rFonts w:ascii="Times New Roman" w:hAnsi="Times New Roman"/>
          <w:b/>
          <w:iCs/>
          <w:sz w:val="24"/>
          <w:szCs w:val="24"/>
        </w:rPr>
        <w:t xml:space="preserve"> </w:t>
      </w:r>
      <w:r w:rsidR="00D30660" w:rsidRPr="008470C2">
        <w:rPr>
          <w:rFonts w:ascii="Times New Roman" w:hAnsi="Times New Roman"/>
          <w:b/>
          <w:iCs/>
          <w:sz w:val="24"/>
          <w:szCs w:val="24"/>
        </w:rPr>
        <w:t>Место оказания услуг:</w:t>
      </w:r>
      <w:r w:rsidR="00D30660" w:rsidRPr="008470C2">
        <w:rPr>
          <w:rFonts w:ascii="Times New Roman" w:hAnsi="Times New Roman"/>
          <w:i/>
          <w:iCs/>
          <w:sz w:val="24"/>
          <w:szCs w:val="24"/>
        </w:rPr>
        <w:t xml:space="preserve"> </w:t>
      </w:r>
      <w:r w:rsidR="00D30660" w:rsidRPr="008470C2">
        <w:rPr>
          <w:rFonts w:ascii="Times New Roman" w:hAnsi="Times New Roman"/>
          <w:iCs/>
          <w:sz w:val="24"/>
          <w:szCs w:val="24"/>
        </w:rPr>
        <w:t>Пункты отправления и назначения</w:t>
      </w:r>
      <w:r w:rsidR="00F56BBE">
        <w:rPr>
          <w:rFonts w:ascii="Times New Roman" w:hAnsi="Times New Roman"/>
          <w:sz w:val="24"/>
          <w:szCs w:val="24"/>
        </w:rPr>
        <w:t xml:space="preserve"> перечислены в П</w:t>
      </w:r>
      <w:r w:rsidR="00D30660" w:rsidRPr="008470C2">
        <w:rPr>
          <w:rFonts w:ascii="Times New Roman" w:hAnsi="Times New Roman"/>
          <w:sz w:val="24"/>
          <w:szCs w:val="24"/>
        </w:rPr>
        <w:t>риложении № 1 к Документации.</w:t>
      </w:r>
    </w:p>
    <w:p w:rsidR="00D30660" w:rsidRPr="008470C2" w:rsidRDefault="008470C2" w:rsidP="008470C2">
      <w:pPr>
        <w:pStyle w:val="aff8"/>
        <w:numPr>
          <w:ilvl w:val="1"/>
          <w:numId w:val="46"/>
        </w:numPr>
        <w:tabs>
          <w:tab w:val="left" w:pos="0"/>
        </w:tabs>
        <w:ind w:left="0" w:firstLine="0"/>
        <w:jc w:val="both"/>
        <w:rPr>
          <w:rFonts w:ascii="Times New Roman" w:hAnsi="Times New Roman"/>
          <w:iCs/>
          <w:sz w:val="24"/>
          <w:szCs w:val="24"/>
        </w:rPr>
      </w:pPr>
      <w:r>
        <w:rPr>
          <w:rFonts w:ascii="Times New Roman" w:hAnsi="Times New Roman"/>
          <w:b/>
          <w:iCs/>
          <w:sz w:val="24"/>
          <w:szCs w:val="24"/>
        </w:rPr>
        <w:t xml:space="preserve"> </w:t>
      </w:r>
      <w:r w:rsidR="00D30660" w:rsidRPr="008470C2">
        <w:rPr>
          <w:rFonts w:ascii="Times New Roman" w:hAnsi="Times New Roman"/>
          <w:b/>
          <w:iCs/>
          <w:sz w:val="24"/>
          <w:szCs w:val="24"/>
        </w:rPr>
        <w:t>Условия передачи:</w:t>
      </w:r>
      <w:r w:rsidR="00D30660" w:rsidRPr="008470C2">
        <w:rPr>
          <w:rFonts w:ascii="Times New Roman CYR" w:hAnsi="Times New Roman CYR" w:cs="Times New Roman CYR"/>
          <w:sz w:val="24"/>
          <w:szCs w:val="24"/>
        </w:rPr>
        <w:t xml:space="preserve"> </w:t>
      </w:r>
      <w:r w:rsidR="00D30660" w:rsidRPr="008470C2">
        <w:rPr>
          <w:rFonts w:ascii="Times New Roman" w:hAnsi="Times New Roman"/>
          <w:sz w:val="24"/>
          <w:szCs w:val="24"/>
        </w:rPr>
        <w:t>пункт назначения, согласно Приложению № 1 к Документации.</w:t>
      </w:r>
    </w:p>
    <w:p w:rsidR="00D30660" w:rsidRPr="008470C2" w:rsidRDefault="008470C2" w:rsidP="008470C2">
      <w:pPr>
        <w:pStyle w:val="aff8"/>
        <w:numPr>
          <w:ilvl w:val="1"/>
          <w:numId w:val="46"/>
        </w:numPr>
        <w:tabs>
          <w:tab w:val="left" w:pos="0"/>
        </w:tabs>
        <w:ind w:left="0" w:firstLine="0"/>
        <w:jc w:val="both"/>
        <w:rPr>
          <w:rFonts w:ascii="Times New Roman" w:hAnsi="Times New Roman"/>
          <w:iCs/>
          <w:sz w:val="24"/>
          <w:szCs w:val="24"/>
        </w:rPr>
      </w:pPr>
      <w:r>
        <w:rPr>
          <w:rFonts w:ascii="Times New Roman" w:hAnsi="Times New Roman"/>
          <w:b/>
          <w:iCs/>
          <w:sz w:val="24"/>
          <w:szCs w:val="24"/>
        </w:rPr>
        <w:t xml:space="preserve"> </w:t>
      </w:r>
      <w:r w:rsidR="00D30660" w:rsidRPr="008470C2">
        <w:rPr>
          <w:rFonts w:ascii="Times New Roman" w:hAnsi="Times New Roman"/>
          <w:b/>
          <w:iCs/>
          <w:sz w:val="24"/>
          <w:szCs w:val="24"/>
        </w:rPr>
        <w:t>Сроки доставки:</w:t>
      </w:r>
      <w:r w:rsidR="00D30660" w:rsidRPr="008470C2">
        <w:rPr>
          <w:rFonts w:ascii="Times New Roman" w:hAnsi="Times New Roman"/>
          <w:sz w:val="24"/>
          <w:szCs w:val="24"/>
        </w:rPr>
        <w:t xml:space="preserve"> согласно Приложению № 1 к Документации.</w:t>
      </w:r>
    </w:p>
    <w:p w:rsidR="00D30660" w:rsidRPr="008470C2" w:rsidRDefault="008470C2" w:rsidP="008470C2">
      <w:pPr>
        <w:pStyle w:val="aff8"/>
        <w:numPr>
          <w:ilvl w:val="1"/>
          <w:numId w:val="46"/>
        </w:numPr>
        <w:tabs>
          <w:tab w:val="left" w:pos="0"/>
        </w:tabs>
        <w:ind w:left="0" w:firstLine="0"/>
        <w:jc w:val="both"/>
        <w:rPr>
          <w:rFonts w:ascii="Times New Roman" w:hAnsi="Times New Roman"/>
          <w:iCs/>
          <w:sz w:val="24"/>
          <w:szCs w:val="24"/>
        </w:rPr>
      </w:pPr>
      <w:r>
        <w:rPr>
          <w:rFonts w:ascii="Times New Roman" w:hAnsi="Times New Roman"/>
          <w:b/>
          <w:iCs/>
          <w:sz w:val="24"/>
          <w:szCs w:val="24"/>
        </w:rPr>
        <w:t xml:space="preserve"> </w:t>
      </w:r>
      <w:r w:rsidR="00D30660" w:rsidRPr="008470C2">
        <w:rPr>
          <w:rFonts w:ascii="Times New Roman" w:hAnsi="Times New Roman"/>
          <w:b/>
          <w:iCs/>
          <w:sz w:val="24"/>
          <w:szCs w:val="24"/>
        </w:rPr>
        <w:t>Сведения о начальной (максимальной) цене договора (цене лота):</w:t>
      </w:r>
      <w:r w:rsidR="00D30660" w:rsidRPr="008470C2">
        <w:rPr>
          <w:rFonts w:ascii="Times New Roman" w:hAnsi="Times New Roman"/>
          <w:iCs/>
          <w:sz w:val="24"/>
          <w:szCs w:val="24"/>
        </w:rPr>
        <w:t xml:space="preserve"> </w:t>
      </w:r>
      <w:r w:rsidR="00D30660" w:rsidRPr="008470C2">
        <w:rPr>
          <w:rFonts w:ascii="Times New Roman" w:hAnsi="Times New Roman"/>
          <w:sz w:val="24"/>
          <w:szCs w:val="24"/>
        </w:rPr>
        <w:t>согласно Приложению № 1 к Документации.</w:t>
      </w:r>
    </w:p>
    <w:p w:rsidR="00D30660" w:rsidRPr="00064A45" w:rsidRDefault="008470C2" w:rsidP="008470C2">
      <w:pPr>
        <w:pStyle w:val="aff8"/>
        <w:numPr>
          <w:ilvl w:val="1"/>
          <w:numId w:val="46"/>
        </w:numPr>
        <w:tabs>
          <w:tab w:val="left" w:pos="0"/>
        </w:tabs>
        <w:ind w:left="0" w:firstLine="0"/>
        <w:jc w:val="both"/>
        <w:rPr>
          <w:rFonts w:ascii="Times New Roman" w:hAnsi="Times New Roman"/>
          <w:iCs/>
          <w:sz w:val="24"/>
          <w:szCs w:val="24"/>
        </w:rPr>
      </w:pPr>
      <w:r>
        <w:rPr>
          <w:rFonts w:ascii="Times New Roman" w:hAnsi="Times New Roman"/>
          <w:b/>
          <w:sz w:val="24"/>
          <w:szCs w:val="24"/>
        </w:rPr>
        <w:t xml:space="preserve"> </w:t>
      </w:r>
      <w:r w:rsidR="00D30660" w:rsidRPr="008470C2">
        <w:rPr>
          <w:rFonts w:ascii="Times New Roman" w:hAnsi="Times New Roman"/>
          <w:b/>
          <w:sz w:val="24"/>
          <w:szCs w:val="24"/>
        </w:rPr>
        <w:t>Обоснование начальной (максимальной) цены договора (НМЦД):</w:t>
      </w:r>
      <w:r w:rsidR="00064A45">
        <w:rPr>
          <w:rFonts w:ascii="Times New Roman" w:hAnsi="Times New Roman"/>
          <w:b/>
          <w:sz w:val="24"/>
          <w:szCs w:val="24"/>
        </w:rPr>
        <w:t xml:space="preserve"> </w:t>
      </w:r>
      <w:r w:rsidR="00D30660" w:rsidRPr="00064A45">
        <w:rPr>
          <w:rFonts w:ascii="Times New Roman" w:hAnsi="Times New Roman"/>
          <w:sz w:val="24"/>
          <w:szCs w:val="24"/>
        </w:rPr>
        <w:t>В соответствии с п. 9.2.1.4 Положения о закупке определение и обоснование НМЦД настоящей закупки осуществляется на основе метода «Затратный метод».</w:t>
      </w:r>
    </w:p>
    <w:p w:rsidR="00D30660" w:rsidRPr="00BC501F" w:rsidRDefault="00064A45" w:rsidP="008470C2">
      <w:pPr>
        <w:tabs>
          <w:tab w:val="left" w:pos="0"/>
          <w:tab w:val="left" w:pos="426"/>
        </w:tabs>
        <w:spacing w:after="0" w:line="240" w:lineRule="auto"/>
        <w:jc w:val="both"/>
        <w:rPr>
          <w:rFonts w:ascii="Times New Roman" w:hAnsi="Times New Roman"/>
          <w:iCs/>
          <w:sz w:val="24"/>
          <w:szCs w:val="24"/>
        </w:rPr>
      </w:pPr>
      <w:r>
        <w:rPr>
          <w:rFonts w:ascii="Times New Roman" w:hAnsi="Times New Roman"/>
          <w:sz w:val="24"/>
          <w:szCs w:val="24"/>
        </w:rPr>
        <w:t xml:space="preserve">      </w:t>
      </w:r>
      <w:r w:rsidR="00D30660" w:rsidRPr="00BC501F">
        <w:rPr>
          <w:rFonts w:ascii="Times New Roman" w:hAnsi="Times New Roman"/>
          <w:sz w:val="24"/>
          <w:szCs w:val="24"/>
        </w:rPr>
        <w:t xml:space="preserve">Цена договора является фиксированной на период проведения закупки и в период исполнения обязательств по договору. </w:t>
      </w:r>
    </w:p>
    <w:p w:rsidR="00D30660" w:rsidRDefault="00064A45" w:rsidP="008470C2">
      <w:pPr>
        <w:tabs>
          <w:tab w:val="left" w:pos="0"/>
          <w:tab w:val="left" w:pos="42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w:t>
      </w:r>
      <w:r w:rsidR="00D30660" w:rsidRPr="005B2A37">
        <w:rPr>
          <w:rFonts w:ascii="Times New Roman" w:eastAsia="Times New Roman" w:hAnsi="Times New Roman"/>
          <w:sz w:val="24"/>
          <w:szCs w:val="24"/>
          <w:lang w:eastAsia="ru-RU"/>
        </w:rPr>
        <w:t xml:space="preserve">Цена договора должна включать </w:t>
      </w:r>
      <w:r w:rsidR="005B2A37" w:rsidRPr="005B2A37">
        <w:rPr>
          <w:rFonts w:ascii="Times New Roman" w:eastAsia="Times New Roman" w:hAnsi="Times New Roman"/>
          <w:sz w:val="24"/>
          <w:szCs w:val="24"/>
          <w:lang w:eastAsia="ru-RU"/>
        </w:rPr>
        <w:t>в себя все расходы на перевозку, включая транспортные расходы на доставку контейнера с грузом в пункт назначения и возврат порожнего контейнера собственности «Заказчика» в пункт отгрузки, погрузо-разгрузочные работы с привлечением третьих лиц,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D30660" w:rsidRPr="005B2A37">
        <w:rPr>
          <w:rFonts w:ascii="Times New Roman" w:eastAsia="Times New Roman" w:hAnsi="Times New Roman"/>
          <w:sz w:val="24"/>
          <w:szCs w:val="24"/>
          <w:lang w:eastAsia="ru-RU"/>
        </w:rPr>
        <w:t>.</w:t>
      </w:r>
    </w:p>
    <w:p w:rsidR="00D30660" w:rsidRDefault="00D30660" w:rsidP="008470C2">
      <w:pPr>
        <w:tabs>
          <w:tab w:val="left" w:pos="0"/>
          <w:tab w:val="left" w:pos="426"/>
        </w:tabs>
        <w:spacing w:after="0" w:line="240" w:lineRule="auto"/>
        <w:jc w:val="both"/>
        <w:rPr>
          <w:sz w:val="24"/>
          <w:szCs w:val="24"/>
        </w:rPr>
      </w:pPr>
      <w:r>
        <w:rPr>
          <w:rFonts w:ascii="Times New Roman" w:eastAsia="Times New Roman" w:hAnsi="Times New Roman"/>
          <w:sz w:val="24"/>
          <w:szCs w:val="24"/>
          <w:lang w:eastAsia="ru-RU"/>
        </w:rPr>
        <w:tab/>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D30660" w:rsidRDefault="00D30660" w:rsidP="008470C2">
      <w:pPr>
        <w:tabs>
          <w:tab w:val="left" w:pos="0"/>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5D2313" w:rsidRPr="003E7B77" w:rsidRDefault="008470C2" w:rsidP="005D2313">
      <w:pPr>
        <w:pStyle w:val="aff8"/>
        <w:numPr>
          <w:ilvl w:val="1"/>
          <w:numId w:val="46"/>
        </w:numPr>
        <w:tabs>
          <w:tab w:val="left" w:pos="0"/>
        </w:tabs>
        <w:ind w:left="0" w:firstLine="0"/>
        <w:jc w:val="both"/>
        <w:rPr>
          <w:rFonts w:ascii="Times New Roman" w:hAnsi="Times New Roman" w:cs="Times New Roman"/>
          <w:iCs/>
          <w:sz w:val="24"/>
          <w:szCs w:val="24"/>
        </w:rPr>
      </w:pPr>
      <w:r>
        <w:rPr>
          <w:rFonts w:ascii="Times New Roman" w:hAnsi="Times New Roman"/>
          <w:b/>
          <w:iCs/>
          <w:sz w:val="24"/>
          <w:szCs w:val="24"/>
        </w:rPr>
        <w:t xml:space="preserve"> </w:t>
      </w:r>
      <w:r w:rsidR="00D30660" w:rsidRPr="004B61D2">
        <w:rPr>
          <w:rFonts w:ascii="Times New Roman" w:hAnsi="Times New Roman"/>
          <w:b/>
          <w:iCs/>
          <w:sz w:val="24"/>
          <w:szCs w:val="24"/>
        </w:rPr>
        <w:t>Технические треб</w:t>
      </w:r>
      <w:r w:rsidR="00064A45" w:rsidRPr="004B61D2">
        <w:rPr>
          <w:rFonts w:ascii="Times New Roman" w:hAnsi="Times New Roman"/>
          <w:b/>
          <w:iCs/>
          <w:sz w:val="24"/>
          <w:szCs w:val="24"/>
        </w:rPr>
        <w:t xml:space="preserve">ования </w:t>
      </w:r>
      <w:r w:rsidR="00064A45" w:rsidRPr="005D2313">
        <w:rPr>
          <w:rFonts w:ascii="Times New Roman" w:hAnsi="Times New Roman"/>
          <w:b/>
          <w:iCs/>
          <w:sz w:val="24"/>
          <w:szCs w:val="24"/>
        </w:rPr>
        <w:t xml:space="preserve">к </w:t>
      </w:r>
      <w:r w:rsidR="005D2313" w:rsidRPr="005D2313">
        <w:rPr>
          <w:rFonts w:ascii="Times New Roman" w:hAnsi="Times New Roman"/>
          <w:b/>
          <w:iCs/>
          <w:sz w:val="24"/>
          <w:szCs w:val="24"/>
        </w:rPr>
        <w:t>судам</w:t>
      </w:r>
      <w:r w:rsidR="00064A45" w:rsidRPr="005D2313">
        <w:rPr>
          <w:rFonts w:ascii="Times New Roman" w:hAnsi="Times New Roman"/>
          <w:b/>
          <w:iCs/>
          <w:sz w:val="24"/>
          <w:szCs w:val="24"/>
        </w:rPr>
        <w:t>,</w:t>
      </w:r>
      <w:r w:rsidR="00D30660" w:rsidRPr="004B61D2">
        <w:rPr>
          <w:rFonts w:ascii="Times New Roman" w:hAnsi="Times New Roman"/>
          <w:b/>
          <w:iCs/>
          <w:sz w:val="24"/>
          <w:szCs w:val="24"/>
        </w:rPr>
        <w:t xml:space="preserve"> </w:t>
      </w:r>
      <w:r w:rsidR="00D30660" w:rsidRPr="004B61D2">
        <w:rPr>
          <w:rFonts w:ascii="Times New Roman" w:hAnsi="Times New Roman" w:cs="Times New Roman"/>
          <w:b/>
          <w:iCs/>
          <w:sz w:val="24"/>
          <w:szCs w:val="24"/>
        </w:rPr>
        <w:t>контейнерам:</w:t>
      </w:r>
      <w:r w:rsidR="00064A45" w:rsidRPr="004B61D2">
        <w:rPr>
          <w:b/>
          <w:sz w:val="24"/>
          <w:szCs w:val="24"/>
        </w:rPr>
        <w:t xml:space="preserve"> </w:t>
      </w:r>
      <w:r w:rsidR="005D2313" w:rsidRPr="003E7B77">
        <w:rPr>
          <w:rFonts w:ascii="Times New Roman" w:hAnsi="Times New Roman"/>
          <w:iCs/>
          <w:sz w:val="24"/>
          <w:szCs w:val="24"/>
        </w:rPr>
        <w:t>Суда</w:t>
      </w:r>
      <w:r w:rsidR="00064A45" w:rsidRPr="003E7B77">
        <w:rPr>
          <w:rFonts w:ascii="Times New Roman" w:hAnsi="Times New Roman" w:cs="Times New Roman"/>
          <w:sz w:val="24"/>
          <w:szCs w:val="24"/>
        </w:rPr>
        <w:t>, на которых будет осуществляться речная перевозка тар</w:t>
      </w:r>
      <w:r w:rsidR="005D2313" w:rsidRPr="003E7B77">
        <w:rPr>
          <w:rFonts w:ascii="Times New Roman" w:hAnsi="Times New Roman" w:cs="Times New Roman"/>
          <w:sz w:val="24"/>
          <w:szCs w:val="24"/>
        </w:rPr>
        <w:t>ированных нефтепродуктов должны:</w:t>
      </w:r>
    </w:p>
    <w:p w:rsidR="00D30660" w:rsidRPr="005D2313" w:rsidRDefault="005D2313" w:rsidP="008470C2">
      <w:pPr>
        <w:pStyle w:val="aff8"/>
        <w:tabs>
          <w:tab w:val="left" w:pos="0"/>
        </w:tabs>
        <w:ind w:left="0"/>
        <w:jc w:val="both"/>
        <w:rPr>
          <w:rFonts w:ascii="Times New Roman" w:hAnsi="Times New Roman" w:cs="Times New Roman"/>
          <w:iCs/>
          <w:sz w:val="24"/>
          <w:szCs w:val="24"/>
        </w:rPr>
      </w:pPr>
      <w:r>
        <w:rPr>
          <w:rFonts w:ascii="Times New Roman" w:hAnsi="Times New Roman" w:cs="Times New Roman"/>
          <w:sz w:val="24"/>
          <w:szCs w:val="24"/>
        </w:rPr>
        <w:t xml:space="preserve">- </w:t>
      </w:r>
      <w:r w:rsidR="00D30660" w:rsidRPr="005D2313">
        <w:rPr>
          <w:rFonts w:ascii="Times New Roman" w:hAnsi="Times New Roman"/>
          <w:sz w:val="24"/>
          <w:szCs w:val="24"/>
        </w:rPr>
        <w:t>состоять на классификационном учете владельцев речным транспортом в Ленском филиа</w:t>
      </w:r>
      <w:r>
        <w:rPr>
          <w:rFonts w:ascii="Times New Roman" w:hAnsi="Times New Roman"/>
          <w:sz w:val="24"/>
          <w:szCs w:val="24"/>
        </w:rPr>
        <w:t>ле Российского Речного Регистра;</w:t>
      </w:r>
    </w:p>
    <w:p w:rsidR="00D30660" w:rsidRDefault="00D30660" w:rsidP="008470C2">
      <w:pPr>
        <w:tabs>
          <w:tab w:val="left" w:pos="0"/>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по своей классификации, конструкции, оборудованию, снабжению и режиму отвечать Правилам Речного Регистра РФ, Правилам технической эксплуатации речного транспорта РФ и Правилам</w:t>
      </w:r>
      <w:r w:rsidR="00064A45">
        <w:rPr>
          <w:rFonts w:ascii="Times New Roman" w:eastAsia="Times New Roman" w:hAnsi="Times New Roman"/>
          <w:iCs/>
          <w:sz w:val="24"/>
          <w:szCs w:val="24"/>
          <w:lang w:eastAsia="ru-RU"/>
        </w:rPr>
        <w:t xml:space="preserve"> пожарной безопасности судах РФ;</w:t>
      </w:r>
    </w:p>
    <w:p w:rsidR="00064A45" w:rsidRDefault="005D2313" w:rsidP="003E7B77">
      <w:pPr>
        <w:pStyle w:val="aff8"/>
        <w:tabs>
          <w:tab w:val="left" w:pos="0"/>
        </w:tabs>
        <w:ind w:left="0"/>
        <w:jc w:val="both"/>
        <w:rPr>
          <w:rFonts w:ascii="Times New Roman" w:hAnsi="Times New Roman"/>
          <w:iCs/>
          <w:sz w:val="24"/>
          <w:szCs w:val="24"/>
        </w:rPr>
      </w:pPr>
      <w:r>
        <w:rPr>
          <w:rFonts w:ascii="Times New Roman" w:hAnsi="Times New Roman"/>
          <w:sz w:val="24"/>
          <w:szCs w:val="24"/>
        </w:rPr>
        <w:t xml:space="preserve">      </w:t>
      </w:r>
      <w:r w:rsidR="003E7B77">
        <w:rPr>
          <w:rFonts w:ascii="Times New Roman" w:hAnsi="Times New Roman"/>
          <w:sz w:val="24"/>
          <w:szCs w:val="24"/>
        </w:rPr>
        <w:t xml:space="preserve"> </w:t>
      </w:r>
      <w:r w:rsidR="00064A45">
        <w:rPr>
          <w:rFonts w:ascii="Times New Roman" w:hAnsi="Times New Roman"/>
          <w:iCs/>
          <w:sz w:val="24"/>
          <w:szCs w:val="24"/>
        </w:rPr>
        <w:t>Перевозка тарированных нефтепродуктов осуществляется в вентилируемых контейнерах СКВ-3 по ГОСТ 26388-84, ГОСТ Р52202-2004 (ИСО 830-99).</w:t>
      </w:r>
    </w:p>
    <w:p w:rsidR="003E7B77" w:rsidRDefault="003E7B77" w:rsidP="003E7B77">
      <w:pPr>
        <w:pStyle w:val="aff8"/>
        <w:numPr>
          <w:ilvl w:val="1"/>
          <w:numId w:val="46"/>
        </w:numPr>
        <w:tabs>
          <w:tab w:val="left" w:pos="0"/>
        </w:tabs>
        <w:ind w:left="0" w:firstLine="0"/>
        <w:jc w:val="both"/>
        <w:rPr>
          <w:rFonts w:ascii="Times New Roman" w:hAnsi="Times New Roman"/>
          <w:b/>
          <w:iCs/>
          <w:sz w:val="24"/>
          <w:szCs w:val="24"/>
        </w:rPr>
      </w:pPr>
      <w:r>
        <w:rPr>
          <w:rFonts w:ascii="Times New Roman" w:hAnsi="Times New Roman"/>
          <w:iCs/>
          <w:sz w:val="24"/>
          <w:szCs w:val="24"/>
        </w:rPr>
        <w:t xml:space="preserve"> </w:t>
      </w:r>
      <w:r w:rsidRPr="003E7B77">
        <w:rPr>
          <w:rFonts w:ascii="Times New Roman" w:hAnsi="Times New Roman"/>
          <w:b/>
          <w:iCs/>
          <w:sz w:val="24"/>
          <w:szCs w:val="24"/>
        </w:rPr>
        <w:t>Обязательные требования к Участнику</w:t>
      </w:r>
      <w:r>
        <w:rPr>
          <w:rFonts w:ascii="Times New Roman" w:hAnsi="Times New Roman"/>
          <w:b/>
          <w:iCs/>
          <w:sz w:val="24"/>
          <w:szCs w:val="24"/>
        </w:rPr>
        <w:t xml:space="preserve">: </w:t>
      </w:r>
    </w:p>
    <w:p w:rsidR="003E7B77" w:rsidRPr="00966B4E" w:rsidRDefault="003E7B77" w:rsidP="00966B4E">
      <w:pPr>
        <w:pStyle w:val="aff8"/>
        <w:numPr>
          <w:ilvl w:val="2"/>
          <w:numId w:val="49"/>
        </w:numPr>
        <w:tabs>
          <w:tab w:val="left" w:pos="0"/>
        </w:tabs>
        <w:ind w:left="0" w:firstLine="0"/>
        <w:jc w:val="both"/>
        <w:rPr>
          <w:rFonts w:ascii="Times New Roman" w:hAnsi="Times New Roman"/>
          <w:b/>
          <w:iCs/>
          <w:sz w:val="24"/>
          <w:szCs w:val="24"/>
        </w:rPr>
      </w:pPr>
      <w:r w:rsidRPr="003E7B77">
        <w:rPr>
          <w:rFonts w:ascii="Times New Roman" w:hAnsi="Times New Roman"/>
          <w:sz w:val="24"/>
          <w:szCs w:val="24"/>
        </w:rPr>
        <w:t xml:space="preserve">Участник должен иметь в собственности или ином законном основании </w:t>
      </w:r>
      <w:r w:rsidR="00C313CD">
        <w:rPr>
          <w:rFonts w:ascii="Times New Roman" w:hAnsi="Times New Roman"/>
          <w:sz w:val="24"/>
          <w:szCs w:val="24"/>
        </w:rPr>
        <w:t>транспорт (судно)</w:t>
      </w:r>
      <w:r w:rsidRPr="003E7B77">
        <w:rPr>
          <w:rFonts w:ascii="Times New Roman" w:hAnsi="Times New Roman"/>
          <w:sz w:val="24"/>
          <w:szCs w:val="24"/>
        </w:rPr>
        <w:t xml:space="preserve"> для перевозки тарированных нефтепродуктов в рамках договора, заключенного по итогам настоящей закупки, что должно быть подтверждено</w:t>
      </w:r>
      <w:r w:rsidR="00966B4E">
        <w:rPr>
          <w:rFonts w:ascii="Times New Roman" w:hAnsi="Times New Roman"/>
          <w:sz w:val="24"/>
          <w:szCs w:val="24"/>
        </w:rPr>
        <w:t xml:space="preserve"> с</w:t>
      </w:r>
      <w:r w:rsidRPr="00966B4E">
        <w:rPr>
          <w:rFonts w:ascii="Times New Roman" w:hAnsi="Times New Roman"/>
          <w:sz w:val="24"/>
          <w:szCs w:val="24"/>
        </w:rPr>
        <w:t xml:space="preserve">видетельством о праве собственности на судно или договором аренды судна, предусматривающим срок передачи судна в распоряжение арендатора на период навигации 2022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w:t>
      </w:r>
    </w:p>
    <w:p w:rsidR="003E7B77" w:rsidRPr="00166387" w:rsidRDefault="00966B4E" w:rsidP="00966B4E">
      <w:pPr>
        <w:pStyle w:val="aff8"/>
        <w:numPr>
          <w:ilvl w:val="2"/>
          <w:numId w:val="50"/>
        </w:numPr>
        <w:tabs>
          <w:tab w:val="left" w:pos="0"/>
        </w:tabs>
        <w:ind w:left="0" w:firstLine="0"/>
        <w:jc w:val="both"/>
        <w:rPr>
          <w:rFonts w:ascii="Times New Roman" w:hAnsi="Times New Roman"/>
          <w:sz w:val="24"/>
          <w:szCs w:val="24"/>
        </w:rPr>
      </w:pPr>
      <w:r w:rsidRPr="003E7B77">
        <w:rPr>
          <w:rFonts w:ascii="Times New Roman" w:hAnsi="Times New Roman"/>
          <w:sz w:val="24"/>
          <w:szCs w:val="24"/>
        </w:rPr>
        <w:t xml:space="preserve">Участник должен иметь </w:t>
      </w:r>
      <w:r>
        <w:rPr>
          <w:rFonts w:ascii="Times New Roman" w:hAnsi="Times New Roman"/>
          <w:sz w:val="24"/>
          <w:szCs w:val="24"/>
        </w:rPr>
        <w:t>с</w:t>
      </w:r>
      <w:r w:rsidR="003E7B77" w:rsidRPr="003E7B77">
        <w:rPr>
          <w:rFonts w:ascii="Times New Roman" w:hAnsi="Times New Roman"/>
          <w:sz w:val="24"/>
          <w:szCs w:val="24"/>
        </w:rPr>
        <w:t>видетельство о классификации судна, выданное Российским Речным Регистром</w:t>
      </w:r>
      <w:r>
        <w:rPr>
          <w:rFonts w:ascii="Times New Roman" w:hAnsi="Times New Roman"/>
          <w:sz w:val="24"/>
          <w:szCs w:val="24"/>
        </w:rPr>
        <w:t>;</w:t>
      </w:r>
    </w:p>
    <w:p w:rsidR="003E7B77" w:rsidRPr="00064A45" w:rsidRDefault="003E7B77" w:rsidP="008470C2">
      <w:pPr>
        <w:tabs>
          <w:tab w:val="left" w:pos="0"/>
        </w:tabs>
        <w:spacing w:after="0" w:line="240" w:lineRule="auto"/>
        <w:jc w:val="both"/>
        <w:rPr>
          <w:rFonts w:ascii="Times New Roman" w:eastAsia="Times New Roman" w:hAnsi="Times New Roman"/>
          <w:iCs/>
          <w:sz w:val="24"/>
          <w:szCs w:val="24"/>
          <w:lang w:eastAsia="ru-RU"/>
        </w:rPr>
      </w:pPr>
      <w:r w:rsidRPr="00AB225B">
        <w:rPr>
          <w:rFonts w:ascii="Times New Roman" w:eastAsia="Times New Roman" w:hAnsi="Times New Roman"/>
          <w:b/>
          <w:iCs/>
          <w:sz w:val="24"/>
          <w:szCs w:val="24"/>
          <w:lang w:eastAsia="ru-RU"/>
        </w:rPr>
        <w:t>2.8.2</w:t>
      </w:r>
      <w:r>
        <w:rPr>
          <w:rFonts w:ascii="Times New Roman" w:eastAsia="Times New Roman" w:hAnsi="Times New Roman"/>
          <w:iCs/>
          <w:sz w:val="24"/>
          <w:szCs w:val="24"/>
          <w:lang w:eastAsia="ru-RU"/>
        </w:rPr>
        <w:t xml:space="preserve"> </w:t>
      </w:r>
      <w:r w:rsidR="005A05F0">
        <w:rPr>
          <w:rFonts w:ascii="Times New Roman" w:hAnsi="Times New Roman"/>
          <w:sz w:val="24"/>
          <w:szCs w:val="24"/>
        </w:rPr>
        <w:t>Участник должен иметь</w:t>
      </w:r>
      <w:r w:rsidR="005A05F0">
        <w:rPr>
          <w:rFonts w:ascii="Times New Roman" w:eastAsia="Times New Roman" w:hAnsi="Times New Roman"/>
          <w:iCs/>
          <w:sz w:val="24"/>
          <w:szCs w:val="24"/>
          <w:lang w:eastAsia="ru-RU"/>
        </w:rPr>
        <w:t> действующую лицензию</w:t>
      </w:r>
      <w:r w:rsidR="005A05F0" w:rsidRPr="005A05F0">
        <w:rPr>
          <w:rFonts w:ascii="Times New Roman" w:eastAsia="Times New Roman" w:hAnsi="Times New Roman"/>
          <w:iCs/>
          <w:sz w:val="24"/>
          <w:szCs w:val="24"/>
          <w:lang w:eastAsia="ru-RU"/>
        </w:rPr>
        <w:t xml:space="preserve"> на осуществление деятельности по перевозкам внутренним водным транспортом опасных грузов в соответствии с Федеральным законом от 04.05.2011 N 99-ФЗ "О лицензировании отдельных видов деятельности"</w:t>
      </w:r>
      <w:r>
        <w:rPr>
          <w:rFonts w:ascii="Times New Roman" w:eastAsia="Times New Roman" w:hAnsi="Times New Roman"/>
          <w:iCs/>
          <w:sz w:val="24"/>
          <w:szCs w:val="24"/>
          <w:lang w:eastAsia="ru-RU"/>
        </w:rPr>
        <w:t>.</w:t>
      </w:r>
    </w:p>
    <w:p w:rsidR="00D30660" w:rsidRPr="005D2313" w:rsidRDefault="008470C2" w:rsidP="00966B4E">
      <w:pPr>
        <w:pStyle w:val="aff8"/>
        <w:numPr>
          <w:ilvl w:val="1"/>
          <w:numId w:val="50"/>
        </w:numPr>
        <w:tabs>
          <w:tab w:val="left" w:pos="0"/>
        </w:tabs>
        <w:ind w:left="0" w:firstLine="0"/>
        <w:jc w:val="both"/>
        <w:rPr>
          <w:rFonts w:ascii="Times New Roman" w:hAnsi="Times New Roman"/>
          <w:b/>
          <w:color w:val="000000"/>
          <w:spacing w:val="-6"/>
          <w:sz w:val="24"/>
          <w:szCs w:val="24"/>
        </w:rPr>
      </w:pPr>
      <w:r>
        <w:rPr>
          <w:rFonts w:ascii="Times New Roman CYR" w:hAnsi="Times New Roman CYR" w:cs="Times New Roman CYR"/>
          <w:b/>
          <w:iCs/>
          <w:sz w:val="24"/>
          <w:szCs w:val="24"/>
        </w:rPr>
        <w:t xml:space="preserve"> </w:t>
      </w:r>
      <w:r w:rsidR="00D30660" w:rsidRPr="008470C2">
        <w:rPr>
          <w:rFonts w:ascii="Times New Roman CYR" w:hAnsi="Times New Roman CYR" w:cs="Times New Roman CYR"/>
          <w:b/>
          <w:iCs/>
          <w:sz w:val="24"/>
          <w:szCs w:val="24"/>
        </w:rPr>
        <w:t>Требования к перевозке</w:t>
      </w:r>
      <w:r w:rsidR="00D30660" w:rsidRPr="008470C2">
        <w:rPr>
          <w:b/>
          <w:iCs/>
          <w:sz w:val="24"/>
          <w:szCs w:val="24"/>
        </w:rPr>
        <w:t xml:space="preserve">: </w:t>
      </w:r>
      <w:r w:rsidR="00D30660" w:rsidRPr="005D2313">
        <w:rPr>
          <w:rFonts w:ascii="Times New Roman" w:hAnsi="Times New Roman"/>
          <w:spacing w:val="-6"/>
          <w:sz w:val="24"/>
          <w:szCs w:val="24"/>
        </w:rPr>
        <w:t xml:space="preserve">Перевозка грузов осуществляется на основании договора и </w:t>
      </w:r>
      <w:r w:rsidR="00D30660" w:rsidRPr="005D2313">
        <w:rPr>
          <w:rFonts w:ascii="Times New Roman" w:hAnsi="Times New Roman"/>
          <w:sz w:val="24"/>
          <w:szCs w:val="24"/>
        </w:rPr>
        <w:t xml:space="preserve">заявок Заказчика в </w:t>
      </w:r>
      <w:r w:rsidR="00D30660" w:rsidRPr="005D2313">
        <w:rPr>
          <w:rFonts w:ascii="Times New Roman" w:hAnsi="Times New Roman"/>
          <w:spacing w:val="-6"/>
          <w:sz w:val="24"/>
          <w:szCs w:val="24"/>
        </w:rPr>
        <w:t>пункты назначения с соблюдением условий и сроков доставки грузов до пунктов назначения, в 20 футовом контейнере</w:t>
      </w:r>
      <w:r w:rsidR="005D2313">
        <w:rPr>
          <w:rFonts w:ascii="Times New Roman" w:hAnsi="Times New Roman"/>
          <w:spacing w:val="-6"/>
          <w:sz w:val="24"/>
          <w:szCs w:val="24"/>
        </w:rPr>
        <w:t>.</w:t>
      </w:r>
      <w:r w:rsidR="00D30660" w:rsidRPr="005D2313">
        <w:rPr>
          <w:rFonts w:ascii="Times New Roman" w:hAnsi="Times New Roman"/>
          <w:spacing w:val="-6"/>
          <w:sz w:val="24"/>
          <w:szCs w:val="24"/>
        </w:rPr>
        <w:t xml:space="preserve">  </w:t>
      </w:r>
    </w:p>
    <w:p w:rsidR="00D30660" w:rsidRPr="008470C2" w:rsidRDefault="008470C2" w:rsidP="00966B4E">
      <w:pPr>
        <w:pStyle w:val="aff8"/>
        <w:numPr>
          <w:ilvl w:val="1"/>
          <w:numId w:val="50"/>
        </w:numPr>
        <w:tabs>
          <w:tab w:val="left" w:pos="0"/>
        </w:tabs>
        <w:ind w:left="0" w:firstLine="0"/>
        <w:jc w:val="both"/>
        <w:rPr>
          <w:rFonts w:ascii="Times New Roman" w:hAnsi="Times New Roman"/>
          <w:sz w:val="24"/>
          <w:szCs w:val="24"/>
        </w:rPr>
      </w:pPr>
      <w:r>
        <w:rPr>
          <w:rFonts w:ascii="Times New Roman CYR" w:hAnsi="Times New Roman CYR" w:cs="Times New Roman CYR"/>
          <w:b/>
          <w:iCs/>
          <w:sz w:val="24"/>
          <w:szCs w:val="24"/>
        </w:rPr>
        <w:lastRenderedPageBreak/>
        <w:t xml:space="preserve"> </w:t>
      </w:r>
      <w:r w:rsidR="00D30660" w:rsidRPr="008470C2">
        <w:rPr>
          <w:rFonts w:ascii="Times New Roman CYR" w:hAnsi="Times New Roman CYR" w:cs="Times New Roman CYR"/>
          <w:b/>
          <w:iCs/>
          <w:sz w:val="24"/>
          <w:szCs w:val="24"/>
        </w:rPr>
        <w:t>Грузоотправитель и грузополучатель:</w:t>
      </w:r>
      <w:r w:rsidR="00D30660" w:rsidRPr="008470C2">
        <w:rPr>
          <w:rFonts w:ascii="Times New Roman CYR" w:hAnsi="Times New Roman CYR" w:cs="Times New Roman CYR"/>
          <w:iCs/>
          <w:sz w:val="24"/>
          <w:szCs w:val="24"/>
        </w:rPr>
        <w:t xml:space="preserve"> Грузоотправитель – АО «Саханефтегазсбыт», грузополучатель – комиссионер АО «Саханефтегазсбыт»</w:t>
      </w:r>
      <w:r w:rsidR="00D30660" w:rsidRPr="008470C2">
        <w:rPr>
          <w:rFonts w:ascii="Times New Roman CYR" w:hAnsi="Times New Roman CYR" w:cs="Times New Roman CYR"/>
          <w:sz w:val="24"/>
          <w:szCs w:val="24"/>
        </w:rPr>
        <w:t>.</w:t>
      </w:r>
    </w:p>
    <w:p w:rsidR="00D30660" w:rsidRPr="008470C2" w:rsidRDefault="00D30660" w:rsidP="00966B4E">
      <w:pPr>
        <w:pStyle w:val="aff8"/>
        <w:numPr>
          <w:ilvl w:val="1"/>
          <w:numId w:val="50"/>
        </w:numPr>
        <w:tabs>
          <w:tab w:val="left" w:pos="0"/>
        </w:tabs>
        <w:ind w:left="0" w:firstLine="0"/>
        <w:jc w:val="both"/>
        <w:rPr>
          <w:rFonts w:ascii="Times New Roman" w:hAnsi="Times New Roman"/>
          <w:sz w:val="24"/>
          <w:szCs w:val="24"/>
        </w:rPr>
      </w:pPr>
      <w:r w:rsidRPr="008470C2">
        <w:rPr>
          <w:rFonts w:ascii="Times New Roman" w:hAnsi="Times New Roman"/>
          <w:b/>
          <w:iCs/>
          <w:sz w:val="24"/>
          <w:szCs w:val="24"/>
        </w:rPr>
        <w:t>Требования к Перевозчику и оказываемым услугам</w:t>
      </w:r>
      <w:r w:rsidRPr="008470C2">
        <w:rPr>
          <w:rFonts w:ascii="Times New Roman" w:hAnsi="Times New Roman"/>
          <w:b/>
          <w:i/>
          <w:iCs/>
          <w:sz w:val="24"/>
          <w:szCs w:val="24"/>
        </w:rPr>
        <w:t xml:space="preserve">: </w:t>
      </w:r>
    </w:p>
    <w:p w:rsidR="00D30660" w:rsidRPr="00C15472" w:rsidRDefault="00D30660" w:rsidP="008470C2">
      <w:pPr>
        <w:tabs>
          <w:tab w:val="left" w:pos="0"/>
          <w:tab w:val="left" w:pos="142"/>
        </w:tabs>
        <w:spacing w:after="0" w:line="240" w:lineRule="auto"/>
        <w:jc w:val="both"/>
        <w:rPr>
          <w:rFonts w:ascii="Times New Roman" w:eastAsia="Times New Roman" w:hAnsi="Times New Roman"/>
          <w:color w:val="000000"/>
          <w:spacing w:val="-6"/>
          <w:sz w:val="24"/>
          <w:szCs w:val="24"/>
          <w:lang w:eastAsia="ru-RU"/>
        </w:rPr>
      </w:pPr>
      <w:r w:rsidRPr="00144E68">
        <w:rPr>
          <w:rFonts w:ascii="Times New Roman" w:eastAsia="Times New Roman" w:hAnsi="Times New Roman"/>
          <w:color w:val="000000"/>
          <w:spacing w:val="-6"/>
          <w:sz w:val="24"/>
          <w:szCs w:val="24"/>
          <w:lang w:eastAsia="ru-RU"/>
        </w:rPr>
        <w:t xml:space="preserve">Участник </w:t>
      </w:r>
      <w:r>
        <w:rPr>
          <w:rFonts w:ascii="Times New Roman" w:eastAsia="Times New Roman" w:hAnsi="Times New Roman"/>
          <w:color w:val="000000"/>
          <w:spacing w:val="-6"/>
          <w:sz w:val="24"/>
          <w:szCs w:val="24"/>
          <w:lang w:eastAsia="ru-RU"/>
        </w:rPr>
        <w:t xml:space="preserve">закупки </w:t>
      </w:r>
      <w:r w:rsidRPr="00144E68">
        <w:rPr>
          <w:rFonts w:ascii="Times New Roman" w:eastAsia="Times New Roman" w:hAnsi="Times New Roman"/>
          <w:color w:val="000000"/>
          <w:spacing w:val="-6"/>
          <w:sz w:val="24"/>
          <w:szCs w:val="24"/>
          <w:lang w:eastAsia="ru-RU"/>
        </w:rPr>
        <w:t xml:space="preserve">должен иметь всю необходимую разрешительную документацию, согласно действующему </w:t>
      </w:r>
      <w:r w:rsidRPr="000A3DFE">
        <w:rPr>
          <w:rFonts w:ascii="Times New Roman" w:eastAsia="Times New Roman" w:hAnsi="Times New Roman"/>
          <w:color w:val="000000"/>
          <w:spacing w:val="-6"/>
          <w:sz w:val="24"/>
          <w:szCs w:val="24"/>
          <w:lang w:eastAsia="ru-RU"/>
        </w:rPr>
        <w:t xml:space="preserve">законодательству </w:t>
      </w:r>
      <w:r w:rsidRPr="00C15472">
        <w:rPr>
          <w:rFonts w:ascii="Times New Roman" w:eastAsia="Times New Roman" w:hAnsi="Times New Roman"/>
          <w:color w:val="000000"/>
          <w:spacing w:val="-6"/>
          <w:sz w:val="24"/>
          <w:szCs w:val="24"/>
          <w:lang w:eastAsia="ru-RU"/>
        </w:rPr>
        <w:t xml:space="preserve">на суда, которыми планирует оказание данных услуг по перевозке, </w:t>
      </w:r>
      <w:r w:rsidR="005D2313">
        <w:rPr>
          <w:rFonts w:ascii="Times New Roman" w:eastAsia="Times New Roman" w:hAnsi="Times New Roman"/>
          <w:color w:val="000000"/>
          <w:spacing w:val="-6"/>
          <w:sz w:val="24"/>
          <w:szCs w:val="24"/>
          <w:lang w:eastAsia="ru-RU"/>
        </w:rPr>
        <w:t>указа</w:t>
      </w:r>
      <w:r w:rsidRPr="00C15472">
        <w:rPr>
          <w:rFonts w:ascii="Times New Roman" w:eastAsia="Times New Roman" w:hAnsi="Times New Roman"/>
          <w:color w:val="000000"/>
          <w:spacing w:val="-6"/>
          <w:sz w:val="24"/>
          <w:szCs w:val="24"/>
          <w:lang w:eastAsia="ru-RU"/>
        </w:rPr>
        <w:t xml:space="preserve">нных в </w:t>
      </w:r>
      <w:r w:rsidR="005D2313">
        <w:rPr>
          <w:rFonts w:ascii="Times New Roman" w:eastAsia="Times New Roman" w:hAnsi="Times New Roman"/>
          <w:color w:val="000000"/>
          <w:spacing w:val="-6"/>
          <w:sz w:val="24"/>
          <w:szCs w:val="24"/>
          <w:lang w:eastAsia="ru-RU"/>
        </w:rPr>
        <w:t>Заявке</w:t>
      </w:r>
      <w:r w:rsidRPr="00C15472">
        <w:rPr>
          <w:rFonts w:ascii="Times New Roman" w:eastAsia="Times New Roman" w:hAnsi="Times New Roman"/>
          <w:color w:val="000000"/>
          <w:spacing w:val="-6"/>
          <w:sz w:val="24"/>
          <w:szCs w:val="24"/>
          <w:lang w:eastAsia="ru-RU"/>
        </w:rPr>
        <w:t xml:space="preserve"> (оферте) в том числе, в обязательном порядке</w:t>
      </w:r>
      <w:r w:rsidRPr="00C15472">
        <w:rPr>
          <w:rFonts w:ascii="Times New Roman" w:eastAsia="Times New Roman" w:hAnsi="Times New Roman"/>
          <w:iCs/>
          <w:sz w:val="24"/>
          <w:szCs w:val="24"/>
          <w:lang w:eastAsia="ru-RU"/>
        </w:rPr>
        <w:t xml:space="preserve"> Перевозчик должен</w:t>
      </w:r>
      <w:r w:rsidRPr="00C15472">
        <w:rPr>
          <w:rFonts w:ascii="Times New Roman" w:eastAsia="Times New Roman" w:hAnsi="Times New Roman"/>
          <w:color w:val="000000"/>
          <w:spacing w:val="-6"/>
          <w:sz w:val="24"/>
          <w:szCs w:val="24"/>
          <w:lang w:eastAsia="ru-RU"/>
        </w:rPr>
        <w:t xml:space="preserve">: </w:t>
      </w:r>
    </w:p>
    <w:p w:rsidR="00D30660" w:rsidRDefault="00D30660" w:rsidP="00D30660">
      <w:pPr>
        <w:autoSpaceDE w:val="0"/>
        <w:autoSpaceDN w:val="0"/>
        <w:adjustRightInd w:val="0"/>
        <w:spacing w:after="0" w:line="240" w:lineRule="auto"/>
        <w:jc w:val="both"/>
        <w:rPr>
          <w:rFonts w:ascii="Times New Roman" w:hAnsi="Times New Roman"/>
          <w:sz w:val="24"/>
          <w:szCs w:val="24"/>
          <w:lang w:eastAsia="ru-RU"/>
        </w:rPr>
      </w:pPr>
      <w:r w:rsidRPr="00526B25">
        <w:rPr>
          <w:rFonts w:ascii="Times New Roman" w:eastAsia="Times New Roman" w:hAnsi="Times New Roman"/>
          <w:b/>
          <w:iCs/>
          <w:sz w:val="24"/>
          <w:szCs w:val="24"/>
          <w:lang w:eastAsia="ru-RU"/>
        </w:rPr>
        <w:t>а)</w:t>
      </w:r>
      <w:r>
        <w:rPr>
          <w:rFonts w:ascii="Times New Roman" w:eastAsia="Times New Roman" w:hAnsi="Times New Roman"/>
          <w:iCs/>
          <w:sz w:val="24"/>
          <w:szCs w:val="24"/>
          <w:lang w:eastAsia="ru-RU"/>
        </w:rPr>
        <w:t xml:space="preserve"> подать суда</w:t>
      </w:r>
      <w:r>
        <w:rPr>
          <w:rFonts w:ascii="Times New Roman" w:hAnsi="Times New Roman"/>
          <w:sz w:val="24"/>
          <w:szCs w:val="24"/>
          <w:lang w:eastAsia="ru-RU"/>
        </w:rPr>
        <w:t xml:space="preserve"> в состоянии, пригодном для перевозки предъявляемого груза, </w:t>
      </w:r>
      <w:r>
        <w:rPr>
          <w:rFonts w:ascii="Times New Roman" w:eastAsia="Times New Roman" w:hAnsi="Times New Roman"/>
          <w:iCs/>
          <w:sz w:val="24"/>
          <w:szCs w:val="24"/>
          <w:lang w:eastAsia="ru-RU"/>
        </w:rPr>
        <w:t xml:space="preserve">в количестве достаточном для перевозки заявленного Заказчиком грузов, согласно срокам доставки, указанном </w:t>
      </w:r>
      <w:r>
        <w:rPr>
          <w:rFonts w:ascii="Times New Roman" w:eastAsia="Times New Roman" w:hAnsi="Times New Roman"/>
          <w:sz w:val="24"/>
          <w:szCs w:val="24"/>
          <w:lang w:eastAsia="ru-RU"/>
        </w:rPr>
        <w:t>в приложении № 1 к Документации</w:t>
      </w:r>
      <w:r>
        <w:rPr>
          <w:rFonts w:ascii="Times New Roman" w:eastAsia="Times New Roman" w:hAnsi="Times New Roman"/>
          <w:iCs/>
          <w:sz w:val="24"/>
          <w:szCs w:val="24"/>
          <w:lang w:eastAsia="ru-RU"/>
        </w:rPr>
        <w:t>;</w:t>
      </w:r>
    </w:p>
    <w:p w:rsidR="00D30660" w:rsidRDefault="00D30660" w:rsidP="00D30660">
      <w:pPr>
        <w:pStyle w:val="af6"/>
        <w:tabs>
          <w:tab w:val="clear" w:pos="360"/>
          <w:tab w:val="left" w:pos="708"/>
        </w:tabs>
        <w:spacing w:line="240" w:lineRule="auto"/>
        <w:ind w:left="0" w:firstLine="0"/>
        <w:rPr>
          <w:iCs/>
          <w:sz w:val="24"/>
          <w:szCs w:val="24"/>
        </w:rPr>
      </w:pPr>
      <w:r w:rsidRPr="00526B25">
        <w:rPr>
          <w:b/>
          <w:iCs/>
          <w:sz w:val="24"/>
          <w:szCs w:val="24"/>
        </w:rPr>
        <w:t>б)</w:t>
      </w:r>
      <w:r>
        <w:rPr>
          <w:iCs/>
          <w:sz w:val="24"/>
          <w:szCs w:val="24"/>
        </w:rPr>
        <w:t xml:space="preserve"> обеспечить сохранность контейнеров, количественных и качественных характеристик тарированных нефтепродуктов, переданных Заказчиком Перевозчику при транспортировке груза до пунктов назначения;</w:t>
      </w:r>
    </w:p>
    <w:p w:rsidR="00D30660" w:rsidRDefault="00D30660" w:rsidP="00D30660">
      <w:pPr>
        <w:pStyle w:val="af6"/>
        <w:tabs>
          <w:tab w:val="clear" w:pos="360"/>
          <w:tab w:val="left" w:pos="708"/>
        </w:tabs>
        <w:spacing w:line="240" w:lineRule="auto"/>
        <w:ind w:left="0" w:firstLine="0"/>
        <w:rPr>
          <w:iCs/>
          <w:sz w:val="24"/>
          <w:szCs w:val="24"/>
        </w:rPr>
      </w:pPr>
      <w:r w:rsidRPr="00526B25">
        <w:rPr>
          <w:b/>
          <w:iCs/>
          <w:sz w:val="24"/>
          <w:szCs w:val="24"/>
        </w:rPr>
        <w:t>в)</w:t>
      </w:r>
      <w:r>
        <w:rPr>
          <w:iCs/>
          <w:sz w:val="24"/>
          <w:szCs w:val="24"/>
        </w:rPr>
        <w:t xml:space="preserve"> по прибытию судна в пункт назначения представителям Заказчика вручать сопроводительные документы.  </w:t>
      </w:r>
    </w:p>
    <w:p w:rsidR="00D30660" w:rsidRDefault="00D30660" w:rsidP="00D30660">
      <w:pPr>
        <w:tabs>
          <w:tab w:val="left" w:pos="708"/>
        </w:tabs>
        <w:spacing w:after="0" w:line="240" w:lineRule="auto"/>
        <w:jc w:val="both"/>
        <w:rPr>
          <w:rFonts w:ascii="Times New Roman" w:eastAsia="Times New Roman" w:hAnsi="Times New Roman"/>
          <w:spacing w:val="-6"/>
          <w:sz w:val="24"/>
          <w:szCs w:val="24"/>
          <w:lang w:eastAsia="ru-RU"/>
        </w:rPr>
      </w:pPr>
      <w:r w:rsidRPr="00526B25">
        <w:rPr>
          <w:rFonts w:ascii="Times New Roman" w:eastAsia="Times New Roman" w:hAnsi="Times New Roman"/>
          <w:b/>
          <w:spacing w:val="-6"/>
          <w:sz w:val="24"/>
          <w:szCs w:val="24"/>
          <w:lang w:eastAsia="ru-RU"/>
        </w:rPr>
        <w:t>г)</w:t>
      </w:r>
      <w:r>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D30660" w:rsidRDefault="00D30660" w:rsidP="00D30660">
      <w:pPr>
        <w:spacing w:after="60" w:line="240" w:lineRule="auto"/>
        <w:jc w:val="both"/>
        <w:rPr>
          <w:rFonts w:ascii="Times New Roman" w:eastAsia="Times New Roman" w:hAnsi="Times New Roman"/>
          <w:sz w:val="24"/>
          <w:szCs w:val="24"/>
          <w:lang w:eastAsia="ru-RU"/>
        </w:rPr>
      </w:pPr>
      <w:r w:rsidRPr="00526B25">
        <w:rPr>
          <w:rFonts w:ascii="Times New Roman" w:eastAsia="Times New Roman" w:hAnsi="Times New Roman"/>
          <w:b/>
          <w:spacing w:val="-6"/>
          <w:sz w:val="24"/>
          <w:szCs w:val="24"/>
          <w:lang w:eastAsia="ru-RU"/>
        </w:rPr>
        <w:t>д)</w:t>
      </w:r>
      <w:r>
        <w:rPr>
          <w:rFonts w:ascii="Times New Roman" w:eastAsia="Times New Roman" w:hAnsi="Times New Roman"/>
          <w:spacing w:val="-6"/>
          <w:sz w:val="24"/>
          <w:szCs w:val="24"/>
          <w:lang w:eastAsia="ru-RU"/>
        </w:rPr>
        <w:t xml:space="preserve"> предъявлять </w:t>
      </w:r>
      <w:r w:rsidRPr="007B03DB">
        <w:rPr>
          <w:rFonts w:ascii="Times New Roman" w:eastAsia="Times New Roman" w:hAnsi="Times New Roman"/>
          <w:sz w:val="24"/>
          <w:szCs w:val="24"/>
          <w:lang w:eastAsia="ru-RU"/>
        </w:rPr>
        <w:t xml:space="preserve">для оплаты услуг за принятое к перевозке и сданное </w:t>
      </w:r>
      <w:r>
        <w:rPr>
          <w:rFonts w:ascii="Times New Roman" w:eastAsia="Times New Roman" w:hAnsi="Times New Roman"/>
          <w:sz w:val="24"/>
          <w:szCs w:val="24"/>
          <w:lang w:eastAsia="ru-RU"/>
        </w:rPr>
        <w:t>Заказчику</w:t>
      </w:r>
      <w:r w:rsidRPr="007B03DB">
        <w:rPr>
          <w:rFonts w:ascii="Times New Roman" w:eastAsia="Times New Roman" w:hAnsi="Times New Roman"/>
          <w:i/>
          <w:sz w:val="24"/>
          <w:szCs w:val="24"/>
          <w:lang w:eastAsia="ru-RU"/>
        </w:rPr>
        <w:t xml:space="preserve"> </w:t>
      </w:r>
      <w:r w:rsidRPr="007B03DB">
        <w:rPr>
          <w:rFonts w:ascii="Times New Roman" w:eastAsia="Times New Roman" w:hAnsi="Times New Roman"/>
          <w:sz w:val="24"/>
          <w:szCs w:val="24"/>
          <w:lang w:eastAsia="ru-RU"/>
        </w:rPr>
        <w:t xml:space="preserve">количество груза по факту доставки каждой партии груза в пункт назначения оригиналы акта оказанных услуг, счет-фактуру, с приложением копий транспортных документов или актов выгрузки, подтверждающих факт перевозки и выгрузки, в течение </w:t>
      </w:r>
      <w:r w:rsidRPr="00931230">
        <w:rPr>
          <w:rFonts w:ascii="Times New Roman" w:eastAsia="Times New Roman" w:hAnsi="Times New Roman"/>
          <w:sz w:val="24"/>
          <w:szCs w:val="24"/>
          <w:lang w:eastAsia="ru-RU"/>
        </w:rPr>
        <w:t>7</w:t>
      </w:r>
      <w:r w:rsidRPr="007B03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семи</w:t>
      </w:r>
      <w:r w:rsidRPr="007B03DB">
        <w:rPr>
          <w:rFonts w:ascii="Times New Roman" w:eastAsia="Times New Roman" w:hAnsi="Times New Roman"/>
          <w:sz w:val="24"/>
          <w:szCs w:val="24"/>
          <w:lang w:eastAsia="ru-RU"/>
        </w:rPr>
        <w:t xml:space="preserve">) рабочих дней с даты </w:t>
      </w:r>
      <w:r>
        <w:rPr>
          <w:rFonts w:ascii="Times New Roman" w:eastAsia="Times New Roman" w:hAnsi="Times New Roman"/>
          <w:sz w:val="24"/>
          <w:szCs w:val="24"/>
          <w:lang w:eastAsia="ru-RU"/>
        </w:rPr>
        <w:t xml:space="preserve">окончания выдачи (выгрузки) груза Заказчику. </w:t>
      </w:r>
      <w:r w:rsidRPr="007B03DB">
        <w:rPr>
          <w:rFonts w:ascii="Times New Roman" w:eastAsia="Times New Roman" w:hAnsi="Times New Roman"/>
          <w:sz w:val="24"/>
          <w:szCs w:val="24"/>
          <w:lang w:eastAsia="ru-RU"/>
        </w:rPr>
        <w:t>Акт оказанных услуг, счет-фактура должны быть выставлены на каждую партию груза, по каждой накладной</w:t>
      </w:r>
      <w:r>
        <w:rPr>
          <w:rFonts w:ascii="Times New Roman" w:eastAsia="Times New Roman" w:hAnsi="Times New Roman"/>
          <w:sz w:val="24"/>
          <w:szCs w:val="24"/>
          <w:lang w:eastAsia="ru-RU"/>
        </w:rPr>
        <w:t>, по каждому пункту назначения.</w:t>
      </w:r>
    </w:p>
    <w:p w:rsidR="00D30660" w:rsidRDefault="00D30660" w:rsidP="00D30660">
      <w:pPr>
        <w:tabs>
          <w:tab w:val="left" w:pos="708"/>
        </w:tabs>
        <w:spacing w:after="0" w:line="240" w:lineRule="auto"/>
        <w:jc w:val="both"/>
        <w:rPr>
          <w:rFonts w:ascii="Times New Roman" w:eastAsia="Times New Roman" w:hAnsi="Times New Roman"/>
          <w:sz w:val="24"/>
          <w:szCs w:val="24"/>
          <w:lang w:eastAsia="ru-RU"/>
        </w:rPr>
      </w:pPr>
      <w:r w:rsidRPr="008470C2">
        <w:rPr>
          <w:rFonts w:ascii="Times New Roman" w:eastAsia="Times New Roman" w:hAnsi="Times New Roman"/>
          <w:b/>
          <w:sz w:val="24"/>
          <w:szCs w:val="24"/>
          <w:lang w:eastAsia="ru-RU"/>
        </w:rPr>
        <w:t>2.</w:t>
      </w:r>
      <w:r w:rsidR="00C313CD">
        <w:rPr>
          <w:rFonts w:ascii="Times New Roman" w:eastAsia="Times New Roman" w:hAnsi="Times New Roman"/>
          <w:b/>
          <w:iCs/>
          <w:sz w:val="24"/>
          <w:szCs w:val="24"/>
          <w:lang w:eastAsia="ru-RU"/>
        </w:rPr>
        <w:t>12</w:t>
      </w:r>
      <w:r>
        <w:rPr>
          <w:rFonts w:ascii="Times New Roman" w:eastAsia="Times New Roman" w:hAnsi="Times New Roman"/>
          <w:b/>
          <w:i/>
          <w:iCs/>
          <w:sz w:val="24"/>
          <w:szCs w:val="24"/>
          <w:lang w:eastAsia="ru-RU"/>
        </w:rPr>
        <w:t xml:space="preserve">. </w:t>
      </w:r>
      <w:r>
        <w:rPr>
          <w:rFonts w:ascii="Times New Roman" w:eastAsia="Times New Roman" w:hAnsi="Times New Roman"/>
          <w:b/>
          <w:iCs/>
          <w:sz w:val="24"/>
          <w:szCs w:val="24"/>
          <w:lang w:eastAsia="ru-RU"/>
        </w:rPr>
        <w:t>Форма и порядок</w:t>
      </w:r>
      <w:r>
        <w:rPr>
          <w:rFonts w:ascii="Times New Roman" w:eastAsia="Times New Roman" w:hAnsi="Times New Roman"/>
          <w:b/>
          <w:i/>
          <w:iCs/>
          <w:sz w:val="24"/>
          <w:szCs w:val="24"/>
          <w:lang w:eastAsia="ru-RU"/>
        </w:rPr>
        <w:t xml:space="preserve"> </w:t>
      </w:r>
      <w:r>
        <w:rPr>
          <w:rFonts w:ascii="Times New Roman" w:eastAsia="Times New Roman" w:hAnsi="Times New Roman"/>
          <w:b/>
          <w:iCs/>
          <w:sz w:val="24"/>
          <w:szCs w:val="24"/>
          <w:lang w:eastAsia="ru-RU"/>
        </w:rPr>
        <w:t>оплаты услуг:</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Безналичный расчет. Оплата стоимости оказанных Перевозчиком услуг по перевозки груза производится Заказчиком в соответствии со спецификацией к Договору, заключаемому с Перевозчиком, предложение которого признанно лучшим по итогам проведенно</w:t>
      </w:r>
      <w:r w:rsidR="00C313CD">
        <w:rPr>
          <w:rFonts w:ascii="Times New Roman" w:eastAsia="Times New Roman" w:hAnsi="Times New Roman"/>
          <w:sz w:val="24"/>
          <w:szCs w:val="24"/>
          <w:lang w:eastAsia="ru-RU"/>
        </w:rPr>
        <w:t>й</w:t>
      </w:r>
      <w:r>
        <w:rPr>
          <w:rFonts w:ascii="Times New Roman" w:eastAsia="Times New Roman" w:hAnsi="Times New Roman"/>
          <w:sz w:val="24"/>
          <w:szCs w:val="24"/>
          <w:lang w:eastAsia="ru-RU"/>
        </w:rPr>
        <w:t xml:space="preserve"> </w:t>
      </w:r>
      <w:r w:rsidR="00C313CD">
        <w:rPr>
          <w:rFonts w:ascii="Times New Roman" w:eastAsia="Times New Roman" w:hAnsi="Times New Roman"/>
          <w:sz w:val="24"/>
          <w:szCs w:val="24"/>
          <w:lang w:eastAsia="ru-RU"/>
        </w:rPr>
        <w:t>закупочной процедуры</w:t>
      </w:r>
      <w:r>
        <w:rPr>
          <w:rFonts w:ascii="Times New Roman" w:eastAsia="Times New Roman" w:hAnsi="Times New Roman"/>
          <w:sz w:val="24"/>
          <w:szCs w:val="24"/>
          <w:lang w:eastAsia="ru-RU"/>
        </w:rPr>
        <w:t xml:space="preserve">, из расчета доставленного количества груза в пункт назначения, установленного тарифа, в следующем порядке: </w:t>
      </w:r>
    </w:p>
    <w:p w:rsidR="00D30660" w:rsidRDefault="00D30660" w:rsidP="006B38ED">
      <w:pPr>
        <w:numPr>
          <w:ilvl w:val="0"/>
          <w:numId w:val="36"/>
        </w:numPr>
        <w:tabs>
          <w:tab w:val="left" w:pos="426"/>
        </w:tabs>
        <w:spacing w:after="0" w:line="240" w:lineRule="auto"/>
        <w:ind w:left="0" w:firstLine="0"/>
        <w:jc w:val="both"/>
        <w:rPr>
          <w:rFonts w:ascii="Times New Roman" w:hAnsi="Times New Roman"/>
          <w:bCs/>
          <w:sz w:val="24"/>
          <w:szCs w:val="24"/>
          <w:shd w:val="clear" w:color="auto" w:fill="FFFF99"/>
          <w:lang w:eastAsia="ru-RU"/>
        </w:rPr>
      </w:pPr>
      <w:r>
        <w:rPr>
          <w:rFonts w:ascii="Times New Roman" w:eastAsia="Times New Roman" w:hAnsi="Times New Roman"/>
          <w:sz w:val="24"/>
          <w:szCs w:val="24"/>
        </w:rPr>
        <w:t xml:space="preserve">предварительная оплата в размере 30 % (тридцать процентов) от суммы договора в течение 7 (семи) рабочих дней от даты </w:t>
      </w:r>
      <w:r>
        <w:rPr>
          <w:rFonts w:ascii="Times New Roman" w:hAnsi="Times New Roman"/>
          <w:sz w:val="24"/>
          <w:szCs w:val="24"/>
        </w:rPr>
        <w:t>выставленного Перевозчиком счета на оплату</w:t>
      </w:r>
      <w:r>
        <w:rPr>
          <w:rFonts w:ascii="Times New Roman" w:eastAsia="Times New Roman" w:hAnsi="Times New Roman"/>
          <w:sz w:val="24"/>
          <w:szCs w:val="24"/>
        </w:rPr>
        <w:t xml:space="preserve"> на основании </w:t>
      </w:r>
      <w:r>
        <w:rPr>
          <w:rFonts w:ascii="Times New Roman" w:hAnsi="Times New Roman"/>
          <w:sz w:val="24"/>
          <w:szCs w:val="24"/>
        </w:rPr>
        <w:t xml:space="preserve">заключенного </w:t>
      </w:r>
      <w:r w:rsidRPr="00C313CD">
        <w:rPr>
          <w:rFonts w:ascii="Times New Roman" w:hAnsi="Times New Roman"/>
          <w:sz w:val="24"/>
          <w:szCs w:val="24"/>
        </w:rPr>
        <w:t>договора и надлежаще оформленной спецификации</w:t>
      </w:r>
      <w:r>
        <w:rPr>
          <w:rFonts w:ascii="Times New Roman" w:hAnsi="Times New Roman"/>
          <w:sz w:val="24"/>
          <w:szCs w:val="24"/>
        </w:rPr>
        <w:t xml:space="preserve">; </w:t>
      </w:r>
    </w:p>
    <w:p w:rsidR="00D30660" w:rsidRDefault="00D30660" w:rsidP="006B38ED">
      <w:pPr>
        <w:numPr>
          <w:ilvl w:val="0"/>
          <w:numId w:val="36"/>
        </w:numPr>
        <w:tabs>
          <w:tab w:val="left" w:pos="426"/>
        </w:tabs>
        <w:spacing w:after="0" w:line="240" w:lineRule="auto"/>
        <w:ind w:left="0" w:firstLine="0"/>
        <w:jc w:val="both"/>
        <w:rPr>
          <w:rFonts w:ascii="Times New Roman" w:hAnsi="Times New Roman"/>
          <w:bCs/>
          <w:sz w:val="24"/>
          <w:szCs w:val="24"/>
          <w:shd w:val="clear" w:color="auto" w:fill="FFFF99"/>
          <w:lang w:eastAsia="ru-RU"/>
        </w:rPr>
      </w:pPr>
      <w:r>
        <w:rPr>
          <w:rFonts w:ascii="Times New Roman" w:eastAsia="Times New Roman" w:hAnsi="Times New Roman"/>
          <w:sz w:val="24"/>
          <w:szCs w:val="24"/>
        </w:rPr>
        <w:t>в размере 40</w:t>
      </w:r>
      <w:r w:rsidR="00C313CD">
        <w:rPr>
          <w:rFonts w:ascii="Times New Roman" w:eastAsia="Times New Roman" w:hAnsi="Times New Roman"/>
          <w:sz w:val="24"/>
          <w:szCs w:val="24"/>
        </w:rPr>
        <w:t xml:space="preserve"> </w:t>
      </w:r>
      <w:r>
        <w:rPr>
          <w:rFonts w:ascii="Times New Roman" w:eastAsia="Times New Roman" w:hAnsi="Times New Roman"/>
          <w:sz w:val="24"/>
          <w:szCs w:val="24"/>
        </w:rPr>
        <w:t xml:space="preserve">% (сорок процентов) от стоимости оказанных услуг за фактически отгруженную партию груза в течение 7 (семи) рабочих дней от даты </w:t>
      </w:r>
      <w:r>
        <w:rPr>
          <w:rFonts w:ascii="Times New Roman" w:hAnsi="Times New Roman"/>
          <w:sz w:val="24"/>
          <w:szCs w:val="24"/>
        </w:rPr>
        <w:t>выставленного Перевозчиком счета на оплату</w:t>
      </w:r>
      <w:r>
        <w:rPr>
          <w:rFonts w:ascii="Times New Roman" w:eastAsia="Times New Roman" w:hAnsi="Times New Roman"/>
          <w:sz w:val="24"/>
          <w:szCs w:val="24"/>
        </w:rPr>
        <w:t xml:space="preserve"> с приложением копий транспортных документов, подтверждающих отгрузку, перевозку груза;</w:t>
      </w:r>
    </w:p>
    <w:p w:rsidR="00D30660" w:rsidRPr="005E77A5" w:rsidRDefault="00D30660" w:rsidP="006B38ED">
      <w:pPr>
        <w:numPr>
          <w:ilvl w:val="0"/>
          <w:numId w:val="36"/>
        </w:numPr>
        <w:tabs>
          <w:tab w:val="left" w:pos="426"/>
        </w:tabs>
        <w:spacing w:after="0" w:line="240" w:lineRule="auto"/>
        <w:ind w:left="0" w:firstLine="0"/>
        <w:jc w:val="both"/>
        <w:rPr>
          <w:rFonts w:ascii="Times New Roman" w:hAnsi="Times New Roman"/>
          <w:bCs/>
          <w:sz w:val="24"/>
          <w:szCs w:val="24"/>
          <w:shd w:val="clear" w:color="auto" w:fill="FFFF99"/>
          <w:lang w:eastAsia="ru-RU"/>
        </w:rPr>
      </w:pPr>
      <w:r w:rsidRPr="005E77A5">
        <w:rPr>
          <w:rFonts w:ascii="Times New Roman" w:eastAsia="Times New Roman" w:hAnsi="Times New Roman"/>
          <w:sz w:val="24"/>
          <w:szCs w:val="24"/>
        </w:rPr>
        <w:t xml:space="preserve">в размере </w:t>
      </w:r>
      <w:r>
        <w:rPr>
          <w:rFonts w:ascii="Times New Roman" w:eastAsia="Times New Roman" w:hAnsi="Times New Roman"/>
          <w:sz w:val="24"/>
          <w:szCs w:val="24"/>
        </w:rPr>
        <w:t>3</w:t>
      </w:r>
      <w:r w:rsidR="00C313CD">
        <w:rPr>
          <w:rFonts w:ascii="Times New Roman" w:eastAsia="Times New Roman" w:hAnsi="Times New Roman"/>
          <w:sz w:val="24"/>
          <w:szCs w:val="24"/>
        </w:rPr>
        <w:t xml:space="preserve">0 </w:t>
      </w:r>
      <w:r w:rsidRPr="005E77A5">
        <w:rPr>
          <w:rFonts w:ascii="Times New Roman" w:eastAsia="Times New Roman" w:hAnsi="Times New Roman"/>
          <w:sz w:val="24"/>
          <w:szCs w:val="24"/>
        </w:rPr>
        <w:t>% (</w:t>
      </w:r>
      <w:r>
        <w:rPr>
          <w:rFonts w:ascii="Times New Roman" w:eastAsia="Times New Roman" w:hAnsi="Times New Roman"/>
          <w:sz w:val="24"/>
          <w:szCs w:val="24"/>
        </w:rPr>
        <w:t>тридцать</w:t>
      </w:r>
      <w:r w:rsidRPr="005E77A5">
        <w:rPr>
          <w:rFonts w:ascii="Times New Roman" w:eastAsia="Times New Roman" w:hAnsi="Times New Roman"/>
          <w:sz w:val="24"/>
          <w:szCs w:val="24"/>
        </w:rPr>
        <w:t xml:space="preserve">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w:t>
      </w:r>
      <w:r>
        <w:rPr>
          <w:rFonts w:ascii="Times New Roman" w:eastAsia="Times New Roman" w:hAnsi="Times New Roman"/>
          <w:sz w:val="24"/>
          <w:szCs w:val="24"/>
        </w:rPr>
        <w:t xml:space="preserve">7 (семи) </w:t>
      </w:r>
      <w:r w:rsidRPr="005E77A5">
        <w:rPr>
          <w:rFonts w:ascii="Times New Roman" w:eastAsia="Times New Roman" w:hAnsi="Times New Roman"/>
          <w:sz w:val="24"/>
          <w:szCs w:val="24"/>
        </w:rPr>
        <w:t xml:space="preserve">рабочих дней от даты </w:t>
      </w:r>
      <w:r w:rsidRPr="005E77A5">
        <w:rPr>
          <w:rFonts w:ascii="Times New Roman" w:hAnsi="Times New Roman"/>
          <w:sz w:val="24"/>
          <w:szCs w:val="24"/>
        </w:rPr>
        <w:t>выставленного Перевозчиком счета на оплату</w:t>
      </w:r>
      <w:r w:rsidRPr="005E77A5">
        <w:rPr>
          <w:rFonts w:ascii="Times New Roman" w:eastAsia="Times New Roman" w:hAnsi="Times New Roman"/>
          <w:sz w:val="24"/>
          <w:szCs w:val="24"/>
        </w:rPr>
        <w:t xml:space="preserve"> с приложением счета-фактуры, копий транспортных документов, подтверждающих факт перевозки </w:t>
      </w:r>
      <w:r w:rsidRPr="005E77A5">
        <w:rPr>
          <w:rFonts w:ascii="Times New Roman" w:eastAsia="Times New Roman" w:hAnsi="Times New Roman"/>
          <w:spacing w:val="-6"/>
          <w:sz w:val="24"/>
          <w:szCs w:val="24"/>
          <w:lang w:eastAsia="ru-RU"/>
        </w:rPr>
        <w:t>по каждой партии груза,</w:t>
      </w:r>
      <w:r w:rsidRPr="005E77A5">
        <w:rPr>
          <w:rFonts w:ascii="Times New Roman" w:eastAsia="Times New Roman" w:hAnsi="Times New Roman"/>
          <w:sz w:val="24"/>
          <w:szCs w:val="24"/>
          <w:lang w:eastAsia="ru-RU"/>
        </w:rPr>
        <w:t xml:space="preserve"> по каждой накладной, по каждому пункту назначения. </w:t>
      </w:r>
      <w:r w:rsidRPr="005E77A5">
        <w:rPr>
          <w:rFonts w:ascii="Times New Roman" w:eastAsia="Times New Roman" w:hAnsi="Times New Roman"/>
          <w:spacing w:val="-6"/>
          <w:sz w:val="24"/>
          <w:szCs w:val="24"/>
          <w:lang w:eastAsia="ru-RU"/>
        </w:rPr>
        <w:t xml:space="preserve"> </w:t>
      </w:r>
    </w:p>
    <w:p w:rsidR="008D30D7" w:rsidRPr="00B34012" w:rsidRDefault="008D30D7" w:rsidP="00725E2F">
      <w:pPr>
        <w:spacing w:after="160" w:line="256" w:lineRule="auto"/>
        <w:rPr>
          <w:rFonts w:ascii="Times New Roman" w:eastAsia="Times New Roman" w:hAnsi="Times New Roman"/>
          <w:sz w:val="24"/>
          <w:szCs w:val="24"/>
          <w:lang w:eastAsia="ru-RU"/>
        </w:rPr>
      </w:pPr>
      <w:r w:rsidRPr="00B34012">
        <w:rPr>
          <w:rFonts w:ascii="Times New Roman" w:eastAsia="Times New Roman" w:hAnsi="Times New Roman"/>
          <w:sz w:val="24"/>
          <w:szCs w:val="24"/>
          <w:lang w:eastAsia="ru-RU"/>
        </w:rPr>
        <w:br w:type="page"/>
      </w:r>
    </w:p>
    <w:p w:rsidR="005654CF" w:rsidRPr="00F56BBE" w:rsidRDefault="00C313CD" w:rsidP="00C313CD">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3. </w:t>
      </w:r>
      <w:r w:rsidR="005654CF" w:rsidRPr="00F56BBE">
        <w:rPr>
          <w:rFonts w:ascii="Times New Roman" w:eastAsia="Times New Roman" w:hAnsi="Times New Roman"/>
          <w:b/>
          <w:sz w:val="24"/>
          <w:szCs w:val="24"/>
          <w:lang w:eastAsia="ru-RU"/>
        </w:rPr>
        <w:t>ПРОЕКТ ДОГОВОРА</w:t>
      </w:r>
    </w:p>
    <w:p w:rsidR="00170D21" w:rsidRPr="00170D21" w:rsidRDefault="00170D21" w:rsidP="00170D21">
      <w:pPr>
        <w:spacing w:after="0"/>
        <w:ind w:left="567" w:right="-1" w:hanging="567"/>
        <w:jc w:val="center"/>
        <w:rPr>
          <w:rFonts w:ascii="Times New Roman" w:eastAsia="Times New Roman" w:hAnsi="Times New Roman"/>
          <w:b/>
          <w:bCs/>
          <w:sz w:val="24"/>
          <w:szCs w:val="24"/>
          <w:lang w:eastAsia="ru-RU"/>
        </w:rPr>
      </w:pPr>
      <w:r w:rsidRPr="00170D21">
        <w:rPr>
          <w:rFonts w:ascii="Times New Roman" w:eastAsia="Times New Roman" w:hAnsi="Times New Roman"/>
          <w:b/>
          <w:bCs/>
          <w:sz w:val="24"/>
          <w:szCs w:val="24"/>
          <w:lang w:eastAsia="ru-RU"/>
        </w:rPr>
        <w:t>Д О Г О В О Р</w:t>
      </w:r>
      <w:r w:rsidRPr="00170D21">
        <w:rPr>
          <w:rFonts w:ascii="Times New Roman" w:eastAsia="Times New Roman" w:hAnsi="Times New Roman"/>
          <w:b/>
          <w:bCs/>
          <w:sz w:val="24"/>
          <w:szCs w:val="24"/>
          <w:lang w:eastAsia="ru-RU"/>
        </w:rPr>
        <w:tab/>
        <w:t xml:space="preserve"> № 03/1-ВДТ-ТНП-</w:t>
      </w:r>
    </w:p>
    <w:p w:rsidR="00170D21" w:rsidRPr="00170D21" w:rsidRDefault="00170D21" w:rsidP="00170D21">
      <w:pPr>
        <w:spacing w:after="0"/>
        <w:ind w:left="567" w:right="-1" w:hanging="567"/>
        <w:jc w:val="center"/>
        <w:rPr>
          <w:rFonts w:ascii="Times New Roman" w:eastAsia="Times New Roman" w:hAnsi="Times New Roman"/>
          <w:b/>
          <w:bCs/>
          <w:sz w:val="24"/>
          <w:szCs w:val="24"/>
          <w:lang w:eastAsia="ru-RU"/>
        </w:rPr>
      </w:pPr>
      <w:r w:rsidRPr="00170D21">
        <w:rPr>
          <w:rFonts w:ascii="Times New Roman" w:eastAsia="Times New Roman" w:hAnsi="Times New Roman"/>
          <w:b/>
          <w:bCs/>
          <w:sz w:val="24"/>
          <w:szCs w:val="24"/>
          <w:lang w:eastAsia="ru-RU"/>
        </w:rPr>
        <w:t>на перевозку тарированных нефтепродуктов водным транспортом</w:t>
      </w:r>
    </w:p>
    <w:p w:rsidR="00170D21" w:rsidRPr="00170D21" w:rsidRDefault="00170D21" w:rsidP="00170D21">
      <w:pPr>
        <w:spacing w:after="0"/>
        <w:ind w:right="-1"/>
        <w:jc w:val="center"/>
        <w:rPr>
          <w:rFonts w:ascii="Times New Roman" w:eastAsia="Times New Roman" w:hAnsi="Times New Roman"/>
          <w:b/>
          <w:bCs/>
          <w:sz w:val="24"/>
          <w:szCs w:val="24"/>
          <w:lang w:eastAsia="ru-RU"/>
        </w:rPr>
      </w:pPr>
    </w:p>
    <w:p w:rsidR="00170D21" w:rsidRPr="00170D21" w:rsidRDefault="00170D21" w:rsidP="00170D21">
      <w:pPr>
        <w:spacing w:after="0"/>
        <w:ind w:right="-1"/>
        <w:jc w:val="center"/>
        <w:rPr>
          <w:rFonts w:ascii="Times New Roman" w:eastAsia="Times New Roman" w:hAnsi="Times New Roman"/>
          <w:b/>
          <w:bCs/>
          <w:sz w:val="24"/>
          <w:szCs w:val="24"/>
          <w:lang w:eastAsia="ru-RU"/>
        </w:rPr>
      </w:pPr>
      <w:r w:rsidRPr="00170D21">
        <w:rPr>
          <w:rFonts w:ascii="Times New Roman" w:eastAsia="Times New Roman" w:hAnsi="Times New Roman"/>
          <w:b/>
          <w:bCs/>
          <w:sz w:val="24"/>
          <w:szCs w:val="24"/>
          <w:lang w:eastAsia="ru-RU"/>
        </w:rPr>
        <w:t>г. Якутск                                                                                            «__» ________ 2022 года</w:t>
      </w:r>
    </w:p>
    <w:p w:rsidR="00170D21" w:rsidRPr="00170D21" w:rsidRDefault="00170D21" w:rsidP="00170D21">
      <w:pPr>
        <w:keepNext/>
        <w:tabs>
          <w:tab w:val="left" w:pos="2940"/>
        </w:tabs>
        <w:spacing w:after="0"/>
        <w:ind w:left="567" w:right="-1" w:hanging="567"/>
        <w:jc w:val="both"/>
        <w:outlineLvl w:val="0"/>
        <w:rPr>
          <w:rFonts w:ascii="Times New Roman" w:eastAsia="Times New Roman" w:hAnsi="Times New Roman"/>
          <w:b/>
          <w:bCs/>
          <w:sz w:val="24"/>
          <w:szCs w:val="24"/>
          <w:lang w:eastAsia="ru-RU"/>
        </w:rPr>
      </w:pPr>
    </w:p>
    <w:p w:rsidR="00170D21" w:rsidRPr="00170D21" w:rsidRDefault="00170D21" w:rsidP="0015297F">
      <w:pPr>
        <w:keepNext/>
        <w:tabs>
          <w:tab w:val="left" w:pos="2940"/>
        </w:tabs>
        <w:spacing w:after="0" w:line="240" w:lineRule="atLeast"/>
        <w:ind w:right="-1" w:firstLine="567"/>
        <w:jc w:val="both"/>
        <w:outlineLvl w:val="0"/>
        <w:rPr>
          <w:rFonts w:ascii="Times New Roman" w:eastAsia="Times New Roman" w:hAnsi="Times New Roman"/>
          <w:sz w:val="24"/>
          <w:szCs w:val="24"/>
          <w:lang w:eastAsia="ru-RU"/>
        </w:rPr>
      </w:pPr>
      <w:r w:rsidRPr="00170D21">
        <w:rPr>
          <w:rFonts w:ascii="Times New Roman" w:eastAsia="Times New Roman" w:hAnsi="Times New Roman"/>
          <w:b/>
          <w:bCs/>
          <w:sz w:val="24"/>
          <w:szCs w:val="24"/>
          <w:lang w:eastAsia="ru-RU"/>
        </w:rPr>
        <w:t>Акционерное общество «Саханефтегазсбыт»</w:t>
      </w:r>
      <w:r w:rsidRPr="00170D21">
        <w:rPr>
          <w:rFonts w:ascii="Times New Roman" w:eastAsia="Times New Roman" w:hAnsi="Times New Roman"/>
          <w:sz w:val="24"/>
          <w:szCs w:val="24"/>
          <w:lang w:eastAsia="ru-RU"/>
        </w:rPr>
        <w:t xml:space="preserve">, именуемое в дальнейшем </w:t>
      </w:r>
      <w:r w:rsidRPr="00170D21">
        <w:rPr>
          <w:rFonts w:ascii="Times New Roman" w:eastAsia="Times New Roman" w:hAnsi="Times New Roman"/>
          <w:b/>
          <w:sz w:val="24"/>
          <w:szCs w:val="24"/>
          <w:lang w:eastAsia="ru-RU"/>
        </w:rPr>
        <w:t>«Заказчик»,</w:t>
      </w:r>
      <w:r w:rsidRPr="00170D21">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 </w:t>
      </w:r>
    </w:p>
    <w:p w:rsidR="00170D21" w:rsidRPr="00170D21" w:rsidRDefault="00170D21" w:rsidP="0015297F">
      <w:pPr>
        <w:keepNext/>
        <w:tabs>
          <w:tab w:val="left" w:pos="2940"/>
        </w:tabs>
        <w:spacing w:after="0" w:line="240" w:lineRule="atLeast"/>
        <w:ind w:firstLine="540"/>
        <w:jc w:val="both"/>
        <w:outlineLvl w:val="0"/>
        <w:rPr>
          <w:rFonts w:ascii="Times New Roman" w:eastAsia="Times New Roman" w:hAnsi="Times New Roman"/>
          <w:sz w:val="24"/>
          <w:szCs w:val="24"/>
          <w:lang w:eastAsia="ru-RU"/>
        </w:rPr>
      </w:pPr>
      <w:r w:rsidRPr="00170D21">
        <w:rPr>
          <w:rFonts w:ascii="Times New Roman" w:eastAsia="Times New Roman" w:hAnsi="Times New Roman"/>
          <w:b/>
          <w:sz w:val="24"/>
          <w:szCs w:val="24"/>
          <w:lang w:eastAsia="ru-RU"/>
        </w:rPr>
        <w:t>__________________,</w:t>
      </w:r>
      <w:r w:rsidRPr="00170D21">
        <w:rPr>
          <w:rFonts w:ascii="Times New Roman" w:eastAsia="Times New Roman" w:hAnsi="Times New Roman"/>
          <w:sz w:val="24"/>
          <w:szCs w:val="24"/>
          <w:lang w:eastAsia="ru-RU"/>
        </w:rPr>
        <w:t xml:space="preserve"> именуемый в дальнейшем </w:t>
      </w:r>
      <w:r w:rsidRPr="00170D21">
        <w:rPr>
          <w:rFonts w:ascii="Times New Roman" w:eastAsia="Times New Roman" w:hAnsi="Times New Roman"/>
          <w:b/>
          <w:sz w:val="24"/>
          <w:szCs w:val="24"/>
          <w:lang w:eastAsia="ru-RU"/>
        </w:rPr>
        <w:t>«Перевозчик»</w:t>
      </w:r>
      <w:r w:rsidRPr="00170D21">
        <w:rPr>
          <w:rFonts w:ascii="Times New Roman" w:eastAsia="Times New Roman" w:hAnsi="Times New Roman"/>
          <w:sz w:val="24"/>
          <w:szCs w:val="24"/>
          <w:lang w:eastAsia="ru-RU"/>
        </w:rPr>
        <w:t>,</w:t>
      </w:r>
      <w:r w:rsidRPr="00170D21">
        <w:rPr>
          <w:rFonts w:ascii="Times New Roman" w:eastAsia="Times New Roman" w:hAnsi="Times New Roman"/>
          <w:b/>
          <w:sz w:val="24"/>
          <w:szCs w:val="24"/>
          <w:lang w:eastAsia="ru-RU"/>
        </w:rPr>
        <w:t xml:space="preserve"> </w:t>
      </w:r>
      <w:r w:rsidRPr="00170D21">
        <w:rPr>
          <w:rFonts w:ascii="Times New Roman" w:eastAsia="Times New Roman" w:hAnsi="Times New Roman"/>
          <w:sz w:val="24"/>
          <w:szCs w:val="24"/>
          <w:lang w:eastAsia="ru-RU"/>
        </w:rPr>
        <w:t>действующий на основании ___________________, с другой стороны</w:t>
      </w:r>
    </w:p>
    <w:p w:rsidR="00170D21" w:rsidRDefault="00170D21" w:rsidP="0015297F">
      <w:pPr>
        <w:keepNext/>
        <w:tabs>
          <w:tab w:val="left" w:pos="426"/>
        </w:tabs>
        <w:spacing w:after="0" w:line="240" w:lineRule="atLeast"/>
        <w:jc w:val="both"/>
        <w:outlineLvl w:val="0"/>
        <w:rPr>
          <w:rFonts w:ascii="Times New Roman" w:hAnsi="Times New Roman"/>
          <w:sz w:val="24"/>
          <w:szCs w:val="24"/>
        </w:rPr>
      </w:pPr>
      <w:r w:rsidRPr="00170D21">
        <w:rPr>
          <w:rFonts w:ascii="Times New Roman" w:hAnsi="Times New Roman"/>
          <w:sz w:val="24"/>
          <w:szCs w:val="24"/>
        </w:rPr>
        <w:tab/>
        <w:t xml:space="preserve">совместно именуемые </w:t>
      </w:r>
      <w:r w:rsidRPr="00170D21">
        <w:rPr>
          <w:rFonts w:ascii="Times New Roman" w:hAnsi="Times New Roman"/>
          <w:b/>
          <w:sz w:val="24"/>
          <w:szCs w:val="24"/>
        </w:rPr>
        <w:t>«Стороны»,</w:t>
      </w:r>
      <w:r w:rsidRPr="00170D21">
        <w:rPr>
          <w:rFonts w:ascii="Times New Roman" w:hAnsi="Times New Roman"/>
          <w:sz w:val="24"/>
          <w:szCs w:val="24"/>
        </w:rPr>
        <w:t xml:space="preserve"> </w:t>
      </w:r>
      <w:r w:rsidRPr="00170D21">
        <w:rPr>
          <w:rFonts w:ascii="Times New Roman" w:hAnsi="Times New Roman"/>
          <w:bCs/>
          <w:sz w:val="24"/>
          <w:szCs w:val="24"/>
        </w:rPr>
        <w:t>на основании Протокола заседания закупочной комиссии АО «Саханефтегазсбыт» по проведению состязательной закупки в электронной форме на п</w:t>
      </w:r>
      <w:r w:rsidRPr="00170D21">
        <w:rPr>
          <w:rFonts w:ascii="Times New Roman" w:eastAsia="Times New Roman" w:hAnsi="Times New Roman"/>
          <w:sz w:val="24"/>
          <w:szCs w:val="24"/>
          <w:lang w:eastAsia="ru-RU"/>
        </w:rPr>
        <w:t>еревозку тарированных нефтепродуктов в 20 футовых контейнерах речным транспортом в навигацию 2022 года до комиссионеров Республики Саха (Якутия)</w:t>
      </w:r>
      <w:r w:rsidRPr="00170D21">
        <w:rPr>
          <w:rFonts w:ascii="Times New Roman" w:hAnsi="Times New Roman"/>
          <w:sz w:val="24"/>
          <w:szCs w:val="24"/>
        </w:rPr>
        <w:t>№ ___ от ___________ года, заключили настоящий договор о нижеследующем:</w:t>
      </w:r>
    </w:p>
    <w:p w:rsidR="0015297F" w:rsidRPr="00170D21" w:rsidRDefault="0015297F" w:rsidP="0015297F">
      <w:pPr>
        <w:keepNext/>
        <w:tabs>
          <w:tab w:val="left" w:pos="426"/>
        </w:tabs>
        <w:spacing w:after="0" w:line="240" w:lineRule="atLeast"/>
        <w:jc w:val="both"/>
        <w:outlineLvl w:val="0"/>
        <w:rPr>
          <w:rFonts w:ascii="Times New Roman" w:hAnsi="Times New Roman"/>
          <w:sz w:val="24"/>
          <w:szCs w:val="24"/>
        </w:rPr>
      </w:pPr>
    </w:p>
    <w:p w:rsidR="00170D21" w:rsidRPr="00170D21" w:rsidRDefault="00170D21" w:rsidP="0015297F">
      <w:pPr>
        <w:numPr>
          <w:ilvl w:val="0"/>
          <w:numId w:val="40"/>
        </w:numPr>
        <w:tabs>
          <w:tab w:val="left" w:pos="405"/>
          <w:tab w:val="left" w:pos="2940"/>
        </w:tabs>
        <w:spacing w:after="0" w:line="240" w:lineRule="atLeast"/>
        <w:ind w:left="567" w:right="-1" w:hanging="567"/>
        <w:jc w:val="center"/>
        <w:rPr>
          <w:rFonts w:ascii="Times New Roman" w:eastAsia="Times New Roman" w:hAnsi="Times New Roman"/>
          <w:sz w:val="24"/>
          <w:szCs w:val="24"/>
          <w:lang w:eastAsia="ru-RU"/>
        </w:rPr>
      </w:pPr>
      <w:r w:rsidRPr="00170D21">
        <w:rPr>
          <w:rFonts w:ascii="Times New Roman" w:eastAsia="Times New Roman" w:hAnsi="Times New Roman"/>
          <w:b/>
          <w:sz w:val="24"/>
          <w:szCs w:val="24"/>
          <w:lang w:eastAsia="ru-RU"/>
        </w:rPr>
        <w:t>ПРЕДМЕТ ДОГОВОРА</w:t>
      </w:r>
    </w:p>
    <w:p w:rsidR="00170D21" w:rsidRPr="00170D21" w:rsidRDefault="00170D21" w:rsidP="0015297F">
      <w:pPr>
        <w:keepNext/>
        <w:numPr>
          <w:ilvl w:val="1"/>
          <w:numId w:val="40"/>
        </w:numPr>
        <w:spacing w:after="0" w:line="240" w:lineRule="atLeast"/>
        <w:ind w:left="0" w:right="-1" w:firstLine="0"/>
        <w:contextualSpacing/>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Предметом настоящего Договора является перевозка тарированных нефтепродуктов «Заказчика» (далее по тексту – </w:t>
      </w:r>
      <w:r w:rsidRPr="00170D21">
        <w:rPr>
          <w:rFonts w:ascii="Times New Roman" w:eastAsia="Times New Roman" w:hAnsi="Times New Roman"/>
          <w:b/>
          <w:sz w:val="24"/>
          <w:szCs w:val="24"/>
          <w:lang w:eastAsia="ru-RU"/>
        </w:rPr>
        <w:t>«Груз»</w:t>
      </w:r>
      <w:r w:rsidRPr="00170D21">
        <w:rPr>
          <w:rFonts w:ascii="Times New Roman" w:eastAsia="Times New Roman" w:hAnsi="Times New Roman"/>
          <w:sz w:val="24"/>
          <w:szCs w:val="24"/>
          <w:lang w:eastAsia="ru-RU"/>
        </w:rPr>
        <w:t>) 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170D21" w:rsidRPr="00170D21" w:rsidRDefault="00170D21" w:rsidP="0015297F">
      <w:pPr>
        <w:keepNext/>
        <w:numPr>
          <w:ilvl w:val="1"/>
          <w:numId w:val="40"/>
        </w:numPr>
        <w:spacing w:after="0" w:line="240" w:lineRule="atLeast"/>
        <w:ind w:left="0" w:right="-1" w:firstLine="0"/>
        <w:contextualSpacing/>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Ассортимент Груза, его к</w:t>
      </w:r>
      <w:r w:rsidRPr="00170D21">
        <w:rPr>
          <w:rFonts w:ascii="Times New Roman" w:eastAsia="Times New Roman" w:hAnsi="Times New Roman"/>
          <w:bCs/>
          <w:sz w:val="24"/>
          <w:szCs w:val="24"/>
          <w:lang w:eastAsia="ru-RU"/>
        </w:rPr>
        <w:t>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w:t>
      </w:r>
      <w:r w:rsidRPr="00170D21">
        <w:rPr>
          <w:rFonts w:ascii="Times New Roman" w:eastAsia="Times New Roman" w:hAnsi="Times New Roman"/>
          <w:sz w:val="24"/>
          <w:szCs w:val="24"/>
          <w:lang w:eastAsia="ru-RU"/>
        </w:rPr>
        <w:t xml:space="preserve"> спецификации к настоящему Договору, являющейся приложением к настоящему Договору и его неотъемлемой частью. Количество оформляемых спецификаций к настоящему Договору не ограничено.</w:t>
      </w:r>
    </w:p>
    <w:p w:rsidR="00170D21" w:rsidRPr="00170D21" w:rsidRDefault="00170D21" w:rsidP="0015297F">
      <w:pPr>
        <w:keepNext/>
        <w:numPr>
          <w:ilvl w:val="1"/>
          <w:numId w:val="40"/>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При возникновении необходимости «Заказчик» имеет право изменять пункты отправления, пункты назначения Груза, предусмотренные Сторонами в спецификации к настоящему Договору с оформлением новой спецификации к настоящему Договору, после подписания Сторонами которой ранее согласованная спецификация считается недействительной.</w:t>
      </w:r>
    </w:p>
    <w:p w:rsidR="00170D21" w:rsidRPr="00170D21" w:rsidRDefault="00170D21" w:rsidP="0015297F">
      <w:pPr>
        <w:keepNext/>
        <w:numPr>
          <w:ilvl w:val="1"/>
          <w:numId w:val="40"/>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Сроки доставки Груза по настоящему Договору строго ограничиваются сроками определенными Сторонами в спецификациях к настоящему Договору.</w:t>
      </w:r>
    </w:p>
    <w:p w:rsidR="00170D21" w:rsidRPr="00170D21" w:rsidRDefault="00170D21" w:rsidP="0015297F">
      <w:pPr>
        <w:keepNext/>
        <w:numPr>
          <w:ilvl w:val="1"/>
          <w:numId w:val="40"/>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спецификации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170D21" w:rsidRPr="00170D21" w:rsidRDefault="00170D21" w:rsidP="0015297F">
      <w:pPr>
        <w:keepNext/>
        <w:numPr>
          <w:ilvl w:val="1"/>
          <w:numId w:val="40"/>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«Перевозчик» обязуется принимать в пунктах отправления, указанных</w:t>
      </w:r>
      <w:r w:rsidRPr="00170D21">
        <w:rPr>
          <w:rFonts w:ascii="Times New Roman" w:eastAsia="Times New Roman" w:hAnsi="Times New Roman"/>
          <w:bCs/>
          <w:sz w:val="24"/>
          <w:szCs w:val="24"/>
          <w:lang w:eastAsia="ru-RU"/>
        </w:rPr>
        <w:t xml:space="preserve"> в</w:t>
      </w:r>
      <w:r w:rsidRPr="00170D21">
        <w:rPr>
          <w:rFonts w:ascii="Times New Roman" w:eastAsia="Times New Roman" w:hAnsi="Times New Roman"/>
          <w:sz w:val="24"/>
          <w:szCs w:val="24"/>
          <w:lang w:eastAsia="ru-RU"/>
        </w:rPr>
        <w:t xml:space="preserve"> спецификации к настоящему Договору, являющейся приложением к настоящему Договору и его неотъемлемой частью, к перевозке от «Заказчика» Грузы и доставлять их в пункт назначения.</w:t>
      </w:r>
    </w:p>
    <w:p w:rsidR="00170D21" w:rsidRPr="00170D21" w:rsidRDefault="00170D21" w:rsidP="0015297F">
      <w:pPr>
        <w:keepNext/>
        <w:numPr>
          <w:ilvl w:val="1"/>
          <w:numId w:val="40"/>
        </w:numPr>
        <w:spacing w:after="0" w:line="240" w:lineRule="atLeast"/>
        <w:ind w:left="0" w:right="-1" w:firstLine="0"/>
        <w:jc w:val="both"/>
        <w:outlineLvl w:val="0"/>
        <w:rPr>
          <w:rFonts w:ascii="Times New Roman" w:hAnsi="Times New Roman"/>
          <w:sz w:val="24"/>
          <w:szCs w:val="24"/>
          <w:lang w:eastAsia="ru-RU"/>
        </w:rPr>
      </w:pPr>
      <w:r w:rsidRPr="00170D21">
        <w:rPr>
          <w:rFonts w:ascii="Times New Roman" w:eastAsia="Times New Roman" w:hAnsi="Times New Roman"/>
          <w:sz w:val="24"/>
          <w:szCs w:val="24"/>
          <w:lang w:eastAsia="ru-RU"/>
        </w:rPr>
        <w:t xml:space="preserve"> «Заказчик» обязуется оплатить услуги по перевозкам Грузов в соответствии с </w:t>
      </w:r>
      <w:hyperlink r:id="rId12" w:anchor="Par43" w:tooltip="Ссылка на текущий документ" w:history="1">
        <w:r w:rsidRPr="00F56BBE">
          <w:rPr>
            <w:rFonts w:ascii="Times New Roman" w:hAnsi="Times New Roman"/>
            <w:color w:val="0000FF"/>
            <w:sz w:val="24"/>
            <w:szCs w:val="24"/>
            <w:u w:val="single"/>
            <w:lang w:eastAsia="ru-RU"/>
          </w:rPr>
          <w:t>разделом 3</w:t>
        </w:r>
      </w:hyperlink>
      <w:r w:rsidRPr="00170D21">
        <w:rPr>
          <w:rFonts w:ascii="Times New Roman" w:eastAsia="Times New Roman" w:hAnsi="Times New Roman"/>
          <w:sz w:val="24"/>
          <w:szCs w:val="24"/>
          <w:lang w:eastAsia="ru-RU"/>
        </w:rPr>
        <w:t xml:space="preserve"> настоящего Договора.</w:t>
      </w:r>
    </w:p>
    <w:p w:rsidR="00170D21" w:rsidRPr="00170D21" w:rsidRDefault="00170D21" w:rsidP="0015297F">
      <w:pPr>
        <w:numPr>
          <w:ilvl w:val="0"/>
          <w:numId w:val="40"/>
        </w:numPr>
        <w:tabs>
          <w:tab w:val="left" w:pos="405"/>
          <w:tab w:val="left" w:pos="2940"/>
        </w:tabs>
        <w:spacing w:after="0" w:line="240" w:lineRule="atLeast"/>
        <w:ind w:left="567" w:right="-1" w:hanging="567"/>
        <w:jc w:val="center"/>
        <w:rPr>
          <w:rFonts w:ascii="Times New Roman" w:eastAsia="Times New Roman" w:hAnsi="Times New Roman"/>
          <w:b/>
          <w:bCs/>
          <w:sz w:val="24"/>
          <w:szCs w:val="24"/>
          <w:lang w:eastAsia="ru-RU"/>
        </w:rPr>
      </w:pPr>
      <w:bookmarkStart w:id="39" w:name="Par19"/>
      <w:bookmarkEnd w:id="39"/>
      <w:r w:rsidRPr="00170D21">
        <w:rPr>
          <w:rFonts w:ascii="Times New Roman" w:eastAsia="Times New Roman" w:hAnsi="Times New Roman"/>
          <w:b/>
          <w:bCs/>
          <w:sz w:val="24"/>
          <w:szCs w:val="24"/>
          <w:lang w:eastAsia="ru-RU"/>
        </w:rPr>
        <w:t>ОБЯЗАННОСТИ СТОРОН</w:t>
      </w:r>
    </w:p>
    <w:p w:rsidR="00170D21" w:rsidRPr="00170D21" w:rsidRDefault="00170D21" w:rsidP="0015297F">
      <w:pPr>
        <w:tabs>
          <w:tab w:val="left" w:pos="405"/>
        </w:tabs>
        <w:spacing w:after="0" w:line="240" w:lineRule="atLeast"/>
        <w:ind w:left="567" w:right="-1" w:hanging="567"/>
        <w:jc w:val="both"/>
        <w:rPr>
          <w:rFonts w:ascii="Times New Roman" w:eastAsia="Times New Roman" w:hAnsi="Times New Roman"/>
          <w:b/>
          <w:sz w:val="24"/>
          <w:szCs w:val="24"/>
          <w:lang w:eastAsia="ru-RU"/>
        </w:rPr>
      </w:pPr>
      <w:r w:rsidRPr="00170D21">
        <w:rPr>
          <w:rFonts w:ascii="Times New Roman" w:eastAsia="Times New Roman" w:hAnsi="Times New Roman"/>
          <w:b/>
          <w:sz w:val="24"/>
          <w:szCs w:val="24"/>
          <w:lang w:eastAsia="ru-RU"/>
        </w:rPr>
        <w:t>2.1. «Заказчик» обязан:</w:t>
      </w:r>
    </w:p>
    <w:p w:rsidR="00170D21" w:rsidRPr="00170D21" w:rsidRDefault="00170D21" w:rsidP="0015297F">
      <w:pPr>
        <w:numPr>
          <w:ilvl w:val="2"/>
          <w:numId w:val="41"/>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Подготовить Груз к перевозке и оформить на него все необходимые документы.</w:t>
      </w:r>
    </w:p>
    <w:p w:rsidR="00170D21" w:rsidRPr="00170D21" w:rsidRDefault="00170D21" w:rsidP="0015297F">
      <w:pPr>
        <w:numPr>
          <w:ilvl w:val="2"/>
          <w:numId w:val="41"/>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Предоставить для перевозки 20-тн контейнера, являющиеся собственностью «Заказчика».</w:t>
      </w:r>
    </w:p>
    <w:p w:rsidR="00170D21" w:rsidRPr="00170D21" w:rsidRDefault="00170D21" w:rsidP="0015297F">
      <w:pPr>
        <w:numPr>
          <w:ilvl w:val="2"/>
          <w:numId w:val="41"/>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Предъявить Груз к перевозке в надлежащей таре и упаковке, обеспечивающей сохранность груза во время погрузочно-разгрузочных работах и во время перевозки </w:t>
      </w:r>
      <w:r w:rsidRPr="00170D21">
        <w:rPr>
          <w:rFonts w:ascii="Times New Roman" w:eastAsia="Times New Roman" w:hAnsi="Times New Roman"/>
          <w:spacing w:val="-6"/>
          <w:sz w:val="24"/>
          <w:szCs w:val="24"/>
          <w:lang w:eastAsia="ru-RU"/>
        </w:rPr>
        <w:t>в соответствии с условиями спецификации к настоящему Договору.</w:t>
      </w:r>
    </w:p>
    <w:p w:rsidR="00170D21" w:rsidRPr="00170D21" w:rsidRDefault="00170D21" w:rsidP="0015297F">
      <w:pPr>
        <w:numPr>
          <w:ilvl w:val="2"/>
          <w:numId w:val="41"/>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Опломбировать 20-тн контейнер с грузом с соответствующей отметкой в транспортных документах.</w:t>
      </w:r>
    </w:p>
    <w:p w:rsidR="00170D21" w:rsidRPr="00170D21" w:rsidRDefault="00170D21" w:rsidP="0015297F">
      <w:pPr>
        <w:numPr>
          <w:ilvl w:val="2"/>
          <w:numId w:val="41"/>
        </w:numPr>
        <w:tabs>
          <w:tab w:val="left" w:pos="405"/>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pacing w:val="-6"/>
          <w:sz w:val="24"/>
          <w:szCs w:val="24"/>
          <w:lang w:eastAsia="ru-RU"/>
        </w:rPr>
        <w:lastRenderedPageBreak/>
        <w:t xml:space="preserve">Выдавать «Перевозчику» транспортные накладные на перевозимый Груз, </w:t>
      </w:r>
      <w:r w:rsidRPr="00170D21">
        <w:rPr>
          <w:rFonts w:ascii="Times New Roman" w:hAnsi="Times New Roman"/>
          <w:sz w:val="24"/>
          <w:szCs w:val="24"/>
          <w:lang w:eastAsia="ar-SA"/>
        </w:rPr>
        <w:t xml:space="preserve">акт о приеме-передаче тарированных нефтепродуктов по форме № МХ-1, </w:t>
      </w:r>
      <w:r w:rsidRPr="00170D21">
        <w:rPr>
          <w:rFonts w:ascii="Times New Roman" w:eastAsia="Times New Roman" w:hAnsi="Times New Roman"/>
          <w:spacing w:val="-6"/>
          <w:sz w:val="24"/>
          <w:szCs w:val="24"/>
          <w:lang w:eastAsia="ru-RU"/>
        </w:rPr>
        <w:t>а также паспорта качества вверенного к перевозке Груза в соответствии со спецификацией к настоящему Договору.</w:t>
      </w:r>
    </w:p>
    <w:p w:rsidR="00170D21" w:rsidRPr="00170D21" w:rsidRDefault="00170D21" w:rsidP="0015297F">
      <w:pPr>
        <w:widowControl w:val="0"/>
        <w:numPr>
          <w:ilvl w:val="2"/>
          <w:numId w:val="41"/>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170D21">
        <w:rPr>
          <w:rFonts w:ascii="Times New Roman" w:eastAsia="Times New Roman" w:hAnsi="Times New Roman"/>
          <w:sz w:val="24"/>
          <w:szCs w:val="24"/>
          <w:lang w:eastAsia="ru-RU"/>
        </w:rPr>
        <w:t>Указывать в транспортной документации и/или в путевом листе фактическое время прибытия и убытия транспортного средства к месту погрузки/разгрузки.</w:t>
      </w:r>
    </w:p>
    <w:p w:rsidR="00170D21" w:rsidRPr="00170D21" w:rsidRDefault="00170D21" w:rsidP="0015297F">
      <w:pPr>
        <w:widowControl w:val="0"/>
        <w:numPr>
          <w:ilvl w:val="2"/>
          <w:numId w:val="41"/>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170D21">
        <w:rPr>
          <w:rFonts w:ascii="Times New Roman" w:eastAsia="Times New Roman" w:hAnsi="Times New Roman"/>
          <w:spacing w:val="-6"/>
          <w:sz w:val="24"/>
          <w:szCs w:val="24"/>
          <w:lang w:eastAsia="ru-RU"/>
        </w:rPr>
        <w:t>Обеспечить исправное состояние подъездных путей и погрузоразгрузочных площадок для обеспечения надлежащего осуществления погрузки Груза в транспорт «Перевозчика» в пункте отправления, а также при приемке Груза от «Перевозчика» в пункте назначения в соответствии со спецификацией к настоящему Договору.</w:t>
      </w:r>
    </w:p>
    <w:p w:rsidR="00170D21" w:rsidRPr="00170D21" w:rsidRDefault="00170D21" w:rsidP="0015297F">
      <w:pPr>
        <w:widowControl w:val="0"/>
        <w:numPr>
          <w:ilvl w:val="2"/>
          <w:numId w:val="41"/>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170D21">
        <w:rPr>
          <w:rFonts w:ascii="Times New Roman" w:eastAsia="Times New Roman" w:hAnsi="Times New Roman"/>
          <w:sz w:val="24"/>
          <w:szCs w:val="24"/>
          <w:lang w:eastAsia="ru-RU"/>
        </w:rPr>
        <w:t>Осуществлять своими силами и средствами погрузку 20-тн контейнера с грузом в поданное транспортное средство в пункте погрузки, не допуская сверхнормативного простоя транспортных средств. Обеспечить сохранность груза при погрузочно-разгрузочных работах, производимых своими силами. Обеспечить погрузку Груза в месте отправления,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170D21" w:rsidRPr="00170D21" w:rsidRDefault="00170D21" w:rsidP="0015297F">
      <w:pPr>
        <w:widowControl w:val="0"/>
        <w:numPr>
          <w:ilvl w:val="2"/>
          <w:numId w:val="41"/>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170D21">
        <w:rPr>
          <w:rFonts w:ascii="Times New Roman" w:eastAsia="Times New Roman" w:hAnsi="Times New Roman"/>
          <w:sz w:val="24"/>
          <w:szCs w:val="24"/>
          <w:lang w:eastAsia="ru-RU"/>
        </w:rPr>
        <w:t>Произвести оплату стоимости фактически оказанных услуг по перевозке Груза в соответствии с условиями раздела 3 настоящего Договора.</w:t>
      </w:r>
    </w:p>
    <w:p w:rsidR="00170D21" w:rsidRPr="00170D21" w:rsidRDefault="00170D21" w:rsidP="0015297F">
      <w:pPr>
        <w:widowControl w:val="0"/>
        <w:numPr>
          <w:ilvl w:val="2"/>
          <w:numId w:val="41"/>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pacing w:val="-6"/>
          <w:sz w:val="24"/>
          <w:szCs w:val="24"/>
          <w:lang w:eastAsia="ru-RU"/>
        </w:rPr>
      </w:pPr>
      <w:r w:rsidRPr="00170D21">
        <w:rPr>
          <w:rFonts w:ascii="Times New Roman" w:eastAsia="Times New Roman" w:hAnsi="Times New Roman"/>
          <w:sz w:val="24"/>
          <w:szCs w:val="24"/>
          <w:lang w:eastAsia="ru-RU"/>
        </w:rPr>
        <w:t>При возврате контейнера собственности «Заказчика» делать отметку в транспортной накладной о возврате контейнера, заверенную подписью уполномоченного лица и печатью филиала нефтебазы.</w:t>
      </w:r>
    </w:p>
    <w:p w:rsidR="00170D21" w:rsidRPr="00170D21" w:rsidRDefault="00170D21" w:rsidP="0015297F">
      <w:pPr>
        <w:tabs>
          <w:tab w:val="left" w:pos="405"/>
        </w:tabs>
        <w:spacing w:after="0" w:line="240" w:lineRule="atLeast"/>
        <w:ind w:left="567" w:right="-1" w:hanging="567"/>
        <w:jc w:val="both"/>
        <w:rPr>
          <w:rFonts w:ascii="Times New Roman" w:eastAsia="Times New Roman" w:hAnsi="Times New Roman"/>
          <w:b/>
          <w:sz w:val="24"/>
          <w:szCs w:val="24"/>
          <w:lang w:eastAsia="ru-RU"/>
        </w:rPr>
      </w:pPr>
      <w:r w:rsidRPr="00170D21">
        <w:rPr>
          <w:rFonts w:ascii="Times New Roman" w:eastAsia="Times New Roman" w:hAnsi="Times New Roman"/>
          <w:b/>
          <w:sz w:val="24"/>
          <w:szCs w:val="24"/>
          <w:lang w:eastAsia="ru-RU"/>
        </w:rPr>
        <w:t>2.2. «Перевозчик» обязан:</w:t>
      </w:r>
    </w:p>
    <w:p w:rsidR="00170D21" w:rsidRPr="00170D21" w:rsidRDefault="00170D21" w:rsidP="0015297F">
      <w:pPr>
        <w:widowControl w:val="0"/>
        <w:numPr>
          <w:ilvl w:val="0"/>
          <w:numId w:val="42"/>
        </w:numPr>
        <w:tabs>
          <w:tab w:val="left" w:pos="708"/>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 Руководствоваться:</w:t>
      </w:r>
    </w:p>
    <w:p w:rsidR="00170D21" w:rsidRPr="00170D21" w:rsidRDefault="00170D21" w:rsidP="0015297F">
      <w:pPr>
        <w:widowControl w:val="0"/>
        <w:tabs>
          <w:tab w:val="left" w:pos="567"/>
        </w:tabs>
        <w:autoSpaceDE w:val="0"/>
        <w:autoSpaceDN w:val="0"/>
        <w:adjustRightInd w:val="0"/>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Бюллетенем бассейнового органа управления на внутренних водных путях «Реч-22» для перевозки водным транспортом в период обязательного приёма груза к перевозке в навигацию 2022 года;</w:t>
      </w:r>
    </w:p>
    <w:p w:rsidR="00170D21" w:rsidRPr="00170D21" w:rsidRDefault="00170D21" w:rsidP="0015297F">
      <w:pPr>
        <w:widowControl w:val="0"/>
        <w:tabs>
          <w:tab w:val="left" w:pos="567"/>
        </w:tabs>
        <w:autoSpaceDE w:val="0"/>
        <w:autoSpaceDN w:val="0"/>
        <w:adjustRightInd w:val="0"/>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ГК РФ, КВВТ РФ, Правилами перевозок грузов ч.2 и иными нормативно-правовыми актами Российской Федерации, обязательными к применению для сторон настоящего договора.</w:t>
      </w:r>
    </w:p>
    <w:p w:rsidR="00170D21" w:rsidRPr="00170D21" w:rsidRDefault="00170D21" w:rsidP="0015297F">
      <w:pPr>
        <w:widowControl w:val="0"/>
        <w:numPr>
          <w:ilvl w:val="0"/>
          <w:numId w:val="42"/>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pacing w:val="-6"/>
          <w:sz w:val="24"/>
          <w:szCs w:val="24"/>
          <w:lang w:eastAsia="ru-RU"/>
        </w:rPr>
        <w:t>Предоставить для перевозки грузов исправный транспорт, имеющий всю необходимую   разрешительную документацию, согласно действующему законодательству:</w:t>
      </w:r>
    </w:p>
    <w:p w:rsidR="00170D21" w:rsidRPr="00170D21" w:rsidRDefault="00170D21" w:rsidP="0015297F">
      <w:pPr>
        <w:widowControl w:val="0"/>
        <w:tabs>
          <w:tab w:val="left" w:pos="567"/>
        </w:tabs>
        <w:autoSpaceDE w:val="0"/>
        <w:autoSpaceDN w:val="0"/>
        <w:adjustRightInd w:val="0"/>
        <w:spacing w:after="0" w:line="240" w:lineRule="atLeast"/>
        <w:ind w:right="-1" w:firstLine="567"/>
        <w:contextualSpacing/>
        <w:jc w:val="both"/>
        <w:rPr>
          <w:rFonts w:ascii="Times New Roman" w:hAnsi="Times New Roman"/>
          <w:sz w:val="24"/>
          <w:szCs w:val="24"/>
        </w:rPr>
      </w:pPr>
      <w:r w:rsidRPr="00170D21">
        <w:rPr>
          <w:rFonts w:ascii="Times New Roman" w:eastAsia="Times New Roman" w:hAnsi="Times New Roman"/>
          <w:sz w:val="24"/>
          <w:szCs w:val="24"/>
          <w:lang w:eastAsia="ru-RU"/>
        </w:rPr>
        <w:t>-</w:t>
      </w:r>
      <w:r w:rsidRPr="00170D21">
        <w:rPr>
          <w:rFonts w:ascii="Times New Roman" w:hAnsi="Times New Roman"/>
          <w:sz w:val="24"/>
          <w:szCs w:val="24"/>
        </w:rPr>
        <w:t xml:space="preserve"> состоять на классификационном учете владельцев речным транспортом в Ленском филиале Российского Речного Регистра;</w:t>
      </w:r>
    </w:p>
    <w:p w:rsidR="00170D21" w:rsidRPr="00170D21" w:rsidRDefault="00170D21" w:rsidP="0015297F">
      <w:pPr>
        <w:widowControl w:val="0"/>
        <w:autoSpaceDE w:val="0"/>
        <w:autoSpaceDN w:val="0"/>
        <w:adjustRightInd w:val="0"/>
        <w:spacing w:after="0" w:line="240" w:lineRule="atLeast"/>
        <w:ind w:firstLine="54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 иметь Свидетельство о праве собственности на судно или договор аренды судна, предусматривающий срок передачи судна в распоряжение арендатора на период навигации 2022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w:t>
      </w:r>
    </w:p>
    <w:p w:rsidR="00170D21" w:rsidRPr="00170D21" w:rsidRDefault="00170D21" w:rsidP="0015297F">
      <w:pPr>
        <w:tabs>
          <w:tab w:val="left" w:pos="708"/>
        </w:tabs>
        <w:spacing w:after="0" w:line="240" w:lineRule="atLeast"/>
        <w:ind w:firstLine="567"/>
        <w:jc w:val="both"/>
        <w:rPr>
          <w:rFonts w:ascii="Times New Roman" w:eastAsia="Times New Roman" w:hAnsi="Times New Roman"/>
          <w:iCs/>
          <w:sz w:val="24"/>
          <w:szCs w:val="24"/>
          <w:lang w:eastAsia="ru-RU"/>
        </w:rPr>
      </w:pPr>
      <w:r w:rsidRPr="00170D21">
        <w:rPr>
          <w:rFonts w:ascii="Times New Roman" w:eastAsia="Times New Roman" w:hAnsi="Times New Roman"/>
          <w:iCs/>
          <w:sz w:val="24"/>
          <w:szCs w:val="24"/>
          <w:lang w:eastAsia="ru-RU"/>
        </w:rPr>
        <w:t>- Суда, предназначенные для перевозки тарированных нефтепродуктов, должны по своей классификации, конструкции, оборудованию, снабжению и режиму отвечать Правилам Речного Регистра РФ, Правилам технической эксплуатации речного транспорта РФ и Правилам пожарной безопасности судах РФ.</w:t>
      </w:r>
    </w:p>
    <w:p w:rsidR="00170D21" w:rsidRPr="00170D21" w:rsidRDefault="00170D21" w:rsidP="0015297F">
      <w:pPr>
        <w:tabs>
          <w:tab w:val="left" w:pos="708"/>
        </w:tabs>
        <w:spacing w:after="0" w:line="240" w:lineRule="atLeast"/>
        <w:ind w:firstLine="567"/>
        <w:jc w:val="both"/>
        <w:rPr>
          <w:rFonts w:ascii="Times New Roman" w:eastAsia="Times New Roman" w:hAnsi="Times New Roman"/>
          <w:iCs/>
          <w:sz w:val="24"/>
          <w:szCs w:val="24"/>
          <w:lang w:eastAsia="ru-RU"/>
        </w:rPr>
      </w:pPr>
      <w:r w:rsidRPr="00170D21">
        <w:rPr>
          <w:rFonts w:ascii="Times New Roman" w:eastAsia="Times New Roman" w:hAnsi="Times New Roman"/>
          <w:iCs/>
          <w:sz w:val="24"/>
          <w:szCs w:val="24"/>
          <w:lang w:eastAsia="ru-RU"/>
        </w:rPr>
        <w:t>- Перевозка тарированных нефтепродуктов осуществляется в вентилируемых контейнерах СКВ-3 по ГОСТ 26388-84, ГОСТ Р52202-2004 (ИСО 830-99).</w:t>
      </w:r>
    </w:p>
    <w:p w:rsidR="00170D21" w:rsidRPr="00170D21" w:rsidRDefault="00170D21" w:rsidP="0015297F">
      <w:pPr>
        <w:tabs>
          <w:tab w:val="left" w:pos="708"/>
        </w:tabs>
        <w:spacing w:after="0" w:line="240" w:lineRule="atLeast"/>
        <w:ind w:firstLine="567"/>
        <w:jc w:val="both"/>
        <w:rPr>
          <w:rFonts w:ascii="Times New Roman" w:eastAsia="Times New Roman" w:hAnsi="Times New Roman"/>
          <w:b/>
          <w:iCs/>
          <w:sz w:val="24"/>
          <w:szCs w:val="24"/>
          <w:lang w:eastAsia="ru-RU"/>
        </w:rPr>
      </w:pPr>
      <w:r w:rsidRPr="00170D21">
        <w:rPr>
          <w:rFonts w:ascii="Times New Roman" w:eastAsia="Times New Roman" w:hAnsi="Times New Roman"/>
          <w:iCs/>
          <w:sz w:val="24"/>
          <w:szCs w:val="24"/>
          <w:lang w:eastAsia="ru-RU"/>
        </w:rPr>
        <w:t xml:space="preserve">- иметь </w:t>
      </w:r>
      <w:r w:rsidR="0010000D">
        <w:rPr>
          <w:rFonts w:ascii="Times New Roman" w:eastAsia="Times New Roman" w:hAnsi="Times New Roman"/>
          <w:iCs/>
          <w:sz w:val="24"/>
          <w:szCs w:val="24"/>
          <w:lang w:eastAsia="ru-RU"/>
        </w:rPr>
        <w:t xml:space="preserve">Лицензия </w:t>
      </w:r>
      <w:r w:rsidR="0010000D" w:rsidRPr="0010000D">
        <w:rPr>
          <w:rFonts w:ascii="Times New Roman" w:eastAsia="Times New Roman" w:hAnsi="Times New Roman"/>
          <w:iCs/>
          <w:sz w:val="24"/>
          <w:szCs w:val="24"/>
          <w:lang w:eastAsia="ru-RU"/>
        </w:rPr>
        <w:t>на осуществление деятельности по перевозкам внутренним водным транспортом опасных грузов в соответствии с Федеральным законом от 04.05.2011 N 99-ФЗ "О лицензировании отдельных видов деятельности</w:t>
      </w:r>
      <w:r w:rsidRPr="00170D21">
        <w:rPr>
          <w:rFonts w:ascii="Times New Roman" w:eastAsia="Times New Roman" w:hAnsi="Times New Roman"/>
          <w:iCs/>
          <w:sz w:val="24"/>
          <w:szCs w:val="24"/>
          <w:lang w:eastAsia="ru-RU"/>
        </w:rPr>
        <w:t>.</w:t>
      </w:r>
    </w:p>
    <w:p w:rsidR="00170D21" w:rsidRPr="00170D21" w:rsidRDefault="00170D21" w:rsidP="0015297F">
      <w:pPr>
        <w:widowControl w:val="0"/>
        <w:numPr>
          <w:ilvl w:val="0"/>
          <w:numId w:val="42"/>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iCs/>
          <w:sz w:val="24"/>
          <w:szCs w:val="24"/>
          <w:lang w:eastAsia="ru-RU"/>
        </w:rPr>
        <w:t xml:space="preserve">Подать </w:t>
      </w:r>
      <w:r w:rsidRPr="00170D21">
        <w:rPr>
          <w:rFonts w:ascii="Times New Roman" w:eastAsia="Times New Roman" w:hAnsi="Times New Roman"/>
          <w:sz w:val="24"/>
          <w:szCs w:val="24"/>
          <w:lang w:eastAsia="ru-RU"/>
        </w:rPr>
        <w:t xml:space="preserve">под погрузку исправное, отвечающее санитарным нормам, требуемого типа </w:t>
      </w:r>
      <w:r w:rsidRPr="00170D21">
        <w:rPr>
          <w:rFonts w:ascii="Times New Roman" w:eastAsia="Times New Roman" w:hAnsi="Times New Roman"/>
          <w:iCs/>
          <w:sz w:val="24"/>
          <w:szCs w:val="24"/>
          <w:lang w:eastAsia="ru-RU"/>
        </w:rPr>
        <w:t xml:space="preserve">транспортное средство в достаточном количестве, пригодное для перевозки соответствующего груза, заявленного «Заказчиком», в пункт погрузки не позднее срока и в объеме, указанном </w:t>
      </w:r>
      <w:r w:rsidRPr="00170D21">
        <w:rPr>
          <w:rFonts w:ascii="Times New Roman" w:eastAsia="Times New Roman" w:hAnsi="Times New Roman"/>
          <w:bCs/>
          <w:sz w:val="24"/>
          <w:szCs w:val="24"/>
          <w:lang w:eastAsia="ru-RU"/>
        </w:rPr>
        <w:t>в</w:t>
      </w:r>
      <w:r w:rsidRPr="00170D21">
        <w:rPr>
          <w:rFonts w:ascii="Times New Roman" w:eastAsia="Times New Roman" w:hAnsi="Times New Roman"/>
          <w:sz w:val="24"/>
          <w:szCs w:val="24"/>
          <w:lang w:eastAsia="ru-RU"/>
        </w:rPr>
        <w:t xml:space="preserve"> спецификации к настоящему Договору, являющейся приложением к настоящему Договору и его неотъемлемой частью.</w:t>
      </w:r>
    </w:p>
    <w:p w:rsidR="00170D21" w:rsidRPr="00170D21" w:rsidRDefault="00170D21" w:rsidP="0015297F">
      <w:pPr>
        <w:widowControl w:val="0"/>
        <w:numPr>
          <w:ilvl w:val="0"/>
          <w:numId w:val="42"/>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bCs/>
          <w:sz w:val="24"/>
          <w:szCs w:val="24"/>
          <w:lang w:eastAsia="ru-RU"/>
        </w:rPr>
        <w:t xml:space="preserve">Обеспечить сохранность принятого к перевозке Груза по количеству и качеству, контейнера по настоящему Договору в процессе осуществления его перевозки до передачи представителю </w:t>
      </w:r>
      <w:r w:rsidRPr="00170D21">
        <w:rPr>
          <w:rFonts w:ascii="Times New Roman" w:eastAsia="Times New Roman" w:hAnsi="Times New Roman"/>
          <w:bCs/>
          <w:sz w:val="24"/>
          <w:szCs w:val="24"/>
          <w:lang w:eastAsia="ru-RU"/>
        </w:rPr>
        <w:lastRenderedPageBreak/>
        <w:t xml:space="preserve">«Заказчика» в пункте назначения </w:t>
      </w:r>
      <w:r w:rsidRPr="00170D21">
        <w:rPr>
          <w:rFonts w:ascii="Times New Roman" w:eastAsia="Times New Roman" w:hAnsi="Times New Roman"/>
          <w:sz w:val="24"/>
          <w:szCs w:val="24"/>
          <w:lang w:eastAsia="ru-RU"/>
        </w:rPr>
        <w:t>в соответствии со спецификацией к настоящему Договору.</w:t>
      </w:r>
    </w:p>
    <w:p w:rsidR="00170D21" w:rsidRPr="00170D21" w:rsidRDefault="00170D21" w:rsidP="0015297F">
      <w:pPr>
        <w:widowControl w:val="0"/>
        <w:numPr>
          <w:ilvl w:val="0"/>
          <w:numId w:val="42"/>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bCs/>
          <w:sz w:val="24"/>
          <w:szCs w:val="24"/>
          <w:lang w:eastAsia="ru-RU"/>
        </w:rPr>
        <w:t>Обеспечить погрузочно-разгрузочные работы в речных портах, пунктах перевалки собственными /привлечёнными силами и средствами Перевозчика или третьих лиц без участия Заказчика.</w:t>
      </w:r>
    </w:p>
    <w:p w:rsidR="00170D21" w:rsidRPr="00170D21" w:rsidRDefault="00170D21" w:rsidP="0015297F">
      <w:pPr>
        <w:widowControl w:val="0"/>
        <w:numPr>
          <w:ilvl w:val="0"/>
          <w:numId w:val="42"/>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Доставить вверенный «Заказчиком» к перевозке Груз, контейнер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контейнера в транспортной накладной и в акте оказанных услуг.</w:t>
      </w:r>
    </w:p>
    <w:p w:rsidR="00170D21" w:rsidRPr="00170D21" w:rsidRDefault="00170D21" w:rsidP="0015297F">
      <w:pPr>
        <w:widowControl w:val="0"/>
        <w:numPr>
          <w:ilvl w:val="0"/>
          <w:numId w:val="42"/>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hAnsi="Times New Roman"/>
          <w:iCs/>
          <w:sz w:val="24"/>
          <w:szCs w:val="24"/>
        </w:rPr>
        <w:t xml:space="preserve">«Перевозчик» обязан обеспечить возврат порожних контейнеров, предоставленных «Заказчиком» </w:t>
      </w:r>
      <w:r w:rsidRPr="00170D21">
        <w:rPr>
          <w:rFonts w:ascii="Times New Roman" w:eastAsia="Times New Roman" w:hAnsi="Times New Roman"/>
          <w:sz w:val="24"/>
          <w:szCs w:val="24"/>
          <w:lang w:eastAsia="ru-RU"/>
        </w:rPr>
        <w:t>для оказания услуг по настоящему договору</w:t>
      </w:r>
      <w:r w:rsidRPr="00170D21">
        <w:rPr>
          <w:rFonts w:ascii="Times New Roman" w:hAnsi="Times New Roman"/>
          <w:iCs/>
          <w:sz w:val="24"/>
          <w:szCs w:val="24"/>
        </w:rPr>
        <w:t xml:space="preserve"> для перевозки груза, в пункт отгрузки в течение 20 календарных дней с даты передачи Груза в пункте назначения, указанной в </w:t>
      </w:r>
      <w:r w:rsidRPr="00170D21">
        <w:rPr>
          <w:rFonts w:ascii="Times New Roman" w:eastAsia="Times New Roman" w:hAnsi="Times New Roman"/>
          <w:sz w:val="24"/>
          <w:szCs w:val="24"/>
          <w:lang w:eastAsia="ru-RU"/>
        </w:rPr>
        <w:t>транспортной накладной, подтверждающей факт перевозки тарированных нефтепродуктов</w:t>
      </w:r>
      <w:r w:rsidRPr="00170D21">
        <w:rPr>
          <w:rFonts w:ascii="Times New Roman" w:hAnsi="Times New Roman"/>
          <w:iCs/>
          <w:sz w:val="24"/>
          <w:szCs w:val="24"/>
        </w:rPr>
        <w:t xml:space="preserve"> и в </w:t>
      </w:r>
      <w:r w:rsidRPr="00170D21">
        <w:rPr>
          <w:rFonts w:ascii="Times New Roman" w:eastAsia="Times New Roman" w:hAnsi="Times New Roman"/>
          <w:sz w:val="24"/>
          <w:szCs w:val="24"/>
          <w:lang w:eastAsia="ru-RU"/>
        </w:rPr>
        <w:t>акте приема-передачи тарированных нефтепродуктов</w:t>
      </w:r>
      <w:r w:rsidRPr="00170D21">
        <w:rPr>
          <w:rFonts w:ascii="Times New Roman" w:hAnsi="Times New Roman"/>
          <w:iCs/>
          <w:sz w:val="24"/>
          <w:szCs w:val="24"/>
        </w:rPr>
        <w:t xml:space="preserve">. </w:t>
      </w:r>
      <w:r w:rsidRPr="00170D21">
        <w:rPr>
          <w:rFonts w:ascii="Times New Roman" w:eastAsia="Times New Roman" w:hAnsi="Times New Roman"/>
          <w:sz w:val="24"/>
          <w:szCs w:val="24"/>
          <w:lang w:eastAsia="ru-RU"/>
        </w:rPr>
        <w:t>При возврате контейнера собственности «Заказчика» «Перевозчик» обязан получить отметку в транспортной накладной о возврате контейнера, заверенную подписью уполномоченного лица и печатью филиала нефтебазы «Заказчика».</w:t>
      </w:r>
    </w:p>
    <w:p w:rsidR="00170D21" w:rsidRPr="00170D21" w:rsidRDefault="00170D21" w:rsidP="0015297F">
      <w:pPr>
        <w:widowControl w:val="0"/>
        <w:tabs>
          <w:tab w:val="left" w:pos="567"/>
        </w:tabs>
        <w:autoSpaceDE w:val="0"/>
        <w:autoSpaceDN w:val="0"/>
        <w:adjustRightInd w:val="0"/>
        <w:spacing w:after="0" w:line="240" w:lineRule="atLeast"/>
        <w:ind w:right="-1" w:firstLine="567"/>
        <w:contextualSpacing/>
        <w:jc w:val="both"/>
        <w:rPr>
          <w:rFonts w:ascii="Times New Roman" w:eastAsia="Times New Roman" w:hAnsi="Times New Roman"/>
          <w:sz w:val="24"/>
          <w:szCs w:val="24"/>
          <w:lang w:eastAsia="ru-RU"/>
        </w:rPr>
      </w:pPr>
      <w:r w:rsidRPr="00170D21">
        <w:rPr>
          <w:rFonts w:ascii="Times New Roman" w:hAnsi="Times New Roman"/>
          <w:iCs/>
          <w:sz w:val="24"/>
          <w:szCs w:val="24"/>
        </w:rPr>
        <w:t>«Перевозчик» обязан обеспечить возврат порожних канистр бывших в употреблении от представителя «Заказчика» (комиссионера), переданных в пункте передачи, и доставить порожние канистры б/у в пункт назначения, указанный в уведомлении, с оформлением акта приема-передачи порожних канистр бывших в употреблении. Уведомление вручается «Перевозчику» в момент заключения договора.</w:t>
      </w:r>
    </w:p>
    <w:p w:rsidR="00170D21" w:rsidRPr="00170D21" w:rsidRDefault="00170D21" w:rsidP="0015297F">
      <w:pPr>
        <w:widowControl w:val="0"/>
        <w:numPr>
          <w:ilvl w:val="0"/>
          <w:numId w:val="42"/>
        </w:numPr>
        <w:tabs>
          <w:tab w:val="left" w:pos="567"/>
        </w:tabs>
        <w:autoSpaceDE w:val="0"/>
        <w:autoSpaceDN w:val="0"/>
        <w:adjustRightInd w:val="0"/>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iCs/>
          <w:sz w:val="24"/>
          <w:szCs w:val="24"/>
          <w:lang w:eastAsia="ru-RU"/>
        </w:rPr>
        <w:t xml:space="preserve">По прибытию в пункт назначения предоставить «Заказчику» сопроводительные документы, в состав предъявляемых документов должны входить: </w:t>
      </w:r>
    </w:p>
    <w:p w:rsidR="00170D21" w:rsidRPr="00170D21" w:rsidRDefault="00170D21" w:rsidP="0015297F">
      <w:pPr>
        <w:numPr>
          <w:ilvl w:val="0"/>
          <w:numId w:val="37"/>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170D21">
        <w:rPr>
          <w:rFonts w:ascii="Times New Roman" w:eastAsia="Times New Roman" w:hAnsi="Times New Roman"/>
          <w:iCs/>
          <w:sz w:val="24"/>
          <w:szCs w:val="24"/>
          <w:lang w:eastAsia="ru-RU"/>
        </w:rPr>
        <w:t>транспортная накладная (формы ГУ-3), в которой указывается вид нефтепродукта, объем канистр, количество канистр, вес груза нетто в тоннах, грузоотправитель и грузополучатель;</w:t>
      </w:r>
    </w:p>
    <w:p w:rsidR="00170D21" w:rsidRPr="00170D21" w:rsidRDefault="00170D21" w:rsidP="0015297F">
      <w:pPr>
        <w:numPr>
          <w:ilvl w:val="0"/>
          <w:numId w:val="37"/>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170D21">
        <w:rPr>
          <w:rFonts w:ascii="Times New Roman" w:eastAsia="Times New Roman" w:hAnsi="Times New Roman"/>
          <w:iCs/>
          <w:sz w:val="24"/>
          <w:szCs w:val="24"/>
          <w:lang w:eastAsia="ru-RU"/>
        </w:rPr>
        <w:t>паспорт качества.</w:t>
      </w:r>
    </w:p>
    <w:p w:rsidR="00170D21" w:rsidRPr="00170D21" w:rsidRDefault="00170D21" w:rsidP="0015297F">
      <w:pPr>
        <w:numPr>
          <w:ilvl w:val="0"/>
          <w:numId w:val="37"/>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170D21">
        <w:rPr>
          <w:rFonts w:ascii="Times New Roman" w:hAnsi="Times New Roman"/>
          <w:sz w:val="24"/>
          <w:szCs w:val="24"/>
          <w:lang w:eastAsia="ar-SA"/>
        </w:rPr>
        <w:t>акт о приеме-передаче тарированных нефтепродуктов по форме № МХ-1.</w:t>
      </w:r>
    </w:p>
    <w:p w:rsidR="00170D21" w:rsidRPr="00170D21" w:rsidRDefault="00170D21" w:rsidP="0015297F">
      <w:pPr>
        <w:numPr>
          <w:ilvl w:val="0"/>
          <w:numId w:val="42"/>
        </w:numPr>
        <w:tabs>
          <w:tab w:val="left" w:pos="567"/>
        </w:tabs>
        <w:spacing w:after="0" w:line="240" w:lineRule="atLeast"/>
        <w:ind w:left="0" w:right="-1" w:firstLine="0"/>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 Для отражения фактических затрат в периоде оказанных услуг – «Перевозчик» в течение 5(пяти) дней с даты окончания перевозки каждой партии Груза обязан направить в адрес «Заказчика» посредством электронной, факсимильной связи копии документов, подтверждающие оказание услуг: транспортные накладные, подтверждающие факт перевозки тарированных нефтепродуктов, порожних канистр бывших в употреблении, акта о приеме-передаче тарированных нефтепродуктов по форме № МХ-1, подтверждающий факт передачи тарированных нефтепродуктов по назначению, оригинал доверенности на уполномоченное лицо, подписанный акт оказанных услуг за фактически перевезенный Груз, счет-фактуру датой доставки Груза до пункта назначения, счет, по факту осуществления перевозки каждой партии Груза. При этом «Заказчик» должен иметь подтверждение о приеме документов от «Перевозчика» посредством электронной, факсимильной связи с указанием даты, времени, Ф.И.О., должности лица, принявшего данные документы либо уведомление о доставке по электронному адресу «Заказчика», указанному в разделе 9 настоящего Договора. Подлинные документы предоставляются «Заказчику» нарочно через канцелярию «Заказчика» с указанием входящего номера данного документа либо посредством почтовой связи. Датой передачи по средствам почтовой связи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оказание Услуг.</w:t>
      </w:r>
    </w:p>
    <w:p w:rsidR="00170D21" w:rsidRPr="00170D21" w:rsidRDefault="00170D21" w:rsidP="0015297F">
      <w:pPr>
        <w:numPr>
          <w:ilvl w:val="0"/>
          <w:numId w:val="42"/>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170D21">
        <w:rPr>
          <w:rFonts w:ascii="Times New Roman" w:eastAsia="Times New Roman" w:hAnsi="Times New Roman"/>
          <w:sz w:val="24"/>
          <w:szCs w:val="24"/>
          <w:lang w:eastAsia="ru-RU"/>
        </w:rPr>
        <w:t xml:space="preserve">Для оплаты - после окончания каждой перевозки Груза в соответствии со спецификацией к настоящему Договору направить «Заказчику» подлинные транспортные накладные, подтверждающие факт перевозки тарированных нефтепродуктов, порожних канистр бывших в употреблении, акта о приеме-передаче тарированных нефтепродуктов по форме № МХ-1, подтверждающий факт передачи тарированных нефтепродуктов по назначению, подписанный акт оказанных услуг за фактически перевезенный Груз, счет-фактуру, оформленную датой доставки Груза до пункта назначения, в подлинном виде по факту осуществления перевозки </w:t>
      </w:r>
      <w:r w:rsidRPr="00170D21">
        <w:rPr>
          <w:rFonts w:ascii="Times New Roman" w:eastAsia="Times New Roman" w:hAnsi="Times New Roman"/>
          <w:sz w:val="24"/>
          <w:szCs w:val="24"/>
          <w:lang w:eastAsia="ru-RU"/>
        </w:rPr>
        <w:lastRenderedPageBreak/>
        <w:t>каждой партии Груза, счет на оплату по почтовому адресу «Заказчика» определенному в разделе 7 настоящего Договора.</w:t>
      </w:r>
    </w:p>
    <w:p w:rsidR="00170D21" w:rsidRPr="00170D21" w:rsidRDefault="00170D21" w:rsidP="0015297F">
      <w:pPr>
        <w:numPr>
          <w:ilvl w:val="0"/>
          <w:numId w:val="42"/>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170D21">
        <w:rPr>
          <w:rFonts w:ascii="Times New Roman" w:eastAsia="Times New Roman" w:hAnsi="Times New Roman"/>
          <w:sz w:val="24"/>
          <w:szCs w:val="24"/>
          <w:lang w:eastAsia="ru-RU"/>
        </w:rPr>
        <w:t xml:space="preserve">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и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170D21">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170D21" w:rsidRPr="00170D21" w:rsidRDefault="00170D21" w:rsidP="0015297F">
      <w:pPr>
        <w:numPr>
          <w:ilvl w:val="0"/>
          <w:numId w:val="42"/>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170D21">
        <w:rPr>
          <w:rFonts w:ascii="Times New Roman" w:eastAsia="Times New Roman" w:hAnsi="Times New Roman"/>
          <w:bCs/>
          <w:sz w:val="24"/>
          <w:szCs w:val="24"/>
          <w:lang w:eastAsia="ru-RU"/>
        </w:rPr>
        <w:t>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дней до окончания срока действия ледовой переправы, а также компенсировать расходы, понесенные «Заказчиком» при привлечении третьих лиц для осуществления перевозки Груза.</w:t>
      </w:r>
    </w:p>
    <w:p w:rsidR="00170D21" w:rsidRPr="00170D21" w:rsidRDefault="00170D21" w:rsidP="0015297F">
      <w:pPr>
        <w:numPr>
          <w:ilvl w:val="0"/>
          <w:numId w:val="42"/>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170D21">
        <w:rPr>
          <w:rFonts w:ascii="Times New Roman" w:eastAsia="Times New Roman" w:hAnsi="Times New Roman"/>
          <w:sz w:val="24"/>
          <w:szCs w:val="24"/>
          <w:lang w:eastAsia="ru-RU"/>
        </w:rPr>
        <w:t>Осуществлять транспортно-экспедиционное обслуживание перевозимых грузов.</w:t>
      </w:r>
    </w:p>
    <w:p w:rsidR="00170D21" w:rsidRPr="00170D21" w:rsidRDefault="00170D21" w:rsidP="0015297F">
      <w:pPr>
        <w:numPr>
          <w:ilvl w:val="0"/>
          <w:numId w:val="42"/>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170D21">
        <w:rPr>
          <w:rFonts w:ascii="Times New Roman" w:eastAsia="Times New Roman" w:hAnsi="Times New Roman"/>
          <w:sz w:val="24"/>
          <w:szCs w:val="24"/>
          <w:lang w:eastAsia="ru-RU"/>
        </w:rPr>
        <w:t>Выполнять все обязательные условия по перевозке грузов, указанные в Генеральном полисе по страхованию грузов и Правилах страхования грузов.</w:t>
      </w:r>
    </w:p>
    <w:p w:rsidR="00170D21" w:rsidRPr="00170D21" w:rsidRDefault="00170D21" w:rsidP="0015297F">
      <w:pPr>
        <w:numPr>
          <w:ilvl w:val="0"/>
          <w:numId w:val="42"/>
        </w:numPr>
        <w:tabs>
          <w:tab w:val="left" w:pos="567"/>
        </w:tabs>
        <w:spacing w:after="0" w:line="240" w:lineRule="atLeast"/>
        <w:ind w:left="0" w:right="-1" w:firstLine="0"/>
        <w:jc w:val="both"/>
        <w:rPr>
          <w:rFonts w:ascii="Times New Roman" w:eastAsia="Times New Roman" w:hAnsi="Times New Roman"/>
          <w:iCs/>
          <w:sz w:val="24"/>
          <w:szCs w:val="24"/>
          <w:lang w:eastAsia="ru-RU"/>
        </w:rPr>
      </w:pPr>
      <w:r w:rsidRPr="00170D21">
        <w:rPr>
          <w:rFonts w:ascii="Times New Roman" w:hAnsi="Times New Roman"/>
          <w:sz w:val="24"/>
          <w:szCs w:val="24"/>
        </w:rPr>
        <w:t xml:space="preserve"> «Перевозчик» гарантирует, что на момент заключения настоящего договора, а также в течение всего срока его действия он:</w:t>
      </w:r>
    </w:p>
    <w:p w:rsidR="00170D21" w:rsidRPr="00170D21" w:rsidRDefault="00170D21" w:rsidP="0015297F">
      <w:pPr>
        <w:spacing w:after="0" w:line="240" w:lineRule="atLeast"/>
        <w:jc w:val="both"/>
        <w:rPr>
          <w:rFonts w:ascii="Times New Roman" w:hAnsi="Times New Roman"/>
          <w:sz w:val="24"/>
          <w:szCs w:val="24"/>
        </w:rPr>
      </w:pPr>
      <w:r w:rsidRPr="00170D21">
        <w:rPr>
          <w:rFonts w:ascii="Times New Roman" w:hAnsi="Times New Roman"/>
          <w:sz w:val="24"/>
          <w:szCs w:val="24"/>
        </w:rPr>
        <w:t>- своевременно и в полном объеме уплачивает налоги, сборы и страховые взносы;</w:t>
      </w:r>
    </w:p>
    <w:p w:rsidR="00170D21" w:rsidRPr="00170D21" w:rsidRDefault="00170D21" w:rsidP="0015297F">
      <w:pPr>
        <w:spacing w:after="0" w:line="240" w:lineRule="atLeast"/>
        <w:jc w:val="both"/>
        <w:rPr>
          <w:rFonts w:ascii="Times New Roman" w:hAnsi="Times New Roman"/>
          <w:sz w:val="24"/>
          <w:szCs w:val="24"/>
        </w:rPr>
      </w:pPr>
      <w:r w:rsidRPr="00170D21">
        <w:rPr>
          <w:rFonts w:ascii="Times New Roman" w:hAnsi="Times New Roman"/>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170D21" w:rsidRPr="00170D21" w:rsidRDefault="00170D21" w:rsidP="0015297F">
      <w:pPr>
        <w:spacing w:after="0" w:line="240" w:lineRule="atLeast"/>
        <w:jc w:val="both"/>
        <w:rPr>
          <w:rFonts w:ascii="Times New Roman" w:hAnsi="Times New Roman"/>
          <w:sz w:val="24"/>
          <w:szCs w:val="24"/>
        </w:rPr>
      </w:pPr>
      <w:r w:rsidRPr="00170D21">
        <w:rPr>
          <w:rFonts w:ascii="Times New Roman" w:hAnsi="Times New Roman"/>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170D21" w:rsidRPr="00170D21" w:rsidRDefault="00170D21" w:rsidP="0015297F">
      <w:pPr>
        <w:spacing w:after="0" w:line="240" w:lineRule="atLeast"/>
        <w:jc w:val="both"/>
        <w:rPr>
          <w:rFonts w:ascii="Times New Roman" w:eastAsia="Times New Roman" w:hAnsi="Times New Roman"/>
          <w:sz w:val="24"/>
          <w:szCs w:val="24"/>
          <w:lang w:eastAsia="ru-RU"/>
        </w:rPr>
      </w:pPr>
      <w:r w:rsidRPr="00170D21">
        <w:rPr>
          <w:rFonts w:ascii="Times New Roman" w:hAnsi="Times New Roman"/>
          <w:sz w:val="24"/>
          <w:szCs w:val="24"/>
        </w:rPr>
        <w:t>- 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w:t>
      </w:r>
    </w:p>
    <w:p w:rsidR="00170D21" w:rsidRPr="00170D21" w:rsidRDefault="00170D21" w:rsidP="0015297F">
      <w:pPr>
        <w:numPr>
          <w:ilvl w:val="0"/>
          <w:numId w:val="41"/>
        </w:numPr>
        <w:tabs>
          <w:tab w:val="left" w:pos="426"/>
          <w:tab w:val="left" w:pos="2940"/>
        </w:tabs>
        <w:spacing w:after="0" w:line="240" w:lineRule="atLeast"/>
        <w:ind w:left="567" w:right="-1"/>
        <w:jc w:val="center"/>
        <w:rPr>
          <w:rFonts w:ascii="Times New Roman" w:eastAsia="Times New Roman" w:hAnsi="Times New Roman"/>
          <w:b/>
          <w:bCs/>
          <w:sz w:val="24"/>
          <w:szCs w:val="24"/>
          <w:lang w:eastAsia="ru-RU"/>
        </w:rPr>
      </w:pPr>
      <w:r w:rsidRPr="00170D21">
        <w:rPr>
          <w:rFonts w:ascii="Times New Roman" w:eastAsia="Times New Roman" w:hAnsi="Times New Roman"/>
          <w:b/>
          <w:bCs/>
          <w:sz w:val="24"/>
          <w:szCs w:val="24"/>
          <w:lang w:eastAsia="ru-RU"/>
        </w:rPr>
        <w:t>ПОРЯДОК РАСЧЕТОВ</w:t>
      </w:r>
    </w:p>
    <w:p w:rsidR="00170D21" w:rsidRPr="00430D5E" w:rsidRDefault="005B2A37" w:rsidP="0015297F">
      <w:pPr>
        <w:widowControl w:val="0"/>
        <w:numPr>
          <w:ilvl w:val="1"/>
          <w:numId w:val="43"/>
        </w:numPr>
        <w:spacing w:after="0" w:line="240" w:lineRule="atLeast"/>
        <w:ind w:left="0" w:right="-1" w:firstLine="0"/>
        <w:contextualSpacing/>
        <w:jc w:val="both"/>
        <w:outlineLvl w:val="0"/>
        <w:rPr>
          <w:rFonts w:ascii="Times New Roman" w:eastAsia="Times New Roman" w:hAnsi="Times New Roman"/>
          <w:sz w:val="24"/>
          <w:szCs w:val="24"/>
          <w:lang w:eastAsia="ru-RU"/>
        </w:rPr>
      </w:pPr>
      <w:r w:rsidRPr="00430D5E">
        <w:rPr>
          <w:rFonts w:ascii="Times New Roman" w:eastAsia="Times New Roman" w:hAnsi="Times New Roman"/>
          <w:sz w:val="24"/>
          <w:szCs w:val="24"/>
          <w:lang w:eastAsia="ru-RU"/>
        </w:rPr>
        <w:t>Стоимость Договора включает в себя все расходы на перевозку, включая транспортные расходы на доставку контейнера с грузом в пункт назначения и возврат порожнего контейнера собственности «Заказчика» в пункт отгрузки, погрузо-разгрузочные работы с привлечением третьих лиц,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170D21" w:rsidRPr="00170D21" w:rsidRDefault="00170D21"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w:t>
      </w:r>
      <w:r w:rsidRPr="00170D21">
        <w:rPr>
          <w:rFonts w:ascii="Times New Roman" w:eastAsia="Times New Roman" w:hAnsi="Times New Roman"/>
          <w:sz w:val="24"/>
          <w:szCs w:val="24"/>
          <w:lang w:eastAsia="ru-RU"/>
        </w:rPr>
        <w:br/>
        <w:t>Приложением №1 к настоящему Договору, не подлежат оплате «Заказчиком».</w:t>
      </w:r>
    </w:p>
    <w:p w:rsidR="00170D21" w:rsidRPr="00170D21" w:rsidRDefault="00170D21"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из расчета доставленного количества Груза в пункт назначения, установленного тарифа, расстояния от пункта отправления до пункта назначения, возврата порожних контейнеров собственности Заказчика в пункт отгрузки, при условии получения «Заказчиком» подлинных документов оформленных в установленном порядке: товарно-транспортных накладных, подтверждающих факт перевозки тарированных нефтепродуктов, товарных накладных, акта о приеме-передаче тарированных нефтепродуктов по форме № МХ-1, подтверждающий факт передачи тарированных нефтепродуктов по назначению, оригинал доверенности на уполномоченное лицо, акта оказанных услуг, счет–фактуры, а также счета на оплату.</w:t>
      </w:r>
    </w:p>
    <w:p w:rsidR="00170D21" w:rsidRPr="00170D21" w:rsidRDefault="00170D21" w:rsidP="0015297F">
      <w:pPr>
        <w:widowControl w:val="0"/>
        <w:numPr>
          <w:ilvl w:val="1"/>
          <w:numId w:val="43"/>
        </w:numPr>
        <w:spacing w:after="0" w:line="240" w:lineRule="atLeast"/>
        <w:ind w:right="-1"/>
        <w:contextualSpacing/>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«Заказчик» не производит оплату стоимости оказанных услуг:</w:t>
      </w:r>
    </w:p>
    <w:p w:rsidR="00170D21" w:rsidRPr="00170D21" w:rsidRDefault="00170D21" w:rsidP="0015297F">
      <w:pPr>
        <w:widowControl w:val="0"/>
        <w:spacing w:after="0" w:line="240" w:lineRule="atLeast"/>
        <w:ind w:right="-1"/>
        <w:contextualSpacing/>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до возврата контейнера, предоставленного «Перевозчику» для оказания услуг по настоящему договору, с отметкой о возврате контейнера в транспортной накладной, заверенной подписью уполномоченного лица и печатью филиала нефтебазы «Заказчика», в соответствии с п. 2.2.9. настоящего договора.</w:t>
      </w:r>
    </w:p>
    <w:p w:rsidR="00170D21" w:rsidRPr="00170D21" w:rsidRDefault="00170D21" w:rsidP="0015297F">
      <w:pPr>
        <w:widowControl w:val="0"/>
        <w:spacing w:after="0" w:line="240" w:lineRule="atLeast"/>
        <w:ind w:right="-1"/>
        <w:contextualSpacing/>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до предоставления документов, указанных в п. 3.3. настоящего договора.</w:t>
      </w:r>
    </w:p>
    <w:p w:rsidR="00170D21" w:rsidRPr="00170D21" w:rsidRDefault="00170D21" w:rsidP="0015297F">
      <w:pPr>
        <w:widowControl w:val="0"/>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Оплата стоимости оказанных «Перевозчиком» услуг по перевозке порожних канистр б/у по </w:t>
      </w:r>
      <w:r w:rsidRPr="00170D21">
        <w:rPr>
          <w:rFonts w:ascii="Times New Roman" w:eastAsia="Times New Roman" w:hAnsi="Times New Roman"/>
          <w:sz w:val="24"/>
          <w:szCs w:val="24"/>
          <w:lang w:eastAsia="ru-RU"/>
        </w:rPr>
        <w:lastRenderedPageBreak/>
        <w:t xml:space="preserve">настоящему Договору производится «Заказчиком» согласно акту о возврате порожних канистр, подписанному между Комиссионером и «Перевозчиком» в пункте погрузке, из расчета доставленного количества порожних канистр в пункт назначения, установленного тарифа, расстояния от пункта отправления до пункта назначения, при условии получения «Заказчиком» подлинных документов оформленных в установленном порядке: транспортных накладных, подтверждающих факт перевозки порожних канистр б/у, акта о приеме-передаче порожних канистр б/у по форме № МХ-1, подтверждающий факт передачи порожних канистр б/у по назначению, транспортную накладную, акта оказанных услуг, счет–фактуры, а также счета на оплату. </w:t>
      </w:r>
    </w:p>
    <w:p w:rsidR="00170D21" w:rsidRPr="00170D21" w:rsidRDefault="00170D21"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hAnsi="Times New Roman"/>
          <w:sz w:val="24"/>
          <w:szCs w:val="24"/>
        </w:rPr>
        <w:t>Счета-фактуры и первичные документы, составляемые во исполнение обязательств Сторон по настоящему договору, должны быть оформлены датой доставки Груза до пункта назначения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170D21">
        <w:rPr>
          <w:rFonts w:ascii="Times New Roman" w:hAnsi="Times New Roman"/>
          <w:sz w:val="24"/>
          <w:szCs w:val="24"/>
        </w:rPr>
        <w:tab/>
      </w:r>
    </w:p>
    <w:p w:rsidR="00170D21" w:rsidRPr="00170D21" w:rsidRDefault="00170D21"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hAnsi="Times New Roman"/>
          <w:sz w:val="24"/>
          <w:szCs w:val="24"/>
        </w:rPr>
        <w:t>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170D21" w:rsidRPr="00170D21" w:rsidRDefault="00170D21"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hAnsi="Times New Roman"/>
          <w:sz w:val="24"/>
          <w:szCs w:val="24"/>
        </w:rPr>
        <w:t>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170D21" w:rsidRPr="00170D21" w:rsidRDefault="00170D21" w:rsidP="0015297F">
      <w:pPr>
        <w:tabs>
          <w:tab w:val="left" w:pos="708"/>
          <w:tab w:val="left" w:pos="1416"/>
          <w:tab w:val="left" w:pos="2124"/>
          <w:tab w:val="left" w:pos="2832"/>
          <w:tab w:val="left" w:pos="3540"/>
          <w:tab w:val="left" w:pos="6245"/>
        </w:tabs>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w:t>
      </w:r>
      <w:r w:rsidRPr="00170D21">
        <w:rPr>
          <w:rFonts w:ascii="Times New Roman" w:hAnsi="Times New Roman"/>
          <w:sz w:val="24"/>
          <w:szCs w:val="24"/>
        </w:rPr>
        <w:tab/>
        <w:t>наименование документа;</w:t>
      </w:r>
      <w:r w:rsidRPr="00170D21">
        <w:rPr>
          <w:rFonts w:ascii="Times New Roman" w:hAnsi="Times New Roman"/>
          <w:sz w:val="24"/>
          <w:szCs w:val="24"/>
        </w:rPr>
        <w:tab/>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w:t>
      </w:r>
      <w:r w:rsidRPr="00170D21">
        <w:rPr>
          <w:rFonts w:ascii="Times New Roman" w:hAnsi="Times New Roman"/>
          <w:sz w:val="24"/>
          <w:szCs w:val="24"/>
        </w:rPr>
        <w:tab/>
        <w:t>дату составления документа;</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w:t>
      </w:r>
      <w:r w:rsidRPr="00170D21">
        <w:rPr>
          <w:rFonts w:ascii="Times New Roman" w:hAnsi="Times New Roman"/>
          <w:sz w:val="24"/>
          <w:szCs w:val="24"/>
        </w:rPr>
        <w:tab/>
        <w:t>наименование экономического субъекта, составившего документ;</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w:t>
      </w:r>
      <w:r w:rsidRPr="00170D21">
        <w:rPr>
          <w:rFonts w:ascii="Times New Roman" w:hAnsi="Times New Roman"/>
          <w:sz w:val="24"/>
          <w:szCs w:val="24"/>
        </w:rPr>
        <w:tab/>
        <w:t>содержание факта хозяйственной жизни;</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w:t>
      </w:r>
      <w:r w:rsidRPr="00170D21">
        <w:rPr>
          <w:rFonts w:ascii="Times New Roman" w:hAnsi="Times New Roman"/>
          <w:sz w:val="24"/>
          <w:szCs w:val="24"/>
        </w:rPr>
        <w:tab/>
        <w:t>номер и дату договора;</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w:t>
      </w:r>
      <w:r w:rsidRPr="00170D21">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170D21" w:rsidRPr="00170D21" w:rsidRDefault="00170D21" w:rsidP="0015297F">
      <w:pPr>
        <w:spacing w:after="0" w:line="240" w:lineRule="atLeast"/>
        <w:ind w:right="-1" w:firstLine="709"/>
        <w:jc w:val="both"/>
        <w:outlineLvl w:val="0"/>
        <w:rPr>
          <w:rFonts w:ascii="Times New Roman" w:hAnsi="Times New Roman"/>
          <w:sz w:val="24"/>
          <w:szCs w:val="24"/>
        </w:rPr>
      </w:pPr>
      <w:r w:rsidRPr="00170D21">
        <w:rPr>
          <w:rFonts w:ascii="Times New Roman" w:hAnsi="Times New Roman"/>
          <w:sz w:val="24"/>
          <w:szCs w:val="24"/>
        </w:rPr>
        <w:t>-</w:t>
      </w:r>
      <w:r w:rsidRPr="00170D21">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170D21" w:rsidRPr="00170D21" w:rsidRDefault="00170D21"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lastRenderedPageBreak/>
        <w:t>Расчеты с «Перевозчиком» за оказанные услуги перевозки Груза по настоящему Договору производится «Заказчиком» в течение 7 (семи) рабочих дней с момента получения подлинных документов, указанных в п. 3.3. настоящего Договора.</w:t>
      </w:r>
    </w:p>
    <w:p w:rsidR="00170D21" w:rsidRPr="00170D21" w:rsidRDefault="00170D21"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Расчеты с «Перевозчиком» за оказанные услуги перевозки «Заказчик» осущест</w:t>
      </w:r>
      <w:r w:rsidRPr="00170D21">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170D21" w:rsidRPr="00170D21" w:rsidRDefault="00170D21"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Стороны по настоящему Договору обеспечивают ежеквартальное оформление актов сверок взаиморасчетов, после чего, в случае установления расхождения в суммах сверки, производят соответствующие взаиморасчеты.</w:t>
      </w:r>
    </w:p>
    <w:p w:rsidR="00170D21" w:rsidRPr="0015297F" w:rsidRDefault="00170D21"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r w:rsidRPr="00170D21">
        <w:rPr>
          <w:rFonts w:ascii="Times New Roman" w:hAnsi="Times New Roman"/>
          <w:sz w:val="24"/>
          <w:szCs w:val="24"/>
        </w:rPr>
        <w:t xml:space="preserve">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2 к настоящему договору. </w:t>
      </w:r>
    </w:p>
    <w:p w:rsidR="0015297F" w:rsidRPr="00170D21" w:rsidRDefault="0015297F" w:rsidP="0015297F">
      <w:pPr>
        <w:keepNext/>
        <w:numPr>
          <w:ilvl w:val="1"/>
          <w:numId w:val="43"/>
        </w:numPr>
        <w:spacing w:after="0" w:line="240" w:lineRule="atLeast"/>
        <w:ind w:left="0" w:right="-1" w:firstLine="0"/>
        <w:jc w:val="both"/>
        <w:outlineLvl w:val="0"/>
        <w:rPr>
          <w:rFonts w:ascii="Times New Roman" w:eastAsia="Times New Roman" w:hAnsi="Times New Roman"/>
          <w:sz w:val="24"/>
          <w:szCs w:val="24"/>
          <w:lang w:eastAsia="ru-RU"/>
        </w:rPr>
      </w:pPr>
    </w:p>
    <w:p w:rsidR="00170D21" w:rsidRPr="00170D21" w:rsidRDefault="00170D21" w:rsidP="0015297F">
      <w:pPr>
        <w:numPr>
          <w:ilvl w:val="0"/>
          <w:numId w:val="44"/>
        </w:numPr>
        <w:spacing w:after="0" w:line="240" w:lineRule="atLeast"/>
        <w:ind w:right="-1" w:firstLine="0"/>
        <w:contextualSpacing/>
        <w:jc w:val="center"/>
        <w:rPr>
          <w:rFonts w:ascii="Times New Roman" w:eastAsia="Times New Roman" w:hAnsi="Times New Roman"/>
          <w:b/>
          <w:sz w:val="24"/>
          <w:szCs w:val="24"/>
          <w:lang w:eastAsia="ru-RU"/>
        </w:rPr>
      </w:pPr>
      <w:r w:rsidRPr="00170D21">
        <w:rPr>
          <w:rFonts w:ascii="Times New Roman" w:eastAsia="Times New Roman" w:hAnsi="Times New Roman"/>
          <w:b/>
          <w:sz w:val="24"/>
          <w:szCs w:val="24"/>
          <w:lang w:eastAsia="ru-RU"/>
        </w:rPr>
        <w:t>УСЛОВИЯ ПЕРЕВОЗКИ</w:t>
      </w:r>
    </w:p>
    <w:p w:rsidR="00170D21" w:rsidRPr="00170D21" w:rsidRDefault="00170D21" w:rsidP="0015297F">
      <w:pPr>
        <w:numPr>
          <w:ilvl w:val="1"/>
          <w:numId w:val="38"/>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Перевозка грузов производится на основании спецификации к настоящему Договору, являющейся приложением к настоящему Договору и его неотъемлемой частью, </w:t>
      </w:r>
      <w:hyperlink r:id="rId13" w:tooltip="Форма: Заявка на перевозку грузов (приложение к договору перевозки грузов) (образец заполнения) (&quot;Автотранспорт на предприятии: организация перевозок, регулирование труда водителей, ответственность&quot;, 2014){КонсультантПлюс}" w:history="1">
        <w:r w:rsidRPr="00F56BBE">
          <w:rPr>
            <w:rFonts w:ascii="Times New Roman" w:hAnsi="Times New Roman"/>
            <w:color w:val="0000FF"/>
            <w:sz w:val="24"/>
            <w:szCs w:val="24"/>
            <w:u w:val="single"/>
            <w:lang w:eastAsia="ru-RU"/>
          </w:rPr>
          <w:t>заявок</w:t>
        </w:r>
      </w:hyperlink>
      <w:r w:rsidRPr="00170D21">
        <w:rPr>
          <w:rFonts w:ascii="Times New Roman" w:eastAsia="Times New Roman" w:hAnsi="Times New Roman"/>
          <w:sz w:val="24"/>
          <w:szCs w:val="24"/>
          <w:lang w:eastAsia="ru-RU"/>
        </w:rPr>
        <w:t xml:space="preserve"> «Заказчика», согласованных с «Перевозчиком» не позднее, чем за два дня до намечаемой даты перевозки, оформляемых для каждого очередного отправления грузов.</w:t>
      </w:r>
    </w:p>
    <w:p w:rsidR="00170D21" w:rsidRPr="00170D21" w:rsidRDefault="00170D21" w:rsidP="0015297F">
      <w:pPr>
        <w:numPr>
          <w:ilvl w:val="1"/>
          <w:numId w:val="38"/>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«Заказчик» вправе отказаться от ранее поданной </w:t>
      </w:r>
      <w:hyperlink r:id="rId14" w:tooltip="Форма: Заявка на перевозку грузов (приложение к договору перевозки грузов) (образец заполнения) (&quot;Автотранспорт на предприятии: организация перевозок, регулирование труда водителей, ответственность&quot;, 2014){КонсультантПлюс}" w:history="1">
        <w:r w:rsidRPr="00F56BBE">
          <w:rPr>
            <w:rFonts w:ascii="Times New Roman" w:hAnsi="Times New Roman"/>
            <w:color w:val="0000FF"/>
            <w:sz w:val="24"/>
            <w:szCs w:val="24"/>
            <w:u w:val="single"/>
            <w:lang w:eastAsia="ru-RU"/>
          </w:rPr>
          <w:t>заявки</w:t>
        </w:r>
      </w:hyperlink>
      <w:r w:rsidRPr="00170D21">
        <w:rPr>
          <w:rFonts w:ascii="Times New Roman" w:eastAsia="Times New Roman" w:hAnsi="Times New Roman"/>
          <w:sz w:val="24"/>
          <w:szCs w:val="24"/>
          <w:lang w:eastAsia="ru-RU"/>
        </w:rPr>
        <w:t xml:space="preserve"> не позднее, чем за три дня до согласованного срока подачи «Заказчику» транспортного средства либо по согласованию с «Перевозчиком» установить иной срок заказа.</w:t>
      </w:r>
    </w:p>
    <w:p w:rsidR="00170D21" w:rsidRPr="00170D21" w:rsidRDefault="00170D21" w:rsidP="0015297F">
      <w:pPr>
        <w:numPr>
          <w:ilvl w:val="1"/>
          <w:numId w:val="38"/>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Принятие груза к перевозке подтверждается составлением и выдачей транспортной накладной.</w:t>
      </w:r>
    </w:p>
    <w:p w:rsidR="00170D21" w:rsidRDefault="00170D21" w:rsidP="0015297F">
      <w:pPr>
        <w:numPr>
          <w:ilvl w:val="1"/>
          <w:numId w:val="38"/>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Время прибытия транспортного средства под погрузку исчисляется с момента предъявления водителем путевого листа в пункте погрузки, а время прибытия транспортных средств под разгрузку - с момента предъявления водителем транспортной накладной в пункте разгрузки.</w:t>
      </w:r>
      <w:bookmarkStart w:id="40" w:name="Par53"/>
      <w:bookmarkEnd w:id="40"/>
    </w:p>
    <w:p w:rsidR="0015297F" w:rsidRPr="00170D21" w:rsidRDefault="0015297F" w:rsidP="0015297F">
      <w:pPr>
        <w:numPr>
          <w:ilvl w:val="1"/>
          <w:numId w:val="38"/>
        </w:numPr>
        <w:spacing w:after="0" w:line="240" w:lineRule="atLeast"/>
        <w:ind w:left="0" w:right="-1" w:firstLine="0"/>
        <w:contextualSpacing/>
        <w:jc w:val="both"/>
        <w:rPr>
          <w:rFonts w:ascii="Times New Roman" w:eastAsia="Times New Roman" w:hAnsi="Times New Roman"/>
          <w:sz w:val="24"/>
          <w:szCs w:val="24"/>
          <w:lang w:eastAsia="ru-RU"/>
        </w:rPr>
      </w:pPr>
    </w:p>
    <w:p w:rsidR="00170D21" w:rsidRPr="00170D21" w:rsidRDefault="00170D21" w:rsidP="0015297F">
      <w:pPr>
        <w:numPr>
          <w:ilvl w:val="0"/>
          <w:numId w:val="38"/>
        </w:numPr>
        <w:tabs>
          <w:tab w:val="left" w:pos="567"/>
          <w:tab w:val="left" w:pos="1843"/>
          <w:tab w:val="left" w:pos="1985"/>
        </w:tabs>
        <w:spacing w:after="0" w:line="240" w:lineRule="atLeast"/>
        <w:ind w:left="567" w:right="-1" w:hanging="567"/>
        <w:contextualSpacing/>
        <w:jc w:val="center"/>
        <w:rPr>
          <w:rFonts w:ascii="Times New Roman" w:eastAsia="Times New Roman" w:hAnsi="Times New Roman"/>
          <w:b/>
          <w:bCs/>
          <w:sz w:val="24"/>
          <w:szCs w:val="24"/>
          <w:lang w:eastAsia="ru-RU"/>
        </w:rPr>
      </w:pPr>
      <w:r w:rsidRPr="00170D21">
        <w:rPr>
          <w:rFonts w:ascii="Times New Roman" w:eastAsia="Times New Roman" w:hAnsi="Times New Roman"/>
          <w:b/>
          <w:bCs/>
          <w:sz w:val="24"/>
          <w:szCs w:val="24"/>
          <w:lang w:eastAsia="ru-RU"/>
        </w:rPr>
        <w:t>ОБСТОЯТЕЛЬСТВА НЕПРЕОДОЛИМОЙ СИЛЫ</w:t>
      </w:r>
    </w:p>
    <w:p w:rsidR="00170D21" w:rsidRPr="00170D21" w:rsidRDefault="00170D21" w:rsidP="0015297F">
      <w:pPr>
        <w:tabs>
          <w:tab w:val="left" w:pos="426"/>
        </w:tabs>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5.1.</w:t>
      </w:r>
      <w:r w:rsidRPr="00170D21">
        <w:rPr>
          <w:rFonts w:ascii="Times New Roman" w:eastAsia="Times New Roman" w:hAnsi="Times New Roman"/>
          <w:sz w:val="24"/>
          <w:szCs w:val="24"/>
          <w:lang w:eastAsia="ru-RU"/>
        </w:rPr>
        <w:tab/>
        <w:t xml:space="preserve">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  </w:t>
      </w:r>
    </w:p>
    <w:p w:rsidR="00170D21" w:rsidRPr="00170D21" w:rsidRDefault="00170D21" w:rsidP="0015297F">
      <w:pPr>
        <w:tabs>
          <w:tab w:val="left" w:pos="426"/>
        </w:tabs>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5.2.</w:t>
      </w:r>
      <w:r w:rsidRPr="00170D21">
        <w:rPr>
          <w:rFonts w:ascii="Times New Roman" w:eastAsia="Times New Roman" w:hAnsi="Times New Roman"/>
          <w:sz w:val="24"/>
          <w:szCs w:val="24"/>
          <w:lang w:eastAsia="ru-RU"/>
        </w:rPr>
        <w:tab/>
        <w:t xml:space="preserve">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       </w:t>
      </w:r>
    </w:p>
    <w:p w:rsidR="00170D21" w:rsidRDefault="00170D21" w:rsidP="0015297F">
      <w:pPr>
        <w:tabs>
          <w:tab w:val="left" w:pos="426"/>
        </w:tabs>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5.3.</w:t>
      </w:r>
      <w:r w:rsidRPr="00170D21">
        <w:rPr>
          <w:rFonts w:ascii="Times New Roman" w:eastAsia="Times New Roman" w:hAnsi="Times New Roman"/>
          <w:sz w:val="24"/>
          <w:szCs w:val="24"/>
          <w:lang w:eastAsia="ru-RU"/>
        </w:rPr>
        <w:tab/>
        <w:t>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15297F" w:rsidRPr="00170D21" w:rsidRDefault="0015297F" w:rsidP="0015297F">
      <w:pPr>
        <w:tabs>
          <w:tab w:val="left" w:pos="426"/>
        </w:tabs>
        <w:spacing w:after="0" w:line="240" w:lineRule="atLeast"/>
        <w:ind w:right="-1"/>
        <w:jc w:val="both"/>
        <w:rPr>
          <w:rFonts w:ascii="Times New Roman" w:eastAsia="Times New Roman" w:hAnsi="Times New Roman"/>
          <w:sz w:val="24"/>
          <w:szCs w:val="24"/>
          <w:lang w:eastAsia="ru-RU"/>
        </w:rPr>
      </w:pPr>
    </w:p>
    <w:p w:rsidR="00170D21" w:rsidRPr="00170D21" w:rsidRDefault="00170D21" w:rsidP="0015297F">
      <w:pPr>
        <w:numPr>
          <w:ilvl w:val="0"/>
          <w:numId w:val="38"/>
        </w:numPr>
        <w:spacing w:after="0" w:line="240" w:lineRule="atLeast"/>
        <w:ind w:left="567" w:right="-1" w:hanging="567"/>
        <w:jc w:val="center"/>
        <w:rPr>
          <w:rFonts w:ascii="Times New Roman" w:hAnsi="Times New Roman"/>
          <w:b/>
          <w:sz w:val="24"/>
          <w:szCs w:val="24"/>
        </w:rPr>
      </w:pPr>
      <w:r w:rsidRPr="00170D21">
        <w:rPr>
          <w:rFonts w:ascii="Times New Roman" w:hAnsi="Times New Roman"/>
          <w:b/>
          <w:sz w:val="24"/>
          <w:szCs w:val="24"/>
        </w:rPr>
        <w:t>АНТИКОРРУПЦИОННАЯ ОГОВОРКА</w:t>
      </w:r>
    </w:p>
    <w:p w:rsidR="00170D21" w:rsidRPr="00170D21" w:rsidRDefault="00170D21" w:rsidP="0015297F">
      <w:pPr>
        <w:tabs>
          <w:tab w:val="left" w:pos="426"/>
        </w:tabs>
        <w:spacing w:after="0" w:line="240" w:lineRule="atLeast"/>
        <w:ind w:right="-1"/>
        <w:jc w:val="both"/>
        <w:rPr>
          <w:rFonts w:ascii="Times New Roman" w:eastAsia="Times New Roman" w:hAnsi="Times New Roman"/>
          <w:sz w:val="24"/>
          <w:szCs w:val="24"/>
        </w:rPr>
      </w:pPr>
      <w:r w:rsidRPr="00170D21">
        <w:rPr>
          <w:rFonts w:ascii="Times New Roman" w:hAnsi="Times New Roman"/>
          <w:sz w:val="24"/>
          <w:szCs w:val="24"/>
        </w:rPr>
        <w:t>6.1.</w:t>
      </w:r>
      <w:r w:rsidRPr="00170D21">
        <w:rPr>
          <w:rFonts w:ascii="Times New Roman" w:hAnsi="Times New Roman"/>
          <w:sz w:val="24"/>
          <w:szCs w:val="24"/>
        </w:rPr>
        <w:tab/>
        <w:t>«</w:t>
      </w:r>
      <w:r w:rsidRPr="00170D21">
        <w:rPr>
          <w:rFonts w:ascii="Times New Roman" w:eastAsia="Times New Roman" w:hAnsi="Times New Roman"/>
          <w:sz w:val="24"/>
          <w:szCs w:val="24"/>
        </w:rPr>
        <w:t>Заказчик» довел до сведения «Перевозчика»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5" w:history="1">
        <w:r w:rsidRPr="00F56BBE">
          <w:rPr>
            <w:rFonts w:ascii="Times New Roman" w:hAnsi="Times New Roman"/>
            <w:color w:val="0000FF"/>
            <w:sz w:val="24"/>
            <w:szCs w:val="24"/>
            <w:u w:val="single"/>
          </w:rPr>
          <w:t xml:space="preserve">саханефтегазсбыт.рф) </w:t>
        </w:r>
      </w:hyperlink>
      <w:r w:rsidRPr="00170D21">
        <w:rPr>
          <w:rFonts w:ascii="Times New Roman" w:eastAsia="Times New Roman" w:hAnsi="Times New Roman"/>
          <w:sz w:val="24"/>
          <w:szCs w:val="24"/>
        </w:rPr>
        <w:t>в разделе «Антикоррупционная политика».</w:t>
      </w:r>
    </w:p>
    <w:p w:rsidR="00170D21" w:rsidRPr="00170D21" w:rsidRDefault="00170D21" w:rsidP="0015297F">
      <w:pPr>
        <w:spacing w:after="0" w:line="240" w:lineRule="atLeast"/>
        <w:ind w:right="-1"/>
        <w:jc w:val="both"/>
        <w:rPr>
          <w:rFonts w:ascii="Times New Roman" w:eastAsia="Times New Roman" w:hAnsi="Times New Roman"/>
          <w:sz w:val="24"/>
          <w:szCs w:val="24"/>
        </w:rPr>
      </w:pPr>
      <w:r w:rsidRPr="00170D21">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170D21" w:rsidRPr="00170D21" w:rsidRDefault="00170D21" w:rsidP="0015297F">
      <w:pPr>
        <w:spacing w:after="0" w:line="240" w:lineRule="atLeast"/>
        <w:ind w:right="-1"/>
        <w:jc w:val="both"/>
        <w:rPr>
          <w:rFonts w:ascii="Times New Roman" w:eastAsia="Times New Roman" w:hAnsi="Times New Roman"/>
          <w:sz w:val="24"/>
          <w:szCs w:val="24"/>
        </w:rPr>
      </w:pPr>
      <w:r w:rsidRPr="00170D21">
        <w:rPr>
          <w:rFonts w:ascii="Times New Roman" w:eastAsia="Times New Roman" w:hAnsi="Times New Roman"/>
          <w:bCs/>
          <w:sz w:val="24"/>
          <w:szCs w:val="24"/>
        </w:rPr>
        <w:t>6</w:t>
      </w:r>
      <w:r w:rsidRPr="00170D21">
        <w:rPr>
          <w:rFonts w:ascii="Times New Roman" w:eastAsia="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170D21" w:rsidRPr="00170D21" w:rsidRDefault="00170D21" w:rsidP="0015297F">
      <w:pPr>
        <w:spacing w:after="0" w:line="240" w:lineRule="atLeast"/>
        <w:ind w:right="-1"/>
        <w:jc w:val="both"/>
        <w:rPr>
          <w:rFonts w:ascii="Times New Roman" w:eastAsia="Times New Roman" w:hAnsi="Times New Roman"/>
          <w:sz w:val="24"/>
          <w:szCs w:val="24"/>
        </w:rPr>
      </w:pPr>
      <w:r w:rsidRPr="00170D21">
        <w:rPr>
          <w:rFonts w:ascii="Times New Roman" w:eastAsia="Times New Roman" w:hAnsi="Times New Roman"/>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70D21" w:rsidRPr="00170D21" w:rsidRDefault="00170D21" w:rsidP="0015297F">
      <w:pPr>
        <w:spacing w:after="0" w:line="240" w:lineRule="atLeast"/>
        <w:ind w:right="-1"/>
        <w:jc w:val="both"/>
        <w:rPr>
          <w:rFonts w:ascii="Times New Roman" w:eastAsia="Times New Roman" w:hAnsi="Times New Roman"/>
          <w:sz w:val="24"/>
          <w:szCs w:val="24"/>
        </w:rPr>
      </w:pPr>
      <w:r w:rsidRPr="00170D21">
        <w:rPr>
          <w:rFonts w:ascii="Times New Roman" w:eastAsia="Times New Roman" w:hAnsi="Times New Roman"/>
          <w:bCs/>
          <w:sz w:val="24"/>
          <w:szCs w:val="24"/>
        </w:rPr>
        <w:t>6</w:t>
      </w:r>
      <w:r w:rsidRPr="00170D21">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70D21" w:rsidRPr="00170D21" w:rsidRDefault="00170D21" w:rsidP="0015297F">
      <w:pPr>
        <w:spacing w:after="0" w:line="240" w:lineRule="atLeast"/>
        <w:ind w:right="-1"/>
        <w:jc w:val="both"/>
        <w:rPr>
          <w:rFonts w:ascii="Times New Roman" w:eastAsia="Times New Roman" w:hAnsi="Times New Roman"/>
          <w:sz w:val="24"/>
          <w:szCs w:val="24"/>
        </w:rPr>
      </w:pPr>
      <w:r w:rsidRPr="00170D21">
        <w:rPr>
          <w:rFonts w:ascii="Times New Roman" w:eastAsia="Times New Roman" w:hAnsi="Times New Roman"/>
          <w:bCs/>
          <w:sz w:val="24"/>
          <w:szCs w:val="24"/>
        </w:rPr>
        <w:t>6</w:t>
      </w:r>
      <w:r w:rsidRPr="00170D21">
        <w:rPr>
          <w:rFonts w:ascii="Times New Roman" w:eastAsia="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170D21" w:rsidRPr="00170D21" w:rsidRDefault="00170D21" w:rsidP="0015297F">
      <w:pPr>
        <w:spacing w:after="0" w:line="240" w:lineRule="atLeast"/>
        <w:ind w:right="-1"/>
        <w:jc w:val="both"/>
        <w:rPr>
          <w:rFonts w:ascii="Times New Roman" w:eastAsia="Times New Roman" w:hAnsi="Times New Roman"/>
          <w:sz w:val="24"/>
          <w:szCs w:val="24"/>
        </w:rPr>
      </w:pPr>
      <w:r w:rsidRPr="00170D21">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170D21" w:rsidRPr="00170D21" w:rsidRDefault="00170D21" w:rsidP="0015297F">
      <w:pPr>
        <w:spacing w:after="0" w:line="240" w:lineRule="atLeast"/>
        <w:ind w:right="-1"/>
        <w:jc w:val="both"/>
        <w:rPr>
          <w:rFonts w:ascii="Times New Roman" w:eastAsia="Times New Roman" w:hAnsi="Times New Roman"/>
          <w:sz w:val="24"/>
          <w:szCs w:val="24"/>
        </w:rPr>
      </w:pPr>
      <w:r w:rsidRPr="00170D21">
        <w:rPr>
          <w:rFonts w:ascii="Times New Roman" w:eastAsia="Times New Roman" w:hAnsi="Times New Roman"/>
          <w:bCs/>
          <w:sz w:val="24"/>
          <w:szCs w:val="24"/>
        </w:rPr>
        <w:t>6</w:t>
      </w:r>
      <w:r w:rsidRPr="00170D21">
        <w:rPr>
          <w:rFonts w:ascii="Times New Roman" w:eastAsia="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70D21" w:rsidRDefault="00170D21" w:rsidP="0015297F">
      <w:pPr>
        <w:spacing w:after="0" w:line="240" w:lineRule="atLeast"/>
        <w:ind w:right="-1"/>
        <w:jc w:val="both"/>
        <w:rPr>
          <w:rFonts w:ascii="Times New Roman" w:eastAsia="Times New Roman" w:hAnsi="Times New Roman"/>
          <w:sz w:val="24"/>
          <w:szCs w:val="24"/>
        </w:rPr>
      </w:pPr>
      <w:r w:rsidRPr="00170D21">
        <w:rPr>
          <w:rFonts w:ascii="Times New Roman" w:eastAsia="Times New Roman" w:hAnsi="Times New Roman"/>
          <w:bCs/>
          <w:sz w:val="24"/>
          <w:szCs w:val="24"/>
        </w:rPr>
        <w:t>6</w:t>
      </w:r>
      <w:r w:rsidRPr="00170D21">
        <w:rPr>
          <w:rFonts w:ascii="Times New Roman" w:eastAsia="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6.4.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5297F" w:rsidRPr="00170D21" w:rsidRDefault="0015297F" w:rsidP="0015297F">
      <w:pPr>
        <w:spacing w:after="0" w:line="240" w:lineRule="atLeast"/>
        <w:ind w:right="-1"/>
        <w:jc w:val="both"/>
        <w:rPr>
          <w:rFonts w:ascii="Times New Roman" w:eastAsia="Times New Roman" w:hAnsi="Times New Roman"/>
          <w:sz w:val="24"/>
          <w:szCs w:val="24"/>
        </w:rPr>
      </w:pPr>
    </w:p>
    <w:p w:rsidR="00170D21" w:rsidRPr="00170D21" w:rsidRDefault="00170D21" w:rsidP="0015297F">
      <w:pPr>
        <w:numPr>
          <w:ilvl w:val="0"/>
          <w:numId w:val="45"/>
        </w:numPr>
        <w:spacing w:after="0" w:line="240" w:lineRule="atLeast"/>
        <w:ind w:left="567" w:right="-1" w:hanging="567"/>
        <w:contextualSpacing/>
        <w:jc w:val="center"/>
        <w:rPr>
          <w:rFonts w:ascii="Times New Roman" w:eastAsia="Times New Roman" w:hAnsi="Times New Roman"/>
          <w:b/>
          <w:sz w:val="24"/>
          <w:szCs w:val="24"/>
          <w:lang w:eastAsia="ru-RU"/>
        </w:rPr>
      </w:pPr>
      <w:r w:rsidRPr="00170D21">
        <w:rPr>
          <w:rFonts w:ascii="Times New Roman" w:eastAsia="Times New Roman" w:hAnsi="Times New Roman"/>
          <w:b/>
          <w:sz w:val="24"/>
          <w:szCs w:val="24"/>
          <w:lang w:eastAsia="ru-RU"/>
        </w:rPr>
        <w:t>ОТВЕТСТВЕННОСТЬ СТОРОН</w:t>
      </w:r>
    </w:p>
    <w:p w:rsidR="00170D21" w:rsidRPr="00170D21" w:rsidRDefault="00F01293"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F01293">
        <w:rPr>
          <w:rFonts w:ascii="Times New Roman" w:eastAsia="Times New Roman" w:hAnsi="Times New Roman"/>
          <w:sz w:val="24"/>
          <w:szCs w:val="24"/>
          <w:lang w:eastAsia="ru-RU"/>
        </w:rPr>
        <w:t>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Кодекса внутреннего водного транспорта РФ, Гражданского кодекса РФ, Правил перевозок грузов, а также иными действующими</w:t>
      </w:r>
      <w:r>
        <w:rPr>
          <w:rFonts w:ascii="Times New Roman" w:eastAsia="Times New Roman" w:hAnsi="Times New Roman"/>
          <w:sz w:val="24"/>
          <w:szCs w:val="24"/>
          <w:lang w:eastAsia="ru-RU"/>
        </w:rPr>
        <w:t xml:space="preserve"> нормативно-правовыми актами РФ</w:t>
      </w:r>
      <w:r w:rsidR="00170D21" w:rsidRPr="00170D21">
        <w:rPr>
          <w:rFonts w:ascii="Times New Roman" w:eastAsia="Times New Roman" w:hAnsi="Times New Roman"/>
          <w:sz w:val="24"/>
          <w:szCs w:val="24"/>
          <w:lang w:eastAsia="ru-RU"/>
        </w:rPr>
        <w:t>.</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Настоящий Договор может быть расторгнут «Заказчиком» в одностороннем порядке, в случаях если:</w:t>
      </w:r>
    </w:p>
    <w:p w:rsidR="00170D21" w:rsidRPr="00170D21" w:rsidRDefault="00170D21" w:rsidP="0015297F">
      <w:pPr>
        <w:tabs>
          <w:tab w:val="left" w:pos="0"/>
          <w:tab w:val="left" w:pos="2940"/>
        </w:tabs>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«Перевозчик» не приступил к осуществлению перевозки Груза в срок, определенный Сторонами в спецификации к настоящему Договору;</w:t>
      </w:r>
    </w:p>
    <w:p w:rsidR="00170D21" w:rsidRPr="00170D21" w:rsidRDefault="00170D21" w:rsidP="0015297F">
      <w:pPr>
        <w:tabs>
          <w:tab w:val="left" w:pos="0"/>
          <w:tab w:val="left" w:pos="2940"/>
        </w:tabs>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lastRenderedPageBreak/>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170D21" w:rsidRPr="00170D21" w:rsidRDefault="00170D21" w:rsidP="0015297F">
      <w:pPr>
        <w:tabs>
          <w:tab w:val="left" w:pos="0"/>
          <w:tab w:val="left" w:pos="2940"/>
        </w:tabs>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170D21" w:rsidRPr="00170D21" w:rsidRDefault="00170D21" w:rsidP="0015297F">
      <w:pPr>
        <w:tabs>
          <w:tab w:val="left" w:pos="0"/>
          <w:tab w:val="left" w:pos="2940"/>
        </w:tabs>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действующим на дату обнаружения «Заказчиком» недостачи Груза, в течение 5 (Пяти) рабочих дней с момента выставления «Заказчиком» счета.</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В случае неисполнения «Перевозчиком» обязательств по обеспечению передачи «Заказчику» Груза, в соответствии с паспортом качества, выданным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указанной в письменной претензии «Заказчика», а также по своему усмотрению потребовать:</w:t>
      </w:r>
    </w:p>
    <w:p w:rsidR="00170D21" w:rsidRPr="00170D21" w:rsidRDefault="00170D21" w:rsidP="0015297F">
      <w:pPr>
        <w:tabs>
          <w:tab w:val="left" w:pos="0"/>
        </w:tabs>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170D21" w:rsidRPr="00170D21" w:rsidRDefault="00170D21" w:rsidP="0015297F">
      <w:pPr>
        <w:tabs>
          <w:tab w:val="left" w:pos="0"/>
        </w:tabs>
        <w:spacing w:after="0" w:line="240" w:lineRule="atLeast"/>
        <w:ind w:right="-1"/>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банковских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В случае неисполнения «Перевозчиком» обязательств по срокам доставки Груза, «Перевозчик» уплачивает «Заказчику» штраф в размере 10 (десяти)%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В случаях необоснованного отказа от перевозки, несвоевременной подачи транспортного средства под погрузку, подачи транспортного средства, не соответствующего </w:t>
      </w:r>
      <w:hyperlink r:id="rId16" w:tooltip="Форма: Заявка на перевозку грузов (приложение к договору перевозки грузов) (образец заполнения) (&quot;Автотранспорт на предприятии: организация перевозок, регулирование труда водителей, ответственность&quot;, 2014){КонсультантПлюс}" w:history="1">
        <w:r w:rsidRPr="00F56BBE">
          <w:rPr>
            <w:rFonts w:ascii="Times New Roman" w:hAnsi="Times New Roman"/>
            <w:color w:val="0000FF"/>
            <w:sz w:val="24"/>
            <w:szCs w:val="24"/>
            <w:u w:val="single"/>
            <w:lang w:eastAsia="ru-RU"/>
          </w:rPr>
          <w:t>заявке</w:t>
        </w:r>
      </w:hyperlink>
      <w:r w:rsidRPr="00170D21">
        <w:rPr>
          <w:rFonts w:ascii="Times New Roman" w:eastAsia="Times New Roman" w:hAnsi="Times New Roman"/>
          <w:sz w:val="24"/>
          <w:szCs w:val="24"/>
          <w:lang w:eastAsia="ru-RU"/>
        </w:rPr>
        <w:t xml:space="preserve">, необоснованного нарушения срока доставки груза, указанного в </w:t>
      </w:r>
      <w:hyperlink r:id="rId17" w:tooltip="Форма: Заявка на перевозку грузов (приложение к договору перевозки грузов) (образец заполнения) (&quot;Автотранспорт на предприятии: организация перевозок, регулирование труда водителей, ответственность&quot;, 2014){КонсультантПлюс}" w:history="1">
        <w:r w:rsidRPr="00F56BBE">
          <w:rPr>
            <w:rFonts w:ascii="Times New Roman" w:hAnsi="Times New Roman"/>
            <w:color w:val="0000FF"/>
            <w:sz w:val="24"/>
            <w:szCs w:val="24"/>
            <w:u w:val="single"/>
            <w:lang w:eastAsia="ru-RU"/>
          </w:rPr>
          <w:t>заявке</w:t>
        </w:r>
      </w:hyperlink>
      <w:r w:rsidRPr="00170D21">
        <w:rPr>
          <w:rFonts w:ascii="Times New Roman" w:eastAsia="Times New Roman" w:hAnsi="Times New Roman"/>
          <w:sz w:val="24"/>
          <w:szCs w:val="24"/>
          <w:lang w:eastAsia="ru-RU"/>
        </w:rPr>
        <w:t>, «Перевозчик» уплачивает «Заказчику» пени в размере 0,1% от стоимости услуги за данную перевозку за каждый день задержки.</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За несвоевременную оплату оказанных услуг по перевозке «Заказчик» уплачивает «Перевозчику» пени в размере 0,1% от неоплаченной суммы за каждый день просрочки платежа.</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«Перевозчик» несет ответственность за не сохранность груза, происшедшую после принятия его к перевозке и до выдачи «Заказчику» (уполномоченному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 устранение которых от него не зависело.</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Обязанность по уплате пени, штрафной неустойки и причиненных убытков возникает у виновной Стороны после предъявления к ней письменной претензии от другой Стороны, с расчетом размера суммы, подлежащей уплате, сроков уплаты и приложением документов, подтверждающих обоснованность этого расчета. Нарушение указанных сроков уплаты влечет начисление пени в размере 0,1% от начисленных сумм за каждый день задержки их уплаты.</w:t>
      </w:r>
    </w:p>
    <w:p w:rsidR="00170D21" w:rsidRPr="00170D21" w:rsidRDefault="00170D21" w:rsidP="0015297F">
      <w:pPr>
        <w:numPr>
          <w:ilvl w:val="1"/>
          <w:numId w:val="45"/>
        </w:numPr>
        <w:tabs>
          <w:tab w:val="left" w:pos="0"/>
          <w:tab w:val="left" w:pos="851"/>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Уплата пени и штрафной неустойки не освобождает Стороны от взятых на себя по договору обязательств.</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lastRenderedPageBreak/>
        <w:t>В случае нарушения «Перевозчиком» обязательств по возврату контейнера, предоставленного «Перевозчику» для оказания услуг по настоящему договору, в сроки, указанные в п. 2.2.9. настоящего договора, «Заказчик» в праве предъявить «Перевозчику»:</w:t>
      </w:r>
    </w:p>
    <w:p w:rsidR="00170D21" w:rsidRPr="00170D21" w:rsidRDefault="00170D21" w:rsidP="0015297F">
      <w:pPr>
        <w:tabs>
          <w:tab w:val="left" w:pos="0"/>
        </w:tabs>
        <w:spacing w:after="0" w:line="240" w:lineRule="atLeast"/>
        <w:ind w:right="-1"/>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штраф в размере 10 (десяти)% от стоимости контейнера, установленной в спецификациях к настоящему Договору,</w:t>
      </w:r>
    </w:p>
    <w:p w:rsidR="00170D21" w:rsidRPr="00170D21" w:rsidRDefault="00170D21" w:rsidP="0015297F">
      <w:pPr>
        <w:tabs>
          <w:tab w:val="left" w:pos="0"/>
        </w:tabs>
        <w:spacing w:after="0" w:line="240" w:lineRule="atLeast"/>
        <w:ind w:right="-1"/>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пени в размере 0,1% от стоимости контейнера, предоставленного «Перевозчику» для оказания услуг по настоящему договору, за каждый день задержки возврата контейнера,</w:t>
      </w:r>
    </w:p>
    <w:p w:rsidR="00170D21" w:rsidRPr="00170D21" w:rsidRDefault="00170D21" w:rsidP="0015297F">
      <w:pPr>
        <w:tabs>
          <w:tab w:val="left" w:pos="0"/>
        </w:tabs>
        <w:spacing w:after="0" w:line="240" w:lineRule="atLeast"/>
        <w:ind w:right="-1"/>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затраты, понесенные «Заказчиком» по аренде у третьих лиц контейнеров, предоставленных «Перевозчику» для оказания услуг по настоящему договору, до даты фактического возврата контейнеров «Перевозчиком».</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В случае утраты контейнера, предоставленного «Перевозчику» для оказания услуг по настоящему договору, «Перевозчик» обязуется оплатить стоимость контейнера, указанную в спецификации к настоящему договору, в течение 5 (пяти) рабочих дней с момента выставления требования «Заказчика».</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В случае нарушения сроков предоставления документов, указанных в п. 2.2.11. настоящего договора, «Заказчик» в праве предъявить «Перевозчику» штраф в размере 10 (десяти)% от стоимости оказанных услуг по данной перевозки Груза.</w:t>
      </w:r>
    </w:p>
    <w:p w:rsidR="00170D21" w:rsidRPr="00170D21" w:rsidRDefault="00170D21" w:rsidP="0015297F">
      <w:pPr>
        <w:numPr>
          <w:ilvl w:val="1"/>
          <w:numId w:val="45"/>
        </w:numPr>
        <w:tabs>
          <w:tab w:val="left" w:pos="0"/>
        </w:tabs>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hAnsi="Times New Roman"/>
          <w:bCs/>
          <w:sz w:val="24"/>
          <w:szCs w:val="24"/>
        </w:rPr>
        <w:t>«Перевозчик»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p>
    <w:p w:rsidR="00170D21" w:rsidRPr="00170D21" w:rsidRDefault="00170D21" w:rsidP="0015297F">
      <w:pPr>
        <w:widowControl w:val="0"/>
        <w:autoSpaceDE w:val="0"/>
        <w:autoSpaceDN w:val="0"/>
        <w:adjustRightInd w:val="0"/>
        <w:spacing w:after="0" w:line="240" w:lineRule="atLeast"/>
        <w:contextualSpacing/>
        <w:jc w:val="both"/>
        <w:rPr>
          <w:rFonts w:ascii="Times New Roman" w:eastAsia="Times New Roman" w:hAnsi="Times New Roman"/>
          <w:bCs/>
          <w:sz w:val="24"/>
          <w:szCs w:val="24"/>
          <w:lang w:eastAsia="ru-RU"/>
        </w:rPr>
      </w:pPr>
      <w:r w:rsidRPr="00170D21">
        <w:rPr>
          <w:rFonts w:ascii="Times New Roman" w:eastAsia="Times New Roman" w:hAnsi="Times New Roman"/>
          <w:bCs/>
          <w:sz w:val="24"/>
          <w:szCs w:val="24"/>
          <w:lang w:eastAsia="ru-RU"/>
        </w:rPr>
        <w:t>- нарушение гарантий о надлежащем исполнении обязанностей, предусмотренных налоговым законодательством;</w:t>
      </w:r>
    </w:p>
    <w:p w:rsidR="00170D21" w:rsidRPr="00170D21" w:rsidRDefault="00170D21" w:rsidP="0015297F">
      <w:pPr>
        <w:widowControl w:val="0"/>
        <w:autoSpaceDE w:val="0"/>
        <w:autoSpaceDN w:val="0"/>
        <w:adjustRightInd w:val="0"/>
        <w:spacing w:after="0" w:line="240" w:lineRule="atLeast"/>
        <w:contextualSpacing/>
        <w:jc w:val="both"/>
        <w:rPr>
          <w:rFonts w:ascii="Times New Roman" w:eastAsia="Times New Roman" w:hAnsi="Times New Roman"/>
          <w:bCs/>
          <w:sz w:val="24"/>
          <w:szCs w:val="24"/>
          <w:lang w:eastAsia="ru-RU"/>
        </w:rPr>
      </w:pPr>
      <w:r w:rsidRPr="00170D21">
        <w:rPr>
          <w:rFonts w:ascii="Times New Roman" w:eastAsia="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170D21" w:rsidRPr="00170D21" w:rsidRDefault="00170D21" w:rsidP="0015297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70D21">
        <w:rPr>
          <w:rFonts w:ascii="Times New Roman" w:eastAsia="Times New Roman" w:hAnsi="Times New Roman"/>
          <w:bCs/>
          <w:sz w:val="24"/>
          <w:szCs w:val="24"/>
          <w:lang w:eastAsia="ru-RU"/>
        </w:rPr>
        <w:t xml:space="preserve">- </w:t>
      </w:r>
      <w:r w:rsidRPr="00170D21">
        <w:rPr>
          <w:rFonts w:ascii="Times New Roman" w:eastAsia="Times New Roman" w:hAnsi="Times New Roman"/>
          <w:sz w:val="24"/>
          <w:szCs w:val="24"/>
          <w:lang w:eastAsia="ru-RU"/>
        </w:rPr>
        <w:t>ненадлежащее (несвоевременное) отражение счетов-фактур в декларации по НДС, представляемой поставщиком в налоговые органы, и (или) в книге продаж.</w:t>
      </w:r>
    </w:p>
    <w:p w:rsidR="00170D21" w:rsidRDefault="00170D21" w:rsidP="0015297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7.15.</w:t>
      </w:r>
      <w:r w:rsidRPr="00170D21">
        <w:rPr>
          <w:rFonts w:ascii="Times New Roman" w:eastAsia="Times New Roman" w:hAnsi="Times New Roman"/>
          <w:sz w:val="24"/>
          <w:szCs w:val="24"/>
          <w:lang w:eastAsia="ru-RU"/>
        </w:rPr>
        <w:tab/>
        <w:t>Возместить «Заказчику» указанные потери «Перевозчик» должен в течение 30 календарных дней со дня предъявления покупателем претензии.</w:t>
      </w:r>
    </w:p>
    <w:p w:rsidR="0015297F" w:rsidRPr="00170D21" w:rsidRDefault="0015297F" w:rsidP="0015297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p>
    <w:p w:rsidR="00170D21" w:rsidRPr="00170D21" w:rsidRDefault="00170D21" w:rsidP="0015297F">
      <w:pPr>
        <w:widowControl w:val="0"/>
        <w:numPr>
          <w:ilvl w:val="0"/>
          <w:numId w:val="45"/>
        </w:numPr>
        <w:tabs>
          <w:tab w:val="left" w:pos="426"/>
          <w:tab w:val="left" w:pos="567"/>
        </w:tabs>
        <w:autoSpaceDE w:val="0"/>
        <w:autoSpaceDN w:val="0"/>
        <w:adjustRightInd w:val="0"/>
        <w:spacing w:after="0" w:line="240" w:lineRule="atLeast"/>
        <w:ind w:left="567" w:right="-1" w:hanging="567"/>
        <w:contextualSpacing/>
        <w:jc w:val="center"/>
        <w:rPr>
          <w:rFonts w:ascii="Times New Roman" w:eastAsia="Times New Roman" w:hAnsi="Times New Roman"/>
          <w:b/>
          <w:bCs/>
          <w:sz w:val="24"/>
          <w:szCs w:val="24"/>
          <w:lang w:eastAsia="ru-RU"/>
        </w:rPr>
      </w:pPr>
      <w:r w:rsidRPr="00170D21">
        <w:rPr>
          <w:rFonts w:ascii="Times New Roman" w:eastAsia="Times New Roman" w:hAnsi="Times New Roman"/>
          <w:b/>
          <w:bCs/>
          <w:sz w:val="24"/>
          <w:szCs w:val="24"/>
          <w:lang w:eastAsia="ru-RU"/>
        </w:rPr>
        <w:t>ЗАКЛЮЧИТЕЛЬНЫЕ ПОЛОЖЕНИЯ</w:t>
      </w:r>
    </w:p>
    <w:p w:rsidR="00170D21" w:rsidRP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Настоящий Договор вступает в силу с момента его подписания уполномоченными представителями Сторон и действует по 31.12.2022 года, а в части взаиморасчетов до полного их завершения Сторонами.</w:t>
      </w:r>
    </w:p>
    <w:p w:rsidR="00170D21" w:rsidRPr="00170D21" w:rsidRDefault="005B2A37"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5B2A37">
        <w:rPr>
          <w:rFonts w:ascii="Times New Roman" w:eastAsia="Times New Roman" w:hAnsi="Times New Roman"/>
          <w:sz w:val="24"/>
          <w:szCs w:val="24"/>
          <w:lang w:eastAsia="ru-RU"/>
        </w:rPr>
        <w:t>Во всем остальном, что не предусмотрено настоящим Договором, Стороны руководствуются действующими положениями Кодекса внутреннего водного транспорта РФ, Гражданского кодекса РФ, Правил перевозок грузов, а также иными действующими нормативно-правовыми актами РФ</w:t>
      </w:r>
      <w:r w:rsidR="00170D21" w:rsidRPr="00170D21">
        <w:rPr>
          <w:rFonts w:ascii="Times New Roman" w:eastAsia="Times New Roman" w:hAnsi="Times New Roman"/>
          <w:sz w:val="24"/>
          <w:szCs w:val="24"/>
          <w:lang w:eastAsia="ru-RU"/>
        </w:rPr>
        <w:t>.</w:t>
      </w:r>
    </w:p>
    <w:p w:rsidR="00170D21" w:rsidRP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pacing w:val="-4"/>
          <w:sz w:val="24"/>
          <w:szCs w:val="24"/>
          <w:lang w:eastAsia="ru-RU"/>
        </w:rPr>
        <w:t>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170D21" w:rsidRP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pacing w:val="-4"/>
          <w:sz w:val="24"/>
          <w:szCs w:val="24"/>
          <w:lang w:eastAsia="ru-RU"/>
        </w:rPr>
        <w:t>Стороны устанавливают, что все возможные претензии по настоящему Договору должны быть рассмотрены Стороной не позднее 30 (Тридцати) рабочих дней с даты получения письменной претензии.</w:t>
      </w:r>
    </w:p>
    <w:p w:rsidR="00170D21" w:rsidRP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pacing w:val="-4"/>
          <w:sz w:val="24"/>
          <w:szCs w:val="24"/>
          <w:lang w:eastAsia="ru-RU"/>
        </w:rPr>
        <w:t>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170D21" w:rsidRP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pacing w:val="-8"/>
          <w:sz w:val="24"/>
          <w:szCs w:val="24"/>
          <w:lang w:eastAsia="ru-RU"/>
        </w:rPr>
        <w:t>Любые</w:t>
      </w:r>
      <w:r w:rsidRPr="00170D21">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170D21" w:rsidRP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lastRenderedPageBreak/>
        <w:t>«Заказчик» в ходе исполнения Договора вправе изменить предусмотренное Договором количество Груза в большую либо в меньшую сторону, в случае дополнительно заявленного количества Груза к перевозке или в случае уменьшения количества Груза к перевозке по договорам комиссии либо договорам купли продажи с контрагентами, заявленными на перевозку и доставку тарированных нефтепродуктов до населённых пунктов, соответственно. 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при уменьшении предусмотренного Договором количества Груза, стороны Договора обязаны уменьшить цену Договора исходя из тарифа, установленного настоящим Договором.</w:t>
      </w:r>
    </w:p>
    <w:p w:rsidR="00170D21" w:rsidRP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В случае отсутствия договора комиссии либо договора купли продажи с контрагентами, заявленными на перевозку и доставку тарированных нефтепродуктов до населённых пунктов, «Заказчик» вправе отказаться от оказания услуг «Перевозчиком», о чем уведомляет «Перевозчика» за 15 (пятнадцать) дней до окончания срока доставки. В данном случае «Перевозчик» претензий к «Заказчику» не имеет. </w:t>
      </w:r>
    </w:p>
    <w:p w:rsidR="00170D21" w:rsidRP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170D21" w:rsidRP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170D21" w:rsidRDefault="00170D21"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Настоящий Договор подписан в 2 (Двух) идентичных экземплярах, по 1 (Одному) для каждой из Сторон, имеющих одинаковую юридическую силу.</w:t>
      </w:r>
    </w:p>
    <w:p w:rsidR="0015297F" w:rsidRPr="00170D21" w:rsidRDefault="0015297F" w:rsidP="0015297F">
      <w:pPr>
        <w:numPr>
          <w:ilvl w:val="1"/>
          <w:numId w:val="45"/>
        </w:numPr>
        <w:spacing w:after="0" w:line="240" w:lineRule="atLeast"/>
        <w:ind w:left="0" w:right="-1" w:firstLine="0"/>
        <w:contextualSpacing/>
        <w:jc w:val="both"/>
        <w:rPr>
          <w:rFonts w:ascii="Times New Roman" w:eastAsia="Times New Roman" w:hAnsi="Times New Roman"/>
          <w:sz w:val="24"/>
          <w:szCs w:val="24"/>
          <w:lang w:eastAsia="ru-RU"/>
        </w:rPr>
      </w:pPr>
    </w:p>
    <w:p w:rsidR="00170D21" w:rsidRPr="00170D21" w:rsidRDefault="00170D21" w:rsidP="0015297F">
      <w:pPr>
        <w:numPr>
          <w:ilvl w:val="0"/>
          <w:numId w:val="45"/>
        </w:numPr>
        <w:spacing w:after="0" w:line="240" w:lineRule="atLeast"/>
        <w:ind w:right="-1"/>
        <w:contextualSpacing/>
        <w:jc w:val="center"/>
        <w:rPr>
          <w:rFonts w:ascii="Times New Roman" w:eastAsia="Times New Roman" w:hAnsi="Times New Roman"/>
          <w:b/>
          <w:sz w:val="24"/>
          <w:szCs w:val="24"/>
          <w:lang w:eastAsia="ru-RU"/>
        </w:rPr>
      </w:pPr>
      <w:bookmarkStart w:id="41" w:name="Par64"/>
      <w:bookmarkStart w:id="42" w:name="Par72"/>
      <w:bookmarkEnd w:id="41"/>
      <w:bookmarkEnd w:id="42"/>
      <w:r w:rsidRPr="00170D21">
        <w:rPr>
          <w:rFonts w:ascii="Times New Roman" w:eastAsia="Times New Roman" w:hAnsi="Times New Roman"/>
          <w:b/>
          <w:sz w:val="24"/>
          <w:szCs w:val="24"/>
          <w:lang w:eastAsia="ru-RU"/>
        </w:rPr>
        <w:t>ПОДПИСИ СТОРОН:</w:t>
      </w:r>
    </w:p>
    <w:tbl>
      <w:tblPr>
        <w:tblW w:w="9900" w:type="dxa"/>
        <w:tblInd w:w="-72" w:type="dxa"/>
        <w:tblLook w:val="01E0" w:firstRow="1" w:lastRow="1" w:firstColumn="1" w:lastColumn="1" w:noHBand="0" w:noVBand="0"/>
      </w:tblPr>
      <w:tblGrid>
        <w:gridCol w:w="5283"/>
        <w:gridCol w:w="4617"/>
      </w:tblGrid>
      <w:tr w:rsidR="00170D21" w:rsidRPr="00170D21" w:rsidTr="00F56BBE">
        <w:trPr>
          <w:trHeight w:val="3659"/>
        </w:trPr>
        <w:tc>
          <w:tcPr>
            <w:tcW w:w="5283" w:type="dxa"/>
          </w:tcPr>
          <w:p w:rsidR="00170D21" w:rsidRPr="00170D21" w:rsidRDefault="00170D21" w:rsidP="0015297F">
            <w:pPr>
              <w:tabs>
                <w:tab w:val="left" w:pos="2940"/>
                <w:tab w:val="left" w:pos="3336"/>
              </w:tabs>
              <w:spacing w:after="0" w:line="240" w:lineRule="atLeast"/>
              <w:ind w:right="1639"/>
              <w:jc w:val="center"/>
              <w:rPr>
                <w:rFonts w:ascii="Times New Roman" w:eastAsia="Times New Roman" w:hAnsi="Times New Roman"/>
                <w:b/>
                <w:bCs/>
                <w:sz w:val="24"/>
                <w:szCs w:val="24"/>
                <w:lang w:eastAsia="ru-RU"/>
              </w:rPr>
            </w:pPr>
            <w:r w:rsidRPr="00170D21">
              <w:rPr>
                <w:rFonts w:ascii="Times New Roman" w:eastAsia="Times New Roman" w:hAnsi="Times New Roman"/>
                <w:b/>
                <w:bCs/>
                <w:sz w:val="24"/>
                <w:szCs w:val="24"/>
                <w:lang w:eastAsia="ru-RU"/>
              </w:rPr>
              <w:t>«ЗАКАЗЧИК»</w:t>
            </w:r>
          </w:p>
          <w:p w:rsidR="00170D21" w:rsidRPr="00170D21" w:rsidRDefault="00170D21" w:rsidP="0015297F">
            <w:pPr>
              <w:tabs>
                <w:tab w:val="left" w:pos="2940"/>
                <w:tab w:val="left" w:pos="3336"/>
              </w:tabs>
              <w:spacing w:after="0" w:line="240" w:lineRule="atLeast"/>
              <w:ind w:right="1639"/>
              <w:jc w:val="center"/>
              <w:rPr>
                <w:rFonts w:ascii="Times New Roman" w:eastAsia="Times New Roman" w:hAnsi="Times New Roman"/>
                <w:b/>
                <w:bCs/>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sz w:val="24"/>
                <w:szCs w:val="24"/>
                <w:lang w:eastAsia="ru-RU"/>
              </w:rPr>
            </w:pPr>
            <w:r w:rsidRPr="00170D21">
              <w:rPr>
                <w:rFonts w:ascii="Times New Roman" w:eastAsia="Times New Roman" w:hAnsi="Times New Roman"/>
                <w:b/>
                <w:sz w:val="24"/>
                <w:szCs w:val="24"/>
                <w:lang w:eastAsia="ru-RU"/>
              </w:rPr>
              <w:t>АО «Саханефтегазсбыт»</w:t>
            </w: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677000, Республика Саха (Якутия),</w:t>
            </w: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 xml:space="preserve">г. Якутск, </w:t>
            </w: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ул. Чиряева, д. 3</w:t>
            </w:r>
          </w:p>
          <w:p w:rsidR="00170D21" w:rsidRPr="00170D21" w:rsidRDefault="00170D21" w:rsidP="0015297F">
            <w:pPr>
              <w:widowControl w:val="0"/>
              <w:autoSpaceDE w:val="0"/>
              <w:snapToGrid w:val="0"/>
              <w:spacing w:after="0" w:line="240" w:lineRule="atLeast"/>
              <w:ind w:left="567" w:right="-1" w:hanging="567"/>
              <w:jc w:val="both"/>
              <w:rPr>
                <w:rFonts w:ascii="Times New Roman" w:eastAsia="Times New Roman" w:hAnsi="Times New Roman"/>
                <w:bCs/>
                <w:sz w:val="24"/>
                <w:szCs w:val="24"/>
                <w:lang w:eastAsia="ru-RU"/>
              </w:rPr>
            </w:pPr>
            <w:r w:rsidRPr="00170D21">
              <w:rPr>
                <w:rFonts w:ascii="Times New Roman" w:eastAsia="Times New Roman" w:hAnsi="Times New Roman"/>
                <w:bCs/>
                <w:sz w:val="24"/>
                <w:szCs w:val="24"/>
                <w:lang w:eastAsia="ru-RU"/>
              </w:rPr>
              <w:t>р/с 407 028 107 760 201 014 32</w:t>
            </w:r>
          </w:p>
          <w:p w:rsidR="00170D21" w:rsidRPr="00170D21" w:rsidRDefault="00170D21" w:rsidP="0015297F">
            <w:pPr>
              <w:widowControl w:val="0"/>
              <w:autoSpaceDE w:val="0"/>
              <w:snapToGrid w:val="0"/>
              <w:spacing w:after="0" w:line="240" w:lineRule="atLeast"/>
              <w:ind w:left="567" w:right="-1" w:hanging="567"/>
              <w:jc w:val="both"/>
              <w:rPr>
                <w:rFonts w:ascii="Times New Roman" w:eastAsia="Times New Roman" w:hAnsi="Times New Roman"/>
                <w:bCs/>
                <w:sz w:val="24"/>
                <w:szCs w:val="24"/>
                <w:lang w:eastAsia="ru-RU"/>
              </w:rPr>
            </w:pPr>
            <w:r w:rsidRPr="00170D21">
              <w:rPr>
                <w:rFonts w:ascii="Times New Roman" w:eastAsia="Times New Roman" w:hAnsi="Times New Roman"/>
                <w:bCs/>
                <w:sz w:val="24"/>
                <w:szCs w:val="24"/>
                <w:lang w:eastAsia="ru-RU"/>
              </w:rPr>
              <w:t xml:space="preserve">ПАО Сбербанк филиал № 8603 </w:t>
            </w:r>
          </w:p>
          <w:p w:rsidR="00170D21" w:rsidRPr="00170D21" w:rsidRDefault="00170D21" w:rsidP="0015297F">
            <w:pPr>
              <w:widowControl w:val="0"/>
              <w:autoSpaceDE w:val="0"/>
              <w:snapToGrid w:val="0"/>
              <w:spacing w:after="0" w:line="240" w:lineRule="atLeast"/>
              <w:ind w:left="567" w:right="-1" w:hanging="567"/>
              <w:jc w:val="both"/>
              <w:rPr>
                <w:rFonts w:ascii="Times New Roman" w:eastAsia="Times New Roman" w:hAnsi="Times New Roman"/>
                <w:bCs/>
                <w:sz w:val="24"/>
                <w:szCs w:val="24"/>
                <w:lang w:eastAsia="ru-RU"/>
              </w:rPr>
            </w:pPr>
            <w:r w:rsidRPr="00170D21">
              <w:rPr>
                <w:rFonts w:ascii="Times New Roman" w:eastAsia="Times New Roman" w:hAnsi="Times New Roman"/>
                <w:bCs/>
                <w:sz w:val="24"/>
                <w:szCs w:val="24"/>
                <w:lang w:eastAsia="ru-RU"/>
              </w:rPr>
              <w:t>Якутское отделение в г. Якутск</w:t>
            </w:r>
          </w:p>
          <w:p w:rsidR="00170D21" w:rsidRPr="00170D21" w:rsidRDefault="00170D21" w:rsidP="0015297F">
            <w:pPr>
              <w:widowControl w:val="0"/>
              <w:autoSpaceDE w:val="0"/>
              <w:snapToGrid w:val="0"/>
              <w:spacing w:after="0" w:line="240" w:lineRule="atLeast"/>
              <w:ind w:left="567" w:right="-1" w:hanging="567"/>
              <w:jc w:val="both"/>
              <w:rPr>
                <w:rFonts w:ascii="Times New Roman" w:eastAsia="Times New Roman" w:hAnsi="Times New Roman"/>
                <w:bCs/>
                <w:sz w:val="24"/>
                <w:szCs w:val="24"/>
                <w:lang w:eastAsia="ru-RU"/>
              </w:rPr>
            </w:pPr>
            <w:r w:rsidRPr="00170D21">
              <w:rPr>
                <w:rFonts w:ascii="Times New Roman" w:eastAsia="Times New Roman" w:hAnsi="Times New Roman"/>
                <w:bCs/>
                <w:sz w:val="24"/>
                <w:szCs w:val="24"/>
                <w:lang w:eastAsia="ru-RU"/>
              </w:rPr>
              <w:t>к/с 301 018 104 000 000 006 09</w:t>
            </w:r>
          </w:p>
          <w:p w:rsidR="00170D21" w:rsidRPr="00170D21" w:rsidRDefault="00170D21" w:rsidP="0015297F">
            <w:pPr>
              <w:widowControl w:val="0"/>
              <w:tabs>
                <w:tab w:val="left" w:pos="2940"/>
              </w:tabs>
              <w:spacing w:after="0" w:line="240" w:lineRule="atLeast"/>
              <w:ind w:left="567" w:right="-1" w:hanging="567"/>
              <w:rPr>
                <w:rFonts w:ascii="Times New Roman" w:hAnsi="Times New Roman"/>
                <w:sz w:val="24"/>
                <w:szCs w:val="24"/>
                <w:lang w:eastAsia="ru-RU"/>
              </w:rPr>
            </w:pPr>
            <w:r w:rsidRPr="00170D21">
              <w:rPr>
                <w:rFonts w:ascii="Times New Roman" w:eastAsia="Times New Roman" w:hAnsi="Times New Roman"/>
                <w:bCs/>
                <w:sz w:val="24"/>
                <w:szCs w:val="24"/>
                <w:lang w:eastAsia="ru-RU"/>
              </w:rPr>
              <w:t>БИК 049 805 609</w:t>
            </w:r>
            <w:r w:rsidRPr="00170D21">
              <w:rPr>
                <w:rFonts w:ascii="Times New Roman" w:hAnsi="Times New Roman"/>
                <w:sz w:val="24"/>
                <w:szCs w:val="24"/>
                <w:lang w:eastAsia="ru-RU"/>
              </w:rPr>
              <w:t xml:space="preserve"> </w:t>
            </w: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ИНН 1435115270</w:t>
            </w: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КПП 546050001</w:t>
            </w: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r w:rsidRPr="00170D21">
              <w:rPr>
                <w:rFonts w:ascii="Times New Roman" w:eastAsia="Times New Roman" w:hAnsi="Times New Roman"/>
                <w:sz w:val="24"/>
                <w:szCs w:val="24"/>
                <w:lang w:eastAsia="ru-RU"/>
              </w:rPr>
              <w:t>Телефон: 8(4112)31-89-27</w:t>
            </w:r>
          </w:p>
          <w:p w:rsidR="00170D21" w:rsidRPr="00170D21" w:rsidRDefault="00170D21" w:rsidP="0015297F">
            <w:pPr>
              <w:widowControl w:val="0"/>
              <w:tabs>
                <w:tab w:val="left" w:pos="2940"/>
              </w:tabs>
              <w:spacing w:after="0" w:line="240" w:lineRule="atLeast"/>
              <w:ind w:left="567" w:right="-1" w:hanging="567"/>
              <w:rPr>
                <w:rFonts w:ascii="Times New Roman" w:hAnsi="Times New Roman"/>
                <w:sz w:val="24"/>
                <w:szCs w:val="24"/>
                <w:lang w:eastAsia="ru-RU"/>
              </w:rPr>
            </w:pPr>
            <w:r w:rsidRPr="00170D21">
              <w:rPr>
                <w:rFonts w:ascii="Times New Roman" w:eastAsia="Times New Roman" w:hAnsi="Times New Roman"/>
                <w:sz w:val="24"/>
                <w:szCs w:val="24"/>
                <w:lang w:eastAsia="ru-RU"/>
              </w:rPr>
              <w:t>Электронный адрес:</w:t>
            </w:r>
            <w:r w:rsidRPr="00170D21">
              <w:rPr>
                <w:rFonts w:ascii="Times New Roman" w:hAnsi="Times New Roman"/>
                <w:sz w:val="24"/>
                <w:szCs w:val="24"/>
                <w:lang w:eastAsia="ru-RU"/>
              </w:rPr>
              <w:t xml:space="preserve"> </w:t>
            </w:r>
            <w:hyperlink r:id="rId18" w:history="1">
              <w:r w:rsidRPr="00F56BBE">
                <w:rPr>
                  <w:rFonts w:ascii="Times New Roman" w:hAnsi="Times New Roman"/>
                  <w:color w:val="0000FF"/>
                  <w:sz w:val="24"/>
                  <w:szCs w:val="24"/>
                  <w:u w:val="single"/>
                  <w:lang w:val="en-US" w:eastAsia="ru-RU"/>
                </w:rPr>
                <w:t>oil</w:t>
              </w:r>
              <w:r w:rsidRPr="00F56BBE">
                <w:rPr>
                  <w:rFonts w:ascii="Times New Roman" w:hAnsi="Times New Roman"/>
                  <w:color w:val="0000FF"/>
                  <w:sz w:val="24"/>
                  <w:szCs w:val="24"/>
                  <w:u w:val="single"/>
                  <w:lang w:eastAsia="ru-RU"/>
                </w:rPr>
                <w:t>@</w:t>
              </w:r>
              <w:r w:rsidRPr="00F56BBE">
                <w:rPr>
                  <w:rFonts w:ascii="Times New Roman" w:hAnsi="Times New Roman"/>
                  <w:color w:val="0000FF"/>
                  <w:sz w:val="24"/>
                  <w:szCs w:val="24"/>
                  <w:u w:val="single"/>
                  <w:lang w:val="en-US" w:eastAsia="ru-RU"/>
                </w:rPr>
                <w:t>ynp</w:t>
              </w:r>
              <w:r w:rsidRPr="00F56BBE">
                <w:rPr>
                  <w:rFonts w:ascii="Times New Roman" w:hAnsi="Times New Roman"/>
                  <w:color w:val="0000FF"/>
                  <w:sz w:val="24"/>
                  <w:szCs w:val="24"/>
                  <w:u w:val="single"/>
                  <w:lang w:eastAsia="ru-RU"/>
                </w:rPr>
                <w:t>.</w:t>
              </w:r>
              <w:r w:rsidRPr="00F56BBE">
                <w:rPr>
                  <w:rFonts w:ascii="Times New Roman" w:hAnsi="Times New Roman"/>
                  <w:color w:val="0000FF"/>
                  <w:sz w:val="24"/>
                  <w:szCs w:val="24"/>
                  <w:u w:val="single"/>
                  <w:lang w:val="en-US" w:eastAsia="ru-RU"/>
                </w:rPr>
                <w:t>ru</w:t>
              </w:r>
            </w:hyperlink>
          </w:p>
          <w:p w:rsidR="00170D21" w:rsidRPr="00170D21" w:rsidRDefault="00170D21" w:rsidP="0015297F">
            <w:pPr>
              <w:tabs>
                <w:tab w:val="left" w:pos="2940"/>
              </w:tabs>
              <w:spacing w:after="0" w:line="240" w:lineRule="atLeast"/>
              <w:ind w:left="567" w:right="-1" w:hanging="567"/>
              <w:rPr>
                <w:rFonts w:ascii="Times New Roman" w:eastAsia="Times New Roman" w:hAnsi="Times New Roman"/>
                <w:b/>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sz w:val="24"/>
                <w:szCs w:val="24"/>
                <w:lang w:eastAsia="ru-RU"/>
              </w:rPr>
            </w:pPr>
            <w:r w:rsidRPr="00170D21">
              <w:rPr>
                <w:rFonts w:ascii="Times New Roman" w:eastAsia="Times New Roman" w:hAnsi="Times New Roman"/>
                <w:b/>
                <w:sz w:val="24"/>
                <w:szCs w:val="24"/>
                <w:lang w:eastAsia="ru-RU"/>
              </w:rPr>
              <w:t xml:space="preserve">Генеральный директор </w:t>
            </w: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sz w:val="24"/>
                <w:szCs w:val="24"/>
                <w:lang w:eastAsia="ru-RU"/>
              </w:rPr>
            </w:pPr>
            <w:r w:rsidRPr="00170D21">
              <w:rPr>
                <w:rFonts w:ascii="Times New Roman" w:eastAsia="Times New Roman" w:hAnsi="Times New Roman"/>
                <w:b/>
                <w:sz w:val="24"/>
                <w:szCs w:val="24"/>
                <w:lang w:eastAsia="ru-RU"/>
              </w:rPr>
              <w:t>______________________В.Н. Лебедев</w:t>
            </w: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sz w:val="24"/>
                <w:szCs w:val="24"/>
                <w:lang w:eastAsia="ru-RU"/>
              </w:rPr>
            </w:pPr>
            <w:r w:rsidRPr="00170D21">
              <w:rPr>
                <w:rFonts w:ascii="Times New Roman" w:eastAsia="Times New Roman" w:hAnsi="Times New Roman"/>
                <w:b/>
                <w:sz w:val="24"/>
                <w:szCs w:val="24"/>
                <w:lang w:eastAsia="ru-RU"/>
              </w:rPr>
              <w:t xml:space="preserve">«____» _______________ 2022 г. </w:t>
            </w:r>
          </w:p>
        </w:tc>
        <w:tc>
          <w:tcPr>
            <w:tcW w:w="4617" w:type="dxa"/>
          </w:tcPr>
          <w:p w:rsidR="00170D21" w:rsidRPr="00170D21" w:rsidRDefault="00170D21" w:rsidP="0015297F">
            <w:pPr>
              <w:widowControl w:val="0"/>
              <w:tabs>
                <w:tab w:val="left" w:pos="2940"/>
              </w:tabs>
              <w:spacing w:after="0" w:line="240" w:lineRule="atLeast"/>
              <w:ind w:right="545"/>
              <w:jc w:val="center"/>
              <w:rPr>
                <w:rFonts w:ascii="Times New Roman" w:eastAsia="Times New Roman" w:hAnsi="Times New Roman"/>
                <w:b/>
                <w:bCs/>
                <w:sz w:val="24"/>
                <w:szCs w:val="24"/>
                <w:lang w:eastAsia="ru-RU"/>
              </w:rPr>
            </w:pPr>
            <w:r w:rsidRPr="00170D21">
              <w:rPr>
                <w:rFonts w:ascii="Times New Roman" w:eastAsia="Times New Roman" w:hAnsi="Times New Roman"/>
                <w:b/>
                <w:bCs/>
                <w:sz w:val="24"/>
                <w:szCs w:val="24"/>
                <w:lang w:eastAsia="ru-RU"/>
              </w:rPr>
              <w:t>«ПЕРЕВОЗЧИК»</w:t>
            </w:r>
          </w:p>
          <w:p w:rsidR="00170D21" w:rsidRPr="00170D21" w:rsidRDefault="00170D21" w:rsidP="0015297F">
            <w:pPr>
              <w:widowControl w:val="0"/>
              <w:tabs>
                <w:tab w:val="left" w:pos="2940"/>
              </w:tabs>
              <w:spacing w:after="0" w:line="240" w:lineRule="atLeast"/>
              <w:ind w:right="545"/>
              <w:jc w:val="center"/>
              <w:rPr>
                <w:rFonts w:ascii="Times New Roman" w:eastAsia="Times New Roman" w:hAnsi="Times New Roman"/>
                <w:b/>
                <w:bCs/>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color w:val="000000"/>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color w:val="000000"/>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color w:val="000000"/>
                <w:sz w:val="24"/>
                <w:szCs w:val="24"/>
                <w:lang w:eastAsia="ru-RU"/>
              </w:rPr>
            </w:pPr>
            <w:r w:rsidRPr="00170D21">
              <w:rPr>
                <w:rFonts w:ascii="Times New Roman" w:eastAsia="Times New Roman" w:hAnsi="Times New Roman"/>
                <w:b/>
                <w:color w:val="000000"/>
                <w:sz w:val="24"/>
                <w:szCs w:val="24"/>
                <w:lang w:eastAsia="ru-RU"/>
              </w:rPr>
              <w:t>___________________________</w:t>
            </w:r>
          </w:p>
          <w:p w:rsidR="00170D21" w:rsidRPr="00170D21" w:rsidRDefault="00170D21" w:rsidP="0015297F">
            <w:pPr>
              <w:tabs>
                <w:tab w:val="left" w:pos="2940"/>
              </w:tabs>
              <w:spacing w:after="0" w:line="240" w:lineRule="atLeast"/>
              <w:ind w:left="567" w:right="-1" w:hanging="567"/>
              <w:rPr>
                <w:rFonts w:ascii="Times New Roman" w:eastAsia="Times New Roman" w:hAnsi="Times New Roman"/>
                <w:b/>
                <w:sz w:val="24"/>
                <w:szCs w:val="24"/>
                <w:lang w:eastAsia="ru-RU"/>
              </w:rPr>
            </w:pPr>
          </w:p>
          <w:p w:rsidR="00170D21" w:rsidRPr="00170D21" w:rsidRDefault="00170D21" w:rsidP="0015297F">
            <w:pPr>
              <w:tabs>
                <w:tab w:val="left" w:pos="2940"/>
              </w:tabs>
              <w:spacing w:after="0" w:line="240" w:lineRule="atLeast"/>
              <w:ind w:left="567" w:right="-1" w:hanging="567"/>
              <w:rPr>
                <w:rFonts w:ascii="Times New Roman" w:eastAsia="Times New Roman" w:hAnsi="Times New Roman"/>
                <w:sz w:val="24"/>
                <w:szCs w:val="24"/>
                <w:lang w:eastAsia="ru-RU"/>
              </w:rPr>
            </w:pPr>
            <w:r w:rsidRPr="00170D21">
              <w:rPr>
                <w:rFonts w:ascii="Times New Roman" w:eastAsia="Times New Roman" w:hAnsi="Times New Roman"/>
                <w:b/>
                <w:sz w:val="24"/>
                <w:szCs w:val="24"/>
                <w:lang w:eastAsia="ru-RU"/>
              </w:rPr>
              <w:t xml:space="preserve">«____» ______________2022 г. </w:t>
            </w:r>
          </w:p>
        </w:tc>
      </w:tr>
    </w:tbl>
    <w:p w:rsidR="00170D21" w:rsidRPr="00170D21" w:rsidRDefault="00170D21" w:rsidP="00170D21">
      <w:pPr>
        <w:spacing w:after="0" w:line="360" w:lineRule="auto"/>
        <w:rPr>
          <w:rFonts w:ascii="Times New Roman" w:hAnsi="Times New Roman"/>
        </w:rPr>
      </w:pPr>
    </w:p>
    <w:p w:rsidR="00170D21" w:rsidRPr="00170D21" w:rsidRDefault="00170D21" w:rsidP="00170D21">
      <w:pPr>
        <w:spacing w:after="0" w:line="360" w:lineRule="auto"/>
        <w:rPr>
          <w:rFonts w:ascii="Times New Roman" w:hAnsi="Times New Roman"/>
        </w:rPr>
        <w:sectPr w:rsidR="00170D21" w:rsidRPr="00170D21" w:rsidSect="00170D21">
          <w:footerReference w:type="default" r:id="rId19"/>
          <w:pgSz w:w="11906" w:h="16838"/>
          <w:pgMar w:top="993" w:right="707" w:bottom="1134" w:left="1276" w:header="142" w:footer="0" w:gutter="0"/>
          <w:cols w:space="708"/>
          <w:docGrid w:linePitch="360"/>
        </w:sectPr>
      </w:pPr>
    </w:p>
    <w:tbl>
      <w:tblPr>
        <w:tblW w:w="15593" w:type="dxa"/>
        <w:tblInd w:w="-459" w:type="dxa"/>
        <w:tblLayout w:type="fixed"/>
        <w:tblLook w:val="04A0" w:firstRow="1" w:lastRow="0" w:firstColumn="1" w:lastColumn="0" w:noHBand="0" w:noVBand="1"/>
      </w:tblPr>
      <w:tblGrid>
        <w:gridCol w:w="1233"/>
        <w:gridCol w:w="1180"/>
        <w:gridCol w:w="542"/>
        <w:gridCol w:w="242"/>
        <w:gridCol w:w="769"/>
        <w:gridCol w:w="855"/>
        <w:gridCol w:w="731"/>
        <w:gridCol w:w="756"/>
        <w:gridCol w:w="1205"/>
        <w:gridCol w:w="851"/>
        <w:gridCol w:w="766"/>
        <w:gridCol w:w="708"/>
        <w:gridCol w:w="852"/>
        <w:gridCol w:w="992"/>
        <w:gridCol w:w="1276"/>
        <w:gridCol w:w="1418"/>
        <w:gridCol w:w="1217"/>
      </w:tblGrid>
      <w:tr w:rsidR="00170D21" w:rsidRPr="00170D21" w:rsidTr="00F56BBE">
        <w:trPr>
          <w:trHeight w:val="300"/>
        </w:trPr>
        <w:tc>
          <w:tcPr>
            <w:tcW w:w="15593" w:type="dxa"/>
            <w:gridSpan w:val="17"/>
            <w:tcBorders>
              <w:top w:val="nil"/>
              <w:left w:val="nil"/>
              <w:bottom w:val="nil"/>
              <w:right w:val="nil"/>
            </w:tcBorders>
            <w:shd w:val="clear" w:color="auto" w:fill="auto"/>
            <w:noWrap/>
            <w:vAlign w:val="bottom"/>
            <w:hideMark/>
          </w:tcPr>
          <w:p w:rsidR="00170D21" w:rsidRDefault="00170D21" w:rsidP="00170D21">
            <w:pPr>
              <w:spacing w:after="0" w:line="240" w:lineRule="auto"/>
              <w:jc w:val="right"/>
              <w:rPr>
                <w:rFonts w:ascii="Times New Roman" w:eastAsia="Times New Roman" w:hAnsi="Times New Roman"/>
                <w:color w:val="000000"/>
                <w:lang w:eastAsia="ru-RU"/>
              </w:rPr>
            </w:pPr>
            <w:r w:rsidRPr="00170D21">
              <w:rPr>
                <w:rFonts w:ascii="Times New Roman" w:eastAsia="Times New Roman" w:hAnsi="Times New Roman"/>
                <w:color w:val="000000"/>
                <w:lang w:eastAsia="ru-RU"/>
              </w:rPr>
              <w:lastRenderedPageBreak/>
              <w:t xml:space="preserve">               Приложение № 1</w:t>
            </w:r>
          </w:p>
          <w:p w:rsidR="00170D21" w:rsidRPr="00170D21" w:rsidRDefault="00170D21" w:rsidP="00170D21">
            <w:pPr>
              <w:spacing w:after="0" w:line="240" w:lineRule="auto"/>
              <w:jc w:val="right"/>
              <w:rPr>
                <w:rFonts w:ascii="Times New Roman" w:eastAsia="Times New Roman" w:hAnsi="Times New Roman"/>
                <w:color w:val="000000"/>
                <w:lang w:eastAsia="ru-RU"/>
              </w:rPr>
            </w:pPr>
            <w:r w:rsidRPr="00170D21">
              <w:rPr>
                <w:rFonts w:ascii="Times New Roman" w:eastAsia="Times New Roman" w:hAnsi="Times New Roman"/>
                <w:color w:val="000000"/>
                <w:lang w:eastAsia="ru-RU"/>
              </w:rPr>
              <w:t xml:space="preserve"> к Договору №____________ от "___" _________ 202_  г. </w:t>
            </w:r>
          </w:p>
        </w:tc>
      </w:tr>
      <w:tr w:rsidR="00170D21" w:rsidRPr="00170D21" w:rsidTr="00F56BBE">
        <w:trPr>
          <w:trHeight w:val="300"/>
        </w:trPr>
        <w:tc>
          <w:tcPr>
            <w:tcW w:w="15593" w:type="dxa"/>
            <w:gridSpan w:val="17"/>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lang w:eastAsia="ru-RU"/>
              </w:rPr>
            </w:pPr>
          </w:p>
          <w:p w:rsidR="00170D21" w:rsidRPr="00170D21" w:rsidRDefault="00170D21" w:rsidP="00170D21">
            <w:pPr>
              <w:spacing w:after="0" w:line="240" w:lineRule="auto"/>
              <w:jc w:val="center"/>
              <w:rPr>
                <w:rFonts w:ascii="Times New Roman" w:eastAsia="Times New Roman" w:hAnsi="Times New Roman"/>
                <w:b/>
                <w:bCs/>
                <w:color w:val="000000"/>
                <w:lang w:eastAsia="ru-RU"/>
              </w:rPr>
            </w:pPr>
            <w:r w:rsidRPr="00170D21">
              <w:rPr>
                <w:rFonts w:ascii="Times New Roman" w:eastAsia="Times New Roman" w:hAnsi="Times New Roman"/>
                <w:b/>
                <w:bCs/>
                <w:color w:val="000000"/>
                <w:lang w:eastAsia="ru-RU"/>
              </w:rPr>
              <w:t>Спецификация</w:t>
            </w:r>
          </w:p>
        </w:tc>
      </w:tr>
      <w:tr w:rsidR="00170D21" w:rsidRPr="00170D21" w:rsidTr="00F56BBE">
        <w:trPr>
          <w:trHeight w:val="300"/>
        </w:trPr>
        <w:tc>
          <w:tcPr>
            <w:tcW w:w="2413"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г. Якутск</w:t>
            </w:r>
          </w:p>
        </w:tc>
        <w:tc>
          <w:tcPr>
            <w:tcW w:w="542"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42"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69"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855"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31"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5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205"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851"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6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08"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852"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4903" w:type="dxa"/>
            <w:gridSpan w:val="4"/>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right"/>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"____" _______________ 202_ г.</w:t>
            </w:r>
          </w:p>
        </w:tc>
      </w:tr>
      <w:tr w:rsidR="00170D21" w:rsidRPr="00170D21" w:rsidTr="00F56BBE">
        <w:trPr>
          <w:trHeight w:val="120"/>
        </w:trPr>
        <w:tc>
          <w:tcPr>
            <w:tcW w:w="1233"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right"/>
              <w:rPr>
                <w:rFonts w:ascii="Times New Roman" w:eastAsia="Times New Roman" w:hAnsi="Times New Roman"/>
                <w:color w:val="000000"/>
                <w:lang w:eastAsia="ru-RU"/>
              </w:rPr>
            </w:pPr>
          </w:p>
        </w:tc>
        <w:tc>
          <w:tcPr>
            <w:tcW w:w="1180"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542"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242"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769"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855"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731"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75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1205"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76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852"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c>
          <w:tcPr>
            <w:tcW w:w="1217"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20"/>
                <w:szCs w:val="20"/>
                <w:lang w:eastAsia="ru-RU"/>
              </w:rPr>
            </w:pPr>
          </w:p>
        </w:tc>
      </w:tr>
      <w:tr w:rsidR="00170D21" w:rsidRPr="00170D21" w:rsidTr="00F56BBE">
        <w:trPr>
          <w:trHeight w:val="300"/>
        </w:trPr>
        <w:tc>
          <w:tcPr>
            <w:tcW w:w="15593" w:type="dxa"/>
            <w:gridSpan w:val="17"/>
            <w:vMerge w:val="restart"/>
            <w:tcBorders>
              <w:top w:val="nil"/>
              <w:left w:val="nil"/>
              <w:bottom w:val="nil"/>
              <w:right w:val="nil"/>
            </w:tcBorders>
            <w:shd w:val="clear" w:color="auto" w:fill="auto"/>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xml:space="preserve">     АО «Саханефтегазсбыт», именуемое в дальнейшем «Заказчик», в лице генерального директора Лебедева В. Н., действующего на основании Устава, с одной стороны, и ___________________, именуемое в дальнейшем «Перевозчик», в лице _____________,</w:t>
            </w:r>
            <w:r>
              <w:rPr>
                <w:rFonts w:ascii="Times New Roman" w:eastAsia="Times New Roman" w:hAnsi="Times New Roman"/>
                <w:color w:val="000000"/>
                <w:sz w:val="18"/>
                <w:szCs w:val="18"/>
                <w:lang w:eastAsia="ru-RU"/>
              </w:rPr>
              <w:t xml:space="preserve"> </w:t>
            </w:r>
            <w:r w:rsidRPr="00170D21">
              <w:rPr>
                <w:rFonts w:ascii="Times New Roman" w:eastAsia="Times New Roman" w:hAnsi="Times New Roman"/>
                <w:color w:val="000000"/>
                <w:sz w:val="18"/>
                <w:szCs w:val="18"/>
                <w:lang w:eastAsia="ru-RU"/>
              </w:rPr>
              <w:t xml:space="preserve">действующей на основании Устава, с другой стороны совместно именуемые «Стороны», составили настоящую Спецификацию о нижеследующем: </w:t>
            </w:r>
            <w:r w:rsidRPr="00170D21">
              <w:rPr>
                <w:rFonts w:ascii="Times New Roman" w:eastAsia="Times New Roman" w:hAnsi="Times New Roman"/>
                <w:color w:val="000000"/>
                <w:sz w:val="18"/>
                <w:szCs w:val="18"/>
                <w:lang w:eastAsia="ru-RU"/>
              </w:rPr>
              <w:br/>
              <w:t xml:space="preserve">     1. Перевозчик обязуется оказать услуги по перевозке тарированных нефтепродуктов. </w:t>
            </w:r>
          </w:p>
          <w:tbl>
            <w:tblPr>
              <w:tblW w:w="14799" w:type="dxa"/>
              <w:jc w:val="center"/>
              <w:tblLayout w:type="fixed"/>
              <w:tblLook w:val="04A0" w:firstRow="1" w:lastRow="0" w:firstColumn="1" w:lastColumn="0" w:noHBand="0" w:noVBand="1"/>
            </w:tblPr>
            <w:tblGrid>
              <w:gridCol w:w="624"/>
              <w:gridCol w:w="1134"/>
              <w:gridCol w:w="992"/>
              <w:gridCol w:w="1276"/>
              <w:gridCol w:w="992"/>
              <w:gridCol w:w="709"/>
              <w:gridCol w:w="992"/>
              <w:gridCol w:w="709"/>
              <w:gridCol w:w="850"/>
              <w:gridCol w:w="1134"/>
              <w:gridCol w:w="1134"/>
              <w:gridCol w:w="851"/>
              <w:gridCol w:w="850"/>
              <w:gridCol w:w="709"/>
              <w:gridCol w:w="709"/>
              <w:gridCol w:w="1134"/>
            </w:tblGrid>
            <w:tr w:rsidR="00170D21" w:rsidRPr="00170D21" w:rsidTr="00F56BBE">
              <w:trPr>
                <w:trHeight w:val="630"/>
                <w:jc w:val="cent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п/п</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Пункт отправления (филиал)</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 xml:space="preserve">Пункт назначения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Марка нефтепродукта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Объем канистры, л</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Вес 1 штуки тары, тн</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Вес НП (нетто) в одной  канистре, тн</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Кол-во штук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Всего вес НП (нетто), тн</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Итого вес тары, контейнера тн</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 xml:space="preserve"> Общий вес груза, (брутто) тн</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Расстояние км</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 xml:space="preserve">Тариф за 1тн/км, руб.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Ставка НДС</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Сумма НДС</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 xml:space="preserve">Стоимость перевозки, руб. </w:t>
                  </w:r>
                </w:p>
              </w:tc>
            </w:tr>
            <w:tr w:rsidR="00170D21" w:rsidRPr="00170D21" w:rsidTr="00F56BBE">
              <w:trPr>
                <w:trHeight w:val="690"/>
                <w:jc w:val="center"/>
              </w:trPr>
              <w:tc>
                <w:tcPr>
                  <w:tcW w:w="624"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p>
              </w:tc>
            </w:tr>
            <w:tr w:rsidR="00170D21" w:rsidRPr="00170D21" w:rsidTr="00F56BBE">
              <w:trPr>
                <w:trHeight w:val="300"/>
                <w:jc w:val="center"/>
              </w:trPr>
              <w:tc>
                <w:tcPr>
                  <w:tcW w:w="6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nil"/>
                    <w:right w:val="nil"/>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r>
            <w:tr w:rsidR="00170D21" w:rsidRPr="00170D21" w:rsidTr="00F56BBE">
              <w:trPr>
                <w:trHeight w:val="300"/>
                <w:jc w:val="center"/>
              </w:trPr>
              <w:tc>
                <w:tcPr>
                  <w:tcW w:w="62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nil"/>
                    <w:right w:val="nil"/>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r>
            <w:tr w:rsidR="00170D21" w:rsidRPr="00170D21" w:rsidTr="00F56BBE">
              <w:trPr>
                <w:trHeight w:val="300"/>
                <w:jc w:val="center"/>
              </w:trPr>
              <w:tc>
                <w:tcPr>
                  <w:tcW w:w="6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vMerge w:val="restart"/>
                  <w:tcBorders>
                    <w:top w:val="single" w:sz="4" w:space="0" w:color="000000"/>
                    <w:left w:val="single" w:sz="4" w:space="0" w:color="000000"/>
                    <w:bottom w:val="nil"/>
                    <w:right w:val="nil"/>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r>
            <w:tr w:rsidR="00170D21" w:rsidRPr="00170D21" w:rsidTr="00F56BBE">
              <w:trPr>
                <w:trHeight w:val="300"/>
                <w:jc w:val="center"/>
              </w:trPr>
              <w:tc>
                <w:tcPr>
                  <w:tcW w:w="62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992" w:type="dxa"/>
                  <w:vMerge/>
                  <w:tcBorders>
                    <w:top w:val="single" w:sz="4" w:space="0" w:color="000000"/>
                    <w:left w:val="single" w:sz="4" w:space="0" w:color="000000"/>
                    <w:bottom w:val="nil"/>
                    <w:right w:val="nil"/>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p>
              </w:tc>
            </w:tr>
            <w:tr w:rsidR="00170D21" w:rsidRPr="00170D21" w:rsidTr="00F56BBE">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ИТОГО количество канистр 25 л.</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r>
            <w:tr w:rsidR="00170D21" w:rsidRPr="00170D21" w:rsidTr="00F56BBE">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ИТОГО количество канистр 40л.</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r>
            <w:tr w:rsidR="00170D21" w:rsidRPr="00170D21" w:rsidTr="00F56BBE">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ИТОГО количество канистр / вес канистр с нефтепродуктом:</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r>
            <w:tr w:rsidR="00170D21" w:rsidRPr="00170D21" w:rsidTr="00F56BBE">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ИТОГО количество контейнеров / вес контейнера, тн</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1"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000000" w:fill="FFFFFF"/>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r>
            <w:tr w:rsidR="00170D21" w:rsidRPr="00170D21" w:rsidTr="00F56BBE">
              <w:trPr>
                <w:trHeight w:val="300"/>
                <w:jc w:val="center"/>
              </w:trPr>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ИТОГО:</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color w:val="000000"/>
                      <w:sz w:val="16"/>
                      <w:szCs w:val="16"/>
                      <w:lang w:eastAsia="ru-RU"/>
                    </w:rPr>
                  </w:pPr>
                  <w:r w:rsidRPr="00170D21">
                    <w:rPr>
                      <w:rFonts w:ascii="Times New Roman" w:eastAsia="Times New Roman" w:hAnsi="Times New Roman"/>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0,000</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0,0000</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0,0000</w:t>
                  </w:r>
                </w:p>
              </w:tc>
              <w:tc>
                <w:tcPr>
                  <w:tcW w:w="851"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Cs/>
                      <w:color w:val="000000"/>
                      <w:sz w:val="16"/>
                      <w:szCs w:val="16"/>
                      <w:lang w:eastAsia="ru-RU"/>
                    </w:rPr>
                  </w:pPr>
                  <w:r w:rsidRPr="00170D21">
                    <w:rPr>
                      <w:rFonts w:ascii="Times New Roman" w:eastAsia="Times New Roman" w:hAnsi="Times New Roman"/>
                      <w:bCs/>
                      <w:color w:val="000000"/>
                      <w:sz w:val="16"/>
                      <w:szCs w:val="16"/>
                      <w:lang w:eastAsia="ru-RU"/>
                    </w:rPr>
                    <w:t>0,0</w:t>
                  </w:r>
                </w:p>
              </w:tc>
            </w:tr>
          </w:tbl>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r>
      <w:tr w:rsidR="00170D21" w:rsidRPr="00170D21" w:rsidTr="00F56BBE">
        <w:trPr>
          <w:trHeight w:val="300"/>
        </w:trPr>
        <w:tc>
          <w:tcPr>
            <w:tcW w:w="15593" w:type="dxa"/>
            <w:gridSpan w:val="17"/>
            <w:vMerge/>
            <w:tcBorders>
              <w:top w:val="nil"/>
              <w:left w:val="nil"/>
              <w:bottom w:val="nil"/>
              <w:right w:val="nil"/>
            </w:tcBorders>
            <w:vAlign w:val="center"/>
            <w:hideMark/>
          </w:tcPr>
          <w:p w:rsidR="00170D21" w:rsidRPr="00170D21" w:rsidRDefault="00170D21" w:rsidP="00170D21">
            <w:pPr>
              <w:spacing w:after="0" w:line="240" w:lineRule="auto"/>
              <w:rPr>
                <w:rFonts w:ascii="Times New Roman" w:eastAsia="Times New Roman" w:hAnsi="Times New Roman"/>
                <w:color w:val="000000"/>
                <w:lang w:eastAsia="ru-RU"/>
              </w:rPr>
            </w:pPr>
          </w:p>
        </w:tc>
      </w:tr>
      <w:tr w:rsidR="00170D21" w:rsidRPr="00170D21" w:rsidTr="00F56BBE">
        <w:trPr>
          <w:trHeight w:val="300"/>
        </w:trPr>
        <w:tc>
          <w:tcPr>
            <w:tcW w:w="15593" w:type="dxa"/>
            <w:gridSpan w:val="17"/>
            <w:vMerge/>
            <w:tcBorders>
              <w:top w:val="nil"/>
              <w:left w:val="nil"/>
              <w:bottom w:val="nil"/>
              <w:right w:val="nil"/>
            </w:tcBorders>
            <w:vAlign w:val="center"/>
            <w:hideMark/>
          </w:tcPr>
          <w:p w:rsidR="00170D21" w:rsidRPr="00170D21" w:rsidRDefault="00170D21" w:rsidP="00170D21">
            <w:pPr>
              <w:spacing w:after="0" w:line="240" w:lineRule="auto"/>
              <w:rPr>
                <w:rFonts w:ascii="Times New Roman" w:eastAsia="Times New Roman" w:hAnsi="Times New Roman"/>
                <w:color w:val="000000"/>
                <w:lang w:eastAsia="ru-RU"/>
              </w:rPr>
            </w:pPr>
          </w:p>
        </w:tc>
      </w:tr>
      <w:tr w:rsidR="00170D21" w:rsidRPr="00170D21" w:rsidTr="00F56BBE">
        <w:trPr>
          <w:trHeight w:val="300"/>
        </w:trPr>
        <w:tc>
          <w:tcPr>
            <w:tcW w:w="15593" w:type="dxa"/>
            <w:gridSpan w:val="17"/>
            <w:vMerge/>
            <w:tcBorders>
              <w:top w:val="nil"/>
              <w:left w:val="nil"/>
              <w:bottom w:val="nil"/>
              <w:right w:val="nil"/>
            </w:tcBorders>
            <w:vAlign w:val="center"/>
            <w:hideMark/>
          </w:tcPr>
          <w:p w:rsidR="00170D21" w:rsidRPr="00170D21" w:rsidRDefault="00170D21" w:rsidP="00170D21">
            <w:pPr>
              <w:spacing w:after="0" w:line="240" w:lineRule="auto"/>
              <w:rPr>
                <w:rFonts w:ascii="Times New Roman" w:eastAsia="Times New Roman" w:hAnsi="Times New Roman"/>
                <w:color w:val="000000"/>
                <w:lang w:eastAsia="ru-RU"/>
              </w:rPr>
            </w:pPr>
          </w:p>
        </w:tc>
      </w:tr>
      <w:tr w:rsidR="00170D21" w:rsidRPr="00170D21" w:rsidTr="00F56BBE">
        <w:trPr>
          <w:trHeight w:val="269"/>
        </w:trPr>
        <w:tc>
          <w:tcPr>
            <w:tcW w:w="15593" w:type="dxa"/>
            <w:gridSpan w:val="17"/>
            <w:vMerge/>
            <w:tcBorders>
              <w:top w:val="nil"/>
              <w:left w:val="nil"/>
              <w:bottom w:val="nil"/>
              <w:right w:val="nil"/>
            </w:tcBorders>
            <w:vAlign w:val="center"/>
            <w:hideMark/>
          </w:tcPr>
          <w:p w:rsidR="00170D21" w:rsidRPr="00170D21" w:rsidRDefault="00170D21" w:rsidP="00170D21">
            <w:pPr>
              <w:spacing w:after="0" w:line="240" w:lineRule="auto"/>
              <w:rPr>
                <w:rFonts w:ascii="Times New Roman" w:eastAsia="Times New Roman" w:hAnsi="Times New Roman"/>
                <w:color w:val="000000"/>
                <w:lang w:eastAsia="ru-RU"/>
              </w:rPr>
            </w:pPr>
          </w:p>
        </w:tc>
      </w:tr>
      <w:tr w:rsidR="00170D21" w:rsidRPr="00170D21" w:rsidTr="00F56BBE">
        <w:trPr>
          <w:trHeight w:val="300"/>
        </w:trPr>
        <w:tc>
          <w:tcPr>
            <w:tcW w:w="1233"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p>
        </w:tc>
        <w:tc>
          <w:tcPr>
            <w:tcW w:w="14360" w:type="dxa"/>
            <w:gridSpan w:val="16"/>
            <w:tcBorders>
              <w:top w:val="nil"/>
              <w:left w:val="nil"/>
              <w:bottom w:val="nil"/>
              <w:right w:val="nil"/>
            </w:tcBorders>
            <w:shd w:val="clear" w:color="000000" w:fill="FFFFFF"/>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Итого: __________(_________________ рублей ____ копейки) рублей.</w:t>
            </w:r>
          </w:p>
        </w:tc>
      </w:tr>
      <w:tr w:rsidR="00170D21" w:rsidRPr="00170D21" w:rsidTr="00F56BBE">
        <w:trPr>
          <w:trHeight w:val="493"/>
        </w:trPr>
        <w:tc>
          <w:tcPr>
            <w:tcW w:w="15593" w:type="dxa"/>
            <w:gridSpan w:val="17"/>
            <w:vMerge w:val="restart"/>
            <w:tcBorders>
              <w:top w:val="nil"/>
              <w:left w:val="nil"/>
              <w:bottom w:val="nil"/>
              <w:right w:val="nil"/>
            </w:tcBorders>
            <w:shd w:val="clear" w:color="auto" w:fill="auto"/>
            <w:hideMark/>
          </w:tcPr>
          <w:p w:rsidR="00170D21" w:rsidRPr="00170D21" w:rsidRDefault="00170D21" w:rsidP="00170D21">
            <w:pPr>
              <w:spacing w:after="0" w:line="240" w:lineRule="auto"/>
              <w:rPr>
                <w:rFonts w:ascii="Times New Roman" w:hAnsi="Times New Roman"/>
                <w:sz w:val="20"/>
                <w:lang w:eastAsia="ru-RU"/>
              </w:rPr>
            </w:pPr>
            <w:r w:rsidRPr="00170D21">
              <w:rPr>
                <w:rFonts w:ascii="Times New Roman" w:hAnsi="Times New Roman"/>
                <w:sz w:val="20"/>
                <w:lang w:eastAsia="ru-RU"/>
              </w:rPr>
              <w:t xml:space="preserve">     2. Заказчик обязан произвести оплату стоимости перевозки, указанной в настоящей Спецификации согласно условиям Договора №____________ от "___" _________ 202_  г.</w:t>
            </w:r>
          </w:p>
          <w:p w:rsidR="00170D21" w:rsidRPr="00170D21" w:rsidRDefault="00170D21" w:rsidP="00170D21">
            <w:pPr>
              <w:spacing w:after="0" w:line="240" w:lineRule="auto"/>
              <w:rPr>
                <w:rFonts w:ascii="Times New Roman" w:hAnsi="Times New Roman"/>
                <w:sz w:val="20"/>
                <w:lang w:eastAsia="ru-RU"/>
              </w:rPr>
            </w:pPr>
            <w:r w:rsidRPr="00170D21">
              <w:rPr>
                <w:rFonts w:ascii="Times New Roman" w:hAnsi="Times New Roman"/>
                <w:sz w:val="20"/>
                <w:lang w:eastAsia="ru-RU"/>
              </w:rPr>
              <w:t xml:space="preserve">     3. Настоящая Спецификация является неотъемлемой частью Договора №____________ от "___" _________ 202_  г.  составлена в двух экземплярах, имеющих равную юридическую силу, по одному для каждой Стороны.</w:t>
            </w:r>
          </w:p>
          <w:p w:rsidR="00170D21" w:rsidRPr="00170D21" w:rsidRDefault="00170D21" w:rsidP="00170D21">
            <w:pPr>
              <w:spacing w:after="0" w:line="240" w:lineRule="auto"/>
              <w:rPr>
                <w:rFonts w:ascii="Times New Roman" w:hAnsi="Times New Roman"/>
                <w:sz w:val="20"/>
                <w:lang w:eastAsia="ru-RU"/>
              </w:rPr>
            </w:pPr>
            <w:r w:rsidRPr="00170D21">
              <w:rPr>
                <w:rFonts w:ascii="Times New Roman" w:hAnsi="Times New Roman"/>
                <w:sz w:val="20"/>
                <w:lang w:eastAsia="ru-RU"/>
              </w:rPr>
              <w:t xml:space="preserve">     4. Настоящая Спецификация вступает в силу с даты ее подписания Сторонами и действует в течение срока действия Договора №____________ от "___" _________ 202_ г. </w:t>
            </w:r>
          </w:p>
          <w:tbl>
            <w:tblPr>
              <w:tblW w:w="16161" w:type="dxa"/>
              <w:tblLayout w:type="fixed"/>
              <w:tblLook w:val="04A0" w:firstRow="1" w:lastRow="0" w:firstColumn="1" w:lastColumn="0" w:noHBand="0" w:noVBand="1"/>
            </w:tblPr>
            <w:tblGrid>
              <w:gridCol w:w="89"/>
              <w:gridCol w:w="795"/>
              <w:gridCol w:w="338"/>
              <w:gridCol w:w="1179"/>
              <w:gridCol w:w="541"/>
              <w:gridCol w:w="242"/>
              <w:gridCol w:w="769"/>
              <w:gridCol w:w="622"/>
              <w:gridCol w:w="233"/>
              <w:gridCol w:w="731"/>
              <w:gridCol w:w="472"/>
              <w:gridCol w:w="284"/>
              <w:gridCol w:w="1205"/>
              <w:gridCol w:w="487"/>
              <w:gridCol w:w="364"/>
              <w:gridCol w:w="766"/>
              <w:gridCol w:w="1148"/>
              <w:gridCol w:w="236"/>
              <w:gridCol w:w="2174"/>
              <w:gridCol w:w="641"/>
              <w:gridCol w:w="1418"/>
              <w:gridCol w:w="496"/>
              <w:gridCol w:w="931"/>
            </w:tblGrid>
            <w:tr w:rsidR="00170D21" w:rsidRPr="00170D21" w:rsidTr="00F56BBE">
              <w:trPr>
                <w:trHeight w:val="300"/>
              </w:trPr>
              <w:tc>
                <w:tcPr>
                  <w:tcW w:w="1225" w:type="dxa"/>
                  <w:gridSpan w:val="3"/>
                  <w:tcBorders>
                    <w:top w:val="nil"/>
                    <w:left w:val="nil"/>
                    <w:bottom w:val="nil"/>
                    <w:right w:val="nil"/>
                  </w:tcBorders>
                  <w:shd w:val="clear" w:color="auto" w:fill="auto"/>
                  <w:noWrap/>
                  <w:vAlign w:val="bottom"/>
                  <w:hideMark/>
                </w:tcPr>
                <w:p w:rsidR="00170D21" w:rsidRPr="00170D21" w:rsidRDefault="00170D21" w:rsidP="00170D21">
                  <w:pPr>
                    <w:spacing w:after="240" w:line="240" w:lineRule="auto"/>
                    <w:jc w:val="both"/>
                    <w:rPr>
                      <w:rFonts w:ascii="Times New Roman" w:eastAsia="Times New Roman" w:hAnsi="Times New Roman"/>
                      <w:color w:val="000000"/>
                      <w:sz w:val="18"/>
                      <w:szCs w:val="18"/>
                      <w:lang w:eastAsia="ru-RU"/>
                    </w:rPr>
                  </w:pPr>
                </w:p>
              </w:tc>
              <w:tc>
                <w:tcPr>
                  <w:tcW w:w="1179"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541"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42"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69"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855"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5457" w:type="dxa"/>
                  <w:gridSpan w:val="8"/>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Подписи сторон:</w:t>
                  </w:r>
                </w:p>
              </w:tc>
              <w:tc>
                <w:tcPr>
                  <w:tcW w:w="2407"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p>
              </w:tc>
              <w:tc>
                <w:tcPr>
                  <w:tcW w:w="641"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427"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r>
            <w:tr w:rsidR="00170D21" w:rsidRPr="00170D21" w:rsidTr="00F56BBE">
              <w:trPr>
                <w:trHeight w:val="300"/>
              </w:trPr>
              <w:tc>
                <w:tcPr>
                  <w:tcW w:w="122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179"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407" w:type="dxa"/>
                  <w:gridSpan w:val="5"/>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"ЗАКАЗЧИК"</w:t>
                  </w:r>
                </w:p>
              </w:tc>
              <w:tc>
                <w:tcPr>
                  <w:tcW w:w="731"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p>
              </w:tc>
              <w:tc>
                <w:tcPr>
                  <w:tcW w:w="756"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205"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851"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6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145"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174"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"ПЕРЕВОЗЧИК"</w:t>
                  </w:r>
                </w:p>
              </w:tc>
              <w:tc>
                <w:tcPr>
                  <w:tcW w:w="2059" w:type="dxa"/>
                  <w:gridSpan w:val="2"/>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1427"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p>
              </w:tc>
            </w:tr>
            <w:tr w:rsidR="00170D21" w:rsidRPr="00170D21" w:rsidTr="00F56BBE">
              <w:trPr>
                <w:trHeight w:val="300"/>
              </w:trPr>
              <w:tc>
                <w:tcPr>
                  <w:tcW w:w="122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179"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407" w:type="dxa"/>
                  <w:gridSpan w:val="5"/>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Генеральный директор</w:t>
                  </w:r>
                </w:p>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color w:val="000000"/>
                      <w:sz w:val="18"/>
                      <w:szCs w:val="18"/>
                      <w:lang w:eastAsia="ru-RU"/>
                    </w:rPr>
                    <w:t>____________В. Н. Лебедев</w:t>
                  </w:r>
                </w:p>
              </w:tc>
              <w:tc>
                <w:tcPr>
                  <w:tcW w:w="731"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756"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205"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851"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6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145"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174"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ind w:right="-651"/>
                    <w:rPr>
                      <w:rFonts w:ascii="Times New Roman" w:eastAsia="Times New Roman" w:hAnsi="Times New Roman"/>
                      <w:sz w:val="18"/>
                      <w:szCs w:val="18"/>
                      <w:lang w:eastAsia="ru-RU"/>
                    </w:rPr>
                  </w:pPr>
                  <w:r w:rsidRPr="00170D21">
                    <w:rPr>
                      <w:rFonts w:ascii="Times New Roman" w:eastAsia="Times New Roman" w:hAnsi="Times New Roman"/>
                      <w:color w:val="000000"/>
                      <w:sz w:val="18"/>
                      <w:szCs w:val="18"/>
                      <w:lang w:eastAsia="ru-RU"/>
                    </w:rPr>
                    <w:t>______________________</w:t>
                  </w:r>
                </w:p>
              </w:tc>
              <w:tc>
                <w:tcPr>
                  <w:tcW w:w="641" w:type="dxa"/>
                  <w:tcBorders>
                    <w:top w:val="nil"/>
                    <w:left w:val="nil"/>
                    <w:bottom w:val="nil"/>
                    <w:right w:val="nil"/>
                  </w:tcBorders>
                  <w:shd w:val="clear" w:color="auto" w:fill="auto"/>
                  <w:noWrap/>
                  <w:vAlign w:val="bottom"/>
                </w:tcPr>
                <w:p w:rsidR="00170D21" w:rsidRPr="00170D21" w:rsidRDefault="00170D21" w:rsidP="00170D21">
                  <w:pPr>
                    <w:spacing w:after="0" w:line="240" w:lineRule="auto"/>
                    <w:ind w:right="-651"/>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427"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sz w:val="18"/>
                      <w:szCs w:val="18"/>
                      <w:lang w:eastAsia="ru-RU"/>
                    </w:rPr>
                  </w:pPr>
                </w:p>
              </w:tc>
            </w:tr>
            <w:tr w:rsidR="00170D21" w:rsidRPr="00170D21" w:rsidTr="00F56BBE">
              <w:trPr>
                <w:trHeight w:val="300"/>
              </w:trPr>
              <w:tc>
                <w:tcPr>
                  <w:tcW w:w="1225" w:type="dxa"/>
                  <w:gridSpan w:val="3"/>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179"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541"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42"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69"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855" w:type="dxa"/>
                  <w:gridSpan w:val="2"/>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31"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56" w:type="dxa"/>
                  <w:gridSpan w:val="2"/>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205"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851" w:type="dxa"/>
                  <w:gridSpan w:val="2"/>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766"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145"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2174"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641"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418" w:type="dxa"/>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c>
                <w:tcPr>
                  <w:tcW w:w="1427" w:type="dxa"/>
                  <w:gridSpan w:val="2"/>
                  <w:tcBorders>
                    <w:top w:val="nil"/>
                    <w:left w:val="nil"/>
                    <w:bottom w:val="nil"/>
                    <w:right w:val="nil"/>
                  </w:tcBorders>
                  <w:shd w:val="clear" w:color="auto" w:fill="auto"/>
                  <w:noWrap/>
                  <w:vAlign w:val="bottom"/>
                </w:tcPr>
                <w:p w:rsidR="00170D21" w:rsidRPr="00170D21" w:rsidRDefault="00170D21" w:rsidP="00170D21">
                  <w:pPr>
                    <w:spacing w:after="0" w:line="240" w:lineRule="auto"/>
                    <w:rPr>
                      <w:rFonts w:ascii="Times New Roman" w:eastAsia="Times New Roman" w:hAnsi="Times New Roman"/>
                      <w:sz w:val="18"/>
                      <w:szCs w:val="18"/>
                      <w:lang w:eastAsia="ru-RU"/>
                    </w:rPr>
                  </w:pPr>
                </w:p>
              </w:tc>
            </w:tr>
            <w:tr w:rsidR="00170D21" w:rsidRPr="00170D21" w:rsidTr="00F56BBE">
              <w:trPr>
                <w:gridBefore w:val="1"/>
                <w:gridAfter w:val="1"/>
                <w:wBefore w:w="90" w:type="dxa"/>
                <w:wAfter w:w="931" w:type="dxa"/>
                <w:trHeight w:val="315"/>
              </w:trPr>
              <w:tc>
                <w:tcPr>
                  <w:tcW w:w="79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3692" w:type="dxa"/>
                  <w:gridSpan w:val="6"/>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43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97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27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4965" w:type="dxa"/>
                  <w:gridSpan w:val="5"/>
                  <w:vMerge w:val="restart"/>
                  <w:tcBorders>
                    <w:top w:val="nil"/>
                    <w:left w:val="nil"/>
                    <w:right w:val="nil"/>
                  </w:tcBorders>
                  <w:shd w:val="clear" w:color="auto" w:fill="auto"/>
                  <w:noWrap/>
                  <w:vAlign w:val="bottom"/>
                  <w:hideMark/>
                </w:tcPr>
                <w:p w:rsidR="00170D21" w:rsidRDefault="00170D21" w:rsidP="00170D21">
                  <w:pPr>
                    <w:spacing w:after="0" w:line="240" w:lineRule="auto"/>
                    <w:jc w:val="right"/>
                    <w:rPr>
                      <w:rFonts w:ascii="Times New Roman" w:eastAsia="Times New Roman" w:hAnsi="Times New Roman"/>
                      <w:color w:val="000000"/>
                      <w:sz w:val="18"/>
                      <w:szCs w:val="18"/>
                      <w:lang w:eastAsia="ru-RU"/>
                    </w:rPr>
                  </w:pPr>
                </w:p>
                <w:p w:rsidR="00170D21" w:rsidRDefault="00170D21" w:rsidP="00170D21">
                  <w:pPr>
                    <w:spacing w:after="0" w:line="240" w:lineRule="auto"/>
                    <w:jc w:val="right"/>
                    <w:rPr>
                      <w:rFonts w:ascii="Times New Roman" w:eastAsia="Times New Roman" w:hAnsi="Times New Roman"/>
                      <w:color w:val="000000"/>
                      <w:sz w:val="18"/>
                      <w:szCs w:val="18"/>
                      <w:lang w:eastAsia="ru-RU"/>
                    </w:rPr>
                  </w:pPr>
                </w:p>
                <w:p w:rsidR="00170D21" w:rsidRDefault="00170D21" w:rsidP="00170D21">
                  <w:pPr>
                    <w:spacing w:after="0" w:line="240" w:lineRule="auto"/>
                    <w:jc w:val="right"/>
                    <w:rPr>
                      <w:rFonts w:ascii="Times New Roman" w:eastAsia="Times New Roman" w:hAnsi="Times New Roman"/>
                      <w:color w:val="000000"/>
                      <w:sz w:val="18"/>
                      <w:szCs w:val="18"/>
                      <w:lang w:eastAsia="ru-RU"/>
                    </w:rPr>
                  </w:pPr>
                </w:p>
                <w:p w:rsidR="00170D21" w:rsidRDefault="00170D21" w:rsidP="00170D21">
                  <w:pPr>
                    <w:spacing w:after="0" w:line="240" w:lineRule="auto"/>
                    <w:jc w:val="right"/>
                    <w:rPr>
                      <w:rFonts w:ascii="Times New Roman" w:eastAsia="Times New Roman" w:hAnsi="Times New Roman"/>
                      <w:color w:val="000000"/>
                      <w:sz w:val="18"/>
                      <w:szCs w:val="18"/>
                      <w:lang w:eastAsia="ru-RU"/>
                    </w:rPr>
                  </w:pPr>
                </w:p>
                <w:p w:rsidR="00170D21" w:rsidRDefault="00170D21" w:rsidP="00170D21">
                  <w:pPr>
                    <w:spacing w:after="0" w:line="240" w:lineRule="auto"/>
                    <w:jc w:val="right"/>
                    <w:rPr>
                      <w:rFonts w:ascii="Times New Roman" w:eastAsia="Times New Roman" w:hAnsi="Times New Roman"/>
                      <w:color w:val="000000"/>
                      <w:sz w:val="18"/>
                      <w:szCs w:val="18"/>
                      <w:lang w:eastAsia="ru-RU"/>
                    </w:rPr>
                  </w:pPr>
                </w:p>
                <w:p w:rsidR="00170D21" w:rsidRPr="00170D21" w:rsidRDefault="00170D21" w:rsidP="00170D21">
                  <w:pPr>
                    <w:spacing w:after="0" w:line="240" w:lineRule="auto"/>
                    <w:jc w:val="right"/>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Приложение № 3</w:t>
                  </w:r>
                </w:p>
                <w:p w:rsidR="00170D21" w:rsidRPr="00170D21" w:rsidRDefault="00170D21" w:rsidP="00170D21">
                  <w:pPr>
                    <w:spacing w:after="0" w:line="240" w:lineRule="auto"/>
                    <w:jc w:val="right"/>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к Договору №____ от ______________</w:t>
                  </w:r>
                </w:p>
              </w:tc>
            </w:tr>
            <w:tr w:rsidR="00170D21" w:rsidRPr="00170D21" w:rsidTr="00F56BBE">
              <w:trPr>
                <w:gridBefore w:val="1"/>
                <w:gridAfter w:val="1"/>
                <w:wBefore w:w="90" w:type="dxa"/>
                <w:wAfter w:w="931" w:type="dxa"/>
                <w:trHeight w:val="315"/>
              </w:trPr>
              <w:tc>
                <w:tcPr>
                  <w:tcW w:w="79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3692" w:type="dxa"/>
                  <w:gridSpan w:val="6"/>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43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97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27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4965" w:type="dxa"/>
                  <w:gridSpan w:val="5"/>
                  <w:vMerge/>
                  <w:tcBorders>
                    <w:left w:val="nil"/>
                    <w:bottom w:val="nil"/>
                    <w:right w:val="nil"/>
                  </w:tcBorders>
                  <w:shd w:val="clear" w:color="auto" w:fill="auto"/>
                  <w:noWrap/>
                  <w:vAlign w:val="bottom"/>
                  <w:hideMark/>
                </w:tcPr>
                <w:p w:rsidR="00170D21" w:rsidRPr="00170D21" w:rsidRDefault="00170D21" w:rsidP="00170D21">
                  <w:pPr>
                    <w:spacing w:after="0" w:line="240" w:lineRule="auto"/>
                    <w:jc w:val="right"/>
                    <w:rPr>
                      <w:rFonts w:ascii="Times New Roman" w:eastAsia="Times New Roman" w:hAnsi="Times New Roman"/>
                      <w:color w:val="000000"/>
                      <w:sz w:val="18"/>
                      <w:szCs w:val="18"/>
                      <w:lang w:eastAsia="ru-RU"/>
                    </w:rPr>
                  </w:pPr>
                </w:p>
              </w:tc>
            </w:tr>
            <w:tr w:rsidR="00170D21" w:rsidRPr="00170D21" w:rsidTr="00F56BBE">
              <w:trPr>
                <w:gridBefore w:val="1"/>
                <w:gridAfter w:val="1"/>
                <w:wBefore w:w="90" w:type="dxa"/>
                <w:wAfter w:w="931" w:type="dxa"/>
                <w:trHeight w:val="315"/>
              </w:trPr>
              <w:tc>
                <w:tcPr>
                  <w:tcW w:w="79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3692" w:type="dxa"/>
                  <w:gridSpan w:val="6"/>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43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97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27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410"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55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r>
            <w:tr w:rsidR="00170D21" w:rsidRPr="00170D21" w:rsidTr="00F56BBE">
              <w:trPr>
                <w:gridBefore w:val="1"/>
                <w:gridAfter w:val="1"/>
                <w:wBefore w:w="90" w:type="dxa"/>
                <w:wAfter w:w="931" w:type="dxa"/>
                <w:trHeight w:val="315"/>
              </w:trPr>
              <w:tc>
                <w:tcPr>
                  <w:tcW w:w="15140" w:type="dxa"/>
                  <w:gridSpan w:val="21"/>
                  <w:tcBorders>
                    <w:top w:val="nil"/>
                    <w:left w:val="nil"/>
                    <w:bottom w:val="nil"/>
                    <w:right w:val="nil"/>
                  </w:tcBorders>
                  <w:shd w:val="clear" w:color="auto" w:fill="auto"/>
                  <w:noWrap/>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Акт сверки исполнения обязательств от "_____"______________20___г.</w:t>
                  </w:r>
                </w:p>
              </w:tc>
            </w:tr>
            <w:tr w:rsidR="00170D21" w:rsidRPr="00170D21" w:rsidTr="00F56BBE">
              <w:trPr>
                <w:gridBefore w:val="1"/>
                <w:gridAfter w:val="1"/>
                <w:wBefore w:w="90" w:type="dxa"/>
                <w:wAfter w:w="931" w:type="dxa"/>
                <w:trHeight w:val="315"/>
              </w:trPr>
              <w:tc>
                <w:tcPr>
                  <w:tcW w:w="15140" w:type="dxa"/>
                  <w:gridSpan w:val="21"/>
                  <w:tcBorders>
                    <w:top w:val="nil"/>
                    <w:left w:val="nil"/>
                    <w:bottom w:val="nil"/>
                    <w:right w:val="nil"/>
                  </w:tcBorders>
                  <w:shd w:val="clear" w:color="auto" w:fill="auto"/>
                  <w:noWrap/>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по Договору №______ от "_____"___________________20___г.</w:t>
                  </w:r>
                </w:p>
              </w:tc>
            </w:tr>
            <w:tr w:rsidR="00170D21" w:rsidRPr="00170D21" w:rsidTr="00F56BBE">
              <w:trPr>
                <w:gridBefore w:val="1"/>
                <w:gridAfter w:val="1"/>
                <w:wBefore w:w="90" w:type="dxa"/>
                <w:wAfter w:w="931" w:type="dxa"/>
                <w:trHeight w:val="660"/>
              </w:trPr>
              <w:tc>
                <w:tcPr>
                  <w:tcW w:w="15140" w:type="dxa"/>
                  <w:gridSpan w:val="21"/>
                  <w:tcBorders>
                    <w:top w:val="nil"/>
                    <w:left w:val="nil"/>
                    <w:bottom w:val="single" w:sz="4" w:space="0" w:color="auto"/>
                    <w:right w:val="nil"/>
                  </w:tcBorders>
                  <w:shd w:val="clear" w:color="auto" w:fill="auto"/>
                  <w:noWrap/>
                  <w:vAlign w:val="center"/>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 п/п</w:t>
                  </w:r>
                </w:p>
              </w:tc>
              <w:tc>
                <w:tcPr>
                  <w:tcW w:w="9379" w:type="dxa"/>
                  <w:gridSpan w:val="15"/>
                  <w:tcBorders>
                    <w:top w:val="single" w:sz="4" w:space="0" w:color="auto"/>
                    <w:left w:val="nil"/>
                    <w:bottom w:val="single" w:sz="4" w:space="0" w:color="auto"/>
                    <w:right w:val="single" w:sz="4" w:space="0" w:color="auto"/>
                  </w:tcBorders>
                  <w:shd w:val="clear" w:color="auto" w:fill="auto"/>
                  <w:noWrap/>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Перевозчик</w:t>
                  </w:r>
                </w:p>
              </w:tc>
              <w:tc>
                <w:tcPr>
                  <w:tcW w:w="496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АО "Саханефтегазсбыт"</w:t>
                  </w:r>
                </w:p>
              </w:tc>
            </w:tr>
            <w:tr w:rsidR="00170D21" w:rsidRPr="00170D21" w:rsidTr="00F56BBE">
              <w:trPr>
                <w:gridBefore w:val="1"/>
                <w:gridAfter w:val="1"/>
                <w:wBefore w:w="90" w:type="dxa"/>
                <w:wAfter w:w="931" w:type="dxa"/>
                <w:trHeight w:val="630"/>
              </w:trPr>
              <w:tc>
                <w:tcPr>
                  <w:tcW w:w="796" w:type="dxa"/>
                  <w:vMerge/>
                  <w:tcBorders>
                    <w:top w:val="nil"/>
                    <w:left w:val="single" w:sz="4" w:space="0" w:color="auto"/>
                    <w:bottom w:val="single" w:sz="4" w:space="0" w:color="000000"/>
                    <w:right w:val="single" w:sz="4" w:space="0" w:color="auto"/>
                  </w:tcBorders>
                  <w:vAlign w:val="center"/>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3692" w:type="dxa"/>
                  <w:gridSpan w:val="6"/>
                  <w:tcBorders>
                    <w:top w:val="nil"/>
                    <w:left w:val="nil"/>
                    <w:bottom w:val="single" w:sz="4" w:space="0" w:color="auto"/>
                    <w:right w:val="single" w:sz="4" w:space="0" w:color="auto"/>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Наименование, номер и дата ________________</w:t>
                  </w:r>
                </w:p>
              </w:tc>
              <w:tc>
                <w:tcPr>
                  <w:tcW w:w="1436" w:type="dxa"/>
                  <w:gridSpan w:val="3"/>
                  <w:tcBorders>
                    <w:top w:val="nil"/>
                    <w:left w:val="nil"/>
                    <w:bottom w:val="single" w:sz="4" w:space="0" w:color="auto"/>
                    <w:right w:val="single" w:sz="4" w:space="0" w:color="auto"/>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Единица измерения</w:t>
                  </w:r>
                </w:p>
              </w:tc>
              <w:tc>
                <w:tcPr>
                  <w:tcW w:w="1976" w:type="dxa"/>
                  <w:gridSpan w:val="3"/>
                  <w:tcBorders>
                    <w:top w:val="nil"/>
                    <w:left w:val="nil"/>
                    <w:bottom w:val="single" w:sz="4" w:space="0" w:color="auto"/>
                    <w:right w:val="single" w:sz="4" w:space="0" w:color="auto"/>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Количество (объем)</w:t>
                  </w:r>
                </w:p>
              </w:tc>
              <w:tc>
                <w:tcPr>
                  <w:tcW w:w="2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Сумма, руб.</w:t>
                  </w:r>
                </w:p>
              </w:tc>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Наименование номер и дата документа об оплате</w:t>
                  </w:r>
                </w:p>
              </w:tc>
              <w:tc>
                <w:tcPr>
                  <w:tcW w:w="2555" w:type="dxa"/>
                  <w:gridSpan w:val="3"/>
                  <w:tcBorders>
                    <w:top w:val="nil"/>
                    <w:left w:val="nil"/>
                    <w:bottom w:val="single" w:sz="4" w:space="0" w:color="auto"/>
                    <w:right w:val="single" w:sz="4" w:space="0" w:color="auto"/>
                  </w:tcBorders>
                  <w:shd w:val="clear" w:color="auto" w:fill="auto"/>
                  <w:noWrap/>
                  <w:vAlign w:val="center"/>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Сумма оплаты, руб.</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1</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2</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3</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4</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5</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6</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7</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3692" w:type="dxa"/>
                  <w:gridSpan w:val="6"/>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448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Итого:</w:t>
                  </w:r>
                </w:p>
              </w:tc>
              <w:tc>
                <w:tcPr>
                  <w:tcW w:w="143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х</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х</w:t>
                  </w:r>
                </w:p>
              </w:tc>
              <w:tc>
                <w:tcPr>
                  <w:tcW w:w="2275" w:type="dxa"/>
                  <w:gridSpan w:val="3"/>
                  <w:tcBorders>
                    <w:top w:val="single" w:sz="4" w:space="0" w:color="auto"/>
                    <w:left w:val="nil"/>
                    <w:bottom w:val="single" w:sz="4" w:space="0" w:color="auto"/>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х</w:t>
                  </w:r>
                </w:p>
              </w:tc>
              <w:tc>
                <w:tcPr>
                  <w:tcW w:w="2555" w:type="dxa"/>
                  <w:gridSpan w:val="3"/>
                  <w:tcBorders>
                    <w:top w:val="nil"/>
                    <w:left w:val="nil"/>
                    <w:bottom w:val="single" w:sz="4" w:space="0" w:color="auto"/>
                    <w:right w:val="single" w:sz="4" w:space="0" w:color="auto"/>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 </w:t>
                  </w:r>
                </w:p>
              </w:tc>
            </w:tr>
            <w:tr w:rsidR="00170D21" w:rsidRPr="00170D21" w:rsidTr="00F56BBE">
              <w:trPr>
                <w:gridBefore w:val="1"/>
                <w:gridAfter w:val="1"/>
                <w:wBefore w:w="90" w:type="dxa"/>
                <w:wAfter w:w="931" w:type="dxa"/>
                <w:trHeight w:val="315"/>
              </w:trPr>
              <w:tc>
                <w:tcPr>
                  <w:tcW w:w="79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3692" w:type="dxa"/>
                  <w:gridSpan w:val="6"/>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43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97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27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410"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55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r>
            <w:tr w:rsidR="00170D21" w:rsidRPr="00170D21" w:rsidTr="00F56BBE">
              <w:trPr>
                <w:gridBefore w:val="1"/>
                <w:gridAfter w:val="1"/>
                <w:wBefore w:w="90" w:type="dxa"/>
                <w:wAfter w:w="931" w:type="dxa"/>
                <w:trHeight w:val="315"/>
              </w:trPr>
              <w:tc>
                <w:tcPr>
                  <w:tcW w:w="79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3692" w:type="dxa"/>
                  <w:gridSpan w:val="6"/>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43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97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27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410"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55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r>
            <w:tr w:rsidR="00170D21" w:rsidRPr="00170D21" w:rsidTr="00F56BBE">
              <w:trPr>
                <w:gridBefore w:val="1"/>
                <w:gridAfter w:val="1"/>
                <w:wBefore w:w="90" w:type="dxa"/>
                <w:wAfter w:w="931" w:type="dxa"/>
                <w:trHeight w:val="315"/>
              </w:trPr>
              <w:tc>
                <w:tcPr>
                  <w:tcW w:w="79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5128" w:type="dxa"/>
                  <w:gridSpan w:val="9"/>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Заказчик</w:t>
                  </w:r>
                </w:p>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АО "Саханефтегазсбыт"</w:t>
                  </w:r>
                </w:p>
              </w:tc>
              <w:tc>
                <w:tcPr>
                  <w:tcW w:w="197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227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2410"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Перевозчик</w:t>
                  </w:r>
                </w:p>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________________________</w:t>
                  </w:r>
                </w:p>
              </w:tc>
              <w:tc>
                <w:tcPr>
                  <w:tcW w:w="255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r>
            <w:tr w:rsidR="00170D21" w:rsidRPr="00170D21" w:rsidTr="00F56BBE">
              <w:trPr>
                <w:gridBefore w:val="1"/>
                <w:gridAfter w:val="1"/>
                <w:wBefore w:w="90" w:type="dxa"/>
                <w:wAfter w:w="931" w:type="dxa"/>
                <w:trHeight w:val="315"/>
              </w:trPr>
              <w:tc>
                <w:tcPr>
                  <w:tcW w:w="79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3692" w:type="dxa"/>
                  <w:gridSpan w:val="6"/>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_____________________________</w:t>
                  </w:r>
                </w:p>
              </w:tc>
              <w:tc>
                <w:tcPr>
                  <w:tcW w:w="143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197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227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c>
                <w:tcPr>
                  <w:tcW w:w="2410"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r w:rsidRPr="00170D21">
                    <w:rPr>
                      <w:rFonts w:ascii="Times New Roman" w:eastAsia="Times New Roman" w:hAnsi="Times New Roman"/>
                      <w:b/>
                      <w:bCs/>
                      <w:color w:val="000000"/>
                      <w:sz w:val="18"/>
                      <w:szCs w:val="18"/>
                      <w:lang w:eastAsia="ru-RU"/>
                    </w:rPr>
                    <w:t>________________________</w:t>
                  </w:r>
                </w:p>
              </w:tc>
              <w:tc>
                <w:tcPr>
                  <w:tcW w:w="255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b/>
                      <w:bCs/>
                      <w:color w:val="000000"/>
                      <w:sz w:val="18"/>
                      <w:szCs w:val="18"/>
                      <w:lang w:eastAsia="ru-RU"/>
                    </w:rPr>
                  </w:pPr>
                </w:p>
              </w:tc>
            </w:tr>
            <w:tr w:rsidR="00170D21" w:rsidRPr="00170D21" w:rsidTr="00F56BBE">
              <w:trPr>
                <w:gridBefore w:val="1"/>
                <w:gridAfter w:val="1"/>
                <w:wBefore w:w="90" w:type="dxa"/>
                <w:wAfter w:w="931" w:type="dxa"/>
                <w:trHeight w:val="315"/>
              </w:trPr>
              <w:tc>
                <w:tcPr>
                  <w:tcW w:w="79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3692" w:type="dxa"/>
                  <w:gridSpan w:val="6"/>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м.п.</w:t>
                  </w:r>
                </w:p>
              </w:tc>
              <w:tc>
                <w:tcPr>
                  <w:tcW w:w="143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97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27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410"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jc w:val="center"/>
                    <w:rPr>
                      <w:rFonts w:ascii="Times New Roman" w:eastAsia="Times New Roman" w:hAnsi="Times New Roman"/>
                      <w:color w:val="000000"/>
                      <w:sz w:val="18"/>
                      <w:szCs w:val="18"/>
                      <w:lang w:eastAsia="ru-RU"/>
                    </w:rPr>
                  </w:pPr>
                  <w:r w:rsidRPr="00170D21">
                    <w:rPr>
                      <w:rFonts w:ascii="Times New Roman" w:eastAsia="Times New Roman" w:hAnsi="Times New Roman"/>
                      <w:color w:val="000000"/>
                      <w:sz w:val="18"/>
                      <w:szCs w:val="18"/>
                      <w:lang w:eastAsia="ru-RU"/>
                    </w:rPr>
                    <w:t>м.п.</w:t>
                  </w:r>
                </w:p>
              </w:tc>
              <w:tc>
                <w:tcPr>
                  <w:tcW w:w="255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r>
            <w:tr w:rsidR="00170D21" w:rsidRPr="00170D21" w:rsidTr="00F56BBE">
              <w:trPr>
                <w:gridBefore w:val="1"/>
                <w:gridAfter w:val="1"/>
                <w:wBefore w:w="90" w:type="dxa"/>
                <w:wAfter w:w="931" w:type="dxa"/>
                <w:trHeight w:val="315"/>
              </w:trPr>
              <w:tc>
                <w:tcPr>
                  <w:tcW w:w="796" w:type="dxa"/>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3692" w:type="dxa"/>
                  <w:gridSpan w:val="6"/>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43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1976"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27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410" w:type="dxa"/>
                  <w:gridSpan w:val="2"/>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c>
                <w:tcPr>
                  <w:tcW w:w="2555" w:type="dxa"/>
                  <w:gridSpan w:val="3"/>
                  <w:tcBorders>
                    <w:top w:val="nil"/>
                    <w:left w:val="nil"/>
                    <w:bottom w:val="nil"/>
                    <w:right w:val="nil"/>
                  </w:tcBorders>
                  <w:shd w:val="clear" w:color="auto" w:fill="auto"/>
                  <w:noWrap/>
                  <w:vAlign w:val="bottom"/>
                  <w:hideMark/>
                </w:tcPr>
                <w:p w:rsidR="00170D21" w:rsidRPr="00170D21" w:rsidRDefault="00170D21" w:rsidP="00170D21">
                  <w:pPr>
                    <w:spacing w:after="0" w:line="240" w:lineRule="auto"/>
                    <w:rPr>
                      <w:rFonts w:ascii="Times New Roman" w:eastAsia="Times New Roman" w:hAnsi="Times New Roman"/>
                      <w:color w:val="000000"/>
                      <w:sz w:val="18"/>
                      <w:szCs w:val="18"/>
                      <w:lang w:eastAsia="ru-RU"/>
                    </w:rPr>
                  </w:pPr>
                </w:p>
              </w:tc>
            </w:tr>
          </w:tbl>
          <w:p w:rsidR="00170D21" w:rsidRPr="00170D21" w:rsidRDefault="00170D21" w:rsidP="00170D21">
            <w:pPr>
              <w:spacing w:after="240" w:line="240" w:lineRule="auto"/>
              <w:jc w:val="both"/>
              <w:rPr>
                <w:rFonts w:ascii="Times New Roman" w:eastAsia="Times New Roman" w:hAnsi="Times New Roman"/>
                <w:color w:val="000000"/>
                <w:sz w:val="18"/>
                <w:szCs w:val="18"/>
                <w:lang w:eastAsia="ru-RU"/>
              </w:rPr>
            </w:pPr>
          </w:p>
        </w:tc>
      </w:tr>
      <w:tr w:rsidR="00170D21" w:rsidRPr="00170D21" w:rsidTr="00F56BBE">
        <w:trPr>
          <w:trHeight w:val="1695"/>
        </w:trPr>
        <w:tc>
          <w:tcPr>
            <w:tcW w:w="15593" w:type="dxa"/>
            <w:gridSpan w:val="17"/>
            <w:vMerge/>
            <w:tcBorders>
              <w:top w:val="nil"/>
              <w:left w:val="nil"/>
              <w:bottom w:val="nil"/>
              <w:right w:val="nil"/>
            </w:tcBorders>
            <w:vAlign w:val="center"/>
            <w:hideMark/>
          </w:tcPr>
          <w:p w:rsidR="00170D21" w:rsidRPr="00170D21" w:rsidRDefault="00170D21" w:rsidP="00170D21">
            <w:pPr>
              <w:spacing w:after="0" w:line="240" w:lineRule="auto"/>
              <w:rPr>
                <w:rFonts w:ascii="Times New Roman" w:eastAsia="Times New Roman" w:hAnsi="Times New Roman"/>
                <w:color w:val="000000"/>
                <w:lang w:eastAsia="ru-RU"/>
              </w:rPr>
            </w:pPr>
          </w:p>
        </w:tc>
      </w:tr>
    </w:tbl>
    <w:p w:rsidR="00170D21" w:rsidRPr="00170D21" w:rsidRDefault="00170D21" w:rsidP="00170D21">
      <w:pPr>
        <w:spacing w:after="0" w:line="240" w:lineRule="auto"/>
        <w:sectPr w:rsidR="00170D21" w:rsidRPr="00170D21" w:rsidSect="00F56BBE">
          <w:pgSz w:w="16838" w:h="11906" w:orient="landscape"/>
          <w:pgMar w:top="709" w:right="1134" w:bottom="851" w:left="1134" w:header="709" w:footer="709" w:gutter="0"/>
          <w:cols w:space="708"/>
          <w:docGrid w:linePitch="360"/>
        </w:sectPr>
      </w:pPr>
    </w:p>
    <w:p w:rsidR="00170D21" w:rsidRPr="00170D21" w:rsidRDefault="00170D21" w:rsidP="00170D21">
      <w:pPr>
        <w:spacing w:after="0" w:line="360" w:lineRule="auto"/>
        <w:ind w:firstLine="567"/>
        <w:jc w:val="right"/>
        <w:rPr>
          <w:rFonts w:ascii="Times New Roman" w:eastAsia="Times New Roman" w:hAnsi="Times New Roman"/>
          <w:lang w:eastAsia="ru-RU"/>
        </w:rPr>
      </w:pPr>
      <w:r w:rsidRPr="00170D21">
        <w:rPr>
          <w:rFonts w:ascii="Times New Roman" w:eastAsia="Times New Roman" w:hAnsi="Times New Roman"/>
          <w:lang w:eastAsia="ru-RU"/>
        </w:rPr>
        <w:lastRenderedPageBreak/>
        <w:t>Приложение № 2</w:t>
      </w:r>
    </w:p>
    <w:p w:rsidR="00170D21" w:rsidRPr="00170D21" w:rsidRDefault="00170D21" w:rsidP="00170D21">
      <w:pPr>
        <w:autoSpaceDE w:val="0"/>
        <w:autoSpaceDN w:val="0"/>
        <w:spacing w:after="0" w:line="216" w:lineRule="auto"/>
        <w:jc w:val="right"/>
        <w:rPr>
          <w:rFonts w:ascii="Times New Roman" w:eastAsia="Arial Unicode MS" w:hAnsi="Times New Roman"/>
          <w:color w:val="000000"/>
          <w:lang w:eastAsia="ru-RU"/>
        </w:rPr>
      </w:pPr>
      <w:r w:rsidRPr="00170D21">
        <w:rPr>
          <w:rFonts w:ascii="Times New Roman" w:eastAsia="Arial Unicode MS" w:hAnsi="Times New Roman"/>
          <w:bCs/>
          <w:color w:val="000000"/>
          <w:lang w:eastAsia="ru-RU"/>
        </w:rPr>
        <w:t>к Договору №</w:t>
      </w:r>
      <w:r w:rsidRPr="00170D21">
        <w:rPr>
          <w:rFonts w:ascii="Times New Roman" w:eastAsia="Arial Unicode MS" w:hAnsi="Times New Roman"/>
          <w:color w:val="000000"/>
          <w:lang w:eastAsia="ru-RU"/>
        </w:rPr>
        <w:t xml:space="preserve"> ________</w:t>
      </w:r>
    </w:p>
    <w:p w:rsidR="00170D21" w:rsidRPr="00170D21" w:rsidRDefault="00170D21" w:rsidP="00170D21">
      <w:pPr>
        <w:spacing w:after="120" w:line="216" w:lineRule="auto"/>
        <w:ind w:firstLine="567"/>
        <w:jc w:val="right"/>
        <w:rPr>
          <w:rFonts w:ascii="Times New Roman" w:eastAsia="Times New Roman" w:hAnsi="Times New Roman"/>
          <w:color w:val="000000"/>
          <w:lang w:eastAsia="ru-RU"/>
        </w:rPr>
      </w:pPr>
      <w:r w:rsidRPr="00170D21">
        <w:rPr>
          <w:rFonts w:ascii="Times New Roman" w:eastAsia="Times New Roman" w:hAnsi="Times New Roman"/>
          <w:color w:val="000000"/>
          <w:lang w:eastAsia="ru-RU"/>
        </w:rPr>
        <w:t>«___»__________20___ г.</w:t>
      </w:r>
    </w:p>
    <w:p w:rsidR="00170D21" w:rsidRPr="00170D21" w:rsidRDefault="00170D21" w:rsidP="00170D21">
      <w:pPr>
        <w:tabs>
          <w:tab w:val="left" w:pos="0"/>
        </w:tabs>
        <w:spacing w:after="0" w:line="360" w:lineRule="auto"/>
        <w:ind w:firstLine="567"/>
        <w:jc w:val="center"/>
        <w:rPr>
          <w:rFonts w:ascii="Times New Roman" w:hAnsi="Times New Roman"/>
          <w:b/>
          <w:sz w:val="24"/>
          <w:szCs w:val="24"/>
          <w:lang w:eastAsia="ru-RU"/>
        </w:rPr>
      </w:pPr>
      <w:r w:rsidRPr="00170D21">
        <w:rPr>
          <w:rFonts w:ascii="Times New Roman" w:hAnsi="Times New Roman"/>
          <w:b/>
          <w:sz w:val="24"/>
          <w:szCs w:val="24"/>
          <w:lang w:eastAsia="ru-RU"/>
        </w:rPr>
        <w:t xml:space="preserve">Заявление о добросовестности </w:t>
      </w:r>
    </w:p>
    <w:p w:rsidR="00170D21" w:rsidRPr="00170D21" w:rsidRDefault="00170D21" w:rsidP="00170D21">
      <w:pPr>
        <w:widowControl w:val="0"/>
        <w:spacing w:after="0" w:line="360" w:lineRule="auto"/>
        <w:ind w:firstLine="567"/>
        <w:jc w:val="both"/>
        <w:rPr>
          <w:rFonts w:ascii="Times New Roman" w:eastAsia="Times New Roman" w:hAnsi="Times New Roman"/>
          <w:color w:val="000000"/>
          <w:sz w:val="24"/>
          <w:szCs w:val="24"/>
          <w:lang w:eastAsia="ru-RU"/>
        </w:rPr>
      </w:pPr>
      <w:r w:rsidRPr="00170D21">
        <w:rPr>
          <w:rFonts w:ascii="Times New Roman" w:eastAsia="Times New Roman" w:hAnsi="Times New Roman"/>
          <w:color w:val="000000"/>
          <w:sz w:val="24"/>
          <w:szCs w:val="24"/>
          <w:lang w:eastAsia="ru-RU"/>
        </w:rPr>
        <w:t>г. Якутск                                                                                     «____» __________ 20__ г.</w:t>
      </w:r>
    </w:p>
    <w:p w:rsidR="00170D21" w:rsidRPr="00170D21" w:rsidRDefault="00170D21" w:rsidP="00170D21">
      <w:pPr>
        <w:tabs>
          <w:tab w:val="left" w:pos="0"/>
          <w:tab w:val="left" w:pos="567"/>
        </w:tabs>
        <w:spacing w:after="0" w:line="240" w:lineRule="auto"/>
        <w:ind w:firstLine="709"/>
        <w:jc w:val="both"/>
        <w:rPr>
          <w:rFonts w:ascii="Times New Roman" w:hAnsi="Times New Roman"/>
          <w:sz w:val="24"/>
          <w:szCs w:val="24"/>
          <w:lang w:eastAsia="ru-RU"/>
        </w:rPr>
      </w:pPr>
      <w:r w:rsidRPr="00170D21">
        <w:rPr>
          <w:rFonts w:ascii="Times New Roman" w:hAnsi="Times New Roman"/>
          <w:sz w:val="24"/>
          <w:szCs w:val="24"/>
          <w:lang w:eastAsia="ru-RU"/>
        </w:rPr>
        <w:t>Настоящим _______________________________</w:t>
      </w:r>
      <w:r w:rsidRPr="00170D21">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170D21">
        <w:rPr>
          <w:rFonts w:ascii="Times New Roman" w:hAnsi="Times New Roman"/>
          <w:sz w:val="24"/>
          <w:szCs w:val="24"/>
          <w:lang w:eastAsia="ru-RU"/>
        </w:rPr>
        <w:t xml:space="preserve">, гарантирует и подтверждает, что на момент заключения Договора между </w:t>
      </w:r>
      <w:r w:rsidRPr="00170D21">
        <w:rPr>
          <w:rFonts w:ascii="Times New Roman" w:eastAsia="Times New Roman" w:hAnsi="Times New Roman"/>
          <w:snapToGrid w:val="0"/>
          <w:color w:val="000000"/>
          <w:sz w:val="24"/>
          <w:szCs w:val="24"/>
          <w:lang w:eastAsia="ru-RU"/>
        </w:rPr>
        <w:t>Перевозчиком</w:t>
      </w:r>
      <w:r w:rsidRPr="00170D21">
        <w:rPr>
          <w:rFonts w:ascii="Times New Roman" w:hAnsi="Times New Roman"/>
          <w:sz w:val="24"/>
          <w:szCs w:val="24"/>
          <w:lang w:eastAsia="ru-RU"/>
        </w:rPr>
        <w:t xml:space="preserve"> и АО «Саханефтегазсбыт»</w:t>
      </w:r>
      <w:r w:rsidRPr="00170D21">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170D21">
        <w:rPr>
          <w:rFonts w:ascii="Times New Roman" w:hAnsi="Times New Roman"/>
          <w:sz w:val="24"/>
          <w:szCs w:val="24"/>
          <w:lang w:eastAsia="ru-RU"/>
        </w:rPr>
        <w:t>:</w:t>
      </w:r>
    </w:p>
    <w:p w:rsidR="00170D21" w:rsidRPr="00170D21" w:rsidRDefault="00170D21" w:rsidP="00170D21">
      <w:pPr>
        <w:numPr>
          <w:ilvl w:val="0"/>
          <w:numId w:val="39"/>
        </w:numPr>
        <w:tabs>
          <w:tab w:val="left" w:pos="0"/>
          <w:tab w:val="left" w:pos="993"/>
        </w:tabs>
        <w:spacing w:after="0" w:line="240" w:lineRule="auto"/>
        <w:ind w:left="0" w:firstLine="360"/>
        <w:contextualSpacing/>
        <w:jc w:val="both"/>
        <w:rPr>
          <w:rFonts w:ascii="Times New Roman" w:hAnsi="Times New Roman"/>
          <w:sz w:val="24"/>
          <w:szCs w:val="24"/>
          <w:lang w:eastAsia="ru-RU"/>
        </w:rPr>
      </w:pPr>
      <w:r w:rsidRPr="00170D21">
        <w:rPr>
          <w:rFonts w:ascii="Times New Roman" w:eastAsia="Times New Roman" w:hAnsi="Times New Roman"/>
          <w:snapToGrid w:val="0"/>
          <w:color w:val="000000"/>
          <w:sz w:val="24"/>
          <w:szCs w:val="24"/>
          <w:lang w:eastAsia="ru-RU"/>
        </w:rPr>
        <w:t>Перевозчик</w:t>
      </w:r>
      <w:r w:rsidRPr="00170D21">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170D21">
        <w:rPr>
          <w:rFonts w:ascii="Times New Roman" w:eastAsia="Times New Roman" w:hAnsi="Times New Roman"/>
          <w:sz w:val="24"/>
          <w:szCs w:val="24"/>
          <w:lang w:eastAsia="ru-RU"/>
        </w:rPr>
        <w:t>___________</w:t>
      </w:r>
      <w:r w:rsidRPr="00170D21">
        <w:rPr>
          <w:rFonts w:ascii="Times New Roman" w:hAnsi="Times New Roman"/>
          <w:sz w:val="24"/>
          <w:szCs w:val="24"/>
          <w:lang w:eastAsia="ru-RU"/>
        </w:rPr>
        <w:t>, ОКПО__________, ИНН _________ и КПП ____________.</w:t>
      </w:r>
    </w:p>
    <w:p w:rsidR="00170D21" w:rsidRPr="00170D21" w:rsidRDefault="00170D21" w:rsidP="00170D21">
      <w:pPr>
        <w:numPr>
          <w:ilvl w:val="0"/>
          <w:numId w:val="39"/>
        </w:numPr>
        <w:tabs>
          <w:tab w:val="left" w:pos="0"/>
          <w:tab w:val="left" w:pos="993"/>
        </w:tabs>
        <w:spacing w:after="0" w:line="240" w:lineRule="auto"/>
        <w:ind w:left="0" w:firstLine="360"/>
        <w:contextualSpacing/>
        <w:jc w:val="both"/>
        <w:rPr>
          <w:rFonts w:ascii="Times New Roman" w:hAnsi="Times New Roman"/>
          <w:sz w:val="24"/>
          <w:szCs w:val="24"/>
          <w:lang w:eastAsia="ru-RU"/>
        </w:rPr>
      </w:pPr>
      <w:r w:rsidRPr="00170D21">
        <w:rPr>
          <w:rFonts w:ascii="Times New Roman" w:eastAsia="Times New Roman" w:hAnsi="Times New Roman"/>
          <w:snapToGrid w:val="0"/>
          <w:color w:val="000000"/>
          <w:sz w:val="24"/>
          <w:szCs w:val="24"/>
          <w:lang w:eastAsia="ru-RU"/>
        </w:rPr>
        <w:t>Перевозчик</w:t>
      </w:r>
      <w:r w:rsidRPr="00170D21">
        <w:rPr>
          <w:rFonts w:ascii="Times New Roman" w:hAnsi="Times New Roman"/>
          <w:sz w:val="24"/>
          <w:szCs w:val="24"/>
          <w:lang w:eastAsia="ru-RU"/>
        </w:rPr>
        <w:t xml:space="preserve"> гарантирует, что все</w:t>
      </w:r>
      <w:r w:rsidRPr="00170D21">
        <w:rPr>
          <w:rFonts w:ascii="Times New Roman" w:eastAsia="Times New Roman" w:hAnsi="Times New Roman"/>
          <w:color w:val="000000"/>
          <w:sz w:val="24"/>
          <w:szCs w:val="24"/>
          <w:lang w:val="x-none" w:eastAsia="ru-RU"/>
        </w:rPr>
        <w:t xml:space="preserve"> сведения о</w:t>
      </w:r>
      <w:r w:rsidRPr="00170D21">
        <w:rPr>
          <w:rFonts w:ascii="Times New Roman" w:eastAsia="Times New Roman" w:hAnsi="Times New Roman"/>
          <w:color w:val="000000"/>
          <w:sz w:val="24"/>
          <w:szCs w:val="24"/>
          <w:lang w:eastAsia="ru-RU"/>
        </w:rPr>
        <w:t xml:space="preserve"> нем</w:t>
      </w:r>
      <w:r w:rsidRPr="00170D21">
        <w:rPr>
          <w:rFonts w:ascii="Times New Roman" w:eastAsia="Times New Roman" w:hAnsi="Times New Roman"/>
          <w:color w:val="000000"/>
          <w:sz w:val="24"/>
          <w:szCs w:val="24"/>
          <w:lang w:val="x-none" w:eastAsia="ru-RU"/>
        </w:rPr>
        <w:t xml:space="preserve"> в ЕГРЮЛ достоверны на момент подписания </w:t>
      </w:r>
      <w:r w:rsidRPr="00170D21">
        <w:rPr>
          <w:rFonts w:ascii="Times New Roman" w:eastAsia="Times New Roman" w:hAnsi="Times New Roman"/>
          <w:color w:val="000000"/>
          <w:sz w:val="24"/>
          <w:szCs w:val="24"/>
          <w:lang w:eastAsia="ru-RU"/>
        </w:rPr>
        <w:t>Д</w:t>
      </w:r>
      <w:r w:rsidRPr="00170D21">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170D21" w:rsidRPr="00170D21" w:rsidRDefault="00170D21" w:rsidP="00170D21">
      <w:pPr>
        <w:numPr>
          <w:ilvl w:val="0"/>
          <w:numId w:val="39"/>
        </w:numPr>
        <w:tabs>
          <w:tab w:val="left" w:pos="0"/>
          <w:tab w:val="left" w:pos="993"/>
        </w:tabs>
        <w:spacing w:after="0" w:line="240" w:lineRule="auto"/>
        <w:ind w:left="0" w:firstLine="360"/>
        <w:contextualSpacing/>
        <w:jc w:val="both"/>
        <w:rPr>
          <w:rFonts w:ascii="Times New Roman" w:hAnsi="Times New Roman"/>
          <w:sz w:val="24"/>
          <w:szCs w:val="24"/>
          <w:lang w:eastAsia="ru-RU"/>
        </w:rPr>
      </w:pPr>
      <w:r w:rsidRPr="00170D21">
        <w:rPr>
          <w:rFonts w:ascii="Times New Roman" w:eastAsia="Times New Roman" w:hAnsi="Times New Roman"/>
          <w:snapToGrid w:val="0"/>
          <w:color w:val="000000"/>
          <w:sz w:val="24"/>
          <w:szCs w:val="24"/>
          <w:lang w:eastAsia="ru-RU"/>
        </w:rPr>
        <w:t>Перевозчик</w:t>
      </w:r>
      <w:r w:rsidRPr="00170D21">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70D21" w:rsidRPr="00170D21" w:rsidRDefault="00170D21" w:rsidP="00170D21">
      <w:pPr>
        <w:numPr>
          <w:ilvl w:val="0"/>
          <w:numId w:val="39"/>
        </w:numPr>
        <w:tabs>
          <w:tab w:val="left" w:pos="0"/>
          <w:tab w:val="left" w:pos="993"/>
        </w:tabs>
        <w:spacing w:after="0" w:line="240" w:lineRule="auto"/>
        <w:ind w:left="0" w:firstLine="360"/>
        <w:contextualSpacing/>
        <w:jc w:val="both"/>
        <w:rPr>
          <w:rFonts w:ascii="Times New Roman" w:hAnsi="Times New Roman"/>
          <w:sz w:val="24"/>
          <w:szCs w:val="24"/>
          <w:lang w:eastAsia="ru-RU"/>
        </w:rPr>
      </w:pPr>
      <w:r w:rsidRPr="00170D21">
        <w:rPr>
          <w:rFonts w:ascii="Times New Roman" w:eastAsia="Times New Roman" w:hAnsi="Times New Roman"/>
          <w:snapToGrid w:val="0"/>
          <w:color w:val="000000"/>
          <w:sz w:val="24"/>
          <w:szCs w:val="24"/>
          <w:lang w:eastAsia="ru-RU"/>
        </w:rPr>
        <w:t>Перевозчик</w:t>
      </w:r>
      <w:r w:rsidRPr="00170D21">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170D21" w:rsidRPr="00170D21" w:rsidRDefault="00170D21" w:rsidP="00170D21">
      <w:pPr>
        <w:numPr>
          <w:ilvl w:val="0"/>
          <w:numId w:val="39"/>
        </w:numPr>
        <w:tabs>
          <w:tab w:val="left" w:pos="0"/>
          <w:tab w:val="left" w:pos="993"/>
        </w:tabs>
        <w:spacing w:after="0" w:line="240" w:lineRule="auto"/>
        <w:ind w:left="0" w:firstLine="360"/>
        <w:contextualSpacing/>
        <w:jc w:val="both"/>
        <w:rPr>
          <w:rFonts w:ascii="Times New Roman" w:hAnsi="Times New Roman"/>
          <w:sz w:val="24"/>
          <w:szCs w:val="24"/>
          <w:lang w:eastAsia="ru-RU"/>
        </w:rPr>
      </w:pPr>
      <w:r w:rsidRPr="00170D21">
        <w:rPr>
          <w:rFonts w:ascii="Times New Roman" w:eastAsia="Times New Roman" w:hAnsi="Times New Roman"/>
          <w:snapToGrid w:val="0"/>
          <w:color w:val="000000"/>
          <w:sz w:val="24"/>
          <w:szCs w:val="24"/>
          <w:lang w:eastAsia="ru-RU"/>
        </w:rPr>
        <w:t>Перевозчик</w:t>
      </w:r>
      <w:r w:rsidRPr="00170D21">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170D21" w:rsidRPr="00170D21" w:rsidRDefault="00170D21" w:rsidP="00170D21">
      <w:pPr>
        <w:numPr>
          <w:ilvl w:val="0"/>
          <w:numId w:val="39"/>
        </w:numPr>
        <w:tabs>
          <w:tab w:val="left" w:pos="0"/>
          <w:tab w:val="left" w:pos="993"/>
        </w:tabs>
        <w:spacing w:after="0" w:line="240" w:lineRule="auto"/>
        <w:ind w:left="0" w:firstLine="360"/>
        <w:contextualSpacing/>
        <w:jc w:val="both"/>
        <w:rPr>
          <w:rFonts w:ascii="Times New Roman" w:hAnsi="Times New Roman"/>
          <w:sz w:val="24"/>
          <w:szCs w:val="24"/>
          <w:lang w:eastAsia="ru-RU"/>
        </w:rPr>
      </w:pPr>
      <w:r w:rsidRPr="00170D21">
        <w:rPr>
          <w:rFonts w:ascii="Times New Roman" w:eastAsia="Times New Roman" w:hAnsi="Times New Roman"/>
          <w:snapToGrid w:val="0"/>
          <w:color w:val="000000"/>
          <w:sz w:val="24"/>
          <w:szCs w:val="24"/>
          <w:lang w:eastAsia="ru-RU"/>
        </w:rPr>
        <w:t>Перевозчик</w:t>
      </w:r>
      <w:r w:rsidRPr="00170D21">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170D21">
        <w:t xml:space="preserve"> </w:t>
      </w:r>
      <w:r w:rsidRPr="00170D21">
        <w:rPr>
          <w:rFonts w:ascii="Times New Roman" w:hAnsi="Times New Roman"/>
          <w:sz w:val="24"/>
          <w:szCs w:val="24"/>
          <w:lang w:eastAsia="ru-RU"/>
        </w:rPr>
        <w:t xml:space="preserve">и другие налоги, предусмотренные НК РФ. </w:t>
      </w:r>
    </w:p>
    <w:p w:rsidR="00170D21" w:rsidRPr="00170D21" w:rsidRDefault="00170D21" w:rsidP="00170D21">
      <w:pPr>
        <w:numPr>
          <w:ilvl w:val="0"/>
          <w:numId w:val="39"/>
        </w:numPr>
        <w:tabs>
          <w:tab w:val="left" w:pos="0"/>
          <w:tab w:val="left" w:pos="993"/>
        </w:tabs>
        <w:spacing w:after="0" w:line="240" w:lineRule="auto"/>
        <w:ind w:left="0" w:firstLine="360"/>
        <w:contextualSpacing/>
        <w:jc w:val="both"/>
        <w:rPr>
          <w:rFonts w:ascii="Times New Roman" w:hAnsi="Times New Roman"/>
          <w:sz w:val="24"/>
          <w:szCs w:val="24"/>
          <w:lang w:eastAsia="ru-RU"/>
        </w:rPr>
      </w:pPr>
      <w:r w:rsidRPr="00170D21">
        <w:rPr>
          <w:rFonts w:ascii="Times New Roman" w:eastAsia="Times New Roman" w:hAnsi="Times New Roman"/>
          <w:snapToGrid w:val="0"/>
          <w:color w:val="000000"/>
          <w:sz w:val="24"/>
          <w:szCs w:val="24"/>
          <w:lang w:eastAsia="ru-RU"/>
        </w:rPr>
        <w:t>Перевозчик</w:t>
      </w:r>
      <w:r w:rsidRPr="00170D21">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3327FF" w:rsidRPr="00C4778A" w:rsidRDefault="003327FF" w:rsidP="003327FF">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4A0" w:firstRow="1" w:lastRow="0" w:firstColumn="1" w:lastColumn="0" w:noHBand="0" w:noVBand="1"/>
      </w:tblPr>
      <w:tblGrid>
        <w:gridCol w:w="5298"/>
      </w:tblGrid>
      <w:tr w:rsidR="003327FF" w:rsidRPr="00C4778A" w:rsidTr="00F56BBE">
        <w:trPr>
          <w:trHeight w:val="1777"/>
        </w:trPr>
        <w:tc>
          <w:tcPr>
            <w:tcW w:w="5298" w:type="dxa"/>
            <w:tcBorders>
              <w:top w:val="single" w:sz="4" w:space="0" w:color="000000"/>
              <w:left w:val="single" w:sz="4" w:space="0" w:color="000000"/>
              <w:bottom w:val="single" w:sz="4" w:space="0" w:color="000000"/>
              <w:right w:val="single" w:sz="4" w:space="0" w:color="000000"/>
            </w:tcBorders>
          </w:tcPr>
          <w:p w:rsidR="003327FF" w:rsidRPr="00C4778A" w:rsidRDefault="003327FF" w:rsidP="00F56BBE">
            <w:pPr>
              <w:snapToGrid w:val="0"/>
              <w:spacing w:after="0" w:line="360" w:lineRule="auto"/>
              <w:ind w:firstLine="567"/>
              <w:jc w:val="both"/>
              <w:rPr>
                <w:rFonts w:ascii="Times New Roman" w:eastAsia="Times New Roman" w:hAnsi="Times New Roman"/>
                <w:b/>
                <w:color w:val="000000"/>
                <w:sz w:val="24"/>
                <w:szCs w:val="24"/>
                <w:lang w:eastAsia="ru-RU"/>
              </w:rPr>
            </w:pPr>
            <w:r w:rsidRPr="00C4778A">
              <w:rPr>
                <w:rFonts w:ascii="Times New Roman" w:eastAsia="Times New Roman" w:hAnsi="Times New Roman"/>
                <w:b/>
                <w:color w:val="000000"/>
                <w:sz w:val="24"/>
                <w:szCs w:val="24"/>
                <w:lang w:eastAsia="ru-RU"/>
              </w:rPr>
              <w:t>«</w:t>
            </w:r>
            <w:r w:rsidRPr="00C4778A">
              <w:rPr>
                <w:rFonts w:ascii="Times New Roman" w:eastAsia="Times New Roman" w:hAnsi="Times New Roman"/>
                <w:b/>
                <w:snapToGrid w:val="0"/>
                <w:color w:val="000000"/>
                <w:sz w:val="24"/>
                <w:szCs w:val="24"/>
                <w:lang w:eastAsia="ru-RU"/>
              </w:rPr>
              <w:t>Перевозчик</w:t>
            </w:r>
            <w:r w:rsidRPr="00C4778A">
              <w:rPr>
                <w:rFonts w:ascii="Times New Roman" w:eastAsia="Times New Roman" w:hAnsi="Times New Roman"/>
                <w:b/>
                <w:color w:val="000000"/>
                <w:sz w:val="24"/>
                <w:szCs w:val="24"/>
                <w:lang w:eastAsia="ru-RU"/>
              </w:rPr>
              <w:t>»</w:t>
            </w:r>
          </w:p>
          <w:p w:rsidR="003327FF" w:rsidRPr="00C4778A" w:rsidRDefault="003327FF" w:rsidP="00F56BBE">
            <w:pPr>
              <w:spacing w:after="0" w:line="360" w:lineRule="auto"/>
              <w:ind w:firstLine="567"/>
              <w:jc w:val="both"/>
              <w:rPr>
                <w:rFonts w:ascii="Times New Roman" w:eastAsia="Times New Roman" w:hAnsi="Times New Roman"/>
                <w:color w:val="000000"/>
                <w:sz w:val="24"/>
                <w:szCs w:val="24"/>
                <w:lang w:eastAsia="ru-RU"/>
              </w:rPr>
            </w:pPr>
            <w:r w:rsidRPr="00C4778A">
              <w:rPr>
                <w:rFonts w:ascii="Times New Roman" w:eastAsia="Times New Roman" w:hAnsi="Times New Roman"/>
                <w:color w:val="000000"/>
                <w:sz w:val="24"/>
                <w:szCs w:val="24"/>
                <w:lang w:eastAsia="ru-RU"/>
              </w:rPr>
              <w:t>__________________________</w:t>
            </w:r>
          </w:p>
          <w:p w:rsidR="003327FF" w:rsidRPr="00C4778A" w:rsidRDefault="003327FF" w:rsidP="00F56BBE">
            <w:pPr>
              <w:spacing w:after="0" w:line="360" w:lineRule="auto"/>
              <w:ind w:firstLine="567"/>
              <w:jc w:val="both"/>
              <w:rPr>
                <w:rFonts w:ascii="Times New Roman" w:eastAsia="Times New Roman" w:hAnsi="Times New Roman"/>
                <w:color w:val="000000"/>
                <w:sz w:val="24"/>
                <w:szCs w:val="24"/>
                <w:lang w:eastAsia="ru-RU"/>
              </w:rPr>
            </w:pPr>
          </w:p>
          <w:p w:rsidR="003327FF" w:rsidRPr="00C4778A" w:rsidRDefault="003327FF" w:rsidP="00F56BBE">
            <w:pPr>
              <w:spacing w:after="0" w:line="360" w:lineRule="auto"/>
              <w:ind w:firstLine="567"/>
              <w:jc w:val="both"/>
              <w:rPr>
                <w:rFonts w:ascii="Times New Roman" w:eastAsia="Times New Roman" w:hAnsi="Times New Roman"/>
                <w:color w:val="000000"/>
                <w:sz w:val="24"/>
                <w:szCs w:val="24"/>
                <w:lang w:eastAsia="ru-RU"/>
              </w:rPr>
            </w:pPr>
            <w:r w:rsidRPr="00C4778A">
              <w:rPr>
                <w:rFonts w:ascii="Times New Roman" w:eastAsia="Times New Roman" w:hAnsi="Times New Roman"/>
                <w:color w:val="000000"/>
                <w:sz w:val="24"/>
                <w:szCs w:val="24"/>
                <w:lang w:eastAsia="ru-RU"/>
              </w:rPr>
              <w:t>М.П.</w:t>
            </w:r>
          </w:p>
        </w:tc>
      </w:tr>
    </w:tbl>
    <w:p w:rsidR="00A96ADE" w:rsidRPr="00A96ADE" w:rsidRDefault="00A96ADE" w:rsidP="00A96ADE">
      <w:pPr>
        <w:rPr>
          <w:rFonts w:ascii="Times New Roman" w:hAnsi="Times New Roman"/>
        </w:rPr>
        <w:sectPr w:rsidR="00A96ADE" w:rsidRPr="00A96ADE">
          <w:footerReference w:type="default" r:id="rId20"/>
          <w:pgSz w:w="11906" w:h="16838"/>
          <w:pgMar w:top="709" w:right="707" w:bottom="1134" w:left="1134" w:header="680" w:footer="0" w:gutter="0"/>
          <w:cols w:space="720"/>
        </w:sectPr>
      </w:pPr>
    </w:p>
    <w:bookmarkEnd w:id="37"/>
    <w:bookmarkEnd w:id="38"/>
    <w:p w:rsidR="0093796A" w:rsidRPr="005A3C19" w:rsidRDefault="0093796A" w:rsidP="0093796A">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lastRenderedPageBreak/>
        <w:t>4. Порядок проведения закупки. Инструкции по подготовке Заявок</w:t>
      </w:r>
    </w:p>
    <w:p w:rsidR="0093796A" w:rsidRPr="005A3C19" w:rsidRDefault="0093796A" w:rsidP="0093796A">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3" w:name="_Toc322017042"/>
      <w:r w:rsidRPr="005A3C19">
        <w:rPr>
          <w:rFonts w:ascii="Times New Roman" w:hAnsi="Times New Roman"/>
          <w:b/>
          <w:bCs/>
          <w:sz w:val="24"/>
          <w:szCs w:val="24"/>
        </w:rPr>
        <w:t xml:space="preserve">Общий порядок проведения </w:t>
      </w:r>
      <w:bookmarkEnd w:id="43"/>
      <w:r w:rsidRPr="005A3C19">
        <w:rPr>
          <w:rFonts w:ascii="Times New Roman" w:hAnsi="Times New Roman"/>
          <w:b/>
          <w:bCs/>
          <w:sz w:val="24"/>
          <w:szCs w:val="24"/>
        </w:rPr>
        <w:t>закупки</w:t>
      </w:r>
    </w:p>
    <w:p w:rsidR="0093796A" w:rsidRPr="005A3C19" w:rsidRDefault="0093796A" w:rsidP="00170D21">
      <w:pPr>
        <w:widowControl w:val="0"/>
        <w:numPr>
          <w:ilvl w:val="2"/>
          <w:numId w:val="31"/>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4" w:name="_Toc322017043"/>
      <w:r w:rsidRPr="005A3C19">
        <w:rPr>
          <w:rFonts w:ascii="Times New Roman" w:eastAsia="Times New Roman" w:hAnsi="Times New Roman" w:cs="Arial"/>
          <w:sz w:val="24"/>
          <w:szCs w:val="24"/>
          <w:lang w:eastAsia="ru-RU"/>
        </w:rPr>
        <w:t>Закупка проводится в следующем порядке:</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93796A" w:rsidRPr="005A3C19" w:rsidRDefault="0093796A" w:rsidP="0093796A">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93796A" w:rsidRPr="005A3C19" w:rsidRDefault="0093796A" w:rsidP="0093796A">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44"/>
      <w:r w:rsidRPr="005A3C19">
        <w:rPr>
          <w:rFonts w:ascii="Times New Roman" w:hAnsi="Times New Roman"/>
          <w:b/>
          <w:bCs/>
          <w:sz w:val="24"/>
          <w:szCs w:val="24"/>
        </w:rPr>
        <w:t>закупки</w:t>
      </w:r>
    </w:p>
    <w:p w:rsidR="0093796A" w:rsidRPr="005A3C19" w:rsidRDefault="0093796A" w:rsidP="00475BA7">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93796A" w:rsidRPr="005A3C19" w:rsidRDefault="0093796A" w:rsidP="0093796A">
      <w:pPr>
        <w:keepNext/>
        <w:shd w:val="clear" w:color="auto" w:fill="FFFFFF"/>
        <w:suppressAutoHyphens/>
        <w:spacing w:before="360" w:after="120" w:line="240" w:lineRule="auto"/>
        <w:jc w:val="both"/>
        <w:outlineLvl w:val="1"/>
        <w:rPr>
          <w:rFonts w:ascii="Times New Roman" w:hAnsi="Times New Roman"/>
          <w:b/>
          <w:bCs/>
          <w:sz w:val="24"/>
          <w:szCs w:val="24"/>
        </w:rPr>
      </w:pPr>
      <w:bookmarkStart w:id="45" w:name="_Toc322017046"/>
      <w:r w:rsidRPr="005A3C19">
        <w:rPr>
          <w:rFonts w:ascii="Times New Roman" w:hAnsi="Times New Roman"/>
          <w:b/>
          <w:bCs/>
          <w:sz w:val="24"/>
          <w:szCs w:val="24"/>
        </w:rPr>
        <w:t xml:space="preserve">4.3. </w:t>
      </w:r>
      <w:bookmarkStart w:id="46" w:name="_Toc322017044"/>
      <w:r w:rsidRPr="005A3C19">
        <w:rPr>
          <w:rFonts w:ascii="Times New Roman" w:hAnsi="Times New Roman"/>
          <w:b/>
          <w:bCs/>
          <w:sz w:val="24"/>
          <w:szCs w:val="24"/>
        </w:rPr>
        <w:t>Предоставление закупочной документации Участникам</w:t>
      </w:r>
      <w:bookmarkEnd w:id="46"/>
    </w:p>
    <w:p w:rsidR="0093796A" w:rsidRPr="005A3C19" w:rsidRDefault="0093796A" w:rsidP="00475BA7">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47"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93796A" w:rsidRPr="005A3C19" w:rsidRDefault="0093796A" w:rsidP="00475BA7">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7"/>
      <w:r w:rsidRPr="005A3C19">
        <w:rPr>
          <w:rFonts w:ascii="Times New Roman" w:hAnsi="Times New Roman"/>
          <w:highlight w:val="yellow"/>
        </w:rPr>
        <w:t xml:space="preserve"> </w:t>
      </w:r>
    </w:p>
    <w:p w:rsidR="0093796A" w:rsidRPr="005A3C19" w:rsidRDefault="0093796A" w:rsidP="00475BA7">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45"/>
      <w:r w:rsidRPr="005A3C19">
        <w:rPr>
          <w:rFonts w:ascii="Times New Roman" w:hAnsi="Times New Roman"/>
          <w:b/>
          <w:bCs/>
          <w:sz w:val="24"/>
          <w:szCs w:val="24"/>
        </w:rPr>
        <w:t>Заявки</w:t>
      </w:r>
    </w:p>
    <w:p w:rsidR="0093796A" w:rsidRPr="005A3C19" w:rsidRDefault="0093796A" w:rsidP="00475BA7">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8" w:name="_Toc322017047"/>
      <w:r w:rsidRPr="005A3C19">
        <w:rPr>
          <w:rFonts w:ascii="Times New Roman" w:hAnsi="Times New Roman"/>
          <w:b/>
          <w:bCs/>
          <w:sz w:val="24"/>
          <w:szCs w:val="24"/>
        </w:rPr>
        <w:t xml:space="preserve"> Общие требования к </w:t>
      </w:r>
      <w:bookmarkEnd w:id="48"/>
      <w:r w:rsidRPr="005A3C19">
        <w:rPr>
          <w:rFonts w:ascii="Times New Roman" w:hAnsi="Times New Roman"/>
          <w:b/>
          <w:bCs/>
          <w:sz w:val="24"/>
          <w:szCs w:val="24"/>
        </w:rPr>
        <w:t>Заявке</w:t>
      </w:r>
    </w:p>
    <w:p w:rsidR="0093796A" w:rsidRPr="005A3C19" w:rsidRDefault="0093796A" w:rsidP="00475BA7">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93796A" w:rsidRDefault="0093796A" w:rsidP="0093796A">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80310" w:rsidRPr="00380310" w:rsidRDefault="00380310" w:rsidP="0093796A">
      <w:pPr>
        <w:pStyle w:val="aff8"/>
        <w:shd w:val="clear" w:color="auto" w:fill="FFFFFF" w:themeFill="background1"/>
        <w:spacing w:line="240" w:lineRule="atLeast"/>
        <w:ind w:left="0"/>
        <w:jc w:val="both"/>
        <w:rPr>
          <w:rFonts w:ascii="Times New Roman" w:hAnsi="Times New Roman"/>
          <w:b/>
          <w:sz w:val="24"/>
          <w:szCs w:val="24"/>
        </w:rPr>
      </w:pPr>
      <w:r w:rsidRPr="00380310">
        <w:rPr>
          <w:rFonts w:ascii="Times New Roman" w:hAnsi="Times New Roman"/>
          <w:b/>
          <w:sz w:val="24"/>
          <w:szCs w:val="24"/>
        </w:rPr>
        <w:t xml:space="preserve">б) </w:t>
      </w:r>
      <w:r w:rsidRPr="00380310">
        <w:rPr>
          <w:rFonts w:ascii="Times New Roman" w:hAnsi="Times New Roman"/>
          <w:bCs/>
          <w:sz w:val="24"/>
          <w:szCs w:val="24"/>
        </w:rPr>
        <w:t>Сведения о транспорте Участника</w:t>
      </w:r>
      <w:r w:rsidRPr="00380310">
        <w:rPr>
          <w:rFonts w:ascii="Times New Roman" w:hAnsi="Times New Roman"/>
          <w:sz w:val="24"/>
          <w:szCs w:val="24"/>
        </w:rPr>
        <w:t xml:space="preserve"> </w:t>
      </w:r>
      <w:r w:rsidRPr="005A3C19">
        <w:rPr>
          <w:rFonts w:ascii="Times New Roman" w:hAnsi="Times New Roman"/>
          <w:sz w:val="24"/>
          <w:szCs w:val="24"/>
        </w:rPr>
        <w:t>по форме и в соответствии с инструкциями, приведенными в настоящей Документации (подраздел 5.2.);</w:t>
      </w:r>
    </w:p>
    <w:p w:rsidR="0093796A" w:rsidRPr="005A3C19" w:rsidRDefault="00380310" w:rsidP="0093796A">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в</w:t>
      </w:r>
      <w:r w:rsidR="0093796A" w:rsidRPr="005A3C19">
        <w:rPr>
          <w:rFonts w:ascii="Times New Roman" w:hAnsi="Times New Roman"/>
          <w:b/>
          <w:sz w:val="24"/>
          <w:szCs w:val="24"/>
        </w:rPr>
        <w:t>)</w:t>
      </w:r>
      <w:r w:rsidR="0093796A" w:rsidRPr="005A3C19">
        <w:rPr>
          <w:rFonts w:ascii="Times New Roman" w:hAnsi="Times New Roman"/>
          <w:sz w:val="24"/>
          <w:szCs w:val="24"/>
        </w:rPr>
        <w:t xml:space="preserve"> Анкету Участника по форме и в соответствии с инструкциями, приведенными в насто</w:t>
      </w:r>
      <w:r>
        <w:rPr>
          <w:rFonts w:ascii="Times New Roman" w:hAnsi="Times New Roman"/>
          <w:sz w:val="24"/>
          <w:szCs w:val="24"/>
        </w:rPr>
        <w:t>ящей Документации (подраздел 5.3</w:t>
      </w:r>
      <w:r w:rsidR="0093796A" w:rsidRPr="005A3C19">
        <w:rPr>
          <w:rFonts w:ascii="Times New Roman" w:hAnsi="Times New Roman"/>
          <w:sz w:val="24"/>
          <w:szCs w:val="24"/>
        </w:rPr>
        <w:t>.);</w:t>
      </w:r>
    </w:p>
    <w:p w:rsidR="0093796A" w:rsidRPr="005A3C19" w:rsidRDefault="0093796A" w:rsidP="0093796A">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Справку об отсутствии признаков крупной сделки (п.п. «к» п.4.5.2.2) по форме и в соответствии с инструкциями, приведенными в настоящей Документации (подраздел 5.4.);</w:t>
      </w:r>
    </w:p>
    <w:p w:rsidR="0093796A" w:rsidRPr="005A3C19" w:rsidRDefault="0093796A" w:rsidP="0093796A">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93796A" w:rsidRDefault="0093796A" w:rsidP="0093796A">
      <w:pPr>
        <w:shd w:val="clear" w:color="auto" w:fill="FFFFFF"/>
        <w:spacing w:after="0" w:line="240" w:lineRule="atLeast"/>
        <w:jc w:val="both"/>
        <w:rPr>
          <w:rFonts w:ascii="Times New Roman" w:eastAsia="Times New Roman" w:hAnsi="Times New Roman"/>
          <w:sz w:val="24"/>
          <w:szCs w:val="24"/>
          <w:lang w:eastAsia="ru-RU"/>
        </w:rPr>
      </w:pPr>
      <w:bookmarkStart w:id="49" w:name="_Toc322017048"/>
      <w:r w:rsidRPr="0040356F">
        <w:rPr>
          <w:rFonts w:ascii="Times New Roman" w:eastAsia="Times New Roman" w:hAnsi="Times New Roman"/>
          <w:b/>
          <w:sz w:val="24"/>
          <w:szCs w:val="24"/>
          <w:lang w:eastAsia="ru-RU"/>
        </w:rPr>
        <w:t>4.4.1.2.</w:t>
      </w:r>
      <w:r w:rsidRPr="0040356F">
        <w:rPr>
          <w:rFonts w:ascii="Times New Roman" w:eastAsia="Times New Roman" w:hAnsi="Times New Roman"/>
          <w:sz w:val="24"/>
          <w:szCs w:val="24"/>
          <w:lang w:eastAsia="ru-RU"/>
        </w:rPr>
        <w:t xml:space="preserve"> Заявка на участие в закупке и Приложения к ней (п.п. «а»-«</w:t>
      </w:r>
      <w:r>
        <w:rPr>
          <w:rFonts w:ascii="Times New Roman" w:eastAsia="Times New Roman" w:hAnsi="Times New Roman"/>
          <w:sz w:val="24"/>
          <w:szCs w:val="24"/>
          <w:lang w:eastAsia="ru-RU"/>
        </w:rPr>
        <w:t>г</w:t>
      </w:r>
      <w:r w:rsidRPr="0040356F">
        <w:rPr>
          <w:rFonts w:ascii="Times New Roman" w:eastAsia="Times New Roman" w:hAnsi="Times New Roman"/>
          <w:sz w:val="24"/>
          <w:szCs w:val="24"/>
          <w:lang w:eastAsia="ru-RU"/>
        </w:rPr>
        <w:t xml:space="preserve">» п. 4.4.1.1) должны быть подписаны уполномоченным лицом Участника, что удостоверяется документом в соответствии с п.п. «в» п. 4.5.2.2. и заверены, печатью </w:t>
      </w:r>
      <w:r>
        <w:rPr>
          <w:rFonts w:ascii="Times New Roman" w:eastAsia="Times New Roman" w:hAnsi="Times New Roman"/>
          <w:sz w:val="24"/>
          <w:szCs w:val="24"/>
          <w:lang w:eastAsia="ru-RU"/>
        </w:rPr>
        <w:t xml:space="preserve">(если имеется) </w:t>
      </w:r>
      <w:r w:rsidRPr="0040356F">
        <w:rPr>
          <w:rFonts w:ascii="Times New Roman" w:eastAsia="Times New Roman" w:hAnsi="Times New Roman"/>
          <w:sz w:val="24"/>
          <w:szCs w:val="24"/>
          <w:lang w:eastAsia="ru-RU"/>
        </w:rPr>
        <w:t>Участника</w:t>
      </w:r>
      <w:r>
        <w:rPr>
          <w:rFonts w:ascii="Times New Roman" w:eastAsia="Times New Roman" w:hAnsi="Times New Roman"/>
          <w:sz w:val="24"/>
          <w:szCs w:val="24"/>
          <w:lang w:eastAsia="ru-RU"/>
        </w:rPr>
        <w:t>.</w:t>
      </w:r>
    </w:p>
    <w:p w:rsidR="0093796A" w:rsidRPr="0040356F" w:rsidRDefault="0093796A" w:rsidP="0093796A">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Заявка и Приложения к ней (</w:t>
      </w:r>
      <w:r w:rsidRPr="003C018D">
        <w:rPr>
          <w:rFonts w:ascii="Times New Roman" w:eastAsia="Times New Roman" w:hAnsi="Times New Roman"/>
          <w:sz w:val="24"/>
          <w:szCs w:val="24"/>
          <w:lang w:eastAsia="ru-RU"/>
        </w:rPr>
        <w:t>п.п. «а»-«</w:t>
      </w:r>
      <w:r>
        <w:rPr>
          <w:rFonts w:ascii="Times New Roman" w:eastAsia="Times New Roman" w:hAnsi="Times New Roman"/>
          <w:sz w:val="24"/>
          <w:szCs w:val="24"/>
          <w:lang w:eastAsia="ru-RU"/>
        </w:rPr>
        <w:t>г</w:t>
      </w:r>
      <w:r w:rsidRPr="003C018D">
        <w:rPr>
          <w:rFonts w:ascii="Times New Roman" w:eastAsia="Times New Roman" w:hAnsi="Times New Roman"/>
          <w:sz w:val="24"/>
          <w:szCs w:val="24"/>
          <w:lang w:eastAsia="ru-RU"/>
        </w:rPr>
        <w:t>» п. 4.4.1.1</w:t>
      </w:r>
      <w:r w:rsidRPr="003C018D">
        <w:rPr>
          <w:rFonts w:ascii="Times New Roman" w:hAnsi="Times New Roman"/>
          <w:sz w:val="24"/>
          <w:szCs w:val="24"/>
        </w:rPr>
        <w:t>) должны быть отсканированными оригиналами документов.</w:t>
      </w:r>
    </w:p>
    <w:p w:rsidR="0093796A" w:rsidRPr="0040356F" w:rsidRDefault="0093796A" w:rsidP="0093796A">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93796A" w:rsidRPr="005A3C19" w:rsidRDefault="0093796A" w:rsidP="00475BA7">
      <w:pPr>
        <w:keepNext/>
        <w:numPr>
          <w:ilvl w:val="2"/>
          <w:numId w:val="10"/>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49"/>
      <w:r w:rsidRPr="005A3C19">
        <w:rPr>
          <w:rFonts w:ascii="Times New Roman" w:hAnsi="Times New Roman"/>
          <w:b/>
          <w:bCs/>
          <w:sz w:val="24"/>
          <w:szCs w:val="24"/>
        </w:rPr>
        <w:t>Заявки</w:t>
      </w:r>
    </w:p>
    <w:p w:rsidR="0093796A" w:rsidRPr="005A3C19" w:rsidRDefault="0093796A" w:rsidP="00475BA7">
      <w:pPr>
        <w:numPr>
          <w:ilvl w:val="3"/>
          <w:numId w:val="10"/>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93796A" w:rsidRPr="005A3C19" w:rsidRDefault="0093796A" w:rsidP="00475BA7">
      <w:pPr>
        <w:keepNext/>
        <w:numPr>
          <w:ilvl w:val="2"/>
          <w:numId w:val="10"/>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9"/>
      <w:r w:rsidRPr="005A3C19">
        <w:rPr>
          <w:rFonts w:ascii="Times New Roman" w:hAnsi="Times New Roman"/>
          <w:b/>
          <w:bCs/>
          <w:sz w:val="24"/>
          <w:szCs w:val="24"/>
        </w:rPr>
        <w:t xml:space="preserve">Требования к языку </w:t>
      </w:r>
      <w:bookmarkEnd w:id="50"/>
      <w:r w:rsidRPr="005A3C19">
        <w:rPr>
          <w:rFonts w:ascii="Times New Roman" w:hAnsi="Times New Roman"/>
          <w:b/>
          <w:bCs/>
          <w:sz w:val="24"/>
          <w:szCs w:val="24"/>
        </w:rPr>
        <w:t>Заявки</w:t>
      </w:r>
    </w:p>
    <w:p w:rsidR="0093796A" w:rsidRPr="005A3C19" w:rsidRDefault="0093796A" w:rsidP="00475BA7">
      <w:pPr>
        <w:numPr>
          <w:ilvl w:val="3"/>
          <w:numId w:val="10"/>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Все документы, входящие в Заявку, должны быть предоставлены на русском языке. </w:t>
      </w:r>
    </w:p>
    <w:p w:rsidR="0093796A" w:rsidRPr="005A3C19" w:rsidRDefault="0093796A" w:rsidP="00475BA7">
      <w:pPr>
        <w:keepNext/>
        <w:numPr>
          <w:ilvl w:val="2"/>
          <w:numId w:val="10"/>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50"/>
      <w:r w:rsidRPr="005A3C19">
        <w:rPr>
          <w:rFonts w:ascii="Times New Roman" w:hAnsi="Times New Roman"/>
          <w:b/>
          <w:bCs/>
          <w:sz w:val="24"/>
          <w:szCs w:val="24"/>
        </w:rPr>
        <w:t xml:space="preserve">Требования к валюте </w:t>
      </w:r>
      <w:bookmarkEnd w:id="51"/>
      <w:r w:rsidRPr="005A3C19">
        <w:rPr>
          <w:rFonts w:ascii="Times New Roman" w:hAnsi="Times New Roman"/>
          <w:b/>
          <w:bCs/>
          <w:sz w:val="24"/>
          <w:szCs w:val="24"/>
        </w:rPr>
        <w:t>Заявки</w:t>
      </w:r>
    </w:p>
    <w:p w:rsidR="0093796A" w:rsidRPr="005A3C19" w:rsidRDefault="0093796A" w:rsidP="00475BA7">
      <w:pPr>
        <w:numPr>
          <w:ilvl w:val="3"/>
          <w:numId w:val="10"/>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rPr>
      </w:pPr>
    </w:p>
    <w:p w:rsidR="0093796A" w:rsidRPr="005A3C19" w:rsidRDefault="0093796A" w:rsidP="00475BA7">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93796A" w:rsidRPr="0033201E" w:rsidRDefault="0093796A" w:rsidP="0093796A">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33201E">
        <w:rPr>
          <w:rFonts w:ascii="Times New Roman" w:eastAsia="Times New Roman" w:hAnsi="Times New Roman"/>
          <w:sz w:val="24"/>
          <w:szCs w:val="24"/>
          <w:lang w:eastAsia="ru-RU"/>
        </w:rPr>
        <w:t>:</w:t>
      </w:r>
      <w:r w:rsidRPr="0033201E">
        <w:rPr>
          <w:rFonts w:ascii="Times New Roman" w:eastAsia="Times New Roman" w:hAnsi="Times New Roman"/>
          <w:b/>
          <w:sz w:val="24"/>
          <w:szCs w:val="24"/>
          <w:lang w:eastAsia="ru-RU"/>
        </w:rPr>
        <w:t xml:space="preserve"> </w:t>
      </w:r>
      <w:r w:rsidR="001E5454">
        <w:rPr>
          <w:rFonts w:ascii="Times New Roman" w:eastAsia="Times New Roman" w:hAnsi="Times New Roman"/>
          <w:b/>
          <w:sz w:val="24"/>
          <w:szCs w:val="24"/>
          <w:lang w:eastAsia="ru-RU"/>
        </w:rPr>
        <w:t>29</w:t>
      </w:r>
      <w:r w:rsidRPr="0033201E">
        <w:rPr>
          <w:rFonts w:ascii="Times New Roman" w:eastAsia="Times New Roman" w:hAnsi="Times New Roman"/>
          <w:b/>
          <w:sz w:val="24"/>
          <w:szCs w:val="24"/>
          <w:lang w:eastAsia="ru-RU"/>
        </w:rPr>
        <w:t>.0</w:t>
      </w:r>
      <w:r w:rsidR="00D724DD" w:rsidRPr="0033201E">
        <w:rPr>
          <w:rFonts w:ascii="Times New Roman" w:eastAsia="Times New Roman" w:hAnsi="Times New Roman"/>
          <w:b/>
          <w:sz w:val="24"/>
          <w:szCs w:val="24"/>
          <w:lang w:eastAsia="ru-RU"/>
        </w:rPr>
        <w:t>6</w:t>
      </w:r>
      <w:r w:rsidRPr="0033201E">
        <w:rPr>
          <w:rFonts w:ascii="Times New Roman" w:eastAsia="Times New Roman" w:hAnsi="Times New Roman"/>
          <w:b/>
          <w:sz w:val="24"/>
          <w:szCs w:val="24"/>
          <w:lang w:eastAsia="ru-RU"/>
        </w:rPr>
        <w:t>.2022 года.</w:t>
      </w:r>
    </w:p>
    <w:p w:rsidR="0093796A" w:rsidRPr="0033201E" w:rsidRDefault="0093796A" w:rsidP="0093796A">
      <w:pPr>
        <w:shd w:val="clear" w:color="auto" w:fill="FFFFFF"/>
        <w:spacing w:after="0" w:line="240" w:lineRule="atLeast"/>
        <w:jc w:val="both"/>
        <w:rPr>
          <w:rFonts w:ascii="Times New Roman" w:hAnsi="Times New Roman"/>
          <w:b/>
          <w:sz w:val="24"/>
          <w:szCs w:val="24"/>
        </w:rPr>
      </w:pPr>
      <w:r w:rsidRPr="0033201E">
        <w:rPr>
          <w:rFonts w:ascii="Times New Roman" w:hAnsi="Times New Roman"/>
          <w:sz w:val="24"/>
          <w:szCs w:val="24"/>
        </w:rPr>
        <w:t xml:space="preserve">Дата и время окончания подачи Заявок и открытие доступа к Заявкам: </w:t>
      </w:r>
      <w:r w:rsidR="001E5454">
        <w:rPr>
          <w:rFonts w:ascii="Times New Roman" w:hAnsi="Times New Roman"/>
          <w:b/>
          <w:sz w:val="24"/>
          <w:szCs w:val="24"/>
        </w:rPr>
        <w:t>09:00 (время местное) 05</w:t>
      </w:r>
      <w:r w:rsidRPr="0033201E">
        <w:rPr>
          <w:rFonts w:ascii="Times New Roman" w:hAnsi="Times New Roman"/>
          <w:b/>
          <w:sz w:val="24"/>
          <w:szCs w:val="24"/>
        </w:rPr>
        <w:t>.0</w:t>
      </w:r>
      <w:r w:rsidR="001E5454">
        <w:rPr>
          <w:rFonts w:ascii="Times New Roman" w:hAnsi="Times New Roman"/>
          <w:b/>
          <w:sz w:val="24"/>
          <w:szCs w:val="24"/>
        </w:rPr>
        <w:t>7</w:t>
      </w:r>
      <w:r w:rsidRPr="0033201E">
        <w:rPr>
          <w:rFonts w:ascii="Times New Roman" w:hAnsi="Times New Roman"/>
          <w:b/>
          <w:sz w:val="24"/>
          <w:szCs w:val="24"/>
        </w:rPr>
        <w:t>.2022 года.</w:t>
      </w:r>
    </w:p>
    <w:p w:rsidR="0093796A" w:rsidRPr="0033201E" w:rsidRDefault="0093796A" w:rsidP="00475BA7">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33201E">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93796A" w:rsidRPr="0033201E" w:rsidRDefault="0093796A" w:rsidP="00475BA7">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33201E">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33201E">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33201E">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33201E">
        <w:rPr>
          <w:rFonts w:ascii="Times New Roman" w:eastAsia="Times New Roman" w:hAnsi="Times New Roman" w:cs="Arial"/>
          <w:bCs/>
          <w:iCs/>
          <w:sz w:val="24"/>
          <w:szCs w:val="24"/>
          <w:lang w:eastAsia="ru-RU"/>
        </w:rPr>
        <w:t xml:space="preserve"> 2 (двух) рабочих дней </w:t>
      </w:r>
      <w:r w:rsidRPr="0033201E">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33201E">
        <w:rPr>
          <w:rFonts w:ascii="Times New Roman" w:eastAsia="Times New Roman" w:hAnsi="Times New Roman" w:cs="Arial"/>
          <w:bCs/>
          <w:iCs/>
          <w:sz w:val="24"/>
          <w:szCs w:val="24"/>
          <w:lang w:eastAsia="ru-RU"/>
        </w:rPr>
        <w:t>.</w:t>
      </w:r>
    </w:p>
    <w:p w:rsidR="0093796A" w:rsidRPr="0033201E" w:rsidRDefault="0093796A" w:rsidP="00475BA7">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33201E">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33201E">
        <w:rPr>
          <w:rFonts w:ascii="Times New Roman" w:hAnsi="Times New Roman"/>
          <w:sz w:val="24"/>
          <w:szCs w:val="24"/>
        </w:rPr>
        <w:t xml:space="preserve"> и на сайте Общества</w:t>
      </w:r>
      <w:r w:rsidRPr="0033201E">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33201E">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33201E">
        <w:rPr>
          <w:rFonts w:ascii="Times New Roman" w:eastAsia="Times New Roman" w:hAnsi="Times New Roman" w:cs="Arial"/>
          <w:sz w:val="24"/>
          <w:szCs w:val="24"/>
          <w:lang w:eastAsia="ru-RU"/>
        </w:rPr>
        <w:t>:</w:t>
      </w:r>
      <w:r w:rsidRPr="0033201E">
        <w:rPr>
          <w:rFonts w:ascii="Times New Roman" w:eastAsia="Times New Roman" w:hAnsi="Times New Roman" w:cs="Arial"/>
          <w:b/>
          <w:sz w:val="24"/>
          <w:szCs w:val="24"/>
          <w:lang w:eastAsia="ru-RU"/>
        </w:rPr>
        <w:t xml:space="preserve"> 17:00 (время местное)</w:t>
      </w:r>
      <w:r w:rsidRPr="0033201E">
        <w:rPr>
          <w:rFonts w:ascii="Times New Roman" w:eastAsia="Times New Roman" w:hAnsi="Times New Roman" w:cs="Arial"/>
          <w:sz w:val="24"/>
          <w:szCs w:val="24"/>
          <w:lang w:eastAsia="ru-RU"/>
        </w:rPr>
        <w:t xml:space="preserve"> </w:t>
      </w:r>
      <w:r w:rsidR="001E5454">
        <w:rPr>
          <w:rFonts w:ascii="Times New Roman" w:eastAsia="Times New Roman" w:hAnsi="Times New Roman" w:cs="Arial"/>
          <w:b/>
          <w:sz w:val="24"/>
          <w:szCs w:val="24"/>
          <w:lang w:eastAsia="ru-RU"/>
        </w:rPr>
        <w:t>04</w:t>
      </w:r>
      <w:r w:rsidRPr="0033201E">
        <w:rPr>
          <w:rFonts w:ascii="Times New Roman" w:eastAsia="Times New Roman" w:hAnsi="Times New Roman" w:cs="Arial"/>
          <w:b/>
          <w:sz w:val="24"/>
          <w:szCs w:val="24"/>
          <w:lang w:eastAsia="ru-RU"/>
        </w:rPr>
        <w:t>.0</w:t>
      </w:r>
      <w:r w:rsidR="001E5454">
        <w:rPr>
          <w:rFonts w:ascii="Times New Roman" w:eastAsia="Times New Roman" w:hAnsi="Times New Roman" w:cs="Arial"/>
          <w:b/>
          <w:sz w:val="24"/>
          <w:szCs w:val="24"/>
          <w:lang w:eastAsia="ru-RU"/>
        </w:rPr>
        <w:t>7</w:t>
      </w:r>
      <w:r w:rsidRPr="0033201E">
        <w:rPr>
          <w:rFonts w:ascii="Times New Roman" w:eastAsia="Times New Roman" w:hAnsi="Times New Roman" w:cs="Arial"/>
          <w:b/>
          <w:sz w:val="24"/>
          <w:szCs w:val="24"/>
          <w:lang w:eastAsia="ru-RU"/>
        </w:rPr>
        <w:t>.2022 года.</w:t>
      </w:r>
    </w:p>
    <w:p w:rsidR="0093796A" w:rsidRPr="005A3C19" w:rsidRDefault="0093796A" w:rsidP="00475BA7">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33201E">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33201E">
        <w:rPr>
          <w:rFonts w:ascii="Times New Roman" w:hAnsi="Times New Roman"/>
          <w:sz w:val="24"/>
          <w:szCs w:val="24"/>
        </w:rPr>
        <w:t>и на сайте Общества</w:t>
      </w:r>
      <w:r w:rsidRPr="0033201E">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w:t>
      </w:r>
      <w:r w:rsidRPr="005A3C19">
        <w:rPr>
          <w:rFonts w:ascii="Times New Roman" w:eastAsia="Times New Roman" w:hAnsi="Times New Roman" w:cs="Arial"/>
          <w:sz w:val="24"/>
          <w:szCs w:val="24"/>
          <w:lang w:eastAsia="ru-RU"/>
        </w:rPr>
        <w:t xml:space="preserve"> указанных разъяснений.</w:t>
      </w:r>
    </w:p>
    <w:p w:rsidR="0093796A" w:rsidRPr="005A3C19" w:rsidRDefault="0093796A" w:rsidP="00475BA7">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93796A" w:rsidRPr="005A3C19" w:rsidRDefault="0093796A" w:rsidP="00475BA7">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93796A" w:rsidRPr="005A3C19" w:rsidRDefault="0093796A" w:rsidP="00475BA7">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93796A" w:rsidRPr="005A3C19" w:rsidRDefault="0093796A" w:rsidP="00475BA7">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w:t>
      </w:r>
      <w:r w:rsidRPr="005A3C19">
        <w:rPr>
          <w:rFonts w:ascii="Times New Roman" w:eastAsia="Times New Roman" w:hAnsi="Times New Roman"/>
          <w:bCs/>
          <w:iCs/>
          <w:sz w:val="24"/>
          <w:szCs w:val="24"/>
          <w:lang w:eastAsia="ru-RU"/>
        </w:rPr>
        <w:lastRenderedPageBreak/>
        <w:t xml:space="preserve">принятия решения о внесении указанных изменений. </w:t>
      </w:r>
    </w:p>
    <w:p w:rsidR="0093796A" w:rsidRPr="005A3C19" w:rsidRDefault="0093796A" w:rsidP="0093796A">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93796A" w:rsidRPr="005A3C19" w:rsidRDefault="0093796A" w:rsidP="00475BA7">
      <w:pPr>
        <w:widowControl w:val="0"/>
        <w:numPr>
          <w:ilvl w:val="3"/>
          <w:numId w:val="2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93796A" w:rsidRPr="005A3C19" w:rsidRDefault="0093796A" w:rsidP="0093796A">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93796A" w:rsidRPr="005A3C19" w:rsidRDefault="0093796A" w:rsidP="0093796A">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93796A" w:rsidRPr="005A3C19" w:rsidRDefault="0093796A" w:rsidP="00475BA7">
      <w:pPr>
        <w:widowControl w:val="0"/>
        <w:numPr>
          <w:ilvl w:val="2"/>
          <w:numId w:val="20"/>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93796A" w:rsidRPr="0033201E" w:rsidRDefault="0093796A" w:rsidP="0093796A">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(ориентировочно</w:t>
      </w:r>
      <w:r w:rsidRPr="0033201E">
        <w:rPr>
          <w:rFonts w:ascii="Times New Roman" w:hAnsi="Times New Roman"/>
          <w:sz w:val="24"/>
          <w:szCs w:val="24"/>
        </w:rPr>
        <w:t xml:space="preserve">): </w:t>
      </w:r>
      <w:r w:rsidR="001E5454">
        <w:rPr>
          <w:rFonts w:ascii="Times New Roman" w:hAnsi="Times New Roman"/>
          <w:b/>
          <w:sz w:val="24"/>
          <w:szCs w:val="24"/>
        </w:rPr>
        <w:t>07</w:t>
      </w:r>
      <w:r w:rsidR="008332BC">
        <w:rPr>
          <w:rFonts w:ascii="Times New Roman" w:hAnsi="Times New Roman"/>
          <w:b/>
          <w:sz w:val="24"/>
          <w:szCs w:val="24"/>
        </w:rPr>
        <w:t>.07</w:t>
      </w:r>
      <w:r w:rsidRPr="0033201E">
        <w:rPr>
          <w:rFonts w:ascii="Times New Roman" w:hAnsi="Times New Roman"/>
          <w:b/>
          <w:sz w:val="24"/>
          <w:szCs w:val="24"/>
        </w:rPr>
        <w:t>.2022 года</w:t>
      </w:r>
      <w:r w:rsidRPr="0033201E">
        <w:rPr>
          <w:rFonts w:ascii="Times New Roman" w:hAnsi="Times New Roman"/>
          <w:sz w:val="24"/>
          <w:szCs w:val="24"/>
        </w:rPr>
        <w:t xml:space="preserve"> </w:t>
      </w:r>
      <w:r w:rsidRPr="0033201E">
        <w:rPr>
          <w:rFonts w:ascii="Times New Roman" w:hAnsi="Times New Roman"/>
          <w:b/>
          <w:sz w:val="24"/>
          <w:szCs w:val="24"/>
        </w:rPr>
        <w:t xml:space="preserve"> </w:t>
      </w:r>
    </w:p>
    <w:p w:rsidR="0093796A" w:rsidRPr="0033201E" w:rsidRDefault="0093796A" w:rsidP="0093796A">
      <w:pPr>
        <w:autoSpaceDE w:val="0"/>
        <w:autoSpaceDN w:val="0"/>
        <w:adjustRightInd w:val="0"/>
        <w:spacing w:after="0" w:line="240" w:lineRule="atLeast"/>
        <w:rPr>
          <w:rFonts w:ascii="Times New Roman" w:hAnsi="Times New Roman"/>
          <w:b/>
          <w:sz w:val="24"/>
          <w:szCs w:val="24"/>
        </w:rPr>
      </w:pPr>
      <w:r w:rsidRPr="0033201E">
        <w:rPr>
          <w:rFonts w:ascii="Times New Roman" w:hAnsi="Times New Roman"/>
          <w:b/>
          <w:sz w:val="24"/>
          <w:szCs w:val="24"/>
        </w:rPr>
        <w:t xml:space="preserve">4.4.8.2 </w:t>
      </w:r>
      <w:r w:rsidRPr="0033201E">
        <w:rPr>
          <w:rFonts w:ascii="Times New Roman" w:hAnsi="Times New Roman"/>
          <w:sz w:val="24"/>
          <w:szCs w:val="24"/>
        </w:rPr>
        <w:t xml:space="preserve">Дата подведения итогов закупочной процедуры (ориентировочно): </w:t>
      </w:r>
      <w:r w:rsidR="001E5454">
        <w:rPr>
          <w:rFonts w:ascii="Times New Roman" w:hAnsi="Times New Roman"/>
          <w:b/>
          <w:sz w:val="24"/>
          <w:szCs w:val="24"/>
        </w:rPr>
        <w:t>11</w:t>
      </w:r>
      <w:r w:rsidRPr="0033201E">
        <w:rPr>
          <w:rFonts w:ascii="Times New Roman" w:hAnsi="Times New Roman"/>
          <w:b/>
          <w:sz w:val="24"/>
          <w:szCs w:val="24"/>
        </w:rPr>
        <w:t>.0</w:t>
      </w:r>
      <w:r w:rsidR="008332BC">
        <w:rPr>
          <w:rFonts w:ascii="Times New Roman" w:hAnsi="Times New Roman"/>
          <w:b/>
          <w:sz w:val="24"/>
          <w:szCs w:val="24"/>
        </w:rPr>
        <w:t>7</w:t>
      </w:r>
      <w:r w:rsidRPr="0033201E">
        <w:rPr>
          <w:rFonts w:ascii="Times New Roman" w:hAnsi="Times New Roman"/>
          <w:b/>
          <w:sz w:val="24"/>
          <w:szCs w:val="24"/>
        </w:rPr>
        <w:t>.2022 года</w:t>
      </w:r>
    </w:p>
    <w:p w:rsidR="0093796A" w:rsidRPr="005A3C19" w:rsidRDefault="0093796A" w:rsidP="00475BA7">
      <w:pPr>
        <w:keepNext/>
        <w:numPr>
          <w:ilvl w:val="2"/>
          <w:numId w:val="20"/>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предоставлению Заявок</w:t>
      </w:r>
    </w:p>
    <w:p w:rsidR="0093796A" w:rsidRPr="005A3C19" w:rsidRDefault="0093796A" w:rsidP="0093796A">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93796A" w:rsidRPr="005A3C19" w:rsidRDefault="0093796A" w:rsidP="0093796A">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93796A" w:rsidRPr="005A3C19" w:rsidRDefault="0093796A" w:rsidP="0093796A">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Pr>
          <w:rFonts w:ascii="Times New Roman" w:hAnsi="Times New Roman"/>
          <w:sz w:val="24"/>
          <w:szCs w:val="24"/>
        </w:rPr>
        <w:t xml:space="preserve"> Цена договора,</w:t>
      </w:r>
      <w:r w:rsidRPr="005A3C19">
        <w:rPr>
          <w:rFonts w:ascii="Times New Roman" w:hAnsi="Times New Roman"/>
          <w:sz w:val="24"/>
          <w:szCs w:val="24"/>
        </w:rPr>
        <w:t xml:space="preserve"> размещенная на сайте ЭП не должна противоречить цене (прописью) </w:t>
      </w:r>
      <w:r>
        <w:rPr>
          <w:rFonts w:ascii="Times New Roman" w:hAnsi="Times New Roman"/>
          <w:sz w:val="24"/>
          <w:szCs w:val="24"/>
        </w:rPr>
        <w:t>договора</w:t>
      </w:r>
      <w:r w:rsidRPr="005A3C19">
        <w:rPr>
          <w:rFonts w:ascii="Times New Roman" w:hAnsi="Times New Roman"/>
          <w:sz w:val="24"/>
          <w:szCs w:val="24"/>
        </w:rPr>
        <w:t xml:space="preserve"> указанного в Заявке Участника (п.п.5.1. Документации).</w:t>
      </w:r>
    </w:p>
    <w:p w:rsidR="0093796A" w:rsidRPr="005A3C19" w:rsidRDefault="0093796A" w:rsidP="00475BA7">
      <w:pPr>
        <w:keepNext/>
        <w:numPr>
          <w:ilvl w:val="1"/>
          <w:numId w:val="20"/>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93796A" w:rsidRPr="005A3C19" w:rsidRDefault="0093796A" w:rsidP="0093796A">
      <w:pPr>
        <w:keepNext/>
        <w:shd w:val="clear" w:color="auto" w:fill="FFFFFF" w:themeFill="background1"/>
        <w:suppressAutoHyphens/>
        <w:spacing w:line="240" w:lineRule="auto"/>
        <w:jc w:val="both"/>
        <w:outlineLvl w:val="1"/>
        <w:rPr>
          <w:rFonts w:ascii="Times New Roman" w:hAnsi="Times New Roman"/>
          <w:b/>
          <w:bCs/>
          <w:sz w:val="24"/>
          <w:szCs w:val="24"/>
        </w:rPr>
      </w:pPr>
      <w:r w:rsidRPr="005A3C19">
        <w:rPr>
          <w:rFonts w:ascii="Times New Roman" w:hAnsi="Times New Roman"/>
          <w:b/>
          <w:bCs/>
          <w:sz w:val="24"/>
          <w:szCs w:val="24"/>
        </w:rPr>
        <w:t>4.5.1. Требования к Участникам</w:t>
      </w:r>
    </w:p>
    <w:p w:rsidR="0093796A" w:rsidRPr="005A3C19" w:rsidRDefault="0093796A" w:rsidP="0093796A">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5A3C19">
        <w:rPr>
          <w:rFonts w:ascii="Times New Roman" w:hAnsi="Times New Roman"/>
          <w:b/>
          <w:sz w:val="24"/>
          <w:szCs w:val="24"/>
        </w:rPr>
        <w:t>4.5.1.1.</w:t>
      </w:r>
      <w:r w:rsidRPr="005A3C19">
        <w:rPr>
          <w:rFonts w:ascii="Times New Roman" w:eastAsiaTheme="minorHAnsi" w:hAnsi="Times New Roman"/>
          <w:sz w:val="24"/>
          <w:szCs w:val="24"/>
        </w:rPr>
        <w:t xml:space="preserve"> </w:t>
      </w:r>
      <w:r w:rsidRPr="005A3C1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93796A" w:rsidRPr="005A3C19" w:rsidRDefault="0093796A" w:rsidP="00170D21">
      <w:pPr>
        <w:pStyle w:val="aff8"/>
        <w:numPr>
          <w:ilvl w:val="3"/>
          <w:numId w:val="29"/>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93796A" w:rsidRPr="005A3C19" w:rsidRDefault="0093796A" w:rsidP="00170D21">
      <w:pPr>
        <w:widowControl w:val="0"/>
        <w:numPr>
          <w:ilvl w:val="3"/>
          <w:numId w:val="29"/>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3796A" w:rsidRPr="00C4778A" w:rsidRDefault="0093796A" w:rsidP="0093796A">
      <w:pPr>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eastAsiaTheme="minorHAnsi" w:hAnsi="Times New Roman"/>
        </w:rPr>
        <w:t xml:space="preserve"> </w:t>
      </w:r>
      <w:r>
        <w:rPr>
          <w:rFonts w:ascii="Times New Roman" w:hAnsi="Times New Roman"/>
          <w:sz w:val="24"/>
          <w:szCs w:val="24"/>
        </w:rPr>
        <w:t>в</w:t>
      </w:r>
      <w:r w:rsidRPr="00C743CC">
        <w:rPr>
          <w:rFonts w:ascii="Times New Roman" w:hAnsi="Times New Roman"/>
          <w:sz w:val="24"/>
          <w:szCs w:val="24"/>
        </w:rPr>
        <w:t xml:space="preserve"> соответствии с Федеральным законом от 30.12.2006 No281-ФЗ «О</w:t>
      </w:r>
      <w:r w:rsidRPr="00C743CC">
        <w:rPr>
          <w:rFonts w:ascii="Times New Roman" w:hAnsi="Times New Roman"/>
          <w:sz w:val="24"/>
          <w:szCs w:val="24"/>
        </w:rPr>
        <w:br/>
        <w:t>специальных экономических</w:t>
      </w:r>
      <w:r>
        <w:rPr>
          <w:rFonts w:ascii="Times New Roman" w:hAnsi="Times New Roman"/>
          <w:sz w:val="24"/>
          <w:szCs w:val="24"/>
        </w:rPr>
        <w:t xml:space="preserve"> мерах и принудительных мерах» У</w:t>
      </w:r>
      <w:r w:rsidRPr="00C743CC">
        <w:rPr>
          <w:rFonts w:ascii="Times New Roman" w:hAnsi="Times New Roman"/>
          <w:sz w:val="24"/>
          <w:szCs w:val="24"/>
        </w:rPr>
        <w:t>частник закупки не</w:t>
      </w:r>
      <w:r w:rsidRPr="00C743CC">
        <w:rPr>
          <w:rFonts w:ascii="Times New Roman" w:hAnsi="Times New Roman"/>
          <w:sz w:val="24"/>
          <w:szCs w:val="24"/>
        </w:rPr>
        <w:br/>
        <w:t>должен являться юридическим или физическим лицом, включенным в перечень,</w:t>
      </w:r>
      <w:r w:rsidRPr="00C743CC">
        <w:rPr>
          <w:rFonts w:ascii="Times New Roman" w:hAnsi="Times New Roman"/>
          <w:sz w:val="24"/>
          <w:szCs w:val="24"/>
        </w:rPr>
        <w:br/>
        <w:t>утвержденный постановлением Правительства РФ от 11.05.2022 No851 «О мерах по</w:t>
      </w:r>
      <w:r w:rsidRPr="00C743CC">
        <w:rPr>
          <w:rFonts w:ascii="Times New Roman" w:hAnsi="Times New Roman"/>
          <w:sz w:val="24"/>
          <w:szCs w:val="24"/>
        </w:rPr>
        <w:br/>
      </w:r>
      <w:r w:rsidRPr="00C743CC">
        <w:rPr>
          <w:rFonts w:ascii="Times New Roman" w:hAnsi="Times New Roman"/>
          <w:sz w:val="24"/>
          <w:szCs w:val="24"/>
        </w:rPr>
        <w:lastRenderedPageBreak/>
        <w:t>реализации Указа Президента Российской Федерации от 3 мая 2022 г. No252», в</w:t>
      </w:r>
      <w:r w:rsidRPr="00C743CC">
        <w:rPr>
          <w:rFonts w:ascii="Times New Roman" w:hAnsi="Times New Roman"/>
          <w:sz w:val="24"/>
          <w:szCs w:val="24"/>
        </w:rPr>
        <w:br/>
        <w:t>отношении которого применяются специальные экономические меры,</w:t>
      </w:r>
      <w:r w:rsidRPr="00C743CC">
        <w:rPr>
          <w:rFonts w:ascii="Times New Roman" w:hAnsi="Times New Roman"/>
          <w:sz w:val="24"/>
          <w:szCs w:val="24"/>
        </w:rPr>
        <w:br/>
        <w:t>предусмотренные п.п. «а» п. 2 Указа Президента РФ от 03.05.2022 г. No 252, либо</w:t>
      </w:r>
      <w:r w:rsidRPr="00C743CC">
        <w:rPr>
          <w:rFonts w:ascii="Times New Roman" w:hAnsi="Times New Roman"/>
          <w:sz w:val="24"/>
          <w:szCs w:val="24"/>
        </w:rPr>
        <w:br/>
        <w:t>являться организацией, находящейся под контролем таких лиц.</w:t>
      </w:r>
      <w:r w:rsidRPr="00C743CC">
        <w:rPr>
          <w:rFonts w:ascii="Times New Roman" w:hAnsi="Times New Roman"/>
          <w:sz w:val="24"/>
          <w:szCs w:val="24"/>
        </w:rPr>
        <w:br/>
      </w:r>
      <w:r>
        <w:rPr>
          <w:rFonts w:ascii="Times New Roman" w:hAnsi="Times New Roman"/>
          <w:sz w:val="24"/>
          <w:szCs w:val="24"/>
        </w:rPr>
        <w:t xml:space="preserve">      </w:t>
      </w:r>
      <w:r w:rsidRPr="00C743CC">
        <w:rPr>
          <w:rFonts w:ascii="Times New Roman" w:hAnsi="Times New Roman"/>
          <w:sz w:val="24"/>
          <w:szCs w:val="24"/>
        </w:rPr>
        <w:t>Представление информации или документов, подтверждающих о соответствии</w:t>
      </w:r>
      <w:r w:rsidRPr="00C743CC">
        <w:rPr>
          <w:rFonts w:ascii="Times New Roman" w:hAnsi="Times New Roman"/>
          <w:sz w:val="24"/>
          <w:szCs w:val="24"/>
        </w:rPr>
        <w:br/>
        <w:t>участника закупки вышеуказа</w:t>
      </w:r>
      <w:r>
        <w:rPr>
          <w:rFonts w:ascii="Times New Roman" w:hAnsi="Times New Roman"/>
          <w:sz w:val="24"/>
          <w:szCs w:val="24"/>
        </w:rPr>
        <w:t>нному требованию, не требуются.</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C4778A">
        <w:rPr>
          <w:rFonts w:ascii="Times New Roman" w:hAnsi="Times New Roman"/>
          <w:b/>
          <w:sz w:val="24"/>
          <w:szCs w:val="24"/>
        </w:rPr>
        <w:t>б)</w:t>
      </w:r>
      <w:r>
        <w:rPr>
          <w:rFonts w:ascii="Times New Roman" w:hAnsi="Times New Roman"/>
          <w:sz w:val="24"/>
          <w:szCs w:val="24"/>
        </w:rPr>
        <w:t xml:space="preserve"> </w:t>
      </w:r>
      <w:r w:rsidRPr="005A3C19">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5A3C19">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5A3C19">
        <w:rPr>
          <w:rFonts w:ascii="Times New Roman" w:hAnsi="Times New Roman"/>
          <w:sz w:val="24"/>
          <w:szCs w:val="24"/>
        </w:rPr>
        <w:t xml:space="preserve">; </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Pr="005A3C19">
        <w:rPr>
          <w:rFonts w:ascii="Times New Roman" w:hAnsi="Times New Roman"/>
          <w:b/>
          <w:sz w:val="24"/>
          <w:szCs w:val="24"/>
        </w:rPr>
        <w:t>)</w:t>
      </w:r>
      <w:r w:rsidRPr="005A3C19">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bookmarkStart w:id="52" w:name="_Toc322017057"/>
      <w:r>
        <w:rPr>
          <w:rFonts w:ascii="Times New Roman" w:hAnsi="Times New Roman"/>
          <w:b/>
          <w:bCs/>
          <w:iCs/>
          <w:sz w:val="24"/>
          <w:szCs w:val="24"/>
        </w:rPr>
        <w:t>г</w:t>
      </w:r>
      <w:r w:rsidRPr="005A3C19">
        <w:rPr>
          <w:rFonts w:ascii="Times New Roman" w:hAnsi="Times New Roman"/>
          <w:b/>
          <w:bCs/>
          <w:iCs/>
          <w:sz w:val="24"/>
          <w:szCs w:val="24"/>
        </w:rPr>
        <w:t>)</w:t>
      </w:r>
      <w:r w:rsidRPr="005A3C19">
        <w:rPr>
          <w:rFonts w:ascii="Times New Roman" w:hAnsi="Times New Roman"/>
          <w:bCs/>
          <w:iCs/>
          <w:sz w:val="24"/>
          <w:szCs w:val="24"/>
        </w:rPr>
        <w:t xml:space="preserve"> </w:t>
      </w:r>
      <w:r w:rsidRPr="005A3C19">
        <w:rPr>
          <w:rFonts w:ascii="Times New Roman" w:hAnsi="Times New Roman"/>
          <w:sz w:val="24"/>
          <w:szCs w:val="24"/>
        </w:rPr>
        <w:t xml:space="preserve">сведения об Участнике закупки не должны </w:t>
      </w:r>
      <w:r w:rsidRPr="005A3C19">
        <w:rPr>
          <w:rFonts w:ascii="Times New Roman" w:hAnsi="Times New Roman"/>
          <w:bCs/>
          <w:iCs/>
          <w:sz w:val="24"/>
          <w:szCs w:val="24"/>
        </w:rPr>
        <w:t>быть</w:t>
      </w:r>
      <w:r w:rsidRPr="005A3C19">
        <w:rPr>
          <w:rFonts w:ascii="Times New Roman" w:hAnsi="Times New Roman"/>
          <w:sz w:val="24"/>
          <w:szCs w:val="24"/>
        </w:rPr>
        <w:t xml:space="preserve"> в реестрах недобросовестных поставщиков (РНП);</w:t>
      </w:r>
    </w:p>
    <w:p w:rsidR="0093796A" w:rsidRPr="005A3C19" w:rsidRDefault="0093796A" w:rsidP="0093796A">
      <w:pPr>
        <w:shd w:val="clear" w:color="auto" w:fill="FFFFFF" w:themeFill="background1"/>
        <w:spacing w:after="0" w:line="240" w:lineRule="atLeast"/>
        <w:jc w:val="both"/>
        <w:rPr>
          <w:rFonts w:ascii="Times New Roman" w:hAnsi="Times New Roman"/>
          <w:b/>
          <w:bCs/>
          <w:sz w:val="24"/>
          <w:szCs w:val="24"/>
        </w:rPr>
      </w:pPr>
      <w:r>
        <w:rPr>
          <w:rFonts w:ascii="Times New Roman" w:hAnsi="Times New Roman"/>
          <w:b/>
          <w:sz w:val="24"/>
          <w:szCs w:val="24"/>
        </w:rPr>
        <w:t>д</w:t>
      </w:r>
      <w:r w:rsidRPr="005A3C19">
        <w:rPr>
          <w:rFonts w:ascii="Times New Roman" w:hAnsi="Times New Roman"/>
          <w:b/>
          <w:sz w:val="24"/>
          <w:szCs w:val="24"/>
        </w:rPr>
        <w:t xml:space="preserve">) </w:t>
      </w:r>
      <w:r w:rsidRPr="005A3C19">
        <w:rPr>
          <w:rFonts w:ascii="Times New Roman" w:hAnsi="Times New Roman"/>
          <w:bCs/>
          <w:snapToGrid w:val="0"/>
          <w:sz w:val="24"/>
          <w:szCs w:val="24"/>
        </w:rPr>
        <w:t>у Участника и его должностных лиц не должно быть конфликта интересов с сотрудниками Заказчика;</w:t>
      </w:r>
    </w:p>
    <w:p w:rsidR="0093796A" w:rsidRPr="005A3C19" w:rsidRDefault="0093796A" w:rsidP="0093796A">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е</w:t>
      </w:r>
      <w:r w:rsidRPr="005A3C19">
        <w:rPr>
          <w:rFonts w:ascii="Times New Roman" w:hAnsi="Times New Roman"/>
          <w:b/>
          <w:sz w:val="24"/>
          <w:szCs w:val="24"/>
        </w:rPr>
        <w:t>)</w:t>
      </w:r>
      <w:r w:rsidRPr="005A3C19">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3796A" w:rsidRPr="005A3C19" w:rsidRDefault="0093796A" w:rsidP="0093796A">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ж</w:t>
      </w:r>
      <w:r w:rsidRPr="005A3C19">
        <w:rPr>
          <w:rFonts w:ascii="Times New Roman" w:eastAsia="Times New Roman" w:hAnsi="Times New Roman"/>
          <w:b/>
          <w:sz w:val="24"/>
          <w:szCs w:val="24"/>
          <w:lang w:eastAsia="ru-RU"/>
        </w:rPr>
        <w:t>)</w:t>
      </w:r>
      <w:r w:rsidRPr="005A3C19">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3796A" w:rsidRDefault="0093796A" w:rsidP="0093796A">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з</w:t>
      </w:r>
      <w:r w:rsidRPr="005A3C19">
        <w:rPr>
          <w:rFonts w:ascii="Times New Roman" w:hAnsi="Times New Roman"/>
          <w:b/>
          <w:sz w:val="24"/>
          <w:szCs w:val="24"/>
        </w:rPr>
        <w:t>)</w:t>
      </w:r>
      <w:r w:rsidRPr="005A3C19">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9E3AB6">
        <w:rPr>
          <w:rFonts w:ascii="Times New Roman" w:hAnsi="Times New Roman"/>
          <w:sz w:val="24"/>
          <w:szCs w:val="24"/>
        </w:rPr>
        <w:t>в) балансовой стоимости активов;</w:t>
      </w:r>
    </w:p>
    <w:p w:rsidR="009E3AB6" w:rsidRPr="001529F4" w:rsidRDefault="009E3AB6" w:rsidP="0093796A">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9E3AB6">
        <w:rPr>
          <w:rFonts w:ascii="Times New Roman" w:hAnsi="Times New Roman"/>
          <w:b/>
          <w:sz w:val="24"/>
          <w:szCs w:val="24"/>
        </w:rPr>
        <w:t xml:space="preserve">у) </w:t>
      </w:r>
      <w:r w:rsidR="001529F4" w:rsidRPr="001529F4">
        <w:rPr>
          <w:rFonts w:ascii="Times New Roman" w:hAnsi="Times New Roman"/>
          <w:sz w:val="24"/>
          <w:szCs w:val="24"/>
        </w:rPr>
        <w:t xml:space="preserve">соответствовать </w:t>
      </w:r>
      <w:r w:rsidR="001529F4">
        <w:rPr>
          <w:rFonts w:ascii="Times New Roman" w:hAnsi="Times New Roman"/>
          <w:sz w:val="24"/>
          <w:szCs w:val="24"/>
        </w:rPr>
        <w:t>обязательным требованиям п.п.2.8. настоящей Документации.</w:t>
      </w:r>
    </w:p>
    <w:p w:rsidR="0093796A" w:rsidRPr="005A3C19" w:rsidRDefault="0093796A" w:rsidP="0093796A">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93796A" w:rsidRPr="005A3C19" w:rsidRDefault="0093796A" w:rsidP="0093796A">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4.5.2.</w:t>
      </w:r>
      <w:r w:rsidRPr="005A3C19">
        <w:rPr>
          <w:rFonts w:ascii="Times New Roman" w:hAnsi="Times New Roman"/>
          <w:sz w:val="24"/>
          <w:szCs w:val="24"/>
        </w:rPr>
        <w:t xml:space="preserve"> </w:t>
      </w:r>
      <w:r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52"/>
      <w:r w:rsidRPr="005A3C19">
        <w:rPr>
          <w:rFonts w:ascii="Times New Roman" w:hAnsi="Times New Roman"/>
          <w:b/>
          <w:bCs/>
          <w:sz w:val="24"/>
          <w:szCs w:val="24"/>
        </w:rPr>
        <w:t>.</w:t>
      </w:r>
    </w:p>
    <w:p w:rsidR="0093796A" w:rsidRPr="005A3C19" w:rsidRDefault="0093796A" w:rsidP="00475BA7">
      <w:pPr>
        <w:numPr>
          <w:ilvl w:val="3"/>
          <w:numId w:val="14"/>
        </w:numPr>
        <w:shd w:val="clear" w:color="auto" w:fill="FFFFFF" w:themeFill="background1"/>
        <w:tabs>
          <w:tab w:val="clear" w:pos="1844"/>
          <w:tab w:val="left" w:pos="993"/>
          <w:tab w:val="num" w:pos="1134"/>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93796A" w:rsidRPr="005A3C19" w:rsidRDefault="0093796A" w:rsidP="00475BA7">
      <w:pPr>
        <w:numPr>
          <w:ilvl w:val="3"/>
          <w:numId w:val="14"/>
        </w:numPr>
        <w:shd w:val="clear" w:color="auto" w:fill="FFFFFF" w:themeFill="background1"/>
        <w:tabs>
          <w:tab w:val="clear" w:pos="1844"/>
          <w:tab w:val="left" w:pos="993"/>
          <w:tab w:val="num" w:pos="1134"/>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Документами, подтверждающими соответствие Участника вышеуказанным требованиям, являются сканированные с оригинала в цветном изображении</w:t>
      </w:r>
      <w:r w:rsidRPr="005A3C19">
        <w:rPr>
          <w:rFonts w:ascii="Times New Roman" w:hAnsi="Times New Roman"/>
          <w:noProof/>
          <w:sz w:val="24"/>
          <w:szCs w:val="24"/>
          <w:lang w:eastAsia="ru-RU"/>
        </w:rPr>
        <w:t xml:space="preserve"> в формате PDF, с качестовом изображения не ниже 300 dpi (п.п. 4.4.9.2)</w:t>
      </w:r>
      <w:r w:rsidRPr="005A3C19">
        <w:rPr>
          <w:rFonts w:ascii="Times New Roman" w:hAnsi="Times New Roman"/>
          <w:sz w:val="24"/>
          <w:szCs w:val="24"/>
        </w:rPr>
        <w:t xml:space="preserve">: </w:t>
      </w:r>
    </w:p>
    <w:p w:rsidR="0093796A" w:rsidRPr="005A3C19" w:rsidRDefault="0093796A" w:rsidP="0093796A">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5A3C19">
        <w:rPr>
          <w:rFonts w:ascii="Times New Roman" w:hAnsi="Times New Roman"/>
          <w:sz w:val="24"/>
          <w:szCs w:val="24"/>
          <w:shd w:val="clear" w:color="auto" w:fill="FFFFFF" w:themeFill="background1"/>
        </w:rPr>
        <w:t>чем 30 (тридцати) дней до дня приглашения к участию в закупке</w:t>
      </w:r>
      <w:r w:rsidRPr="005A3C19">
        <w:rPr>
          <w:rFonts w:ascii="Times New Roman" w:hAnsi="Times New Roman"/>
          <w:sz w:val="24"/>
          <w:szCs w:val="24"/>
        </w:rPr>
        <w:t xml:space="preserve">, в любом случае выписка должна быть актуальна на момент подачи Участником Заявки. </w:t>
      </w:r>
    </w:p>
    <w:p w:rsidR="0093796A" w:rsidRPr="005A3C19" w:rsidRDefault="0093796A" w:rsidP="0093796A">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93796A" w:rsidRPr="005A3C19" w:rsidRDefault="0093796A" w:rsidP="0093796A">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3796A" w:rsidRPr="005A3C19" w:rsidRDefault="0093796A" w:rsidP="0093796A">
      <w:pPr>
        <w:tabs>
          <w:tab w:val="left" w:pos="0"/>
        </w:tabs>
        <w:autoSpaceDE w:val="0"/>
        <w:spacing w:after="0" w:line="240" w:lineRule="atLeast"/>
        <w:jc w:val="both"/>
        <w:rPr>
          <w:rFonts w:ascii="Times New Roman" w:eastAsia="Times New Roman" w:hAnsi="Times New Roman"/>
          <w:i/>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бухгалтерский баланс вместе с отчетами о прибылях и у</w:t>
      </w:r>
      <w:r>
        <w:rPr>
          <w:rFonts w:ascii="Times New Roman" w:eastAsia="Times New Roman" w:hAnsi="Times New Roman"/>
          <w:sz w:val="24"/>
          <w:szCs w:val="24"/>
          <w:lang w:eastAsia="ru-RU"/>
        </w:rPr>
        <w:t>бытках - формы № 1 и № 2 за 2021</w:t>
      </w:r>
      <w:r w:rsidRPr="005A3C19">
        <w:rPr>
          <w:rFonts w:ascii="Times New Roman" w:eastAsia="Times New Roman" w:hAnsi="Times New Roman"/>
          <w:sz w:val="24"/>
          <w:szCs w:val="24"/>
          <w:lang w:eastAsia="ru-RU"/>
        </w:rPr>
        <w:t xml:space="preserve"> год. Баланс предоставляется с отметкой ИФНС </w:t>
      </w:r>
      <w:r w:rsidRPr="005A3C19">
        <w:rPr>
          <w:rFonts w:ascii="Times New Roman" w:eastAsia="Times New Roman" w:hAnsi="Times New Roman"/>
          <w:i/>
          <w:sz w:val="24"/>
          <w:szCs w:val="24"/>
          <w:lang w:eastAsia="ru-RU"/>
        </w:rPr>
        <w:t xml:space="preserve">(в случае сдачи баланса в бумажной форме) </w:t>
      </w:r>
      <w:r w:rsidRPr="005A3C19">
        <w:rPr>
          <w:rFonts w:ascii="Times New Roman" w:eastAsia="Times New Roman" w:hAnsi="Times New Roman"/>
          <w:sz w:val="24"/>
          <w:szCs w:val="24"/>
          <w:lang w:eastAsia="ru-RU"/>
        </w:rPr>
        <w:t>или прилагается квитанция ИФНС о приеме</w:t>
      </w:r>
      <w:r w:rsidRPr="005A3C19">
        <w:rPr>
          <w:rFonts w:ascii="Times New Roman" w:eastAsia="Times New Roman" w:hAnsi="Times New Roman"/>
          <w:i/>
          <w:sz w:val="24"/>
          <w:szCs w:val="24"/>
          <w:lang w:eastAsia="ru-RU"/>
        </w:rPr>
        <w:t xml:space="preserve"> (в случае сдачи баланса в электронной форме);</w:t>
      </w:r>
    </w:p>
    <w:p w:rsidR="0093796A" w:rsidRPr="005A3C19" w:rsidRDefault="0093796A" w:rsidP="0093796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декларацию по НДС</w:t>
      </w:r>
      <w:r>
        <w:rPr>
          <w:rFonts w:ascii="Times New Roman" w:eastAsia="Times New Roman" w:hAnsi="Times New Roman"/>
          <w:sz w:val="24"/>
          <w:szCs w:val="24"/>
          <w:lang w:eastAsia="ru-RU"/>
        </w:rPr>
        <w:t xml:space="preserve"> за последний отчетный период (1 квартал 2022</w:t>
      </w:r>
      <w:r w:rsidRPr="005A3C19">
        <w:rPr>
          <w:rFonts w:ascii="Times New Roman" w:eastAsia="Times New Roman" w:hAnsi="Times New Roman"/>
          <w:sz w:val="24"/>
          <w:szCs w:val="24"/>
          <w:lang w:eastAsia="ru-RU"/>
        </w:rPr>
        <w:t xml:space="preserve"> года). Декларация предоставляется с отметкой ИФНС </w:t>
      </w:r>
      <w:r w:rsidRPr="005A3C19">
        <w:rPr>
          <w:rFonts w:ascii="Times New Roman" w:eastAsia="Times New Roman" w:hAnsi="Times New Roman"/>
          <w:i/>
          <w:sz w:val="24"/>
          <w:szCs w:val="24"/>
          <w:lang w:eastAsia="ru-RU"/>
        </w:rPr>
        <w:t>(в случае сдачи в бумажной форме)</w:t>
      </w:r>
      <w:r w:rsidRPr="005A3C19">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5A3C19">
        <w:rPr>
          <w:rFonts w:ascii="Times New Roman" w:eastAsia="Times New Roman" w:hAnsi="Times New Roman"/>
          <w:i/>
          <w:sz w:val="24"/>
          <w:szCs w:val="24"/>
          <w:lang w:eastAsia="ru-RU"/>
        </w:rPr>
        <w:t>ИФНС (в случае сдачи в электронной форме)</w:t>
      </w:r>
      <w:r w:rsidRPr="005A3C19">
        <w:rPr>
          <w:rFonts w:ascii="Times New Roman" w:eastAsia="Times New Roman" w:hAnsi="Times New Roman"/>
          <w:sz w:val="24"/>
          <w:szCs w:val="24"/>
          <w:lang w:eastAsia="ru-RU"/>
        </w:rPr>
        <w:t xml:space="preserve"> (если Участник плательщик налога на добавленную стоимость);</w:t>
      </w:r>
    </w:p>
    <w:p w:rsidR="0093796A" w:rsidRPr="005A3C19" w:rsidRDefault="0093796A" w:rsidP="0093796A">
      <w:pPr>
        <w:shd w:val="clear" w:color="auto" w:fill="FFFFFF" w:themeFill="background1"/>
        <w:tabs>
          <w:tab w:val="left" w:pos="0"/>
        </w:tabs>
        <w:autoSpaceDE w:val="0"/>
        <w:spacing w:after="0" w:line="240" w:lineRule="atLeast"/>
        <w:jc w:val="both"/>
        <w:rPr>
          <w:rFonts w:ascii="Times New Roman" w:hAnsi="Times New Roman"/>
          <w:sz w:val="24"/>
          <w:szCs w:val="24"/>
        </w:rPr>
      </w:pPr>
      <w:r w:rsidRPr="005A3C19">
        <w:rPr>
          <w:rFonts w:ascii="Times New Roman" w:hAnsi="Times New Roman"/>
          <w:b/>
          <w:sz w:val="24"/>
          <w:szCs w:val="24"/>
        </w:rPr>
        <w:lastRenderedPageBreak/>
        <w:t>е)</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5A3C19">
        <w:rPr>
          <w:rFonts w:ascii="Times New Roman" w:eastAsia="Times New Roman" w:hAnsi="Times New Roman"/>
          <w:b/>
          <w:sz w:val="24"/>
          <w:szCs w:val="24"/>
          <w:lang w:eastAsia="ru-RU"/>
        </w:rPr>
        <w:t>не</w:t>
      </w:r>
      <w:r w:rsidRPr="005A3C19">
        <w:rPr>
          <w:rFonts w:ascii="Times New Roman" w:eastAsia="Times New Roman" w:hAnsi="Times New Roman"/>
          <w:sz w:val="24"/>
          <w:szCs w:val="24"/>
          <w:lang w:eastAsia="ru-RU"/>
        </w:rPr>
        <w:t xml:space="preserve"> является плательщиком налога на добавленную стоимость)</w:t>
      </w:r>
      <w:r w:rsidRPr="005A3C19">
        <w:rPr>
          <w:rFonts w:ascii="Times New Roman" w:hAnsi="Times New Roman"/>
          <w:sz w:val="24"/>
          <w:szCs w:val="24"/>
        </w:rPr>
        <w:t>;</w:t>
      </w:r>
    </w:p>
    <w:p w:rsidR="0093796A" w:rsidRPr="005A3C19" w:rsidRDefault="0093796A" w:rsidP="0093796A">
      <w:pPr>
        <w:tabs>
          <w:tab w:val="left" w:pos="0"/>
        </w:tabs>
        <w:autoSpaceDE w:val="0"/>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w:t>
      </w:r>
      <w:r w:rsidRPr="00AB75B5">
        <w:rPr>
          <w:rFonts w:ascii="Times New Roman" w:hAnsi="Times New Roman"/>
          <w:sz w:val="24"/>
          <w:szCs w:val="24"/>
        </w:rPr>
        <w:t xml:space="preserve">отчет "Расчет по страховым взносам" за последний отчетный период </w:t>
      </w:r>
      <w:r>
        <w:rPr>
          <w:rFonts w:ascii="Times New Roman" w:eastAsia="Times New Roman" w:hAnsi="Times New Roman"/>
          <w:sz w:val="24"/>
          <w:szCs w:val="24"/>
          <w:lang w:eastAsia="ru-RU"/>
        </w:rPr>
        <w:t>(1 квартал 2022</w:t>
      </w:r>
      <w:r w:rsidRPr="005A3C19">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r w:rsidRPr="00AB75B5">
        <w:rPr>
          <w:rFonts w:ascii="Times New Roman" w:hAnsi="Times New Roman"/>
          <w:sz w:val="24"/>
          <w:szCs w:val="24"/>
        </w:rPr>
        <w:t xml:space="preserve">с отметкой ИФНС </w:t>
      </w:r>
      <w:r w:rsidRPr="00AB75B5">
        <w:rPr>
          <w:rFonts w:ascii="Times New Roman" w:hAnsi="Times New Roman"/>
          <w:i/>
          <w:sz w:val="24"/>
          <w:szCs w:val="24"/>
        </w:rPr>
        <w:t>(в случае сдачи в бумажной форме)</w:t>
      </w:r>
      <w:r w:rsidRPr="00AB75B5">
        <w:rPr>
          <w:rFonts w:ascii="Times New Roman" w:hAnsi="Times New Roman"/>
          <w:sz w:val="24"/>
          <w:szCs w:val="24"/>
        </w:rPr>
        <w:t xml:space="preserve"> или с приложением квитанции ИФНС о приеме либо с электронной отметкой ИФНС </w:t>
      </w:r>
      <w:r w:rsidRPr="00AB75B5">
        <w:rPr>
          <w:rFonts w:ascii="Times New Roman" w:hAnsi="Times New Roman"/>
          <w:i/>
          <w:sz w:val="24"/>
          <w:szCs w:val="24"/>
        </w:rPr>
        <w:t>(в случае сдачи в электронной форме)</w:t>
      </w:r>
      <w:r w:rsidRPr="00AB75B5">
        <w:rPr>
          <w:rFonts w:ascii="Times New Roman" w:hAnsi="Times New Roman"/>
          <w:sz w:val="24"/>
          <w:szCs w:val="24"/>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раздела 5 Документации.</w:t>
      </w:r>
    </w:p>
    <w:p w:rsidR="0093796A" w:rsidRPr="005A3C19" w:rsidRDefault="0093796A" w:rsidP="0093796A">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93796A" w:rsidRPr="005A3C19" w:rsidRDefault="0093796A" w:rsidP="00475BA7">
      <w:pPr>
        <w:numPr>
          <w:ilvl w:val="0"/>
          <w:numId w:val="13"/>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93796A" w:rsidRPr="005A3C19" w:rsidRDefault="0093796A" w:rsidP="00475BA7">
      <w:pPr>
        <w:numPr>
          <w:ilvl w:val="0"/>
          <w:numId w:val="13"/>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93796A" w:rsidRPr="005A3C19" w:rsidRDefault="0093796A" w:rsidP="00475BA7">
      <w:pPr>
        <w:numPr>
          <w:ilvl w:val="0"/>
          <w:numId w:val="13"/>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93796A" w:rsidRPr="005A3C19" w:rsidRDefault="0093796A" w:rsidP="0093796A">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93796A" w:rsidRDefault="0093796A" w:rsidP="0093796A">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Pr="005A3C19">
        <w:rPr>
          <w:rFonts w:ascii="Times New Roman" w:hAnsi="Times New Roman"/>
          <w:snapToGrid w:val="0"/>
          <w:sz w:val="24"/>
          <w:szCs w:val="24"/>
        </w:rPr>
        <w:t xml:space="preserve"> </w:t>
      </w:r>
      <w:r w:rsidRPr="005A3C19">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5A3C19">
        <w:rPr>
          <w:rFonts w:ascii="Times New Roman" w:hAnsi="Times New Roman"/>
          <w:sz w:val="24"/>
          <w:szCs w:val="24"/>
        </w:rPr>
        <w:t>.</w:t>
      </w:r>
    </w:p>
    <w:p w:rsidR="006F6B45" w:rsidRPr="00A938E4" w:rsidRDefault="006F6B45" w:rsidP="006F6B45">
      <w:pPr>
        <w:tabs>
          <w:tab w:val="left" w:pos="0"/>
        </w:tabs>
        <w:spacing w:after="0" w:line="240" w:lineRule="auto"/>
        <w:jc w:val="both"/>
        <w:rPr>
          <w:rFonts w:ascii="Times New Roman" w:hAnsi="Times New Roman"/>
          <w:sz w:val="24"/>
          <w:szCs w:val="24"/>
        </w:rPr>
      </w:pPr>
      <w:r w:rsidRPr="00A938E4">
        <w:rPr>
          <w:rFonts w:ascii="Times New Roman" w:hAnsi="Times New Roman"/>
          <w:b/>
          <w:sz w:val="24"/>
        </w:rPr>
        <w:t>к)</w:t>
      </w:r>
      <w:r w:rsidR="0093796A" w:rsidRPr="00A938E4">
        <w:rPr>
          <w:rFonts w:ascii="Times New Roman" w:hAnsi="Times New Roman"/>
          <w:sz w:val="24"/>
        </w:rPr>
        <w:t xml:space="preserve"> </w:t>
      </w:r>
      <w:r w:rsidR="00551347" w:rsidRPr="00A938E4">
        <w:rPr>
          <w:rFonts w:ascii="Times New Roman" w:hAnsi="Times New Roman"/>
          <w:sz w:val="24"/>
          <w:szCs w:val="24"/>
        </w:rPr>
        <w:t>Свидетельство о праве собственности на судно или договор аренды судна, предусматривающий срок передачи судна в распоряжение арендатора на период навигации 2022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w:t>
      </w:r>
      <w:r w:rsidR="00603060">
        <w:rPr>
          <w:rFonts w:ascii="Times New Roman" w:hAnsi="Times New Roman"/>
          <w:sz w:val="24"/>
          <w:szCs w:val="24"/>
        </w:rPr>
        <w:t xml:space="preserve"> (п.п.2.8.1.)</w:t>
      </w:r>
      <w:r w:rsidRPr="00A938E4">
        <w:rPr>
          <w:rFonts w:ascii="Times New Roman" w:hAnsi="Times New Roman"/>
          <w:sz w:val="24"/>
          <w:szCs w:val="24"/>
        </w:rPr>
        <w:t>;</w:t>
      </w:r>
    </w:p>
    <w:p w:rsidR="00551347" w:rsidRPr="00A938E4" w:rsidRDefault="00551347" w:rsidP="006F6B45">
      <w:pPr>
        <w:tabs>
          <w:tab w:val="left" w:pos="0"/>
        </w:tabs>
        <w:spacing w:after="0" w:line="240" w:lineRule="auto"/>
        <w:jc w:val="both"/>
        <w:rPr>
          <w:rFonts w:ascii="Times New Roman" w:eastAsia="Times New Roman" w:hAnsi="Times New Roman"/>
          <w:b/>
          <w:sz w:val="24"/>
          <w:szCs w:val="24"/>
          <w:lang w:eastAsia="ru-RU"/>
        </w:rPr>
      </w:pPr>
      <w:r w:rsidRPr="00A938E4">
        <w:rPr>
          <w:rFonts w:ascii="Times New Roman" w:hAnsi="Times New Roman"/>
          <w:b/>
          <w:sz w:val="24"/>
          <w:szCs w:val="24"/>
        </w:rPr>
        <w:t xml:space="preserve">л) </w:t>
      </w:r>
      <w:r w:rsidR="00A938E4" w:rsidRPr="00A938E4">
        <w:rPr>
          <w:rFonts w:ascii="Times New Roman" w:hAnsi="Times New Roman"/>
          <w:sz w:val="24"/>
          <w:szCs w:val="24"/>
        </w:rPr>
        <w:t>Свидетельство о классификации судна, выданное Российским Речным Регистром</w:t>
      </w:r>
      <w:r w:rsidR="00603060">
        <w:rPr>
          <w:rFonts w:ascii="Times New Roman" w:hAnsi="Times New Roman"/>
          <w:sz w:val="24"/>
          <w:szCs w:val="24"/>
        </w:rPr>
        <w:t xml:space="preserve"> (п.п.2.8.2)</w:t>
      </w:r>
      <w:r w:rsidR="00A938E4">
        <w:rPr>
          <w:rFonts w:ascii="Times New Roman" w:hAnsi="Times New Roman"/>
          <w:sz w:val="24"/>
          <w:szCs w:val="24"/>
        </w:rPr>
        <w:t>;</w:t>
      </w:r>
    </w:p>
    <w:p w:rsidR="006F6B45" w:rsidRPr="004E05E7" w:rsidRDefault="00551347" w:rsidP="006F6B45">
      <w:pPr>
        <w:tabs>
          <w:tab w:val="left" w:pos="0"/>
        </w:tabs>
        <w:spacing w:after="0" w:line="240" w:lineRule="auto"/>
        <w:jc w:val="both"/>
      </w:pPr>
      <w:r w:rsidRPr="00A938E4">
        <w:rPr>
          <w:rFonts w:ascii="Times New Roman" w:eastAsia="Times New Roman" w:hAnsi="Times New Roman"/>
          <w:b/>
          <w:iCs/>
          <w:sz w:val="24"/>
          <w:szCs w:val="24"/>
          <w:lang w:eastAsia="ru-RU"/>
        </w:rPr>
        <w:t>м</w:t>
      </w:r>
      <w:r w:rsidR="006F6B45" w:rsidRPr="00A938E4">
        <w:rPr>
          <w:rFonts w:ascii="Times New Roman" w:eastAsia="Times New Roman" w:hAnsi="Times New Roman"/>
          <w:b/>
          <w:iCs/>
          <w:sz w:val="24"/>
          <w:szCs w:val="24"/>
          <w:lang w:eastAsia="ru-RU"/>
        </w:rPr>
        <w:t>)</w:t>
      </w:r>
      <w:r w:rsidR="00CB2697">
        <w:rPr>
          <w:rFonts w:ascii="Times New Roman" w:eastAsia="Times New Roman" w:hAnsi="Times New Roman"/>
          <w:iCs/>
          <w:sz w:val="24"/>
          <w:szCs w:val="24"/>
          <w:lang w:eastAsia="ru-RU"/>
        </w:rPr>
        <w:t> </w:t>
      </w:r>
      <w:r w:rsidR="00CB2697" w:rsidRPr="00CB2697">
        <w:rPr>
          <w:rFonts w:ascii="Times New Roman" w:eastAsia="Times New Roman" w:hAnsi="Times New Roman"/>
          <w:iCs/>
          <w:sz w:val="24"/>
          <w:szCs w:val="24"/>
          <w:lang w:eastAsia="ru-RU"/>
        </w:rPr>
        <w:t xml:space="preserve">действующая лицензия (либо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на осуществление деятельности по перевозкам внутренним водным транспортом опасных грузов в соответствии с Федеральным законом от 04.05.2011 N 99-ФЗ "О лицензировании отдельных видов деятельности" </w:t>
      </w:r>
      <w:r w:rsidR="00603060">
        <w:rPr>
          <w:rFonts w:ascii="Times New Roman" w:eastAsia="Times New Roman" w:hAnsi="Times New Roman"/>
          <w:iCs/>
          <w:sz w:val="24"/>
          <w:szCs w:val="24"/>
          <w:lang w:eastAsia="ru-RU"/>
        </w:rPr>
        <w:t>(п.п.2.8.3)</w:t>
      </w:r>
      <w:r w:rsidR="006F6B45" w:rsidRPr="00A938E4">
        <w:rPr>
          <w:rFonts w:ascii="Times New Roman" w:eastAsia="Times New Roman" w:hAnsi="Times New Roman"/>
          <w:iCs/>
          <w:sz w:val="24"/>
          <w:szCs w:val="24"/>
          <w:lang w:eastAsia="ru-RU"/>
        </w:rPr>
        <w:t>.</w:t>
      </w:r>
    </w:p>
    <w:p w:rsidR="0093796A" w:rsidRPr="005A3C19" w:rsidRDefault="0093796A" w:rsidP="0093796A">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sz w:val="24"/>
        </w:rPr>
        <w:t xml:space="preserve">    </w:t>
      </w:r>
    </w:p>
    <w:p w:rsidR="0093796A" w:rsidRPr="005A3C19" w:rsidRDefault="0093796A" w:rsidP="00170D21">
      <w:pPr>
        <w:keepNext/>
        <w:widowControl w:val="0"/>
        <w:numPr>
          <w:ilvl w:val="1"/>
          <w:numId w:val="29"/>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3" w:name="_Toc322017059"/>
      <w:bookmarkStart w:id="54" w:name="_Toc322017064"/>
      <w:bookmarkStart w:id="55" w:name="_Toc322017066"/>
      <w:r w:rsidRPr="005A3C19">
        <w:rPr>
          <w:rFonts w:ascii="Times New Roman" w:eastAsia="Times New Roman" w:hAnsi="Times New Roman"/>
          <w:b/>
          <w:bCs/>
          <w:sz w:val="24"/>
          <w:szCs w:val="24"/>
          <w:lang w:eastAsia="ru-RU"/>
        </w:rPr>
        <w:lastRenderedPageBreak/>
        <w:t xml:space="preserve">Подача Заявок и их прием.  </w:t>
      </w:r>
    </w:p>
    <w:p w:rsidR="0093796A" w:rsidRPr="005A3C19" w:rsidRDefault="0093796A" w:rsidP="00170D21">
      <w:pPr>
        <w:widowControl w:val="0"/>
        <w:numPr>
          <w:ilvl w:val="2"/>
          <w:numId w:val="2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93796A" w:rsidRPr="005A3C19" w:rsidRDefault="0093796A" w:rsidP="00170D21">
      <w:pPr>
        <w:widowControl w:val="0"/>
        <w:numPr>
          <w:ilvl w:val="2"/>
          <w:numId w:val="2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93796A" w:rsidRPr="005A3C19" w:rsidRDefault="0093796A" w:rsidP="00170D21">
      <w:pPr>
        <w:widowControl w:val="0"/>
        <w:numPr>
          <w:ilvl w:val="2"/>
          <w:numId w:val="2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93796A" w:rsidRPr="005A3C19" w:rsidRDefault="0093796A" w:rsidP="00170D21">
      <w:pPr>
        <w:widowControl w:val="0"/>
        <w:numPr>
          <w:ilvl w:val="2"/>
          <w:numId w:val="2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93796A" w:rsidRPr="005A3C19" w:rsidRDefault="0093796A" w:rsidP="0093796A">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3796A" w:rsidRPr="005A3C19" w:rsidRDefault="0093796A" w:rsidP="0093796A">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53"/>
      <w:r w:rsidRPr="005A3C19">
        <w:rPr>
          <w:rFonts w:ascii="Times New Roman" w:hAnsi="Times New Roman"/>
          <w:b/>
          <w:bCs/>
          <w:sz w:val="24"/>
          <w:szCs w:val="24"/>
        </w:rPr>
        <w:t>Заявки</w:t>
      </w:r>
    </w:p>
    <w:p w:rsidR="0093796A" w:rsidRPr="005A3C19" w:rsidRDefault="0093796A" w:rsidP="0093796A">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93796A" w:rsidRPr="005A3C19" w:rsidRDefault="0093796A" w:rsidP="0093796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93796A" w:rsidRPr="005A3C19" w:rsidRDefault="0093796A" w:rsidP="0093796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93796A" w:rsidRPr="005A3C19" w:rsidRDefault="0093796A" w:rsidP="0093796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t xml:space="preserve">4.8. Открытие доступа к поступившим Заявкам Участников закупки </w:t>
      </w:r>
    </w:p>
    <w:p w:rsidR="0093796A" w:rsidRPr="005A3C19" w:rsidRDefault="0093796A" w:rsidP="0093796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93796A" w:rsidRPr="005A3C19" w:rsidRDefault="0093796A" w:rsidP="0093796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93796A" w:rsidRPr="005A3C19" w:rsidRDefault="0093796A" w:rsidP="00170D21">
      <w:pPr>
        <w:keepNext/>
        <w:widowControl w:val="0"/>
        <w:numPr>
          <w:ilvl w:val="1"/>
          <w:numId w:val="32"/>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6"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56"/>
      <w:r w:rsidRPr="005A3C19">
        <w:rPr>
          <w:rFonts w:ascii="Times New Roman" w:eastAsia="Times New Roman" w:hAnsi="Times New Roman" w:cs="Arial"/>
          <w:b/>
          <w:bCs/>
          <w:sz w:val="24"/>
          <w:szCs w:val="24"/>
          <w:lang w:eastAsia="ru-RU"/>
        </w:rPr>
        <w:t>Заявок</w:t>
      </w:r>
    </w:p>
    <w:p w:rsidR="0093796A" w:rsidRPr="005A3C19" w:rsidRDefault="0093796A" w:rsidP="0093796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7" w:name="_Toc322017062"/>
      <w:r w:rsidRPr="005A3C19">
        <w:rPr>
          <w:rFonts w:ascii="Times New Roman" w:hAnsi="Times New Roman"/>
          <w:b/>
          <w:bCs/>
          <w:sz w:val="24"/>
          <w:szCs w:val="24"/>
        </w:rPr>
        <w:t>Общие положения</w:t>
      </w:r>
      <w:bookmarkEnd w:id="57"/>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8"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93796A" w:rsidRPr="005A3C19" w:rsidRDefault="0093796A" w:rsidP="0093796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A3C19">
        <w:rPr>
          <w:rFonts w:ascii="Times New Roman" w:hAnsi="Times New Roman"/>
          <w:bCs/>
          <w:iCs/>
          <w:sz w:val="24"/>
          <w:szCs w:val="24"/>
        </w:rPr>
        <w:t>.</w:t>
      </w:r>
    </w:p>
    <w:bookmarkEnd w:id="58"/>
    <w:p w:rsidR="0093796A" w:rsidRPr="005A3C19" w:rsidRDefault="0093796A" w:rsidP="0093796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93796A" w:rsidRPr="005A3C19" w:rsidRDefault="0093796A" w:rsidP="00475BA7">
      <w:pPr>
        <w:widowControl w:val="0"/>
        <w:numPr>
          <w:ilvl w:val="3"/>
          <w:numId w:val="17"/>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lastRenderedPageBreak/>
        <w:t>а)</w:t>
      </w:r>
      <w:r w:rsidRPr="005A3C19">
        <w:rPr>
          <w:rFonts w:ascii="Times New Roman" w:hAnsi="Times New Roman"/>
          <w:bCs/>
          <w:iCs/>
          <w:sz w:val="24"/>
          <w:szCs w:val="24"/>
        </w:rPr>
        <w:t xml:space="preserve"> правильность оформления заявки; </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не превышение цены предложения Участника начальной (максимальной) цены договора</w:t>
      </w:r>
      <w:r>
        <w:rPr>
          <w:rFonts w:ascii="Times New Roman" w:hAnsi="Times New Roman"/>
          <w:bCs/>
          <w:iCs/>
          <w:sz w:val="24"/>
          <w:szCs w:val="24"/>
        </w:rPr>
        <w:t>.</w:t>
      </w:r>
    </w:p>
    <w:p w:rsidR="0093796A" w:rsidRPr="005A3C19" w:rsidRDefault="0093796A" w:rsidP="0093796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Pr="005A3C19">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A3C19">
        <w:rPr>
          <w:rFonts w:ascii="Times New Roman" w:hAnsi="Times New Roman"/>
          <w:sz w:val="24"/>
          <w:szCs w:val="24"/>
          <w:shd w:val="clear" w:color="auto" w:fill="FFFFFF"/>
        </w:rPr>
        <w:t>Заявке</w:t>
      </w:r>
      <w:r w:rsidRPr="005A3C19">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A3C19">
        <w:rPr>
          <w:rFonts w:ascii="Times New Roman" w:eastAsia="Arial Unicode MS" w:hAnsi="Times New Roman"/>
          <w:bCs/>
          <w:sz w:val="24"/>
          <w:szCs w:val="24"/>
        </w:rPr>
        <w:t>.</w:t>
      </w:r>
    </w:p>
    <w:p w:rsidR="0093796A" w:rsidRPr="005A3C19" w:rsidRDefault="0093796A" w:rsidP="0093796A">
      <w:pPr>
        <w:shd w:val="clear" w:color="auto" w:fill="FFFFFF"/>
        <w:spacing w:after="0" w:line="240" w:lineRule="atLeast"/>
        <w:jc w:val="both"/>
        <w:rPr>
          <w:rFonts w:ascii="Times New Roman" w:hAnsi="Times New Roman"/>
          <w:vanish/>
          <w:sz w:val="24"/>
          <w:szCs w:val="24"/>
        </w:rPr>
      </w:pPr>
    </w:p>
    <w:p w:rsidR="0093796A" w:rsidRPr="005A3C19" w:rsidRDefault="0093796A" w:rsidP="00170D21">
      <w:pPr>
        <w:widowControl w:val="0"/>
        <w:numPr>
          <w:ilvl w:val="3"/>
          <w:numId w:val="3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Pr="00201623">
        <w:rPr>
          <w:rFonts w:ascii="Times New Roman" w:hAnsi="Times New Roman"/>
          <w:sz w:val="24"/>
          <w:szCs w:val="24"/>
        </w:rPr>
        <w:t>а именно изменение коммерческих условий такой заявки (</w:t>
      </w:r>
      <w:r w:rsidRPr="00201623">
        <w:rPr>
          <w:rFonts w:ascii="Times New Roman" w:hAnsi="Times New Roman"/>
          <w:bCs/>
          <w:iCs/>
          <w:sz w:val="24"/>
          <w:szCs w:val="24"/>
        </w:rPr>
        <w:t>предмета закупки, цены договора, сроков поставки (выполнения работ, оказания услуг)</w:t>
      </w:r>
      <w:r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93796A" w:rsidRPr="005A3C19" w:rsidRDefault="0093796A" w:rsidP="00170D21">
      <w:pPr>
        <w:widowControl w:val="0"/>
        <w:numPr>
          <w:ilvl w:val="3"/>
          <w:numId w:val="33"/>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93796A" w:rsidRPr="005A3C19" w:rsidRDefault="0093796A" w:rsidP="00170D21">
      <w:pPr>
        <w:numPr>
          <w:ilvl w:val="3"/>
          <w:numId w:val="33"/>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93796A" w:rsidRPr="005A3C19" w:rsidRDefault="0093796A" w:rsidP="0093796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A3C19">
        <w:rPr>
          <w:rFonts w:ascii="Times New Roman" w:hAnsi="Times New Roman"/>
          <w:sz w:val="24"/>
          <w:szCs w:val="24"/>
        </w:rPr>
        <w:t>;</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lastRenderedPageBreak/>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4"/>
    <w:p w:rsidR="0093796A" w:rsidRPr="005A3C19" w:rsidRDefault="0093796A" w:rsidP="00170D21">
      <w:pPr>
        <w:widowControl w:val="0"/>
        <w:numPr>
          <w:ilvl w:val="3"/>
          <w:numId w:val="33"/>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93796A" w:rsidRPr="005A3C19" w:rsidRDefault="0093796A" w:rsidP="0093796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93796A" w:rsidRPr="006B48F5" w:rsidRDefault="0093796A" w:rsidP="0093796A">
      <w:pPr>
        <w:spacing w:after="0" w:line="240" w:lineRule="atLeast"/>
        <w:rPr>
          <w:rFonts w:ascii="Times New Roman" w:hAnsi="Times New Roman"/>
          <w:sz w:val="24"/>
          <w:szCs w:val="24"/>
        </w:rPr>
      </w:pPr>
      <w:r w:rsidRPr="006B48F5">
        <w:rPr>
          <w:rFonts w:ascii="Times New Roman" w:hAnsi="Times New Roman"/>
          <w:b/>
          <w:sz w:val="24"/>
          <w:szCs w:val="24"/>
        </w:rPr>
        <w:t>4.9.2.11.</w:t>
      </w:r>
      <w:r w:rsidRPr="006B48F5">
        <w:rPr>
          <w:rFonts w:ascii="Times New Roman" w:hAnsi="Times New Roman"/>
          <w:sz w:val="24"/>
          <w:szCs w:val="24"/>
        </w:rPr>
        <w:t xml:space="preserve"> Закупка признается несостоявшейся по следующим причинам:</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а)</w:t>
      </w:r>
      <w:r w:rsidRPr="0093796A">
        <w:rPr>
          <w:rFonts w:ascii="Times New Roman" w:hAnsi="Times New Roman" w:cs="Times New Roman"/>
          <w:sz w:val="24"/>
          <w:szCs w:val="24"/>
        </w:rPr>
        <w:t xml:space="preserve"> в связи с тем, что не подано ни одной заявки на участие в закупке;</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б)</w:t>
      </w:r>
      <w:r w:rsidRPr="0093796A">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в)</w:t>
      </w:r>
      <w:r w:rsidRPr="0093796A">
        <w:rPr>
          <w:rFonts w:ascii="Times New Roman" w:hAnsi="Times New Roman" w:cs="Times New Roman"/>
          <w:sz w:val="24"/>
          <w:szCs w:val="24"/>
        </w:rPr>
        <w:t xml:space="preserve"> в связи с тем, что на участие в закупке подана только одна заявка;</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г)</w:t>
      </w:r>
      <w:r w:rsidRPr="0093796A">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93796A" w:rsidRPr="0093796A" w:rsidRDefault="0093796A" w:rsidP="0093796A">
      <w:pPr>
        <w:pStyle w:val="ConsPlusNormal"/>
        <w:spacing w:line="240" w:lineRule="atLeast"/>
        <w:jc w:val="both"/>
        <w:rPr>
          <w:rFonts w:ascii="Times New Roman" w:hAnsi="Times New Roman" w:cs="Times New Roman"/>
          <w:sz w:val="24"/>
          <w:szCs w:val="24"/>
        </w:rPr>
      </w:pPr>
      <w:r w:rsidRPr="0093796A">
        <w:rPr>
          <w:rFonts w:ascii="Times New Roman" w:hAnsi="Times New Roman" w:cs="Times New Roman"/>
          <w:b/>
          <w:sz w:val="24"/>
          <w:szCs w:val="24"/>
        </w:rPr>
        <w:t>д)</w:t>
      </w:r>
      <w:r w:rsidRPr="0093796A">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93796A" w:rsidRPr="006B48F5" w:rsidRDefault="0093796A" w:rsidP="0093796A">
      <w:pPr>
        <w:spacing w:line="240" w:lineRule="atLeast"/>
        <w:rPr>
          <w:rFonts w:ascii="Times New Roman" w:hAnsi="Times New Roman"/>
          <w:sz w:val="24"/>
          <w:szCs w:val="24"/>
        </w:rPr>
      </w:pPr>
      <w:r w:rsidRPr="006B48F5">
        <w:rPr>
          <w:rFonts w:ascii="Times New Roman" w:hAnsi="Times New Roman"/>
          <w:sz w:val="24"/>
          <w:szCs w:val="24"/>
        </w:rPr>
        <w:t xml:space="preserve">       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93796A" w:rsidRPr="005A3C19" w:rsidRDefault="0093796A" w:rsidP="00170D21">
      <w:pPr>
        <w:pStyle w:val="aff8"/>
        <w:keepNext/>
        <w:numPr>
          <w:ilvl w:val="2"/>
          <w:numId w:val="33"/>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93796A" w:rsidRPr="005A3C19" w:rsidRDefault="0093796A" w:rsidP="0093796A">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w:t>
      </w:r>
      <w:r w:rsidRPr="005A3C19">
        <w:rPr>
          <w:rFonts w:ascii="Times New Roman" w:hAnsi="Times New Roman"/>
          <w:sz w:val="24"/>
          <w:szCs w:val="24"/>
        </w:rPr>
        <w:lastRenderedPageBreak/>
        <w:t xml:space="preserve">(декларирования)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93796A" w:rsidRPr="005A3C19" w:rsidRDefault="0093796A" w:rsidP="0093796A">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93796A" w:rsidRPr="005A3C19" w:rsidRDefault="0093796A" w:rsidP="0093796A">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i </w:t>
      </w:r>
      <w:r w:rsidRPr="005A3C19">
        <w:rPr>
          <w:rFonts w:ascii="Times New Roman" w:eastAsia="Times New Roman" w:hAnsi="Times New Roman"/>
          <w:sz w:val="24"/>
          <w:szCs w:val="24"/>
          <w:vertAlign w:val="subscript"/>
          <w:lang w:eastAsia="ru-RU"/>
        </w:rPr>
        <w:t>ед</w:t>
      </w:r>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vertAlign w:val="subscript"/>
          <w:lang w:eastAsia="ru-RU"/>
        </w:rPr>
        <w:t>ед</w:t>
      </w:r>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i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w:t>
      </w:r>
      <w:r w:rsidRPr="005A3C19">
        <w:rPr>
          <w:rFonts w:ascii="Times New Roman" w:eastAsia="Times New Roman" w:hAnsi="Times New Roman"/>
          <w:sz w:val="24"/>
          <w:szCs w:val="24"/>
          <w:vertAlign w:val="subscript"/>
          <w:lang w:eastAsia="ru-RU"/>
        </w:rPr>
        <w:t xml:space="preserve"> ед  –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vertAlign w:val="subscript"/>
          <w:lang w:eastAsia="ru-RU"/>
        </w:rPr>
        <w:t xml:space="preserve">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ед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r w:rsidRPr="005A3C19">
        <w:rPr>
          <w:rFonts w:ascii="Times New Roman" w:eastAsia="Times New Roman" w:hAnsi="Times New Roman"/>
          <w:sz w:val="28"/>
          <w:szCs w:val="28"/>
          <w:vertAlign w:val="subscript"/>
          <w:lang w:val="en-US" w:eastAsia="ru-RU"/>
        </w:rPr>
        <w:t>i</w:t>
      </w:r>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  </w:t>
      </w:r>
      <w:r w:rsidRPr="005A3C19">
        <w:rPr>
          <w:rFonts w:ascii="Times New Roman" w:eastAsia="Times New Roman" w:hAnsi="Times New Roman"/>
          <w:sz w:val="24"/>
          <w:szCs w:val="24"/>
          <w:lang w:eastAsia="ru-RU"/>
        </w:rPr>
        <w:t xml:space="preserve">предложение Участника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lang w:eastAsia="ru-RU"/>
        </w:rPr>
        <w:t xml:space="preserve"> о цене договора</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договора</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5A3C19">
        <w:rPr>
          <w:rFonts w:ascii="Times New Roman" w:eastAsia="Times New Roman" w:hAnsi="Times New Roman"/>
          <w:sz w:val="24"/>
          <w:szCs w:val="24"/>
          <w:vertAlign w:val="subscript"/>
          <w:lang w:val="en-US" w:eastAsia="ru-RU"/>
        </w:rPr>
        <w:t>ir</w:t>
      </w:r>
      <w:r w:rsidRPr="005A3C19">
        <w:rPr>
          <w:rFonts w:ascii="Times New Roman" w:eastAsia="Times New Roman" w:hAnsi="Times New Roman"/>
          <w:sz w:val="24"/>
          <w:szCs w:val="24"/>
          <w:lang w:eastAsia="ru-RU"/>
        </w:rPr>
        <w:t xml:space="preserve"> и 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где</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ir</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цена российских товаров, предлагаемых к поставке</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ir  </w:t>
      </w:r>
      <w:r w:rsidRPr="005A3C19">
        <w:rPr>
          <w:rFonts w:ascii="Times New Roman" w:eastAsia="Times New Roman" w:hAnsi="Times New Roman"/>
          <w:sz w:val="24"/>
          <w:szCs w:val="24"/>
          <w:lang w:val="en-US" w:eastAsia="ru-RU"/>
        </w:rPr>
        <w:t>=</w:t>
      </w:r>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vertAlign w:val="subscript"/>
          <w:lang w:val="en-US" w:eastAsia="ru-RU"/>
        </w:rPr>
        <w:t xml:space="preserve">i </w:t>
      </w:r>
      <w:r w:rsidRPr="005A3C19">
        <w:rPr>
          <w:rFonts w:ascii="Times New Roman" w:eastAsia="Times New Roman" w:hAnsi="Times New Roman"/>
          <w:sz w:val="28"/>
          <w:szCs w:val="28"/>
          <w:vertAlign w:val="subscript"/>
          <w:lang w:eastAsia="ru-RU"/>
        </w:rPr>
        <w:t>ед</w:t>
      </w:r>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ir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vertAlign w:val="subscript"/>
          <w:lang w:val="en-US" w:eastAsia="ru-RU"/>
        </w:rPr>
        <w:t>ir</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lang w:eastAsia="ru-RU"/>
        </w:rPr>
        <w:t>.</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vertAlign w:val="subscript"/>
          <w:lang w:val="en-US" w:eastAsia="ru-RU"/>
        </w:rPr>
        <w:t xml:space="preserve">i </w:t>
      </w:r>
      <w:r w:rsidRPr="005A3C19">
        <w:rPr>
          <w:rFonts w:ascii="Times New Roman" w:eastAsia="Times New Roman" w:hAnsi="Times New Roman"/>
          <w:sz w:val="28"/>
          <w:szCs w:val="28"/>
          <w:vertAlign w:val="subscript"/>
          <w:lang w:eastAsia="ru-RU"/>
        </w:rPr>
        <w:t>ед</w:t>
      </w:r>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lang w:eastAsia="ru-RU"/>
        </w:rPr>
        <w:t>.</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ir</w:t>
      </w:r>
      <w:r w:rsidRPr="005A3C19">
        <w:rPr>
          <w:rFonts w:ascii="Times New Roman" w:eastAsia="Times New Roman" w:hAnsi="Times New Roman"/>
          <w:sz w:val="24"/>
          <w:szCs w:val="24"/>
          <w:vertAlign w:val="subscript"/>
          <w:lang w:eastAsia="ru-RU"/>
        </w:rPr>
        <w:t xml:space="preserve">  &lt;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(п.п. 4.9.3.1.2).</w:t>
      </w:r>
    </w:p>
    <w:p w:rsidR="0093796A" w:rsidRPr="005A3C19" w:rsidRDefault="0093796A" w:rsidP="0093796A">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93796A" w:rsidRPr="005A3C19" w:rsidTr="0093796A">
        <w:trPr>
          <w:trHeight w:val="690"/>
        </w:trPr>
        <w:tc>
          <w:tcPr>
            <w:tcW w:w="567" w:type="dxa"/>
            <w:vMerge w:val="restart"/>
            <w:vAlign w:val="center"/>
          </w:tcPr>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3796A" w:rsidRPr="005A3C19" w:rsidRDefault="0093796A" w:rsidP="0093796A">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3796A" w:rsidRPr="005A3C19" w:rsidRDefault="0093796A" w:rsidP="0093796A">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Порядок оценки заявок по критерию</w:t>
            </w:r>
          </w:p>
        </w:tc>
        <w:tc>
          <w:tcPr>
            <w:tcW w:w="2410" w:type="dxa"/>
            <w:gridSpan w:val="2"/>
            <w:vAlign w:val="center"/>
          </w:tcPr>
          <w:p w:rsidR="0093796A" w:rsidRPr="005A3C19" w:rsidRDefault="0093796A" w:rsidP="0093796A">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3796A" w:rsidRPr="005A3C19" w:rsidRDefault="0093796A" w:rsidP="0093796A">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93796A" w:rsidRPr="005A3C19" w:rsidTr="0093796A">
        <w:trPr>
          <w:trHeight w:val="592"/>
        </w:trPr>
        <w:tc>
          <w:tcPr>
            <w:tcW w:w="567" w:type="dxa"/>
            <w:vMerge/>
            <w:vAlign w:val="center"/>
          </w:tcPr>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3796A" w:rsidRPr="005A3C19" w:rsidRDefault="0093796A" w:rsidP="0093796A">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3796A" w:rsidRPr="005A3C19" w:rsidRDefault="0093796A" w:rsidP="0093796A">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3796A" w:rsidRPr="005A3C19" w:rsidRDefault="0093796A" w:rsidP="0093796A">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3796A" w:rsidRPr="005A3C19" w:rsidRDefault="0093796A" w:rsidP="0093796A">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93796A" w:rsidRPr="005A3C19" w:rsidTr="0093796A">
        <w:trPr>
          <w:trHeight w:val="1103"/>
        </w:trPr>
        <w:tc>
          <w:tcPr>
            <w:tcW w:w="567" w:type="dxa"/>
            <w:vMerge w:val="restart"/>
            <w:vAlign w:val="center"/>
          </w:tcPr>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3796A" w:rsidRPr="005A3C19" w:rsidRDefault="0093796A" w:rsidP="0093796A">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3796A" w:rsidRPr="005A3C19" w:rsidRDefault="0093796A" w:rsidP="0093796A">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3796A" w:rsidRPr="005A3C19" w:rsidRDefault="0093796A" w:rsidP="0093796A">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3796A" w:rsidRPr="005A3C19" w:rsidRDefault="0093796A" w:rsidP="0093796A">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3796A" w:rsidRPr="005A3C19" w:rsidRDefault="0093796A" w:rsidP="0093796A">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lang w:eastAsia="ru-RU"/>
              </w:rPr>
              <w:t xml:space="preserve">  х 10     где:</w:t>
            </w:r>
          </w:p>
          <w:p w:rsidR="0093796A" w:rsidRPr="005A3C19" w:rsidRDefault="0093796A" w:rsidP="0093796A">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93796A" w:rsidRPr="005A3C19" w:rsidRDefault="0093796A" w:rsidP="0093796A">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tc>
        <w:tc>
          <w:tcPr>
            <w:tcW w:w="1134" w:type="dxa"/>
            <w:vAlign w:val="center"/>
          </w:tcPr>
          <w:p w:rsidR="0093796A" w:rsidRPr="005A3C19" w:rsidRDefault="0093796A" w:rsidP="0093796A">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3796A" w:rsidRPr="005A3C19" w:rsidRDefault="0093796A" w:rsidP="0093796A">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3796A" w:rsidRPr="005A3C19" w:rsidTr="0093796A">
        <w:trPr>
          <w:trHeight w:val="1102"/>
        </w:trPr>
        <w:tc>
          <w:tcPr>
            <w:tcW w:w="567" w:type="dxa"/>
            <w:vMerge/>
            <w:vAlign w:val="center"/>
          </w:tcPr>
          <w:p w:rsidR="0093796A" w:rsidRPr="005A3C19" w:rsidRDefault="0093796A" w:rsidP="0093796A">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3796A" w:rsidRPr="005A3C19" w:rsidRDefault="0093796A" w:rsidP="0093796A">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3796A" w:rsidRPr="005A3C19" w:rsidRDefault="0093796A" w:rsidP="0093796A">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3796A" w:rsidRPr="005A3C19" w:rsidRDefault="0093796A" w:rsidP="0093796A">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93796A" w:rsidRPr="005A3C19" w:rsidRDefault="0093796A" w:rsidP="0093796A">
      <w:pPr>
        <w:shd w:val="clear" w:color="auto" w:fill="FFFFFF" w:themeFill="background1"/>
        <w:spacing w:after="0" w:line="240" w:lineRule="atLeast"/>
        <w:jc w:val="both"/>
        <w:rPr>
          <w:rFonts w:ascii="Times New Roman" w:hAnsi="Times New Roman"/>
          <w:b/>
          <w:sz w:val="24"/>
          <w:szCs w:val="24"/>
        </w:rPr>
      </w:pPr>
    </w:p>
    <w:p w:rsidR="0093796A" w:rsidRPr="005A3C19" w:rsidRDefault="0093796A" w:rsidP="0093796A">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Для оценки и сопоставления по данному критерию осуществляется расчет рейтинга по каждой Заявке.</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3796A" w:rsidRPr="005A3C19" w:rsidRDefault="0093796A" w:rsidP="0093796A">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3796A" w:rsidRPr="005A3C19" w:rsidRDefault="0093796A" w:rsidP="0093796A">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Рейтинг Заявок Участников пересматривается с учетом данного снижения.</w:t>
      </w:r>
    </w:p>
    <w:p w:rsidR="0093796A" w:rsidRPr="005A3C19" w:rsidRDefault="0093796A" w:rsidP="0093796A">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5A3C19">
        <w:rPr>
          <w:rFonts w:ascii="Times New Roman" w:hAnsi="Times New Roman"/>
          <w:sz w:val="24"/>
          <w:szCs w:val="24"/>
        </w:rPr>
        <w:t xml:space="preserve"> </w:t>
      </w:r>
    </w:p>
    <w:p w:rsidR="0093796A" w:rsidRPr="005A3C19" w:rsidRDefault="0093796A" w:rsidP="0093796A">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3796A" w:rsidRPr="005A3C19" w:rsidRDefault="0093796A" w:rsidP="0093796A">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93796A" w:rsidRPr="005A3C19" w:rsidRDefault="0093796A" w:rsidP="00170D21">
      <w:pPr>
        <w:keepNext/>
        <w:numPr>
          <w:ilvl w:val="1"/>
          <w:numId w:val="33"/>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93796A" w:rsidRPr="005A3C19" w:rsidRDefault="0093796A" w:rsidP="00170D21">
      <w:pPr>
        <w:widowControl w:val="0"/>
        <w:numPr>
          <w:ilvl w:val="2"/>
          <w:numId w:val="34"/>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9"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 xml:space="preserve">При уклонении </w:t>
      </w:r>
      <w:r w:rsidRPr="005A3C19">
        <w:rPr>
          <w:rFonts w:ascii="Times New Roman" w:eastAsia="Times New Roman" w:hAnsi="Times New Roman" w:cs="Arial"/>
          <w:sz w:val="24"/>
          <w:szCs w:val="24"/>
          <w:shd w:val="clear" w:color="auto" w:fill="FFFFFF"/>
          <w:lang w:eastAsia="ru-RU"/>
        </w:rPr>
        <w:lastRenderedPageBreak/>
        <w:t>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3796A" w:rsidRPr="005A3C19" w:rsidRDefault="0093796A" w:rsidP="00170D21">
      <w:pPr>
        <w:numPr>
          <w:ilvl w:val="2"/>
          <w:numId w:val="33"/>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комиссии по определению Победителя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93796A" w:rsidRPr="005A3C19" w:rsidRDefault="0093796A" w:rsidP="0093796A">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59"/>
      <w:r w:rsidRPr="005A3C19">
        <w:rPr>
          <w:rFonts w:ascii="Times New Roman" w:hAnsi="Times New Roman"/>
          <w:b/>
          <w:bCs/>
          <w:sz w:val="24"/>
          <w:szCs w:val="24"/>
        </w:rPr>
        <w:t>закупки</w:t>
      </w:r>
    </w:p>
    <w:p w:rsidR="0093796A" w:rsidRPr="005A3C19" w:rsidRDefault="0093796A" w:rsidP="0093796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5A3C19">
        <w:rPr>
          <w:rFonts w:ascii="Times New Roman" w:hAnsi="Times New Roman"/>
          <w:b/>
          <w:sz w:val="24"/>
          <w:szCs w:val="24"/>
        </w:rPr>
        <w:t>4.11.1</w:t>
      </w: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3796A" w:rsidRPr="005A3C19" w:rsidRDefault="0093796A" w:rsidP="0093796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5A3C19">
        <w:rPr>
          <w:rFonts w:ascii="Times New Roman" w:hAnsi="Times New Roman"/>
          <w:b/>
          <w:sz w:val="24"/>
          <w:szCs w:val="24"/>
        </w:rPr>
        <w:t>4.11.2</w:t>
      </w:r>
      <w:r w:rsidRPr="005A3C19">
        <w:rPr>
          <w:rFonts w:ascii="Times New Roman" w:hAnsi="Times New Roman"/>
          <w:sz w:val="24"/>
          <w:szCs w:val="24"/>
        </w:rPr>
        <w:t xml:space="preserve"> </w:t>
      </w:r>
      <w:r w:rsidRPr="005A3C19">
        <w:rPr>
          <w:rFonts w:ascii="Times New Roman" w:eastAsia="Times New Roman" w:hAnsi="Times New Roman"/>
          <w:bCs/>
          <w:iCs/>
          <w:snapToGrid w:val="0"/>
          <w:sz w:val="24"/>
          <w:szCs w:val="24"/>
          <w:lang w:eastAsia="ru-RU"/>
        </w:rPr>
        <w:t>Протокол,</w:t>
      </w:r>
      <w:r w:rsidRPr="005A3C19">
        <w:rPr>
          <w:rFonts w:ascii="Times New Roman" w:eastAsia="Times New Roman" w:hAnsi="Times New Roman"/>
          <w:snapToGrid w:val="0"/>
          <w:sz w:val="24"/>
          <w:szCs w:val="24"/>
          <w:lang w:eastAsia="ru-RU"/>
        </w:rPr>
        <w:t xml:space="preserve"> составленный по итогам состязательной закупки</w:t>
      </w:r>
      <w:r w:rsidRPr="005A3C19">
        <w:rPr>
          <w:rFonts w:ascii="Times New Roman" w:eastAsia="Times New Roman" w:hAnsi="Times New Roman"/>
          <w:b/>
          <w:bCs/>
          <w:iCs/>
          <w:snapToGrid w:val="0"/>
          <w:sz w:val="24"/>
          <w:szCs w:val="24"/>
          <w:lang w:eastAsia="ru-RU"/>
        </w:rPr>
        <w:t xml:space="preserve"> </w:t>
      </w:r>
      <w:r w:rsidRPr="005A3C19">
        <w:rPr>
          <w:rFonts w:ascii="Times New Roman" w:eastAsia="Times New Roman" w:hAnsi="Times New Roman"/>
          <w:snapToGrid w:val="0"/>
          <w:sz w:val="24"/>
          <w:szCs w:val="24"/>
          <w:lang w:eastAsia="ru-RU"/>
        </w:rPr>
        <w:t>должен содержать следующие сведения:</w:t>
      </w:r>
    </w:p>
    <w:p w:rsidR="0093796A" w:rsidRPr="005A3C19" w:rsidRDefault="0093796A" w:rsidP="0093796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3796A" w:rsidRPr="005A3C19" w:rsidRDefault="0093796A" w:rsidP="0093796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93796A" w:rsidRPr="005A3C19" w:rsidRDefault="0093796A" w:rsidP="0093796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93796A" w:rsidRPr="005A3C19" w:rsidRDefault="0093796A" w:rsidP="0093796A">
      <w:pPr>
        <w:pStyle w:val="aff8"/>
        <w:shd w:val="clear" w:color="auto" w:fill="FFFFFF" w:themeFill="background1"/>
        <w:spacing w:line="240" w:lineRule="atLeast"/>
        <w:ind w:left="0"/>
        <w:jc w:val="both"/>
        <w:rPr>
          <w:rFonts w:ascii="Times New Roman" w:hAnsi="Times New Roman"/>
          <w:sz w:val="24"/>
          <w:szCs w:val="24"/>
        </w:rPr>
      </w:pPr>
    </w:p>
    <w:bookmarkEnd w:id="55"/>
    <w:p w:rsidR="0093796A" w:rsidRPr="005A3C19" w:rsidRDefault="0093796A" w:rsidP="0093796A">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Pr="005A3C19">
        <w:rPr>
          <w:rFonts w:ascii="Times New Roman" w:eastAsia="Times New Roman" w:hAnsi="Times New Roman"/>
          <w:sz w:val="24"/>
          <w:szCs w:val="24"/>
          <w:lang w:eastAsia="ru-RU"/>
        </w:rPr>
        <w:t xml:space="preserve"> </w:t>
      </w:r>
      <w:r w:rsidRPr="005A3C19">
        <w:rPr>
          <w:rFonts w:ascii="Times New Roman" w:hAnsi="Times New Roman"/>
          <w:bCs/>
          <w:iCs/>
          <w:snapToGrid w:val="0"/>
          <w:sz w:val="24"/>
          <w:szCs w:val="24"/>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5A3C19">
        <w:rPr>
          <w:rFonts w:ascii="Times New Roman" w:eastAsia="Times New Roman" w:hAnsi="Times New Roman"/>
          <w:sz w:val="24"/>
          <w:szCs w:val="24"/>
          <w:lang w:eastAsia="ru-RU"/>
        </w:rPr>
        <w:t xml:space="preserve"> и на сайте Общества </w:t>
      </w:r>
      <w:r w:rsidRPr="005A3C19">
        <w:rPr>
          <w:rFonts w:ascii="Times New Roman" w:hAnsi="Times New Roman"/>
          <w:bCs/>
          <w:iCs/>
          <w:snapToGrid w:val="0"/>
          <w:sz w:val="24"/>
          <w:szCs w:val="24"/>
        </w:rPr>
        <w:t>итогового протокола, составленного по результатам закупки</w:t>
      </w:r>
      <w:r w:rsidRPr="005A3C19">
        <w:rPr>
          <w:rFonts w:ascii="Times New Roman" w:hAnsi="Times New Roman"/>
        </w:rPr>
        <w:t xml:space="preserve"> </w:t>
      </w:r>
      <w:r w:rsidRPr="005A3C19">
        <w:rPr>
          <w:rFonts w:ascii="Times New Roman" w:eastAsia="Times New Roman" w:hAnsi="Times New Roman"/>
          <w:snapToGrid w:val="0"/>
          <w:sz w:val="24"/>
          <w:szCs w:val="24"/>
          <w:lang w:eastAsia="ru-RU"/>
        </w:rPr>
        <w:t>в следующем порядке:</w:t>
      </w:r>
    </w:p>
    <w:p w:rsidR="0093796A" w:rsidRPr="005A3C19" w:rsidRDefault="0093796A" w:rsidP="0093796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5 (пяти) </w:t>
      </w:r>
      <w:r w:rsidRPr="005A3C19">
        <w:rPr>
          <w:rFonts w:ascii="Times New Roman" w:hAnsi="Times New Roman"/>
          <w:bCs/>
          <w:iCs/>
          <w:snapToGrid w:val="0"/>
          <w:sz w:val="24"/>
          <w:szCs w:val="24"/>
        </w:rPr>
        <w:t>календарных</w:t>
      </w:r>
      <w:r w:rsidRPr="005A3C19">
        <w:rPr>
          <w:rFonts w:ascii="Times New Roman" w:eastAsia="Times New Roman" w:hAnsi="Times New Roman"/>
          <w:snapToGrid w:val="0"/>
          <w:sz w:val="24"/>
          <w:szCs w:val="24"/>
          <w:lang w:eastAsia="ru-RU"/>
        </w:rPr>
        <w:t xml:space="preserve"> 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93796A" w:rsidRPr="005A3C19" w:rsidRDefault="0093796A" w:rsidP="0093796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в течение </w:t>
      </w:r>
      <w:r w:rsidRPr="005A3C19">
        <w:rPr>
          <w:rFonts w:ascii="Times New Roman" w:eastAsia="Times New Roman" w:hAnsi="Times New Roman"/>
          <w:snapToGrid w:val="0"/>
          <w:sz w:val="24"/>
          <w:szCs w:val="24"/>
          <w:lang w:eastAsia="ru-RU"/>
        </w:rPr>
        <w:t xml:space="preserve">5 (пяти) </w:t>
      </w:r>
      <w:r w:rsidRPr="005A3C19">
        <w:rPr>
          <w:rFonts w:ascii="Times New Roman" w:hAnsi="Times New Roman"/>
          <w:bCs/>
          <w:iCs/>
          <w:snapToGrid w:val="0"/>
          <w:sz w:val="24"/>
          <w:szCs w:val="24"/>
        </w:rPr>
        <w:t>календарных</w:t>
      </w:r>
      <w:r w:rsidRPr="005A3C19">
        <w:rPr>
          <w:rFonts w:ascii="Times New Roman" w:eastAsia="Times New Roman" w:hAnsi="Times New Roman"/>
          <w:snapToGrid w:val="0"/>
          <w:sz w:val="24"/>
          <w:szCs w:val="24"/>
          <w:lang w:eastAsia="ru-RU"/>
        </w:rPr>
        <w:t xml:space="preserve"> дней от даты получения Победителем (</w:t>
      </w:r>
      <w:r w:rsidRPr="005A3C19">
        <w:rPr>
          <w:rFonts w:ascii="Times New Roman" w:eastAsia="Times New Roman" w:hAnsi="Times New Roman"/>
          <w:sz w:val="24"/>
          <w:szCs w:val="24"/>
          <w:lang w:eastAsia="ru-RU"/>
        </w:rPr>
        <w:t xml:space="preserve">дата «уведомления о доставке») </w:t>
      </w:r>
      <w:r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Pr="005A3C19">
        <w:rPr>
          <w:rFonts w:ascii="Times New Roman" w:eastAsia="Times New Roman" w:hAnsi="Times New Roman"/>
          <w:sz w:val="24"/>
          <w:szCs w:val="24"/>
          <w:lang w:eastAsia="ru-RU"/>
        </w:rPr>
        <w:t xml:space="preserve"> </w:t>
      </w:r>
      <w:r w:rsidRPr="005A3C19">
        <w:rPr>
          <w:rFonts w:ascii="Times New Roman" w:eastAsia="Times New Roman" w:hAnsi="Times New Roman"/>
          <w:snapToGrid w:val="0"/>
          <w:sz w:val="24"/>
          <w:szCs w:val="24"/>
          <w:lang w:eastAsia="ru-RU"/>
        </w:rPr>
        <w:t xml:space="preserve">направляет </w:t>
      </w:r>
      <w:r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21" w:history="1">
        <w:r w:rsidR="00EA6C62" w:rsidRPr="005B5EAB">
          <w:rPr>
            <w:rStyle w:val="a8"/>
            <w:rFonts w:ascii="Times New Roman" w:hAnsi="Times New Roman"/>
            <w:noProof/>
            <w:sz w:val="24"/>
            <w:szCs w:val="24"/>
            <w:lang w:val="en-US" w:eastAsia="ru-RU"/>
          </w:rPr>
          <w:t>siv</w:t>
        </w:r>
        <w:r w:rsidR="00EA6C62" w:rsidRPr="005B5EAB">
          <w:rPr>
            <w:rStyle w:val="a8"/>
            <w:rFonts w:ascii="Times New Roman" w:hAnsi="Times New Roman"/>
            <w:noProof/>
            <w:sz w:val="24"/>
            <w:szCs w:val="24"/>
            <w:lang w:eastAsia="ru-RU"/>
          </w:rPr>
          <w:t>@</w:t>
        </w:r>
        <w:r w:rsidR="00EA6C62" w:rsidRPr="005B5EAB">
          <w:rPr>
            <w:rStyle w:val="a8"/>
            <w:rFonts w:ascii="Times New Roman" w:hAnsi="Times New Roman"/>
            <w:noProof/>
            <w:sz w:val="24"/>
            <w:szCs w:val="24"/>
            <w:lang w:val="en-US" w:eastAsia="ru-RU"/>
          </w:rPr>
          <w:t>ynp</w:t>
        </w:r>
        <w:r w:rsidR="00EA6C62" w:rsidRPr="005B5EAB">
          <w:rPr>
            <w:rStyle w:val="a8"/>
            <w:rFonts w:ascii="Times New Roman" w:hAnsi="Times New Roman"/>
            <w:noProof/>
            <w:sz w:val="24"/>
            <w:szCs w:val="24"/>
            <w:lang w:eastAsia="ru-RU"/>
          </w:rPr>
          <w:t>.</w:t>
        </w:r>
        <w:r w:rsidR="00EA6C62" w:rsidRPr="005B5EAB">
          <w:rPr>
            <w:rStyle w:val="a8"/>
            <w:rFonts w:ascii="Times New Roman" w:hAnsi="Times New Roman"/>
            <w:noProof/>
            <w:sz w:val="24"/>
            <w:szCs w:val="24"/>
            <w:lang w:val="en-US" w:eastAsia="ru-RU"/>
          </w:rPr>
          <w:t>ru</w:t>
        </w:r>
        <w:r w:rsidR="00EA6C62" w:rsidRPr="005B5EAB">
          <w:rPr>
            <w:rStyle w:val="a8"/>
            <w:rFonts w:ascii="Times New Roman" w:hAnsi="Times New Roman"/>
            <w:noProof/>
            <w:sz w:val="24"/>
            <w:szCs w:val="24"/>
            <w:lang w:eastAsia="ru-RU"/>
          </w:rPr>
          <w:t>.</w:t>
        </w:r>
      </w:hyperlink>
    </w:p>
    <w:p w:rsidR="0093796A" w:rsidRPr="005A3C19" w:rsidRDefault="0093796A" w:rsidP="0093796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3796A" w:rsidRPr="005A3C19" w:rsidRDefault="0093796A" w:rsidP="0093796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 xml:space="preserve">В случае уклонения от подписания договора участника, занявшего второе место, организатор закупки вправе обратиться </w:t>
      </w:r>
      <w:r w:rsidRPr="005A3C19">
        <w:rPr>
          <w:rFonts w:ascii="Times New Roman" w:hAnsi="Times New Roman"/>
          <w:bCs/>
          <w:iCs/>
          <w:snapToGrid w:val="0"/>
          <w:sz w:val="24"/>
          <w:szCs w:val="24"/>
        </w:rPr>
        <w:lastRenderedPageBreak/>
        <w:t>с предложением о заключении договора к участнику, занявшему третье место и так далее.</w:t>
      </w:r>
    </w:p>
    <w:p w:rsidR="0093796A" w:rsidRPr="005A3C19" w:rsidRDefault="0093796A" w:rsidP="0093796A">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93796A" w:rsidRPr="005A3C19" w:rsidRDefault="0093796A" w:rsidP="0093796A">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93796A" w:rsidRPr="005A3C19" w:rsidRDefault="0093796A" w:rsidP="0093796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93796A" w:rsidRPr="005A3C19" w:rsidRDefault="0093796A" w:rsidP="0093796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Преддоговорные переговоры допускаются:</w:t>
      </w:r>
    </w:p>
    <w:p w:rsidR="0093796A" w:rsidRPr="003773C4" w:rsidRDefault="0093796A" w:rsidP="00475BA7">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по снижению цены договора без изменения остальных условий договора;</w:t>
      </w:r>
    </w:p>
    <w:p w:rsidR="0093796A" w:rsidRPr="003773C4" w:rsidRDefault="0093796A" w:rsidP="00475BA7">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93796A" w:rsidRPr="003773C4" w:rsidRDefault="0093796A" w:rsidP="00475BA7">
      <w:pPr>
        <w:numPr>
          <w:ilvl w:val="0"/>
          <w:numId w:val="15"/>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 xml:space="preserve">по сокращению сроков выполнения договора;  </w:t>
      </w:r>
    </w:p>
    <w:p w:rsidR="0093796A" w:rsidRPr="003773C4" w:rsidRDefault="0093796A" w:rsidP="00475BA7">
      <w:pPr>
        <w:numPr>
          <w:ilvl w:val="0"/>
          <w:numId w:val="15"/>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3796A" w:rsidRPr="003773C4" w:rsidRDefault="0093796A" w:rsidP="00475BA7">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93796A" w:rsidRPr="003773C4" w:rsidRDefault="0093796A" w:rsidP="0093796A">
      <w:pPr>
        <w:shd w:val="clear" w:color="auto" w:fill="FFFFFF"/>
        <w:spacing w:after="0" w:line="240" w:lineRule="atLeast"/>
        <w:jc w:val="both"/>
        <w:rPr>
          <w:rFonts w:ascii="Times New Roman" w:eastAsia="Times New Roman" w:hAnsi="Times New Roman"/>
          <w:sz w:val="24"/>
          <w:szCs w:val="24"/>
          <w:lang w:eastAsia="ru-RU"/>
        </w:rPr>
      </w:pPr>
      <w:r w:rsidRPr="003773C4">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w:t>
      </w:r>
      <w:r w:rsidRPr="005A3C19">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3796A" w:rsidRPr="005A3C19" w:rsidRDefault="0093796A" w:rsidP="0093796A">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3796A" w:rsidRPr="005A3C19" w:rsidRDefault="0093796A" w:rsidP="0093796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3796A" w:rsidRPr="005A3C19" w:rsidRDefault="0093796A" w:rsidP="0093796A">
      <w:pPr>
        <w:shd w:val="clear" w:color="auto" w:fill="FFFFFF"/>
        <w:tabs>
          <w:tab w:val="num" w:pos="1985"/>
          <w:tab w:val="num" w:pos="2357"/>
        </w:tabs>
        <w:spacing w:after="0" w:line="240" w:lineRule="atLeast"/>
        <w:rPr>
          <w:rFonts w:ascii="Times New Roman" w:hAnsi="Times New Roman"/>
          <w:sz w:val="24"/>
          <w:szCs w:val="24"/>
        </w:rPr>
      </w:pPr>
      <w:bookmarkStart w:id="60"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0"/>
      <w:r w:rsidRPr="005A3C19">
        <w:rPr>
          <w:rFonts w:ascii="Times New Roman" w:hAnsi="Times New Roman"/>
          <w:sz w:val="24"/>
          <w:szCs w:val="24"/>
        </w:rPr>
        <w:t>Заявки;</w:t>
      </w:r>
    </w:p>
    <w:p w:rsidR="0093796A" w:rsidRPr="005A3C19" w:rsidRDefault="0093796A" w:rsidP="0093796A">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93796A" w:rsidRPr="005A3C19" w:rsidRDefault="0093796A" w:rsidP="0093796A">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1" w:name="_Ref310532857"/>
      <w:r w:rsidRPr="005A3C19">
        <w:rPr>
          <w:rFonts w:ascii="Times New Roman" w:hAnsi="Times New Roman"/>
          <w:sz w:val="24"/>
          <w:szCs w:val="24"/>
        </w:rPr>
        <w:t>-  отказаться от заключения договора и прекратить процедуру закупки.</w:t>
      </w:r>
      <w:bookmarkEnd w:id="61"/>
    </w:p>
    <w:p w:rsidR="0093796A" w:rsidRPr="005A3C19" w:rsidRDefault="0093796A" w:rsidP="0093796A">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 </w:t>
      </w:r>
    </w:p>
    <w:p w:rsidR="0093796A" w:rsidRPr="005A3C19" w:rsidRDefault="0093796A" w:rsidP="00475BA7">
      <w:pPr>
        <w:numPr>
          <w:ilvl w:val="0"/>
          <w:numId w:val="16"/>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3796A" w:rsidRPr="005A3C19" w:rsidRDefault="0093796A" w:rsidP="00475BA7">
      <w:pPr>
        <w:numPr>
          <w:ilvl w:val="0"/>
          <w:numId w:val="16"/>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lastRenderedPageBreak/>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3796A" w:rsidRPr="005A3C19" w:rsidRDefault="0093796A" w:rsidP="00475BA7">
      <w:pPr>
        <w:numPr>
          <w:ilvl w:val="0"/>
          <w:numId w:val="16"/>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3796A" w:rsidRPr="005A3C19" w:rsidRDefault="0093796A" w:rsidP="00475BA7">
      <w:pPr>
        <w:numPr>
          <w:ilvl w:val="0"/>
          <w:numId w:val="16"/>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3796A" w:rsidRPr="005A3C19" w:rsidRDefault="0093796A" w:rsidP="0093796A">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 в порядке, предусмотренном п.п. 4.11.1. настоящей Документации.</w:t>
      </w:r>
    </w:p>
    <w:p w:rsidR="0093796A" w:rsidRPr="005A3C19" w:rsidRDefault="0093796A" w:rsidP="0093796A">
      <w:pPr>
        <w:shd w:val="clear" w:color="auto" w:fill="FFFFFF"/>
        <w:spacing w:after="0" w:line="240" w:lineRule="atLeast"/>
        <w:jc w:val="both"/>
        <w:rPr>
          <w:rFonts w:ascii="Times New Roman" w:hAnsi="Times New Roman"/>
          <w:sz w:val="24"/>
          <w:szCs w:val="24"/>
          <w:lang w:eastAsia="ru-RU"/>
        </w:rPr>
      </w:pPr>
    </w:p>
    <w:p w:rsidR="0093796A" w:rsidRPr="005A3C19" w:rsidRDefault="0093796A" w:rsidP="0093796A">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93796A" w:rsidRPr="005A3C19" w:rsidRDefault="0093796A" w:rsidP="0093796A">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93796A" w:rsidRPr="005A3C19"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bookmarkStart w:id="62" w:name="_GoBack"/>
      <w:bookmarkEnd w:id="62"/>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D13A9" w:rsidRDefault="002D13A9"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93796A"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0C6218" w:rsidRDefault="000C6218"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sectPr w:rsidR="000C6218" w:rsidSect="0093796A">
          <w:footerReference w:type="default" r:id="rId22"/>
          <w:footerReference w:type="first" r:id="rId23"/>
          <w:pgSz w:w="11906" w:h="16838" w:code="9"/>
          <w:pgMar w:top="709" w:right="707" w:bottom="1134" w:left="1134" w:header="680" w:footer="0" w:gutter="0"/>
          <w:cols w:space="708"/>
          <w:titlePg/>
          <w:docGrid w:linePitch="381"/>
        </w:sectPr>
      </w:pPr>
    </w:p>
    <w:p w:rsidR="0093796A" w:rsidRPr="005A3C19" w:rsidRDefault="0093796A" w:rsidP="0093796A">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A3C19">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93796A" w:rsidRPr="005A3C19" w:rsidRDefault="0093796A" w:rsidP="0093796A">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63" w:name="_Ref55336310"/>
      <w:bookmarkStart w:id="64" w:name="_Toc57314672"/>
      <w:bookmarkStart w:id="65" w:name="_Toc69728986"/>
      <w:bookmarkStart w:id="66" w:name="_Toc261535089"/>
      <w:bookmarkStart w:id="67" w:name="_Toc262557845"/>
      <w:bookmarkStart w:id="68" w:name="_Toc278971518"/>
      <w:bookmarkStart w:id="69" w:name="_Toc344124424"/>
      <w:bookmarkStart w:id="70" w:name="_Toc261535090"/>
      <w:bookmarkStart w:id="71" w:name="_Toc262557846"/>
      <w:bookmarkStart w:id="72" w:name="_Toc278971519"/>
      <w:r w:rsidRPr="005A3C19">
        <w:rPr>
          <w:rFonts w:ascii="Times New Roman" w:eastAsia="Times New Roman" w:hAnsi="Times New Roman"/>
          <w:b/>
          <w:bCs/>
          <w:sz w:val="24"/>
          <w:szCs w:val="24"/>
          <w:lang w:eastAsia="ru-RU"/>
        </w:rPr>
        <w:t xml:space="preserve">5.1. </w:t>
      </w:r>
      <w:bookmarkEnd w:id="63"/>
      <w:bookmarkEnd w:id="64"/>
      <w:bookmarkEnd w:id="65"/>
      <w:bookmarkEnd w:id="66"/>
      <w:bookmarkEnd w:id="67"/>
      <w:bookmarkEnd w:id="68"/>
      <w:bookmarkEnd w:id="69"/>
      <w:r w:rsidRPr="005A3C19">
        <w:rPr>
          <w:rFonts w:ascii="Times New Roman" w:eastAsia="Times New Roman" w:hAnsi="Times New Roman"/>
          <w:b/>
          <w:bCs/>
          <w:sz w:val="24"/>
          <w:szCs w:val="24"/>
          <w:lang w:eastAsia="ru-RU"/>
        </w:rPr>
        <w:t>Заявка на участие в закупке (форма 1)</w:t>
      </w:r>
    </w:p>
    <w:p w:rsidR="0093796A" w:rsidRPr="005A3C19" w:rsidRDefault="0093796A" w:rsidP="0093796A">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93796A" w:rsidRPr="005A3C19" w:rsidRDefault="0093796A" w:rsidP="0093796A">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 года</w:t>
      </w:r>
    </w:p>
    <w:p w:rsidR="0093796A" w:rsidRPr="005A3C19" w:rsidRDefault="0093796A" w:rsidP="0093796A">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w:t>
      </w:r>
      <w:r w:rsidRPr="005A3C19">
        <w:rPr>
          <w:rFonts w:ascii="Times New Roman" w:eastAsia="Times New Roman" w:hAnsi="Times New Roman"/>
          <w:sz w:val="24"/>
          <w:szCs w:val="24"/>
          <w:lang w:eastAsia="ru-RU"/>
        </w:rPr>
        <w:tab/>
        <w:t xml:space="preserve">                                          </w:t>
      </w:r>
    </w:p>
    <w:p w:rsidR="0093796A" w:rsidRPr="005A3C19" w:rsidRDefault="0093796A" w:rsidP="0093796A">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Заказчику: </w:t>
      </w:r>
    </w:p>
    <w:p w:rsidR="0093796A" w:rsidRPr="005A3C19" w:rsidRDefault="0093796A" w:rsidP="0093796A">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Генеральному директору</w:t>
      </w:r>
    </w:p>
    <w:p w:rsidR="0093796A" w:rsidRPr="005A3C19" w:rsidRDefault="0093796A" w:rsidP="0093796A">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АО «Саханефтегазсбыт»</w:t>
      </w:r>
    </w:p>
    <w:p w:rsidR="0093796A" w:rsidRPr="005A3C19" w:rsidRDefault="0093796A" w:rsidP="0093796A">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Лебедеву В.Н.</w:t>
      </w:r>
    </w:p>
    <w:p w:rsidR="0093796A" w:rsidRPr="005A3C19" w:rsidRDefault="0093796A" w:rsidP="0093796A">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70"/>
    <w:bookmarkEnd w:id="71"/>
    <w:bookmarkEnd w:id="72"/>
    <w:p w:rsidR="00D30660" w:rsidRPr="00D30660" w:rsidRDefault="00D30660" w:rsidP="00D30660">
      <w:pPr>
        <w:shd w:val="clear" w:color="auto" w:fill="FFFFFF"/>
        <w:spacing w:after="0" w:line="240" w:lineRule="auto"/>
        <w:ind w:right="140"/>
        <w:jc w:val="center"/>
        <w:rPr>
          <w:rFonts w:ascii="Times New Roman" w:eastAsia="Times New Roman" w:hAnsi="Times New Roman"/>
          <w:b/>
          <w:sz w:val="24"/>
          <w:szCs w:val="24"/>
          <w:lang w:eastAsia="ru-RU"/>
        </w:rPr>
      </w:pPr>
      <w:r w:rsidRPr="00D30660">
        <w:rPr>
          <w:rFonts w:ascii="Times New Roman" w:eastAsia="Times New Roman" w:hAnsi="Times New Roman"/>
          <w:b/>
          <w:sz w:val="24"/>
          <w:szCs w:val="24"/>
          <w:lang w:eastAsia="ru-RU"/>
        </w:rPr>
        <w:t>Заявка</w:t>
      </w:r>
    </w:p>
    <w:p w:rsidR="00D30660" w:rsidRPr="00D30660" w:rsidRDefault="00D30660" w:rsidP="00D30660">
      <w:pPr>
        <w:shd w:val="clear" w:color="auto" w:fill="FFFFFF"/>
        <w:spacing w:after="0" w:line="240" w:lineRule="auto"/>
        <w:ind w:right="140"/>
        <w:jc w:val="center"/>
        <w:rPr>
          <w:rFonts w:ascii="Times New Roman" w:eastAsia="Times New Roman" w:hAnsi="Times New Roman"/>
          <w:sz w:val="24"/>
          <w:szCs w:val="24"/>
          <w:lang w:eastAsia="ru-RU"/>
        </w:rPr>
      </w:pPr>
      <w:r w:rsidRPr="00D30660">
        <w:rPr>
          <w:rFonts w:ascii="Times New Roman" w:eastAsia="Times New Roman" w:hAnsi="Times New Roman"/>
          <w:sz w:val="24"/>
          <w:szCs w:val="24"/>
          <w:lang w:eastAsia="ru-RU"/>
        </w:rPr>
        <w:t>на участие в состязательной закупке в электронной форме</w:t>
      </w:r>
    </w:p>
    <w:p w:rsidR="00D30660" w:rsidRPr="00D30660" w:rsidRDefault="00D30660" w:rsidP="00D30660">
      <w:pPr>
        <w:shd w:val="clear" w:color="auto" w:fill="FFFFFF"/>
        <w:spacing w:after="0" w:line="240" w:lineRule="auto"/>
        <w:ind w:right="140"/>
        <w:jc w:val="center"/>
        <w:rPr>
          <w:rFonts w:ascii="Times New Roman" w:hAnsi="Times New Roman"/>
          <w:iCs/>
          <w:sz w:val="24"/>
          <w:szCs w:val="24"/>
        </w:rPr>
      </w:pPr>
      <w:r w:rsidRPr="00D30660">
        <w:rPr>
          <w:rFonts w:ascii="Times New Roman" w:hAnsi="Times New Roman"/>
          <w:sz w:val="24"/>
          <w:szCs w:val="24"/>
        </w:rPr>
        <w:t>на п</w:t>
      </w:r>
      <w:r w:rsidRPr="00D30660">
        <w:rPr>
          <w:rFonts w:ascii="Times New Roman" w:eastAsia="Times New Roman" w:hAnsi="Times New Roman"/>
          <w:sz w:val="24"/>
          <w:szCs w:val="24"/>
          <w:lang w:eastAsia="ru-RU"/>
        </w:rPr>
        <w:t>еревозку тарированных нефтепродуктов в 20 футовых контейнерах речным транспортом в навигацию 2022 года до комиссионеров Республики Саха (Якутия)</w:t>
      </w:r>
    </w:p>
    <w:p w:rsidR="00D30660" w:rsidRPr="00D30660" w:rsidRDefault="00D30660" w:rsidP="00D30660">
      <w:pPr>
        <w:shd w:val="clear" w:color="auto" w:fill="FFFFFF"/>
        <w:spacing w:after="0" w:line="240" w:lineRule="auto"/>
        <w:ind w:right="140"/>
        <w:jc w:val="center"/>
        <w:rPr>
          <w:rFonts w:ascii="Times New Roman" w:eastAsia="Times New Roman" w:hAnsi="Times New Roman"/>
          <w:sz w:val="24"/>
          <w:szCs w:val="24"/>
          <w:lang w:eastAsia="ru-RU"/>
        </w:rPr>
      </w:pPr>
    </w:p>
    <w:p w:rsidR="00D30660" w:rsidRPr="00D30660" w:rsidRDefault="00D30660" w:rsidP="00D30660">
      <w:pPr>
        <w:shd w:val="clear" w:color="auto" w:fill="FFFFFF"/>
        <w:spacing w:after="0" w:line="240" w:lineRule="auto"/>
        <w:ind w:firstLine="567"/>
        <w:jc w:val="both"/>
        <w:rPr>
          <w:rFonts w:ascii="Times New Roman" w:eastAsia="Times New Roman" w:hAnsi="Times New Roman"/>
          <w:sz w:val="24"/>
          <w:szCs w:val="24"/>
          <w:lang w:eastAsia="ru-RU"/>
        </w:rPr>
      </w:pPr>
      <w:r w:rsidRPr="00D30660">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D30660">
        <w:rPr>
          <w:rFonts w:ascii="Times New Roman" w:eastAsia="Times New Roman" w:hAnsi="Times New Roman"/>
          <w:b/>
          <w:bCs/>
          <w:i/>
          <w:iCs/>
          <w:sz w:val="24"/>
          <w:szCs w:val="24"/>
          <w:shd w:val="clear" w:color="auto" w:fill="FFFF99"/>
          <w:lang w:eastAsia="ru-RU"/>
        </w:rPr>
        <w:t>указывается источник и дата публикации</w:t>
      </w:r>
      <w:r w:rsidRPr="00D30660">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D30660" w:rsidRPr="00D30660" w:rsidRDefault="00D30660" w:rsidP="00D30660">
      <w:pPr>
        <w:shd w:val="clear" w:color="auto" w:fill="FFFFFF"/>
        <w:spacing w:after="0" w:line="240" w:lineRule="auto"/>
        <w:jc w:val="both"/>
        <w:rPr>
          <w:rFonts w:ascii="Times New Roman" w:eastAsia="Times New Roman" w:hAnsi="Times New Roman"/>
          <w:sz w:val="24"/>
          <w:szCs w:val="24"/>
          <w:lang w:eastAsia="ru-RU"/>
        </w:rPr>
      </w:pPr>
      <w:r w:rsidRPr="00D30660">
        <w:rPr>
          <w:rFonts w:ascii="Times New Roman" w:eastAsia="Times New Roman" w:hAnsi="Times New Roman"/>
          <w:sz w:val="24"/>
          <w:szCs w:val="24"/>
          <w:lang w:eastAsia="ru-RU"/>
        </w:rPr>
        <w:t>________________________________________________________________________,</w:t>
      </w:r>
    </w:p>
    <w:p w:rsidR="00D30660" w:rsidRPr="00D30660" w:rsidRDefault="00D30660" w:rsidP="00D30660">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D30660">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D30660" w:rsidRPr="00D30660" w:rsidRDefault="00D30660" w:rsidP="00D30660">
      <w:pPr>
        <w:shd w:val="clear" w:color="auto" w:fill="FFFFFF"/>
        <w:spacing w:after="0" w:line="240" w:lineRule="auto"/>
        <w:jc w:val="both"/>
        <w:rPr>
          <w:rFonts w:ascii="Times New Roman" w:eastAsia="Times New Roman" w:hAnsi="Times New Roman"/>
          <w:sz w:val="24"/>
          <w:szCs w:val="24"/>
          <w:lang w:eastAsia="ru-RU"/>
        </w:rPr>
      </w:pPr>
      <w:r w:rsidRPr="00D30660">
        <w:rPr>
          <w:rFonts w:ascii="Times New Roman" w:eastAsia="Times New Roman" w:hAnsi="Times New Roman"/>
          <w:sz w:val="24"/>
          <w:szCs w:val="24"/>
          <w:lang w:eastAsia="ru-RU"/>
        </w:rPr>
        <w:t>зарегистрированное по адресу</w:t>
      </w:r>
    </w:p>
    <w:p w:rsidR="00D30660" w:rsidRPr="00D30660" w:rsidRDefault="00D30660" w:rsidP="00D30660">
      <w:pPr>
        <w:shd w:val="clear" w:color="auto" w:fill="FFFFFF"/>
        <w:spacing w:after="0" w:line="240" w:lineRule="auto"/>
        <w:jc w:val="both"/>
        <w:rPr>
          <w:rFonts w:ascii="Times New Roman" w:eastAsia="Times New Roman" w:hAnsi="Times New Roman"/>
          <w:sz w:val="24"/>
          <w:szCs w:val="24"/>
          <w:lang w:eastAsia="ru-RU"/>
        </w:rPr>
      </w:pPr>
      <w:r w:rsidRPr="00D30660">
        <w:rPr>
          <w:rFonts w:ascii="Times New Roman" w:eastAsia="Times New Roman" w:hAnsi="Times New Roman"/>
          <w:sz w:val="24"/>
          <w:szCs w:val="24"/>
          <w:lang w:eastAsia="ru-RU"/>
        </w:rPr>
        <w:t>_______________________________________________________________________,</w:t>
      </w:r>
    </w:p>
    <w:p w:rsidR="00D30660" w:rsidRPr="00D30660" w:rsidRDefault="00D30660" w:rsidP="00D30660">
      <w:pPr>
        <w:shd w:val="clear" w:color="auto" w:fill="FFFFFF"/>
        <w:spacing w:after="0" w:line="240" w:lineRule="auto"/>
        <w:ind w:firstLine="567"/>
        <w:rPr>
          <w:rFonts w:ascii="Times New Roman" w:eastAsia="Times New Roman" w:hAnsi="Times New Roman"/>
          <w:sz w:val="24"/>
          <w:szCs w:val="24"/>
          <w:vertAlign w:val="superscript"/>
          <w:lang w:eastAsia="ru-RU"/>
        </w:rPr>
      </w:pPr>
      <w:r w:rsidRPr="00D30660">
        <w:rPr>
          <w:rFonts w:ascii="Times New Roman" w:eastAsia="Times New Roman" w:hAnsi="Times New Roman"/>
          <w:sz w:val="24"/>
          <w:szCs w:val="24"/>
          <w:vertAlign w:val="superscript"/>
          <w:lang w:eastAsia="ru-RU"/>
        </w:rPr>
        <w:t xml:space="preserve">                                                                 (юридический адрес Участника)</w:t>
      </w:r>
    </w:p>
    <w:p w:rsidR="00D30660" w:rsidRPr="00D30660" w:rsidRDefault="00D30660" w:rsidP="00D30660">
      <w:pPr>
        <w:shd w:val="clear" w:color="auto" w:fill="FFFFFF"/>
        <w:spacing w:after="0" w:line="240" w:lineRule="auto"/>
        <w:jc w:val="both"/>
        <w:rPr>
          <w:rFonts w:ascii="Times New Roman" w:eastAsia="Times New Roman" w:hAnsi="Times New Roman"/>
          <w:sz w:val="24"/>
          <w:szCs w:val="24"/>
          <w:lang w:eastAsia="ru-RU"/>
        </w:rPr>
      </w:pPr>
      <w:r w:rsidRPr="00D30660">
        <w:rPr>
          <w:rFonts w:ascii="Times New Roman" w:eastAsia="Times New Roman" w:hAnsi="Times New Roman"/>
          <w:sz w:val="24"/>
          <w:szCs w:val="24"/>
          <w:lang w:eastAsia="ru-RU"/>
        </w:rPr>
        <w:t>предлагает заключить Договор на перевозку тарированных нефтепродуктов речным транспортом на условиях, изложенных в Документации о закупке, в соответствии с Техническим заданием и с наст</w:t>
      </w:r>
      <w:r w:rsidR="000C6218">
        <w:rPr>
          <w:rFonts w:ascii="Times New Roman" w:eastAsia="Times New Roman" w:hAnsi="Times New Roman"/>
          <w:sz w:val="24"/>
          <w:szCs w:val="24"/>
          <w:lang w:eastAsia="ru-RU"/>
        </w:rPr>
        <w:t xml:space="preserve">оящим письмом направляет Заявку </w:t>
      </w:r>
      <w:r w:rsidRPr="00D30660">
        <w:rPr>
          <w:rFonts w:ascii="Times New Roman" w:eastAsia="Times New Roman" w:hAnsi="Times New Roman"/>
          <w:sz w:val="24"/>
          <w:szCs w:val="24"/>
          <w:lang w:eastAsia="ru-RU"/>
        </w:rPr>
        <w:t xml:space="preserve">по </w:t>
      </w:r>
      <w:r w:rsidRPr="000C6218">
        <w:rPr>
          <w:rFonts w:ascii="Times New Roman" w:eastAsia="Times New Roman" w:hAnsi="Times New Roman"/>
          <w:b/>
          <w:sz w:val="24"/>
          <w:szCs w:val="24"/>
          <w:lang w:eastAsia="ru-RU"/>
        </w:rPr>
        <w:t>Лоту № ___</w:t>
      </w:r>
    </w:p>
    <w:p w:rsidR="00D30660" w:rsidRPr="00D30660" w:rsidRDefault="00D30660" w:rsidP="00D30660">
      <w:pPr>
        <w:shd w:val="clear" w:color="auto" w:fill="FFFFFF"/>
        <w:spacing w:after="0" w:line="240" w:lineRule="auto"/>
        <w:jc w:val="both"/>
        <w:rPr>
          <w:rFonts w:ascii="Times New Roman" w:eastAsia="Times New Roman" w:hAnsi="Times New Roman"/>
          <w:sz w:val="24"/>
          <w:szCs w:val="24"/>
          <w:lang w:eastAsia="ru-RU"/>
        </w:rPr>
      </w:pP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552"/>
        <w:gridCol w:w="2551"/>
        <w:gridCol w:w="1276"/>
        <w:gridCol w:w="1843"/>
        <w:gridCol w:w="1417"/>
        <w:gridCol w:w="1701"/>
        <w:gridCol w:w="2268"/>
      </w:tblGrid>
      <w:tr w:rsidR="00D30660" w:rsidRPr="00D30660" w:rsidTr="000C6218">
        <w:trPr>
          <w:trHeight w:val="1221"/>
          <w:jc w:val="center"/>
        </w:trPr>
        <w:tc>
          <w:tcPr>
            <w:tcW w:w="704" w:type="dxa"/>
            <w:vAlign w:val="center"/>
          </w:tcPr>
          <w:p w:rsidR="00D30660" w:rsidRPr="00D30660" w:rsidRDefault="00D30660" w:rsidP="00D30660">
            <w:pPr>
              <w:spacing w:after="0" w:line="240" w:lineRule="auto"/>
              <w:jc w:val="center"/>
              <w:rPr>
                <w:rFonts w:ascii="Times New Roman" w:eastAsia="Times New Roman" w:hAnsi="Times New Roman"/>
                <w:sz w:val="20"/>
                <w:szCs w:val="20"/>
                <w:lang w:eastAsia="ru-RU"/>
              </w:rPr>
            </w:pPr>
            <w:r w:rsidRPr="00D30660">
              <w:rPr>
                <w:rFonts w:ascii="Times New Roman" w:eastAsia="Times New Roman" w:hAnsi="Times New Roman"/>
                <w:sz w:val="20"/>
                <w:szCs w:val="20"/>
                <w:lang w:eastAsia="ru-RU"/>
              </w:rPr>
              <w:t>№ п/п</w:t>
            </w:r>
          </w:p>
        </w:tc>
        <w:tc>
          <w:tcPr>
            <w:tcW w:w="2552" w:type="dxa"/>
            <w:vAlign w:val="center"/>
          </w:tcPr>
          <w:p w:rsidR="00D30660" w:rsidRPr="00D30660" w:rsidRDefault="000C6218" w:rsidP="000C62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Пункт отправле</w:t>
            </w:r>
            <w:r w:rsidR="00D30660" w:rsidRPr="00D30660">
              <w:rPr>
                <w:rFonts w:ascii="Times New Roman" w:eastAsia="Times New Roman" w:hAnsi="Times New Roman"/>
                <w:sz w:val="20"/>
                <w:szCs w:val="20"/>
                <w:lang w:eastAsia="ru-RU"/>
              </w:rPr>
              <w:t>ния</w:t>
            </w:r>
          </w:p>
        </w:tc>
        <w:tc>
          <w:tcPr>
            <w:tcW w:w="2551" w:type="dxa"/>
            <w:vAlign w:val="center"/>
          </w:tcPr>
          <w:p w:rsidR="00D30660" w:rsidRPr="00D30660" w:rsidRDefault="00D30660" w:rsidP="00D30660">
            <w:pPr>
              <w:spacing w:after="0" w:line="240" w:lineRule="auto"/>
              <w:jc w:val="center"/>
              <w:rPr>
                <w:rFonts w:ascii="Times New Roman" w:eastAsia="Times New Roman" w:hAnsi="Times New Roman"/>
                <w:sz w:val="20"/>
                <w:szCs w:val="20"/>
                <w:lang w:eastAsia="ru-RU"/>
              </w:rPr>
            </w:pPr>
            <w:r w:rsidRPr="00D30660">
              <w:rPr>
                <w:rFonts w:ascii="Times New Roman" w:eastAsia="Times New Roman" w:hAnsi="Times New Roman"/>
                <w:sz w:val="20"/>
                <w:szCs w:val="20"/>
                <w:lang w:eastAsia="ru-RU"/>
              </w:rPr>
              <w:t>Пункт назначения</w:t>
            </w:r>
          </w:p>
        </w:tc>
        <w:tc>
          <w:tcPr>
            <w:tcW w:w="1276" w:type="dxa"/>
            <w:vAlign w:val="center"/>
          </w:tcPr>
          <w:p w:rsidR="00D30660" w:rsidRPr="000778A8" w:rsidRDefault="00D30660" w:rsidP="00D30660">
            <w:pPr>
              <w:spacing w:after="0" w:line="240" w:lineRule="auto"/>
              <w:jc w:val="center"/>
              <w:rPr>
                <w:rFonts w:ascii="Times New Roman" w:eastAsia="Times New Roman" w:hAnsi="Times New Roman"/>
                <w:sz w:val="20"/>
                <w:szCs w:val="20"/>
                <w:lang w:eastAsia="ru-RU"/>
              </w:rPr>
            </w:pPr>
            <w:r w:rsidRPr="000778A8">
              <w:rPr>
                <w:rFonts w:ascii="Times New Roman" w:eastAsia="Times New Roman" w:hAnsi="Times New Roman"/>
                <w:sz w:val="20"/>
                <w:szCs w:val="20"/>
                <w:lang w:eastAsia="ru-RU"/>
              </w:rPr>
              <w:t xml:space="preserve">Кол-во </w:t>
            </w:r>
          </w:p>
          <w:p w:rsidR="00D30660" w:rsidRPr="000778A8" w:rsidRDefault="00D30660" w:rsidP="00D30660">
            <w:pPr>
              <w:spacing w:after="0" w:line="240" w:lineRule="auto"/>
              <w:jc w:val="center"/>
              <w:rPr>
                <w:rFonts w:ascii="Times New Roman" w:eastAsia="Times New Roman" w:hAnsi="Times New Roman"/>
                <w:sz w:val="20"/>
                <w:szCs w:val="20"/>
                <w:lang w:eastAsia="ru-RU"/>
              </w:rPr>
            </w:pPr>
            <w:r w:rsidRPr="000778A8">
              <w:rPr>
                <w:rFonts w:ascii="Times New Roman" w:eastAsia="Times New Roman" w:hAnsi="Times New Roman"/>
                <w:sz w:val="20"/>
                <w:szCs w:val="20"/>
                <w:lang w:eastAsia="ru-RU"/>
              </w:rPr>
              <w:t>контейне-</w:t>
            </w:r>
          </w:p>
          <w:p w:rsidR="00D30660" w:rsidRPr="000778A8" w:rsidRDefault="00D30660" w:rsidP="00D30660">
            <w:pPr>
              <w:spacing w:after="0" w:line="240" w:lineRule="auto"/>
              <w:jc w:val="center"/>
              <w:rPr>
                <w:rFonts w:ascii="Times New Roman" w:eastAsia="Times New Roman" w:hAnsi="Times New Roman"/>
                <w:bCs/>
                <w:sz w:val="20"/>
                <w:szCs w:val="20"/>
                <w:lang w:eastAsia="ru-RU"/>
              </w:rPr>
            </w:pPr>
            <w:r w:rsidRPr="000778A8">
              <w:rPr>
                <w:rFonts w:ascii="Times New Roman" w:eastAsia="Times New Roman" w:hAnsi="Times New Roman"/>
                <w:sz w:val="20"/>
                <w:szCs w:val="20"/>
                <w:lang w:eastAsia="ru-RU"/>
              </w:rPr>
              <w:t>ров</w:t>
            </w:r>
          </w:p>
        </w:tc>
        <w:tc>
          <w:tcPr>
            <w:tcW w:w="1843" w:type="dxa"/>
            <w:vAlign w:val="center"/>
          </w:tcPr>
          <w:p w:rsidR="00D30660" w:rsidRPr="000778A8" w:rsidRDefault="000778A8" w:rsidP="00D30660">
            <w:pPr>
              <w:spacing w:after="0" w:line="240" w:lineRule="auto"/>
              <w:jc w:val="center"/>
              <w:rPr>
                <w:rFonts w:ascii="Times New Roman" w:eastAsia="Times New Roman" w:hAnsi="Times New Roman"/>
                <w:sz w:val="20"/>
                <w:szCs w:val="20"/>
                <w:lang w:eastAsia="ru-RU"/>
              </w:rPr>
            </w:pPr>
            <w:r w:rsidRPr="000778A8">
              <w:rPr>
                <w:rFonts w:ascii="Times New Roman" w:eastAsia="Times New Roman" w:hAnsi="Times New Roman"/>
                <w:sz w:val="20"/>
                <w:szCs w:val="20"/>
                <w:lang w:eastAsia="ru-RU"/>
              </w:rPr>
              <w:t>Общий вес брутто, тн (н/пр+канистра+ контейнер)</w:t>
            </w:r>
          </w:p>
        </w:tc>
        <w:tc>
          <w:tcPr>
            <w:tcW w:w="1417" w:type="dxa"/>
            <w:vAlign w:val="center"/>
          </w:tcPr>
          <w:p w:rsidR="00D30660" w:rsidRPr="000778A8" w:rsidRDefault="000C6218" w:rsidP="00D30660">
            <w:pPr>
              <w:spacing w:after="0" w:line="240" w:lineRule="auto"/>
              <w:jc w:val="center"/>
              <w:rPr>
                <w:rFonts w:ascii="Times New Roman" w:eastAsia="Times New Roman" w:hAnsi="Times New Roman"/>
                <w:sz w:val="20"/>
                <w:szCs w:val="20"/>
                <w:lang w:eastAsia="ru-RU"/>
              </w:rPr>
            </w:pPr>
            <w:r w:rsidRPr="000778A8">
              <w:rPr>
                <w:rFonts w:ascii="Times New Roman" w:eastAsia="Times New Roman" w:hAnsi="Times New Roman"/>
                <w:sz w:val="20"/>
                <w:szCs w:val="20"/>
                <w:lang w:eastAsia="ru-RU"/>
              </w:rPr>
              <w:t>Расстоя</w:t>
            </w:r>
            <w:r w:rsidR="00D30660" w:rsidRPr="000778A8">
              <w:rPr>
                <w:rFonts w:ascii="Times New Roman" w:eastAsia="Times New Roman" w:hAnsi="Times New Roman"/>
                <w:sz w:val="20"/>
                <w:szCs w:val="20"/>
                <w:lang w:eastAsia="ru-RU"/>
              </w:rPr>
              <w:t>ние, км.</w:t>
            </w:r>
          </w:p>
        </w:tc>
        <w:tc>
          <w:tcPr>
            <w:tcW w:w="1701" w:type="dxa"/>
            <w:vAlign w:val="center"/>
          </w:tcPr>
          <w:p w:rsidR="00D30660" w:rsidRPr="00D30660" w:rsidRDefault="000778A8" w:rsidP="00D30660">
            <w:pPr>
              <w:spacing w:after="0" w:line="240" w:lineRule="auto"/>
              <w:jc w:val="center"/>
              <w:rPr>
                <w:rFonts w:ascii="Times New Roman" w:hAnsi="Times New Roman"/>
                <w:bCs/>
                <w:sz w:val="20"/>
                <w:szCs w:val="20"/>
                <w:lang w:eastAsia="ru-RU"/>
              </w:rPr>
            </w:pPr>
            <w:r w:rsidRPr="000778A8">
              <w:rPr>
                <w:rFonts w:ascii="Times New Roman" w:eastAsia="Times New Roman" w:hAnsi="Times New Roman"/>
                <w:sz w:val="20"/>
                <w:szCs w:val="20"/>
                <w:lang w:eastAsia="ru-RU"/>
              </w:rPr>
              <w:t>Тариф за 1 конт</w:t>
            </w:r>
            <w:r>
              <w:rPr>
                <w:rFonts w:ascii="Times New Roman" w:eastAsia="Times New Roman" w:hAnsi="Times New Roman"/>
                <w:sz w:val="20"/>
                <w:szCs w:val="20"/>
                <w:lang w:eastAsia="ru-RU"/>
              </w:rPr>
              <w:t>. с НП</w:t>
            </w:r>
            <w:r w:rsidRPr="000778A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без НДС, </w:t>
            </w:r>
            <w:r w:rsidRPr="000778A8">
              <w:rPr>
                <w:rFonts w:ascii="Times New Roman" w:eastAsia="Times New Roman" w:hAnsi="Times New Roman"/>
                <w:sz w:val="20"/>
                <w:szCs w:val="20"/>
                <w:lang w:eastAsia="ru-RU"/>
              </w:rPr>
              <w:t>руб</w:t>
            </w:r>
            <w:r>
              <w:rPr>
                <w:rFonts w:ascii="Times New Roman" w:eastAsia="Times New Roman" w:hAnsi="Times New Roman"/>
                <w:sz w:val="20"/>
                <w:szCs w:val="20"/>
                <w:lang w:eastAsia="ru-RU"/>
              </w:rPr>
              <w:t>.</w:t>
            </w:r>
          </w:p>
        </w:tc>
        <w:tc>
          <w:tcPr>
            <w:tcW w:w="2268" w:type="dxa"/>
            <w:vAlign w:val="center"/>
          </w:tcPr>
          <w:p w:rsidR="00D30660" w:rsidRPr="00D30660" w:rsidRDefault="000C6218" w:rsidP="00D306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Стоимость договора</w:t>
            </w:r>
          </w:p>
          <w:p w:rsidR="00D30660" w:rsidRPr="00D30660" w:rsidRDefault="00D30660" w:rsidP="00D30660">
            <w:pPr>
              <w:spacing w:after="0" w:line="240" w:lineRule="auto"/>
              <w:jc w:val="center"/>
              <w:rPr>
                <w:rFonts w:ascii="Times New Roman" w:eastAsia="Times New Roman" w:hAnsi="Times New Roman"/>
                <w:sz w:val="20"/>
                <w:szCs w:val="20"/>
                <w:lang w:eastAsia="ru-RU"/>
              </w:rPr>
            </w:pPr>
            <w:r w:rsidRPr="00D30660">
              <w:rPr>
                <w:rFonts w:ascii="Times New Roman" w:eastAsia="Times New Roman" w:hAnsi="Times New Roman"/>
                <w:sz w:val="20"/>
                <w:szCs w:val="20"/>
                <w:lang w:eastAsia="ru-RU"/>
              </w:rPr>
              <w:t xml:space="preserve"> без НДС,</w:t>
            </w:r>
          </w:p>
          <w:p w:rsidR="00D30660" w:rsidRPr="00D30660" w:rsidRDefault="00D30660" w:rsidP="00D30660">
            <w:pPr>
              <w:spacing w:after="0" w:line="240" w:lineRule="auto"/>
              <w:jc w:val="center"/>
              <w:rPr>
                <w:rFonts w:ascii="Times New Roman" w:eastAsia="Times New Roman" w:hAnsi="Times New Roman"/>
                <w:sz w:val="20"/>
                <w:szCs w:val="20"/>
                <w:lang w:eastAsia="ru-RU"/>
              </w:rPr>
            </w:pPr>
            <w:r w:rsidRPr="00D30660">
              <w:rPr>
                <w:rFonts w:ascii="Times New Roman" w:eastAsia="Times New Roman" w:hAnsi="Times New Roman"/>
                <w:sz w:val="20"/>
                <w:szCs w:val="20"/>
                <w:lang w:eastAsia="ru-RU"/>
              </w:rPr>
              <w:t>руб.</w:t>
            </w:r>
          </w:p>
        </w:tc>
      </w:tr>
      <w:tr w:rsidR="00D30660" w:rsidRPr="00D30660" w:rsidTr="000C6218">
        <w:trPr>
          <w:trHeight w:val="644"/>
          <w:jc w:val="center"/>
        </w:trPr>
        <w:tc>
          <w:tcPr>
            <w:tcW w:w="704" w:type="dxa"/>
            <w:vAlign w:val="center"/>
          </w:tcPr>
          <w:p w:rsidR="00D30660" w:rsidRPr="00D30660" w:rsidRDefault="00D30660" w:rsidP="00D30660">
            <w:pPr>
              <w:spacing w:after="0" w:line="240" w:lineRule="auto"/>
              <w:jc w:val="center"/>
              <w:rPr>
                <w:rFonts w:ascii="Times New Roman" w:eastAsia="Times New Roman" w:hAnsi="Times New Roman"/>
                <w:sz w:val="24"/>
                <w:szCs w:val="24"/>
                <w:lang w:eastAsia="ru-RU"/>
              </w:rPr>
            </w:pPr>
          </w:p>
        </w:tc>
        <w:tc>
          <w:tcPr>
            <w:tcW w:w="2552" w:type="dxa"/>
          </w:tcPr>
          <w:p w:rsidR="00D30660" w:rsidRPr="00D30660" w:rsidRDefault="00D30660" w:rsidP="00D30660">
            <w:pPr>
              <w:spacing w:after="0" w:line="240" w:lineRule="auto"/>
              <w:jc w:val="center"/>
              <w:rPr>
                <w:rFonts w:ascii="Times New Roman" w:eastAsia="Times New Roman" w:hAnsi="Times New Roman"/>
                <w:sz w:val="24"/>
                <w:szCs w:val="24"/>
                <w:lang w:eastAsia="ru-RU"/>
              </w:rPr>
            </w:pPr>
          </w:p>
        </w:tc>
        <w:tc>
          <w:tcPr>
            <w:tcW w:w="2551" w:type="dxa"/>
            <w:vAlign w:val="center"/>
          </w:tcPr>
          <w:p w:rsidR="00D30660" w:rsidRPr="00D30660" w:rsidRDefault="00D30660" w:rsidP="00D30660">
            <w:pPr>
              <w:spacing w:after="0" w:line="240" w:lineRule="auto"/>
              <w:jc w:val="center"/>
              <w:rPr>
                <w:rFonts w:ascii="Times New Roman" w:eastAsia="Times New Roman" w:hAnsi="Times New Roman"/>
                <w:sz w:val="24"/>
                <w:szCs w:val="24"/>
                <w:lang w:eastAsia="ru-RU"/>
              </w:rPr>
            </w:pPr>
          </w:p>
        </w:tc>
        <w:tc>
          <w:tcPr>
            <w:tcW w:w="1276" w:type="dxa"/>
            <w:vAlign w:val="center"/>
          </w:tcPr>
          <w:p w:rsidR="00D30660" w:rsidRPr="00D30660" w:rsidRDefault="00D30660" w:rsidP="00D30660">
            <w:pPr>
              <w:spacing w:after="0" w:line="240" w:lineRule="auto"/>
              <w:jc w:val="center"/>
              <w:rPr>
                <w:rFonts w:ascii="Times New Roman" w:eastAsia="Times New Roman" w:hAnsi="Times New Roman"/>
                <w:sz w:val="24"/>
                <w:szCs w:val="24"/>
                <w:lang w:eastAsia="ru-RU"/>
              </w:rPr>
            </w:pPr>
          </w:p>
        </w:tc>
        <w:tc>
          <w:tcPr>
            <w:tcW w:w="1843" w:type="dxa"/>
          </w:tcPr>
          <w:p w:rsidR="00D30660" w:rsidRPr="00D30660" w:rsidRDefault="00D30660" w:rsidP="00D30660">
            <w:pPr>
              <w:spacing w:after="0" w:line="240" w:lineRule="auto"/>
              <w:jc w:val="center"/>
              <w:rPr>
                <w:rFonts w:ascii="Times New Roman" w:eastAsia="Times New Roman" w:hAnsi="Times New Roman"/>
                <w:sz w:val="24"/>
                <w:szCs w:val="24"/>
                <w:lang w:eastAsia="ru-RU"/>
              </w:rPr>
            </w:pPr>
          </w:p>
        </w:tc>
        <w:tc>
          <w:tcPr>
            <w:tcW w:w="1417" w:type="dxa"/>
            <w:vAlign w:val="center"/>
          </w:tcPr>
          <w:p w:rsidR="00D30660" w:rsidRPr="00D30660" w:rsidRDefault="00D30660" w:rsidP="00D30660">
            <w:pPr>
              <w:spacing w:after="0" w:line="240" w:lineRule="auto"/>
              <w:jc w:val="center"/>
              <w:rPr>
                <w:rFonts w:ascii="Times New Roman" w:eastAsia="Times New Roman" w:hAnsi="Times New Roman"/>
                <w:sz w:val="24"/>
                <w:szCs w:val="24"/>
                <w:lang w:eastAsia="ru-RU"/>
              </w:rPr>
            </w:pPr>
          </w:p>
        </w:tc>
        <w:tc>
          <w:tcPr>
            <w:tcW w:w="1701" w:type="dxa"/>
            <w:vAlign w:val="center"/>
          </w:tcPr>
          <w:p w:rsidR="00D30660" w:rsidRPr="00D30660" w:rsidRDefault="00D30660" w:rsidP="00D30660">
            <w:pPr>
              <w:spacing w:after="0" w:line="240" w:lineRule="auto"/>
              <w:jc w:val="center"/>
              <w:rPr>
                <w:rFonts w:ascii="Times New Roman" w:hAnsi="Times New Roman"/>
                <w:bCs/>
                <w:sz w:val="24"/>
                <w:szCs w:val="24"/>
                <w:lang w:eastAsia="ru-RU"/>
              </w:rPr>
            </w:pPr>
          </w:p>
        </w:tc>
        <w:tc>
          <w:tcPr>
            <w:tcW w:w="2268" w:type="dxa"/>
            <w:vAlign w:val="center"/>
          </w:tcPr>
          <w:p w:rsidR="00D30660" w:rsidRPr="00D30660" w:rsidRDefault="00D30660" w:rsidP="00D30660">
            <w:pPr>
              <w:spacing w:after="0" w:line="240" w:lineRule="auto"/>
              <w:jc w:val="center"/>
              <w:rPr>
                <w:rFonts w:ascii="Times New Roman" w:eastAsia="Times New Roman" w:hAnsi="Times New Roman"/>
                <w:sz w:val="24"/>
                <w:szCs w:val="24"/>
                <w:lang w:eastAsia="ru-RU"/>
              </w:rPr>
            </w:pPr>
          </w:p>
        </w:tc>
      </w:tr>
    </w:tbl>
    <w:p w:rsidR="00D30660" w:rsidRDefault="00D30660" w:rsidP="00D30660">
      <w:pPr>
        <w:shd w:val="clear" w:color="auto" w:fill="FFFFFF"/>
        <w:spacing w:after="0" w:line="240" w:lineRule="auto"/>
        <w:jc w:val="both"/>
        <w:rPr>
          <w:rFonts w:ascii="Times New Roman" w:eastAsia="Times New Roman" w:hAnsi="Times New Roman"/>
          <w:sz w:val="24"/>
          <w:szCs w:val="24"/>
          <w:lang w:eastAsia="ru-RU"/>
        </w:rPr>
      </w:pPr>
    </w:p>
    <w:p w:rsidR="000C6218" w:rsidRPr="00D30660" w:rsidRDefault="000C6218" w:rsidP="00D30660">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D30660" w:rsidRPr="00D30660" w:rsidTr="00F56BBE">
        <w:trPr>
          <w:cantSplit/>
        </w:trPr>
        <w:tc>
          <w:tcPr>
            <w:tcW w:w="5184" w:type="dxa"/>
          </w:tcPr>
          <w:p w:rsidR="00D30660" w:rsidRPr="00D30660" w:rsidRDefault="000C6218" w:rsidP="00D3066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Стоимость договора</w:t>
            </w:r>
            <w:r w:rsidR="00D30660" w:rsidRPr="00D30660">
              <w:rPr>
                <w:rFonts w:ascii="Times New Roman" w:eastAsia="Times New Roman" w:hAnsi="Times New Roman"/>
                <w:color w:val="000000"/>
                <w:sz w:val="24"/>
                <w:szCs w:val="24"/>
                <w:lang w:eastAsia="ru-RU"/>
              </w:rPr>
              <w:t xml:space="preserve"> без НДС, руб.</w:t>
            </w:r>
          </w:p>
        </w:tc>
        <w:tc>
          <w:tcPr>
            <w:tcW w:w="5184" w:type="dxa"/>
          </w:tcPr>
          <w:p w:rsidR="00D30660" w:rsidRPr="00D30660" w:rsidRDefault="00D30660" w:rsidP="00D30660">
            <w:pPr>
              <w:shd w:val="clear" w:color="auto" w:fill="FFFFFF"/>
              <w:spacing w:after="0" w:line="240" w:lineRule="auto"/>
              <w:rPr>
                <w:rFonts w:ascii="Times New Roman" w:eastAsia="Times New Roman" w:hAnsi="Times New Roman"/>
                <w:color w:val="000000"/>
                <w:sz w:val="24"/>
                <w:szCs w:val="24"/>
                <w:lang w:eastAsia="ru-RU"/>
              </w:rPr>
            </w:pPr>
            <w:r w:rsidRPr="00D30660">
              <w:rPr>
                <w:rFonts w:ascii="Times New Roman" w:eastAsia="Times New Roman" w:hAnsi="Times New Roman"/>
                <w:color w:val="000000"/>
                <w:sz w:val="24"/>
                <w:szCs w:val="24"/>
                <w:lang w:eastAsia="ru-RU"/>
              </w:rPr>
              <w:t>___________________________________</w:t>
            </w:r>
          </w:p>
          <w:p w:rsidR="00D30660" w:rsidRPr="00D30660" w:rsidRDefault="00D30660" w:rsidP="00D30660">
            <w:pPr>
              <w:shd w:val="clear" w:color="auto" w:fill="FFFFFF"/>
              <w:spacing w:after="0" w:line="240" w:lineRule="auto"/>
              <w:jc w:val="center"/>
              <w:rPr>
                <w:rFonts w:ascii="Times New Roman" w:eastAsia="Times New Roman" w:hAnsi="Times New Roman"/>
                <w:color w:val="000000"/>
                <w:sz w:val="20"/>
                <w:szCs w:val="20"/>
                <w:lang w:eastAsia="ru-RU"/>
              </w:rPr>
            </w:pPr>
            <w:r w:rsidRPr="00D30660">
              <w:rPr>
                <w:rFonts w:ascii="Times New Roman" w:eastAsia="Times New Roman" w:hAnsi="Times New Roman"/>
                <w:color w:val="000000"/>
                <w:sz w:val="20"/>
                <w:szCs w:val="20"/>
                <w:lang w:eastAsia="ru-RU"/>
              </w:rPr>
              <w:t>(прописью)</w:t>
            </w:r>
          </w:p>
        </w:tc>
      </w:tr>
    </w:tbl>
    <w:p w:rsidR="00D30660" w:rsidRPr="00D30660" w:rsidRDefault="00D30660" w:rsidP="00D30660">
      <w:pPr>
        <w:shd w:val="clear" w:color="auto" w:fill="FFFFFF"/>
        <w:spacing w:after="0" w:line="240" w:lineRule="auto"/>
        <w:jc w:val="both"/>
        <w:rPr>
          <w:rFonts w:ascii="Times New Roman" w:eastAsia="Times New Roman" w:hAnsi="Times New Roman"/>
          <w:sz w:val="24"/>
          <w:szCs w:val="24"/>
          <w:lang w:eastAsia="ru-RU"/>
        </w:rPr>
      </w:pPr>
      <w:r w:rsidRPr="00D30660">
        <w:rPr>
          <w:rFonts w:ascii="Times New Roman" w:eastAsia="Times New Roman" w:hAnsi="Times New Roman"/>
          <w:sz w:val="24"/>
          <w:szCs w:val="24"/>
          <w:lang w:eastAsia="ru-RU"/>
        </w:rPr>
        <w:t xml:space="preserve">     Настоящая Заявка имеет правовой статус оферты и действует до «____»</w:t>
      </w:r>
      <w:r w:rsidR="006747BA">
        <w:rPr>
          <w:rFonts w:ascii="Times New Roman" w:eastAsia="Times New Roman" w:hAnsi="Times New Roman"/>
          <w:sz w:val="24"/>
          <w:szCs w:val="24"/>
          <w:lang w:eastAsia="ru-RU"/>
        </w:rPr>
        <w:t xml:space="preserve"> </w:t>
      </w:r>
      <w:r w:rsidRPr="00D30660">
        <w:rPr>
          <w:rFonts w:ascii="Times New Roman" w:eastAsia="Times New Roman" w:hAnsi="Times New Roman"/>
          <w:sz w:val="24"/>
          <w:szCs w:val="24"/>
          <w:lang w:eastAsia="ru-RU"/>
        </w:rPr>
        <w:t>_________________года.</w:t>
      </w:r>
    </w:p>
    <w:p w:rsidR="000C6218" w:rsidRDefault="00D30660" w:rsidP="00D30660">
      <w:pPr>
        <w:shd w:val="clear" w:color="auto" w:fill="FFFFFF"/>
        <w:spacing w:after="0" w:line="240" w:lineRule="auto"/>
        <w:jc w:val="both"/>
        <w:rPr>
          <w:rFonts w:ascii="Times New Roman" w:hAnsi="Times New Roman"/>
          <w:sz w:val="24"/>
          <w:szCs w:val="24"/>
        </w:rPr>
      </w:pPr>
      <w:r w:rsidRPr="00D30660">
        <w:rPr>
          <w:rFonts w:ascii="Times New Roman" w:hAnsi="Times New Roman"/>
          <w:sz w:val="24"/>
          <w:szCs w:val="24"/>
        </w:rPr>
        <w:t xml:space="preserve">     </w:t>
      </w:r>
    </w:p>
    <w:p w:rsidR="00D30660" w:rsidRPr="00D30660" w:rsidRDefault="000C6218" w:rsidP="00D30660">
      <w:pPr>
        <w:shd w:val="clear" w:color="auto" w:fill="FFFFFF"/>
        <w:spacing w:after="0" w:line="240" w:lineRule="auto"/>
        <w:jc w:val="both"/>
        <w:rPr>
          <w:sz w:val="24"/>
          <w:szCs w:val="24"/>
        </w:rPr>
      </w:pPr>
      <w:r>
        <w:rPr>
          <w:rFonts w:ascii="Times New Roman" w:hAnsi="Times New Roman"/>
          <w:sz w:val="24"/>
          <w:szCs w:val="24"/>
        </w:rPr>
        <w:t xml:space="preserve">     </w:t>
      </w:r>
      <w:r w:rsidR="00D30660" w:rsidRPr="005B2A37">
        <w:rPr>
          <w:rFonts w:ascii="Times New Roman" w:hAnsi="Times New Roman"/>
          <w:sz w:val="24"/>
          <w:szCs w:val="24"/>
        </w:rPr>
        <w:t>Подтверждаем, что п</w:t>
      </w:r>
      <w:r w:rsidR="005B2A37" w:rsidRPr="005B2A37">
        <w:rPr>
          <w:rFonts w:ascii="Times New Roman" w:hAnsi="Times New Roman"/>
          <w:sz w:val="24"/>
          <w:szCs w:val="24"/>
        </w:rPr>
        <w:t>редложенная цена договора</w:t>
      </w:r>
      <w:r w:rsidR="00D30660" w:rsidRPr="005B2A37">
        <w:rPr>
          <w:rFonts w:ascii="Times New Roman" w:hAnsi="Times New Roman"/>
          <w:sz w:val="24"/>
          <w:szCs w:val="24"/>
        </w:rPr>
        <w:t xml:space="preserve"> включает </w:t>
      </w:r>
      <w:r w:rsidR="005B2A37" w:rsidRPr="005B2A37">
        <w:rPr>
          <w:rFonts w:ascii="Times New Roman" w:eastAsia="Times New Roman" w:hAnsi="Times New Roman"/>
          <w:sz w:val="24"/>
          <w:szCs w:val="24"/>
          <w:lang w:eastAsia="ru-RU"/>
        </w:rPr>
        <w:t>в себя все расходы на перевозку, включая транспортные расходы на доставку контейнера с грузом в пункт назначения и возврат порожнего контейнера собственности «Заказчика» в пункт отгрузки, погрузо-разгрузочные работы с привлечением третьих лиц,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D30660" w:rsidRPr="005B2A37">
        <w:rPr>
          <w:sz w:val="24"/>
          <w:szCs w:val="24"/>
        </w:rPr>
        <w:t>.</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0C6218">
        <w:rPr>
          <w:rFonts w:ascii="Times New Roman" w:eastAsia="Times New Roman" w:hAnsi="Times New Roman"/>
          <w:sz w:val="24"/>
          <w:szCs w:val="24"/>
          <w:lang w:eastAsia="ru-RU"/>
        </w:rPr>
        <w:t xml:space="preserve">     </w:t>
      </w:r>
      <w:r w:rsidRPr="005A3C19">
        <w:rPr>
          <w:rFonts w:ascii="Times New Roman" w:eastAsia="Times New Roman" w:hAnsi="Times New Roman"/>
          <w:sz w:val="24"/>
          <w:szCs w:val="24"/>
          <w:lang w:eastAsia="ru-RU"/>
        </w:rPr>
        <w:t>Заявляем, что в отношении нашей организации:</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 отсутствуют сведения в реестрах недобросовестных поставщиков (РНП).</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г) </w:t>
      </w:r>
      <w:r w:rsidRPr="005A3C19">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93796A" w:rsidRPr="005A3C19" w:rsidRDefault="0093796A" w:rsidP="0093796A">
      <w:pPr>
        <w:shd w:val="clear" w:color="auto" w:fill="FFFFFF" w:themeFill="background1"/>
        <w:spacing w:after="0" w:line="240" w:lineRule="auto"/>
        <w:jc w:val="both"/>
        <w:rPr>
          <w:sz w:val="24"/>
          <w:szCs w:val="24"/>
        </w:rPr>
      </w:pPr>
      <w:r w:rsidRPr="005A3C19">
        <w:rPr>
          <w:rFonts w:ascii="Times New Roman" w:eastAsia="Times New Roman" w:hAnsi="Times New Roman"/>
          <w:sz w:val="24"/>
          <w:szCs w:val="24"/>
          <w:lang w:eastAsia="ru-RU"/>
        </w:rPr>
        <w:t xml:space="preserve">д) </w:t>
      </w:r>
      <w:r w:rsidRPr="005A3C19">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A3C19">
        <w:rPr>
          <w:sz w:val="24"/>
          <w:szCs w:val="24"/>
        </w:rPr>
        <w:t xml:space="preserve">     </w:t>
      </w:r>
    </w:p>
    <w:p w:rsidR="00D30660" w:rsidRPr="00EA2352" w:rsidRDefault="0093796A" w:rsidP="00D30660">
      <w:pPr>
        <w:tabs>
          <w:tab w:val="left" w:pos="708"/>
        </w:tabs>
        <w:spacing w:after="0" w:line="240" w:lineRule="atLeast"/>
        <w:jc w:val="both"/>
        <w:rPr>
          <w:rFonts w:ascii="Times New Roman" w:hAnsi="Times New Roman"/>
          <w:sz w:val="24"/>
          <w:szCs w:val="24"/>
        </w:rPr>
      </w:pPr>
      <w:r w:rsidRPr="005A3C19">
        <w:rPr>
          <w:rFonts w:ascii="Times New Roman" w:eastAsia="Times New Roman" w:hAnsi="Times New Roman"/>
          <w:bCs/>
          <w:sz w:val="24"/>
          <w:szCs w:val="24"/>
          <w:lang w:eastAsia="ru-RU"/>
        </w:rPr>
        <w:t xml:space="preserve"> </w:t>
      </w:r>
      <w:r w:rsidRPr="00C743CC">
        <w:rPr>
          <w:rFonts w:ascii="Times New Roman" w:hAnsi="Times New Roman"/>
          <w:b/>
          <w:sz w:val="24"/>
          <w:szCs w:val="24"/>
        </w:rPr>
        <w:t xml:space="preserve">е) </w:t>
      </w:r>
      <w:r w:rsidRPr="00C743CC">
        <w:rPr>
          <w:rFonts w:ascii="Times New Roman" w:hAnsi="Times New Roman"/>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w:t>
      </w:r>
      <w:r w:rsidR="000C6218">
        <w:rPr>
          <w:rFonts w:ascii="Times New Roman" w:hAnsi="Times New Roman"/>
          <w:sz w:val="24"/>
          <w:szCs w:val="24"/>
        </w:rPr>
        <w:t>.</w:t>
      </w:r>
      <w:r w:rsidRPr="00C743CC">
        <w:rPr>
          <w:rFonts w:ascii="Times New Roman" w:hAnsi="Times New Roman"/>
          <w:sz w:val="24"/>
          <w:szCs w:val="24"/>
        </w:rPr>
        <w:t xml:space="preserve"> лиц.</w:t>
      </w:r>
      <w:r w:rsidRPr="00C743CC">
        <w:rPr>
          <w:rFonts w:ascii="Times New Roman" w:hAnsi="Times New Roman"/>
          <w:sz w:val="24"/>
          <w:szCs w:val="24"/>
        </w:rPr>
        <w:br/>
      </w:r>
      <w:r w:rsidRPr="005A3C19">
        <w:rPr>
          <w:rFonts w:ascii="Times New Roman" w:eastAsia="Times New Roman" w:hAnsi="Times New Roman"/>
          <w:bCs/>
          <w:sz w:val="24"/>
          <w:szCs w:val="24"/>
          <w:lang w:eastAsia="ru-RU"/>
        </w:rPr>
        <w:t xml:space="preserve">    </w:t>
      </w:r>
      <w:r w:rsidR="000C6218">
        <w:rPr>
          <w:sz w:val="24"/>
          <w:szCs w:val="24"/>
        </w:rPr>
        <w:t xml:space="preserve">   </w:t>
      </w:r>
      <w:r w:rsidR="00D30660"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w:t>
      </w:r>
      <w:r w:rsidR="00D30660" w:rsidRPr="00A05B7B">
        <w:rPr>
          <w:rFonts w:ascii="Times New Roman" w:hAnsi="Times New Roman"/>
          <w:sz w:val="24"/>
          <w:szCs w:val="24"/>
        </w:rPr>
        <w:t>перевозку</w:t>
      </w:r>
      <w:r w:rsidR="00D30660" w:rsidRPr="00556FB9">
        <w:rPr>
          <w:rFonts w:ascii="Times New Roman" w:eastAsia="Times New Roman" w:hAnsi="Times New Roman"/>
          <w:sz w:val="24"/>
          <w:szCs w:val="24"/>
          <w:lang w:eastAsia="ru-RU"/>
        </w:rPr>
        <w:t xml:space="preserve"> тарированных</w:t>
      </w:r>
      <w:r w:rsidR="00D30660" w:rsidRPr="00A05B7B">
        <w:rPr>
          <w:rFonts w:ascii="Times New Roman" w:hAnsi="Times New Roman"/>
          <w:sz w:val="24"/>
          <w:szCs w:val="24"/>
        </w:rPr>
        <w:t xml:space="preserve"> </w:t>
      </w:r>
      <w:r w:rsidR="00D30660" w:rsidRPr="00A05B7B">
        <w:rPr>
          <w:rFonts w:ascii="Times New Roman" w:hAnsi="Times New Roman"/>
          <w:iCs/>
          <w:sz w:val="24"/>
          <w:szCs w:val="24"/>
        </w:rPr>
        <w:t xml:space="preserve">нефтепродуктов </w:t>
      </w:r>
      <w:r w:rsidR="00D30660" w:rsidRPr="00D30660">
        <w:rPr>
          <w:rFonts w:ascii="Times New Roman" w:eastAsia="Times New Roman" w:hAnsi="Times New Roman"/>
          <w:sz w:val="24"/>
          <w:szCs w:val="24"/>
          <w:lang w:eastAsia="ru-RU"/>
        </w:rPr>
        <w:t>речным</w:t>
      </w:r>
      <w:r w:rsidR="00D30660" w:rsidRPr="00A05B7B">
        <w:rPr>
          <w:rFonts w:ascii="Times New Roman" w:hAnsi="Times New Roman"/>
          <w:iCs/>
          <w:sz w:val="24"/>
          <w:szCs w:val="24"/>
        </w:rPr>
        <w:t xml:space="preserve"> транспортом </w:t>
      </w:r>
      <w:r w:rsidR="00D30660" w:rsidRPr="00EA2352">
        <w:rPr>
          <w:rFonts w:ascii="Times New Roman" w:hAnsi="Times New Roman"/>
          <w:sz w:val="24"/>
          <w:szCs w:val="24"/>
        </w:rPr>
        <w:t>и выполнить</w:t>
      </w:r>
      <w:r w:rsidR="00D30660">
        <w:rPr>
          <w:rFonts w:ascii="Times New Roman" w:hAnsi="Times New Roman"/>
          <w:sz w:val="24"/>
          <w:szCs w:val="24"/>
        </w:rPr>
        <w:t xml:space="preserve"> перевозку по выигранному лоту,</w:t>
      </w:r>
      <w:r w:rsidR="00D30660" w:rsidRPr="00EA2352">
        <w:rPr>
          <w:rFonts w:ascii="Times New Roman" w:hAnsi="Times New Roman"/>
          <w:sz w:val="24"/>
          <w:szCs w:val="24"/>
        </w:rPr>
        <w:t xml:space="preserve"> в соответствии с предметом и условиями </w:t>
      </w:r>
      <w:r w:rsidR="00D30660">
        <w:rPr>
          <w:rFonts w:ascii="Times New Roman" w:hAnsi="Times New Roman"/>
          <w:sz w:val="24"/>
          <w:szCs w:val="24"/>
        </w:rPr>
        <w:t>закупки</w:t>
      </w:r>
      <w:r w:rsidR="00D30660" w:rsidRPr="00EA2352">
        <w:rPr>
          <w:rFonts w:ascii="Times New Roman" w:hAnsi="Times New Roman"/>
          <w:sz w:val="24"/>
          <w:szCs w:val="24"/>
        </w:rPr>
        <w:t xml:space="preserve"> согласно Документации </w:t>
      </w:r>
      <w:r w:rsidR="00D30660">
        <w:rPr>
          <w:rFonts w:ascii="Times New Roman" w:hAnsi="Times New Roman"/>
          <w:sz w:val="24"/>
          <w:szCs w:val="24"/>
        </w:rPr>
        <w:t>о закупке</w:t>
      </w:r>
      <w:r w:rsidR="00D30660"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93796A" w:rsidRPr="005A3C19" w:rsidRDefault="0093796A" w:rsidP="00D30660">
      <w:pPr>
        <w:tabs>
          <w:tab w:val="left" w:pos="708"/>
        </w:tabs>
        <w:spacing w:after="0" w:line="240" w:lineRule="atLeast"/>
        <w:jc w:val="both"/>
        <w:rPr>
          <w:rFonts w:ascii="Times New Roman" w:eastAsia="Times New Roman" w:hAnsi="Times New Roman"/>
          <w:sz w:val="24"/>
          <w:szCs w:val="24"/>
          <w:lang w:eastAsia="ru-RU"/>
        </w:rPr>
      </w:pPr>
    </w:p>
    <w:p w:rsidR="0093796A" w:rsidRPr="005A3C19" w:rsidRDefault="0093796A" w:rsidP="000C6218">
      <w:pPr>
        <w:shd w:val="clear" w:color="auto" w:fill="FFFFFF" w:themeFill="background1"/>
        <w:spacing w:after="0" w:line="240" w:lineRule="auto"/>
        <w:ind w:right="140" w:firstLine="426"/>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0C6218" w:rsidRPr="000C6218" w:rsidRDefault="000C6218" w:rsidP="000C6218">
      <w:pPr>
        <w:numPr>
          <w:ilvl w:val="0"/>
          <w:numId w:val="28"/>
        </w:numPr>
        <w:shd w:val="clear" w:color="auto" w:fill="FFFFFF" w:themeFill="background1"/>
        <w:spacing w:after="0" w:line="240" w:lineRule="auto"/>
        <w:ind w:left="0" w:right="140" w:firstLine="0"/>
        <w:jc w:val="both"/>
        <w:rPr>
          <w:rFonts w:ascii="Times New Roman" w:eastAsia="Times New Roman" w:hAnsi="Times New Roman"/>
          <w:sz w:val="24"/>
          <w:szCs w:val="24"/>
          <w:lang w:eastAsia="ru-RU"/>
        </w:rPr>
      </w:pPr>
      <w:r w:rsidRPr="000C6218">
        <w:rPr>
          <w:rFonts w:ascii="Times New Roman" w:eastAsia="Times New Roman" w:hAnsi="Times New Roman"/>
          <w:bCs/>
          <w:sz w:val="24"/>
          <w:szCs w:val="24"/>
          <w:lang w:eastAsia="ru-RU"/>
        </w:rPr>
        <w:t xml:space="preserve">Сведения об транспорте Участника (форма </w:t>
      </w:r>
      <w:r>
        <w:rPr>
          <w:rFonts w:ascii="Times New Roman" w:eastAsia="Times New Roman" w:hAnsi="Times New Roman"/>
          <w:bCs/>
          <w:sz w:val="24"/>
          <w:szCs w:val="24"/>
          <w:lang w:eastAsia="ru-RU"/>
        </w:rPr>
        <w:t>2</w:t>
      </w:r>
      <w:r w:rsidRPr="000C621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p>
    <w:p w:rsidR="0093796A" w:rsidRPr="005A3C19" w:rsidRDefault="0093796A" w:rsidP="000C6218">
      <w:pPr>
        <w:numPr>
          <w:ilvl w:val="0"/>
          <w:numId w:val="28"/>
        </w:numPr>
        <w:shd w:val="clear" w:color="auto" w:fill="FFFFFF" w:themeFill="background1"/>
        <w:spacing w:after="0" w:line="240" w:lineRule="auto"/>
        <w:ind w:left="0" w:right="14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Анкета Участника </w:t>
      </w:r>
      <w:r>
        <w:rPr>
          <w:rFonts w:ascii="Times New Roman" w:eastAsia="Times New Roman" w:hAnsi="Times New Roman"/>
          <w:sz w:val="24"/>
          <w:szCs w:val="24"/>
          <w:lang w:eastAsia="ru-RU"/>
        </w:rPr>
        <w:t>(</w:t>
      </w:r>
      <w:r w:rsidR="002D13A9">
        <w:rPr>
          <w:rFonts w:ascii="Times New Roman" w:eastAsia="Times New Roman" w:hAnsi="Times New Roman"/>
          <w:sz w:val="24"/>
          <w:szCs w:val="24"/>
          <w:lang w:eastAsia="ru-RU"/>
        </w:rPr>
        <w:t xml:space="preserve">форма </w:t>
      </w:r>
      <w:r w:rsidR="000C6218">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w:t>
      </w:r>
    </w:p>
    <w:p w:rsidR="0093796A" w:rsidRPr="005A3C19" w:rsidRDefault="0093796A" w:rsidP="000C6218">
      <w:pPr>
        <w:numPr>
          <w:ilvl w:val="0"/>
          <w:numId w:val="28"/>
        </w:numPr>
        <w:shd w:val="clear" w:color="auto" w:fill="FFFFFF" w:themeFill="background1"/>
        <w:spacing w:after="0" w:line="240" w:lineRule="auto"/>
        <w:ind w:left="0" w:right="14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Справка об отсутствии признаков крупной сделки </w:t>
      </w:r>
      <w:r>
        <w:rPr>
          <w:rFonts w:ascii="Times New Roman" w:eastAsia="Times New Roman" w:hAnsi="Times New Roman"/>
          <w:sz w:val="24"/>
          <w:szCs w:val="24"/>
          <w:lang w:eastAsia="ru-RU"/>
        </w:rPr>
        <w:t>(</w:t>
      </w:r>
      <w:r w:rsidR="000C6218">
        <w:rPr>
          <w:rFonts w:ascii="Times New Roman" w:eastAsia="Times New Roman" w:hAnsi="Times New Roman"/>
          <w:sz w:val="24"/>
          <w:szCs w:val="24"/>
          <w:lang w:eastAsia="ru-RU"/>
        </w:rPr>
        <w:t>форма 4</w:t>
      </w:r>
      <w:r>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w:t>
      </w:r>
    </w:p>
    <w:p w:rsidR="0093796A" w:rsidRPr="005A3C19" w:rsidRDefault="0093796A" w:rsidP="000C6218">
      <w:pPr>
        <w:numPr>
          <w:ilvl w:val="0"/>
          <w:numId w:val="28"/>
        </w:numPr>
        <w:shd w:val="clear" w:color="auto" w:fill="FFFFFF" w:themeFill="background1"/>
        <w:spacing w:after="0" w:line="240" w:lineRule="auto"/>
        <w:ind w:left="0" w:right="14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Документы, подтверждающие соответствие Участника уста</w:t>
      </w:r>
      <w:r w:rsidR="000C6218">
        <w:rPr>
          <w:rFonts w:ascii="Times New Roman" w:eastAsia="Times New Roman" w:hAnsi="Times New Roman"/>
          <w:sz w:val="24"/>
          <w:szCs w:val="24"/>
          <w:lang w:eastAsia="ru-RU"/>
        </w:rPr>
        <w:t>новленным требованиям</w:t>
      </w:r>
      <w:r w:rsidRPr="005A3C19">
        <w:rPr>
          <w:rFonts w:ascii="Times New Roman" w:eastAsia="Times New Roman" w:hAnsi="Times New Roman"/>
          <w:sz w:val="24"/>
          <w:szCs w:val="24"/>
          <w:lang w:eastAsia="ru-RU"/>
        </w:rPr>
        <w:t xml:space="preserve"> (п. 4.5.2.</w:t>
      </w:r>
      <w:r>
        <w:rPr>
          <w:rFonts w:ascii="Times New Roman" w:eastAsia="Times New Roman" w:hAnsi="Times New Roman"/>
          <w:sz w:val="24"/>
          <w:szCs w:val="24"/>
          <w:lang w:eastAsia="ru-RU"/>
        </w:rPr>
        <w:t>2 Документации)</w:t>
      </w:r>
      <w:r w:rsidRPr="005A3C19">
        <w:rPr>
          <w:rFonts w:ascii="Times New Roman" w:eastAsia="Times New Roman" w:hAnsi="Times New Roman"/>
          <w:sz w:val="24"/>
          <w:szCs w:val="24"/>
          <w:lang w:eastAsia="ru-RU"/>
        </w:rPr>
        <w:t>.</w:t>
      </w:r>
    </w:p>
    <w:p w:rsidR="0093796A" w:rsidRPr="005A3C19" w:rsidRDefault="0093796A" w:rsidP="0093796A">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93796A" w:rsidRPr="005A3C19" w:rsidRDefault="0093796A" w:rsidP="0093796A">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93796A" w:rsidRPr="005A3C19" w:rsidRDefault="0093796A" w:rsidP="0093796A">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93796A" w:rsidRPr="005A3C19" w:rsidRDefault="0093796A" w:rsidP="0093796A">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0C6218" w:rsidRDefault="000C6218"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sectPr w:rsidR="000C6218" w:rsidSect="000C6218">
          <w:pgSz w:w="16838" w:h="11906" w:orient="landscape" w:code="9"/>
          <w:pgMar w:top="1134" w:right="709" w:bottom="709" w:left="1134" w:header="680" w:footer="0" w:gutter="0"/>
          <w:cols w:space="708"/>
          <w:titlePg/>
          <w:docGrid w:linePitch="381"/>
        </w:sectPr>
      </w:pPr>
    </w:p>
    <w:p w:rsidR="0093796A" w:rsidRPr="005A3C19" w:rsidRDefault="0093796A" w:rsidP="00170D21">
      <w:pPr>
        <w:keepNext/>
        <w:pageBreakBefore/>
        <w:numPr>
          <w:ilvl w:val="2"/>
          <w:numId w:val="27"/>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3" w:name="_Toc344124425"/>
      <w:bookmarkStart w:id="74" w:name="_Ref55335823"/>
      <w:bookmarkStart w:id="75" w:name="_Ref55336359"/>
      <w:bookmarkStart w:id="76" w:name="_Toc57314675"/>
      <w:bookmarkStart w:id="77" w:name="_Toc69728989"/>
      <w:bookmarkStart w:id="78" w:name="_Toc261535113"/>
      <w:bookmarkStart w:id="79" w:name="_Toc262557869"/>
      <w:bookmarkStart w:id="80" w:name="_Toc278971542"/>
      <w:r w:rsidRPr="005A3C19">
        <w:rPr>
          <w:rFonts w:ascii="Times New Roman" w:eastAsia="Times New Roman" w:hAnsi="Times New Roman"/>
          <w:b/>
          <w:bCs/>
          <w:sz w:val="24"/>
          <w:szCs w:val="24"/>
          <w:lang w:eastAsia="ru-RU"/>
        </w:rPr>
        <w:lastRenderedPageBreak/>
        <w:t>Инструкция по заполнению</w:t>
      </w:r>
      <w:bookmarkEnd w:id="73"/>
    </w:p>
    <w:p w:rsidR="0093796A" w:rsidRPr="005A3C19" w:rsidRDefault="0093796A" w:rsidP="00170D21">
      <w:pPr>
        <w:numPr>
          <w:ilvl w:val="3"/>
          <w:numId w:val="27"/>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93796A" w:rsidRPr="005A3C19" w:rsidRDefault="0093796A" w:rsidP="00170D21">
      <w:pPr>
        <w:numPr>
          <w:ilvl w:val="3"/>
          <w:numId w:val="27"/>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93796A" w:rsidRPr="005A3C19" w:rsidRDefault="0093796A" w:rsidP="00170D21">
      <w:pPr>
        <w:numPr>
          <w:ilvl w:val="3"/>
          <w:numId w:val="27"/>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w:t>
      </w:r>
      <w:r w:rsidR="00A4070A">
        <w:rPr>
          <w:rFonts w:ascii="Times New Roman" w:eastAsia="Times New Roman" w:hAnsi="Times New Roman"/>
          <w:sz w:val="24"/>
          <w:szCs w:val="24"/>
          <w:lang w:eastAsia="ru-RU"/>
        </w:rPr>
        <w:t xml:space="preserve"> 1 к Документации, тариф за один</w:t>
      </w:r>
      <w:r w:rsidRPr="005A3C19">
        <w:rPr>
          <w:rFonts w:ascii="Times New Roman" w:eastAsia="Times New Roman" w:hAnsi="Times New Roman"/>
          <w:sz w:val="24"/>
          <w:szCs w:val="24"/>
          <w:lang w:eastAsia="ru-RU"/>
        </w:rPr>
        <w:t xml:space="preserve"> т.км, которые будут служить основой для подготовки спецификации к Договору. </w:t>
      </w:r>
    </w:p>
    <w:p w:rsidR="0093796A" w:rsidRPr="005A3C19" w:rsidRDefault="0093796A" w:rsidP="00170D21">
      <w:pPr>
        <w:numPr>
          <w:ilvl w:val="3"/>
          <w:numId w:val="27"/>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стоимость лота цифрами и словами, в рублях, без НДС. Цену цифрами следует указывать в формате ХХХ ХХХ ХХХ,ХХ,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93796A" w:rsidRPr="005A3C19" w:rsidRDefault="0093796A" w:rsidP="00170D21">
      <w:pPr>
        <w:numPr>
          <w:ilvl w:val="3"/>
          <w:numId w:val="27"/>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93796A" w:rsidRPr="005A3C19" w:rsidRDefault="0093796A" w:rsidP="00170D21">
      <w:pPr>
        <w:numPr>
          <w:ilvl w:val="3"/>
          <w:numId w:val="27"/>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93796A" w:rsidRPr="005A3C19" w:rsidRDefault="0093796A" w:rsidP="0093796A">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93796A" w:rsidRPr="005A3C19" w:rsidRDefault="0093796A" w:rsidP="0093796A">
      <w:pPr>
        <w:shd w:val="clear" w:color="auto" w:fill="FFFFFF" w:themeFill="background1"/>
      </w:pPr>
    </w:p>
    <w:p w:rsidR="00575E85" w:rsidRDefault="00575E85" w:rsidP="000C6218">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575E85" w:rsidSect="0093796A">
          <w:pgSz w:w="11906" w:h="16838" w:code="9"/>
          <w:pgMar w:top="709" w:right="707" w:bottom="1134" w:left="1134" w:header="680" w:footer="0" w:gutter="0"/>
          <w:cols w:space="708"/>
          <w:titlePg/>
          <w:docGrid w:linePitch="381"/>
        </w:sectPr>
      </w:pPr>
      <w:bookmarkStart w:id="81" w:name="_Toc344124428"/>
      <w:bookmarkEnd w:id="74"/>
      <w:bookmarkEnd w:id="75"/>
      <w:bookmarkEnd w:id="76"/>
      <w:bookmarkEnd w:id="77"/>
      <w:bookmarkEnd w:id="78"/>
      <w:bookmarkEnd w:id="79"/>
      <w:bookmarkEnd w:id="80"/>
    </w:p>
    <w:p w:rsidR="000C6218" w:rsidRPr="00C770E9" w:rsidRDefault="000C6218" w:rsidP="000C6218">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w:t>
      </w:r>
      <w:r w:rsidR="00CE140F">
        <w:rPr>
          <w:rFonts w:ascii="Times New Roman" w:eastAsia="Times New Roman" w:hAnsi="Times New Roman"/>
          <w:b/>
          <w:bCs/>
          <w:sz w:val="24"/>
          <w:szCs w:val="24"/>
          <w:lang w:eastAsia="ru-RU"/>
        </w:rPr>
        <w:t>2</w:t>
      </w:r>
      <w:r w:rsidRPr="007159F7">
        <w:rPr>
          <w:rFonts w:ascii="Times New Roman" w:eastAsia="Times New Roman" w:hAnsi="Times New Roman"/>
          <w:b/>
          <w:bCs/>
          <w:sz w:val="24"/>
          <w:szCs w:val="24"/>
          <w:lang w:eastAsia="ru-RU"/>
        </w:rPr>
        <w:t xml:space="preserve">. </w:t>
      </w:r>
      <w:r w:rsidR="00CE140F">
        <w:rPr>
          <w:rFonts w:ascii="Times New Roman" w:eastAsia="Times New Roman" w:hAnsi="Times New Roman"/>
          <w:b/>
          <w:bCs/>
          <w:sz w:val="24"/>
          <w:szCs w:val="24"/>
          <w:lang w:eastAsia="ru-RU"/>
        </w:rPr>
        <w:t>Сведения о</w:t>
      </w:r>
      <w:r>
        <w:rPr>
          <w:rFonts w:ascii="Times New Roman" w:eastAsia="Times New Roman" w:hAnsi="Times New Roman"/>
          <w:b/>
          <w:bCs/>
          <w:sz w:val="24"/>
          <w:szCs w:val="24"/>
          <w:lang w:eastAsia="ru-RU"/>
        </w:rPr>
        <w:t xml:space="preserve"> транспорте</w:t>
      </w:r>
      <w:r w:rsidRPr="007159F7">
        <w:rPr>
          <w:rFonts w:ascii="Times New Roman" w:eastAsia="Times New Roman" w:hAnsi="Times New Roman"/>
          <w:b/>
          <w:bCs/>
          <w:sz w:val="24"/>
          <w:szCs w:val="24"/>
          <w:lang w:eastAsia="ru-RU"/>
        </w:rPr>
        <w:t xml:space="preserve"> Участника (форма </w:t>
      </w:r>
      <w:r w:rsidR="00CE140F">
        <w:rPr>
          <w:rFonts w:ascii="Times New Roman" w:eastAsia="Times New Roman" w:hAnsi="Times New Roman"/>
          <w:b/>
          <w:bCs/>
          <w:sz w:val="24"/>
          <w:szCs w:val="24"/>
          <w:lang w:eastAsia="ru-RU"/>
        </w:rPr>
        <w:t>2</w:t>
      </w:r>
      <w:r w:rsidRPr="007159F7">
        <w:rPr>
          <w:rFonts w:ascii="Times New Roman" w:eastAsia="Times New Roman" w:hAnsi="Times New Roman"/>
          <w:b/>
          <w:bCs/>
          <w:sz w:val="24"/>
          <w:szCs w:val="24"/>
          <w:lang w:eastAsia="ru-RU"/>
        </w:rPr>
        <w:t>)</w:t>
      </w:r>
    </w:p>
    <w:p w:rsidR="000C6218" w:rsidRPr="00C770E9" w:rsidRDefault="000C6218" w:rsidP="00CE140F">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0C6218" w:rsidRDefault="000C6218" w:rsidP="000C6218">
      <w:pPr>
        <w:shd w:val="clear" w:color="auto" w:fill="FFFFFF" w:themeFill="background1"/>
        <w:spacing w:after="0" w:line="240" w:lineRule="auto"/>
        <w:rPr>
          <w:rFonts w:ascii="Times New Roman" w:hAnsi="Times New Roman"/>
          <w:sz w:val="24"/>
          <w:szCs w:val="24"/>
          <w:lang w:eastAsia="ru-RU"/>
        </w:rPr>
      </w:pPr>
    </w:p>
    <w:p w:rsidR="000C6218" w:rsidRDefault="000C6218" w:rsidP="000C6218">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CE140F">
        <w:rPr>
          <w:rFonts w:ascii="Times New Roman" w:hAnsi="Times New Roman"/>
          <w:sz w:val="24"/>
          <w:szCs w:val="24"/>
          <w:lang w:eastAsia="ru-RU"/>
        </w:rPr>
        <w:t>1</w:t>
      </w:r>
      <w:r w:rsidRPr="00205DCC">
        <w:rPr>
          <w:rFonts w:ascii="Times New Roman" w:hAnsi="Times New Roman"/>
          <w:sz w:val="24"/>
          <w:szCs w:val="24"/>
          <w:lang w:eastAsia="ru-RU"/>
        </w:rPr>
        <w:t xml:space="preserve"> </w:t>
      </w:r>
      <w:r w:rsidRPr="008F0201">
        <w:rPr>
          <w:rFonts w:ascii="Times New Roman" w:eastAsia="Times New Roman" w:hAnsi="Times New Roman"/>
          <w:sz w:val="24"/>
          <w:szCs w:val="24"/>
          <w:lang w:eastAsia="ru-RU"/>
        </w:rPr>
        <w:t xml:space="preserve">к Заявке на участие в </w:t>
      </w:r>
      <w:r>
        <w:rPr>
          <w:rFonts w:ascii="Times New Roman" w:eastAsia="Times New Roman" w:hAnsi="Times New Roman"/>
          <w:sz w:val="24"/>
          <w:szCs w:val="24"/>
          <w:lang w:eastAsia="ru-RU"/>
        </w:rPr>
        <w:t>закупке</w:t>
      </w:r>
      <w:r w:rsidRPr="00205DCC">
        <w:rPr>
          <w:rFonts w:ascii="Times New Roman" w:hAnsi="Times New Roman"/>
          <w:sz w:val="24"/>
          <w:szCs w:val="24"/>
          <w:lang w:eastAsia="ru-RU"/>
        </w:rPr>
        <w:br/>
        <w:t>от «____»_____________ г. №__________</w:t>
      </w:r>
    </w:p>
    <w:p w:rsidR="000C6218" w:rsidRPr="00205DCC" w:rsidRDefault="000C6218" w:rsidP="000C6218">
      <w:pPr>
        <w:shd w:val="clear" w:color="auto" w:fill="FFFFFF" w:themeFill="background1"/>
        <w:spacing w:after="0" w:line="240" w:lineRule="auto"/>
        <w:rPr>
          <w:rFonts w:ascii="Times New Roman" w:hAnsi="Times New Roman"/>
          <w:sz w:val="24"/>
          <w:szCs w:val="24"/>
          <w:lang w:eastAsia="ru-RU"/>
        </w:rPr>
      </w:pPr>
    </w:p>
    <w:p w:rsidR="000C6218" w:rsidRDefault="000C6218" w:rsidP="00CE140F">
      <w:pPr>
        <w:shd w:val="clear" w:color="auto" w:fill="FFFFFF" w:themeFill="background1"/>
        <w:spacing w:after="0" w:line="285" w:lineRule="atLeast"/>
        <w:jc w:val="center"/>
        <w:rPr>
          <w:rFonts w:ascii="Times New Roman" w:eastAsia="Times New Roman" w:hAnsi="Times New Roman"/>
          <w:color w:val="333333"/>
          <w:sz w:val="16"/>
          <w:szCs w:val="16"/>
          <w:lang w:eastAsia="ru-RU"/>
        </w:rPr>
      </w:pPr>
      <w:r>
        <w:rPr>
          <w:rFonts w:ascii="Times New Roman" w:eastAsia="Times New Roman" w:hAnsi="Times New Roman"/>
          <w:b/>
          <w:bCs/>
          <w:color w:val="333333"/>
          <w:sz w:val="24"/>
          <w:szCs w:val="24"/>
          <w:lang w:eastAsia="ru-RU"/>
        </w:rPr>
        <w:t xml:space="preserve">Сведения о </w:t>
      </w:r>
      <w:r w:rsidR="00CE140F">
        <w:rPr>
          <w:rFonts w:ascii="Times New Roman" w:eastAsia="Times New Roman" w:hAnsi="Times New Roman"/>
          <w:b/>
          <w:bCs/>
          <w:color w:val="333333"/>
          <w:sz w:val="24"/>
          <w:szCs w:val="24"/>
          <w:lang w:eastAsia="ru-RU"/>
        </w:rPr>
        <w:t>транспорте</w:t>
      </w:r>
      <w:r>
        <w:rPr>
          <w:rFonts w:ascii="Times New Roman" w:eastAsia="Times New Roman" w:hAnsi="Times New Roman"/>
          <w:b/>
          <w:bCs/>
          <w:color w:val="333333"/>
          <w:sz w:val="24"/>
          <w:szCs w:val="24"/>
          <w:lang w:eastAsia="ru-RU"/>
        </w:rPr>
        <w:t>,</w:t>
      </w:r>
      <w:r w:rsidRPr="00795927">
        <w:rPr>
          <w:rFonts w:ascii="Times New Roman" w:eastAsia="Times New Roman" w:hAnsi="Times New Roman"/>
          <w:b/>
          <w:spacing w:val="-6"/>
          <w:sz w:val="24"/>
          <w:szCs w:val="24"/>
          <w:lang w:eastAsia="ru-RU"/>
        </w:rPr>
        <w:t xml:space="preserve"> </w:t>
      </w:r>
      <w:r w:rsidRPr="00592FDB">
        <w:rPr>
          <w:rFonts w:ascii="Times New Roman" w:eastAsia="Times New Roman" w:hAnsi="Times New Roman"/>
          <w:b/>
          <w:spacing w:val="-6"/>
          <w:sz w:val="24"/>
          <w:szCs w:val="24"/>
          <w:lang w:eastAsia="ru-RU"/>
        </w:rPr>
        <w:t>которым</w:t>
      </w:r>
      <w:r w:rsidR="00CE140F">
        <w:rPr>
          <w:rFonts w:ascii="Times New Roman" w:eastAsia="Times New Roman" w:hAnsi="Times New Roman"/>
          <w:b/>
          <w:spacing w:val="-6"/>
          <w:sz w:val="24"/>
          <w:szCs w:val="24"/>
          <w:lang w:eastAsia="ru-RU"/>
        </w:rPr>
        <w:t>и</w:t>
      </w:r>
      <w:r w:rsidRPr="00592FDB">
        <w:rPr>
          <w:rFonts w:ascii="Times New Roman" w:eastAsia="Times New Roman" w:hAnsi="Times New Roman"/>
          <w:b/>
          <w:spacing w:val="-6"/>
          <w:sz w:val="24"/>
          <w:szCs w:val="24"/>
          <w:lang w:eastAsia="ru-RU"/>
        </w:rPr>
        <w:t xml:space="preserve"> планирует</w:t>
      </w:r>
      <w:r>
        <w:rPr>
          <w:rFonts w:ascii="Times New Roman" w:eastAsia="Times New Roman" w:hAnsi="Times New Roman"/>
          <w:b/>
          <w:spacing w:val="-6"/>
          <w:sz w:val="24"/>
          <w:szCs w:val="24"/>
          <w:lang w:eastAsia="ru-RU"/>
        </w:rPr>
        <w:t>ся</w:t>
      </w:r>
      <w:r w:rsidRPr="00592FDB">
        <w:rPr>
          <w:rFonts w:ascii="Times New Roman" w:eastAsia="Times New Roman" w:hAnsi="Times New Roman"/>
          <w:b/>
          <w:spacing w:val="-6"/>
          <w:sz w:val="24"/>
          <w:szCs w:val="24"/>
          <w:lang w:eastAsia="ru-RU"/>
        </w:rPr>
        <w:t xml:space="preserve"> оказание услуг по перевозке</w:t>
      </w:r>
      <w:r w:rsidRPr="00DD1D82">
        <w:rPr>
          <w:rFonts w:ascii="Times New Roman" w:eastAsia="Times New Roman" w:hAnsi="Times New Roman"/>
          <w:color w:val="333333"/>
          <w:sz w:val="24"/>
          <w:szCs w:val="24"/>
          <w:lang w:eastAsia="ru-RU"/>
        </w:rPr>
        <w:br/>
      </w:r>
    </w:p>
    <w:p w:rsidR="00CE140F" w:rsidRPr="005A3C19" w:rsidRDefault="00CE140F" w:rsidP="00CE140F">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E140F" w:rsidRDefault="00CE140F" w:rsidP="000C6218">
      <w:pPr>
        <w:shd w:val="clear" w:color="auto" w:fill="FFFFFF" w:themeFill="background1"/>
        <w:spacing w:after="0" w:line="285" w:lineRule="atLeast"/>
        <w:jc w:val="both"/>
        <w:rPr>
          <w:rFonts w:ascii="Times New Roman" w:eastAsia="Times New Roman" w:hAnsi="Times New Roman"/>
          <w:color w:val="333333"/>
          <w:sz w:val="16"/>
          <w:szCs w:val="16"/>
          <w:lang w:eastAsia="ru-RU"/>
        </w:rPr>
      </w:pPr>
    </w:p>
    <w:tbl>
      <w:tblPr>
        <w:tblW w:w="4634"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833"/>
        <w:gridCol w:w="3271"/>
        <w:gridCol w:w="4112"/>
        <w:gridCol w:w="2835"/>
        <w:gridCol w:w="2832"/>
      </w:tblGrid>
      <w:tr w:rsidR="00575E85" w:rsidRPr="005B44B9" w:rsidTr="00575E85">
        <w:trPr>
          <w:trHeight w:val="2547"/>
          <w:jc w:val="center"/>
        </w:trPr>
        <w:tc>
          <w:tcPr>
            <w:tcW w:w="300" w:type="pct"/>
            <w:tcBorders>
              <w:top w:val="outset" w:sz="6" w:space="0" w:color="auto"/>
              <w:bottom w:val="outset" w:sz="6" w:space="0" w:color="auto"/>
              <w:right w:val="outset" w:sz="6" w:space="0" w:color="auto"/>
            </w:tcBorders>
            <w:shd w:val="clear" w:color="auto" w:fill="FFFFFF"/>
            <w:vAlign w:val="center"/>
          </w:tcPr>
          <w:p w:rsidR="00575E85" w:rsidRPr="005B44B9" w:rsidRDefault="00575E85" w:rsidP="00097AFD">
            <w:pPr>
              <w:spacing w:line="240" w:lineRule="atLeast"/>
              <w:jc w:val="center"/>
              <w:rPr>
                <w:rFonts w:ascii="Times New Roman" w:hAnsi="Times New Roman"/>
                <w:snapToGrid w:val="0"/>
                <w:sz w:val="24"/>
                <w:szCs w:val="24"/>
              </w:rPr>
            </w:pPr>
            <w:r w:rsidRPr="005B44B9">
              <w:rPr>
                <w:rFonts w:ascii="Times New Roman" w:hAnsi="Times New Roman"/>
                <w:bCs/>
                <w:snapToGrid w:val="0"/>
                <w:sz w:val="24"/>
                <w:szCs w:val="24"/>
              </w:rPr>
              <w:t>№</w:t>
            </w:r>
            <w:r w:rsidRPr="005B44B9">
              <w:rPr>
                <w:rFonts w:ascii="Times New Roman" w:hAnsi="Times New Roman"/>
                <w:snapToGrid w:val="0"/>
                <w:sz w:val="24"/>
                <w:szCs w:val="24"/>
              </w:rPr>
              <w:br/>
            </w:r>
            <w:r w:rsidRPr="005B44B9">
              <w:rPr>
                <w:rFonts w:ascii="Times New Roman" w:hAnsi="Times New Roman"/>
                <w:bCs/>
                <w:snapToGrid w:val="0"/>
                <w:sz w:val="24"/>
                <w:szCs w:val="24"/>
              </w:rPr>
              <w:t>п/п</w:t>
            </w:r>
          </w:p>
        </w:tc>
        <w:tc>
          <w:tcPr>
            <w:tcW w:w="1178" w:type="pct"/>
            <w:tcBorders>
              <w:top w:val="outset" w:sz="6" w:space="0" w:color="auto"/>
              <w:bottom w:val="outset" w:sz="6" w:space="0" w:color="auto"/>
              <w:right w:val="outset" w:sz="6" w:space="0" w:color="auto"/>
            </w:tcBorders>
            <w:shd w:val="clear" w:color="auto" w:fill="FFFFFF"/>
            <w:vAlign w:val="center"/>
          </w:tcPr>
          <w:p w:rsidR="00575E85" w:rsidRPr="005B44B9" w:rsidRDefault="00575E85" w:rsidP="00575E85">
            <w:pPr>
              <w:spacing w:line="240" w:lineRule="atLeast"/>
              <w:jc w:val="center"/>
              <w:rPr>
                <w:rFonts w:ascii="Times New Roman" w:hAnsi="Times New Roman"/>
                <w:snapToGrid w:val="0"/>
                <w:sz w:val="24"/>
                <w:szCs w:val="24"/>
              </w:rPr>
            </w:pPr>
            <w:r w:rsidRPr="005B44B9">
              <w:rPr>
                <w:rFonts w:ascii="Times New Roman" w:hAnsi="Times New Roman"/>
                <w:snapToGrid w:val="0"/>
                <w:sz w:val="24"/>
                <w:szCs w:val="24"/>
              </w:rPr>
              <w:t xml:space="preserve">Тип </w:t>
            </w:r>
            <w:r>
              <w:rPr>
                <w:rFonts w:ascii="Times New Roman" w:hAnsi="Times New Roman"/>
                <w:snapToGrid w:val="0"/>
                <w:sz w:val="24"/>
                <w:szCs w:val="24"/>
              </w:rPr>
              <w:t>транспорта</w:t>
            </w:r>
            <w:r w:rsidRPr="005B44B9">
              <w:rPr>
                <w:rFonts w:ascii="Times New Roman" w:hAnsi="Times New Roman"/>
                <w:snapToGrid w:val="0"/>
                <w:sz w:val="24"/>
                <w:szCs w:val="24"/>
              </w:rPr>
              <w:t>, марка модель, регистрационный знак, год изготовления</w:t>
            </w:r>
          </w:p>
        </w:tc>
        <w:tc>
          <w:tcPr>
            <w:tcW w:w="1481" w:type="pct"/>
            <w:tcBorders>
              <w:top w:val="outset" w:sz="6" w:space="0" w:color="auto"/>
              <w:left w:val="outset" w:sz="6" w:space="0" w:color="auto"/>
              <w:bottom w:val="outset" w:sz="6" w:space="0" w:color="auto"/>
              <w:right w:val="outset" w:sz="6" w:space="0" w:color="auto"/>
            </w:tcBorders>
            <w:shd w:val="clear" w:color="auto" w:fill="FFFFFF"/>
            <w:vAlign w:val="center"/>
          </w:tcPr>
          <w:p w:rsidR="00575E85" w:rsidRPr="005B44B9" w:rsidRDefault="00575E85" w:rsidP="00097AFD">
            <w:pPr>
              <w:tabs>
                <w:tab w:val="left" w:pos="708"/>
              </w:tabs>
              <w:spacing w:line="240" w:lineRule="auto"/>
              <w:jc w:val="center"/>
              <w:rPr>
                <w:rFonts w:ascii="Times New Roman" w:hAnsi="Times New Roman"/>
                <w:sz w:val="24"/>
                <w:szCs w:val="24"/>
              </w:rPr>
            </w:pPr>
            <w:r w:rsidRPr="005B44B9">
              <w:rPr>
                <w:rFonts w:ascii="Times New Roman" w:hAnsi="Times New Roman"/>
                <w:sz w:val="24"/>
                <w:szCs w:val="24"/>
              </w:rPr>
              <w:t xml:space="preserve">Документы, подтверждающие право владения пользования </w:t>
            </w:r>
            <w:r>
              <w:rPr>
                <w:rFonts w:ascii="Times New Roman" w:hAnsi="Times New Roman"/>
                <w:sz w:val="24"/>
                <w:szCs w:val="24"/>
              </w:rPr>
              <w:t>транспортом</w:t>
            </w:r>
            <w:r w:rsidRPr="005B44B9">
              <w:rPr>
                <w:rFonts w:ascii="Times New Roman" w:hAnsi="Times New Roman"/>
                <w:sz w:val="24"/>
                <w:szCs w:val="24"/>
              </w:rPr>
              <w:t>, действующие на весь период оказания услуг, один из перечисленных:</w:t>
            </w:r>
          </w:p>
          <w:p w:rsidR="00575E85" w:rsidRPr="005B44B9" w:rsidRDefault="00575E85" w:rsidP="00CE140F">
            <w:pPr>
              <w:widowControl w:val="0"/>
              <w:numPr>
                <w:ilvl w:val="0"/>
                <w:numId w:val="4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w:t>
            </w:r>
          </w:p>
          <w:p w:rsidR="00575E85" w:rsidRPr="005B44B9" w:rsidRDefault="00575E85" w:rsidP="00CE140F">
            <w:pPr>
              <w:widowControl w:val="0"/>
              <w:numPr>
                <w:ilvl w:val="0"/>
                <w:numId w:val="4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5B44B9">
              <w:rPr>
                <w:rFonts w:ascii="Times New Roman" w:eastAsia="Times New Roman" w:hAnsi="Times New Roman"/>
                <w:sz w:val="24"/>
                <w:szCs w:val="24"/>
                <w:lang w:eastAsia="ru-RU"/>
              </w:rPr>
              <w:t>оговор аренды</w:t>
            </w:r>
          </w:p>
          <w:p w:rsidR="00575E85" w:rsidRPr="005B44B9" w:rsidRDefault="00575E85" w:rsidP="00CE140F">
            <w:pPr>
              <w:widowControl w:val="0"/>
              <w:numPr>
                <w:ilvl w:val="0"/>
                <w:numId w:val="4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5B44B9">
              <w:rPr>
                <w:rFonts w:ascii="Times New Roman" w:eastAsia="Times New Roman" w:hAnsi="Times New Roman"/>
                <w:sz w:val="24"/>
                <w:szCs w:val="24"/>
                <w:lang w:eastAsia="ru-RU"/>
              </w:rPr>
              <w:t>иное.</w:t>
            </w:r>
          </w:p>
          <w:p w:rsidR="00575E85" w:rsidRPr="005B44B9" w:rsidRDefault="00575E85" w:rsidP="00097AFD">
            <w:pPr>
              <w:spacing w:line="240" w:lineRule="atLeast"/>
              <w:jc w:val="center"/>
              <w:rPr>
                <w:rFonts w:ascii="Times New Roman" w:hAnsi="Times New Roman"/>
                <w:snapToGrid w:val="0"/>
                <w:sz w:val="24"/>
                <w:szCs w:val="24"/>
              </w:rPr>
            </w:pPr>
            <w:r w:rsidRPr="005B44B9">
              <w:rPr>
                <w:rFonts w:ascii="Times New Roman" w:hAnsi="Times New Roman"/>
                <w:snapToGrid w:val="0"/>
                <w:sz w:val="24"/>
                <w:szCs w:val="24"/>
              </w:rPr>
              <w:t xml:space="preserve"> (№, дата, срок, действия)</w:t>
            </w:r>
          </w:p>
        </w:tc>
        <w:tc>
          <w:tcPr>
            <w:tcW w:w="1021" w:type="pct"/>
            <w:tcBorders>
              <w:top w:val="outset" w:sz="6" w:space="0" w:color="auto"/>
              <w:left w:val="outset" w:sz="6" w:space="0" w:color="auto"/>
              <w:bottom w:val="outset" w:sz="6" w:space="0" w:color="auto"/>
              <w:right w:val="outset" w:sz="6" w:space="0" w:color="auto"/>
            </w:tcBorders>
            <w:shd w:val="clear" w:color="auto" w:fill="FFFFFF"/>
          </w:tcPr>
          <w:p w:rsidR="00575E85" w:rsidRDefault="00575E85" w:rsidP="00097AFD">
            <w:pPr>
              <w:spacing w:line="240" w:lineRule="atLeast"/>
              <w:ind w:firstLine="35"/>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w:t>
            </w:r>
            <w:r w:rsidRPr="00575E85">
              <w:rPr>
                <w:rFonts w:ascii="Times New Roman" w:eastAsia="Times New Roman" w:hAnsi="Times New Roman"/>
                <w:iCs/>
                <w:sz w:val="24"/>
                <w:szCs w:val="24"/>
                <w:lang w:eastAsia="ru-RU"/>
              </w:rPr>
              <w:t>видетельство о классификации судна, выданное Российским Речным Регистром</w:t>
            </w:r>
          </w:p>
          <w:p w:rsidR="00575E85" w:rsidRDefault="00575E85" w:rsidP="00097AFD">
            <w:pPr>
              <w:spacing w:line="240" w:lineRule="atLeast"/>
              <w:ind w:firstLine="35"/>
              <w:jc w:val="center"/>
              <w:rPr>
                <w:rFonts w:ascii="Times New Roman" w:eastAsia="Times New Roman" w:hAnsi="Times New Roman"/>
                <w:iCs/>
                <w:sz w:val="24"/>
                <w:szCs w:val="24"/>
                <w:lang w:eastAsia="ru-RU"/>
              </w:rPr>
            </w:pPr>
          </w:p>
          <w:p w:rsidR="00575E85" w:rsidRDefault="00575E85" w:rsidP="00575E85">
            <w:pPr>
              <w:spacing w:line="240" w:lineRule="atLeast"/>
              <w:ind w:firstLine="35"/>
              <w:jc w:val="center"/>
              <w:rPr>
                <w:rFonts w:ascii="Times New Roman" w:hAnsi="Times New Roman"/>
                <w:snapToGrid w:val="0"/>
                <w:sz w:val="24"/>
                <w:szCs w:val="24"/>
              </w:rPr>
            </w:pPr>
            <w:r w:rsidRPr="005B44B9">
              <w:rPr>
                <w:rFonts w:ascii="Times New Roman" w:hAnsi="Times New Roman"/>
                <w:snapToGrid w:val="0"/>
                <w:sz w:val="24"/>
                <w:szCs w:val="24"/>
              </w:rPr>
              <w:t xml:space="preserve"> </w:t>
            </w:r>
          </w:p>
          <w:p w:rsidR="00575E85" w:rsidRPr="00436422" w:rsidRDefault="00575E85" w:rsidP="00575E85">
            <w:pPr>
              <w:spacing w:line="240" w:lineRule="atLeast"/>
              <w:ind w:firstLine="35"/>
              <w:jc w:val="center"/>
              <w:rPr>
                <w:rFonts w:ascii="Times New Roman" w:eastAsia="Times New Roman" w:hAnsi="Times New Roman"/>
                <w:iCs/>
                <w:sz w:val="24"/>
                <w:szCs w:val="24"/>
                <w:lang w:eastAsia="ru-RU"/>
              </w:rPr>
            </w:pPr>
            <w:r w:rsidRPr="005B44B9">
              <w:rPr>
                <w:rFonts w:ascii="Times New Roman" w:hAnsi="Times New Roman"/>
                <w:snapToGrid w:val="0"/>
                <w:sz w:val="24"/>
                <w:szCs w:val="24"/>
              </w:rPr>
              <w:t>(№, дата, срок, действия)</w:t>
            </w:r>
          </w:p>
        </w:tc>
        <w:tc>
          <w:tcPr>
            <w:tcW w:w="1020" w:type="pct"/>
            <w:tcBorders>
              <w:top w:val="outset" w:sz="6" w:space="0" w:color="auto"/>
              <w:left w:val="outset" w:sz="6" w:space="0" w:color="auto"/>
              <w:bottom w:val="outset" w:sz="6" w:space="0" w:color="auto"/>
            </w:tcBorders>
            <w:shd w:val="clear" w:color="auto" w:fill="FFFFFF"/>
            <w:vAlign w:val="center"/>
          </w:tcPr>
          <w:p w:rsidR="00575E85" w:rsidRPr="005B44B9" w:rsidRDefault="00575E85" w:rsidP="00097AFD">
            <w:pPr>
              <w:spacing w:line="240" w:lineRule="atLeast"/>
              <w:ind w:firstLine="35"/>
              <w:jc w:val="center"/>
              <w:rPr>
                <w:rFonts w:ascii="Times New Roman" w:hAnsi="Times New Roman"/>
                <w:snapToGrid w:val="0"/>
                <w:sz w:val="24"/>
                <w:szCs w:val="24"/>
              </w:rPr>
            </w:pPr>
            <w:r w:rsidRPr="00436422">
              <w:rPr>
                <w:rFonts w:ascii="Times New Roman" w:eastAsia="Times New Roman" w:hAnsi="Times New Roman"/>
                <w:iCs/>
                <w:sz w:val="24"/>
                <w:szCs w:val="24"/>
                <w:lang w:eastAsia="ru-RU"/>
              </w:rPr>
              <w:t>Лицензия на перевозку внутренним водным транспортом, мор</w:t>
            </w:r>
            <w:r>
              <w:rPr>
                <w:rFonts w:ascii="Times New Roman" w:eastAsia="Times New Roman" w:hAnsi="Times New Roman"/>
                <w:iCs/>
                <w:sz w:val="24"/>
                <w:szCs w:val="24"/>
                <w:lang w:eastAsia="ru-RU"/>
              </w:rPr>
              <w:t>ским транспортом опасных грузов</w:t>
            </w:r>
            <w:r w:rsidRPr="005B44B9">
              <w:rPr>
                <w:rFonts w:ascii="Times New Roman" w:hAnsi="Times New Roman"/>
                <w:snapToGrid w:val="0"/>
                <w:sz w:val="24"/>
                <w:szCs w:val="24"/>
              </w:rPr>
              <w:t xml:space="preserve">.             </w:t>
            </w:r>
          </w:p>
          <w:p w:rsidR="00575E85" w:rsidRDefault="00575E85" w:rsidP="00097AFD">
            <w:pPr>
              <w:spacing w:line="240" w:lineRule="atLeast"/>
              <w:jc w:val="center"/>
              <w:rPr>
                <w:rFonts w:ascii="Times New Roman" w:hAnsi="Times New Roman"/>
                <w:snapToGrid w:val="0"/>
                <w:sz w:val="24"/>
                <w:szCs w:val="24"/>
              </w:rPr>
            </w:pPr>
          </w:p>
          <w:p w:rsidR="00575E85" w:rsidRPr="005B44B9" w:rsidRDefault="00575E85" w:rsidP="00097AFD">
            <w:pPr>
              <w:spacing w:line="240" w:lineRule="atLeast"/>
              <w:jc w:val="center"/>
              <w:rPr>
                <w:rFonts w:ascii="Times New Roman" w:hAnsi="Times New Roman"/>
                <w:snapToGrid w:val="0"/>
                <w:sz w:val="24"/>
                <w:szCs w:val="24"/>
              </w:rPr>
            </w:pPr>
            <w:r w:rsidRPr="005B44B9">
              <w:rPr>
                <w:rFonts w:ascii="Times New Roman" w:hAnsi="Times New Roman"/>
                <w:snapToGrid w:val="0"/>
                <w:sz w:val="24"/>
                <w:szCs w:val="24"/>
              </w:rPr>
              <w:t>(№, дата, срок действия)</w:t>
            </w:r>
          </w:p>
        </w:tc>
      </w:tr>
      <w:tr w:rsidR="00575E85" w:rsidRPr="005B44B9" w:rsidTr="005B5EBB">
        <w:trPr>
          <w:trHeight w:hRule="exact" w:val="260"/>
          <w:jc w:val="center"/>
        </w:trPr>
        <w:tc>
          <w:tcPr>
            <w:tcW w:w="300" w:type="pct"/>
            <w:tcBorders>
              <w:top w:val="outset" w:sz="6" w:space="0" w:color="auto"/>
              <w:bottom w:val="outset" w:sz="6" w:space="0" w:color="auto"/>
              <w:right w:val="outset" w:sz="6" w:space="0" w:color="auto"/>
            </w:tcBorders>
            <w:shd w:val="clear" w:color="auto" w:fill="FFFFFF"/>
            <w:vAlign w:val="center"/>
          </w:tcPr>
          <w:p w:rsidR="00575E85" w:rsidRPr="005B44B9" w:rsidRDefault="00575E85" w:rsidP="00097AFD">
            <w:pPr>
              <w:spacing w:line="240" w:lineRule="atLeast"/>
              <w:ind w:firstLine="142"/>
              <w:jc w:val="center"/>
              <w:rPr>
                <w:rFonts w:ascii="Times New Roman" w:hAnsi="Times New Roman"/>
                <w:bCs/>
                <w:snapToGrid w:val="0"/>
                <w:sz w:val="16"/>
                <w:szCs w:val="16"/>
              </w:rPr>
            </w:pPr>
            <w:r w:rsidRPr="005B44B9">
              <w:rPr>
                <w:rFonts w:ascii="Times New Roman" w:hAnsi="Times New Roman"/>
                <w:bCs/>
                <w:snapToGrid w:val="0"/>
                <w:sz w:val="16"/>
                <w:szCs w:val="16"/>
              </w:rPr>
              <w:t>1</w:t>
            </w:r>
          </w:p>
        </w:tc>
        <w:tc>
          <w:tcPr>
            <w:tcW w:w="1178" w:type="pct"/>
            <w:tcBorders>
              <w:top w:val="outset" w:sz="6" w:space="0" w:color="auto"/>
              <w:bottom w:val="outset" w:sz="6" w:space="0" w:color="auto"/>
              <w:right w:val="outset" w:sz="6" w:space="0" w:color="auto"/>
            </w:tcBorders>
            <w:shd w:val="clear" w:color="auto" w:fill="FFFFFF"/>
            <w:vAlign w:val="center"/>
          </w:tcPr>
          <w:p w:rsidR="00575E85" w:rsidRPr="005B44B9" w:rsidRDefault="00575E85" w:rsidP="00097AFD">
            <w:pPr>
              <w:spacing w:line="240" w:lineRule="atLeast"/>
              <w:jc w:val="center"/>
              <w:rPr>
                <w:rFonts w:ascii="Times New Roman" w:hAnsi="Times New Roman"/>
                <w:snapToGrid w:val="0"/>
                <w:sz w:val="16"/>
                <w:szCs w:val="16"/>
              </w:rPr>
            </w:pPr>
            <w:r w:rsidRPr="005B44B9">
              <w:rPr>
                <w:rFonts w:ascii="Times New Roman" w:hAnsi="Times New Roman"/>
                <w:snapToGrid w:val="0"/>
                <w:sz w:val="16"/>
                <w:szCs w:val="16"/>
              </w:rPr>
              <w:t>2</w:t>
            </w:r>
          </w:p>
        </w:tc>
        <w:tc>
          <w:tcPr>
            <w:tcW w:w="1481" w:type="pct"/>
            <w:tcBorders>
              <w:top w:val="outset" w:sz="6" w:space="0" w:color="auto"/>
              <w:left w:val="outset" w:sz="6" w:space="0" w:color="auto"/>
              <w:bottom w:val="outset" w:sz="6" w:space="0" w:color="auto"/>
              <w:right w:val="outset" w:sz="6" w:space="0" w:color="auto"/>
            </w:tcBorders>
            <w:shd w:val="clear" w:color="auto" w:fill="FFFFFF"/>
            <w:vAlign w:val="center"/>
          </w:tcPr>
          <w:p w:rsidR="00575E85" w:rsidRPr="005B44B9" w:rsidRDefault="00575E85" w:rsidP="00097AFD">
            <w:pPr>
              <w:spacing w:line="240" w:lineRule="atLeast"/>
              <w:jc w:val="center"/>
              <w:rPr>
                <w:rFonts w:ascii="Times New Roman" w:hAnsi="Times New Roman"/>
                <w:snapToGrid w:val="0"/>
                <w:sz w:val="16"/>
                <w:szCs w:val="16"/>
              </w:rPr>
            </w:pPr>
            <w:r w:rsidRPr="005B44B9">
              <w:rPr>
                <w:rFonts w:ascii="Times New Roman" w:hAnsi="Times New Roman"/>
                <w:snapToGrid w:val="0"/>
                <w:sz w:val="16"/>
                <w:szCs w:val="16"/>
              </w:rPr>
              <w:t>3</w:t>
            </w:r>
          </w:p>
        </w:tc>
        <w:tc>
          <w:tcPr>
            <w:tcW w:w="1021" w:type="pct"/>
            <w:tcBorders>
              <w:top w:val="outset" w:sz="6" w:space="0" w:color="auto"/>
              <w:left w:val="outset" w:sz="6" w:space="0" w:color="auto"/>
              <w:bottom w:val="outset" w:sz="6" w:space="0" w:color="auto"/>
              <w:right w:val="outset" w:sz="6" w:space="0" w:color="auto"/>
            </w:tcBorders>
            <w:shd w:val="clear" w:color="auto" w:fill="FFFFFF"/>
          </w:tcPr>
          <w:p w:rsidR="00575E85" w:rsidRDefault="005B5EBB" w:rsidP="00097AFD">
            <w:pPr>
              <w:spacing w:line="240" w:lineRule="atLeast"/>
              <w:jc w:val="center"/>
              <w:rPr>
                <w:rFonts w:ascii="Times New Roman" w:hAnsi="Times New Roman"/>
                <w:snapToGrid w:val="0"/>
                <w:sz w:val="16"/>
                <w:szCs w:val="16"/>
              </w:rPr>
            </w:pPr>
            <w:r>
              <w:rPr>
                <w:rFonts w:ascii="Times New Roman" w:hAnsi="Times New Roman"/>
                <w:snapToGrid w:val="0"/>
                <w:sz w:val="16"/>
                <w:szCs w:val="16"/>
              </w:rPr>
              <w:t>4</w:t>
            </w:r>
          </w:p>
        </w:tc>
        <w:tc>
          <w:tcPr>
            <w:tcW w:w="1020" w:type="pct"/>
            <w:tcBorders>
              <w:top w:val="outset" w:sz="6" w:space="0" w:color="auto"/>
              <w:left w:val="outset" w:sz="6" w:space="0" w:color="auto"/>
              <w:bottom w:val="outset" w:sz="6" w:space="0" w:color="auto"/>
            </w:tcBorders>
            <w:shd w:val="clear" w:color="auto" w:fill="FFFFFF"/>
            <w:vAlign w:val="center"/>
          </w:tcPr>
          <w:p w:rsidR="00575E85" w:rsidRPr="005B44B9" w:rsidRDefault="005B5EBB" w:rsidP="00097AFD">
            <w:pPr>
              <w:spacing w:line="240" w:lineRule="atLeast"/>
              <w:jc w:val="center"/>
              <w:rPr>
                <w:rFonts w:ascii="Times New Roman" w:hAnsi="Times New Roman"/>
                <w:snapToGrid w:val="0"/>
                <w:sz w:val="16"/>
                <w:szCs w:val="16"/>
              </w:rPr>
            </w:pPr>
            <w:r>
              <w:rPr>
                <w:rFonts w:ascii="Times New Roman" w:hAnsi="Times New Roman"/>
                <w:snapToGrid w:val="0"/>
                <w:sz w:val="16"/>
                <w:szCs w:val="16"/>
              </w:rPr>
              <w:t>5</w:t>
            </w:r>
          </w:p>
        </w:tc>
      </w:tr>
      <w:tr w:rsidR="00575E85" w:rsidRPr="005B44B9" w:rsidTr="005B5EBB">
        <w:trPr>
          <w:trHeight w:val="270"/>
          <w:jc w:val="center"/>
        </w:trPr>
        <w:tc>
          <w:tcPr>
            <w:tcW w:w="300" w:type="pct"/>
            <w:tcBorders>
              <w:top w:val="outset" w:sz="6" w:space="0" w:color="auto"/>
              <w:bottom w:val="outset" w:sz="6" w:space="0" w:color="auto"/>
              <w:right w:val="outset" w:sz="6" w:space="0" w:color="auto"/>
            </w:tcBorders>
            <w:shd w:val="clear" w:color="auto" w:fill="FFFFFF"/>
            <w:vAlign w:val="center"/>
          </w:tcPr>
          <w:p w:rsidR="00575E85" w:rsidRPr="005B44B9" w:rsidRDefault="00575E85" w:rsidP="00097AFD">
            <w:pPr>
              <w:spacing w:line="240" w:lineRule="atLeast"/>
              <w:jc w:val="center"/>
              <w:rPr>
                <w:rFonts w:ascii="Times New Roman" w:hAnsi="Times New Roman"/>
                <w:b/>
                <w:bCs/>
                <w:snapToGrid w:val="0"/>
                <w:sz w:val="24"/>
                <w:szCs w:val="24"/>
              </w:rPr>
            </w:pPr>
          </w:p>
        </w:tc>
        <w:tc>
          <w:tcPr>
            <w:tcW w:w="1178" w:type="pct"/>
            <w:tcBorders>
              <w:top w:val="outset" w:sz="6" w:space="0" w:color="auto"/>
              <w:bottom w:val="outset" w:sz="6" w:space="0" w:color="auto"/>
              <w:right w:val="outset" w:sz="6" w:space="0" w:color="auto"/>
            </w:tcBorders>
            <w:shd w:val="clear" w:color="auto" w:fill="FFFFFF"/>
          </w:tcPr>
          <w:p w:rsidR="00575E85" w:rsidRPr="005B44B9" w:rsidRDefault="00575E85" w:rsidP="00097AFD">
            <w:pPr>
              <w:spacing w:line="240" w:lineRule="atLeast"/>
              <w:jc w:val="center"/>
              <w:rPr>
                <w:rFonts w:ascii="Times New Roman" w:hAnsi="Times New Roman"/>
                <w:snapToGrid w:val="0"/>
                <w:sz w:val="24"/>
                <w:szCs w:val="24"/>
              </w:rPr>
            </w:pPr>
          </w:p>
        </w:tc>
        <w:tc>
          <w:tcPr>
            <w:tcW w:w="1481" w:type="pct"/>
            <w:tcBorders>
              <w:top w:val="outset" w:sz="6" w:space="0" w:color="auto"/>
              <w:left w:val="outset" w:sz="6" w:space="0" w:color="auto"/>
              <w:bottom w:val="outset" w:sz="6" w:space="0" w:color="auto"/>
              <w:right w:val="outset" w:sz="6" w:space="0" w:color="auto"/>
            </w:tcBorders>
            <w:shd w:val="clear" w:color="auto" w:fill="FFFFFF"/>
            <w:vAlign w:val="center"/>
          </w:tcPr>
          <w:p w:rsidR="00575E85" w:rsidRPr="005B44B9" w:rsidRDefault="00575E85" w:rsidP="00097AFD">
            <w:pPr>
              <w:spacing w:line="240" w:lineRule="atLeast"/>
              <w:jc w:val="center"/>
              <w:rPr>
                <w:rFonts w:ascii="Times New Roman" w:hAnsi="Times New Roman"/>
                <w:snapToGrid w:val="0"/>
                <w:sz w:val="24"/>
                <w:szCs w:val="24"/>
              </w:rPr>
            </w:pPr>
          </w:p>
        </w:tc>
        <w:tc>
          <w:tcPr>
            <w:tcW w:w="1021" w:type="pct"/>
            <w:tcBorders>
              <w:top w:val="outset" w:sz="6" w:space="0" w:color="auto"/>
              <w:left w:val="outset" w:sz="6" w:space="0" w:color="auto"/>
              <w:bottom w:val="outset" w:sz="6" w:space="0" w:color="auto"/>
              <w:right w:val="outset" w:sz="6" w:space="0" w:color="auto"/>
            </w:tcBorders>
            <w:shd w:val="clear" w:color="auto" w:fill="FFFFFF"/>
          </w:tcPr>
          <w:p w:rsidR="00575E85" w:rsidRPr="005B44B9" w:rsidRDefault="00575E85" w:rsidP="00097AFD">
            <w:pPr>
              <w:spacing w:line="240" w:lineRule="atLeast"/>
              <w:jc w:val="center"/>
              <w:rPr>
                <w:rFonts w:ascii="Times New Roman" w:hAnsi="Times New Roman"/>
                <w:snapToGrid w:val="0"/>
                <w:sz w:val="24"/>
                <w:szCs w:val="24"/>
              </w:rPr>
            </w:pPr>
          </w:p>
        </w:tc>
        <w:tc>
          <w:tcPr>
            <w:tcW w:w="1020" w:type="pct"/>
            <w:tcBorders>
              <w:top w:val="outset" w:sz="6" w:space="0" w:color="auto"/>
              <w:left w:val="outset" w:sz="6" w:space="0" w:color="auto"/>
              <w:bottom w:val="outset" w:sz="6" w:space="0" w:color="auto"/>
            </w:tcBorders>
            <w:shd w:val="clear" w:color="auto" w:fill="FFFFFF"/>
            <w:vAlign w:val="center"/>
          </w:tcPr>
          <w:p w:rsidR="00575E85" w:rsidRPr="005B44B9" w:rsidRDefault="00575E85" w:rsidP="00097AFD">
            <w:pPr>
              <w:spacing w:line="240" w:lineRule="atLeast"/>
              <w:jc w:val="center"/>
              <w:rPr>
                <w:rFonts w:ascii="Times New Roman" w:hAnsi="Times New Roman"/>
                <w:snapToGrid w:val="0"/>
                <w:sz w:val="24"/>
                <w:szCs w:val="24"/>
              </w:rPr>
            </w:pPr>
          </w:p>
        </w:tc>
      </w:tr>
      <w:tr w:rsidR="00575E85" w:rsidRPr="005B44B9" w:rsidTr="00575E85">
        <w:trPr>
          <w:trHeight w:val="249"/>
          <w:jc w:val="center"/>
        </w:trPr>
        <w:tc>
          <w:tcPr>
            <w:tcW w:w="300" w:type="pct"/>
            <w:tcBorders>
              <w:top w:val="outset" w:sz="6" w:space="0" w:color="auto"/>
              <w:bottom w:val="outset" w:sz="6" w:space="0" w:color="auto"/>
              <w:right w:val="outset" w:sz="6" w:space="0" w:color="auto"/>
            </w:tcBorders>
            <w:shd w:val="clear" w:color="auto" w:fill="FFFFFF"/>
            <w:vAlign w:val="center"/>
          </w:tcPr>
          <w:p w:rsidR="00575E85" w:rsidRPr="005B44B9" w:rsidRDefault="00575E85" w:rsidP="00097AFD">
            <w:pPr>
              <w:spacing w:line="240" w:lineRule="atLeast"/>
              <w:jc w:val="center"/>
              <w:rPr>
                <w:rFonts w:ascii="Times New Roman" w:hAnsi="Times New Roman"/>
                <w:b/>
                <w:bCs/>
                <w:snapToGrid w:val="0"/>
                <w:sz w:val="24"/>
                <w:szCs w:val="24"/>
              </w:rPr>
            </w:pPr>
          </w:p>
        </w:tc>
        <w:tc>
          <w:tcPr>
            <w:tcW w:w="1178" w:type="pct"/>
            <w:tcBorders>
              <w:top w:val="outset" w:sz="6" w:space="0" w:color="auto"/>
              <w:bottom w:val="outset" w:sz="6" w:space="0" w:color="auto"/>
              <w:right w:val="outset" w:sz="6" w:space="0" w:color="auto"/>
            </w:tcBorders>
            <w:shd w:val="clear" w:color="auto" w:fill="FFFFFF"/>
          </w:tcPr>
          <w:p w:rsidR="00575E85" w:rsidRPr="005B44B9" w:rsidRDefault="00575E85" w:rsidP="00097AFD">
            <w:pPr>
              <w:spacing w:line="240" w:lineRule="atLeast"/>
              <w:jc w:val="center"/>
              <w:rPr>
                <w:rFonts w:ascii="Times New Roman" w:hAnsi="Times New Roman"/>
                <w:snapToGrid w:val="0"/>
                <w:sz w:val="24"/>
                <w:szCs w:val="24"/>
              </w:rPr>
            </w:pPr>
          </w:p>
        </w:tc>
        <w:tc>
          <w:tcPr>
            <w:tcW w:w="1481" w:type="pct"/>
            <w:tcBorders>
              <w:top w:val="outset" w:sz="6" w:space="0" w:color="auto"/>
              <w:left w:val="outset" w:sz="6" w:space="0" w:color="auto"/>
              <w:bottom w:val="outset" w:sz="6" w:space="0" w:color="auto"/>
              <w:right w:val="outset" w:sz="6" w:space="0" w:color="auto"/>
            </w:tcBorders>
            <w:shd w:val="clear" w:color="auto" w:fill="FFFFFF"/>
            <w:vAlign w:val="center"/>
          </w:tcPr>
          <w:p w:rsidR="00575E85" w:rsidRPr="005B44B9" w:rsidRDefault="00575E85" w:rsidP="00097AFD">
            <w:pPr>
              <w:spacing w:line="240" w:lineRule="atLeast"/>
              <w:jc w:val="center"/>
              <w:rPr>
                <w:rFonts w:ascii="Times New Roman" w:hAnsi="Times New Roman"/>
                <w:snapToGrid w:val="0"/>
                <w:sz w:val="24"/>
                <w:szCs w:val="24"/>
              </w:rPr>
            </w:pPr>
          </w:p>
        </w:tc>
        <w:tc>
          <w:tcPr>
            <w:tcW w:w="1021" w:type="pct"/>
            <w:tcBorders>
              <w:top w:val="outset" w:sz="6" w:space="0" w:color="auto"/>
              <w:left w:val="outset" w:sz="6" w:space="0" w:color="auto"/>
              <w:bottom w:val="outset" w:sz="6" w:space="0" w:color="auto"/>
              <w:right w:val="outset" w:sz="6" w:space="0" w:color="auto"/>
            </w:tcBorders>
            <w:shd w:val="clear" w:color="auto" w:fill="FFFFFF"/>
          </w:tcPr>
          <w:p w:rsidR="00575E85" w:rsidRPr="005B44B9" w:rsidRDefault="00575E85" w:rsidP="00097AFD">
            <w:pPr>
              <w:spacing w:line="240" w:lineRule="atLeast"/>
              <w:jc w:val="center"/>
              <w:rPr>
                <w:rFonts w:ascii="Times New Roman" w:hAnsi="Times New Roman"/>
                <w:snapToGrid w:val="0"/>
                <w:sz w:val="24"/>
                <w:szCs w:val="24"/>
              </w:rPr>
            </w:pPr>
          </w:p>
        </w:tc>
        <w:tc>
          <w:tcPr>
            <w:tcW w:w="1020" w:type="pct"/>
            <w:tcBorders>
              <w:top w:val="outset" w:sz="6" w:space="0" w:color="auto"/>
              <w:left w:val="outset" w:sz="6" w:space="0" w:color="auto"/>
              <w:bottom w:val="outset" w:sz="6" w:space="0" w:color="auto"/>
            </w:tcBorders>
            <w:shd w:val="clear" w:color="auto" w:fill="FFFFFF"/>
            <w:vAlign w:val="center"/>
          </w:tcPr>
          <w:p w:rsidR="00575E85" w:rsidRPr="005B44B9" w:rsidRDefault="00575E85" w:rsidP="00097AFD">
            <w:pPr>
              <w:spacing w:line="240" w:lineRule="atLeast"/>
              <w:jc w:val="center"/>
              <w:rPr>
                <w:rFonts w:ascii="Times New Roman" w:hAnsi="Times New Roman"/>
                <w:snapToGrid w:val="0"/>
                <w:sz w:val="24"/>
                <w:szCs w:val="24"/>
              </w:rPr>
            </w:pPr>
          </w:p>
        </w:tc>
      </w:tr>
    </w:tbl>
    <w:p w:rsidR="000C6218" w:rsidRDefault="000C6218" w:rsidP="000C6218">
      <w:pPr>
        <w:pStyle w:val="aff8"/>
        <w:shd w:val="clear" w:color="auto" w:fill="FFFFFF" w:themeFill="background1"/>
        <w:ind w:left="540"/>
        <w:jc w:val="both"/>
        <w:rPr>
          <w:rFonts w:ascii="Times New Roman" w:hAnsi="Times New Roman"/>
          <w:sz w:val="24"/>
          <w:szCs w:val="24"/>
        </w:rPr>
      </w:pPr>
      <w:r w:rsidRPr="00D963CC">
        <w:rPr>
          <w:rFonts w:ascii="Times New Roman" w:hAnsi="Times New Roman"/>
          <w:sz w:val="24"/>
          <w:szCs w:val="24"/>
        </w:rPr>
        <w:t>С приложением подтверждающих доку</w:t>
      </w:r>
      <w:r w:rsidR="00CE140F">
        <w:rPr>
          <w:rFonts w:ascii="Times New Roman" w:hAnsi="Times New Roman"/>
          <w:sz w:val="24"/>
          <w:szCs w:val="24"/>
        </w:rPr>
        <w:t>ментов, согласно требованиям п.</w:t>
      </w:r>
      <w:r w:rsidRPr="00D963CC">
        <w:rPr>
          <w:rFonts w:ascii="Times New Roman" w:hAnsi="Times New Roman"/>
          <w:sz w:val="24"/>
          <w:szCs w:val="24"/>
        </w:rPr>
        <w:t xml:space="preserve">п. </w:t>
      </w:r>
      <w:r w:rsidR="00CE140F">
        <w:rPr>
          <w:rFonts w:ascii="Times New Roman" w:hAnsi="Times New Roman"/>
          <w:sz w:val="24"/>
          <w:szCs w:val="24"/>
        </w:rPr>
        <w:t>«к»-«м»</w:t>
      </w:r>
      <w:r w:rsidRPr="00F6719E">
        <w:rPr>
          <w:rFonts w:ascii="Times New Roman" w:hAnsi="Times New Roman"/>
          <w:sz w:val="24"/>
          <w:szCs w:val="24"/>
        </w:rPr>
        <w:t xml:space="preserve"> п. </w:t>
      </w:r>
      <w:r w:rsidR="00CE140F">
        <w:rPr>
          <w:rFonts w:ascii="Times New Roman" w:hAnsi="Times New Roman"/>
          <w:sz w:val="24"/>
          <w:szCs w:val="24"/>
        </w:rPr>
        <w:t>4.5.2.2</w:t>
      </w:r>
      <w:r w:rsidRPr="00D963CC">
        <w:rPr>
          <w:rFonts w:ascii="Times New Roman" w:hAnsi="Times New Roman"/>
          <w:sz w:val="24"/>
          <w:szCs w:val="24"/>
        </w:rPr>
        <w:t xml:space="preserve"> Доку</w:t>
      </w:r>
      <w:r>
        <w:rPr>
          <w:rFonts w:ascii="Times New Roman" w:hAnsi="Times New Roman"/>
          <w:sz w:val="24"/>
          <w:szCs w:val="24"/>
        </w:rPr>
        <w:t>ментации о закупке</w:t>
      </w:r>
      <w:r w:rsidRPr="00EA2352">
        <w:rPr>
          <w:rFonts w:ascii="Times New Roman" w:hAnsi="Times New Roman"/>
          <w:sz w:val="24"/>
          <w:szCs w:val="24"/>
        </w:rPr>
        <w:t>.</w:t>
      </w:r>
    </w:p>
    <w:p w:rsidR="00CE140F" w:rsidRDefault="00CE140F" w:rsidP="000C6218">
      <w:pPr>
        <w:pStyle w:val="aff8"/>
        <w:shd w:val="clear" w:color="auto" w:fill="FFFFFF" w:themeFill="background1"/>
        <w:ind w:left="540"/>
        <w:jc w:val="both"/>
        <w:rPr>
          <w:rFonts w:ascii="Times New Roman" w:hAnsi="Times New Roman"/>
          <w:sz w:val="24"/>
          <w:szCs w:val="24"/>
        </w:rPr>
      </w:pPr>
    </w:p>
    <w:p w:rsidR="00CE140F" w:rsidRPr="005A3C19" w:rsidRDefault="00CE140F" w:rsidP="00CE140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E140F" w:rsidRPr="005A3C19" w:rsidRDefault="00CE140F" w:rsidP="00CE140F">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CE140F" w:rsidRPr="005A3C19" w:rsidRDefault="00CE140F" w:rsidP="00CE140F">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E140F" w:rsidRDefault="00CE140F" w:rsidP="00CE140F">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CE140F" w:rsidRDefault="00CE140F" w:rsidP="00CE140F">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p>
    <w:p w:rsidR="00CE140F" w:rsidRPr="005A3C19" w:rsidRDefault="00CE140F" w:rsidP="00CE140F">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575E85" w:rsidRDefault="00575E85" w:rsidP="000C6218">
      <w:pPr>
        <w:pStyle w:val="aff8"/>
        <w:shd w:val="clear" w:color="auto" w:fill="FFFFFF" w:themeFill="background1"/>
        <w:ind w:left="540"/>
        <w:jc w:val="both"/>
        <w:rPr>
          <w:rFonts w:ascii="Times New Roman" w:hAnsi="Times New Roman"/>
          <w:sz w:val="24"/>
          <w:szCs w:val="24"/>
        </w:rPr>
        <w:sectPr w:rsidR="00575E85" w:rsidSect="00575E85">
          <w:pgSz w:w="16838" w:h="11906" w:orient="landscape" w:code="9"/>
          <w:pgMar w:top="1134" w:right="709" w:bottom="709" w:left="1134" w:header="680" w:footer="0" w:gutter="0"/>
          <w:cols w:space="708"/>
          <w:titlePg/>
          <w:docGrid w:linePitch="381"/>
        </w:sectPr>
      </w:pPr>
    </w:p>
    <w:p w:rsidR="00BD0E49" w:rsidRPr="005A3C19" w:rsidRDefault="00BD0E49" w:rsidP="00BD0E49">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5.3.1. Инструкция по заполнению</w:t>
      </w:r>
    </w:p>
    <w:p w:rsidR="00BD0E49" w:rsidRPr="005A3C19" w:rsidRDefault="00BD0E49" w:rsidP="00BD0E49">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5.3.1.1</w:t>
      </w:r>
      <w:r w:rsidRPr="005A3C19">
        <w:rPr>
          <w:rFonts w:ascii="Times New Roman" w:hAnsi="Times New Roman"/>
          <w:sz w:val="24"/>
          <w:szCs w:val="24"/>
        </w:rPr>
        <w:t xml:space="preserve"> Участник указывает дату и номер Заявки в соответствии с подразделом 5.1.</w:t>
      </w:r>
      <w:r w:rsidRPr="005A3C19">
        <w:rPr>
          <w:rFonts w:ascii="Times New Roman" w:eastAsia="Times New Roman" w:hAnsi="Times New Roman"/>
          <w:sz w:val="24"/>
          <w:szCs w:val="24"/>
          <w:lang w:eastAsia="ru-RU"/>
        </w:rPr>
        <w:t xml:space="preserve"> Форма должна быть подписана, заверена печатью, указаны фамилия, имя, отчество подписавшего и должность.</w:t>
      </w:r>
    </w:p>
    <w:p w:rsidR="00BD0E49" w:rsidRPr="005A3C19" w:rsidRDefault="00BD0E49" w:rsidP="00BD0E49">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BD0E49" w:rsidRPr="005A3C19" w:rsidRDefault="00BD0E49" w:rsidP="00BD0E49">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5.3.1.3</w:t>
      </w:r>
      <w:r w:rsidRPr="005A3C19">
        <w:rPr>
          <w:rFonts w:ascii="Times New Roman" w:hAnsi="Times New Roman"/>
          <w:sz w:val="24"/>
          <w:szCs w:val="24"/>
          <w:lang w:eastAsia="ru-RU"/>
        </w:rPr>
        <w:t xml:space="preserve"> Участники должны заполнить позиции табличной части и подтвердить сведения приложенными документами, согласно требованиям п.п. «к»</w:t>
      </w:r>
      <w:r w:rsidR="00A17FE1">
        <w:rPr>
          <w:rFonts w:ascii="Times New Roman" w:hAnsi="Times New Roman"/>
          <w:sz w:val="24"/>
          <w:szCs w:val="24"/>
          <w:lang w:eastAsia="ru-RU"/>
        </w:rPr>
        <w:t>-«м»</w:t>
      </w:r>
      <w:r w:rsidRPr="005A3C19">
        <w:rPr>
          <w:rFonts w:ascii="Times New Roman" w:hAnsi="Times New Roman"/>
          <w:sz w:val="24"/>
          <w:szCs w:val="24"/>
          <w:lang w:eastAsia="ru-RU"/>
        </w:rPr>
        <w:t xml:space="preserve"> п.4.5.2.2 Документации.</w:t>
      </w:r>
    </w:p>
    <w:p w:rsidR="00BD0E49" w:rsidRPr="005A3C19" w:rsidRDefault="00BD0E49" w:rsidP="00BD0E49">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br w:type="page"/>
      </w:r>
    </w:p>
    <w:p w:rsidR="0093796A" w:rsidRPr="005A3C19" w:rsidRDefault="00BD0E49" w:rsidP="0093796A">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5.3</w:t>
      </w:r>
      <w:r w:rsidR="0093796A" w:rsidRPr="005A3C19">
        <w:rPr>
          <w:rFonts w:ascii="Times New Roman" w:eastAsia="Times New Roman" w:hAnsi="Times New Roman"/>
          <w:b/>
          <w:bCs/>
          <w:sz w:val="24"/>
          <w:szCs w:val="24"/>
          <w:lang w:eastAsia="ru-RU"/>
        </w:rPr>
        <w:t>. Анкета Участника</w:t>
      </w:r>
      <w:bookmarkEnd w:id="81"/>
      <w:r>
        <w:rPr>
          <w:rFonts w:ascii="Times New Roman" w:eastAsia="Times New Roman" w:hAnsi="Times New Roman"/>
          <w:b/>
          <w:bCs/>
          <w:sz w:val="24"/>
          <w:szCs w:val="24"/>
          <w:lang w:eastAsia="ru-RU"/>
        </w:rPr>
        <w:t xml:space="preserve"> (форма 3</w:t>
      </w:r>
      <w:r w:rsidR="0093796A" w:rsidRPr="005A3C19">
        <w:rPr>
          <w:rFonts w:ascii="Times New Roman" w:eastAsia="Times New Roman" w:hAnsi="Times New Roman"/>
          <w:b/>
          <w:bCs/>
          <w:sz w:val="24"/>
          <w:szCs w:val="24"/>
          <w:lang w:eastAsia="ru-RU"/>
        </w:rPr>
        <w:t>)</w:t>
      </w:r>
    </w:p>
    <w:p w:rsidR="0093796A" w:rsidRPr="005A3C19" w:rsidRDefault="0093796A" w:rsidP="0093796A">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93796A" w:rsidRPr="005A3C19" w:rsidRDefault="0093796A" w:rsidP="0093796A">
      <w:pPr>
        <w:shd w:val="clear" w:color="auto" w:fill="FFFFFF" w:themeFill="background1"/>
        <w:spacing w:after="0" w:line="240" w:lineRule="auto"/>
        <w:rPr>
          <w:rFonts w:ascii="Times New Roman" w:eastAsia="Times New Roman" w:hAnsi="Times New Roman"/>
          <w:sz w:val="24"/>
          <w:szCs w:val="24"/>
          <w:lang w:eastAsia="ru-RU"/>
        </w:rPr>
      </w:pPr>
    </w:p>
    <w:p w:rsidR="0093796A" w:rsidRPr="005A3C19" w:rsidRDefault="00BD0E49" w:rsidP="0093796A">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93796A" w:rsidRPr="005A3C19">
        <w:rPr>
          <w:rFonts w:ascii="Times New Roman" w:hAnsi="Times New Roman"/>
          <w:sz w:val="24"/>
          <w:szCs w:val="24"/>
          <w:lang w:eastAsia="ru-RU"/>
        </w:rPr>
        <w:t xml:space="preserve"> </w:t>
      </w:r>
    </w:p>
    <w:p w:rsidR="0093796A" w:rsidRPr="005A3C19" w:rsidRDefault="0093796A" w:rsidP="0093796A">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93796A" w:rsidRPr="005A3C19" w:rsidRDefault="0093796A" w:rsidP="0093796A">
      <w:pPr>
        <w:shd w:val="clear" w:color="auto" w:fill="FFFFFF" w:themeFill="background1"/>
        <w:spacing w:after="0" w:line="240" w:lineRule="auto"/>
        <w:rPr>
          <w:rFonts w:ascii="Times New Roman" w:eastAsia="Times New Roman" w:hAnsi="Times New Roman"/>
          <w:sz w:val="24"/>
          <w:szCs w:val="24"/>
          <w:lang w:eastAsia="ru-RU"/>
        </w:rPr>
      </w:pPr>
    </w:p>
    <w:p w:rsidR="0093796A" w:rsidRPr="005A3C19" w:rsidRDefault="0093796A" w:rsidP="0093796A">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93796A" w:rsidRPr="005A3C19" w:rsidTr="0093796A">
        <w:trPr>
          <w:cantSplit/>
          <w:trHeight w:val="240"/>
          <w:tblHeader/>
        </w:trPr>
        <w:tc>
          <w:tcPr>
            <w:tcW w:w="720" w:type="dxa"/>
          </w:tcPr>
          <w:p w:rsidR="0093796A" w:rsidRPr="005A3C19" w:rsidRDefault="0093796A" w:rsidP="0093796A">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4860" w:type="dxa"/>
          </w:tcPr>
          <w:p w:rsidR="0093796A" w:rsidRPr="005A3C19" w:rsidRDefault="0093796A" w:rsidP="0093796A">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4680" w:type="dxa"/>
          </w:tcPr>
          <w:p w:rsidR="0093796A" w:rsidRPr="005A3C19" w:rsidRDefault="0093796A" w:rsidP="0093796A">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Height w:val="116"/>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93796A" w:rsidRPr="005A3C19" w:rsidTr="0093796A">
        <w:trPr>
          <w:cantSplit/>
        </w:trPr>
        <w:tc>
          <w:tcPr>
            <w:tcW w:w="720" w:type="dxa"/>
          </w:tcPr>
          <w:p w:rsidR="0093796A" w:rsidRPr="005A3C19" w:rsidRDefault="0093796A" w:rsidP="0093796A">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93796A" w:rsidRPr="005A3C19" w:rsidRDefault="0093796A" w:rsidP="0093796A">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93796A" w:rsidRPr="005A3C19" w:rsidRDefault="0093796A" w:rsidP="0093796A">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93796A" w:rsidRPr="005A3C19" w:rsidRDefault="0093796A" w:rsidP="0093796A">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93796A" w:rsidRPr="005A3C19" w:rsidRDefault="0093796A" w:rsidP="0093796A">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93796A" w:rsidRPr="005A3C19" w:rsidRDefault="0093796A" w:rsidP="0093796A">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BD0E49" w:rsidP="0093796A">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2" w:name="_Toc261535115"/>
      <w:bookmarkStart w:id="83" w:name="_Toc262557871"/>
      <w:bookmarkStart w:id="84" w:name="_Toc278971544"/>
      <w:bookmarkStart w:id="85" w:name="_Toc322017076"/>
      <w:r>
        <w:rPr>
          <w:rFonts w:ascii="Times New Roman" w:eastAsia="Times New Roman" w:hAnsi="Times New Roman" w:cs="Arial"/>
          <w:b/>
          <w:bCs/>
          <w:sz w:val="24"/>
          <w:szCs w:val="24"/>
          <w:lang w:eastAsia="ru-RU"/>
        </w:rPr>
        <w:lastRenderedPageBreak/>
        <w:t>5.3</w:t>
      </w:r>
      <w:r w:rsidR="0093796A" w:rsidRPr="005A3C19">
        <w:rPr>
          <w:rFonts w:ascii="Times New Roman" w:eastAsia="Times New Roman" w:hAnsi="Times New Roman" w:cs="Arial"/>
          <w:b/>
          <w:bCs/>
          <w:sz w:val="24"/>
          <w:szCs w:val="24"/>
          <w:lang w:eastAsia="ru-RU"/>
        </w:rPr>
        <w:t>.1 Инструкция по заполнению</w:t>
      </w:r>
      <w:bookmarkEnd w:id="82"/>
      <w:bookmarkEnd w:id="83"/>
      <w:bookmarkEnd w:id="84"/>
      <w:bookmarkEnd w:id="85"/>
    </w:p>
    <w:p w:rsidR="0093796A" w:rsidRPr="005A3C19" w:rsidRDefault="00BD0E49" w:rsidP="0093796A">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5.3</w:t>
      </w:r>
      <w:r w:rsidR="0093796A" w:rsidRPr="005A3C19">
        <w:rPr>
          <w:rFonts w:ascii="Times New Roman" w:hAnsi="Times New Roman"/>
          <w:b/>
          <w:sz w:val="24"/>
          <w:szCs w:val="24"/>
        </w:rPr>
        <w:t>.1.1</w:t>
      </w:r>
      <w:r w:rsidR="0093796A" w:rsidRPr="005A3C19">
        <w:rPr>
          <w:rFonts w:ascii="Times New Roman" w:hAnsi="Times New Roman"/>
          <w:sz w:val="24"/>
          <w:szCs w:val="24"/>
        </w:rPr>
        <w:t xml:space="preserve"> Участник указывает дату и номер Заявки (подраздел 5.1.).</w:t>
      </w:r>
      <w:r w:rsidR="0093796A" w:rsidRPr="005A3C19">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93796A" w:rsidRPr="005A3C19" w:rsidRDefault="00BD0E49" w:rsidP="0093796A">
      <w:p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0093796A" w:rsidRPr="005A3C19">
        <w:rPr>
          <w:rFonts w:ascii="Times New Roman" w:hAnsi="Times New Roman"/>
          <w:b/>
          <w:sz w:val="24"/>
          <w:szCs w:val="24"/>
          <w:lang w:eastAsia="ru-RU"/>
        </w:rPr>
        <w:t>.1.2</w:t>
      </w:r>
      <w:r w:rsidR="0093796A"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93796A" w:rsidRPr="005A3C19" w:rsidRDefault="00BD0E49" w:rsidP="0093796A">
      <w:p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0093796A" w:rsidRPr="005A3C19">
        <w:rPr>
          <w:rFonts w:ascii="Times New Roman" w:hAnsi="Times New Roman"/>
          <w:b/>
          <w:sz w:val="24"/>
          <w:szCs w:val="24"/>
          <w:lang w:eastAsia="ru-RU"/>
        </w:rPr>
        <w:t>.1.3</w:t>
      </w:r>
      <w:r w:rsidR="0093796A"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93796A" w:rsidRPr="005A3C19" w:rsidRDefault="00BD0E49" w:rsidP="0093796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5.3</w:t>
      </w:r>
      <w:r w:rsidR="0093796A" w:rsidRPr="005A3C19">
        <w:rPr>
          <w:rFonts w:ascii="Times New Roman" w:eastAsia="Times New Roman" w:hAnsi="Times New Roman" w:cs="Arial"/>
          <w:b/>
          <w:sz w:val="24"/>
          <w:szCs w:val="24"/>
          <w:lang w:eastAsia="ru-RU"/>
        </w:rPr>
        <w:t>.1.4</w:t>
      </w:r>
      <w:r w:rsidR="0093796A" w:rsidRPr="005A3C19">
        <w:rPr>
          <w:rFonts w:ascii="Times New Roman" w:eastAsia="Times New Roman" w:hAnsi="Times New Roman" w:cs="Arial"/>
          <w:sz w:val="24"/>
          <w:szCs w:val="24"/>
          <w:lang w:eastAsia="ru-RU"/>
        </w:rPr>
        <w:t xml:space="preserve"> В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93796A" w:rsidRPr="005A3C19" w:rsidSect="0093796A">
          <w:pgSz w:w="11906" w:h="16838" w:code="9"/>
          <w:pgMar w:top="709" w:right="707" w:bottom="1134" w:left="1134" w:header="680" w:footer="0" w:gutter="0"/>
          <w:cols w:space="708"/>
          <w:titlePg/>
          <w:docGrid w:linePitch="381"/>
        </w:sectPr>
      </w:pPr>
    </w:p>
    <w:p w:rsidR="0093796A" w:rsidRPr="005A3C19" w:rsidRDefault="00BD0E49" w:rsidP="0093796A">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93796A" w:rsidRPr="005A3C19">
        <w:rPr>
          <w:rFonts w:ascii="Times New Roman" w:hAnsi="Times New Roman" w:cs="Times New Roman"/>
          <w:b/>
          <w:sz w:val="24"/>
          <w:szCs w:val="24"/>
        </w:rPr>
        <w:t xml:space="preserve">. </w:t>
      </w:r>
      <w:bookmarkStart w:id="86" w:name="_Toc465770142"/>
      <w:bookmarkStart w:id="87" w:name="_Toc419208689"/>
      <w:bookmarkStart w:id="88" w:name="_Toc418077958"/>
      <w:bookmarkStart w:id="89" w:name="_Ref418004386"/>
      <w:r w:rsidR="0093796A" w:rsidRPr="005A3C19">
        <w:rPr>
          <w:rFonts w:ascii="Times New Roman" w:hAnsi="Times New Roman" w:cs="Times New Roman"/>
          <w:b/>
          <w:sz w:val="24"/>
          <w:szCs w:val="24"/>
        </w:rPr>
        <w:t>Справка об отсутствии п</w:t>
      </w:r>
      <w:r>
        <w:rPr>
          <w:rFonts w:ascii="Times New Roman" w:hAnsi="Times New Roman" w:cs="Times New Roman"/>
          <w:b/>
          <w:sz w:val="24"/>
          <w:szCs w:val="24"/>
        </w:rPr>
        <w:t>ризнаков крупной сделки (форма 4</w:t>
      </w:r>
      <w:r w:rsidR="0093796A" w:rsidRPr="005A3C19">
        <w:rPr>
          <w:rFonts w:ascii="Times New Roman" w:hAnsi="Times New Roman" w:cs="Times New Roman"/>
          <w:b/>
          <w:sz w:val="24"/>
          <w:szCs w:val="24"/>
        </w:rPr>
        <w:t>)</w:t>
      </w:r>
      <w:bookmarkEnd w:id="86"/>
      <w:bookmarkEnd w:id="87"/>
      <w:bookmarkEnd w:id="88"/>
      <w:bookmarkEnd w:id="89"/>
    </w:p>
    <w:p w:rsidR="0093796A" w:rsidRPr="005A3C19" w:rsidRDefault="0093796A" w:rsidP="0093796A">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93796A" w:rsidRPr="005A3C19" w:rsidRDefault="0093796A" w:rsidP="0093796A">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93796A" w:rsidRPr="005A3C19" w:rsidRDefault="00BD0E49" w:rsidP="0093796A">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3</w:t>
      </w:r>
      <w:r w:rsidR="0093796A" w:rsidRPr="005A3C19">
        <w:rPr>
          <w:rFonts w:ascii="Times New Roman" w:hAnsi="Times New Roman"/>
          <w:sz w:val="24"/>
          <w:szCs w:val="24"/>
          <w:lang w:eastAsia="ru-RU"/>
        </w:rPr>
        <w:t xml:space="preserve"> к Заявке</w:t>
      </w:r>
      <w:r w:rsidR="0093796A" w:rsidRPr="005A3C19">
        <w:rPr>
          <w:rFonts w:ascii="Times New Roman" w:hAnsi="Times New Roman"/>
          <w:sz w:val="24"/>
          <w:szCs w:val="24"/>
          <w:lang w:eastAsia="ru-RU"/>
        </w:rPr>
        <w:br/>
        <w:t>от «____»_____________ г. №__________</w:t>
      </w: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p>
    <w:p w:rsidR="0093796A" w:rsidRPr="005A3C19" w:rsidRDefault="0093796A" w:rsidP="0093796A">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93796A" w:rsidRPr="005A3C19" w:rsidRDefault="0093796A" w:rsidP="0093796A">
      <w:pPr>
        <w:keepNext/>
        <w:keepLines/>
        <w:suppressLineNumbers/>
        <w:shd w:val="clear" w:color="auto" w:fill="FFFFFF" w:themeFill="background1"/>
        <w:spacing w:after="0" w:line="360" w:lineRule="auto"/>
        <w:rPr>
          <w:rFonts w:ascii="Times New Roman" w:hAnsi="Times New Roman"/>
          <w:iCs/>
          <w:sz w:val="24"/>
          <w:szCs w:val="24"/>
        </w:rPr>
      </w:pP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«Саханефтегазсбыт»  и </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24"/>
          <w:szCs w:val="24"/>
        </w:rPr>
      </w:pP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93796A" w:rsidRPr="005A3C19" w:rsidRDefault="00BD0E49" w:rsidP="0093796A">
      <w:pPr>
        <w:shd w:val="clear" w:color="auto" w:fill="FFFFFF" w:themeFill="background1"/>
        <w:spacing w:after="0" w:line="240" w:lineRule="auto"/>
        <w:ind w:right="140"/>
        <w:jc w:val="both"/>
        <w:rPr>
          <w:rFonts w:ascii="Times New Roman" w:hAnsi="Times New Roman"/>
          <w:sz w:val="24"/>
          <w:szCs w:val="24"/>
        </w:rPr>
      </w:pPr>
      <w:r w:rsidRPr="0069486A">
        <w:rPr>
          <w:rFonts w:ascii="Times New Roman" w:hAnsi="Times New Roman"/>
          <w:sz w:val="24"/>
          <w:szCs w:val="24"/>
        </w:rPr>
        <w:t xml:space="preserve">на </w:t>
      </w:r>
      <w:r>
        <w:rPr>
          <w:rFonts w:ascii="Times New Roman" w:hAnsi="Times New Roman"/>
          <w:sz w:val="24"/>
          <w:szCs w:val="24"/>
        </w:rPr>
        <w:t>п</w:t>
      </w:r>
      <w:r w:rsidRPr="0069486A">
        <w:rPr>
          <w:rFonts w:ascii="Times New Roman" w:hAnsi="Times New Roman"/>
          <w:sz w:val="24"/>
          <w:szCs w:val="24"/>
        </w:rPr>
        <w:t>еревозк</w:t>
      </w:r>
      <w:r>
        <w:rPr>
          <w:rFonts w:ascii="Times New Roman" w:hAnsi="Times New Roman"/>
          <w:sz w:val="24"/>
          <w:szCs w:val="24"/>
        </w:rPr>
        <w:t>у</w:t>
      </w:r>
      <w:r w:rsidRPr="0069486A">
        <w:rPr>
          <w:rFonts w:ascii="Times New Roman" w:hAnsi="Times New Roman"/>
          <w:sz w:val="24"/>
          <w:szCs w:val="24"/>
        </w:rPr>
        <w:t xml:space="preserve"> </w:t>
      </w:r>
      <w:r w:rsidRPr="00170D21">
        <w:rPr>
          <w:rFonts w:ascii="Times New Roman" w:eastAsia="Times New Roman" w:hAnsi="Times New Roman"/>
          <w:sz w:val="24"/>
          <w:szCs w:val="24"/>
          <w:lang w:eastAsia="ru-RU"/>
        </w:rPr>
        <w:t>тарированных нефтепродуктов в 20 футовых контейнерах речным транспортом в навигацию 2022 года до комиссионеров Республики Саха (Якутия)</w:t>
      </w:r>
    </w:p>
    <w:p w:rsidR="0093796A" w:rsidRPr="005A3C19" w:rsidRDefault="0093796A" w:rsidP="0093796A">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93796A" w:rsidRPr="005A3C19" w:rsidRDefault="0093796A" w:rsidP="0093796A">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18"/>
          <w:szCs w:val="18"/>
        </w:rPr>
      </w:pP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i/>
          <w:sz w:val="18"/>
          <w:szCs w:val="18"/>
        </w:rPr>
      </w:pPr>
    </w:p>
    <w:p w:rsidR="0093796A" w:rsidRPr="005A3C19" w:rsidRDefault="0093796A" w:rsidP="0093796A">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93796A" w:rsidRPr="005A3C19" w:rsidRDefault="0093796A" w:rsidP="0093796A">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p>
    <w:p w:rsidR="0093796A" w:rsidRPr="005A3C19" w:rsidRDefault="0093796A" w:rsidP="0093796A">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93796A" w:rsidRPr="005A3C19" w:rsidRDefault="0093796A" w:rsidP="0093796A">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93796A" w:rsidRPr="005A3C19" w:rsidRDefault="0093796A" w:rsidP="0093796A">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93796A" w:rsidRPr="005A3C19" w:rsidRDefault="0093796A" w:rsidP="0093796A">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93796A" w:rsidRPr="005A3C19" w:rsidRDefault="0093796A" w:rsidP="0093796A">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93796A" w:rsidRPr="005A3C19" w:rsidRDefault="0093796A" w:rsidP="0093796A">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w:t>
      </w:r>
      <w:r w:rsidR="00BD0E49">
        <w:rPr>
          <w:rFonts w:ascii="Times New Roman" w:hAnsi="Times New Roman"/>
          <w:b/>
          <w:bCs/>
          <w:sz w:val="24"/>
          <w:szCs w:val="24"/>
        </w:rPr>
        <w:t>.4</w:t>
      </w:r>
      <w:r w:rsidRPr="005A3C19">
        <w:rPr>
          <w:rFonts w:ascii="Times New Roman" w:hAnsi="Times New Roman"/>
          <w:b/>
          <w:bCs/>
          <w:sz w:val="24"/>
          <w:szCs w:val="24"/>
        </w:rPr>
        <w:t>.1. Инструкция по заполнению</w:t>
      </w:r>
    </w:p>
    <w:p w:rsidR="0093796A" w:rsidRPr="005A3C19" w:rsidRDefault="00BD0E49" w:rsidP="0093796A">
      <w:pPr>
        <w:shd w:val="clear" w:color="auto" w:fill="FFFFFF" w:themeFill="background1"/>
        <w:spacing w:after="0"/>
        <w:jc w:val="both"/>
        <w:rPr>
          <w:rFonts w:ascii="Times New Roman" w:hAnsi="Times New Roman"/>
          <w:sz w:val="24"/>
          <w:szCs w:val="24"/>
        </w:rPr>
      </w:pPr>
      <w:r>
        <w:rPr>
          <w:rFonts w:ascii="Times New Roman" w:hAnsi="Times New Roman"/>
          <w:b/>
          <w:sz w:val="24"/>
          <w:szCs w:val="24"/>
        </w:rPr>
        <w:t>5.4</w:t>
      </w:r>
      <w:r w:rsidR="0093796A" w:rsidRPr="005A3C19">
        <w:rPr>
          <w:rFonts w:ascii="Times New Roman" w:hAnsi="Times New Roman"/>
          <w:b/>
          <w:sz w:val="24"/>
          <w:szCs w:val="24"/>
        </w:rPr>
        <w:t>.1.1</w:t>
      </w:r>
      <w:r w:rsidR="0093796A" w:rsidRPr="005A3C19">
        <w:rPr>
          <w:rFonts w:ascii="Times New Roman" w:hAnsi="Times New Roman"/>
          <w:sz w:val="24"/>
          <w:szCs w:val="24"/>
        </w:rPr>
        <w:t xml:space="preserve"> Участник указывает дату и номер Заявки (подраздел 5.1.).</w:t>
      </w:r>
      <w:r w:rsidR="0093796A"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93796A" w:rsidRPr="005A3C19" w:rsidRDefault="00BD0E49" w:rsidP="0093796A">
      <w:p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5.4</w:t>
      </w:r>
      <w:r w:rsidR="0093796A" w:rsidRPr="005A3C19">
        <w:rPr>
          <w:rFonts w:ascii="Times New Roman" w:hAnsi="Times New Roman"/>
          <w:b/>
          <w:sz w:val="24"/>
          <w:szCs w:val="24"/>
          <w:lang w:eastAsia="ru-RU"/>
        </w:rPr>
        <w:t>.1.2</w:t>
      </w:r>
      <w:r w:rsidR="0093796A"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93796A" w:rsidRPr="005A3C19" w:rsidRDefault="00BD0E49" w:rsidP="0093796A">
      <w:p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5.4</w:t>
      </w:r>
      <w:r w:rsidR="0093796A" w:rsidRPr="005A3C19">
        <w:rPr>
          <w:rFonts w:ascii="Times New Roman" w:hAnsi="Times New Roman"/>
          <w:b/>
          <w:sz w:val="24"/>
          <w:szCs w:val="24"/>
          <w:lang w:eastAsia="ru-RU"/>
        </w:rPr>
        <w:t>.1.3</w:t>
      </w:r>
      <w:r w:rsidR="0093796A"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0093796A" w:rsidRPr="005A3C19">
        <w:rPr>
          <w:rFonts w:ascii="Times New Roman" w:hAnsi="Times New Roman"/>
          <w:sz w:val="24"/>
          <w:szCs w:val="24"/>
        </w:rPr>
        <w:t xml:space="preserve"> по которым сделка не является для Участника крупной</w:t>
      </w:r>
      <w:r w:rsidR="0093796A" w:rsidRPr="005A3C19">
        <w:rPr>
          <w:rFonts w:ascii="Times New Roman" w:hAnsi="Times New Roman"/>
          <w:sz w:val="24"/>
          <w:szCs w:val="24"/>
          <w:lang w:eastAsia="ru-RU"/>
        </w:rPr>
        <w:t>, при этом перечислить необходимо каждый Лот</w:t>
      </w:r>
    </w:p>
    <w:p w:rsidR="0093796A" w:rsidRPr="005A3C19" w:rsidRDefault="00BD0E49" w:rsidP="0093796A">
      <w:pPr>
        <w:shd w:val="clear" w:color="auto" w:fill="FFFFFF" w:themeFill="background1"/>
        <w:jc w:val="both"/>
        <w:rPr>
          <w:rFonts w:ascii="Times New Roman" w:hAnsi="Times New Roman"/>
          <w:sz w:val="24"/>
          <w:szCs w:val="24"/>
        </w:rPr>
      </w:pPr>
      <w:r>
        <w:rPr>
          <w:rFonts w:ascii="Times New Roman" w:hAnsi="Times New Roman"/>
          <w:b/>
          <w:sz w:val="24"/>
          <w:szCs w:val="24"/>
        </w:rPr>
        <w:t>5.4</w:t>
      </w:r>
      <w:r w:rsidR="0093796A" w:rsidRPr="005A3C19">
        <w:rPr>
          <w:rFonts w:ascii="Times New Roman" w:hAnsi="Times New Roman"/>
          <w:b/>
          <w:sz w:val="24"/>
          <w:szCs w:val="24"/>
        </w:rPr>
        <w:t>.1.4</w:t>
      </w:r>
      <w:r w:rsidR="0093796A"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right"/>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shd w:val="clear" w:color="auto" w:fill="FFFFFF" w:themeFill="background1"/>
        <w:spacing w:after="0" w:line="240" w:lineRule="auto"/>
        <w:jc w:val="both"/>
        <w:rPr>
          <w:rFonts w:ascii="Times New Roman" w:hAnsi="Times New Roman"/>
          <w:sz w:val="24"/>
          <w:szCs w:val="24"/>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3796A" w:rsidRPr="005A3C19" w:rsidRDefault="0093796A" w:rsidP="0093796A">
      <w:pPr>
        <w:spacing w:after="0" w:line="240" w:lineRule="auto"/>
        <w:ind w:firstLine="567"/>
        <w:jc w:val="center"/>
        <w:rPr>
          <w:rFonts w:ascii="Times New Roman" w:eastAsia="Times New Roman" w:hAnsi="Times New Roman"/>
          <w:b/>
          <w:sz w:val="24"/>
          <w:szCs w:val="24"/>
          <w:u w:val="single"/>
          <w:lang w:eastAsia="ru-RU"/>
        </w:rPr>
      </w:pPr>
    </w:p>
    <w:sectPr w:rsidR="0093796A" w:rsidRPr="005A3C19" w:rsidSect="0093796A">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BE" w:rsidRDefault="00F56BBE">
      <w:pPr>
        <w:spacing w:after="0" w:line="240" w:lineRule="auto"/>
      </w:pPr>
      <w:r>
        <w:separator/>
      </w:r>
    </w:p>
  </w:endnote>
  <w:endnote w:type="continuationSeparator" w:id="0">
    <w:p w:rsidR="00F56BBE" w:rsidRDefault="00F5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31207"/>
      <w:docPartObj>
        <w:docPartGallery w:val="Page Numbers (Bottom of Page)"/>
        <w:docPartUnique/>
      </w:docPartObj>
    </w:sdtPr>
    <w:sdtEndPr/>
    <w:sdtContent>
      <w:sdt>
        <w:sdtPr>
          <w:id w:val="-1769616900"/>
          <w:docPartObj>
            <w:docPartGallery w:val="Page Numbers (Top of Page)"/>
            <w:docPartUnique/>
          </w:docPartObj>
        </w:sdtPr>
        <w:sdtEndPr/>
        <w:sdtContent>
          <w:p w:rsidR="008B4A14" w:rsidRDefault="008B4A1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C7A37">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C7A37">
              <w:rPr>
                <w:b/>
                <w:bCs/>
                <w:noProof/>
              </w:rPr>
              <w:t>45</w:t>
            </w:r>
            <w:r>
              <w:rPr>
                <w:b/>
                <w:bCs/>
                <w:sz w:val="24"/>
                <w:szCs w:val="24"/>
              </w:rPr>
              <w:fldChar w:fldCharType="end"/>
            </w:r>
          </w:p>
        </w:sdtContent>
      </w:sdt>
    </w:sdtContent>
  </w:sdt>
  <w:p w:rsidR="008B4A14" w:rsidRDefault="008B4A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44656"/>
      <w:docPartObj>
        <w:docPartGallery w:val="Page Numbers (Bottom of Page)"/>
        <w:docPartUnique/>
      </w:docPartObj>
    </w:sdtPr>
    <w:sdtEndPr/>
    <w:sdtContent>
      <w:sdt>
        <w:sdtPr>
          <w:id w:val="722400528"/>
          <w:docPartObj>
            <w:docPartGallery w:val="Page Numbers (Top of Page)"/>
            <w:docPartUnique/>
          </w:docPartObj>
        </w:sdtPr>
        <w:sdtEndPr/>
        <w:sdtContent>
          <w:p w:rsidR="00F56BBE" w:rsidRDefault="00F56BB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C7A37">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C7A37">
              <w:rPr>
                <w:b/>
                <w:bCs/>
                <w:noProof/>
              </w:rPr>
              <w:t>23</w:t>
            </w:r>
            <w:r>
              <w:rPr>
                <w:b/>
                <w:bCs/>
                <w:sz w:val="24"/>
                <w:szCs w:val="24"/>
              </w:rPr>
              <w:fldChar w:fldCharType="end"/>
            </w:r>
          </w:p>
        </w:sdtContent>
      </w:sdt>
    </w:sdtContent>
  </w:sdt>
  <w:p w:rsidR="00F56BBE" w:rsidRDefault="00F56BB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097835"/>
      <w:docPartObj>
        <w:docPartGallery w:val="Page Numbers (Bottom of Page)"/>
        <w:docPartUnique/>
      </w:docPartObj>
    </w:sdtPr>
    <w:sdtEndPr/>
    <w:sdtContent>
      <w:sdt>
        <w:sdtPr>
          <w:id w:val="-1891870539"/>
          <w:docPartObj>
            <w:docPartGallery w:val="Page Numbers (Top of Page)"/>
            <w:docPartUnique/>
          </w:docPartObj>
        </w:sdtPr>
        <w:sdtEndPr/>
        <w:sdtContent>
          <w:p w:rsidR="00F56BBE" w:rsidRDefault="00F56BB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C7A37">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C7A37">
              <w:rPr>
                <w:b/>
                <w:bCs/>
                <w:noProof/>
              </w:rPr>
              <w:t>44</w:t>
            </w:r>
            <w:r>
              <w:rPr>
                <w:b/>
                <w:bCs/>
                <w:sz w:val="24"/>
                <w:szCs w:val="24"/>
              </w:rPr>
              <w:fldChar w:fldCharType="end"/>
            </w:r>
          </w:p>
        </w:sdtContent>
      </w:sdt>
    </w:sdtContent>
  </w:sdt>
  <w:p w:rsidR="00F56BBE" w:rsidRDefault="00F56BBE">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019065"/>
      <w:docPartObj>
        <w:docPartGallery w:val="Page Numbers (Bottom of Page)"/>
        <w:docPartUnique/>
      </w:docPartObj>
    </w:sdtPr>
    <w:sdtEndPr/>
    <w:sdtContent>
      <w:sdt>
        <w:sdtPr>
          <w:id w:val="798958942"/>
          <w:docPartObj>
            <w:docPartGallery w:val="Page Numbers (Top of Page)"/>
            <w:docPartUnique/>
          </w:docPartObj>
        </w:sdtPr>
        <w:sdtEndPr/>
        <w:sdtContent>
          <w:p w:rsidR="00F56BBE" w:rsidRDefault="00F56BB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C7A37">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C7A37">
              <w:rPr>
                <w:b/>
                <w:bCs/>
                <w:noProof/>
              </w:rPr>
              <w:t>44</w:t>
            </w:r>
            <w:r>
              <w:rPr>
                <w:b/>
                <w:bCs/>
                <w:sz w:val="24"/>
                <w:szCs w:val="24"/>
              </w:rPr>
              <w:fldChar w:fldCharType="end"/>
            </w:r>
          </w:p>
        </w:sdtContent>
      </w:sdt>
    </w:sdtContent>
  </w:sdt>
  <w:p w:rsidR="00F56BBE" w:rsidRDefault="00F56B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BE" w:rsidRDefault="00F56BBE">
      <w:pPr>
        <w:spacing w:after="0" w:line="240" w:lineRule="auto"/>
      </w:pPr>
      <w:r>
        <w:separator/>
      </w:r>
    </w:p>
  </w:footnote>
  <w:footnote w:type="continuationSeparator" w:id="0">
    <w:p w:rsidR="00F56BBE" w:rsidRDefault="00F56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472B68"/>
    <w:multiLevelType w:val="multilevel"/>
    <w:tmpl w:val="8F0C4598"/>
    <w:lvl w:ilvl="0">
      <w:start w:val="2"/>
      <w:numFmt w:val="decimal"/>
      <w:lvlText w:val="%1"/>
      <w:lvlJc w:val="left"/>
      <w:pPr>
        <w:ind w:left="480" w:hanging="480"/>
      </w:pPr>
      <w:rPr>
        <w:rFonts w:cs="Times New Roman" w:hint="default"/>
        <w:b w:val="0"/>
      </w:rPr>
    </w:lvl>
    <w:lvl w:ilvl="1">
      <w:start w:val="8"/>
      <w:numFmt w:val="decimal"/>
      <w:lvlText w:val="%1.%2"/>
      <w:lvlJc w:val="left"/>
      <w:pPr>
        <w:ind w:left="660" w:hanging="480"/>
      </w:pPr>
      <w:rPr>
        <w:rFonts w:cs="Times New Roman" w:hint="default"/>
        <w:b w:val="0"/>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b w:val="0"/>
      </w:rPr>
    </w:lvl>
    <w:lvl w:ilvl="4">
      <w:start w:val="1"/>
      <w:numFmt w:val="decimal"/>
      <w:lvlText w:val="%1.%2.%3.%4.%5"/>
      <w:lvlJc w:val="left"/>
      <w:pPr>
        <w:ind w:left="1800" w:hanging="1080"/>
      </w:pPr>
      <w:rPr>
        <w:rFonts w:cs="Times New Roman" w:hint="default"/>
        <w:b w:val="0"/>
      </w:rPr>
    </w:lvl>
    <w:lvl w:ilvl="5">
      <w:start w:val="1"/>
      <w:numFmt w:val="decimal"/>
      <w:lvlText w:val="%1.%2.%3.%4.%5.%6"/>
      <w:lvlJc w:val="left"/>
      <w:pPr>
        <w:ind w:left="1980" w:hanging="1080"/>
      </w:pPr>
      <w:rPr>
        <w:rFonts w:cs="Times New Roman" w:hint="default"/>
        <w:b w:val="0"/>
      </w:rPr>
    </w:lvl>
    <w:lvl w:ilvl="6">
      <w:start w:val="1"/>
      <w:numFmt w:val="decimal"/>
      <w:lvlText w:val="%1.%2.%3.%4.%5.%6.%7"/>
      <w:lvlJc w:val="left"/>
      <w:pPr>
        <w:ind w:left="2520" w:hanging="1440"/>
      </w:pPr>
      <w:rPr>
        <w:rFonts w:cs="Times New Roman" w:hint="default"/>
        <w:b w:val="0"/>
      </w:rPr>
    </w:lvl>
    <w:lvl w:ilvl="7">
      <w:start w:val="1"/>
      <w:numFmt w:val="decimal"/>
      <w:lvlText w:val="%1.%2.%3.%4.%5.%6.%7.%8"/>
      <w:lvlJc w:val="left"/>
      <w:pPr>
        <w:ind w:left="2700" w:hanging="1440"/>
      </w:pPr>
      <w:rPr>
        <w:rFonts w:cs="Times New Roman" w:hint="default"/>
        <w:b w:val="0"/>
      </w:rPr>
    </w:lvl>
    <w:lvl w:ilvl="8">
      <w:start w:val="1"/>
      <w:numFmt w:val="decimal"/>
      <w:lvlText w:val="%1.%2.%3.%4.%5.%6.%7.%8.%9"/>
      <w:lvlJc w:val="left"/>
      <w:pPr>
        <w:ind w:left="3240" w:hanging="1800"/>
      </w:pPr>
      <w:rPr>
        <w:rFonts w:cs="Times New Roman" w:hint="default"/>
        <w:b w:val="0"/>
      </w:rPr>
    </w:lvl>
  </w:abstractNum>
  <w:abstractNum w:abstractNumId="2"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EA1E0C"/>
    <w:multiLevelType w:val="multilevel"/>
    <w:tmpl w:val="ED8461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661C9"/>
    <w:multiLevelType w:val="multilevel"/>
    <w:tmpl w:val="BE4E3012"/>
    <w:lvl w:ilvl="0">
      <w:start w:val="2"/>
      <w:numFmt w:val="decimal"/>
      <w:lvlText w:val="%1."/>
      <w:lvlJc w:val="left"/>
      <w:pPr>
        <w:ind w:left="540" w:hanging="540"/>
      </w:pPr>
      <w:rPr>
        <w:b/>
        <w:i/>
      </w:rPr>
    </w:lvl>
    <w:lvl w:ilvl="1">
      <w:start w:val="1"/>
      <w:numFmt w:val="decimal"/>
      <w:lvlText w:val="%1.%2."/>
      <w:lvlJc w:val="left"/>
      <w:pPr>
        <w:ind w:left="682" w:hanging="540"/>
      </w:pPr>
      <w:rPr>
        <w:b/>
        <w:i/>
      </w:rPr>
    </w:lvl>
    <w:lvl w:ilvl="2">
      <w:start w:val="2"/>
      <w:numFmt w:val="decimal"/>
      <w:lvlText w:val="%1.%2.%3."/>
      <w:lvlJc w:val="left"/>
      <w:pPr>
        <w:ind w:left="1004" w:hanging="720"/>
      </w:pPr>
      <w:rPr>
        <w:b w:val="0"/>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6"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05C78"/>
    <w:multiLevelType w:val="multilevel"/>
    <w:tmpl w:val="613A5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993E6E"/>
    <w:multiLevelType w:val="hybridMultilevel"/>
    <w:tmpl w:val="B100D9B8"/>
    <w:lvl w:ilvl="0" w:tplc="2836EBCA">
      <w:start w:val="1"/>
      <w:numFmt w:val="decimal"/>
      <w:lvlText w:val="2.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26942266"/>
    <w:multiLevelType w:val="multilevel"/>
    <w:tmpl w:val="29F294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014775"/>
    <w:multiLevelType w:val="hybridMultilevel"/>
    <w:tmpl w:val="5F2ED81A"/>
    <w:lvl w:ilvl="0" w:tplc="FD06925C">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DA3410"/>
    <w:multiLevelType w:val="hybridMultilevel"/>
    <w:tmpl w:val="1320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D2A54D1"/>
    <w:multiLevelType w:val="multilevel"/>
    <w:tmpl w:val="2620FB44"/>
    <w:lvl w:ilvl="0">
      <w:start w:val="4"/>
      <w:numFmt w:val="decimal"/>
      <w:lvlText w:val="%1."/>
      <w:lvlJc w:val="left"/>
      <w:pPr>
        <w:ind w:left="540" w:hanging="540"/>
      </w:pPr>
      <w:rPr>
        <w:rFonts w:hint="default"/>
      </w:rPr>
    </w:lvl>
    <w:lvl w:ilvl="1">
      <w:start w:val="4"/>
      <w:numFmt w:val="decimal"/>
      <w:lvlText w:val="4.%2"/>
      <w:lvlJc w:val="left"/>
      <w:pPr>
        <w:ind w:left="540" w:hanging="540"/>
      </w:pPr>
      <w:rPr>
        <w:rFonts w:hint="default"/>
      </w:rPr>
    </w:lvl>
    <w:lvl w:ilvl="2">
      <w:start w:val="2"/>
      <w:numFmt w:val="decimal"/>
      <w:lvlText w:val="2.%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F6C2FDD"/>
    <w:multiLevelType w:val="multilevel"/>
    <w:tmpl w:val="D5A25086"/>
    <w:lvl w:ilvl="0">
      <w:start w:val="2"/>
      <w:numFmt w:val="decimal"/>
      <w:lvlText w:val="%1."/>
      <w:lvlJc w:val="left"/>
      <w:pPr>
        <w:ind w:left="540" w:hanging="540"/>
      </w:pPr>
      <w:rPr>
        <w:rFonts w:hint="default"/>
      </w:rPr>
    </w:lvl>
    <w:lvl w:ilvl="1">
      <w:start w:val="1"/>
      <w:numFmt w:val="decimal"/>
      <w:lvlText w:val="3.%2"/>
      <w:lvlJc w:val="left"/>
      <w:pPr>
        <w:ind w:left="1958" w:hanging="540"/>
      </w:pPr>
      <w:rPr>
        <w:rFonts w:hint="default"/>
      </w:rPr>
    </w:lvl>
    <w:lvl w:ilvl="2">
      <w:start w:val="2"/>
      <w:numFmt w:val="decimal"/>
      <w:lvlText w:val="2.%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730475"/>
    <w:multiLevelType w:val="multilevel"/>
    <w:tmpl w:val="B9CA070C"/>
    <w:lvl w:ilvl="0">
      <w:start w:val="4"/>
      <w:numFmt w:val="decimal"/>
      <w:lvlText w:val="%1."/>
      <w:lvlJc w:val="left"/>
      <w:pPr>
        <w:ind w:left="540" w:hanging="540"/>
      </w:pPr>
      <w:rPr>
        <w:rFonts w:hint="default"/>
      </w:rPr>
    </w:lvl>
    <w:lvl w:ilvl="1">
      <w:start w:val="1"/>
      <w:numFmt w:val="decimal"/>
      <w:lvlText w:val="4.%2"/>
      <w:lvlJc w:val="left"/>
      <w:pPr>
        <w:ind w:left="540" w:hanging="540"/>
      </w:pPr>
      <w:rPr>
        <w:rFonts w:hint="default"/>
      </w:rPr>
    </w:lvl>
    <w:lvl w:ilvl="2">
      <w:start w:val="2"/>
      <w:numFmt w:val="decimal"/>
      <w:lvlText w:val="2.%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74B25AA"/>
    <w:multiLevelType w:val="multilevel"/>
    <w:tmpl w:val="2F761F1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9C4FDA"/>
    <w:multiLevelType w:val="multilevel"/>
    <w:tmpl w:val="F7B0A95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4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B0E589A"/>
    <w:multiLevelType w:val="multilevel"/>
    <w:tmpl w:val="8F261FC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9"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9"/>
  </w:num>
  <w:num w:numId="2">
    <w:abstractNumId w:val="37"/>
  </w:num>
  <w:num w:numId="3">
    <w:abstractNumId w:val="43"/>
  </w:num>
  <w:num w:numId="4">
    <w:abstractNumId w:val="31"/>
  </w:num>
  <w:num w:numId="5">
    <w:abstractNumId w:val="12"/>
  </w:num>
  <w:num w:numId="6">
    <w:abstractNumId w:val="44"/>
  </w:num>
  <w:num w:numId="7">
    <w:abstractNumId w:val="15"/>
  </w:num>
  <w:num w:numId="8">
    <w:abstractNumId w:val="38"/>
  </w:num>
  <w:num w:numId="9">
    <w:abstractNumId w:val="34"/>
  </w:num>
  <w:num w:numId="10">
    <w:abstractNumId w:val="9"/>
  </w:num>
  <w:num w:numId="11">
    <w:abstractNumId w:val="10"/>
  </w:num>
  <w:num w:numId="12">
    <w:abstractNumId w:val="46"/>
  </w:num>
  <w:num w:numId="13">
    <w:abstractNumId w:val="25"/>
  </w:num>
  <w:num w:numId="14">
    <w:abstractNumId w:val="26"/>
  </w:num>
  <w:num w:numId="15">
    <w:abstractNumId w:val="35"/>
  </w:num>
  <w:num w:numId="16">
    <w:abstractNumId w:val="48"/>
  </w:num>
  <w:num w:numId="17">
    <w:abstractNumId w:val="30"/>
  </w:num>
  <w:num w:numId="18">
    <w:abstractNumId w:val="8"/>
  </w:num>
  <w:num w:numId="19">
    <w:abstractNumId w:val="3"/>
  </w:num>
  <w:num w:numId="20">
    <w:abstractNumId w:val="50"/>
  </w:num>
  <w:num w:numId="21">
    <w:abstractNumId w:val="16"/>
  </w:num>
  <w:num w:numId="22">
    <w:abstractNumId w:val="24"/>
  </w:num>
  <w:num w:numId="23">
    <w:abstractNumId w:val="28"/>
  </w:num>
  <w:num w:numId="24">
    <w:abstractNumId w:val="49"/>
  </w:num>
  <w:num w:numId="25">
    <w:abstractNumId w:val="17"/>
  </w:num>
  <w:num w:numId="26">
    <w:abstractNumId w:val="23"/>
  </w:num>
  <w:num w:numId="27">
    <w:abstractNumId w:val="40"/>
  </w:num>
  <w:num w:numId="28">
    <w:abstractNumId w:val="13"/>
  </w:num>
  <w:num w:numId="29">
    <w:abstractNumId w:val="27"/>
  </w:num>
  <w:num w:numId="30">
    <w:abstractNumId w:val="45"/>
  </w:num>
  <w:num w:numId="31">
    <w:abstractNumId w:val="11"/>
  </w:num>
  <w:num w:numId="32">
    <w:abstractNumId w:val="41"/>
  </w:num>
  <w:num w:numId="33">
    <w:abstractNumId w:val="19"/>
  </w:num>
  <w:num w:numId="34">
    <w:abstractNumId w:val="21"/>
  </w:num>
  <w:num w:numId="35">
    <w:abstractNumId w:val="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0"/>
  </w:num>
  <w:num w:numId="38">
    <w:abstractNumId w:val="33"/>
  </w:num>
  <w:num w:numId="39">
    <w:abstractNumId w:val="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2"/>
  </w:num>
  <w:num w:numId="48">
    <w:abstractNumId w:val="18"/>
  </w:num>
  <w:num w:numId="49">
    <w:abstractNumId w:val="1"/>
  </w:num>
  <w:num w:numId="50">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57"/>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18AA"/>
    <w:rsid w:val="00002B03"/>
    <w:rsid w:val="00003F8A"/>
    <w:rsid w:val="000044EF"/>
    <w:rsid w:val="00005F74"/>
    <w:rsid w:val="00006495"/>
    <w:rsid w:val="000065E0"/>
    <w:rsid w:val="000067BE"/>
    <w:rsid w:val="00006A1C"/>
    <w:rsid w:val="000116AD"/>
    <w:rsid w:val="00013F57"/>
    <w:rsid w:val="00013F60"/>
    <w:rsid w:val="000160D2"/>
    <w:rsid w:val="00016E96"/>
    <w:rsid w:val="000234ED"/>
    <w:rsid w:val="0002427E"/>
    <w:rsid w:val="000276CA"/>
    <w:rsid w:val="0002792E"/>
    <w:rsid w:val="00031532"/>
    <w:rsid w:val="000318BB"/>
    <w:rsid w:val="000326AC"/>
    <w:rsid w:val="0003286D"/>
    <w:rsid w:val="000346BB"/>
    <w:rsid w:val="00035301"/>
    <w:rsid w:val="00035CF7"/>
    <w:rsid w:val="000363AA"/>
    <w:rsid w:val="00037460"/>
    <w:rsid w:val="000412C7"/>
    <w:rsid w:val="00042A0F"/>
    <w:rsid w:val="00043086"/>
    <w:rsid w:val="00044384"/>
    <w:rsid w:val="00044E64"/>
    <w:rsid w:val="00046870"/>
    <w:rsid w:val="000507C0"/>
    <w:rsid w:val="00050CB3"/>
    <w:rsid w:val="0005120E"/>
    <w:rsid w:val="0005199A"/>
    <w:rsid w:val="0005238F"/>
    <w:rsid w:val="00052B88"/>
    <w:rsid w:val="00052F73"/>
    <w:rsid w:val="00054652"/>
    <w:rsid w:val="00056C91"/>
    <w:rsid w:val="00056E18"/>
    <w:rsid w:val="000571C7"/>
    <w:rsid w:val="00057D84"/>
    <w:rsid w:val="00060CDD"/>
    <w:rsid w:val="00060F2A"/>
    <w:rsid w:val="00062271"/>
    <w:rsid w:val="00062769"/>
    <w:rsid w:val="00063933"/>
    <w:rsid w:val="00064A45"/>
    <w:rsid w:val="00064E42"/>
    <w:rsid w:val="00065B2F"/>
    <w:rsid w:val="00067493"/>
    <w:rsid w:val="00067EB5"/>
    <w:rsid w:val="00075A22"/>
    <w:rsid w:val="00076644"/>
    <w:rsid w:val="000774F8"/>
    <w:rsid w:val="000778A8"/>
    <w:rsid w:val="00077A63"/>
    <w:rsid w:val="00077E56"/>
    <w:rsid w:val="00080F0C"/>
    <w:rsid w:val="00082233"/>
    <w:rsid w:val="000832E5"/>
    <w:rsid w:val="00085974"/>
    <w:rsid w:val="00086BCD"/>
    <w:rsid w:val="00087475"/>
    <w:rsid w:val="00087DC9"/>
    <w:rsid w:val="0009053F"/>
    <w:rsid w:val="0009153D"/>
    <w:rsid w:val="00091E27"/>
    <w:rsid w:val="00093EF8"/>
    <w:rsid w:val="00094A9E"/>
    <w:rsid w:val="000950EA"/>
    <w:rsid w:val="00095F8B"/>
    <w:rsid w:val="00097AFB"/>
    <w:rsid w:val="000A2735"/>
    <w:rsid w:val="000A3DFE"/>
    <w:rsid w:val="000A3FBD"/>
    <w:rsid w:val="000A563D"/>
    <w:rsid w:val="000A5FEE"/>
    <w:rsid w:val="000A6368"/>
    <w:rsid w:val="000A7438"/>
    <w:rsid w:val="000A7C35"/>
    <w:rsid w:val="000B0A42"/>
    <w:rsid w:val="000B134F"/>
    <w:rsid w:val="000B22EF"/>
    <w:rsid w:val="000B26AC"/>
    <w:rsid w:val="000B33A4"/>
    <w:rsid w:val="000B38CB"/>
    <w:rsid w:val="000B3D1B"/>
    <w:rsid w:val="000B3E0A"/>
    <w:rsid w:val="000B502F"/>
    <w:rsid w:val="000B5B57"/>
    <w:rsid w:val="000B6296"/>
    <w:rsid w:val="000C01C7"/>
    <w:rsid w:val="000C0859"/>
    <w:rsid w:val="000C09F8"/>
    <w:rsid w:val="000C1558"/>
    <w:rsid w:val="000C158A"/>
    <w:rsid w:val="000C382C"/>
    <w:rsid w:val="000C3E4D"/>
    <w:rsid w:val="000C5265"/>
    <w:rsid w:val="000C5266"/>
    <w:rsid w:val="000C538A"/>
    <w:rsid w:val="000C5466"/>
    <w:rsid w:val="000C5EE4"/>
    <w:rsid w:val="000C6218"/>
    <w:rsid w:val="000C7049"/>
    <w:rsid w:val="000C7CFF"/>
    <w:rsid w:val="000D0B2E"/>
    <w:rsid w:val="000D1348"/>
    <w:rsid w:val="000D169B"/>
    <w:rsid w:val="000D28DA"/>
    <w:rsid w:val="000D303B"/>
    <w:rsid w:val="000D36DC"/>
    <w:rsid w:val="000D4A35"/>
    <w:rsid w:val="000D58C4"/>
    <w:rsid w:val="000E00E0"/>
    <w:rsid w:val="000E1FBB"/>
    <w:rsid w:val="000E4848"/>
    <w:rsid w:val="000E5F30"/>
    <w:rsid w:val="000E71DC"/>
    <w:rsid w:val="000E75E2"/>
    <w:rsid w:val="000F249E"/>
    <w:rsid w:val="000F3057"/>
    <w:rsid w:val="000F3395"/>
    <w:rsid w:val="000F47C0"/>
    <w:rsid w:val="000F4A01"/>
    <w:rsid w:val="000F61AE"/>
    <w:rsid w:val="000F7DBE"/>
    <w:rsid w:val="0010000D"/>
    <w:rsid w:val="0010004E"/>
    <w:rsid w:val="0010144A"/>
    <w:rsid w:val="00102FF0"/>
    <w:rsid w:val="001036BF"/>
    <w:rsid w:val="00103B48"/>
    <w:rsid w:val="00104064"/>
    <w:rsid w:val="00106189"/>
    <w:rsid w:val="00107D1F"/>
    <w:rsid w:val="00110A04"/>
    <w:rsid w:val="00111F42"/>
    <w:rsid w:val="00113568"/>
    <w:rsid w:val="001150A6"/>
    <w:rsid w:val="00116A0C"/>
    <w:rsid w:val="001170CE"/>
    <w:rsid w:val="00117A45"/>
    <w:rsid w:val="001204CB"/>
    <w:rsid w:val="00120B17"/>
    <w:rsid w:val="00122042"/>
    <w:rsid w:val="00122B11"/>
    <w:rsid w:val="001235FC"/>
    <w:rsid w:val="00123D62"/>
    <w:rsid w:val="00123E25"/>
    <w:rsid w:val="00124340"/>
    <w:rsid w:val="0012462E"/>
    <w:rsid w:val="001246FE"/>
    <w:rsid w:val="00125B4E"/>
    <w:rsid w:val="00126CE2"/>
    <w:rsid w:val="001272FF"/>
    <w:rsid w:val="00130A39"/>
    <w:rsid w:val="00131177"/>
    <w:rsid w:val="001316D0"/>
    <w:rsid w:val="0013520F"/>
    <w:rsid w:val="00135AEA"/>
    <w:rsid w:val="00136CC3"/>
    <w:rsid w:val="00137549"/>
    <w:rsid w:val="00140722"/>
    <w:rsid w:val="00140ABC"/>
    <w:rsid w:val="001413B3"/>
    <w:rsid w:val="00141A06"/>
    <w:rsid w:val="00141E09"/>
    <w:rsid w:val="0014332E"/>
    <w:rsid w:val="001439F8"/>
    <w:rsid w:val="00144E68"/>
    <w:rsid w:val="00146029"/>
    <w:rsid w:val="00147349"/>
    <w:rsid w:val="00150542"/>
    <w:rsid w:val="001516E5"/>
    <w:rsid w:val="0015297F"/>
    <w:rsid w:val="001529F4"/>
    <w:rsid w:val="00152CEC"/>
    <w:rsid w:val="00154674"/>
    <w:rsid w:val="00155A21"/>
    <w:rsid w:val="00156169"/>
    <w:rsid w:val="00156D23"/>
    <w:rsid w:val="0016047D"/>
    <w:rsid w:val="00162CC5"/>
    <w:rsid w:val="001630C6"/>
    <w:rsid w:val="0016336C"/>
    <w:rsid w:val="001637E0"/>
    <w:rsid w:val="00163A30"/>
    <w:rsid w:val="00164374"/>
    <w:rsid w:val="00164843"/>
    <w:rsid w:val="00164FDE"/>
    <w:rsid w:val="001661A6"/>
    <w:rsid w:val="00166906"/>
    <w:rsid w:val="00170D21"/>
    <w:rsid w:val="00171338"/>
    <w:rsid w:val="00171B8F"/>
    <w:rsid w:val="0017353C"/>
    <w:rsid w:val="00174160"/>
    <w:rsid w:val="00174421"/>
    <w:rsid w:val="001749CE"/>
    <w:rsid w:val="00177190"/>
    <w:rsid w:val="001807CC"/>
    <w:rsid w:val="00180F8B"/>
    <w:rsid w:val="00183C1A"/>
    <w:rsid w:val="0018493C"/>
    <w:rsid w:val="00186E74"/>
    <w:rsid w:val="00190208"/>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226E"/>
    <w:rsid w:val="001B2FC8"/>
    <w:rsid w:val="001B5BD8"/>
    <w:rsid w:val="001B7CFE"/>
    <w:rsid w:val="001C167F"/>
    <w:rsid w:val="001C1939"/>
    <w:rsid w:val="001C26EE"/>
    <w:rsid w:val="001C353A"/>
    <w:rsid w:val="001C3B6E"/>
    <w:rsid w:val="001C47F4"/>
    <w:rsid w:val="001C4B53"/>
    <w:rsid w:val="001C6680"/>
    <w:rsid w:val="001C684A"/>
    <w:rsid w:val="001C7D1B"/>
    <w:rsid w:val="001D1A35"/>
    <w:rsid w:val="001D35E5"/>
    <w:rsid w:val="001D3A0D"/>
    <w:rsid w:val="001D3B70"/>
    <w:rsid w:val="001D667B"/>
    <w:rsid w:val="001D6DAE"/>
    <w:rsid w:val="001D75AC"/>
    <w:rsid w:val="001D7962"/>
    <w:rsid w:val="001D7F68"/>
    <w:rsid w:val="001E0A9A"/>
    <w:rsid w:val="001E221E"/>
    <w:rsid w:val="001E2390"/>
    <w:rsid w:val="001E2AE1"/>
    <w:rsid w:val="001E2E89"/>
    <w:rsid w:val="001E5454"/>
    <w:rsid w:val="001E60D2"/>
    <w:rsid w:val="001E7F58"/>
    <w:rsid w:val="001F003C"/>
    <w:rsid w:val="001F1179"/>
    <w:rsid w:val="001F2BD5"/>
    <w:rsid w:val="001F3619"/>
    <w:rsid w:val="001F3643"/>
    <w:rsid w:val="001F5457"/>
    <w:rsid w:val="001F6490"/>
    <w:rsid w:val="001F69CF"/>
    <w:rsid w:val="002001CF"/>
    <w:rsid w:val="002007D6"/>
    <w:rsid w:val="00200F18"/>
    <w:rsid w:val="0020199E"/>
    <w:rsid w:val="00201F3C"/>
    <w:rsid w:val="00201F79"/>
    <w:rsid w:val="00204332"/>
    <w:rsid w:val="002061A3"/>
    <w:rsid w:val="00206F82"/>
    <w:rsid w:val="0020754C"/>
    <w:rsid w:val="002079AE"/>
    <w:rsid w:val="00207E97"/>
    <w:rsid w:val="0021002F"/>
    <w:rsid w:val="0021048E"/>
    <w:rsid w:val="00210C9A"/>
    <w:rsid w:val="002158C2"/>
    <w:rsid w:val="00215BFC"/>
    <w:rsid w:val="00215F80"/>
    <w:rsid w:val="0022019B"/>
    <w:rsid w:val="00220544"/>
    <w:rsid w:val="00220CD6"/>
    <w:rsid w:val="002217B5"/>
    <w:rsid w:val="002248C7"/>
    <w:rsid w:val="00224E13"/>
    <w:rsid w:val="002254B8"/>
    <w:rsid w:val="00225EF3"/>
    <w:rsid w:val="002276BD"/>
    <w:rsid w:val="00231193"/>
    <w:rsid w:val="00231A2A"/>
    <w:rsid w:val="00231F6A"/>
    <w:rsid w:val="0023278C"/>
    <w:rsid w:val="00232E75"/>
    <w:rsid w:val="002355C5"/>
    <w:rsid w:val="002358C1"/>
    <w:rsid w:val="00237415"/>
    <w:rsid w:val="002377A6"/>
    <w:rsid w:val="00242429"/>
    <w:rsid w:val="0024255F"/>
    <w:rsid w:val="00243351"/>
    <w:rsid w:val="0024494B"/>
    <w:rsid w:val="00244E43"/>
    <w:rsid w:val="002467F2"/>
    <w:rsid w:val="00251C35"/>
    <w:rsid w:val="002558E7"/>
    <w:rsid w:val="00255EAB"/>
    <w:rsid w:val="00257459"/>
    <w:rsid w:val="00257CB8"/>
    <w:rsid w:val="00260622"/>
    <w:rsid w:val="002614D0"/>
    <w:rsid w:val="00261E4B"/>
    <w:rsid w:val="00264580"/>
    <w:rsid w:val="002652C7"/>
    <w:rsid w:val="00265E9B"/>
    <w:rsid w:val="002667F9"/>
    <w:rsid w:val="00266A06"/>
    <w:rsid w:val="00267CC8"/>
    <w:rsid w:val="002724E1"/>
    <w:rsid w:val="00272C4A"/>
    <w:rsid w:val="0027352F"/>
    <w:rsid w:val="002739A2"/>
    <w:rsid w:val="002742DE"/>
    <w:rsid w:val="0027587D"/>
    <w:rsid w:val="0027621C"/>
    <w:rsid w:val="002800A6"/>
    <w:rsid w:val="002801A2"/>
    <w:rsid w:val="0028090C"/>
    <w:rsid w:val="00280C9B"/>
    <w:rsid w:val="00285779"/>
    <w:rsid w:val="00285C53"/>
    <w:rsid w:val="00286645"/>
    <w:rsid w:val="0028719C"/>
    <w:rsid w:val="00287F21"/>
    <w:rsid w:val="00291442"/>
    <w:rsid w:val="0029214C"/>
    <w:rsid w:val="002954C6"/>
    <w:rsid w:val="00295CF2"/>
    <w:rsid w:val="002966FC"/>
    <w:rsid w:val="002A0BAE"/>
    <w:rsid w:val="002A2ABA"/>
    <w:rsid w:val="002A2E11"/>
    <w:rsid w:val="002A4AB7"/>
    <w:rsid w:val="002A4AFD"/>
    <w:rsid w:val="002A501C"/>
    <w:rsid w:val="002A52B6"/>
    <w:rsid w:val="002A693F"/>
    <w:rsid w:val="002A69FE"/>
    <w:rsid w:val="002B0947"/>
    <w:rsid w:val="002B200E"/>
    <w:rsid w:val="002B264A"/>
    <w:rsid w:val="002B2B7A"/>
    <w:rsid w:val="002B48FB"/>
    <w:rsid w:val="002B5748"/>
    <w:rsid w:val="002B7672"/>
    <w:rsid w:val="002B79A5"/>
    <w:rsid w:val="002B7BD9"/>
    <w:rsid w:val="002C0A40"/>
    <w:rsid w:val="002C13DA"/>
    <w:rsid w:val="002C29F3"/>
    <w:rsid w:val="002C30F0"/>
    <w:rsid w:val="002C3D30"/>
    <w:rsid w:val="002C5561"/>
    <w:rsid w:val="002C5F34"/>
    <w:rsid w:val="002C63B7"/>
    <w:rsid w:val="002C7400"/>
    <w:rsid w:val="002D0AA2"/>
    <w:rsid w:val="002D13A9"/>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4201"/>
    <w:rsid w:val="002E6566"/>
    <w:rsid w:val="002E6ABC"/>
    <w:rsid w:val="002E6B42"/>
    <w:rsid w:val="002F0171"/>
    <w:rsid w:val="002F0E70"/>
    <w:rsid w:val="002F0F71"/>
    <w:rsid w:val="002F1EEF"/>
    <w:rsid w:val="002F4F96"/>
    <w:rsid w:val="003000FF"/>
    <w:rsid w:val="0030134F"/>
    <w:rsid w:val="00301CB6"/>
    <w:rsid w:val="00304A59"/>
    <w:rsid w:val="0030588F"/>
    <w:rsid w:val="00305B82"/>
    <w:rsid w:val="00310073"/>
    <w:rsid w:val="00311831"/>
    <w:rsid w:val="00311C57"/>
    <w:rsid w:val="00312A1D"/>
    <w:rsid w:val="003152FE"/>
    <w:rsid w:val="003153BC"/>
    <w:rsid w:val="00315D6D"/>
    <w:rsid w:val="00316207"/>
    <w:rsid w:val="0031673D"/>
    <w:rsid w:val="00317339"/>
    <w:rsid w:val="00320D60"/>
    <w:rsid w:val="00321216"/>
    <w:rsid w:val="00321AE4"/>
    <w:rsid w:val="003242CC"/>
    <w:rsid w:val="00324DBB"/>
    <w:rsid w:val="0032589D"/>
    <w:rsid w:val="003267F2"/>
    <w:rsid w:val="003269F4"/>
    <w:rsid w:val="00326DCC"/>
    <w:rsid w:val="0032764C"/>
    <w:rsid w:val="00330010"/>
    <w:rsid w:val="00331334"/>
    <w:rsid w:val="00331C4F"/>
    <w:rsid w:val="00331C88"/>
    <w:rsid w:val="0033201E"/>
    <w:rsid w:val="003323C7"/>
    <w:rsid w:val="003327FF"/>
    <w:rsid w:val="00332BEA"/>
    <w:rsid w:val="00332FA0"/>
    <w:rsid w:val="0033493F"/>
    <w:rsid w:val="00337709"/>
    <w:rsid w:val="003401AC"/>
    <w:rsid w:val="003414EB"/>
    <w:rsid w:val="003416D1"/>
    <w:rsid w:val="00341A95"/>
    <w:rsid w:val="00345A14"/>
    <w:rsid w:val="00345F99"/>
    <w:rsid w:val="003465C3"/>
    <w:rsid w:val="003471D1"/>
    <w:rsid w:val="0034733F"/>
    <w:rsid w:val="00351C20"/>
    <w:rsid w:val="00352659"/>
    <w:rsid w:val="00354D8B"/>
    <w:rsid w:val="00355C8B"/>
    <w:rsid w:val="003566A2"/>
    <w:rsid w:val="00357DE0"/>
    <w:rsid w:val="00361CD7"/>
    <w:rsid w:val="00362187"/>
    <w:rsid w:val="00363C3D"/>
    <w:rsid w:val="00364483"/>
    <w:rsid w:val="00364D67"/>
    <w:rsid w:val="00365A73"/>
    <w:rsid w:val="00365E4E"/>
    <w:rsid w:val="0036661E"/>
    <w:rsid w:val="0036721E"/>
    <w:rsid w:val="00367AAE"/>
    <w:rsid w:val="00370F2E"/>
    <w:rsid w:val="00371F18"/>
    <w:rsid w:val="00373254"/>
    <w:rsid w:val="00374B50"/>
    <w:rsid w:val="00376006"/>
    <w:rsid w:val="00380310"/>
    <w:rsid w:val="0038271C"/>
    <w:rsid w:val="0038367B"/>
    <w:rsid w:val="003836AD"/>
    <w:rsid w:val="0038485D"/>
    <w:rsid w:val="00385684"/>
    <w:rsid w:val="00387A57"/>
    <w:rsid w:val="00391949"/>
    <w:rsid w:val="00393454"/>
    <w:rsid w:val="00394598"/>
    <w:rsid w:val="0039539E"/>
    <w:rsid w:val="003A0352"/>
    <w:rsid w:val="003A1897"/>
    <w:rsid w:val="003A1A74"/>
    <w:rsid w:val="003A1C8F"/>
    <w:rsid w:val="003A327C"/>
    <w:rsid w:val="003A3E50"/>
    <w:rsid w:val="003A504B"/>
    <w:rsid w:val="003A56B2"/>
    <w:rsid w:val="003A72F1"/>
    <w:rsid w:val="003A7491"/>
    <w:rsid w:val="003A7A46"/>
    <w:rsid w:val="003A7AE2"/>
    <w:rsid w:val="003B1BA1"/>
    <w:rsid w:val="003B3162"/>
    <w:rsid w:val="003B45F7"/>
    <w:rsid w:val="003B4F3E"/>
    <w:rsid w:val="003B584E"/>
    <w:rsid w:val="003B5F68"/>
    <w:rsid w:val="003C097B"/>
    <w:rsid w:val="003C0E0F"/>
    <w:rsid w:val="003C33D8"/>
    <w:rsid w:val="003C3BDC"/>
    <w:rsid w:val="003C3E8D"/>
    <w:rsid w:val="003C57ED"/>
    <w:rsid w:val="003C5E6F"/>
    <w:rsid w:val="003C65C9"/>
    <w:rsid w:val="003C74ED"/>
    <w:rsid w:val="003C7653"/>
    <w:rsid w:val="003D0B4B"/>
    <w:rsid w:val="003D2814"/>
    <w:rsid w:val="003D5A14"/>
    <w:rsid w:val="003D60CA"/>
    <w:rsid w:val="003D6B59"/>
    <w:rsid w:val="003D79EC"/>
    <w:rsid w:val="003E0836"/>
    <w:rsid w:val="003E15E8"/>
    <w:rsid w:val="003E191F"/>
    <w:rsid w:val="003E2F03"/>
    <w:rsid w:val="003E335E"/>
    <w:rsid w:val="003E3D2C"/>
    <w:rsid w:val="003E3F1B"/>
    <w:rsid w:val="003E4B8B"/>
    <w:rsid w:val="003E4BB7"/>
    <w:rsid w:val="003E53FD"/>
    <w:rsid w:val="003E62E8"/>
    <w:rsid w:val="003E7B77"/>
    <w:rsid w:val="003F0FE9"/>
    <w:rsid w:val="003F1963"/>
    <w:rsid w:val="003F4D67"/>
    <w:rsid w:val="003F4DCE"/>
    <w:rsid w:val="003F5251"/>
    <w:rsid w:val="003F5456"/>
    <w:rsid w:val="00400DCD"/>
    <w:rsid w:val="00401922"/>
    <w:rsid w:val="004022BC"/>
    <w:rsid w:val="00402F8A"/>
    <w:rsid w:val="004043B9"/>
    <w:rsid w:val="0040538D"/>
    <w:rsid w:val="00405938"/>
    <w:rsid w:val="00405C30"/>
    <w:rsid w:val="004070A9"/>
    <w:rsid w:val="004072FE"/>
    <w:rsid w:val="00410A6A"/>
    <w:rsid w:val="0041232E"/>
    <w:rsid w:val="004133B6"/>
    <w:rsid w:val="00413C77"/>
    <w:rsid w:val="00416A70"/>
    <w:rsid w:val="00417F90"/>
    <w:rsid w:val="004200A8"/>
    <w:rsid w:val="00420960"/>
    <w:rsid w:val="00421CF6"/>
    <w:rsid w:val="00423377"/>
    <w:rsid w:val="0042381A"/>
    <w:rsid w:val="00426A85"/>
    <w:rsid w:val="00427DE8"/>
    <w:rsid w:val="00427EDA"/>
    <w:rsid w:val="004308AC"/>
    <w:rsid w:val="004309A7"/>
    <w:rsid w:val="00430D5E"/>
    <w:rsid w:val="00431002"/>
    <w:rsid w:val="004310C1"/>
    <w:rsid w:val="004321A8"/>
    <w:rsid w:val="00432A6F"/>
    <w:rsid w:val="00432C93"/>
    <w:rsid w:val="0043323F"/>
    <w:rsid w:val="00433D9E"/>
    <w:rsid w:val="004345FB"/>
    <w:rsid w:val="0043523B"/>
    <w:rsid w:val="004368B7"/>
    <w:rsid w:val="00440467"/>
    <w:rsid w:val="004404AD"/>
    <w:rsid w:val="00440696"/>
    <w:rsid w:val="004412C9"/>
    <w:rsid w:val="00441937"/>
    <w:rsid w:val="00441E44"/>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37A4"/>
    <w:rsid w:val="004641E5"/>
    <w:rsid w:val="004648C1"/>
    <w:rsid w:val="00464AE2"/>
    <w:rsid w:val="00465653"/>
    <w:rsid w:val="004670FC"/>
    <w:rsid w:val="00470ABE"/>
    <w:rsid w:val="00473F19"/>
    <w:rsid w:val="004745E1"/>
    <w:rsid w:val="00475074"/>
    <w:rsid w:val="00475BA7"/>
    <w:rsid w:val="00476741"/>
    <w:rsid w:val="00476ADC"/>
    <w:rsid w:val="00476F51"/>
    <w:rsid w:val="00480D8A"/>
    <w:rsid w:val="004831B2"/>
    <w:rsid w:val="0048473A"/>
    <w:rsid w:val="00484DE5"/>
    <w:rsid w:val="0048664C"/>
    <w:rsid w:val="0049063D"/>
    <w:rsid w:val="00490EF6"/>
    <w:rsid w:val="0049112B"/>
    <w:rsid w:val="00491342"/>
    <w:rsid w:val="00496968"/>
    <w:rsid w:val="00496D82"/>
    <w:rsid w:val="004A0928"/>
    <w:rsid w:val="004A0E0F"/>
    <w:rsid w:val="004A164E"/>
    <w:rsid w:val="004A19A8"/>
    <w:rsid w:val="004A2198"/>
    <w:rsid w:val="004A3F00"/>
    <w:rsid w:val="004A4754"/>
    <w:rsid w:val="004A5B4F"/>
    <w:rsid w:val="004A726C"/>
    <w:rsid w:val="004B0C85"/>
    <w:rsid w:val="004B0FC3"/>
    <w:rsid w:val="004B2717"/>
    <w:rsid w:val="004B2F0C"/>
    <w:rsid w:val="004B385B"/>
    <w:rsid w:val="004B4DAC"/>
    <w:rsid w:val="004B4FB8"/>
    <w:rsid w:val="004B5E52"/>
    <w:rsid w:val="004B61D2"/>
    <w:rsid w:val="004B7E3D"/>
    <w:rsid w:val="004C0013"/>
    <w:rsid w:val="004C0899"/>
    <w:rsid w:val="004C0EBA"/>
    <w:rsid w:val="004C1350"/>
    <w:rsid w:val="004C26AD"/>
    <w:rsid w:val="004C3F7C"/>
    <w:rsid w:val="004C6618"/>
    <w:rsid w:val="004D1F20"/>
    <w:rsid w:val="004D3F53"/>
    <w:rsid w:val="004D674C"/>
    <w:rsid w:val="004D73A2"/>
    <w:rsid w:val="004D7469"/>
    <w:rsid w:val="004D771B"/>
    <w:rsid w:val="004E2A10"/>
    <w:rsid w:val="004E2C29"/>
    <w:rsid w:val="004E6738"/>
    <w:rsid w:val="004E7A4C"/>
    <w:rsid w:val="004E7B55"/>
    <w:rsid w:val="004F0DCF"/>
    <w:rsid w:val="004F1090"/>
    <w:rsid w:val="004F28B3"/>
    <w:rsid w:val="004F2D10"/>
    <w:rsid w:val="004F3F7C"/>
    <w:rsid w:val="004F4277"/>
    <w:rsid w:val="004F498B"/>
    <w:rsid w:val="004F4C0B"/>
    <w:rsid w:val="004F4ECB"/>
    <w:rsid w:val="004F5064"/>
    <w:rsid w:val="00500574"/>
    <w:rsid w:val="00500A1F"/>
    <w:rsid w:val="00500E72"/>
    <w:rsid w:val="005012FF"/>
    <w:rsid w:val="00501D58"/>
    <w:rsid w:val="00501EAF"/>
    <w:rsid w:val="00502119"/>
    <w:rsid w:val="005028DE"/>
    <w:rsid w:val="00502C5C"/>
    <w:rsid w:val="00503059"/>
    <w:rsid w:val="00503F05"/>
    <w:rsid w:val="00505F4C"/>
    <w:rsid w:val="00506052"/>
    <w:rsid w:val="0050736B"/>
    <w:rsid w:val="00507D5B"/>
    <w:rsid w:val="00511194"/>
    <w:rsid w:val="00511EBB"/>
    <w:rsid w:val="00516BE5"/>
    <w:rsid w:val="005179D3"/>
    <w:rsid w:val="005209BC"/>
    <w:rsid w:val="00521C77"/>
    <w:rsid w:val="0052231B"/>
    <w:rsid w:val="00523686"/>
    <w:rsid w:val="005238ED"/>
    <w:rsid w:val="005240E6"/>
    <w:rsid w:val="00524129"/>
    <w:rsid w:val="0052531F"/>
    <w:rsid w:val="00526B25"/>
    <w:rsid w:val="00527CC9"/>
    <w:rsid w:val="00531DF5"/>
    <w:rsid w:val="00532A3F"/>
    <w:rsid w:val="00532D6A"/>
    <w:rsid w:val="0053331C"/>
    <w:rsid w:val="005347A9"/>
    <w:rsid w:val="005352FA"/>
    <w:rsid w:val="005359A4"/>
    <w:rsid w:val="00537A94"/>
    <w:rsid w:val="00541F1D"/>
    <w:rsid w:val="0054287A"/>
    <w:rsid w:val="005430B4"/>
    <w:rsid w:val="00543370"/>
    <w:rsid w:val="005446A9"/>
    <w:rsid w:val="00544DAB"/>
    <w:rsid w:val="00545523"/>
    <w:rsid w:val="00545EBF"/>
    <w:rsid w:val="00546C9F"/>
    <w:rsid w:val="00547BFD"/>
    <w:rsid w:val="00551347"/>
    <w:rsid w:val="00552219"/>
    <w:rsid w:val="00553472"/>
    <w:rsid w:val="00553629"/>
    <w:rsid w:val="00553C21"/>
    <w:rsid w:val="00554CED"/>
    <w:rsid w:val="0055542A"/>
    <w:rsid w:val="005608CD"/>
    <w:rsid w:val="0056304F"/>
    <w:rsid w:val="005644C1"/>
    <w:rsid w:val="005654CF"/>
    <w:rsid w:val="0056676B"/>
    <w:rsid w:val="00567356"/>
    <w:rsid w:val="00567C11"/>
    <w:rsid w:val="005718B0"/>
    <w:rsid w:val="00572029"/>
    <w:rsid w:val="0057313F"/>
    <w:rsid w:val="00573645"/>
    <w:rsid w:val="00573E40"/>
    <w:rsid w:val="00573F1F"/>
    <w:rsid w:val="005740F1"/>
    <w:rsid w:val="00574629"/>
    <w:rsid w:val="00574EED"/>
    <w:rsid w:val="00575E85"/>
    <w:rsid w:val="00576283"/>
    <w:rsid w:val="005777D7"/>
    <w:rsid w:val="005779A8"/>
    <w:rsid w:val="00581E5D"/>
    <w:rsid w:val="005826CE"/>
    <w:rsid w:val="00582841"/>
    <w:rsid w:val="00584A27"/>
    <w:rsid w:val="005863ED"/>
    <w:rsid w:val="00586911"/>
    <w:rsid w:val="00587E37"/>
    <w:rsid w:val="00590A6F"/>
    <w:rsid w:val="00590C6B"/>
    <w:rsid w:val="00590FDB"/>
    <w:rsid w:val="00592A44"/>
    <w:rsid w:val="00592FDB"/>
    <w:rsid w:val="00595383"/>
    <w:rsid w:val="00595E12"/>
    <w:rsid w:val="005975EF"/>
    <w:rsid w:val="005A032B"/>
    <w:rsid w:val="005A05F0"/>
    <w:rsid w:val="005A0650"/>
    <w:rsid w:val="005A1D04"/>
    <w:rsid w:val="005A2C64"/>
    <w:rsid w:val="005A2D49"/>
    <w:rsid w:val="005A32D7"/>
    <w:rsid w:val="005A3BDE"/>
    <w:rsid w:val="005A4D27"/>
    <w:rsid w:val="005A60F3"/>
    <w:rsid w:val="005A6FDD"/>
    <w:rsid w:val="005A74A1"/>
    <w:rsid w:val="005A7C26"/>
    <w:rsid w:val="005B0AAC"/>
    <w:rsid w:val="005B28E1"/>
    <w:rsid w:val="005B2A37"/>
    <w:rsid w:val="005B49BD"/>
    <w:rsid w:val="005B4C6B"/>
    <w:rsid w:val="005B5466"/>
    <w:rsid w:val="005B56F5"/>
    <w:rsid w:val="005B5EBB"/>
    <w:rsid w:val="005B657E"/>
    <w:rsid w:val="005B6CA8"/>
    <w:rsid w:val="005C1827"/>
    <w:rsid w:val="005C43C9"/>
    <w:rsid w:val="005C5B2C"/>
    <w:rsid w:val="005C5C27"/>
    <w:rsid w:val="005C6790"/>
    <w:rsid w:val="005C724C"/>
    <w:rsid w:val="005C7C94"/>
    <w:rsid w:val="005C7D5D"/>
    <w:rsid w:val="005D1221"/>
    <w:rsid w:val="005D1262"/>
    <w:rsid w:val="005D17BF"/>
    <w:rsid w:val="005D2313"/>
    <w:rsid w:val="005D2CF2"/>
    <w:rsid w:val="005D4A57"/>
    <w:rsid w:val="005D5D34"/>
    <w:rsid w:val="005D6524"/>
    <w:rsid w:val="005D6B49"/>
    <w:rsid w:val="005D7A77"/>
    <w:rsid w:val="005E1A00"/>
    <w:rsid w:val="005E3D4B"/>
    <w:rsid w:val="005E4B99"/>
    <w:rsid w:val="005E5152"/>
    <w:rsid w:val="005E5B74"/>
    <w:rsid w:val="005E6642"/>
    <w:rsid w:val="005E7315"/>
    <w:rsid w:val="005F01D8"/>
    <w:rsid w:val="005F02C7"/>
    <w:rsid w:val="005F0BDF"/>
    <w:rsid w:val="005F0E60"/>
    <w:rsid w:val="005F229C"/>
    <w:rsid w:val="005F33E3"/>
    <w:rsid w:val="005F4BC0"/>
    <w:rsid w:val="005F6A4A"/>
    <w:rsid w:val="005F6A7B"/>
    <w:rsid w:val="00600900"/>
    <w:rsid w:val="00600B84"/>
    <w:rsid w:val="0060137B"/>
    <w:rsid w:val="00603060"/>
    <w:rsid w:val="00603BCC"/>
    <w:rsid w:val="00606462"/>
    <w:rsid w:val="0061123D"/>
    <w:rsid w:val="006113B2"/>
    <w:rsid w:val="00612DF4"/>
    <w:rsid w:val="00613C6C"/>
    <w:rsid w:val="00614C84"/>
    <w:rsid w:val="00615D24"/>
    <w:rsid w:val="00616A94"/>
    <w:rsid w:val="00616E60"/>
    <w:rsid w:val="00617C85"/>
    <w:rsid w:val="00617CBD"/>
    <w:rsid w:val="00617E5B"/>
    <w:rsid w:val="006220D1"/>
    <w:rsid w:val="006222F3"/>
    <w:rsid w:val="006229EE"/>
    <w:rsid w:val="006242D2"/>
    <w:rsid w:val="0062689E"/>
    <w:rsid w:val="006279E3"/>
    <w:rsid w:val="00627D42"/>
    <w:rsid w:val="00631354"/>
    <w:rsid w:val="00631999"/>
    <w:rsid w:val="0063250C"/>
    <w:rsid w:val="00633F49"/>
    <w:rsid w:val="00634BE5"/>
    <w:rsid w:val="00635988"/>
    <w:rsid w:val="00636DB1"/>
    <w:rsid w:val="00637237"/>
    <w:rsid w:val="00637505"/>
    <w:rsid w:val="00637AC3"/>
    <w:rsid w:val="00637CC0"/>
    <w:rsid w:val="006414C3"/>
    <w:rsid w:val="00641B4A"/>
    <w:rsid w:val="00641CFF"/>
    <w:rsid w:val="00643B04"/>
    <w:rsid w:val="00645128"/>
    <w:rsid w:val="00645285"/>
    <w:rsid w:val="0064544C"/>
    <w:rsid w:val="006464A9"/>
    <w:rsid w:val="006502AC"/>
    <w:rsid w:val="006504EA"/>
    <w:rsid w:val="006514CE"/>
    <w:rsid w:val="00651A46"/>
    <w:rsid w:val="00651D6C"/>
    <w:rsid w:val="0065368F"/>
    <w:rsid w:val="00653D96"/>
    <w:rsid w:val="00653DCE"/>
    <w:rsid w:val="00656482"/>
    <w:rsid w:val="006568DC"/>
    <w:rsid w:val="00661F3A"/>
    <w:rsid w:val="00662399"/>
    <w:rsid w:val="006624DA"/>
    <w:rsid w:val="00663DFA"/>
    <w:rsid w:val="00664FA1"/>
    <w:rsid w:val="006655E7"/>
    <w:rsid w:val="006657E4"/>
    <w:rsid w:val="00667208"/>
    <w:rsid w:val="006679D0"/>
    <w:rsid w:val="00667B75"/>
    <w:rsid w:val="00667F1B"/>
    <w:rsid w:val="00671CAA"/>
    <w:rsid w:val="0067261D"/>
    <w:rsid w:val="00672E91"/>
    <w:rsid w:val="006747BA"/>
    <w:rsid w:val="00676008"/>
    <w:rsid w:val="00677372"/>
    <w:rsid w:val="006776C6"/>
    <w:rsid w:val="00682E11"/>
    <w:rsid w:val="00683FE4"/>
    <w:rsid w:val="00684428"/>
    <w:rsid w:val="00684705"/>
    <w:rsid w:val="006852AE"/>
    <w:rsid w:val="0068544C"/>
    <w:rsid w:val="00685530"/>
    <w:rsid w:val="00687258"/>
    <w:rsid w:val="0069003C"/>
    <w:rsid w:val="006906F5"/>
    <w:rsid w:val="00691242"/>
    <w:rsid w:val="00691819"/>
    <w:rsid w:val="00691EB9"/>
    <w:rsid w:val="00691F2A"/>
    <w:rsid w:val="006932A4"/>
    <w:rsid w:val="0069351D"/>
    <w:rsid w:val="00693EBD"/>
    <w:rsid w:val="006940E8"/>
    <w:rsid w:val="0069486A"/>
    <w:rsid w:val="006964D1"/>
    <w:rsid w:val="00697321"/>
    <w:rsid w:val="00697417"/>
    <w:rsid w:val="00697BB9"/>
    <w:rsid w:val="006A03C8"/>
    <w:rsid w:val="006A174A"/>
    <w:rsid w:val="006A176E"/>
    <w:rsid w:val="006A18A9"/>
    <w:rsid w:val="006A2026"/>
    <w:rsid w:val="006A2350"/>
    <w:rsid w:val="006A324A"/>
    <w:rsid w:val="006A3B91"/>
    <w:rsid w:val="006A5EC4"/>
    <w:rsid w:val="006B0253"/>
    <w:rsid w:val="006B0610"/>
    <w:rsid w:val="006B204C"/>
    <w:rsid w:val="006B3589"/>
    <w:rsid w:val="006B38ED"/>
    <w:rsid w:val="006B3A43"/>
    <w:rsid w:val="006B3F7B"/>
    <w:rsid w:val="006B40CF"/>
    <w:rsid w:val="006B4474"/>
    <w:rsid w:val="006B49FE"/>
    <w:rsid w:val="006B7602"/>
    <w:rsid w:val="006C124F"/>
    <w:rsid w:val="006C1E94"/>
    <w:rsid w:val="006C231E"/>
    <w:rsid w:val="006C2D4E"/>
    <w:rsid w:val="006C3882"/>
    <w:rsid w:val="006C4460"/>
    <w:rsid w:val="006C5DE4"/>
    <w:rsid w:val="006D0822"/>
    <w:rsid w:val="006D156F"/>
    <w:rsid w:val="006D2E3D"/>
    <w:rsid w:val="006D43C2"/>
    <w:rsid w:val="006D486D"/>
    <w:rsid w:val="006D4F12"/>
    <w:rsid w:val="006D51F1"/>
    <w:rsid w:val="006D62FF"/>
    <w:rsid w:val="006D7563"/>
    <w:rsid w:val="006E07AA"/>
    <w:rsid w:val="006E08B9"/>
    <w:rsid w:val="006E0C0B"/>
    <w:rsid w:val="006E26F2"/>
    <w:rsid w:val="006E27DA"/>
    <w:rsid w:val="006E39C4"/>
    <w:rsid w:val="006E3D93"/>
    <w:rsid w:val="006E558F"/>
    <w:rsid w:val="006E5BD5"/>
    <w:rsid w:val="006F0666"/>
    <w:rsid w:val="006F07E1"/>
    <w:rsid w:val="006F17EB"/>
    <w:rsid w:val="006F2A29"/>
    <w:rsid w:val="006F2E1F"/>
    <w:rsid w:val="006F32B8"/>
    <w:rsid w:val="006F35CD"/>
    <w:rsid w:val="006F563F"/>
    <w:rsid w:val="006F60C8"/>
    <w:rsid w:val="006F6B45"/>
    <w:rsid w:val="006F7F8C"/>
    <w:rsid w:val="007009B6"/>
    <w:rsid w:val="00700CB5"/>
    <w:rsid w:val="007011A8"/>
    <w:rsid w:val="0070159B"/>
    <w:rsid w:val="00701DA9"/>
    <w:rsid w:val="00701E10"/>
    <w:rsid w:val="0070321A"/>
    <w:rsid w:val="00703271"/>
    <w:rsid w:val="007040B0"/>
    <w:rsid w:val="00706142"/>
    <w:rsid w:val="0070761B"/>
    <w:rsid w:val="00713131"/>
    <w:rsid w:val="0071318F"/>
    <w:rsid w:val="007159F7"/>
    <w:rsid w:val="00715A4C"/>
    <w:rsid w:val="00715B23"/>
    <w:rsid w:val="00715D91"/>
    <w:rsid w:val="0071679A"/>
    <w:rsid w:val="00716F8C"/>
    <w:rsid w:val="007175A3"/>
    <w:rsid w:val="0072123C"/>
    <w:rsid w:val="00722325"/>
    <w:rsid w:val="0072542C"/>
    <w:rsid w:val="00725E2F"/>
    <w:rsid w:val="00730749"/>
    <w:rsid w:val="00730D3B"/>
    <w:rsid w:val="0073137C"/>
    <w:rsid w:val="0073185C"/>
    <w:rsid w:val="00731BCF"/>
    <w:rsid w:val="0073274F"/>
    <w:rsid w:val="007329B6"/>
    <w:rsid w:val="00733C20"/>
    <w:rsid w:val="007363B0"/>
    <w:rsid w:val="00736AA6"/>
    <w:rsid w:val="00737307"/>
    <w:rsid w:val="00737C7D"/>
    <w:rsid w:val="007430A4"/>
    <w:rsid w:val="00743CF9"/>
    <w:rsid w:val="007450AB"/>
    <w:rsid w:val="007457C1"/>
    <w:rsid w:val="0074611D"/>
    <w:rsid w:val="007463A1"/>
    <w:rsid w:val="00747139"/>
    <w:rsid w:val="007472FC"/>
    <w:rsid w:val="00750DDC"/>
    <w:rsid w:val="007540E9"/>
    <w:rsid w:val="0075491D"/>
    <w:rsid w:val="007552BA"/>
    <w:rsid w:val="00755FFC"/>
    <w:rsid w:val="00756575"/>
    <w:rsid w:val="00756C58"/>
    <w:rsid w:val="007573F1"/>
    <w:rsid w:val="00757A80"/>
    <w:rsid w:val="007613CE"/>
    <w:rsid w:val="007660E1"/>
    <w:rsid w:val="007663CD"/>
    <w:rsid w:val="00766B5A"/>
    <w:rsid w:val="00767908"/>
    <w:rsid w:val="00767B4A"/>
    <w:rsid w:val="0077007E"/>
    <w:rsid w:val="00770E6C"/>
    <w:rsid w:val="007732A0"/>
    <w:rsid w:val="00773C64"/>
    <w:rsid w:val="00774D9E"/>
    <w:rsid w:val="00775302"/>
    <w:rsid w:val="007758D5"/>
    <w:rsid w:val="00776DDC"/>
    <w:rsid w:val="00780E87"/>
    <w:rsid w:val="007817CA"/>
    <w:rsid w:val="00781BFB"/>
    <w:rsid w:val="00781DEE"/>
    <w:rsid w:val="007824D4"/>
    <w:rsid w:val="007844C0"/>
    <w:rsid w:val="00784D60"/>
    <w:rsid w:val="007863AF"/>
    <w:rsid w:val="00786939"/>
    <w:rsid w:val="00786951"/>
    <w:rsid w:val="00787908"/>
    <w:rsid w:val="00790191"/>
    <w:rsid w:val="0079238B"/>
    <w:rsid w:val="0079290F"/>
    <w:rsid w:val="007966DF"/>
    <w:rsid w:val="007A0D37"/>
    <w:rsid w:val="007A5271"/>
    <w:rsid w:val="007B0AB8"/>
    <w:rsid w:val="007B0AD4"/>
    <w:rsid w:val="007B0CA7"/>
    <w:rsid w:val="007B0DB3"/>
    <w:rsid w:val="007B1D85"/>
    <w:rsid w:val="007B2F0F"/>
    <w:rsid w:val="007B3A2C"/>
    <w:rsid w:val="007B4A4B"/>
    <w:rsid w:val="007B5D0F"/>
    <w:rsid w:val="007B617B"/>
    <w:rsid w:val="007B6427"/>
    <w:rsid w:val="007C12BA"/>
    <w:rsid w:val="007C22C7"/>
    <w:rsid w:val="007C2976"/>
    <w:rsid w:val="007C44E3"/>
    <w:rsid w:val="007C46EA"/>
    <w:rsid w:val="007C489B"/>
    <w:rsid w:val="007C4AD5"/>
    <w:rsid w:val="007C5253"/>
    <w:rsid w:val="007C6394"/>
    <w:rsid w:val="007C6680"/>
    <w:rsid w:val="007D05DB"/>
    <w:rsid w:val="007D3C31"/>
    <w:rsid w:val="007D4B64"/>
    <w:rsid w:val="007D5182"/>
    <w:rsid w:val="007D6899"/>
    <w:rsid w:val="007D73C4"/>
    <w:rsid w:val="007D77B0"/>
    <w:rsid w:val="007E0630"/>
    <w:rsid w:val="007E0A23"/>
    <w:rsid w:val="007E10C8"/>
    <w:rsid w:val="007E136C"/>
    <w:rsid w:val="007E1962"/>
    <w:rsid w:val="007E2BFE"/>
    <w:rsid w:val="007E3101"/>
    <w:rsid w:val="007E3582"/>
    <w:rsid w:val="007E4160"/>
    <w:rsid w:val="007E475C"/>
    <w:rsid w:val="007E5B2F"/>
    <w:rsid w:val="007E7073"/>
    <w:rsid w:val="007E7F5E"/>
    <w:rsid w:val="007F1773"/>
    <w:rsid w:val="007F2BA3"/>
    <w:rsid w:val="007F319A"/>
    <w:rsid w:val="007F423C"/>
    <w:rsid w:val="007F61FB"/>
    <w:rsid w:val="007F62B0"/>
    <w:rsid w:val="007F6548"/>
    <w:rsid w:val="007F65A5"/>
    <w:rsid w:val="007F6E38"/>
    <w:rsid w:val="008044BD"/>
    <w:rsid w:val="00804DB8"/>
    <w:rsid w:val="00805351"/>
    <w:rsid w:val="008058D2"/>
    <w:rsid w:val="008101C0"/>
    <w:rsid w:val="00810F4C"/>
    <w:rsid w:val="0081226A"/>
    <w:rsid w:val="00812A14"/>
    <w:rsid w:val="008130FB"/>
    <w:rsid w:val="0081327E"/>
    <w:rsid w:val="008134D4"/>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32BC"/>
    <w:rsid w:val="00833345"/>
    <w:rsid w:val="00833AA8"/>
    <w:rsid w:val="0083487E"/>
    <w:rsid w:val="00836198"/>
    <w:rsid w:val="008364A1"/>
    <w:rsid w:val="008370D1"/>
    <w:rsid w:val="008372D1"/>
    <w:rsid w:val="00837684"/>
    <w:rsid w:val="00842721"/>
    <w:rsid w:val="00842DA7"/>
    <w:rsid w:val="00842FF3"/>
    <w:rsid w:val="008436A6"/>
    <w:rsid w:val="00843E40"/>
    <w:rsid w:val="008446FF"/>
    <w:rsid w:val="00845074"/>
    <w:rsid w:val="00846A84"/>
    <w:rsid w:val="008470C2"/>
    <w:rsid w:val="00847969"/>
    <w:rsid w:val="008514BC"/>
    <w:rsid w:val="0085172C"/>
    <w:rsid w:val="008525BC"/>
    <w:rsid w:val="00853548"/>
    <w:rsid w:val="0085398F"/>
    <w:rsid w:val="008558C3"/>
    <w:rsid w:val="00855FA8"/>
    <w:rsid w:val="00856347"/>
    <w:rsid w:val="00857226"/>
    <w:rsid w:val="00860638"/>
    <w:rsid w:val="00861555"/>
    <w:rsid w:val="00863801"/>
    <w:rsid w:val="008643DC"/>
    <w:rsid w:val="00864BD2"/>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4A42"/>
    <w:rsid w:val="00874DF8"/>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A019B"/>
    <w:rsid w:val="008A17A1"/>
    <w:rsid w:val="008A244D"/>
    <w:rsid w:val="008A2595"/>
    <w:rsid w:val="008A5A6E"/>
    <w:rsid w:val="008A64DC"/>
    <w:rsid w:val="008A6547"/>
    <w:rsid w:val="008A6747"/>
    <w:rsid w:val="008A70D7"/>
    <w:rsid w:val="008A7892"/>
    <w:rsid w:val="008A7BB0"/>
    <w:rsid w:val="008B013A"/>
    <w:rsid w:val="008B3A58"/>
    <w:rsid w:val="008B4A14"/>
    <w:rsid w:val="008B6009"/>
    <w:rsid w:val="008B6206"/>
    <w:rsid w:val="008B75F6"/>
    <w:rsid w:val="008C0689"/>
    <w:rsid w:val="008C0CEB"/>
    <w:rsid w:val="008C2BA9"/>
    <w:rsid w:val="008C3CF6"/>
    <w:rsid w:val="008C3E59"/>
    <w:rsid w:val="008C54A0"/>
    <w:rsid w:val="008C6004"/>
    <w:rsid w:val="008D19A8"/>
    <w:rsid w:val="008D1FB5"/>
    <w:rsid w:val="008D30D7"/>
    <w:rsid w:val="008D570A"/>
    <w:rsid w:val="008D579F"/>
    <w:rsid w:val="008D5E2F"/>
    <w:rsid w:val="008D60E9"/>
    <w:rsid w:val="008D64F0"/>
    <w:rsid w:val="008D7E8A"/>
    <w:rsid w:val="008E0BDD"/>
    <w:rsid w:val="008E1D11"/>
    <w:rsid w:val="008E2D8D"/>
    <w:rsid w:val="008E433B"/>
    <w:rsid w:val="008E4885"/>
    <w:rsid w:val="008E69D3"/>
    <w:rsid w:val="008F1EB2"/>
    <w:rsid w:val="008F233F"/>
    <w:rsid w:val="008F293B"/>
    <w:rsid w:val="008F3CD2"/>
    <w:rsid w:val="008F4C83"/>
    <w:rsid w:val="008F581F"/>
    <w:rsid w:val="008F6238"/>
    <w:rsid w:val="008F6901"/>
    <w:rsid w:val="008F6E12"/>
    <w:rsid w:val="008F78D7"/>
    <w:rsid w:val="00901B4D"/>
    <w:rsid w:val="0090330C"/>
    <w:rsid w:val="00904407"/>
    <w:rsid w:val="00904C3A"/>
    <w:rsid w:val="00904D71"/>
    <w:rsid w:val="0090658D"/>
    <w:rsid w:val="00906D45"/>
    <w:rsid w:val="009079A3"/>
    <w:rsid w:val="009105E8"/>
    <w:rsid w:val="00910B6D"/>
    <w:rsid w:val="00910DCB"/>
    <w:rsid w:val="00912A19"/>
    <w:rsid w:val="00913570"/>
    <w:rsid w:val="009139BF"/>
    <w:rsid w:val="00914397"/>
    <w:rsid w:val="009161A6"/>
    <w:rsid w:val="00916407"/>
    <w:rsid w:val="00916966"/>
    <w:rsid w:val="00916ED6"/>
    <w:rsid w:val="00917801"/>
    <w:rsid w:val="00917D6E"/>
    <w:rsid w:val="00921AFA"/>
    <w:rsid w:val="00921CD6"/>
    <w:rsid w:val="00923359"/>
    <w:rsid w:val="00924B07"/>
    <w:rsid w:val="00926ADF"/>
    <w:rsid w:val="00926C3D"/>
    <w:rsid w:val="00930203"/>
    <w:rsid w:val="00933A76"/>
    <w:rsid w:val="00934497"/>
    <w:rsid w:val="009353E5"/>
    <w:rsid w:val="00935521"/>
    <w:rsid w:val="009355C5"/>
    <w:rsid w:val="0093786F"/>
    <w:rsid w:val="0093796A"/>
    <w:rsid w:val="00940103"/>
    <w:rsid w:val="00941F1C"/>
    <w:rsid w:val="00943B2F"/>
    <w:rsid w:val="00944ACD"/>
    <w:rsid w:val="009468BC"/>
    <w:rsid w:val="009469B2"/>
    <w:rsid w:val="00946D82"/>
    <w:rsid w:val="009475B5"/>
    <w:rsid w:val="009476C2"/>
    <w:rsid w:val="00947D6B"/>
    <w:rsid w:val="0095160A"/>
    <w:rsid w:val="00953250"/>
    <w:rsid w:val="00953A1A"/>
    <w:rsid w:val="00954ED2"/>
    <w:rsid w:val="00957A09"/>
    <w:rsid w:val="009614A2"/>
    <w:rsid w:val="00962E0A"/>
    <w:rsid w:val="00963899"/>
    <w:rsid w:val="009656BE"/>
    <w:rsid w:val="00965D33"/>
    <w:rsid w:val="00966784"/>
    <w:rsid w:val="00966AB6"/>
    <w:rsid w:val="00966B4E"/>
    <w:rsid w:val="00966D39"/>
    <w:rsid w:val="00967C1A"/>
    <w:rsid w:val="00973C74"/>
    <w:rsid w:val="0097557E"/>
    <w:rsid w:val="009809A7"/>
    <w:rsid w:val="00983B3F"/>
    <w:rsid w:val="009854E0"/>
    <w:rsid w:val="00985AE1"/>
    <w:rsid w:val="009879B2"/>
    <w:rsid w:val="009900F0"/>
    <w:rsid w:val="00990147"/>
    <w:rsid w:val="0099053A"/>
    <w:rsid w:val="009911AC"/>
    <w:rsid w:val="00991E6B"/>
    <w:rsid w:val="009922C8"/>
    <w:rsid w:val="00992F8E"/>
    <w:rsid w:val="0099423D"/>
    <w:rsid w:val="009946F8"/>
    <w:rsid w:val="009974BD"/>
    <w:rsid w:val="009A01C8"/>
    <w:rsid w:val="009A0965"/>
    <w:rsid w:val="009A1E3F"/>
    <w:rsid w:val="009A2147"/>
    <w:rsid w:val="009A24FF"/>
    <w:rsid w:val="009A5210"/>
    <w:rsid w:val="009A5A30"/>
    <w:rsid w:val="009A5C41"/>
    <w:rsid w:val="009A6172"/>
    <w:rsid w:val="009A6546"/>
    <w:rsid w:val="009B1D25"/>
    <w:rsid w:val="009B2502"/>
    <w:rsid w:val="009B39DD"/>
    <w:rsid w:val="009B4456"/>
    <w:rsid w:val="009B4919"/>
    <w:rsid w:val="009B4F56"/>
    <w:rsid w:val="009B73A4"/>
    <w:rsid w:val="009B7ED2"/>
    <w:rsid w:val="009C07F5"/>
    <w:rsid w:val="009C0E59"/>
    <w:rsid w:val="009C2F65"/>
    <w:rsid w:val="009C3354"/>
    <w:rsid w:val="009C53C1"/>
    <w:rsid w:val="009C5CC0"/>
    <w:rsid w:val="009D0174"/>
    <w:rsid w:val="009D05A9"/>
    <w:rsid w:val="009D085B"/>
    <w:rsid w:val="009D1E51"/>
    <w:rsid w:val="009D2097"/>
    <w:rsid w:val="009D2124"/>
    <w:rsid w:val="009D2C1D"/>
    <w:rsid w:val="009D5B1A"/>
    <w:rsid w:val="009D7186"/>
    <w:rsid w:val="009D7470"/>
    <w:rsid w:val="009E0814"/>
    <w:rsid w:val="009E202A"/>
    <w:rsid w:val="009E2378"/>
    <w:rsid w:val="009E2C76"/>
    <w:rsid w:val="009E37B8"/>
    <w:rsid w:val="009E3AB6"/>
    <w:rsid w:val="009E401F"/>
    <w:rsid w:val="009E47FB"/>
    <w:rsid w:val="009E5A8E"/>
    <w:rsid w:val="009E681B"/>
    <w:rsid w:val="009E727A"/>
    <w:rsid w:val="009E7746"/>
    <w:rsid w:val="009F0F2D"/>
    <w:rsid w:val="009F2514"/>
    <w:rsid w:val="009F46B9"/>
    <w:rsid w:val="00A00340"/>
    <w:rsid w:val="00A00384"/>
    <w:rsid w:val="00A01AA5"/>
    <w:rsid w:val="00A0216D"/>
    <w:rsid w:val="00A04A2F"/>
    <w:rsid w:val="00A07569"/>
    <w:rsid w:val="00A07E01"/>
    <w:rsid w:val="00A10770"/>
    <w:rsid w:val="00A10A9C"/>
    <w:rsid w:val="00A1154E"/>
    <w:rsid w:val="00A12783"/>
    <w:rsid w:val="00A12A95"/>
    <w:rsid w:val="00A13AF9"/>
    <w:rsid w:val="00A13E94"/>
    <w:rsid w:val="00A1412B"/>
    <w:rsid w:val="00A143E5"/>
    <w:rsid w:val="00A14695"/>
    <w:rsid w:val="00A152B9"/>
    <w:rsid w:val="00A17FE1"/>
    <w:rsid w:val="00A201C3"/>
    <w:rsid w:val="00A205E0"/>
    <w:rsid w:val="00A22074"/>
    <w:rsid w:val="00A23550"/>
    <w:rsid w:val="00A24A1F"/>
    <w:rsid w:val="00A24F12"/>
    <w:rsid w:val="00A257EE"/>
    <w:rsid w:val="00A25F8E"/>
    <w:rsid w:val="00A2654C"/>
    <w:rsid w:val="00A27583"/>
    <w:rsid w:val="00A30538"/>
    <w:rsid w:val="00A31DF3"/>
    <w:rsid w:val="00A33169"/>
    <w:rsid w:val="00A354B5"/>
    <w:rsid w:val="00A37940"/>
    <w:rsid w:val="00A37F29"/>
    <w:rsid w:val="00A4070A"/>
    <w:rsid w:val="00A40C79"/>
    <w:rsid w:val="00A413DD"/>
    <w:rsid w:val="00A438DB"/>
    <w:rsid w:val="00A44778"/>
    <w:rsid w:val="00A44A51"/>
    <w:rsid w:val="00A45EB4"/>
    <w:rsid w:val="00A4643A"/>
    <w:rsid w:val="00A476C3"/>
    <w:rsid w:val="00A52CE8"/>
    <w:rsid w:val="00A53BE0"/>
    <w:rsid w:val="00A54AA1"/>
    <w:rsid w:val="00A553D5"/>
    <w:rsid w:val="00A55AD6"/>
    <w:rsid w:val="00A56BFA"/>
    <w:rsid w:val="00A60D7A"/>
    <w:rsid w:val="00A622B6"/>
    <w:rsid w:val="00A6258B"/>
    <w:rsid w:val="00A63D66"/>
    <w:rsid w:val="00A64531"/>
    <w:rsid w:val="00A666F0"/>
    <w:rsid w:val="00A66980"/>
    <w:rsid w:val="00A7093C"/>
    <w:rsid w:val="00A71F71"/>
    <w:rsid w:val="00A7220F"/>
    <w:rsid w:val="00A74711"/>
    <w:rsid w:val="00A811AC"/>
    <w:rsid w:val="00A81B43"/>
    <w:rsid w:val="00A830CE"/>
    <w:rsid w:val="00A83C10"/>
    <w:rsid w:val="00A840FD"/>
    <w:rsid w:val="00A84E2C"/>
    <w:rsid w:val="00A859AC"/>
    <w:rsid w:val="00A85BF3"/>
    <w:rsid w:val="00A85DBE"/>
    <w:rsid w:val="00A8671A"/>
    <w:rsid w:val="00A876FE"/>
    <w:rsid w:val="00A908EE"/>
    <w:rsid w:val="00A90B02"/>
    <w:rsid w:val="00A90E08"/>
    <w:rsid w:val="00A91651"/>
    <w:rsid w:val="00A920B4"/>
    <w:rsid w:val="00A92326"/>
    <w:rsid w:val="00A938E4"/>
    <w:rsid w:val="00A93CC3"/>
    <w:rsid w:val="00A954CA"/>
    <w:rsid w:val="00A95912"/>
    <w:rsid w:val="00A9610D"/>
    <w:rsid w:val="00A96ADE"/>
    <w:rsid w:val="00A97514"/>
    <w:rsid w:val="00AA0CDB"/>
    <w:rsid w:val="00AA17DE"/>
    <w:rsid w:val="00AA1B5E"/>
    <w:rsid w:val="00AA1E30"/>
    <w:rsid w:val="00AA2C5A"/>
    <w:rsid w:val="00AA4151"/>
    <w:rsid w:val="00AA4198"/>
    <w:rsid w:val="00AA57A8"/>
    <w:rsid w:val="00AA6030"/>
    <w:rsid w:val="00AA66C5"/>
    <w:rsid w:val="00AB02D0"/>
    <w:rsid w:val="00AB0A83"/>
    <w:rsid w:val="00AB225B"/>
    <w:rsid w:val="00AB3898"/>
    <w:rsid w:val="00AB42E4"/>
    <w:rsid w:val="00AC008F"/>
    <w:rsid w:val="00AC1B88"/>
    <w:rsid w:val="00AC2643"/>
    <w:rsid w:val="00AC43A5"/>
    <w:rsid w:val="00AC6859"/>
    <w:rsid w:val="00AD0370"/>
    <w:rsid w:val="00AD1F06"/>
    <w:rsid w:val="00AD3A93"/>
    <w:rsid w:val="00AD5F73"/>
    <w:rsid w:val="00AD6C70"/>
    <w:rsid w:val="00AE0618"/>
    <w:rsid w:val="00AE2D29"/>
    <w:rsid w:val="00AE2E69"/>
    <w:rsid w:val="00AE2F06"/>
    <w:rsid w:val="00AE31C1"/>
    <w:rsid w:val="00AE32C5"/>
    <w:rsid w:val="00AE3489"/>
    <w:rsid w:val="00AE3AC0"/>
    <w:rsid w:val="00AE43CD"/>
    <w:rsid w:val="00AE4866"/>
    <w:rsid w:val="00AE4C90"/>
    <w:rsid w:val="00AE5396"/>
    <w:rsid w:val="00AE6F31"/>
    <w:rsid w:val="00AE7AF9"/>
    <w:rsid w:val="00AF0ED0"/>
    <w:rsid w:val="00AF2614"/>
    <w:rsid w:val="00AF2707"/>
    <w:rsid w:val="00AF3427"/>
    <w:rsid w:val="00AF3897"/>
    <w:rsid w:val="00AF4F77"/>
    <w:rsid w:val="00AF5000"/>
    <w:rsid w:val="00AF620E"/>
    <w:rsid w:val="00AF6845"/>
    <w:rsid w:val="00AF785F"/>
    <w:rsid w:val="00B00115"/>
    <w:rsid w:val="00B02A61"/>
    <w:rsid w:val="00B0339B"/>
    <w:rsid w:val="00B0388D"/>
    <w:rsid w:val="00B038A8"/>
    <w:rsid w:val="00B0393D"/>
    <w:rsid w:val="00B03DD6"/>
    <w:rsid w:val="00B040B3"/>
    <w:rsid w:val="00B05A9D"/>
    <w:rsid w:val="00B10210"/>
    <w:rsid w:val="00B10F52"/>
    <w:rsid w:val="00B11262"/>
    <w:rsid w:val="00B11FF7"/>
    <w:rsid w:val="00B13CC2"/>
    <w:rsid w:val="00B13EF2"/>
    <w:rsid w:val="00B149CE"/>
    <w:rsid w:val="00B16765"/>
    <w:rsid w:val="00B170FB"/>
    <w:rsid w:val="00B22E73"/>
    <w:rsid w:val="00B23B34"/>
    <w:rsid w:val="00B242CC"/>
    <w:rsid w:val="00B24C60"/>
    <w:rsid w:val="00B24D80"/>
    <w:rsid w:val="00B2521F"/>
    <w:rsid w:val="00B25C41"/>
    <w:rsid w:val="00B27E22"/>
    <w:rsid w:val="00B335AE"/>
    <w:rsid w:val="00B34012"/>
    <w:rsid w:val="00B3478D"/>
    <w:rsid w:val="00B34847"/>
    <w:rsid w:val="00B354DD"/>
    <w:rsid w:val="00B35733"/>
    <w:rsid w:val="00B35F12"/>
    <w:rsid w:val="00B36D1A"/>
    <w:rsid w:val="00B37119"/>
    <w:rsid w:val="00B402A4"/>
    <w:rsid w:val="00B40946"/>
    <w:rsid w:val="00B4173C"/>
    <w:rsid w:val="00B43183"/>
    <w:rsid w:val="00B442A4"/>
    <w:rsid w:val="00B44587"/>
    <w:rsid w:val="00B45181"/>
    <w:rsid w:val="00B4547A"/>
    <w:rsid w:val="00B467B3"/>
    <w:rsid w:val="00B4728C"/>
    <w:rsid w:val="00B51473"/>
    <w:rsid w:val="00B518A2"/>
    <w:rsid w:val="00B52357"/>
    <w:rsid w:val="00B5261E"/>
    <w:rsid w:val="00B53081"/>
    <w:rsid w:val="00B57B5C"/>
    <w:rsid w:val="00B626B3"/>
    <w:rsid w:val="00B629E2"/>
    <w:rsid w:val="00B62D5B"/>
    <w:rsid w:val="00B630FF"/>
    <w:rsid w:val="00B63CCF"/>
    <w:rsid w:val="00B64347"/>
    <w:rsid w:val="00B66224"/>
    <w:rsid w:val="00B67573"/>
    <w:rsid w:val="00B67578"/>
    <w:rsid w:val="00B67B6A"/>
    <w:rsid w:val="00B70A8F"/>
    <w:rsid w:val="00B726CD"/>
    <w:rsid w:val="00B7330B"/>
    <w:rsid w:val="00B73334"/>
    <w:rsid w:val="00B74B49"/>
    <w:rsid w:val="00B752F3"/>
    <w:rsid w:val="00B80A5C"/>
    <w:rsid w:val="00B8112D"/>
    <w:rsid w:val="00B81AB0"/>
    <w:rsid w:val="00B81BBD"/>
    <w:rsid w:val="00B8271C"/>
    <w:rsid w:val="00B82736"/>
    <w:rsid w:val="00B85717"/>
    <w:rsid w:val="00B85B19"/>
    <w:rsid w:val="00B8671E"/>
    <w:rsid w:val="00B9079E"/>
    <w:rsid w:val="00B90C33"/>
    <w:rsid w:val="00B96A53"/>
    <w:rsid w:val="00B976E2"/>
    <w:rsid w:val="00BA0A18"/>
    <w:rsid w:val="00BA2909"/>
    <w:rsid w:val="00BA3307"/>
    <w:rsid w:val="00BA344D"/>
    <w:rsid w:val="00BA5E79"/>
    <w:rsid w:val="00BA5F0E"/>
    <w:rsid w:val="00BA7193"/>
    <w:rsid w:val="00BB032E"/>
    <w:rsid w:val="00BB1A35"/>
    <w:rsid w:val="00BB2BE8"/>
    <w:rsid w:val="00BB2FF8"/>
    <w:rsid w:val="00BB6E2B"/>
    <w:rsid w:val="00BB7348"/>
    <w:rsid w:val="00BB7A49"/>
    <w:rsid w:val="00BC0BE0"/>
    <w:rsid w:val="00BC110C"/>
    <w:rsid w:val="00BC1EC0"/>
    <w:rsid w:val="00BC2B6A"/>
    <w:rsid w:val="00BC457A"/>
    <w:rsid w:val="00BC4B03"/>
    <w:rsid w:val="00BC4D5E"/>
    <w:rsid w:val="00BC4F59"/>
    <w:rsid w:val="00BC55B9"/>
    <w:rsid w:val="00BD0E49"/>
    <w:rsid w:val="00BD241B"/>
    <w:rsid w:val="00BD2A1B"/>
    <w:rsid w:val="00BD3D91"/>
    <w:rsid w:val="00BD3EA0"/>
    <w:rsid w:val="00BD4F1A"/>
    <w:rsid w:val="00BD5C29"/>
    <w:rsid w:val="00BD6163"/>
    <w:rsid w:val="00BD71B8"/>
    <w:rsid w:val="00BD76FE"/>
    <w:rsid w:val="00BD79BE"/>
    <w:rsid w:val="00BD7EB6"/>
    <w:rsid w:val="00BE0083"/>
    <w:rsid w:val="00BE0474"/>
    <w:rsid w:val="00BE0A85"/>
    <w:rsid w:val="00BE0DC8"/>
    <w:rsid w:val="00BE1652"/>
    <w:rsid w:val="00BE1675"/>
    <w:rsid w:val="00BE27E5"/>
    <w:rsid w:val="00BE393B"/>
    <w:rsid w:val="00BE3A1A"/>
    <w:rsid w:val="00BE450C"/>
    <w:rsid w:val="00BE63A9"/>
    <w:rsid w:val="00BE6777"/>
    <w:rsid w:val="00BE7A26"/>
    <w:rsid w:val="00BF0994"/>
    <w:rsid w:val="00BF3E0A"/>
    <w:rsid w:val="00BF51E0"/>
    <w:rsid w:val="00BF57DD"/>
    <w:rsid w:val="00BF6B0C"/>
    <w:rsid w:val="00C01BF0"/>
    <w:rsid w:val="00C0214A"/>
    <w:rsid w:val="00C026C8"/>
    <w:rsid w:val="00C02B63"/>
    <w:rsid w:val="00C03007"/>
    <w:rsid w:val="00C031C3"/>
    <w:rsid w:val="00C034B1"/>
    <w:rsid w:val="00C03DF4"/>
    <w:rsid w:val="00C041B7"/>
    <w:rsid w:val="00C04314"/>
    <w:rsid w:val="00C0567C"/>
    <w:rsid w:val="00C05B4D"/>
    <w:rsid w:val="00C11316"/>
    <w:rsid w:val="00C116C0"/>
    <w:rsid w:val="00C11FF4"/>
    <w:rsid w:val="00C14F14"/>
    <w:rsid w:val="00C1551B"/>
    <w:rsid w:val="00C15802"/>
    <w:rsid w:val="00C15BAB"/>
    <w:rsid w:val="00C15E38"/>
    <w:rsid w:val="00C16065"/>
    <w:rsid w:val="00C2047E"/>
    <w:rsid w:val="00C221CA"/>
    <w:rsid w:val="00C228AA"/>
    <w:rsid w:val="00C22E2A"/>
    <w:rsid w:val="00C26D28"/>
    <w:rsid w:val="00C313CD"/>
    <w:rsid w:val="00C318F9"/>
    <w:rsid w:val="00C32267"/>
    <w:rsid w:val="00C33467"/>
    <w:rsid w:val="00C3558E"/>
    <w:rsid w:val="00C36350"/>
    <w:rsid w:val="00C36362"/>
    <w:rsid w:val="00C3683E"/>
    <w:rsid w:val="00C377B1"/>
    <w:rsid w:val="00C401D6"/>
    <w:rsid w:val="00C402E8"/>
    <w:rsid w:val="00C40624"/>
    <w:rsid w:val="00C40786"/>
    <w:rsid w:val="00C4091D"/>
    <w:rsid w:val="00C43F96"/>
    <w:rsid w:val="00C44C30"/>
    <w:rsid w:val="00C46468"/>
    <w:rsid w:val="00C46DCC"/>
    <w:rsid w:val="00C50AB8"/>
    <w:rsid w:val="00C517AD"/>
    <w:rsid w:val="00C517FC"/>
    <w:rsid w:val="00C520EC"/>
    <w:rsid w:val="00C529D2"/>
    <w:rsid w:val="00C532CD"/>
    <w:rsid w:val="00C546D6"/>
    <w:rsid w:val="00C55538"/>
    <w:rsid w:val="00C556C1"/>
    <w:rsid w:val="00C570BB"/>
    <w:rsid w:val="00C57293"/>
    <w:rsid w:val="00C57AD6"/>
    <w:rsid w:val="00C61DF3"/>
    <w:rsid w:val="00C61E82"/>
    <w:rsid w:val="00C6346B"/>
    <w:rsid w:val="00C64564"/>
    <w:rsid w:val="00C64E11"/>
    <w:rsid w:val="00C64FF1"/>
    <w:rsid w:val="00C667A9"/>
    <w:rsid w:val="00C66A3D"/>
    <w:rsid w:val="00C70CCC"/>
    <w:rsid w:val="00C72655"/>
    <w:rsid w:val="00C72F58"/>
    <w:rsid w:val="00C731E8"/>
    <w:rsid w:val="00C74798"/>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CA"/>
    <w:rsid w:val="00C92B9A"/>
    <w:rsid w:val="00C95942"/>
    <w:rsid w:val="00C97573"/>
    <w:rsid w:val="00CA3B4D"/>
    <w:rsid w:val="00CA425B"/>
    <w:rsid w:val="00CA4268"/>
    <w:rsid w:val="00CB0225"/>
    <w:rsid w:val="00CB055C"/>
    <w:rsid w:val="00CB0AC4"/>
    <w:rsid w:val="00CB10F0"/>
    <w:rsid w:val="00CB1C4A"/>
    <w:rsid w:val="00CB25F8"/>
    <w:rsid w:val="00CB2697"/>
    <w:rsid w:val="00CB322C"/>
    <w:rsid w:val="00CB39D8"/>
    <w:rsid w:val="00CB4032"/>
    <w:rsid w:val="00CB5572"/>
    <w:rsid w:val="00CB5D5E"/>
    <w:rsid w:val="00CC0E5B"/>
    <w:rsid w:val="00CC26B8"/>
    <w:rsid w:val="00CC4054"/>
    <w:rsid w:val="00CC4F5D"/>
    <w:rsid w:val="00CC6455"/>
    <w:rsid w:val="00CC6795"/>
    <w:rsid w:val="00CC6CDF"/>
    <w:rsid w:val="00CC7235"/>
    <w:rsid w:val="00CC74DE"/>
    <w:rsid w:val="00CD2123"/>
    <w:rsid w:val="00CD2329"/>
    <w:rsid w:val="00CD32AE"/>
    <w:rsid w:val="00CD34A4"/>
    <w:rsid w:val="00CD3D11"/>
    <w:rsid w:val="00CD4C45"/>
    <w:rsid w:val="00CD6C8B"/>
    <w:rsid w:val="00CD728A"/>
    <w:rsid w:val="00CE140F"/>
    <w:rsid w:val="00CE1A76"/>
    <w:rsid w:val="00CE1C19"/>
    <w:rsid w:val="00CE285D"/>
    <w:rsid w:val="00CE2B1E"/>
    <w:rsid w:val="00CE42F4"/>
    <w:rsid w:val="00CE69AF"/>
    <w:rsid w:val="00CE7F50"/>
    <w:rsid w:val="00CF01F9"/>
    <w:rsid w:val="00CF0562"/>
    <w:rsid w:val="00CF0FD5"/>
    <w:rsid w:val="00CF127D"/>
    <w:rsid w:val="00CF13FD"/>
    <w:rsid w:val="00CF1879"/>
    <w:rsid w:val="00CF2799"/>
    <w:rsid w:val="00CF2F16"/>
    <w:rsid w:val="00CF3DD9"/>
    <w:rsid w:val="00CF58AC"/>
    <w:rsid w:val="00CF6077"/>
    <w:rsid w:val="00CF648F"/>
    <w:rsid w:val="00CF7FC9"/>
    <w:rsid w:val="00D00DC9"/>
    <w:rsid w:val="00D010D7"/>
    <w:rsid w:val="00D02FF3"/>
    <w:rsid w:val="00D031D9"/>
    <w:rsid w:val="00D0324B"/>
    <w:rsid w:val="00D03CB4"/>
    <w:rsid w:val="00D056E5"/>
    <w:rsid w:val="00D05EF7"/>
    <w:rsid w:val="00D0604A"/>
    <w:rsid w:val="00D108F9"/>
    <w:rsid w:val="00D12096"/>
    <w:rsid w:val="00D12361"/>
    <w:rsid w:val="00D144E7"/>
    <w:rsid w:val="00D14AAC"/>
    <w:rsid w:val="00D17014"/>
    <w:rsid w:val="00D17106"/>
    <w:rsid w:val="00D2032F"/>
    <w:rsid w:val="00D20366"/>
    <w:rsid w:val="00D21FE4"/>
    <w:rsid w:val="00D24C48"/>
    <w:rsid w:val="00D24CB8"/>
    <w:rsid w:val="00D24D78"/>
    <w:rsid w:val="00D252DD"/>
    <w:rsid w:val="00D25BC1"/>
    <w:rsid w:val="00D2623B"/>
    <w:rsid w:val="00D26AB6"/>
    <w:rsid w:val="00D26F50"/>
    <w:rsid w:val="00D27E07"/>
    <w:rsid w:val="00D27EC3"/>
    <w:rsid w:val="00D30660"/>
    <w:rsid w:val="00D30720"/>
    <w:rsid w:val="00D31F43"/>
    <w:rsid w:val="00D327ED"/>
    <w:rsid w:val="00D343A6"/>
    <w:rsid w:val="00D41151"/>
    <w:rsid w:val="00D42130"/>
    <w:rsid w:val="00D423B4"/>
    <w:rsid w:val="00D43774"/>
    <w:rsid w:val="00D43984"/>
    <w:rsid w:val="00D449A6"/>
    <w:rsid w:val="00D452C2"/>
    <w:rsid w:val="00D45B8D"/>
    <w:rsid w:val="00D45BA0"/>
    <w:rsid w:val="00D469F1"/>
    <w:rsid w:val="00D477CE"/>
    <w:rsid w:val="00D5263D"/>
    <w:rsid w:val="00D542DB"/>
    <w:rsid w:val="00D544A6"/>
    <w:rsid w:val="00D55236"/>
    <w:rsid w:val="00D56564"/>
    <w:rsid w:val="00D56C0B"/>
    <w:rsid w:val="00D571AA"/>
    <w:rsid w:val="00D60530"/>
    <w:rsid w:val="00D61305"/>
    <w:rsid w:val="00D61440"/>
    <w:rsid w:val="00D61E57"/>
    <w:rsid w:val="00D64EE2"/>
    <w:rsid w:val="00D64FD0"/>
    <w:rsid w:val="00D6590D"/>
    <w:rsid w:val="00D65E45"/>
    <w:rsid w:val="00D66631"/>
    <w:rsid w:val="00D70584"/>
    <w:rsid w:val="00D709EA"/>
    <w:rsid w:val="00D70C5F"/>
    <w:rsid w:val="00D71A43"/>
    <w:rsid w:val="00D724DD"/>
    <w:rsid w:val="00D72E39"/>
    <w:rsid w:val="00D743ED"/>
    <w:rsid w:val="00D744FE"/>
    <w:rsid w:val="00D75446"/>
    <w:rsid w:val="00D76826"/>
    <w:rsid w:val="00D76E8F"/>
    <w:rsid w:val="00D77F7C"/>
    <w:rsid w:val="00D817C2"/>
    <w:rsid w:val="00D82A6A"/>
    <w:rsid w:val="00D83607"/>
    <w:rsid w:val="00D85D25"/>
    <w:rsid w:val="00D864C2"/>
    <w:rsid w:val="00D87805"/>
    <w:rsid w:val="00D908F9"/>
    <w:rsid w:val="00D917B8"/>
    <w:rsid w:val="00D92583"/>
    <w:rsid w:val="00D94E54"/>
    <w:rsid w:val="00DA0222"/>
    <w:rsid w:val="00DA0A19"/>
    <w:rsid w:val="00DA0EF7"/>
    <w:rsid w:val="00DA1BB0"/>
    <w:rsid w:val="00DA3047"/>
    <w:rsid w:val="00DA50ED"/>
    <w:rsid w:val="00DA592C"/>
    <w:rsid w:val="00DA6F7C"/>
    <w:rsid w:val="00DA7095"/>
    <w:rsid w:val="00DB0248"/>
    <w:rsid w:val="00DB2132"/>
    <w:rsid w:val="00DB4344"/>
    <w:rsid w:val="00DB5DDF"/>
    <w:rsid w:val="00DB63ED"/>
    <w:rsid w:val="00DB6BAF"/>
    <w:rsid w:val="00DB6C09"/>
    <w:rsid w:val="00DB6F5D"/>
    <w:rsid w:val="00DB7152"/>
    <w:rsid w:val="00DC044F"/>
    <w:rsid w:val="00DC2083"/>
    <w:rsid w:val="00DC23F7"/>
    <w:rsid w:val="00DC4655"/>
    <w:rsid w:val="00DC5759"/>
    <w:rsid w:val="00DC5E25"/>
    <w:rsid w:val="00DC7A37"/>
    <w:rsid w:val="00DD18C0"/>
    <w:rsid w:val="00DD1D82"/>
    <w:rsid w:val="00DD2D7E"/>
    <w:rsid w:val="00DD2EC8"/>
    <w:rsid w:val="00DD4169"/>
    <w:rsid w:val="00DD501C"/>
    <w:rsid w:val="00DD6876"/>
    <w:rsid w:val="00DD6A65"/>
    <w:rsid w:val="00DD6B96"/>
    <w:rsid w:val="00DE0B6D"/>
    <w:rsid w:val="00DE1A5D"/>
    <w:rsid w:val="00DE1CEA"/>
    <w:rsid w:val="00DE5571"/>
    <w:rsid w:val="00DE7FCA"/>
    <w:rsid w:val="00DF0757"/>
    <w:rsid w:val="00DF0784"/>
    <w:rsid w:val="00DF19CA"/>
    <w:rsid w:val="00DF33DB"/>
    <w:rsid w:val="00DF34E3"/>
    <w:rsid w:val="00DF4251"/>
    <w:rsid w:val="00DF4515"/>
    <w:rsid w:val="00DF614C"/>
    <w:rsid w:val="00DF6BF4"/>
    <w:rsid w:val="00DF705B"/>
    <w:rsid w:val="00DF7B7C"/>
    <w:rsid w:val="00E013D7"/>
    <w:rsid w:val="00E01E05"/>
    <w:rsid w:val="00E02EB7"/>
    <w:rsid w:val="00E03A84"/>
    <w:rsid w:val="00E04930"/>
    <w:rsid w:val="00E05FAE"/>
    <w:rsid w:val="00E06444"/>
    <w:rsid w:val="00E067BA"/>
    <w:rsid w:val="00E07CB2"/>
    <w:rsid w:val="00E10BB9"/>
    <w:rsid w:val="00E121E5"/>
    <w:rsid w:val="00E1310F"/>
    <w:rsid w:val="00E1577A"/>
    <w:rsid w:val="00E16C3C"/>
    <w:rsid w:val="00E17DEC"/>
    <w:rsid w:val="00E20BB5"/>
    <w:rsid w:val="00E20BBF"/>
    <w:rsid w:val="00E21990"/>
    <w:rsid w:val="00E2286C"/>
    <w:rsid w:val="00E24317"/>
    <w:rsid w:val="00E26675"/>
    <w:rsid w:val="00E26B4D"/>
    <w:rsid w:val="00E3271B"/>
    <w:rsid w:val="00E33158"/>
    <w:rsid w:val="00E34797"/>
    <w:rsid w:val="00E34802"/>
    <w:rsid w:val="00E3551D"/>
    <w:rsid w:val="00E400AF"/>
    <w:rsid w:val="00E446DF"/>
    <w:rsid w:val="00E47075"/>
    <w:rsid w:val="00E50012"/>
    <w:rsid w:val="00E5115D"/>
    <w:rsid w:val="00E54AB1"/>
    <w:rsid w:val="00E5540F"/>
    <w:rsid w:val="00E561C0"/>
    <w:rsid w:val="00E5740A"/>
    <w:rsid w:val="00E57883"/>
    <w:rsid w:val="00E62027"/>
    <w:rsid w:val="00E6266A"/>
    <w:rsid w:val="00E62F6E"/>
    <w:rsid w:val="00E64115"/>
    <w:rsid w:val="00E64F4A"/>
    <w:rsid w:val="00E6672D"/>
    <w:rsid w:val="00E670D1"/>
    <w:rsid w:val="00E707B9"/>
    <w:rsid w:val="00E71A54"/>
    <w:rsid w:val="00E738C9"/>
    <w:rsid w:val="00E73907"/>
    <w:rsid w:val="00E7620E"/>
    <w:rsid w:val="00E77BD3"/>
    <w:rsid w:val="00E814B8"/>
    <w:rsid w:val="00E81910"/>
    <w:rsid w:val="00E83B04"/>
    <w:rsid w:val="00E83F72"/>
    <w:rsid w:val="00E843F1"/>
    <w:rsid w:val="00E84526"/>
    <w:rsid w:val="00E84762"/>
    <w:rsid w:val="00E85798"/>
    <w:rsid w:val="00E862EF"/>
    <w:rsid w:val="00E869C6"/>
    <w:rsid w:val="00E9098F"/>
    <w:rsid w:val="00E91F6E"/>
    <w:rsid w:val="00E920BC"/>
    <w:rsid w:val="00E92732"/>
    <w:rsid w:val="00E92CED"/>
    <w:rsid w:val="00E931CE"/>
    <w:rsid w:val="00E931D7"/>
    <w:rsid w:val="00E93DFE"/>
    <w:rsid w:val="00E94AAA"/>
    <w:rsid w:val="00E94B36"/>
    <w:rsid w:val="00E94DA6"/>
    <w:rsid w:val="00E96A71"/>
    <w:rsid w:val="00E97E26"/>
    <w:rsid w:val="00EA1D41"/>
    <w:rsid w:val="00EA1E32"/>
    <w:rsid w:val="00EA2B6D"/>
    <w:rsid w:val="00EA31B1"/>
    <w:rsid w:val="00EA37EF"/>
    <w:rsid w:val="00EA4D22"/>
    <w:rsid w:val="00EA5A20"/>
    <w:rsid w:val="00EA6664"/>
    <w:rsid w:val="00EA6C62"/>
    <w:rsid w:val="00EB0BE8"/>
    <w:rsid w:val="00EB14F0"/>
    <w:rsid w:val="00EB3F1F"/>
    <w:rsid w:val="00EB4A71"/>
    <w:rsid w:val="00EB528C"/>
    <w:rsid w:val="00EB5D02"/>
    <w:rsid w:val="00EB5EF2"/>
    <w:rsid w:val="00EB68C4"/>
    <w:rsid w:val="00EB7753"/>
    <w:rsid w:val="00EB783C"/>
    <w:rsid w:val="00EB7961"/>
    <w:rsid w:val="00EB7D05"/>
    <w:rsid w:val="00EC039D"/>
    <w:rsid w:val="00EC2152"/>
    <w:rsid w:val="00EC383B"/>
    <w:rsid w:val="00EC41A2"/>
    <w:rsid w:val="00EC5066"/>
    <w:rsid w:val="00EC76BA"/>
    <w:rsid w:val="00EC7BED"/>
    <w:rsid w:val="00ED116C"/>
    <w:rsid w:val="00ED317C"/>
    <w:rsid w:val="00ED38B2"/>
    <w:rsid w:val="00ED503F"/>
    <w:rsid w:val="00ED70D1"/>
    <w:rsid w:val="00EE03D2"/>
    <w:rsid w:val="00EE0D3A"/>
    <w:rsid w:val="00EE1A42"/>
    <w:rsid w:val="00EE260A"/>
    <w:rsid w:val="00EE4651"/>
    <w:rsid w:val="00EE5612"/>
    <w:rsid w:val="00EE7939"/>
    <w:rsid w:val="00EF0682"/>
    <w:rsid w:val="00EF081B"/>
    <w:rsid w:val="00EF16F0"/>
    <w:rsid w:val="00EF18CE"/>
    <w:rsid w:val="00EF1C35"/>
    <w:rsid w:val="00EF2292"/>
    <w:rsid w:val="00EF25B2"/>
    <w:rsid w:val="00EF2BF5"/>
    <w:rsid w:val="00EF40DA"/>
    <w:rsid w:val="00EF5A3B"/>
    <w:rsid w:val="00EF5F6E"/>
    <w:rsid w:val="00EF73F6"/>
    <w:rsid w:val="00F01293"/>
    <w:rsid w:val="00F02076"/>
    <w:rsid w:val="00F02818"/>
    <w:rsid w:val="00F03000"/>
    <w:rsid w:val="00F03E9C"/>
    <w:rsid w:val="00F045D0"/>
    <w:rsid w:val="00F04F97"/>
    <w:rsid w:val="00F060C2"/>
    <w:rsid w:val="00F07B58"/>
    <w:rsid w:val="00F07B66"/>
    <w:rsid w:val="00F10D45"/>
    <w:rsid w:val="00F114C6"/>
    <w:rsid w:val="00F13555"/>
    <w:rsid w:val="00F13B53"/>
    <w:rsid w:val="00F1466F"/>
    <w:rsid w:val="00F14C77"/>
    <w:rsid w:val="00F158D9"/>
    <w:rsid w:val="00F15BA1"/>
    <w:rsid w:val="00F1703E"/>
    <w:rsid w:val="00F17EC6"/>
    <w:rsid w:val="00F22A47"/>
    <w:rsid w:val="00F23BB9"/>
    <w:rsid w:val="00F2418E"/>
    <w:rsid w:val="00F30DFA"/>
    <w:rsid w:val="00F317DA"/>
    <w:rsid w:val="00F329F2"/>
    <w:rsid w:val="00F35189"/>
    <w:rsid w:val="00F361B3"/>
    <w:rsid w:val="00F364B4"/>
    <w:rsid w:val="00F3763F"/>
    <w:rsid w:val="00F37A66"/>
    <w:rsid w:val="00F40478"/>
    <w:rsid w:val="00F41496"/>
    <w:rsid w:val="00F42795"/>
    <w:rsid w:val="00F444CB"/>
    <w:rsid w:val="00F45FE2"/>
    <w:rsid w:val="00F46000"/>
    <w:rsid w:val="00F51295"/>
    <w:rsid w:val="00F51458"/>
    <w:rsid w:val="00F53943"/>
    <w:rsid w:val="00F55C64"/>
    <w:rsid w:val="00F55E0C"/>
    <w:rsid w:val="00F56BBE"/>
    <w:rsid w:val="00F61318"/>
    <w:rsid w:val="00F6171A"/>
    <w:rsid w:val="00F621CD"/>
    <w:rsid w:val="00F62208"/>
    <w:rsid w:val="00F62450"/>
    <w:rsid w:val="00F62BE8"/>
    <w:rsid w:val="00F62CCC"/>
    <w:rsid w:val="00F635ED"/>
    <w:rsid w:val="00F63FCB"/>
    <w:rsid w:val="00F6711E"/>
    <w:rsid w:val="00F70AD0"/>
    <w:rsid w:val="00F74F81"/>
    <w:rsid w:val="00F77DEA"/>
    <w:rsid w:val="00F807AC"/>
    <w:rsid w:val="00F811F2"/>
    <w:rsid w:val="00F814FC"/>
    <w:rsid w:val="00F82781"/>
    <w:rsid w:val="00F82CC7"/>
    <w:rsid w:val="00F84C02"/>
    <w:rsid w:val="00F859BE"/>
    <w:rsid w:val="00F91A7E"/>
    <w:rsid w:val="00F91AAE"/>
    <w:rsid w:val="00F91BCD"/>
    <w:rsid w:val="00F923DA"/>
    <w:rsid w:val="00F933EC"/>
    <w:rsid w:val="00F94365"/>
    <w:rsid w:val="00F94DC4"/>
    <w:rsid w:val="00F94E33"/>
    <w:rsid w:val="00F94FB7"/>
    <w:rsid w:val="00F9597F"/>
    <w:rsid w:val="00F95D9F"/>
    <w:rsid w:val="00F961D3"/>
    <w:rsid w:val="00FA0215"/>
    <w:rsid w:val="00FA04B6"/>
    <w:rsid w:val="00FA05CB"/>
    <w:rsid w:val="00FA142A"/>
    <w:rsid w:val="00FA21CB"/>
    <w:rsid w:val="00FA30C1"/>
    <w:rsid w:val="00FA324D"/>
    <w:rsid w:val="00FA4685"/>
    <w:rsid w:val="00FA490F"/>
    <w:rsid w:val="00FA52DA"/>
    <w:rsid w:val="00FA574A"/>
    <w:rsid w:val="00FA6F78"/>
    <w:rsid w:val="00FB15D7"/>
    <w:rsid w:val="00FB18A2"/>
    <w:rsid w:val="00FB1BAE"/>
    <w:rsid w:val="00FB4F79"/>
    <w:rsid w:val="00FB4F7A"/>
    <w:rsid w:val="00FB5438"/>
    <w:rsid w:val="00FB56A7"/>
    <w:rsid w:val="00FB72A8"/>
    <w:rsid w:val="00FC0207"/>
    <w:rsid w:val="00FC0739"/>
    <w:rsid w:val="00FC0932"/>
    <w:rsid w:val="00FC0CBA"/>
    <w:rsid w:val="00FC1C0D"/>
    <w:rsid w:val="00FC1DD5"/>
    <w:rsid w:val="00FC5280"/>
    <w:rsid w:val="00FC6873"/>
    <w:rsid w:val="00FC6A82"/>
    <w:rsid w:val="00FC7A96"/>
    <w:rsid w:val="00FD03FE"/>
    <w:rsid w:val="00FD04E4"/>
    <w:rsid w:val="00FD0939"/>
    <w:rsid w:val="00FD5C05"/>
    <w:rsid w:val="00FD5C79"/>
    <w:rsid w:val="00FD743B"/>
    <w:rsid w:val="00FD749D"/>
    <w:rsid w:val="00FE024C"/>
    <w:rsid w:val="00FE1103"/>
    <w:rsid w:val="00FE19BB"/>
    <w:rsid w:val="00FE1CF4"/>
    <w:rsid w:val="00FE292E"/>
    <w:rsid w:val="00FE47AD"/>
    <w:rsid w:val="00FE5E2A"/>
    <w:rsid w:val="00FF00C4"/>
    <w:rsid w:val="00FF0507"/>
    <w:rsid w:val="00FF0E75"/>
    <w:rsid w:val="00FF1286"/>
    <w:rsid w:val="00FF1DBD"/>
    <w:rsid w:val="00FF3484"/>
    <w:rsid w:val="00FF4D90"/>
    <w:rsid w:val="00FF5286"/>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53D5"/>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18"/>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uiPriority w:val="99"/>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uiPriority w:val="99"/>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uiPriority w:val="99"/>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uiPriority w:val="99"/>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uiPriority w:val="99"/>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uiPriority w:val="99"/>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uiPriority w:val="99"/>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uiPriority w:val="99"/>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uiPriority w:val="99"/>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uiPriority w:val="99"/>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uiPriority w:val="99"/>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uiPriority w:val="99"/>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uiPriority w:val="99"/>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uiPriority w:val="99"/>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uiPriority w:val="99"/>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uiPriority w:val="99"/>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uiPriority w:val="99"/>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uiPriority w:val="99"/>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uiPriority w:val="99"/>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uiPriority w:val="99"/>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uiPriority w:val="99"/>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uiPriority w:val="99"/>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uiPriority w:val="99"/>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uiPriority w:val="99"/>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uiPriority w:val="99"/>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uiPriority w:val="99"/>
    <w:qFormat/>
    <w:rsid w:val="00082233"/>
    <w:pPr>
      <w:widowControl w:val="0"/>
      <w:autoSpaceDE w:val="0"/>
      <w:autoSpaceDN w:val="0"/>
    </w:pPr>
    <w:rPr>
      <w:rFonts w:eastAsia="Times New Roman" w:cs="Calibri"/>
      <w:b/>
      <w:sz w:val="22"/>
    </w:rPr>
  </w:style>
  <w:style w:type="paragraph" w:customStyle="1" w:styleId="xl79">
    <w:name w:val="xl79"/>
    <w:basedOn w:val="a0"/>
    <w:uiPriority w:val="99"/>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Название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uiPriority w:val="99"/>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uiPriority w:val="99"/>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2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22"/>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uiPriority w:val="99"/>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uiPriority w:val="99"/>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b">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c">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uiPriority w:val="99"/>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uiPriority w:val="99"/>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uiPriority w:val="99"/>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uiPriority w:val="99"/>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uiPriority w:val="99"/>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b"/>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5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5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uiPriority w:val="99"/>
    <w:qFormat/>
    <w:rsid w:val="00106189"/>
    <w:pPr>
      <w:numPr>
        <w:numId w:val="2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uiPriority w:val="99"/>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uiPriority w:val="99"/>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uiPriority w:val="99"/>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uiPriority w:val="99"/>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uiPriority w:val="99"/>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uiPriority w:val="99"/>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d">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b"/>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e">
    <w:name w:val="Заголовок Знак1"/>
    <w:basedOn w:val="a1"/>
    <w:uiPriority w:val="99"/>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rsid w:val="00106189"/>
    <w:rPr>
      <w:rFonts w:eastAsia="Times New Roman"/>
      <w:color w:val="5A5A5A"/>
      <w:spacing w:val="15"/>
    </w:rPr>
  </w:style>
  <w:style w:type="table" w:customStyle="1" w:styleId="1412">
    <w:name w:val="Сетка таблицы 141"/>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2">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4">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Схема документа Знак1"/>
    <w:basedOn w:val="a1"/>
    <w:uiPriority w:val="99"/>
    <w:semiHidden/>
    <w:rsid w:val="00106189"/>
    <w:rPr>
      <w:rFonts w:ascii="Segoe UI" w:eastAsia="Times New Roman" w:hAnsi="Segoe UI" w:cs="Segoe UI"/>
      <w:sz w:val="16"/>
      <w:szCs w:val="16"/>
    </w:rPr>
  </w:style>
  <w:style w:type="character" w:customStyle="1" w:styleId="1f8">
    <w:name w:val="Текст сноски Знак1"/>
    <w:basedOn w:val="a1"/>
    <w:uiPriority w:val="99"/>
    <w:semiHidden/>
    <w:rsid w:val="00106189"/>
    <w:rPr>
      <w:rFonts w:ascii="Times New Roman" w:eastAsia="Times New Roman" w:hAnsi="Times New Roman"/>
      <w:sz w:val="20"/>
      <w:szCs w:val="20"/>
    </w:rPr>
  </w:style>
  <w:style w:type="character" w:customStyle="1" w:styleId="1f9">
    <w:name w:val="Текст выноски Знак1"/>
    <w:basedOn w:val="a1"/>
    <w:uiPriority w:val="99"/>
    <w:semiHidden/>
    <w:rsid w:val="00106189"/>
    <w:rPr>
      <w:rFonts w:ascii="Segoe UI" w:eastAsia="Times New Roman" w:hAnsi="Segoe UI" w:cs="Segoe UI"/>
      <w:sz w:val="18"/>
      <w:szCs w:val="18"/>
    </w:rPr>
  </w:style>
  <w:style w:type="character" w:customStyle="1" w:styleId="1fa">
    <w:name w:val="Тема примечания Знак1"/>
    <w:basedOn w:val="1f4"/>
    <w:uiPriority w:val="99"/>
    <w:semiHidden/>
    <w:rsid w:val="00106189"/>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8"/>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8"/>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8D30D7"/>
  </w:style>
  <w:style w:type="character" w:customStyle="1" w:styleId="1fc">
    <w:name w:val="Название Знак1"/>
    <w:basedOn w:val="a1"/>
    <w:uiPriority w:val="99"/>
    <w:rsid w:val="008D30D7"/>
    <w:rPr>
      <w:rFonts w:ascii="Calibri Light" w:eastAsia="Times New Roman" w:hAnsi="Calibri Light" w:cs="Times New Roman"/>
      <w:spacing w:val="-10"/>
      <w:kern w:val="28"/>
      <w:sz w:val="56"/>
      <w:szCs w:val="56"/>
    </w:rPr>
  </w:style>
  <w:style w:type="table" w:customStyle="1" w:styleId="182">
    <w:name w:val="Сетка таблицы 18"/>
    <w:basedOn w:val="a2"/>
    <w:next w:val="18"/>
    <w:uiPriority w:val="99"/>
    <w:semiHidden/>
    <w:unhideWhenUsed/>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8">
    <w:name w:val="Сетка таблицы118"/>
    <w:basedOn w:val="a2"/>
    <w:uiPriority w:val="59"/>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uiPriority w:val="59"/>
    <w:rsid w:val="008D30D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rsid w:val="008D30D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
    <w:name w:val="Table Grid 125"/>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4">
    <w:name w:val="Table Grid 1114"/>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30">
    <w:name w:val="Сетка таблицы143"/>
    <w:basedOn w:val="a2"/>
    <w:uiPriority w:val="59"/>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uiPriority w:val="99"/>
    <w:locked/>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2">
    <w:name w:val="Table Grid 1122"/>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30">
    <w:name w:val="Сетка таблицы1213"/>
    <w:basedOn w:val="a2"/>
    <w:uiPriority w:val="59"/>
    <w:rsid w:val="008D30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12">
    <w:name w:val="Table Grid 11112"/>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3">
    <w:name w:val="Сетка таблицы253"/>
    <w:basedOn w:val="a2"/>
    <w:rsid w:val="008D30D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 123"/>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2">
    <w:name w:val="Сетка таблицы 132"/>
    <w:basedOn w:val="a2"/>
    <w:uiPriority w:val="99"/>
    <w:rsid w:val="008D30D7"/>
    <w:pPr>
      <w:ind w:firstLine="567"/>
      <w:jc w:val="both"/>
    </w:pPr>
    <w:rPr>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028724236">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258904074">
      <w:bodyDiv w:val="1"/>
      <w:marLeft w:val="0"/>
      <w:marRight w:val="0"/>
      <w:marTop w:val="0"/>
      <w:marBottom w:val="0"/>
      <w:divBdr>
        <w:top w:val="none" w:sz="0" w:space="0" w:color="auto"/>
        <w:left w:val="none" w:sz="0" w:space="0" w:color="auto"/>
        <w:bottom w:val="none" w:sz="0" w:space="0" w:color="auto"/>
        <w:right w:val="none" w:sz="0" w:space="0" w:color="auto"/>
      </w:divBdr>
    </w:div>
    <w:div w:id="1304310652">
      <w:bodyDiv w:val="1"/>
      <w:marLeft w:val="0"/>
      <w:marRight w:val="0"/>
      <w:marTop w:val="0"/>
      <w:marBottom w:val="0"/>
      <w:divBdr>
        <w:top w:val="none" w:sz="0" w:space="0" w:color="auto"/>
        <w:left w:val="none" w:sz="0" w:space="0" w:color="auto"/>
        <w:bottom w:val="none" w:sz="0" w:space="0" w:color="auto"/>
        <w:right w:val="none" w:sz="0" w:space="0" w:color="auto"/>
      </w:divBdr>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620836532">
      <w:bodyDiv w:val="1"/>
      <w:marLeft w:val="0"/>
      <w:marRight w:val="0"/>
      <w:marTop w:val="0"/>
      <w:marBottom w:val="0"/>
      <w:divBdr>
        <w:top w:val="none" w:sz="0" w:space="0" w:color="auto"/>
        <w:left w:val="none" w:sz="0" w:space="0" w:color="auto"/>
        <w:bottom w:val="none" w:sz="0" w:space="0" w:color="auto"/>
        <w:right w:val="none" w:sz="0" w:space="0" w:color="auto"/>
      </w:divBdr>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consultantplus://offline/ref=F750405A708F2FC38B3AB17ACFE000E3E6C0B64F21438610C39D5EF9wBGCD" TargetMode="External"/><Relationship Id="rId18" Type="http://schemas.openxmlformats.org/officeDocument/2006/relationships/hyperlink" Target="mailto:oil@ynp.ru" TargetMode="External"/><Relationship Id="rId3" Type="http://schemas.openxmlformats.org/officeDocument/2006/relationships/styles" Target="styles.xml"/><Relationship Id="rId21" Type="http://schemas.openxmlformats.org/officeDocument/2006/relationships/hyperlink" Target="mailto:siv@ynp.ru." TargetMode="External"/><Relationship Id="rId7" Type="http://schemas.openxmlformats.org/officeDocument/2006/relationships/endnotes" Target="endnotes.xml"/><Relationship Id="rId12" Type="http://schemas.openxmlformats.org/officeDocument/2006/relationships/hyperlink" Target="file:///C:\Users\kmg\Downloads\&#1044;&#1086;&#1082;&#1091;&#1084;&#1077;&#1085;&#1090;&#1072;&#1094;&#1080;&#1103;%20(1).docx" TargetMode="External"/><Relationship Id="rId17" Type="http://schemas.openxmlformats.org/officeDocument/2006/relationships/hyperlink" Target="consultantplus://offline/ref=F750405A708F2FC38B3AB17ACFE000E3E6C0B64F21438610C39D5EF9wBG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50405A708F2FC38B3AB17ACFE000E3E6C0B64F21438610C39D5EF9wBGC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rpmsp.ru/" TargetMode="External"/><Relationship Id="rId23" Type="http://schemas.openxmlformats.org/officeDocument/2006/relationships/footer" Target="footer4.xml"/><Relationship Id="rId10" Type="http://schemas.openxmlformats.org/officeDocument/2006/relationships/hyperlink" Target="mailto:torgi.sngs@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consultantplus://offline/ref=F750405A708F2FC38B3AB17ACFE000E3E6C0B64F21438610C39D5EF9wBGCD"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5358-E74B-4FBA-B36E-2C6777CA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44</Pages>
  <Words>18415</Words>
  <Characters>104972</Characters>
  <Application>Microsoft Office Word</Application>
  <DocSecurity>0</DocSecurity>
  <Lines>874</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123141</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Парамонова Инна Анатольевна</cp:lastModifiedBy>
  <cp:revision>72</cp:revision>
  <cp:lastPrinted>2022-03-01T01:53:00Z</cp:lastPrinted>
  <dcterms:created xsi:type="dcterms:W3CDTF">2022-03-09T03:30:00Z</dcterms:created>
  <dcterms:modified xsi:type="dcterms:W3CDTF">2022-06-28T07:56:00Z</dcterms:modified>
</cp:coreProperties>
</file>