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361346">
        <w:rPr>
          <w:sz w:val="24"/>
          <w:szCs w:val="24"/>
        </w:rPr>
        <w:t>30</w:t>
      </w:r>
      <w:r w:rsidRPr="00C420D0">
        <w:rPr>
          <w:sz w:val="24"/>
          <w:szCs w:val="24"/>
        </w:rPr>
        <w:t xml:space="preserve">" </w:t>
      </w:r>
      <w:r w:rsidR="00363DA8">
        <w:rPr>
          <w:sz w:val="24"/>
          <w:szCs w:val="24"/>
        </w:rPr>
        <w:t>июня</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59233B">
        <w:rPr>
          <w:sz w:val="24"/>
          <w:szCs w:val="24"/>
        </w:rPr>
        <w:t>-</w:t>
      </w:r>
      <w:r w:rsidR="00C420D0" w:rsidRPr="0059233B">
        <w:rPr>
          <w:sz w:val="24"/>
          <w:szCs w:val="24"/>
        </w:rPr>
        <w:t xml:space="preserve"> </w:t>
      </w:r>
      <w:r w:rsidR="005E2468">
        <w:rPr>
          <w:sz w:val="24"/>
          <w:szCs w:val="24"/>
        </w:rPr>
        <w:t>2373</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5A73F6">
      <w:pPr>
        <w:spacing w:line="240" w:lineRule="auto"/>
        <w:jc w:val="center"/>
        <w:outlineLvl w:val="0"/>
        <w:rPr>
          <w:b/>
          <w:bCs/>
          <w:sz w:val="36"/>
          <w:szCs w:val="36"/>
        </w:rPr>
      </w:pPr>
      <w:r w:rsidRPr="00225A93">
        <w:rPr>
          <w:b/>
          <w:bCs/>
          <w:sz w:val="36"/>
          <w:szCs w:val="36"/>
        </w:rPr>
        <w:t>ДОКУМЕНТАЦИЯ</w:t>
      </w:r>
    </w:p>
    <w:p w:rsidR="005A73F6" w:rsidRPr="00225A93" w:rsidRDefault="0025604F" w:rsidP="005A73F6">
      <w:pPr>
        <w:spacing w:line="240" w:lineRule="auto"/>
        <w:jc w:val="center"/>
        <w:outlineLvl w:val="0"/>
        <w:rPr>
          <w:b/>
          <w:bCs/>
          <w:sz w:val="36"/>
          <w:szCs w:val="36"/>
        </w:rPr>
      </w:pPr>
      <w:r w:rsidRPr="00225A93">
        <w:rPr>
          <w:b/>
          <w:bCs/>
          <w:sz w:val="36"/>
          <w:szCs w:val="36"/>
        </w:rPr>
        <w:t xml:space="preserve"> </w:t>
      </w:r>
      <w:r w:rsidR="00933C17"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p>
    <w:p w:rsidR="008D0FF8" w:rsidRDefault="000A3D19" w:rsidP="00A73470">
      <w:pPr>
        <w:spacing w:line="240" w:lineRule="auto"/>
        <w:jc w:val="center"/>
        <w:outlineLvl w:val="0"/>
        <w:rPr>
          <w:b/>
          <w:sz w:val="32"/>
          <w:szCs w:val="32"/>
        </w:rPr>
      </w:pPr>
      <w:r>
        <w:rPr>
          <w:b/>
          <w:sz w:val="32"/>
          <w:szCs w:val="32"/>
        </w:rPr>
        <w:t>на поставку</w:t>
      </w:r>
      <w:r w:rsidRPr="00047CAD">
        <w:rPr>
          <w:b/>
          <w:sz w:val="32"/>
          <w:szCs w:val="32"/>
        </w:rPr>
        <w:t xml:space="preserve"> </w:t>
      </w:r>
      <w:r w:rsidR="008D0FF8">
        <w:rPr>
          <w:b/>
          <w:sz w:val="32"/>
          <w:szCs w:val="32"/>
        </w:rPr>
        <w:t xml:space="preserve">песчано-гравийной смеси </w:t>
      </w:r>
    </w:p>
    <w:p w:rsidR="008D0FF8" w:rsidRDefault="008D0FF8" w:rsidP="008D0FF8">
      <w:pPr>
        <w:spacing w:line="240" w:lineRule="auto"/>
        <w:jc w:val="center"/>
        <w:outlineLvl w:val="0"/>
        <w:rPr>
          <w:b/>
          <w:sz w:val="32"/>
          <w:szCs w:val="32"/>
        </w:rPr>
      </w:pPr>
      <w:r>
        <w:rPr>
          <w:b/>
          <w:sz w:val="32"/>
          <w:szCs w:val="32"/>
        </w:rPr>
        <w:t>для нужд филиала «</w:t>
      </w:r>
      <w:proofErr w:type="spellStart"/>
      <w:r>
        <w:rPr>
          <w:b/>
          <w:sz w:val="32"/>
          <w:szCs w:val="32"/>
        </w:rPr>
        <w:t>Белогорская</w:t>
      </w:r>
      <w:proofErr w:type="spellEnd"/>
      <w:r>
        <w:rPr>
          <w:b/>
          <w:sz w:val="32"/>
          <w:szCs w:val="32"/>
        </w:rPr>
        <w:t xml:space="preserve"> нефтебаза» </w:t>
      </w:r>
    </w:p>
    <w:p w:rsidR="00B06E14" w:rsidRPr="00C420D0" w:rsidRDefault="008D0FF8" w:rsidP="008D0FF8">
      <w:pPr>
        <w:spacing w:line="240" w:lineRule="auto"/>
        <w:jc w:val="center"/>
        <w:outlineLvl w:val="0"/>
        <w:rPr>
          <w:b/>
          <w:sz w:val="32"/>
          <w:szCs w:val="32"/>
        </w:rPr>
      </w:pPr>
      <w:r>
        <w:rPr>
          <w:b/>
          <w:sz w:val="32"/>
          <w:szCs w:val="32"/>
        </w:rPr>
        <w:t xml:space="preserve">АО «Саханефтегазсбыт» </w:t>
      </w:r>
      <w:r w:rsidR="00363DA8" w:rsidRPr="00363DA8">
        <w:rPr>
          <w:b/>
          <w:sz w:val="32"/>
          <w:szCs w:val="32"/>
        </w:rPr>
        <w:t>в 2022 году</w:t>
      </w: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9A3D5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 . . </w:t>
            </w:r>
            <w:r w:rsidR="00DB6F4A" w:rsidRPr="0051743C">
              <w:rPr>
                <w:b/>
                <w:bCs/>
                <w:sz w:val="24"/>
                <w:szCs w:val="24"/>
              </w:rPr>
              <w:t>.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w:t>
            </w:r>
            <w:proofErr w:type="gramStart"/>
            <w:r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1.2. Правовой статус процедур и документов . . . . . . . . . . . . . . . . . . . . . . . . . . . . . . . . . . . . . . . </w:t>
            </w:r>
            <w:proofErr w:type="gramStart"/>
            <w:r w:rsidRPr="0051743C">
              <w:rPr>
                <w:sz w:val="24"/>
                <w:szCs w:val="24"/>
              </w:rPr>
              <w:t>. .</w:t>
            </w:r>
            <w:r w:rsidR="00DB6F4A" w:rsidRPr="0051743C">
              <w:rPr>
                <w:sz w:val="24"/>
                <w:szCs w:val="24"/>
              </w:rPr>
              <w:t xml:space="preserve">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xml:space="preserve">. . . . . . . . . . . . . . . . . . . . . . . . </w:t>
            </w:r>
            <w:proofErr w:type="gramStart"/>
            <w:r w:rsidRPr="0051743C">
              <w:rPr>
                <w:sz w:val="24"/>
                <w:szCs w:val="24"/>
              </w:rPr>
              <w:t>.</w:t>
            </w:r>
            <w:r w:rsidR="00DB6F4A" w:rsidRPr="0051743C">
              <w:rPr>
                <w:sz w:val="24"/>
                <w:szCs w:val="24"/>
              </w:rPr>
              <w:t xml:space="preserve">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1.4. Досудебный порядок рассмотрения споров.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 . </w:t>
            </w:r>
            <w:r w:rsidR="00DB6F4A" w:rsidRPr="0051743C">
              <w:rPr>
                <w:sz w:val="24"/>
                <w:szCs w:val="24"/>
              </w:rPr>
              <w:t xml:space="preserve">. .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D522B4" w:rsidP="00DB6F4A">
            <w:pPr>
              <w:spacing w:line="240" w:lineRule="auto"/>
              <w:ind w:left="176" w:right="-533" w:firstLine="34"/>
              <w:rPr>
                <w:sz w:val="24"/>
                <w:szCs w:val="24"/>
              </w:rPr>
            </w:pPr>
            <w:r w:rsidRPr="0051743C">
              <w:rPr>
                <w:sz w:val="24"/>
                <w:szCs w:val="24"/>
              </w:rPr>
              <w:t>1.6. Отсутствие конфликта</w:t>
            </w:r>
            <w:r w:rsidR="007E35A3" w:rsidRPr="0051743C">
              <w:rPr>
                <w:sz w:val="24"/>
                <w:szCs w:val="24"/>
              </w:rPr>
              <w:t xml:space="preserve"> интересов . . . . . . . . . . . . . . . . . . . . . . . . . . . . . . . . . . . . . . . . . . . . . </w:t>
            </w:r>
            <w:proofErr w:type="gramStart"/>
            <w:r w:rsidR="007E35A3"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405179">
        <w:trPr>
          <w:trHeight w:val="360"/>
        </w:trPr>
        <w:tc>
          <w:tcPr>
            <w:tcW w:w="10207"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w:t>
            </w:r>
            <w:proofErr w:type="gramStart"/>
            <w:r w:rsidRPr="0051743C">
              <w:rPr>
                <w:b/>
                <w:bCs/>
                <w:sz w:val="24"/>
                <w:szCs w:val="24"/>
              </w:rPr>
              <w:t xml:space="preserve">. </w:t>
            </w:r>
            <w:r w:rsidR="00DB6F4A" w:rsidRPr="0051743C">
              <w:rPr>
                <w:b/>
                <w:bCs/>
                <w:sz w:val="24"/>
                <w:szCs w:val="24"/>
              </w:rPr>
              <w:t>. . .</w:t>
            </w:r>
            <w:proofErr w:type="gramEnd"/>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tcPr>
          <w:p w:rsidR="00CD53E0" w:rsidRPr="0051743C" w:rsidRDefault="00CD53E0" w:rsidP="00103F40">
            <w:pPr>
              <w:spacing w:line="240" w:lineRule="auto"/>
              <w:ind w:left="176" w:right="-533" w:firstLine="34"/>
              <w:jc w:val="left"/>
              <w:rPr>
                <w:sz w:val="24"/>
                <w:szCs w:val="24"/>
              </w:rPr>
            </w:pPr>
            <w:r w:rsidRPr="0051743C">
              <w:rPr>
                <w:sz w:val="24"/>
                <w:szCs w:val="24"/>
              </w:rPr>
              <w:t>2.</w:t>
            </w:r>
            <w:r w:rsidR="00AE1A72">
              <w:rPr>
                <w:sz w:val="24"/>
                <w:szCs w:val="24"/>
              </w:rPr>
              <w:t>2</w:t>
            </w:r>
            <w:r w:rsidRPr="0051743C">
              <w:rPr>
                <w:sz w:val="24"/>
                <w:szCs w:val="24"/>
              </w:rPr>
              <w:t xml:space="preserve">. </w:t>
            </w:r>
            <w:r w:rsidR="001840A4" w:rsidRPr="0051743C">
              <w:rPr>
                <w:sz w:val="24"/>
                <w:szCs w:val="24"/>
              </w:rPr>
              <w:t xml:space="preserve">Требования к безопасности, качеству, техническим характеристикам, функциональным характеристикам товара . . . . . . . . . . . . . . . . . . . . . . . . . . . . . . . . . . . . . . . . . . . . . . . . . . . . . . . . . </w:t>
            </w:r>
            <w:proofErr w:type="gramStart"/>
            <w:r w:rsidR="001840A4" w:rsidRPr="0051743C">
              <w:rPr>
                <w:sz w:val="24"/>
                <w:szCs w:val="24"/>
              </w:rPr>
              <w:t xml:space="preserve">. . .  </w:t>
            </w:r>
            <w:r w:rsidRPr="0051743C">
              <w:rPr>
                <w:sz w:val="24"/>
                <w:szCs w:val="24"/>
              </w:rPr>
              <w:t>.</w:t>
            </w:r>
            <w:proofErr w:type="gramEnd"/>
            <w:r w:rsidRPr="0051743C">
              <w:rPr>
                <w:sz w:val="24"/>
                <w:szCs w:val="24"/>
              </w:rPr>
              <w:t xml:space="preserve"> </w:t>
            </w:r>
          </w:p>
        </w:tc>
        <w:tc>
          <w:tcPr>
            <w:tcW w:w="15169" w:type="dxa"/>
            <w:vAlign w:val="bottom"/>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1840A4"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3</w:t>
            </w:r>
            <w:r w:rsidRPr="0051743C">
              <w:rPr>
                <w:sz w:val="24"/>
                <w:szCs w:val="24"/>
              </w:rPr>
              <w:t xml:space="preserve">. </w:t>
            </w:r>
            <w:r w:rsidR="001840A4" w:rsidRPr="0051743C">
              <w:rPr>
                <w:sz w:val="24"/>
                <w:szCs w:val="24"/>
              </w:rPr>
              <w:t xml:space="preserve">Место </w:t>
            </w:r>
            <w:r w:rsidR="00BD0C02">
              <w:rPr>
                <w:sz w:val="24"/>
                <w:szCs w:val="24"/>
              </w:rPr>
              <w:t xml:space="preserve">и условия </w:t>
            </w:r>
            <w:r w:rsidR="001840A4" w:rsidRPr="0051743C">
              <w:rPr>
                <w:sz w:val="24"/>
                <w:szCs w:val="24"/>
              </w:rPr>
              <w:t xml:space="preserve">поставки товара . </w:t>
            </w:r>
            <w:r w:rsidRPr="0051743C">
              <w:rPr>
                <w:sz w:val="24"/>
                <w:szCs w:val="24"/>
              </w:rPr>
              <w:t>. . . . . . . . . . . . . . . . . . . . . . . . . . . . . . . . . . . . . .</w:t>
            </w:r>
            <w:r w:rsidR="00BD0C02">
              <w:rPr>
                <w:sz w:val="24"/>
                <w:szCs w:val="24"/>
              </w:rPr>
              <w:t xml:space="preserve"> . . . . . . . . . . . . . . . </w:t>
            </w:r>
            <w:r w:rsidR="001840A4" w:rsidRPr="0051743C">
              <w:rPr>
                <w:sz w:val="24"/>
                <w:szCs w:val="24"/>
              </w:rPr>
              <w:t xml:space="preserve"> </w:t>
            </w:r>
            <w:r w:rsidRPr="0051743C">
              <w:rPr>
                <w:sz w:val="24"/>
                <w:szCs w:val="24"/>
              </w:rPr>
              <w:t xml:space="preserve"> </w:t>
            </w:r>
          </w:p>
        </w:tc>
        <w:tc>
          <w:tcPr>
            <w:tcW w:w="15169" w:type="dxa"/>
            <w:vAlign w:val="bottom"/>
          </w:tcPr>
          <w:p w:rsidR="00CD53E0" w:rsidRPr="0051743C" w:rsidRDefault="00CD53E0" w:rsidP="00AE1A72">
            <w:pPr>
              <w:spacing w:line="240" w:lineRule="auto"/>
              <w:ind w:left="176" w:right="-533" w:hanging="149"/>
              <w:rPr>
                <w:sz w:val="24"/>
                <w:szCs w:val="24"/>
              </w:rPr>
            </w:pPr>
            <w:r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4</w:t>
            </w:r>
            <w:r w:rsidRPr="0051743C">
              <w:rPr>
                <w:sz w:val="24"/>
                <w:szCs w:val="24"/>
              </w:rPr>
              <w:t xml:space="preserve">. </w:t>
            </w:r>
            <w:r w:rsidR="00AE1A72">
              <w:rPr>
                <w:sz w:val="24"/>
                <w:szCs w:val="24"/>
              </w:rPr>
              <w:t>Условия</w:t>
            </w:r>
            <w:r w:rsidR="00BD0C02" w:rsidRPr="0051743C">
              <w:rPr>
                <w:sz w:val="24"/>
                <w:szCs w:val="24"/>
              </w:rPr>
              <w:t xml:space="preserve"> поставки</w:t>
            </w:r>
            <w:r w:rsidR="001840A4" w:rsidRPr="0051743C">
              <w:rPr>
                <w:sz w:val="24"/>
                <w:szCs w:val="24"/>
              </w:rPr>
              <w:t xml:space="preserve">. . . . . . . . . . . . . . . . . . . . . . . . . . . . . . . . . . . . </w:t>
            </w:r>
            <w:proofErr w:type="gramStart"/>
            <w:r w:rsidR="001840A4" w:rsidRPr="0051743C">
              <w:rPr>
                <w:sz w:val="24"/>
                <w:szCs w:val="24"/>
              </w:rPr>
              <w:t>. . . .</w:t>
            </w:r>
            <w:proofErr w:type="gramEnd"/>
            <w:r w:rsidR="0031701A" w:rsidRPr="0051743C">
              <w:rPr>
                <w:sz w:val="24"/>
                <w:szCs w:val="24"/>
              </w:rPr>
              <w:t xml:space="preserve">. . . . . . . . . . . . . . . . . . . . . </w:t>
            </w:r>
            <w:r w:rsidRPr="0051743C">
              <w:rPr>
                <w:sz w:val="24"/>
                <w:szCs w:val="24"/>
              </w:rPr>
              <w:t>. . .</w:t>
            </w:r>
            <w:r w:rsidR="00BD0C02">
              <w:rPr>
                <w:sz w:val="24"/>
                <w:szCs w:val="24"/>
              </w:rPr>
              <w:t xml:space="preserve"> . . . .</w:t>
            </w:r>
          </w:p>
        </w:tc>
        <w:tc>
          <w:tcPr>
            <w:tcW w:w="15169" w:type="dxa"/>
            <w:vAlign w:val="bottom"/>
          </w:tcPr>
          <w:p w:rsidR="00CD53E0" w:rsidRPr="0051743C" w:rsidRDefault="001840A4" w:rsidP="00AE1A72">
            <w:pPr>
              <w:spacing w:line="240" w:lineRule="auto"/>
              <w:ind w:left="176" w:right="-533" w:hanging="149"/>
              <w:rPr>
                <w:sz w:val="24"/>
                <w:szCs w:val="24"/>
              </w:rPr>
            </w:pPr>
            <w:r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hideMark/>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5</w:t>
            </w:r>
            <w:r w:rsidRPr="0051743C">
              <w:rPr>
                <w:sz w:val="24"/>
                <w:szCs w:val="24"/>
              </w:rPr>
              <w:t xml:space="preserve">. </w:t>
            </w:r>
            <w:r w:rsidR="001840A4" w:rsidRPr="0051743C">
              <w:rPr>
                <w:sz w:val="24"/>
                <w:szCs w:val="24"/>
              </w:rPr>
              <w:t xml:space="preserve">Срок поставки . . . . . . . . . . . . . . . . . . . . . . </w:t>
            </w:r>
            <w:r w:rsidRPr="0051743C">
              <w:rPr>
                <w:sz w:val="24"/>
                <w:szCs w:val="24"/>
              </w:rPr>
              <w:t>. . . . . . . . . . . . . . . . . . . . . .</w:t>
            </w:r>
            <w:r w:rsidR="00D522B4" w:rsidRPr="0051743C">
              <w:rPr>
                <w:sz w:val="24"/>
                <w:szCs w:val="24"/>
              </w:rPr>
              <w:t xml:space="preserve"> .</w:t>
            </w:r>
            <w:r w:rsidR="0031701A" w:rsidRPr="0051743C">
              <w:rPr>
                <w:sz w:val="24"/>
                <w:szCs w:val="24"/>
              </w:rPr>
              <w:t xml:space="preserve"> . . . . . . . . . . . . . . . . . . . . . .</w:t>
            </w:r>
          </w:p>
        </w:tc>
        <w:tc>
          <w:tcPr>
            <w:tcW w:w="15169" w:type="dxa"/>
            <w:vAlign w:val="bottom"/>
            <w:hideMark/>
          </w:tcPr>
          <w:p w:rsidR="00CD53E0" w:rsidRPr="0051743C" w:rsidRDefault="001840A4" w:rsidP="00AE1A72">
            <w:pPr>
              <w:spacing w:line="240" w:lineRule="auto"/>
              <w:ind w:left="176" w:right="-533" w:hanging="149"/>
              <w:rPr>
                <w:sz w:val="24"/>
                <w:szCs w:val="24"/>
              </w:rPr>
            </w:pPr>
            <w:r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hideMark/>
          </w:tcPr>
          <w:p w:rsidR="00CD53E0" w:rsidRPr="0051743C" w:rsidRDefault="00CD53E0" w:rsidP="00AE1A72">
            <w:pPr>
              <w:spacing w:line="240" w:lineRule="auto"/>
              <w:ind w:left="176" w:right="-533" w:firstLine="34"/>
              <w:rPr>
                <w:sz w:val="24"/>
                <w:szCs w:val="24"/>
              </w:rPr>
            </w:pPr>
            <w:r w:rsidRPr="0051743C">
              <w:rPr>
                <w:sz w:val="24"/>
                <w:szCs w:val="24"/>
                <w:shd w:val="clear" w:color="auto" w:fill="FBFBFB"/>
              </w:rPr>
              <w:t>2.</w:t>
            </w:r>
            <w:r w:rsidR="00AE1A72">
              <w:rPr>
                <w:sz w:val="24"/>
                <w:szCs w:val="24"/>
                <w:shd w:val="clear" w:color="auto" w:fill="FBFBFB"/>
              </w:rPr>
              <w:t>6</w:t>
            </w:r>
            <w:r w:rsidRPr="0051743C">
              <w:rPr>
                <w:sz w:val="24"/>
                <w:szCs w:val="24"/>
                <w:shd w:val="clear" w:color="auto" w:fill="FBFBFB"/>
              </w:rPr>
              <w:t xml:space="preserve">. </w:t>
            </w:r>
            <w:r w:rsidR="00BD0C02" w:rsidRPr="0051743C">
              <w:rPr>
                <w:sz w:val="24"/>
                <w:szCs w:val="24"/>
              </w:rPr>
              <w:t xml:space="preserve">Обоснование начальной (максимальной) цены договора (НМЦД) . . . . . . . . . . . . . . . . . . </w:t>
            </w:r>
            <w:proofErr w:type="gramStart"/>
            <w:r w:rsidR="00BD0C02" w:rsidRPr="0051743C">
              <w:rPr>
                <w:sz w:val="24"/>
                <w:szCs w:val="24"/>
              </w:rPr>
              <w:t>. . . .</w:t>
            </w:r>
            <w:proofErr w:type="gramEnd"/>
            <w:r w:rsidR="00BD0C02" w:rsidRPr="0051743C">
              <w:rPr>
                <w:sz w:val="24"/>
                <w:szCs w:val="24"/>
              </w:rPr>
              <w:t xml:space="preserve"> .</w:t>
            </w:r>
            <w:r w:rsidRPr="0051743C">
              <w:rPr>
                <w:sz w:val="24"/>
                <w:szCs w:val="24"/>
                <w:shd w:val="clear" w:color="auto" w:fill="FBFBFB"/>
              </w:rPr>
              <w:t>.</w:t>
            </w:r>
            <w:r w:rsidR="00CA54B9">
              <w:rPr>
                <w:sz w:val="24"/>
                <w:szCs w:val="24"/>
              </w:rPr>
              <w:t xml:space="preserve"> . . . </w:t>
            </w:r>
          </w:p>
        </w:tc>
        <w:tc>
          <w:tcPr>
            <w:tcW w:w="15169" w:type="dxa"/>
            <w:vAlign w:val="bottom"/>
            <w:hideMark/>
          </w:tcPr>
          <w:p w:rsidR="00CD53E0" w:rsidRPr="0051743C" w:rsidRDefault="00CD53E0" w:rsidP="00AE1A72">
            <w:pPr>
              <w:spacing w:line="240" w:lineRule="auto"/>
              <w:ind w:left="176" w:right="-533" w:hanging="149"/>
              <w:rPr>
                <w:sz w:val="24"/>
                <w:szCs w:val="24"/>
              </w:rPr>
            </w:pPr>
            <w:r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hideMark/>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7</w:t>
            </w:r>
            <w:r w:rsidRPr="0051743C">
              <w:rPr>
                <w:sz w:val="24"/>
                <w:szCs w:val="24"/>
              </w:rPr>
              <w:t xml:space="preserve">. </w:t>
            </w:r>
            <w:r w:rsidR="00BD0C02" w:rsidRPr="0051743C">
              <w:rPr>
                <w:sz w:val="24"/>
                <w:szCs w:val="24"/>
                <w:shd w:val="clear" w:color="auto" w:fill="FBFBFB"/>
              </w:rPr>
              <w:t>Форма, сроки и порядок оплаты</w:t>
            </w:r>
            <w:r w:rsidR="001840A4" w:rsidRPr="0051743C">
              <w:rPr>
                <w:sz w:val="24"/>
                <w:szCs w:val="24"/>
              </w:rPr>
              <w:t xml:space="preserve">. . . . . . . . . . . . </w:t>
            </w:r>
            <w:r w:rsidR="0031701A" w:rsidRPr="0051743C">
              <w:rPr>
                <w:sz w:val="24"/>
                <w:szCs w:val="24"/>
              </w:rPr>
              <w:t>. . . . . . . . . . .</w:t>
            </w:r>
            <w:r w:rsidR="00CA54B9" w:rsidRPr="0051743C">
              <w:rPr>
                <w:sz w:val="24"/>
                <w:szCs w:val="24"/>
              </w:rPr>
              <w:t xml:space="preserve"> . . . . . . . . . . . . . . . . . . . . . . . . . .</w:t>
            </w:r>
            <w:r w:rsidR="00CA54B9">
              <w:rPr>
                <w:sz w:val="24"/>
                <w:szCs w:val="24"/>
              </w:rPr>
              <w:t xml:space="preserve"> . . .</w:t>
            </w:r>
          </w:p>
        </w:tc>
        <w:tc>
          <w:tcPr>
            <w:tcW w:w="15169" w:type="dxa"/>
            <w:vAlign w:val="bottom"/>
            <w:hideMark/>
          </w:tcPr>
          <w:p w:rsidR="00CD53E0" w:rsidRPr="0051743C" w:rsidRDefault="00CD53E0" w:rsidP="00AE1A72">
            <w:pPr>
              <w:spacing w:line="240" w:lineRule="auto"/>
              <w:ind w:left="176" w:right="-533" w:hanging="149"/>
              <w:rPr>
                <w:sz w:val="24"/>
                <w:szCs w:val="24"/>
              </w:rPr>
            </w:pPr>
            <w:r w:rsidRPr="0051743C">
              <w:rPr>
                <w:sz w:val="24"/>
                <w:szCs w:val="24"/>
              </w:rPr>
              <w:t xml:space="preserve">    </w:t>
            </w:r>
            <w:r w:rsidR="00AE1A72">
              <w:rPr>
                <w:sz w:val="24"/>
                <w:szCs w:val="24"/>
              </w:rPr>
              <w:t>7</w:t>
            </w:r>
          </w:p>
        </w:tc>
      </w:tr>
      <w:tr w:rsidR="0051743C" w:rsidRPr="0051743C" w:rsidTr="00405179">
        <w:trPr>
          <w:trHeight w:val="360"/>
        </w:trPr>
        <w:tc>
          <w:tcPr>
            <w:tcW w:w="10207" w:type="dxa"/>
            <w:vAlign w:val="bottom"/>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8</w:t>
            </w:r>
            <w:r w:rsidRPr="0051743C">
              <w:rPr>
                <w:sz w:val="24"/>
                <w:szCs w:val="24"/>
              </w:rPr>
              <w:t xml:space="preserve">. </w:t>
            </w:r>
            <w:r w:rsidR="000E513D" w:rsidRPr="0051743C">
              <w:rPr>
                <w:sz w:val="24"/>
                <w:szCs w:val="24"/>
              </w:rPr>
              <w:t xml:space="preserve">Требования к </w:t>
            </w:r>
            <w:r w:rsidR="00AE1A72">
              <w:rPr>
                <w:sz w:val="24"/>
                <w:szCs w:val="24"/>
              </w:rPr>
              <w:t>поставляемому товару</w:t>
            </w:r>
            <w:r w:rsidR="000E513D" w:rsidRPr="0051743C">
              <w:rPr>
                <w:sz w:val="24"/>
                <w:szCs w:val="24"/>
              </w:rPr>
              <w:t xml:space="preserve"> . . . . . </w:t>
            </w:r>
            <w:r w:rsidRPr="0051743C">
              <w:rPr>
                <w:sz w:val="24"/>
                <w:szCs w:val="24"/>
              </w:rPr>
              <w:t>. . . . . . . . . . . . . . . . . . . . . . . . .</w:t>
            </w:r>
            <w:r w:rsidR="000E513D" w:rsidRPr="0051743C">
              <w:rPr>
                <w:sz w:val="24"/>
                <w:szCs w:val="24"/>
              </w:rPr>
              <w:t xml:space="preserve"> . . . </w:t>
            </w:r>
            <w:r w:rsidR="00AE1A72">
              <w:rPr>
                <w:sz w:val="24"/>
                <w:szCs w:val="24"/>
              </w:rPr>
              <w:t xml:space="preserve">. . . . . . . . . </w:t>
            </w:r>
            <w:proofErr w:type="gramStart"/>
            <w:r w:rsidR="00AE1A72">
              <w:rPr>
                <w:sz w:val="24"/>
                <w:szCs w:val="24"/>
              </w:rPr>
              <w:t>. . . .</w:t>
            </w:r>
            <w:proofErr w:type="gramEnd"/>
            <w:r w:rsidR="00AE1A72">
              <w:rPr>
                <w:sz w:val="24"/>
                <w:szCs w:val="24"/>
              </w:rPr>
              <w:t xml:space="preserve"> .</w:t>
            </w:r>
          </w:p>
        </w:tc>
        <w:tc>
          <w:tcPr>
            <w:tcW w:w="15169" w:type="dxa"/>
            <w:vAlign w:val="bottom"/>
          </w:tcPr>
          <w:p w:rsidR="00CD53E0" w:rsidRPr="0051743C" w:rsidRDefault="005E7AE0" w:rsidP="00A37487">
            <w:pPr>
              <w:spacing w:line="240" w:lineRule="auto"/>
              <w:ind w:left="176" w:right="-533" w:hanging="149"/>
              <w:rPr>
                <w:sz w:val="24"/>
                <w:szCs w:val="24"/>
              </w:rPr>
            </w:pPr>
            <w:r>
              <w:rPr>
                <w:sz w:val="24"/>
                <w:szCs w:val="24"/>
              </w:rPr>
              <w:t xml:space="preserve">  </w:t>
            </w:r>
            <w:r w:rsidR="00782F09">
              <w:rPr>
                <w:sz w:val="24"/>
                <w:szCs w:val="24"/>
              </w:rPr>
              <w:t xml:space="preserve">  </w:t>
            </w:r>
            <w:r w:rsidR="00A37487">
              <w:rPr>
                <w:sz w:val="24"/>
                <w:szCs w:val="24"/>
              </w:rPr>
              <w:t>7</w:t>
            </w:r>
          </w:p>
        </w:tc>
      </w:tr>
      <w:tr w:rsidR="0051743C" w:rsidRPr="0051743C" w:rsidTr="00405179">
        <w:trPr>
          <w:trHeight w:val="360"/>
        </w:trPr>
        <w:tc>
          <w:tcPr>
            <w:tcW w:w="10207" w:type="dxa"/>
            <w:vAlign w:val="bottom"/>
          </w:tcPr>
          <w:p w:rsidR="00CD53E0" w:rsidRPr="0051743C" w:rsidRDefault="00CD53E0" w:rsidP="00AE1A72">
            <w:pPr>
              <w:spacing w:line="240" w:lineRule="auto"/>
              <w:ind w:left="176" w:right="-533" w:firstLine="34"/>
              <w:rPr>
                <w:sz w:val="24"/>
                <w:szCs w:val="24"/>
              </w:rPr>
            </w:pPr>
            <w:r w:rsidRPr="0051743C">
              <w:rPr>
                <w:sz w:val="24"/>
                <w:szCs w:val="24"/>
              </w:rPr>
              <w:t>2.</w:t>
            </w:r>
            <w:r w:rsidR="00AE1A72">
              <w:rPr>
                <w:sz w:val="24"/>
                <w:szCs w:val="24"/>
              </w:rPr>
              <w:t>9</w:t>
            </w:r>
            <w:r w:rsidRPr="0051743C">
              <w:rPr>
                <w:sz w:val="24"/>
                <w:szCs w:val="24"/>
              </w:rPr>
              <w:t xml:space="preserve">. </w:t>
            </w:r>
            <w:r w:rsidR="000E513D" w:rsidRPr="0051743C">
              <w:rPr>
                <w:sz w:val="24"/>
                <w:szCs w:val="24"/>
              </w:rPr>
              <w:t xml:space="preserve">Порядок приёмки товара . . . . . . . . . . . . . . . . . . . . . </w:t>
            </w:r>
            <w:r w:rsidRPr="0051743C">
              <w:rPr>
                <w:sz w:val="24"/>
                <w:szCs w:val="24"/>
              </w:rPr>
              <w:t xml:space="preserve">.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CD53E0" w:rsidRPr="0051743C" w:rsidRDefault="005E7AE0" w:rsidP="00977564">
            <w:pPr>
              <w:spacing w:line="240" w:lineRule="auto"/>
              <w:ind w:left="176" w:right="-533" w:hanging="149"/>
              <w:rPr>
                <w:sz w:val="24"/>
                <w:szCs w:val="24"/>
              </w:rPr>
            </w:pPr>
            <w:r>
              <w:rPr>
                <w:sz w:val="24"/>
                <w:szCs w:val="24"/>
              </w:rPr>
              <w:t xml:space="preserve"> </w:t>
            </w:r>
            <w:r w:rsidR="000E513D" w:rsidRPr="0051743C">
              <w:rPr>
                <w:sz w:val="24"/>
                <w:szCs w:val="24"/>
              </w:rPr>
              <w:t xml:space="preserve"> </w:t>
            </w:r>
            <w:r w:rsidR="00782F09">
              <w:rPr>
                <w:sz w:val="24"/>
                <w:szCs w:val="24"/>
              </w:rPr>
              <w:t xml:space="preserve">  </w:t>
            </w:r>
            <w:r w:rsidR="00977564">
              <w:rPr>
                <w:sz w:val="24"/>
                <w:szCs w:val="24"/>
              </w:rPr>
              <w:t>7</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3. Проект договора . . . . . . . . . . . . . . . . . . . . . . . . . . . . . . . . . . . . . . . . . . . . . . . . . . . . . . . . . . . . </w:t>
            </w:r>
            <w:proofErr w:type="gramStart"/>
            <w:r w:rsidRPr="0051743C">
              <w:rPr>
                <w:b/>
                <w:bCs/>
                <w:sz w:val="24"/>
                <w:szCs w:val="24"/>
              </w:rPr>
              <w:t>. . . .</w:t>
            </w:r>
            <w:proofErr w:type="gramEnd"/>
            <w:r w:rsidRPr="0051743C">
              <w:rPr>
                <w:b/>
                <w:bCs/>
                <w:sz w:val="24"/>
                <w:szCs w:val="24"/>
              </w:rPr>
              <w:t xml:space="preserve">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w:t>
            </w:r>
            <w:r w:rsidR="00977564">
              <w:rPr>
                <w:sz w:val="24"/>
                <w:szCs w:val="24"/>
              </w:rPr>
              <w:t xml:space="preserve">  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5</w:t>
            </w:r>
          </w:p>
        </w:tc>
      </w:tr>
      <w:tr w:rsidR="0051743C"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tLeast"/>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103F40">
            <w:pPr>
              <w:keepNext/>
              <w:suppressAutoHyphens/>
              <w:spacing w:before="240" w:line="240" w:lineRule="atLeast"/>
              <w:ind w:left="210" w:right="-533" w:firstLine="0"/>
              <w:jc w:val="left"/>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CD53E0" w:rsidRPr="0051743C" w:rsidRDefault="00CD53E0" w:rsidP="00A00AED">
            <w:pPr>
              <w:spacing w:line="240" w:lineRule="atLeast"/>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A00AED">
            <w:pPr>
              <w:spacing w:line="240" w:lineRule="atLeast"/>
              <w:ind w:left="176" w:right="-533" w:hanging="149"/>
              <w:rPr>
                <w:sz w:val="24"/>
                <w:szCs w:val="24"/>
              </w:rPr>
            </w:pPr>
            <w:r w:rsidRPr="0051743C">
              <w:rPr>
                <w:sz w:val="24"/>
                <w:szCs w:val="24"/>
              </w:rPr>
              <w:t xml:space="preserve">  </w:t>
            </w:r>
            <w:r w:rsidR="00782F09">
              <w:rPr>
                <w:sz w:val="24"/>
                <w:szCs w:val="24"/>
              </w:rPr>
              <w:t>1</w:t>
            </w:r>
            <w:r w:rsidR="00A00AED">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CD53E0" w:rsidRPr="0051743C" w:rsidRDefault="00CD53E0" w:rsidP="00A00AED">
            <w:pPr>
              <w:spacing w:line="240" w:lineRule="auto"/>
              <w:ind w:right="-533" w:hanging="149"/>
              <w:rPr>
                <w:sz w:val="24"/>
                <w:szCs w:val="24"/>
              </w:rPr>
            </w:pPr>
            <w:r w:rsidRPr="0051743C">
              <w:rPr>
                <w:sz w:val="24"/>
                <w:szCs w:val="24"/>
              </w:rPr>
              <w:t xml:space="preserve">     </w:t>
            </w:r>
            <w:r w:rsidR="00A00AED">
              <w:rPr>
                <w:sz w:val="24"/>
                <w:szCs w:val="24"/>
              </w:rPr>
              <w:t>17</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17</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17</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17</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18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19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2</w:t>
            </w:r>
            <w:r w:rsidR="00A00AED">
              <w:rPr>
                <w:sz w:val="24"/>
                <w:szCs w:val="24"/>
              </w:rPr>
              <w:t>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2</w:t>
            </w:r>
            <w:r w:rsidR="00A00AED">
              <w:rPr>
                <w:sz w:val="24"/>
                <w:szCs w:val="24"/>
              </w:rPr>
              <w:t>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2</w:t>
            </w:r>
            <w:r w:rsidR="00A00AED">
              <w:rPr>
                <w:sz w:val="24"/>
                <w:szCs w:val="24"/>
              </w:rPr>
              <w:t>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2</w:t>
            </w:r>
            <w:r w:rsidR="00A00AED">
              <w:rPr>
                <w:sz w:val="24"/>
                <w:szCs w:val="24"/>
              </w:rPr>
              <w:t>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w:t>
            </w:r>
            <w:r w:rsidR="00A00AED">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CD53E0" w:rsidRPr="0051743C" w:rsidRDefault="00CD53E0" w:rsidP="00A00AED">
            <w:pPr>
              <w:spacing w:line="240" w:lineRule="auto"/>
              <w:ind w:left="176" w:right="-533" w:hanging="149"/>
              <w:rPr>
                <w:sz w:val="24"/>
                <w:szCs w:val="24"/>
              </w:rPr>
            </w:pPr>
            <w:r w:rsidRPr="0051743C">
              <w:rPr>
                <w:sz w:val="24"/>
                <w:szCs w:val="24"/>
              </w:rPr>
              <w:t xml:space="preserve">  2</w:t>
            </w:r>
            <w:r w:rsidR="00A00AED">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CD53E0" w:rsidRPr="0051743C" w:rsidRDefault="000E513D" w:rsidP="006949D5">
            <w:pPr>
              <w:spacing w:line="240" w:lineRule="auto"/>
              <w:ind w:left="176" w:right="-533" w:hanging="149"/>
              <w:rPr>
                <w:sz w:val="24"/>
                <w:szCs w:val="24"/>
              </w:rPr>
            </w:pPr>
            <w:r w:rsidRPr="0051743C">
              <w:rPr>
                <w:sz w:val="24"/>
                <w:szCs w:val="24"/>
              </w:rPr>
              <w:t xml:space="preserve">  2</w:t>
            </w:r>
            <w:r w:rsidR="006949D5">
              <w:rPr>
                <w:sz w:val="24"/>
                <w:szCs w:val="24"/>
              </w:rPr>
              <w:t>4</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CD53E0" w:rsidRPr="0051743C" w:rsidRDefault="00CD53E0" w:rsidP="006949D5">
            <w:pPr>
              <w:spacing w:line="240" w:lineRule="auto"/>
              <w:ind w:left="176" w:right="-533" w:hanging="149"/>
              <w:rPr>
                <w:sz w:val="24"/>
                <w:szCs w:val="24"/>
              </w:rPr>
            </w:pPr>
            <w:r w:rsidRPr="0051743C">
              <w:rPr>
                <w:sz w:val="24"/>
                <w:szCs w:val="24"/>
              </w:rPr>
              <w:t xml:space="preserve">  </w:t>
            </w:r>
            <w:r w:rsidR="006949D5">
              <w:rPr>
                <w:sz w:val="24"/>
                <w:szCs w:val="24"/>
              </w:rPr>
              <w:t>25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6949D5">
            <w:pPr>
              <w:spacing w:line="240" w:lineRule="auto"/>
              <w:ind w:left="176" w:right="-533" w:hanging="149"/>
              <w:rPr>
                <w:sz w:val="24"/>
                <w:szCs w:val="24"/>
              </w:rPr>
            </w:pPr>
            <w:r w:rsidRPr="0051743C">
              <w:rPr>
                <w:sz w:val="24"/>
                <w:szCs w:val="24"/>
              </w:rPr>
              <w:t xml:space="preserve">  </w:t>
            </w:r>
            <w:r w:rsidR="006949D5">
              <w:rPr>
                <w:sz w:val="24"/>
                <w:szCs w:val="24"/>
              </w:rPr>
              <w:t>25</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6949D5">
            <w:pPr>
              <w:spacing w:line="240" w:lineRule="auto"/>
              <w:ind w:left="176" w:right="-533" w:hanging="149"/>
              <w:rPr>
                <w:sz w:val="24"/>
                <w:szCs w:val="24"/>
              </w:rPr>
            </w:pPr>
            <w:r w:rsidRPr="0051743C">
              <w:rPr>
                <w:sz w:val="24"/>
                <w:szCs w:val="24"/>
              </w:rPr>
              <w:t xml:space="preserve">  </w:t>
            </w:r>
            <w:r w:rsidR="006949D5">
              <w:rPr>
                <w:sz w:val="24"/>
                <w:szCs w:val="24"/>
              </w:rPr>
              <w:t>27</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CD53E0" w:rsidRPr="0051743C" w:rsidRDefault="00CD53E0" w:rsidP="006949D5">
            <w:pPr>
              <w:spacing w:line="240" w:lineRule="atLeast"/>
              <w:ind w:left="176" w:right="-533" w:hanging="149"/>
              <w:rPr>
                <w:sz w:val="24"/>
                <w:szCs w:val="24"/>
              </w:rPr>
            </w:pPr>
            <w:r w:rsidRPr="0051743C">
              <w:rPr>
                <w:sz w:val="24"/>
                <w:szCs w:val="24"/>
              </w:rPr>
              <w:t xml:space="preserve">  </w:t>
            </w:r>
            <w:r w:rsidR="006949D5">
              <w:rPr>
                <w:sz w:val="24"/>
                <w:szCs w:val="24"/>
              </w:rPr>
              <w:t>28</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CD53E0" w:rsidRPr="0051743C" w:rsidRDefault="00CD53E0" w:rsidP="006949D5">
            <w:pPr>
              <w:spacing w:line="240" w:lineRule="atLeast"/>
              <w:ind w:left="176" w:right="-533" w:hanging="149"/>
              <w:rPr>
                <w:sz w:val="24"/>
                <w:szCs w:val="24"/>
              </w:rPr>
            </w:pPr>
            <w:r w:rsidRPr="0051743C">
              <w:rPr>
                <w:sz w:val="24"/>
                <w:szCs w:val="24"/>
              </w:rPr>
              <w:t xml:space="preserve">  </w:t>
            </w:r>
            <w:r w:rsidR="006949D5">
              <w:rPr>
                <w:sz w:val="24"/>
                <w:szCs w:val="24"/>
              </w:rPr>
              <w:t>28</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6949D5">
            <w:pPr>
              <w:spacing w:line="240" w:lineRule="atLeast"/>
              <w:ind w:left="176" w:right="-533" w:hanging="149"/>
              <w:rPr>
                <w:sz w:val="24"/>
                <w:szCs w:val="24"/>
              </w:rPr>
            </w:pPr>
            <w:r w:rsidRPr="0051743C">
              <w:rPr>
                <w:sz w:val="24"/>
                <w:szCs w:val="24"/>
              </w:rPr>
              <w:t xml:space="preserve">  3</w:t>
            </w:r>
            <w:r w:rsidR="006949D5">
              <w:rPr>
                <w:sz w:val="24"/>
                <w:szCs w:val="24"/>
              </w:rPr>
              <w:t>0</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 Анкета Участника (Форма 2</w:t>
            </w:r>
            <w:r w:rsidR="00CD53E0" w:rsidRPr="0051743C">
              <w:rPr>
                <w:sz w:val="24"/>
                <w:szCs w:val="24"/>
              </w:rPr>
              <w:t>) . . . . . . . . . . . . . . . . . . . . . . . . . . . . . . . . . . . . . . . . . . . . . . . . . . . . . .</w:t>
            </w:r>
          </w:p>
        </w:tc>
        <w:tc>
          <w:tcPr>
            <w:tcW w:w="15169" w:type="dxa"/>
            <w:vAlign w:val="bottom"/>
          </w:tcPr>
          <w:p w:rsidR="00CD53E0" w:rsidRPr="0051743C" w:rsidRDefault="00A168BF" w:rsidP="006949D5">
            <w:pPr>
              <w:spacing w:line="240" w:lineRule="atLeast"/>
              <w:ind w:left="176" w:right="-533" w:hanging="149"/>
              <w:rPr>
                <w:sz w:val="24"/>
                <w:szCs w:val="24"/>
              </w:rPr>
            </w:pPr>
            <w:r w:rsidRPr="0051743C">
              <w:rPr>
                <w:sz w:val="24"/>
                <w:szCs w:val="24"/>
              </w:rPr>
              <w:t xml:space="preserve">  3</w:t>
            </w:r>
            <w:r w:rsidR="006949D5">
              <w:rPr>
                <w:sz w:val="24"/>
                <w:szCs w:val="24"/>
              </w:rPr>
              <w:t>1</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w:t>
            </w:r>
            <w:r w:rsidR="00CD53E0" w:rsidRPr="0051743C">
              <w:rPr>
                <w:sz w:val="24"/>
                <w:szCs w:val="24"/>
              </w:rPr>
              <w:t xml:space="preserve">.1. Инструкция по заполнению . . . . . . . . . . . . . . . . . . . . . . . . . . . . . . . . . . . . . . . . . . . . . . . . . . . . . . </w:t>
            </w:r>
          </w:p>
        </w:tc>
        <w:tc>
          <w:tcPr>
            <w:tcW w:w="15169" w:type="dxa"/>
            <w:vAlign w:val="bottom"/>
          </w:tcPr>
          <w:p w:rsidR="00CD53E0" w:rsidRPr="0051743C" w:rsidRDefault="00A168BF" w:rsidP="006949D5">
            <w:pPr>
              <w:spacing w:line="240" w:lineRule="atLeast"/>
              <w:ind w:left="176" w:right="-533" w:hanging="149"/>
              <w:rPr>
                <w:sz w:val="24"/>
                <w:szCs w:val="24"/>
              </w:rPr>
            </w:pPr>
            <w:r w:rsidRPr="0051743C">
              <w:rPr>
                <w:sz w:val="24"/>
                <w:szCs w:val="24"/>
              </w:rPr>
              <w:t xml:space="preserve">  3</w:t>
            </w:r>
            <w:r w:rsidR="006949D5">
              <w:rPr>
                <w:sz w:val="24"/>
                <w:szCs w:val="24"/>
              </w:rPr>
              <w:t>3</w:t>
            </w:r>
          </w:p>
        </w:tc>
      </w:tr>
      <w:tr w:rsidR="00C420D0" w:rsidRPr="0051743C" w:rsidTr="00405179">
        <w:trPr>
          <w:trHeight w:val="360"/>
        </w:trPr>
        <w:tc>
          <w:tcPr>
            <w:tcW w:w="10207" w:type="dxa"/>
            <w:vAlign w:val="bottom"/>
          </w:tcPr>
          <w:p w:rsidR="00CD53E0" w:rsidRPr="0051743C" w:rsidRDefault="0042750A" w:rsidP="007167A6">
            <w:pPr>
              <w:spacing w:line="240" w:lineRule="atLeast"/>
              <w:ind w:left="176" w:right="-533" w:firstLine="34"/>
              <w:rPr>
                <w:sz w:val="24"/>
                <w:szCs w:val="24"/>
              </w:rPr>
            </w:pPr>
            <w:r w:rsidRPr="0051743C">
              <w:rPr>
                <w:sz w:val="24"/>
                <w:szCs w:val="24"/>
              </w:rPr>
              <w:t>5.3</w:t>
            </w:r>
            <w:r w:rsidR="00CD53E0" w:rsidRPr="0051743C">
              <w:rPr>
                <w:sz w:val="24"/>
                <w:szCs w:val="24"/>
              </w:rPr>
              <w:t xml:space="preserve">. Справка об отсутствии признаков крупной сделки (Форма </w:t>
            </w:r>
            <w:r w:rsidRPr="0051743C">
              <w:rPr>
                <w:sz w:val="24"/>
                <w:szCs w:val="24"/>
              </w:rPr>
              <w:t>3</w:t>
            </w:r>
            <w:r w:rsidR="00CD53E0" w:rsidRPr="0051743C">
              <w:rPr>
                <w:sz w:val="24"/>
                <w:szCs w:val="24"/>
              </w:rPr>
              <w:t xml:space="preserve">) . . . . . . . . . . . . . . . . . . . . . </w:t>
            </w:r>
            <w:proofErr w:type="gramStart"/>
            <w:r w:rsidR="00CD53E0" w:rsidRPr="0051743C">
              <w:rPr>
                <w:sz w:val="24"/>
                <w:szCs w:val="24"/>
              </w:rPr>
              <w:t>. . . .</w:t>
            </w:r>
            <w:proofErr w:type="gramEnd"/>
            <w:r w:rsidR="00CD53E0" w:rsidRPr="0051743C">
              <w:rPr>
                <w:sz w:val="24"/>
                <w:szCs w:val="24"/>
              </w:rPr>
              <w:t xml:space="preserve"> . </w:t>
            </w:r>
          </w:p>
        </w:tc>
        <w:tc>
          <w:tcPr>
            <w:tcW w:w="15169" w:type="dxa"/>
            <w:vAlign w:val="bottom"/>
          </w:tcPr>
          <w:p w:rsidR="00CD53E0" w:rsidRPr="0051743C" w:rsidRDefault="00A168BF" w:rsidP="006949D5">
            <w:pPr>
              <w:spacing w:line="240" w:lineRule="atLeast"/>
              <w:ind w:left="176" w:right="-533" w:hanging="149"/>
              <w:rPr>
                <w:sz w:val="24"/>
                <w:szCs w:val="24"/>
              </w:rPr>
            </w:pPr>
            <w:r w:rsidRPr="0051743C">
              <w:rPr>
                <w:sz w:val="24"/>
                <w:szCs w:val="24"/>
              </w:rPr>
              <w:t xml:space="preserve">  3</w:t>
            </w:r>
            <w:r w:rsidR="006949D5">
              <w:rPr>
                <w:sz w:val="24"/>
                <w:szCs w:val="24"/>
              </w:rPr>
              <w:t>4</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5.3</w:t>
            </w:r>
            <w:r w:rsidR="00CD53E0" w:rsidRPr="0051743C">
              <w:rPr>
                <w:sz w:val="24"/>
                <w:szCs w:val="24"/>
              </w:rPr>
              <w:t xml:space="preserve">.1. Инструкция по заполнению . . . . . . . . . . . . . . . . . . . . . . . . . . . . . . . . . . . . . . . . . . . . . . . . </w:t>
            </w:r>
            <w:proofErr w:type="gramStart"/>
            <w:r w:rsidR="00CD53E0" w:rsidRPr="0051743C">
              <w:rPr>
                <w:sz w:val="24"/>
                <w:szCs w:val="24"/>
              </w:rPr>
              <w:t>. . . .</w:t>
            </w:r>
            <w:proofErr w:type="gramEnd"/>
            <w:r w:rsidR="00CD53E0" w:rsidRPr="0051743C">
              <w:rPr>
                <w:sz w:val="24"/>
                <w:szCs w:val="24"/>
              </w:rPr>
              <w:t xml:space="preserve"> .</w:t>
            </w:r>
          </w:p>
        </w:tc>
        <w:tc>
          <w:tcPr>
            <w:tcW w:w="15169" w:type="dxa"/>
            <w:vAlign w:val="bottom"/>
          </w:tcPr>
          <w:p w:rsidR="00CD53E0" w:rsidRPr="0051743C" w:rsidRDefault="00A168BF" w:rsidP="006949D5">
            <w:pPr>
              <w:spacing w:line="240" w:lineRule="atLeast"/>
              <w:ind w:left="176" w:right="-533" w:hanging="149"/>
              <w:rPr>
                <w:sz w:val="24"/>
                <w:szCs w:val="24"/>
              </w:rPr>
            </w:pPr>
            <w:r w:rsidRPr="0051743C">
              <w:rPr>
                <w:sz w:val="24"/>
                <w:szCs w:val="24"/>
              </w:rPr>
              <w:t xml:space="preserve">  </w:t>
            </w:r>
            <w:r w:rsidR="00782F09">
              <w:rPr>
                <w:sz w:val="24"/>
                <w:szCs w:val="24"/>
              </w:rPr>
              <w:t>3</w:t>
            </w:r>
            <w:r w:rsidR="006949D5">
              <w:rPr>
                <w:sz w:val="24"/>
                <w:szCs w:val="24"/>
              </w:rPr>
              <w:t>5</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0"/>
      <w:bookmarkEnd w:id="1"/>
      <w:bookmarkEnd w:id="2"/>
      <w:bookmarkEnd w:id="3"/>
      <w:r w:rsidRPr="00C420D0">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420D0">
        <w:rPr>
          <w:b/>
          <w:bCs/>
          <w:sz w:val="24"/>
          <w:szCs w:val="24"/>
        </w:rPr>
        <w:t xml:space="preserve">1.1. Общие сведения о </w:t>
      </w:r>
      <w:bookmarkEnd w:id="17"/>
      <w:bookmarkEnd w:id="18"/>
      <w:bookmarkEnd w:id="19"/>
      <w:bookmarkEnd w:id="20"/>
      <w:r w:rsidRPr="00C420D0">
        <w:rPr>
          <w:b/>
          <w:bCs/>
          <w:sz w:val="24"/>
          <w:szCs w:val="24"/>
        </w:rPr>
        <w:t xml:space="preserve">процедуре </w:t>
      </w:r>
      <w:bookmarkEnd w:id="21"/>
      <w:bookmarkEnd w:id="22"/>
      <w:bookmarkEnd w:id="23"/>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sidRPr="00C420D0">
        <w:rPr>
          <w:sz w:val="24"/>
          <w:szCs w:val="24"/>
        </w:rPr>
        <w:t xml:space="preserve"> Акционерное общество «Саханефтегазсбыт», расположенное по адресу: 677000, г. Якутск, ул. Чиряева,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и на сайте </w:t>
      </w:r>
      <w:r w:rsidR="00DA74D3" w:rsidRPr="00C420D0">
        <w:rPr>
          <w:sz w:val="24"/>
          <w:szCs w:val="24"/>
        </w:rPr>
        <w:t xml:space="preserve">оператора </w:t>
      </w:r>
      <w:r w:rsidR="00255332" w:rsidRPr="00C420D0">
        <w:rPr>
          <w:bCs/>
          <w:sz w:val="24"/>
          <w:szCs w:val="24"/>
        </w:rPr>
        <w:t xml:space="preserve">электронной площадки </w:t>
      </w:r>
      <w:r w:rsidR="00255332" w:rsidRPr="009A3D55">
        <w:rPr>
          <w:b/>
          <w:sz w:val="24"/>
          <w:szCs w:val="24"/>
        </w:rPr>
        <w:t xml:space="preserve">АО «ОТС» </w:t>
      </w:r>
      <w:hyperlink r:id="rId9" w:history="1">
        <w:r w:rsidR="00255332" w:rsidRPr="009A3D55">
          <w:rPr>
            <w:rStyle w:val="a8"/>
            <w:sz w:val="24"/>
            <w:szCs w:val="24"/>
          </w:rPr>
          <w:t>www.otc.ru</w:t>
        </w:r>
      </w:hyperlink>
      <w:r w:rsidR="00255332" w:rsidRPr="00874627">
        <w:rPr>
          <w:sz w:val="24"/>
          <w:szCs w:val="24"/>
        </w:rPr>
        <w:t xml:space="preserve"> </w:t>
      </w:r>
      <w:r w:rsidRPr="00874627">
        <w:rPr>
          <w:rStyle w:val="a8"/>
          <w:color w:val="auto"/>
          <w:sz w:val="24"/>
          <w:szCs w:val="24"/>
          <w:u w:val="none"/>
        </w:rPr>
        <w:t>(далее – ЭП),</w:t>
      </w:r>
      <w:r w:rsidRPr="00C420D0">
        <w:rPr>
          <w:sz w:val="24"/>
          <w:szCs w:val="24"/>
        </w:rPr>
        <w:t xml:space="preserve"> </w:t>
      </w:r>
      <w:r w:rsidR="00962FD5" w:rsidRPr="00C420D0">
        <w:rPr>
          <w:sz w:val="24"/>
          <w:szCs w:val="24"/>
        </w:rPr>
        <w:t xml:space="preserve">пригласило </w:t>
      </w:r>
      <w:bookmarkEnd w:id="28"/>
      <w:bookmarkEnd w:id="29"/>
      <w:r w:rsidR="00255332" w:rsidRPr="00633D13">
        <w:rPr>
          <w:sz w:val="24"/>
          <w:szCs w:val="24"/>
        </w:rPr>
        <w:t>юридических лиц и индивидуальных предпринимателей,</w:t>
      </w:r>
      <w:r w:rsidR="00633D13" w:rsidRPr="00633D13">
        <w:rPr>
          <w:sz w:val="24"/>
          <w:szCs w:val="24"/>
        </w:rPr>
        <w:t xml:space="preserve"> в том числе</w:t>
      </w:r>
      <w:r w:rsidR="00255332" w:rsidRPr="00633D13">
        <w:rPr>
          <w:sz w:val="24"/>
          <w:szCs w:val="24"/>
        </w:rPr>
        <w:t xml:space="preserve"> которые являются субъектами малого и среднего предпринимательства </w:t>
      </w:r>
      <w:r w:rsidR="00255332" w:rsidRPr="00C420D0">
        <w:rPr>
          <w:sz w:val="24"/>
          <w:szCs w:val="24"/>
        </w:rPr>
        <w:t xml:space="preserve">(далее </w:t>
      </w:r>
      <w:r w:rsidR="00255332" w:rsidRPr="00225A93">
        <w:rPr>
          <w:sz w:val="24"/>
          <w:szCs w:val="24"/>
        </w:rPr>
        <w:t xml:space="preserve">— Участники)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633D13" w:rsidRPr="00936204">
        <w:rPr>
          <w:sz w:val="24"/>
          <w:szCs w:val="24"/>
        </w:rPr>
        <w:t>на</w:t>
      </w:r>
      <w:r w:rsidR="00633D13">
        <w:rPr>
          <w:sz w:val="24"/>
          <w:szCs w:val="24"/>
        </w:rPr>
        <w:t xml:space="preserve"> поставку</w:t>
      </w:r>
      <w:r w:rsidR="00633D13" w:rsidRPr="00936204">
        <w:rPr>
          <w:sz w:val="24"/>
          <w:szCs w:val="24"/>
        </w:rPr>
        <w:t xml:space="preserve"> </w:t>
      </w:r>
      <w:r w:rsidR="008D0FF8">
        <w:rPr>
          <w:rFonts w:cs="Arial"/>
          <w:sz w:val="24"/>
          <w:szCs w:val="24"/>
        </w:rPr>
        <w:t xml:space="preserve">песчано-гравийной смеси </w:t>
      </w:r>
      <w:r w:rsidR="00363DA8" w:rsidRPr="00363DA8">
        <w:rPr>
          <w:rFonts w:cs="Arial"/>
          <w:sz w:val="24"/>
          <w:szCs w:val="24"/>
        </w:rPr>
        <w:t xml:space="preserve">для </w:t>
      </w:r>
      <w:r w:rsidR="008D0FF8">
        <w:rPr>
          <w:rFonts w:cs="Arial"/>
          <w:sz w:val="24"/>
          <w:szCs w:val="24"/>
        </w:rPr>
        <w:t>нужд филиала «</w:t>
      </w:r>
      <w:proofErr w:type="spellStart"/>
      <w:r w:rsidR="008D0FF8">
        <w:rPr>
          <w:rFonts w:cs="Arial"/>
          <w:sz w:val="24"/>
          <w:szCs w:val="24"/>
        </w:rPr>
        <w:t>Белогорская</w:t>
      </w:r>
      <w:proofErr w:type="spellEnd"/>
      <w:r w:rsidR="008D0FF8">
        <w:rPr>
          <w:rFonts w:cs="Arial"/>
          <w:sz w:val="24"/>
          <w:szCs w:val="24"/>
        </w:rPr>
        <w:t xml:space="preserve"> нефтебаза» </w:t>
      </w:r>
      <w:r w:rsidR="00363DA8" w:rsidRPr="00363DA8">
        <w:rPr>
          <w:rFonts w:cs="Arial"/>
          <w:sz w:val="24"/>
          <w:szCs w:val="24"/>
        </w:rPr>
        <w:t>АО «</w:t>
      </w:r>
      <w:proofErr w:type="spellStart"/>
      <w:r w:rsidR="00363DA8" w:rsidRPr="00363DA8">
        <w:rPr>
          <w:rFonts w:cs="Arial"/>
          <w:sz w:val="24"/>
          <w:szCs w:val="24"/>
        </w:rPr>
        <w:t>Саханефтегазсбыт</w:t>
      </w:r>
      <w:proofErr w:type="spellEnd"/>
      <w:r w:rsidR="00363DA8" w:rsidRPr="00363DA8">
        <w:rPr>
          <w:rFonts w:cs="Arial"/>
          <w:sz w:val="24"/>
          <w:szCs w:val="24"/>
        </w:rPr>
        <w:t>»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0"/>
      <w:r w:rsidR="00456E01" w:rsidRPr="00225A93">
        <w:rPr>
          <w:sz w:val="24"/>
          <w:szCs w:val="24"/>
        </w:rPr>
        <w:t xml:space="preserve"> </w:t>
      </w:r>
    </w:p>
    <w:p w:rsidR="00255332" w:rsidRPr="00C420D0" w:rsidRDefault="008D0FF8" w:rsidP="00255332">
      <w:pPr>
        <w:shd w:val="clear" w:color="auto" w:fill="FFFFFF" w:themeFill="background1"/>
        <w:suppressAutoHyphens/>
        <w:spacing w:line="240" w:lineRule="auto"/>
        <w:ind w:firstLine="0"/>
        <w:rPr>
          <w:sz w:val="24"/>
          <w:szCs w:val="24"/>
        </w:rPr>
      </w:pPr>
      <w:r>
        <w:rPr>
          <w:sz w:val="24"/>
          <w:szCs w:val="24"/>
        </w:rPr>
        <w:t>Шестаков Василий Васильевич</w:t>
      </w:r>
      <w:r w:rsidR="003A24E0">
        <w:rPr>
          <w:sz w:val="24"/>
          <w:szCs w:val="24"/>
        </w:rPr>
        <w:t xml:space="preserve"> </w:t>
      </w:r>
      <w:r w:rsidR="003A24E0" w:rsidRPr="003A24E0">
        <w:rPr>
          <w:sz w:val="24"/>
          <w:szCs w:val="24"/>
        </w:rPr>
        <w:t xml:space="preserve">– </w:t>
      </w:r>
      <w:r w:rsidR="00633D13">
        <w:rPr>
          <w:sz w:val="24"/>
          <w:szCs w:val="24"/>
        </w:rPr>
        <w:t>8 (4112) 31-85-</w:t>
      </w:r>
      <w:r>
        <w:rPr>
          <w:sz w:val="24"/>
          <w:szCs w:val="24"/>
        </w:rPr>
        <w:t>99</w:t>
      </w:r>
      <w:r w:rsidR="00633D13">
        <w:rPr>
          <w:sz w:val="24"/>
          <w:szCs w:val="24"/>
        </w:rPr>
        <w:t xml:space="preserve"> доб.</w:t>
      </w:r>
      <w:r>
        <w:rPr>
          <w:sz w:val="24"/>
          <w:szCs w:val="24"/>
        </w:rPr>
        <w:t xml:space="preserve"> </w:t>
      </w:r>
      <w:r w:rsidR="00633D13">
        <w:rPr>
          <w:sz w:val="24"/>
          <w:szCs w:val="24"/>
        </w:rPr>
        <w:t>2</w:t>
      </w:r>
      <w:r>
        <w:rPr>
          <w:sz w:val="24"/>
          <w:szCs w:val="24"/>
        </w:rPr>
        <w:t>84</w:t>
      </w:r>
      <w:r w:rsidR="00255332" w:rsidRPr="00C420D0">
        <w:rPr>
          <w:sz w:val="24"/>
          <w:szCs w:val="24"/>
        </w:rPr>
        <w:t xml:space="preserve"> </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8 (4112) 31-89-40 доб. 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7D54C5" w:rsidRPr="00C420D0">
        <w:rPr>
          <w:sz w:val="24"/>
          <w:szCs w:val="24"/>
          <w:shd w:val="clear" w:color="auto" w:fill="FFFFFF"/>
        </w:rPr>
        <w:t>31</w:t>
      </w:r>
      <w:r w:rsidRPr="00C420D0">
        <w:rPr>
          <w:sz w:val="24"/>
          <w:szCs w:val="24"/>
          <w:shd w:val="clear" w:color="auto" w:fill="FFFFFF"/>
        </w:rPr>
        <w:t>.0</w:t>
      </w:r>
      <w:r w:rsidR="007D54C5" w:rsidRPr="00C420D0">
        <w:rPr>
          <w:sz w:val="24"/>
          <w:szCs w:val="24"/>
          <w:shd w:val="clear" w:color="auto" w:fill="FFFFFF"/>
        </w:rPr>
        <w:t>3</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7D54C5" w:rsidRPr="00C420D0">
        <w:rPr>
          <w:sz w:val="24"/>
          <w:szCs w:val="24"/>
          <w:shd w:val="clear" w:color="auto" w:fill="FFFFFF"/>
        </w:rPr>
        <w:t>3</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C420D0">
        <w:rPr>
          <w:rFonts w:cs="Arial"/>
          <w:sz w:val="24"/>
          <w:szCs w:val="24"/>
        </w:rPr>
        <w:lastRenderedPageBreak/>
        <w:t>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AF04A7">
          <w:footerReference w:type="default" r:id="rId12"/>
          <w:footerReference w:type="first" r:id="rId13"/>
          <w:pgSz w:w="11906" w:h="16838" w:code="9"/>
          <w:pgMar w:top="851" w:right="709" w:bottom="709" w:left="993" w:header="680" w:footer="737" w:gutter="0"/>
          <w:cols w:space="708"/>
          <w:docGrid w:linePitch="381"/>
        </w:sect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C420D0">
        <w:rPr>
          <w:b/>
          <w:bCs/>
          <w:kern w:val="28"/>
          <w:sz w:val="24"/>
          <w:szCs w:val="24"/>
        </w:rPr>
        <w:lastRenderedPageBreak/>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8B4636" w:rsidRPr="009F5A24" w:rsidRDefault="008B4636" w:rsidP="008B4636">
      <w:pPr>
        <w:pStyle w:val="aff8"/>
        <w:numPr>
          <w:ilvl w:val="1"/>
          <w:numId w:val="36"/>
        </w:numPr>
        <w:spacing w:line="240" w:lineRule="atLeast"/>
        <w:ind w:left="0" w:firstLine="0"/>
        <w:jc w:val="both"/>
        <w:rPr>
          <w:rFonts w:ascii="Times New Roman" w:hAnsi="Times New Roman" w:cs="Times New Roman"/>
          <w:sz w:val="24"/>
          <w:szCs w:val="24"/>
        </w:rPr>
      </w:pPr>
      <w:r w:rsidRPr="009F5A24">
        <w:rPr>
          <w:rFonts w:ascii="Times New Roman" w:hAnsi="Times New Roman" w:cs="Times New Roman"/>
          <w:b/>
          <w:sz w:val="24"/>
          <w:szCs w:val="24"/>
        </w:rPr>
        <w:t xml:space="preserve">Предмет закупки: </w:t>
      </w:r>
      <w:r w:rsidRPr="009F5A24">
        <w:rPr>
          <w:rFonts w:ascii="Times New Roman" w:hAnsi="Times New Roman" w:cs="Times New Roman"/>
          <w:sz w:val="24"/>
          <w:szCs w:val="24"/>
        </w:rPr>
        <w:t xml:space="preserve">Поставка </w:t>
      </w:r>
      <w:r w:rsidRPr="008D0FF8">
        <w:rPr>
          <w:rFonts w:ascii="Times New Roman" w:hAnsi="Times New Roman" w:cs="Times New Roman"/>
          <w:sz w:val="24"/>
          <w:szCs w:val="24"/>
        </w:rPr>
        <w:t>песчано-гравийной смеси для нужд филиала «</w:t>
      </w:r>
      <w:proofErr w:type="spellStart"/>
      <w:r w:rsidRPr="008D0FF8">
        <w:rPr>
          <w:rFonts w:ascii="Times New Roman" w:hAnsi="Times New Roman" w:cs="Times New Roman"/>
          <w:sz w:val="24"/>
          <w:szCs w:val="24"/>
        </w:rPr>
        <w:t>Белогорская</w:t>
      </w:r>
      <w:proofErr w:type="spellEnd"/>
      <w:r w:rsidRPr="008D0FF8">
        <w:rPr>
          <w:rFonts w:ascii="Times New Roman" w:hAnsi="Times New Roman" w:cs="Times New Roman"/>
          <w:sz w:val="24"/>
          <w:szCs w:val="24"/>
        </w:rPr>
        <w:t xml:space="preserve"> нефтебаза» АО «</w:t>
      </w:r>
      <w:proofErr w:type="spellStart"/>
      <w:r w:rsidRPr="008D0FF8">
        <w:rPr>
          <w:rFonts w:ascii="Times New Roman" w:hAnsi="Times New Roman" w:cs="Times New Roman"/>
          <w:sz w:val="24"/>
          <w:szCs w:val="24"/>
        </w:rPr>
        <w:t>Саханефтегазсбыт</w:t>
      </w:r>
      <w:proofErr w:type="spellEnd"/>
      <w:r w:rsidRPr="008D0FF8">
        <w:rPr>
          <w:rFonts w:ascii="Times New Roman" w:hAnsi="Times New Roman" w:cs="Times New Roman"/>
          <w:sz w:val="24"/>
          <w:szCs w:val="24"/>
        </w:rPr>
        <w:t>» в 2022 году</w:t>
      </w:r>
      <w:r w:rsidRPr="009F5A24">
        <w:rPr>
          <w:rFonts w:ascii="Times New Roman" w:hAnsi="Times New Roman" w:cs="Times New Roman"/>
          <w:sz w:val="24"/>
          <w:szCs w:val="24"/>
        </w:rPr>
        <w:t>. Закупка осуществляется по Лоту № 1:</w:t>
      </w:r>
    </w:p>
    <w:p w:rsidR="008B4636" w:rsidRDefault="008B4636" w:rsidP="008B4636">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1701"/>
        <w:gridCol w:w="3402"/>
      </w:tblGrid>
      <w:tr w:rsidR="008B4636" w:rsidRPr="006F3735" w:rsidTr="006D28C6">
        <w:trPr>
          <w:trHeight w:val="740"/>
          <w:jc w:val="center"/>
        </w:trPr>
        <w:tc>
          <w:tcPr>
            <w:tcW w:w="562" w:type="dxa"/>
            <w:shd w:val="clear" w:color="auto" w:fill="auto"/>
            <w:vAlign w:val="center"/>
          </w:tcPr>
          <w:p w:rsidR="008B4636" w:rsidRPr="006F3735" w:rsidRDefault="008B4636" w:rsidP="00EC5D7C">
            <w:pPr>
              <w:spacing w:line="240" w:lineRule="atLeast"/>
              <w:ind w:firstLine="29"/>
              <w:jc w:val="center"/>
              <w:rPr>
                <w:b/>
                <w:sz w:val="24"/>
                <w:szCs w:val="24"/>
              </w:rPr>
            </w:pPr>
            <w:r w:rsidRPr="006F3735">
              <w:rPr>
                <w:b/>
                <w:sz w:val="24"/>
                <w:szCs w:val="24"/>
              </w:rPr>
              <w:t>№ п/п</w:t>
            </w:r>
          </w:p>
        </w:tc>
        <w:tc>
          <w:tcPr>
            <w:tcW w:w="4678" w:type="dxa"/>
            <w:shd w:val="clear" w:color="auto" w:fill="auto"/>
            <w:vAlign w:val="center"/>
          </w:tcPr>
          <w:p w:rsidR="008B4636" w:rsidRPr="006F3735" w:rsidRDefault="008B4636" w:rsidP="00EC5D7C">
            <w:pPr>
              <w:spacing w:line="240" w:lineRule="atLeast"/>
              <w:ind w:firstLine="29"/>
              <w:jc w:val="center"/>
              <w:rPr>
                <w:b/>
                <w:sz w:val="24"/>
                <w:szCs w:val="24"/>
              </w:rPr>
            </w:pPr>
            <w:r w:rsidRPr="006F3735">
              <w:rPr>
                <w:b/>
                <w:sz w:val="24"/>
                <w:szCs w:val="24"/>
              </w:rPr>
              <w:t xml:space="preserve">Наименование товара </w:t>
            </w:r>
          </w:p>
          <w:p w:rsidR="008B4636" w:rsidRPr="006F3735" w:rsidRDefault="008B4636" w:rsidP="00EC5D7C">
            <w:pPr>
              <w:spacing w:line="240" w:lineRule="atLeast"/>
              <w:ind w:firstLine="29"/>
              <w:jc w:val="center"/>
              <w:rPr>
                <w:b/>
                <w:sz w:val="24"/>
                <w:szCs w:val="24"/>
              </w:rPr>
            </w:pPr>
            <w:r w:rsidRPr="006F3735">
              <w:rPr>
                <w:b/>
                <w:sz w:val="24"/>
                <w:szCs w:val="24"/>
              </w:rPr>
              <w:t xml:space="preserve">и технические характеристики товара </w:t>
            </w:r>
          </w:p>
        </w:tc>
        <w:tc>
          <w:tcPr>
            <w:tcW w:w="1701" w:type="dxa"/>
            <w:shd w:val="clear" w:color="auto" w:fill="auto"/>
            <w:vAlign w:val="center"/>
          </w:tcPr>
          <w:p w:rsidR="008B4636" w:rsidRPr="006F3735" w:rsidRDefault="008B4636" w:rsidP="00EC5D7C">
            <w:pPr>
              <w:spacing w:line="240" w:lineRule="atLeast"/>
              <w:ind w:firstLine="0"/>
              <w:jc w:val="center"/>
              <w:rPr>
                <w:b/>
                <w:sz w:val="24"/>
                <w:szCs w:val="24"/>
              </w:rPr>
            </w:pPr>
            <w:r>
              <w:rPr>
                <w:b/>
                <w:sz w:val="24"/>
                <w:szCs w:val="24"/>
              </w:rPr>
              <w:t>Количество</w:t>
            </w:r>
            <w:r w:rsidRPr="006F3735">
              <w:rPr>
                <w:b/>
                <w:sz w:val="24"/>
                <w:szCs w:val="24"/>
              </w:rPr>
              <w:t xml:space="preserve">, </w:t>
            </w:r>
            <w:r>
              <w:rPr>
                <w:b/>
                <w:sz w:val="24"/>
                <w:szCs w:val="24"/>
              </w:rPr>
              <w:t>тонн</w:t>
            </w:r>
            <w:r w:rsidRPr="006F3735">
              <w:rPr>
                <w:b/>
                <w:sz w:val="24"/>
                <w:szCs w:val="24"/>
              </w:rPr>
              <w:t>.</w:t>
            </w:r>
          </w:p>
        </w:tc>
        <w:tc>
          <w:tcPr>
            <w:tcW w:w="3402" w:type="dxa"/>
          </w:tcPr>
          <w:p w:rsidR="008B4636" w:rsidRPr="006F3735" w:rsidRDefault="008B4636" w:rsidP="00EC5D7C">
            <w:pPr>
              <w:spacing w:line="240" w:lineRule="atLeast"/>
              <w:ind w:firstLine="0"/>
              <w:jc w:val="center"/>
              <w:rPr>
                <w:b/>
                <w:sz w:val="24"/>
                <w:szCs w:val="24"/>
              </w:rPr>
            </w:pPr>
            <w:r w:rsidRPr="006F3735">
              <w:rPr>
                <w:b/>
                <w:sz w:val="24"/>
                <w:szCs w:val="24"/>
              </w:rPr>
              <w:t>Сведения о начальной (максимальной) цене договора</w:t>
            </w:r>
            <w:r>
              <w:rPr>
                <w:b/>
                <w:sz w:val="24"/>
                <w:szCs w:val="24"/>
              </w:rPr>
              <w:t xml:space="preserve"> без НДС, руб.</w:t>
            </w:r>
          </w:p>
        </w:tc>
      </w:tr>
      <w:tr w:rsidR="008B4636" w:rsidRPr="00F67261" w:rsidTr="006D28C6">
        <w:trPr>
          <w:trHeight w:val="895"/>
          <w:jc w:val="center"/>
        </w:trPr>
        <w:tc>
          <w:tcPr>
            <w:tcW w:w="562" w:type="dxa"/>
            <w:shd w:val="clear" w:color="auto" w:fill="auto"/>
            <w:vAlign w:val="center"/>
          </w:tcPr>
          <w:p w:rsidR="008B4636" w:rsidRPr="00F67261" w:rsidRDefault="008B4636" w:rsidP="00EC5D7C">
            <w:pPr>
              <w:spacing w:line="240" w:lineRule="atLeast"/>
              <w:ind w:firstLine="29"/>
              <w:jc w:val="center"/>
              <w:rPr>
                <w:sz w:val="24"/>
                <w:szCs w:val="24"/>
              </w:rPr>
            </w:pPr>
            <w:r w:rsidRPr="00F67261">
              <w:rPr>
                <w:sz w:val="24"/>
                <w:szCs w:val="24"/>
              </w:rPr>
              <w:t>1</w:t>
            </w:r>
          </w:p>
        </w:tc>
        <w:tc>
          <w:tcPr>
            <w:tcW w:w="4678" w:type="dxa"/>
            <w:shd w:val="clear" w:color="auto" w:fill="FFFFFF" w:themeFill="background1"/>
            <w:vAlign w:val="center"/>
          </w:tcPr>
          <w:p w:rsidR="008B4636" w:rsidRDefault="008B4636" w:rsidP="00EC5D7C">
            <w:pPr>
              <w:spacing w:line="240" w:lineRule="atLeast"/>
              <w:ind w:firstLine="0"/>
              <w:jc w:val="left"/>
              <w:rPr>
                <w:sz w:val="24"/>
                <w:szCs w:val="24"/>
              </w:rPr>
            </w:pPr>
          </w:p>
          <w:p w:rsidR="008B4636" w:rsidRDefault="008B4636" w:rsidP="00EC5D7C">
            <w:pPr>
              <w:spacing w:line="240" w:lineRule="atLeast"/>
              <w:ind w:firstLine="0"/>
              <w:jc w:val="center"/>
              <w:rPr>
                <w:sz w:val="24"/>
                <w:szCs w:val="24"/>
              </w:rPr>
            </w:pPr>
            <w:r>
              <w:rPr>
                <w:sz w:val="24"/>
                <w:szCs w:val="24"/>
              </w:rPr>
              <w:t>Смесь песчано-гравийная</w:t>
            </w:r>
          </w:p>
          <w:p w:rsidR="008B4636" w:rsidRPr="00802983" w:rsidRDefault="008B4636" w:rsidP="00EC5D7C">
            <w:pPr>
              <w:spacing w:line="240" w:lineRule="atLeast"/>
              <w:ind w:firstLine="0"/>
              <w:jc w:val="center"/>
              <w:rPr>
                <w:rFonts w:ascii="Helvetica" w:hAnsi="Helvetica" w:cs="Helvetica"/>
                <w:color w:val="000000"/>
                <w:sz w:val="21"/>
                <w:szCs w:val="21"/>
                <w:shd w:val="clear" w:color="auto" w:fill="FBFBFB"/>
              </w:rPr>
            </w:pPr>
            <w:r w:rsidRPr="00F332F2">
              <w:rPr>
                <w:sz w:val="24"/>
                <w:szCs w:val="24"/>
              </w:rPr>
              <w:t xml:space="preserve">согласно ГОСТ </w:t>
            </w:r>
            <w:r>
              <w:rPr>
                <w:color w:val="000000"/>
                <w:sz w:val="24"/>
                <w:szCs w:val="24"/>
                <w:shd w:val="clear" w:color="auto" w:fill="FBFBFB"/>
              </w:rPr>
              <w:t>25607, ГОСТ 23735</w:t>
            </w:r>
          </w:p>
          <w:p w:rsidR="008B4636" w:rsidRPr="00F67261" w:rsidRDefault="008B4636" w:rsidP="00EC5D7C">
            <w:pPr>
              <w:spacing w:line="240" w:lineRule="atLeast"/>
              <w:ind w:firstLine="0"/>
              <w:jc w:val="left"/>
              <w:rPr>
                <w:sz w:val="24"/>
                <w:szCs w:val="24"/>
              </w:rPr>
            </w:pPr>
          </w:p>
        </w:tc>
        <w:tc>
          <w:tcPr>
            <w:tcW w:w="1701" w:type="dxa"/>
            <w:shd w:val="clear" w:color="auto" w:fill="auto"/>
            <w:vAlign w:val="center"/>
          </w:tcPr>
          <w:p w:rsidR="008B4636" w:rsidRPr="0034597C" w:rsidRDefault="008B4636" w:rsidP="00EC5D7C">
            <w:pPr>
              <w:spacing w:line="240" w:lineRule="atLeast"/>
              <w:ind w:firstLine="0"/>
              <w:jc w:val="center"/>
              <w:rPr>
                <w:sz w:val="24"/>
                <w:szCs w:val="24"/>
                <w:lang w:val="en-US"/>
              </w:rPr>
            </w:pPr>
            <w:r>
              <w:rPr>
                <w:sz w:val="24"/>
                <w:szCs w:val="24"/>
              </w:rPr>
              <w:t>1 000</w:t>
            </w:r>
          </w:p>
        </w:tc>
        <w:tc>
          <w:tcPr>
            <w:tcW w:w="3402" w:type="dxa"/>
            <w:vAlign w:val="center"/>
          </w:tcPr>
          <w:p w:rsidR="008B4636" w:rsidRPr="00F67261" w:rsidRDefault="008B4636" w:rsidP="00EC5D7C">
            <w:pPr>
              <w:spacing w:line="240" w:lineRule="atLeast"/>
              <w:ind w:firstLine="0"/>
              <w:jc w:val="center"/>
              <w:rPr>
                <w:sz w:val="24"/>
                <w:szCs w:val="24"/>
              </w:rPr>
            </w:pPr>
            <w:r>
              <w:rPr>
                <w:sz w:val="24"/>
                <w:szCs w:val="24"/>
              </w:rPr>
              <w:t>2 417 000,00</w:t>
            </w:r>
          </w:p>
        </w:tc>
      </w:tr>
    </w:tbl>
    <w:p w:rsidR="008B4636" w:rsidRDefault="008B4636" w:rsidP="008B4636">
      <w:pPr>
        <w:pStyle w:val="aff8"/>
        <w:tabs>
          <w:tab w:val="left" w:pos="567"/>
        </w:tabs>
        <w:spacing w:line="240" w:lineRule="atLeast"/>
        <w:ind w:left="0"/>
        <w:rPr>
          <w:rFonts w:ascii="Times New Roman" w:hAnsi="Times New Roman"/>
          <w:sz w:val="24"/>
          <w:szCs w:val="24"/>
        </w:rPr>
      </w:pPr>
    </w:p>
    <w:p w:rsidR="008B4636" w:rsidRPr="009F5A24" w:rsidRDefault="008B4636" w:rsidP="008B4636">
      <w:pPr>
        <w:spacing w:line="240" w:lineRule="atLeast"/>
        <w:ind w:firstLine="0"/>
        <w:rPr>
          <w:sz w:val="24"/>
          <w:szCs w:val="24"/>
        </w:rPr>
      </w:pPr>
      <w:r>
        <w:rPr>
          <w:b/>
          <w:sz w:val="24"/>
          <w:szCs w:val="24"/>
        </w:rPr>
        <w:t>2.2.</w:t>
      </w:r>
      <w:r w:rsidRPr="009F5A24">
        <w:rPr>
          <w:b/>
          <w:sz w:val="24"/>
          <w:szCs w:val="24"/>
        </w:rPr>
        <w:t xml:space="preserve"> Требования к безопасности, качеству, техническим характеристикам, функциональным характеристикам товара: </w:t>
      </w:r>
      <w:r w:rsidRPr="009F5A24">
        <w:rPr>
          <w:rFonts w:eastAsia="Helv"/>
          <w:sz w:val="24"/>
          <w:szCs w:val="24"/>
          <w:lang w:eastAsia="ar-SA"/>
        </w:rPr>
        <w:t xml:space="preserve">Технические характеристики </w:t>
      </w:r>
      <w:r w:rsidRPr="009F5A24">
        <w:rPr>
          <w:sz w:val="24"/>
          <w:szCs w:val="24"/>
        </w:rPr>
        <w:t xml:space="preserve">и функциональные </w:t>
      </w:r>
      <w:r>
        <w:rPr>
          <w:sz w:val="24"/>
          <w:szCs w:val="24"/>
        </w:rPr>
        <w:t xml:space="preserve">характеристики </w:t>
      </w:r>
      <w:r w:rsidRPr="009F5A24">
        <w:rPr>
          <w:rFonts w:eastAsia="Helv"/>
          <w:sz w:val="24"/>
          <w:szCs w:val="24"/>
          <w:lang w:eastAsia="ar-SA"/>
        </w:rPr>
        <w:t>предлагаемого товара должн</w:t>
      </w:r>
      <w:r>
        <w:rPr>
          <w:rFonts w:eastAsia="Helv"/>
          <w:sz w:val="24"/>
          <w:szCs w:val="24"/>
          <w:lang w:eastAsia="ar-SA"/>
        </w:rPr>
        <w:t>ы быть такими же, как в п.п.2.</w:t>
      </w:r>
      <w:r w:rsidRPr="009F5A24">
        <w:rPr>
          <w:rFonts w:eastAsia="Helv"/>
          <w:sz w:val="24"/>
          <w:szCs w:val="24"/>
          <w:lang w:eastAsia="ar-SA"/>
        </w:rPr>
        <w:t>1. и</w:t>
      </w:r>
      <w:r w:rsidRPr="009F5A24">
        <w:rPr>
          <w:sz w:val="24"/>
          <w:szCs w:val="24"/>
        </w:rPr>
        <w:t xml:space="preserve"> до</w:t>
      </w:r>
      <w:r>
        <w:rPr>
          <w:sz w:val="24"/>
          <w:szCs w:val="24"/>
        </w:rPr>
        <w:t xml:space="preserve">лжны полностью соответствовать </w:t>
      </w:r>
      <w:r w:rsidRPr="00F332F2">
        <w:rPr>
          <w:sz w:val="24"/>
          <w:szCs w:val="24"/>
        </w:rPr>
        <w:t xml:space="preserve">ГОСТ </w:t>
      </w:r>
      <w:r>
        <w:rPr>
          <w:color w:val="000000"/>
          <w:sz w:val="24"/>
          <w:szCs w:val="24"/>
          <w:shd w:val="clear" w:color="auto" w:fill="FBFBFB"/>
        </w:rPr>
        <w:t>25607, ГОСТ 23735</w:t>
      </w:r>
      <w:r>
        <w:rPr>
          <w:sz w:val="24"/>
          <w:szCs w:val="24"/>
        </w:rPr>
        <w:t>.</w:t>
      </w:r>
    </w:p>
    <w:p w:rsidR="008B4636" w:rsidRDefault="008B4636" w:rsidP="008B4636">
      <w:pPr>
        <w:spacing w:line="240" w:lineRule="atLeast"/>
        <w:ind w:firstLine="0"/>
        <w:rPr>
          <w:sz w:val="24"/>
          <w:szCs w:val="24"/>
        </w:rPr>
      </w:pPr>
      <w:r>
        <w:rPr>
          <w:b/>
          <w:sz w:val="24"/>
          <w:szCs w:val="24"/>
        </w:rPr>
        <w:t>2.3</w:t>
      </w:r>
      <w:r w:rsidR="00DE6E2F">
        <w:rPr>
          <w:b/>
          <w:sz w:val="24"/>
          <w:szCs w:val="24"/>
        </w:rPr>
        <w:t>. Место</w:t>
      </w:r>
      <w:bookmarkStart w:id="52" w:name="_GoBack"/>
      <w:bookmarkEnd w:id="52"/>
      <w:r>
        <w:rPr>
          <w:b/>
          <w:sz w:val="24"/>
          <w:szCs w:val="24"/>
        </w:rPr>
        <w:t xml:space="preserve"> </w:t>
      </w:r>
      <w:r w:rsidRPr="00481A9E">
        <w:rPr>
          <w:b/>
          <w:sz w:val="24"/>
          <w:szCs w:val="24"/>
        </w:rPr>
        <w:t xml:space="preserve">поставки: </w:t>
      </w:r>
      <w:r>
        <w:rPr>
          <w:sz w:val="24"/>
          <w:szCs w:val="24"/>
        </w:rPr>
        <w:t xml:space="preserve">678890, </w:t>
      </w:r>
      <w:r w:rsidRPr="00387B57">
        <w:rPr>
          <w:sz w:val="24"/>
          <w:szCs w:val="24"/>
        </w:rPr>
        <w:t xml:space="preserve">Российская Федерация, Республика Саха (Якутия), </w:t>
      </w:r>
      <w:proofErr w:type="spellStart"/>
      <w:r w:rsidRPr="00387B57">
        <w:rPr>
          <w:sz w:val="24"/>
          <w:szCs w:val="24"/>
        </w:rPr>
        <w:t>Абыйский</w:t>
      </w:r>
      <w:proofErr w:type="spellEnd"/>
      <w:r w:rsidRPr="00387B57">
        <w:rPr>
          <w:sz w:val="24"/>
          <w:szCs w:val="24"/>
        </w:rPr>
        <w:t xml:space="preserve"> улус, п. Белая Гора, </w:t>
      </w:r>
      <w:r>
        <w:rPr>
          <w:sz w:val="24"/>
          <w:szCs w:val="24"/>
        </w:rPr>
        <w:t>ул. Ефимова, дом 23</w:t>
      </w:r>
      <w:r w:rsidR="002574B1">
        <w:rPr>
          <w:sz w:val="24"/>
          <w:szCs w:val="24"/>
        </w:rPr>
        <w:t>,</w:t>
      </w:r>
      <w:r w:rsidR="002574B1" w:rsidRPr="002574B1">
        <w:rPr>
          <w:sz w:val="24"/>
          <w:szCs w:val="24"/>
        </w:rPr>
        <w:t xml:space="preserve"> </w:t>
      </w:r>
      <w:r w:rsidR="002574B1">
        <w:rPr>
          <w:sz w:val="24"/>
          <w:szCs w:val="24"/>
        </w:rPr>
        <w:t>филиал «</w:t>
      </w:r>
      <w:proofErr w:type="spellStart"/>
      <w:r w:rsidR="002574B1">
        <w:rPr>
          <w:sz w:val="24"/>
          <w:szCs w:val="24"/>
        </w:rPr>
        <w:t>Белогор</w:t>
      </w:r>
      <w:r w:rsidR="002574B1" w:rsidRPr="009D7470">
        <w:rPr>
          <w:sz w:val="24"/>
          <w:szCs w:val="24"/>
        </w:rPr>
        <w:t>ская</w:t>
      </w:r>
      <w:proofErr w:type="spellEnd"/>
      <w:r w:rsidR="002574B1" w:rsidRPr="009D7470">
        <w:rPr>
          <w:sz w:val="24"/>
          <w:szCs w:val="24"/>
        </w:rPr>
        <w:t xml:space="preserve"> нефтебаза</w:t>
      </w:r>
      <w:r w:rsidR="002574B1">
        <w:rPr>
          <w:sz w:val="24"/>
          <w:szCs w:val="24"/>
        </w:rPr>
        <w:t>» АО «</w:t>
      </w:r>
      <w:proofErr w:type="spellStart"/>
      <w:r w:rsidR="002574B1">
        <w:rPr>
          <w:sz w:val="24"/>
          <w:szCs w:val="24"/>
        </w:rPr>
        <w:t>Саханефтегазсбыт</w:t>
      </w:r>
      <w:proofErr w:type="spellEnd"/>
      <w:r w:rsidR="002574B1">
        <w:rPr>
          <w:sz w:val="24"/>
          <w:szCs w:val="24"/>
        </w:rPr>
        <w:t>»</w:t>
      </w:r>
      <w:r>
        <w:rPr>
          <w:sz w:val="24"/>
          <w:szCs w:val="24"/>
        </w:rPr>
        <w:t>.</w:t>
      </w:r>
    </w:p>
    <w:p w:rsidR="008B4636" w:rsidRDefault="008B4636" w:rsidP="008B4636">
      <w:pPr>
        <w:spacing w:line="240" w:lineRule="atLeast"/>
        <w:ind w:firstLine="0"/>
        <w:rPr>
          <w:sz w:val="24"/>
          <w:szCs w:val="24"/>
        </w:rPr>
      </w:pPr>
      <w:r>
        <w:rPr>
          <w:b/>
          <w:sz w:val="24"/>
          <w:szCs w:val="24"/>
        </w:rPr>
        <w:t xml:space="preserve">2.4. </w:t>
      </w:r>
      <w:r w:rsidRPr="00EE297A">
        <w:rPr>
          <w:b/>
          <w:sz w:val="24"/>
          <w:szCs w:val="24"/>
        </w:rPr>
        <w:t xml:space="preserve">Условия поставки: </w:t>
      </w:r>
      <w:r w:rsidRPr="00EE297A">
        <w:rPr>
          <w:sz w:val="24"/>
          <w:szCs w:val="24"/>
        </w:rPr>
        <w:t>доставка товара до места поставки осуществляется силами и средствами Участника.</w:t>
      </w:r>
    </w:p>
    <w:p w:rsidR="008B4636" w:rsidRDefault="008B4636" w:rsidP="008B4636">
      <w:pPr>
        <w:spacing w:line="240" w:lineRule="atLeast"/>
        <w:ind w:firstLine="0"/>
        <w:rPr>
          <w:sz w:val="24"/>
          <w:szCs w:val="24"/>
        </w:rPr>
      </w:pPr>
      <w:r>
        <w:rPr>
          <w:b/>
          <w:sz w:val="24"/>
          <w:szCs w:val="24"/>
        </w:rPr>
        <w:t>2.5.</w:t>
      </w:r>
      <w:r w:rsidRPr="00D4276A">
        <w:rPr>
          <w:sz w:val="24"/>
          <w:szCs w:val="24"/>
        </w:rPr>
        <w:t xml:space="preserve"> </w:t>
      </w:r>
      <w:r w:rsidRPr="00D4276A">
        <w:rPr>
          <w:b/>
          <w:sz w:val="24"/>
          <w:szCs w:val="24"/>
        </w:rPr>
        <w:t xml:space="preserve">Сроки поставки: </w:t>
      </w:r>
      <w:r w:rsidR="00F711DB" w:rsidRPr="00F711DB">
        <w:rPr>
          <w:sz w:val="24"/>
          <w:szCs w:val="24"/>
        </w:rPr>
        <w:t>с момента подписания договора поставки</w:t>
      </w:r>
      <w:r w:rsidR="00F711DB" w:rsidRPr="00F711DB">
        <w:rPr>
          <w:b/>
          <w:sz w:val="24"/>
          <w:szCs w:val="24"/>
        </w:rPr>
        <w:t xml:space="preserve"> </w:t>
      </w:r>
      <w:r>
        <w:rPr>
          <w:sz w:val="24"/>
          <w:szCs w:val="24"/>
        </w:rPr>
        <w:t>до 3</w:t>
      </w:r>
      <w:r w:rsidRPr="00802983">
        <w:rPr>
          <w:sz w:val="24"/>
          <w:szCs w:val="24"/>
        </w:rPr>
        <w:t>0</w:t>
      </w:r>
      <w:r>
        <w:rPr>
          <w:sz w:val="24"/>
          <w:szCs w:val="24"/>
        </w:rPr>
        <w:t>.09.2022 г.</w:t>
      </w:r>
    </w:p>
    <w:p w:rsidR="008B4636" w:rsidRPr="006D28C6" w:rsidRDefault="008B4636" w:rsidP="008B4636">
      <w:pPr>
        <w:shd w:val="clear" w:color="auto" w:fill="FFFFFF" w:themeFill="background1"/>
        <w:spacing w:line="240" w:lineRule="auto"/>
        <w:ind w:firstLine="0"/>
        <w:rPr>
          <w:color w:val="000000"/>
          <w:sz w:val="24"/>
          <w:szCs w:val="24"/>
          <w:shd w:val="clear" w:color="auto" w:fill="FBFBFB"/>
        </w:rPr>
      </w:pPr>
      <w:r w:rsidRPr="006D28C6">
        <w:rPr>
          <w:rFonts w:eastAsia="Calibri"/>
          <w:b/>
          <w:sz w:val="24"/>
          <w:szCs w:val="24"/>
          <w:lang w:eastAsia="en-US"/>
        </w:rPr>
        <w:t>2.6.</w:t>
      </w:r>
      <w:r w:rsidRPr="006D28C6">
        <w:rPr>
          <w:rFonts w:eastAsia="Calibri"/>
          <w:b/>
          <w:iCs/>
          <w:sz w:val="24"/>
          <w:szCs w:val="24"/>
          <w:lang w:eastAsia="en-US"/>
        </w:rPr>
        <w:t xml:space="preserve"> </w:t>
      </w:r>
      <w:r w:rsidRPr="006D28C6">
        <w:rPr>
          <w:b/>
          <w:color w:val="000000"/>
          <w:sz w:val="24"/>
          <w:szCs w:val="24"/>
          <w:shd w:val="clear" w:color="auto" w:fill="FBFBFB"/>
        </w:rPr>
        <w:t xml:space="preserve">Обоснование начальной (максимальной) цены договора (НМЦД): </w:t>
      </w:r>
    </w:p>
    <w:p w:rsidR="008B4636" w:rsidRPr="003251E5" w:rsidRDefault="008B4636" w:rsidP="008B4636">
      <w:pPr>
        <w:shd w:val="clear" w:color="auto" w:fill="FFFFFF" w:themeFill="background1"/>
        <w:spacing w:line="240" w:lineRule="auto"/>
        <w:ind w:firstLine="426"/>
        <w:rPr>
          <w:color w:val="000000"/>
          <w:sz w:val="24"/>
          <w:szCs w:val="24"/>
          <w:shd w:val="clear" w:color="auto" w:fill="FBFBFB"/>
        </w:rPr>
      </w:pPr>
      <w:r w:rsidRPr="006D28C6">
        <w:rPr>
          <w:rFonts w:eastAsia="Calibri"/>
          <w:sz w:val="24"/>
          <w:szCs w:val="24"/>
          <w:lang w:eastAsia="en-US"/>
        </w:rPr>
        <w:t>В соответствии с п. 9.2.1.1 Положения о закупке определение и обоснование НМЦД настоящей закупки осуществляется на основе метода «Анализа рынка».</w:t>
      </w:r>
    </w:p>
    <w:p w:rsidR="008B4636" w:rsidRPr="008B4636" w:rsidRDefault="008B4636" w:rsidP="008B4636">
      <w:pPr>
        <w:spacing w:line="240" w:lineRule="atLeast"/>
        <w:ind w:firstLine="426"/>
        <w:rPr>
          <w:color w:val="000000"/>
          <w:sz w:val="24"/>
          <w:szCs w:val="24"/>
          <w:shd w:val="clear" w:color="auto" w:fill="FBFBFB"/>
        </w:rPr>
      </w:pPr>
      <w:r w:rsidRPr="008B4636">
        <w:rPr>
          <w:color w:val="000000"/>
          <w:sz w:val="24"/>
          <w:szCs w:val="24"/>
          <w:shd w:val="clear" w:color="auto" w:fill="FBFBFB"/>
        </w:rPr>
        <w:t>В связи с особенностью данной конъюнктуры рынка</w:t>
      </w:r>
      <w:r>
        <w:rPr>
          <w:color w:val="000000"/>
          <w:sz w:val="24"/>
          <w:szCs w:val="24"/>
          <w:shd w:val="clear" w:color="auto" w:fill="FBFBFB"/>
        </w:rPr>
        <w:t xml:space="preserve"> был сделан запрос</w:t>
      </w:r>
      <w:r w:rsidR="006D28C6">
        <w:rPr>
          <w:color w:val="000000"/>
          <w:sz w:val="24"/>
          <w:szCs w:val="24"/>
          <w:shd w:val="clear" w:color="auto" w:fill="FBFBFB"/>
        </w:rPr>
        <w:t>,</w:t>
      </w:r>
      <w:r w:rsidRPr="008B4636">
        <w:rPr>
          <w:color w:val="000000"/>
          <w:sz w:val="24"/>
          <w:szCs w:val="24"/>
          <w:shd w:val="clear" w:color="auto" w:fill="FBFBFB"/>
        </w:rPr>
        <w:t xml:space="preserve"> согласно </w:t>
      </w:r>
      <w:proofErr w:type="spellStart"/>
      <w:r w:rsidRPr="008B4636">
        <w:rPr>
          <w:color w:val="000000"/>
          <w:sz w:val="24"/>
          <w:szCs w:val="24"/>
          <w:shd w:val="clear" w:color="auto" w:fill="FBFBFB"/>
        </w:rPr>
        <w:t>п.п</w:t>
      </w:r>
      <w:proofErr w:type="spellEnd"/>
      <w:r w:rsidRPr="008B4636">
        <w:rPr>
          <w:color w:val="000000"/>
          <w:sz w:val="24"/>
          <w:szCs w:val="24"/>
          <w:shd w:val="clear" w:color="auto" w:fill="FBFBFB"/>
        </w:rPr>
        <w:t xml:space="preserve">. «б» п.1 </w:t>
      </w:r>
      <w:r>
        <w:rPr>
          <w:color w:val="000000"/>
          <w:sz w:val="24"/>
          <w:szCs w:val="24"/>
          <w:shd w:val="clear" w:color="auto" w:fill="FBFBFB"/>
        </w:rPr>
        <w:t xml:space="preserve">п. 9.2.1.1. Положения о закупке. </w:t>
      </w:r>
      <w:r w:rsidRPr="008B4636">
        <w:rPr>
          <w:color w:val="000000"/>
          <w:sz w:val="24"/>
          <w:szCs w:val="24"/>
          <w:shd w:val="clear" w:color="auto" w:fill="FBFBFB"/>
        </w:rPr>
        <w:t>В ответ получено одно коммерческое предложение на сумму</w:t>
      </w:r>
      <w:r w:rsidR="006D28C6">
        <w:rPr>
          <w:color w:val="000000"/>
          <w:sz w:val="24"/>
          <w:szCs w:val="24"/>
          <w:shd w:val="clear" w:color="auto" w:fill="FBFBFB"/>
        </w:rPr>
        <w:t xml:space="preserve">        </w:t>
      </w:r>
      <w:r w:rsidRPr="008B4636">
        <w:rPr>
          <w:color w:val="000000"/>
          <w:sz w:val="24"/>
          <w:szCs w:val="24"/>
          <w:shd w:val="clear" w:color="auto" w:fill="FBFBFB"/>
        </w:rPr>
        <w:t xml:space="preserve"> 2 417 000,00 без учета НДС</w:t>
      </w:r>
      <w:r>
        <w:rPr>
          <w:color w:val="000000"/>
          <w:sz w:val="24"/>
          <w:szCs w:val="24"/>
          <w:shd w:val="clear" w:color="auto" w:fill="FBFBFB"/>
        </w:rPr>
        <w:t>,</w:t>
      </w:r>
      <w:r w:rsidRPr="008B4636">
        <w:rPr>
          <w:color w:val="000000"/>
          <w:sz w:val="24"/>
          <w:szCs w:val="24"/>
          <w:shd w:val="clear" w:color="auto" w:fill="FBFBFB"/>
        </w:rPr>
        <w:t xml:space="preserve"> рублей</w:t>
      </w:r>
      <w:r>
        <w:rPr>
          <w:color w:val="000000"/>
          <w:sz w:val="24"/>
          <w:szCs w:val="24"/>
          <w:shd w:val="clear" w:color="auto" w:fill="FBFBFB"/>
        </w:rPr>
        <w:t>.</w:t>
      </w:r>
      <w:r w:rsidR="006D28C6">
        <w:rPr>
          <w:color w:val="000000"/>
          <w:sz w:val="24"/>
          <w:szCs w:val="24"/>
          <w:shd w:val="clear" w:color="auto" w:fill="FBFBFB"/>
        </w:rPr>
        <w:t xml:space="preserve"> На основании полученного КП сформирована НМЦД.</w:t>
      </w:r>
    </w:p>
    <w:p w:rsidR="008B4636" w:rsidRPr="003251E5" w:rsidRDefault="008B4636" w:rsidP="008B4636">
      <w:pPr>
        <w:spacing w:line="240" w:lineRule="atLeast"/>
        <w:ind w:firstLine="0"/>
        <w:rPr>
          <w:color w:val="000000"/>
          <w:sz w:val="24"/>
          <w:szCs w:val="24"/>
          <w:shd w:val="clear" w:color="auto" w:fill="FBFBFB"/>
        </w:rPr>
      </w:pPr>
      <w:r>
        <w:rPr>
          <w:color w:val="000000"/>
          <w:sz w:val="24"/>
          <w:szCs w:val="24"/>
          <w:shd w:val="clear" w:color="auto" w:fill="FBFBFB"/>
        </w:rPr>
        <w:t xml:space="preserve">      </w:t>
      </w:r>
      <w:r w:rsidRPr="003251E5">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8B4636" w:rsidRPr="003251E5" w:rsidRDefault="008B4636" w:rsidP="008B4636">
      <w:pPr>
        <w:tabs>
          <w:tab w:val="left" w:pos="426"/>
        </w:tabs>
        <w:spacing w:line="240" w:lineRule="auto"/>
        <w:ind w:firstLine="426"/>
        <w:rPr>
          <w:iCs/>
          <w:sz w:val="24"/>
          <w:szCs w:val="24"/>
        </w:rPr>
      </w:pPr>
      <w:r w:rsidRPr="003251E5">
        <w:rPr>
          <w:sz w:val="24"/>
          <w:szCs w:val="24"/>
        </w:rPr>
        <w:t xml:space="preserve">Цена договора должна включать в себя все расходы на </w:t>
      </w:r>
      <w:r>
        <w:rPr>
          <w:sz w:val="24"/>
          <w:szCs w:val="24"/>
        </w:rPr>
        <w:t>разработку и доставку до места поставки</w:t>
      </w:r>
      <w:r w:rsidRPr="003251E5">
        <w:rPr>
          <w:sz w:val="24"/>
          <w:szCs w:val="24"/>
        </w:rPr>
        <w:t>, включая транспортные расходы,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8B4636" w:rsidRPr="003251E5" w:rsidRDefault="008B4636" w:rsidP="008B4636">
      <w:pPr>
        <w:keepNext/>
        <w:spacing w:line="240" w:lineRule="atLeast"/>
        <w:ind w:firstLine="426"/>
        <w:rPr>
          <w:bCs/>
          <w:sz w:val="24"/>
          <w:szCs w:val="24"/>
        </w:rPr>
      </w:pPr>
      <w:r w:rsidRPr="003251E5">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8B4636" w:rsidRPr="003251E5" w:rsidRDefault="008B4636" w:rsidP="008B4636">
      <w:pPr>
        <w:keepNext/>
        <w:spacing w:line="240" w:lineRule="atLeast"/>
        <w:ind w:firstLine="426"/>
        <w:rPr>
          <w:bCs/>
          <w:sz w:val="24"/>
          <w:szCs w:val="24"/>
        </w:rPr>
      </w:pPr>
      <w:r w:rsidRPr="003251E5">
        <w:rPr>
          <w:bCs/>
          <w:sz w:val="24"/>
          <w:szCs w:val="24"/>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8B4636" w:rsidRPr="00D4276A" w:rsidRDefault="008B4636" w:rsidP="008B4636">
      <w:pPr>
        <w:shd w:val="clear" w:color="auto" w:fill="FFFFFF" w:themeFill="background1"/>
        <w:spacing w:line="240" w:lineRule="auto"/>
        <w:ind w:firstLine="0"/>
        <w:rPr>
          <w:rFonts w:ascii="Times New Roman CYR" w:hAnsi="Times New Roman CYR" w:cs="Times New Roman CYR"/>
          <w:sz w:val="24"/>
          <w:szCs w:val="24"/>
        </w:rPr>
      </w:pPr>
      <w:r>
        <w:rPr>
          <w:b/>
          <w:sz w:val="24"/>
          <w:szCs w:val="24"/>
        </w:rPr>
        <w:t xml:space="preserve">2.7. </w:t>
      </w:r>
      <w:r w:rsidRPr="00D4276A">
        <w:rPr>
          <w:b/>
          <w:sz w:val="24"/>
          <w:szCs w:val="24"/>
        </w:rPr>
        <w:t xml:space="preserve">Форма, сроки и порядок оплаты: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8B4636" w:rsidRDefault="008B4636" w:rsidP="008B4636">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предоплата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 между Сторонами договора.</w:t>
      </w:r>
    </w:p>
    <w:p w:rsidR="008B4636" w:rsidRPr="00D4276A" w:rsidRDefault="008B4636" w:rsidP="008B4636">
      <w:pPr>
        <w:spacing w:line="240" w:lineRule="atLeast"/>
        <w:ind w:left="426" w:hanging="426"/>
        <w:rPr>
          <w:sz w:val="24"/>
          <w:szCs w:val="24"/>
        </w:rPr>
      </w:pPr>
      <w:r>
        <w:rPr>
          <w:b/>
          <w:sz w:val="24"/>
          <w:szCs w:val="24"/>
        </w:rPr>
        <w:t xml:space="preserve">2.8. </w:t>
      </w:r>
      <w:r w:rsidRPr="00D4276A">
        <w:rPr>
          <w:b/>
          <w:sz w:val="24"/>
          <w:szCs w:val="24"/>
        </w:rPr>
        <w:t xml:space="preserve">Требования к </w:t>
      </w:r>
      <w:r w:rsidR="00A37487">
        <w:rPr>
          <w:b/>
          <w:sz w:val="24"/>
          <w:szCs w:val="24"/>
        </w:rPr>
        <w:t>поставляемому товару</w:t>
      </w:r>
      <w:r w:rsidRPr="00D4276A">
        <w:rPr>
          <w:b/>
          <w:sz w:val="24"/>
          <w:szCs w:val="24"/>
        </w:rPr>
        <w:t xml:space="preserve">: </w:t>
      </w:r>
    </w:p>
    <w:p w:rsidR="008B4636" w:rsidRDefault="008B4636" w:rsidP="008B4636">
      <w:pPr>
        <w:widowControl w:val="0"/>
        <w:autoSpaceDE w:val="0"/>
        <w:autoSpaceDN w:val="0"/>
        <w:adjustRightInd w:val="0"/>
        <w:spacing w:line="240" w:lineRule="atLeast"/>
        <w:ind w:firstLine="0"/>
        <w:jc w:val="left"/>
        <w:rPr>
          <w:color w:val="000000"/>
          <w:sz w:val="24"/>
          <w:szCs w:val="24"/>
          <w:shd w:val="clear" w:color="auto" w:fill="FBFBFB"/>
        </w:rPr>
      </w:pPr>
      <w:r>
        <w:rPr>
          <w:b/>
          <w:color w:val="000000"/>
          <w:sz w:val="24"/>
          <w:szCs w:val="24"/>
        </w:rPr>
        <w:t>1</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 xml:space="preserve">ен соответствовать </w:t>
      </w:r>
      <w:r w:rsidRPr="00F332F2">
        <w:rPr>
          <w:sz w:val="24"/>
          <w:szCs w:val="24"/>
        </w:rPr>
        <w:t xml:space="preserve">ГОСТ </w:t>
      </w:r>
      <w:r>
        <w:rPr>
          <w:color w:val="000000"/>
          <w:sz w:val="24"/>
          <w:szCs w:val="24"/>
          <w:shd w:val="clear" w:color="auto" w:fill="FBFBFB"/>
        </w:rPr>
        <w:t>25607, ГОСТ 23735</w:t>
      </w:r>
    </w:p>
    <w:p w:rsidR="008B4636" w:rsidRDefault="008B4636" w:rsidP="008B4636">
      <w:pPr>
        <w:widowControl w:val="0"/>
        <w:autoSpaceDE w:val="0"/>
        <w:autoSpaceDN w:val="0"/>
        <w:adjustRightInd w:val="0"/>
        <w:spacing w:line="240" w:lineRule="atLeast"/>
        <w:ind w:firstLine="0"/>
        <w:rPr>
          <w:rFonts w:eastAsia="Helv"/>
          <w:sz w:val="24"/>
          <w:szCs w:val="24"/>
          <w:lang w:eastAsia="ar-SA"/>
        </w:rPr>
      </w:pPr>
      <w:r>
        <w:rPr>
          <w:b/>
          <w:color w:val="000000"/>
          <w:sz w:val="24"/>
          <w:szCs w:val="24"/>
        </w:rPr>
        <w:t>2</w:t>
      </w:r>
      <w:r w:rsidRPr="003251E5">
        <w:rPr>
          <w:b/>
          <w:color w:val="000000"/>
          <w:sz w:val="24"/>
          <w:szCs w:val="24"/>
        </w:rPr>
        <w:t>)</w:t>
      </w:r>
      <w:r>
        <w:rPr>
          <w:color w:val="000000"/>
          <w:sz w:val="24"/>
          <w:szCs w:val="24"/>
        </w:rPr>
        <w:t xml:space="preserve"> </w:t>
      </w:r>
      <w:r>
        <w:rPr>
          <w:rFonts w:eastAsia="Helv"/>
          <w:sz w:val="24"/>
          <w:szCs w:val="24"/>
          <w:lang w:eastAsia="ar-SA"/>
        </w:rPr>
        <w:t>товар</w:t>
      </w:r>
      <w:r w:rsidRPr="00CA68ED">
        <w:rPr>
          <w:rFonts w:eastAsia="Helv"/>
          <w:sz w:val="24"/>
          <w:szCs w:val="24"/>
          <w:lang w:eastAsia="ar-SA"/>
        </w:rPr>
        <w:t xml:space="preserve"> долж</w:t>
      </w:r>
      <w:r>
        <w:rPr>
          <w:rFonts w:eastAsia="Helv"/>
          <w:sz w:val="24"/>
          <w:szCs w:val="24"/>
          <w:lang w:eastAsia="ar-SA"/>
        </w:rPr>
        <w:t>ен</w:t>
      </w:r>
      <w:r w:rsidRPr="00CA68ED">
        <w:rPr>
          <w:rFonts w:eastAsia="Helv"/>
          <w:sz w:val="24"/>
          <w:szCs w:val="24"/>
          <w:lang w:eastAsia="ar-SA"/>
        </w:rPr>
        <w:t xml:space="preserve"> иметь сопроводительную документацию на русском языке.</w:t>
      </w:r>
    </w:p>
    <w:p w:rsidR="008B4636" w:rsidRDefault="008B4636" w:rsidP="008B4636">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363DA8" w:rsidRPr="005B4E43" w:rsidRDefault="00363DA8" w:rsidP="00363DA8">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3251E5" w:rsidRPr="00A21F64" w:rsidRDefault="003251E5" w:rsidP="003251E5">
      <w:pPr>
        <w:keepNext/>
        <w:widowControl w:val="0"/>
        <w:autoSpaceDE w:val="0"/>
        <w:autoSpaceDN w:val="0"/>
        <w:spacing w:line="240" w:lineRule="auto"/>
        <w:ind w:left="-709"/>
        <w:jc w:val="center"/>
        <w:outlineLvl w:val="0"/>
        <w:rPr>
          <w:b/>
          <w:bCs/>
          <w:sz w:val="24"/>
          <w:szCs w:val="24"/>
        </w:rPr>
      </w:pPr>
      <w:r w:rsidRPr="00A21F64">
        <w:rPr>
          <w:b/>
          <w:bCs/>
          <w:sz w:val="24"/>
          <w:szCs w:val="24"/>
        </w:rPr>
        <w:t>ДОГОВОР ПОСТАВКИ №</w:t>
      </w:r>
      <w:r w:rsidRPr="00ED08F0">
        <w:rPr>
          <w:bCs/>
          <w:sz w:val="24"/>
          <w:szCs w:val="24"/>
        </w:rPr>
        <w:t xml:space="preserve"> _________________</w:t>
      </w:r>
    </w:p>
    <w:p w:rsidR="003251E5" w:rsidRPr="00A21F64" w:rsidRDefault="003251E5" w:rsidP="003251E5">
      <w:pPr>
        <w:keepNext/>
        <w:widowControl w:val="0"/>
        <w:autoSpaceDE w:val="0"/>
        <w:autoSpaceDN w:val="0"/>
        <w:spacing w:line="240" w:lineRule="auto"/>
        <w:ind w:left="-709"/>
        <w:jc w:val="center"/>
        <w:outlineLvl w:val="0"/>
        <w:rPr>
          <w:b/>
          <w:bCs/>
          <w:sz w:val="24"/>
          <w:szCs w:val="24"/>
        </w:rPr>
      </w:pPr>
    </w:p>
    <w:p w:rsidR="003251E5" w:rsidRPr="003251E5" w:rsidRDefault="003251E5" w:rsidP="003251E5">
      <w:pPr>
        <w:keepNext/>
        <w:widowControl w:val="0"/>
        <w:autoSpaceDE w:val="0"/>
        <w:autoSpaceDN w:val="0"/>
        <w:spacing w:line="240" w:lineRule="auto"/>
        <w:ind w:firstLine="0"/>
        <w:outlineLvl w:val="0"/>
        <w:rPr>
          <w:bCs/>
          <w:sz w:val="24"/>
          <w:szCs w:val="24"/>
        </w:rPr>
      </w:pPr>
      <w:r>
        <w:rPr>
          <w:bCs/>
          <w:sz w:val="24"/>
          <w:szCs w:val="24"/>
        </w:rPr>
        <w:t>г. Якутск</w:t>
      </w:r>
      <w:r w:rsidRPr="003251E5">
        <w:rPr>
          <w:bCs/>
          <w:sz w:val="24"/>
          <w:szCs w:val="24"/>
        </w:rPr>
        <w:t xml:space="preserve">                                                </w:t>
      </w:r>
      <w:r>
        <w:rPr>
          <w:bCs/>
          <w:sz w:val="24"/>
          <w:szCs w:val="24"/>
        </w:rPr>
        <w:tab/>
      </w:r>
      <w:r>
        <w:rPr>
          <w:bCs/>
          <w:sz w:val="24"/>
          <w:szCs w:val="24"/>
        </w:rPr>
        <w:tab/>
      </w:r>
      <w:r>
        <w:rPr>
          <w:bCs/>
          <w:sz w:val="24"/>
          <w:szCs w:val="24"/>
        </w:rPr>
        <w:tab/>
      </w:r>
      <w:r w:rsidR="00361346">
        <w:rPr>
          <w:bCs/>
          <w:sz w:val="24"/>
          <w:szCs w:val="24"/>
        </w:rPr>
        <w:t xml:space="preserve">       </w:t>
      </w:r>
      <w:r w:rsidR="00F4147B">
        <w:rPr>
          <w:bCs/>
          <w:sz w:val="24"/>
          <w:szCs w:val="24"/>
        </w:rPr>
        <w:t xml:space="preserve">      </w:t>
      </w:r>
      <w:proofErr w:type="gramStart"/>
      <w:r w:rsidR="00F4147B">
        <w:rPr>
          <w:bCs/>
          <w:sz w:val="24"/>
          <w:szCs w:val="24"/>
        </w:rPr>
        <w:t xml:space="preserve">   «</w:t>
      </w:r>
      <w:proofErr w:type="gramEnd"/>
      <w:r w:rsidR="00F4147B">
        <w:rPr>
          <w:bCs/>
          <w:sz w:val="24"/>
          <w:szCs w:val="24"/>
        </w:rPr>
        <w:t>____» ____________</w:t>
      </w:r>
      <w:r>
        <w:rPr>
          <w:bCs/>
          <w:sz w:val="24"/>
          <w:szCs w:val="24"/>
        </w:rPr>
        <w:t xml:space="preserve"> </w:t>
      </w:r>
      <w:r w:rsidRPr="003251E5">
        <w:rPr>
          <w:bCs/>
          <w:sz w:val="24"/>
          <w:szCs w:val="24"/>
        </w:rPr>
        <w:t>2022 года</w:t>
      </w:r>
    </w:p>
    <w:p w:rsidR="003251E5" w:rsidRPr="00A21F64" w:rsidRDefault="003251E5" w:rsidP="003251E5">
      <w:pPr>
        <w:keepNext/>
        <w:widowControl w:val="0"/>
        <w:autoSpaceDE w:val="0"/>
        <w:autoSpaceDN w:val="0"/>
        <w:spacing w:line="240" w:lineRule="auto"/>
        <w:jc w:val="center"/>
        <w:outlineLvl w:val="0"/>
        <w:rPr>
          <w:b/>
          <w:bCs/>
        </w:rPr>
      </w:pPr>
    </w:p>
    <w:p w:rsidR="003251E5" w:rsidRPr="009D7470" w:rsidRDefault="003251E5" w:rsidP="003251E5">
      <w:pPr>
        <w:keepNext/>
        <w:tabs>
          <w:tab w:val="left" w:pos="2940"/>
        </w:tabs>
        <w:spacing w:line="240" w:lineRule="auto"/>
        <w:ind w:firstLine="540"/>
        <w:outlineLvl w:val="0"/>
        <w:rPr>
          <w:snapToGrid w:val="0"/>
          <w:sz w:val="24"/>
          <w:szCs w:val="24"/>
          <w:lang w:val="x-none"/>
        </w:rPr>
      </w:pPr>
      <w:r w:rsidRPr="009D7470">
        <w:rPr>
          <w:b/>
          <w:bCs/>
          <w:sz w:val="24"/>
          <w:szCs w:val="24"/>
        </w:rPr>
        <w:t>Акционерное общество «Саханефтегазсбыт»</w:t>
      </w:r>
      <w:r w:rsidRPr="009D7470">
        <w:rPr>
          <w:sz w:val="24"/>
          <w:szCs w:val="24"/>
        </w:rPr>
        <w:t xml:space="preserve">, именуемое в дальнейшем </w:t>
      </w:r>
      <w:r w:rsidRPr="009D7470">
        <w:rPr>
          <w:b/>
          <w:sz w:val="24"/>
          <w:szCs w:val="24"/>
        </w:rPr>
        <w:t>«Заказчик»,</w:t>
      </w:r>
      <w:r w:rsidRPr="009D7470">
        <w:rPr>
          <w:sz w:val="24"/>
          <w:szCs w:val="24"/>
        </w:rPr>
        <w:t xml:space="preserve"> в лице Генерального директора Лебедева Виктора Николаевича, действующего на основании Устава, с одной стороны,</w:t>
      </w:r>
      <w:r w:rsidRPr="009D7470">
        <w:rPr>
          <w:b/>
          <w:sz w:val="24"/>
          <w:szCs w:val="24"/>
        </w:rPr>
        <w:t xml:space="preserve"> </w:t>
      </w:r>
      <w:r w:rsidRPr="009D7470">
        <w:rPr>
          <w:sz w:val="24"/>
          <w:szCs w:val="24"/>
        </w:rPr>
        <w:t>и</w:t>
      </w:r>
      <w:r w:rsidRPr="009D7470">
        <w:rPr>
          <w:b/>
          <w:sz w:val="24"/>
          <w:szCs w:val="24"/>
        </w:rPr>
        <w:t xml:space="preserve"> __________________,</w:t>
      </w:r>
      <w:r w:rsidRPr="009D7470">
        <w:rPr>
          <w:sz w:val="24"/>
          <w:szCs w:val="24"/>
        </w:rPr>
        <w:t xml:space="preserve"> именуемый в дальнейшем </w:t>
      </w:r>
      <w:r w:rsidRPr="009D7470">
        <w:rPr>
          <w:b/>
          <w:sz w:val="24"/>
          <w:szCs w:val="24"/>
        </w:rPr>
        <w:t>«Перевозчик»</w:t>
      </w:r>
      <w:r w:rsidRPr="009D7470">
        <w:rPr>
          <w:sz w:val="24"/>
          <w:szCs w:val="24"/>
        </w:rPr>
        <w:t>,</w:t>
      </w:r>
      <w:r w:rsidRPr="009D7470">
        <w:rPr>
          <w:b/>
          <w:sz w:val="24"/>
          <w:szCs w:val="24"/>
        </w:rPr>
        <w:t xml:space="preserve"> </w:t>
      </w:r>
      <w:r w:rsidRPr="009D7470">
        <w:rPr>
          <w:sz w:val="24"/>
          <w:szCs w:val="24"/>
        </w:rPr>
        <w:t>действующий н</w:t>
      </w:r>
      <w:r w:rsidR="00361346">
        <w:rPr>
          <w:sz w:val="24"/>
          <w:szCs w:val="24"/>
        </w:rPr>
        <w:t>а основании ___________________</w:t>
      </w:r>
      <w:r w:rsidRPr="009D7470">
        <w:rPr>
          <w:sz w:val="24"/>
          <w:szCs w:val="24"/>
        </w:rPr>
        <w:t>, с другой стороны</w:t>
      </w:r>
      <w:r w:rsidRPr="009D7470">
        <w:rPr>
          <w:b/>
          <w:sz w:val="24"/>
          <w:szCs w:val="24"/>
        </w:rPr>
        <w:t xml:space="preserve"> </w:t>
      </w:r>
      <w:r w:rsidRPr="009D7470">
        <w:rPr>
          <w:sz w:val="24"/>
          <w:szCs w:val="24"/>
        </w:rPr>
        <w:t xml:space="preserve">совместно именуемые </w:t>
      </w:r>
      <w:r w:rsidRPr="009D7470">
        <w:rPr>
          <w:b/>
          <w:sz w:val="24"/>
          <w:szCs w:val="24"/>
        </w:rPr>
        <w:t>«Стороны»,</w:t>
      </w:r>
      <w:r w:rsidRPr="009D7470">
        <w:rPr>
          <w:sz w:val="24"/>
          <w:szCs w:val="24"/>
        </w:rPr>
        <w:t xml:space="preserve"> </w:t>
      </w:r>
      <w:r w:rsidRPr="009D7470">
        <w:rPr>
          <w:bCs/>
          <w:sz w:val="24"/>
          <w:szCs w:val="24"/>
        </w:rPr>
        <w:t xml:space="preserve">на основании Протокола </w:t>
      </w:r>
      <w:r w:rsidR="00361346">
        <w:rPr>
          <w:bCs/>
          <w:sz w:val="24"/>
          <w:szCs w:val="24"/>
        </w:rPr>
        <w:t>№___ от «_</w:t>
      </w:r>
      <w:proofErr w:type="gramStart"/>
      <w:r w:rsidR="00361346">
        <w:rPr>
          <w:bCs/>
          <w:sz w:val="24"/>
          <w:szCs w:val="24"/>
        </w:rPr>
        <w:t>_»_</w:t>
      </w:r>
      <w:proofErr w:type="gramEnd"/>
      <w:r w:rsidR="00361346">
        <w:rPr>
          <w:bCs/>
          <w:sz w:val="24"/>
          <w:szCs w:val="24"/>
        </w:rPr>
        <w:t xml:space="preserve">______ 2022г.  </w:t>
      </w:r>
      <w:r w:rsidRPr="009D7470">
        <w:rPr>
          <w:bCs/>
          <w:sz w:val="24"/>
          <w:szCs w:val="24"/>
        </w:rPr>
        <w:t>заседания закупочной комиссии АО «Саханефтегазсбыт» по состязательной закупке в электронной форме: «</w:t>
      </w:r>
      <w:r w:rsidRPr="009D7470">
        <w:rPr>
          <w:sz w:val="24"/>
          <w:szCs w:val="24"/>
        </w:rPr>
        <w:t>П</w:t>
      </w:r>
      <w:r w:rsidR="00387B57">
        <w:rPr>
          <w:sz w:val="24"/>
          <w:szCs w:val="24"/>
        </w:rPr>
        <w:t>оставка песчано-гравийной смеси</w:t>
      </w:r>
      <w:r w:rsidRPr="009D7470">
        <w:rPr>
          <w:sz w:val="24"/>
          <w:szCs w:val="24"/>
        </w:rPr>
        <w:t xml:space="preserve"> для </w:t>
      </w:r>
      <w:r w:rsidR="00387B57">
        <w:rPr>
          <w:sz w:val="24"/>
          <w:szCs w:val="24"/>
        </w:rPr>
        <w:t xml:space="preserve">нужд </w:t>
      </w:r>
      <w:r w:rsidRPr="009D7470">
        <w:rPr>
          <w:sz w:val="24"/>
          <w:szCs w:val="24"/>
        </w:rPr>
        <w:t>филиала «</w:t>
      </w:r>
      <w:proofErr w:type="spellStart"/>
      <w:r w:rsidR="00387B57">
        <w:rPr>
          <w:sz w:val="24"/>
          <w:szCs w:val="24"/>
        </w:rPr>
        <w:t>Белогор</w:t>
      </w:r>
      <w:r w:rsidRPr="009D7470">
        <w:rPr>
          <w:sz w:val="24"/>
          <w:szCs w:val="24"/>
        </w:rPr>
        <w:t>ская</w:t>
      </w:r>
      <w:proofErr w:type="spellEnd"/>
      <w:r w:rsidRPr="009D7470">
        <w:rPr>
          <w:sz w:val="24"/>
          <w:szCs w:val="24"/>
        </w:rPr>
        <w:t xml:space="preserve"> нефтебаза» АО «</w:t>
      </w:r>
      <w:proofErr w:type="spellStart"/>
      <w:r w:rsidRPr="009D7470">
        <w:rPr>
          <w:sz w:val="24"/>
          <w:szCs w:val="24"/>
        </w:rPr>
        <w:t>Саханефтегазсбыт</w:t>
      </w:r>
      <w:proofErr w:type="spellEnd"/>
      <w:r w:rsidRPr="009D7470">
        <w:rPr>
          <w:sz w:val="24"/>
          <w:szCs w:val="24"/>
        </w:rPr>
        <w:t>» в 2022 году</w:t>
      </w:r>
      <w:r>
        <w:rPr>
          <w:bCs/>
          <w:sz w:val="24"/>
          <w:szCs w:val="24"/>
        </w:rPr>
        <w:t xml:space="preserve">, </w:t>
      </w:r>
      <w:r w:rsidRPr="009D7470">
        <w:rPr>
          <w:snapToGrid w:val="0"/>
          <w:sz w:val="24"/>
          <w:szCs w:val="24"/>
          <w:lang w:val="x-none"/>
        </w:rPr>
        <w:t>заключили настоящий договор о нижеследующем:</w:t>
      </w:r>
    </w:p>
    <w:p w:rsidR="003251E5" w:rsidRPr="003251E5" w:rsidRDefault="003251E5" w:rsidP="003251E5">
      <w:pPr>
        <w:autoSpaceDE w:val="0"/>
        <w:autoSpaceDN w:val="0"/>
        <w:spacing w:line="240" w:lineRule="auto"/>
        <w:ind w:firstLine="720"/>
        <w:rPr>
          <w:noProof/>
          <w:sz w:val="24"/>
          <w:szCs w:val="24"/>
          <w:lang w:val="x-none"/>
        </w:rPr>
      </w:pPr>
    </w:p>
    <w:p w:rsidR="003251E5" w:rsidRPr="003B1C40" w:rsidRDefault="003251E5" w:rsidP="003251E5">
      <w:pPr>
        <w:pStyle w:val="aff8"/>
        <w:widowControl/>
        <w:numPr>
          <w:ilvl w:val="0"/>
          <w:numId w:val="38"/>
        </w:numPr>
        <w:adjustRightInd/>
        <w:jc w:val="center"/>
        <w:rPr>
          <w:rFonts w:ascii="Times New Roman" w:hAnsi="Times New Roman"/>
          <w:b/>
          <w:bCs/>
          <w:sz w:val="24"/>
          <w:szCs w:val="24"/>
        </w:rPr>
      </w:pPr>
      <w:r w:rsidRPr="00AE3C3C">
        <w:rPr>
          <w:rFonts w:ascii="Times New Roman" w:hAnsi="Times New Roman"/>
          <w:b/>
          <w:bCs/>
          <w:sz w:val="24"/>
          <w:szCs w:val="24"/>
        </w:rPr>
        <w:t>ПРЕДМЕТ ДОГОВОРА</w:t>
      </w:r>
    </w:p>
    <w:p w:rsidR="003251E5" w:rsidRPr="00A21F64" w:rsidRDefault="003251E5" w:rsidP="003251E5">
      <w:pPr>
        <w:autoSpaceDE w:val="0"/>
        <w:autoSpaceDN w:val="0"/>
        <w:spacing w:line="240" w:lineRule="auto"/>
        <w:ind w:firstLine="720"/>
        <w:rPr>
          <w:sz w:val="24"/>
          <w:szCs w:val="24"/>
        </w:rPr>
      </w:pPr>
      <w:r w:rsidRPr="00A21F64">
        <w:rPr>
          <w:sz w:val="24"/>
          <w:szCs w:val="24"/>
        </w:rPr>
        <w:t>1.1. ПОСТАВЩИК обязуется передать в собственность ЗАКАЗЧИКА, принадлежащ</w:t>
      </w:r>
      <w:r w:rsidR="002574B1">
        <w:rPr>
          <w:sz w:val="24"/>
          <w:szCs w:val="24"/>
        </w:rPr>
        <w:t>ую</w:t>
      </w:r>
      <w:r w:rsidRPr="00A21F64">
        <w:rPr>
          <w:sz w:val="24"/>
          <w:szCs w:val="24"/>
        </w:rPr>
        <w:t xml:space="preserve"> ПОСТАВЩИКУ </w:t>
      </w:r>
      <w:r>
        <w:rPr>
          <w:sz w:val="24"/>
          <w:szCs w:val="24"/>
        </w:rPr>
        <w:t>песчано-гравийную смесь для филиала «</w:t>
      </w:r>
      <w:proofErr w:type="spellStart"/>
      <w:r w:rsidR="00387B57">
        <w:rPr>
          <w:sz w:val="24"/>
          <w:szCs w:val="24"/>
        </w:rPr>
        <w:t>Белогор</w:t>
      </w:r>
      <w:r w:rsidR="00387B57" w:rsidRPr="009D7470">
        <w:rPr>
          <w:sz w:val="24"/>
          <w:szCs w:val="24"/>
        </w:rPr>
        <w:t>ская</w:t>
      </w:r>
      <w:proofErr w:type="spellEnd"/>
      <w:r w:rsidR="00387B57" w:rsidRPr="009D7470">
        <w:rPr>
          <w:sz w:val="24"/>
          <w:szCs w:val="24"/>
        </w:rPr>
        <w:t xml:space="preserve"> нефтебаза</w:t>
      </w:r>
      <w:r>
        <w:rPr>
          <w:sz w:val="24"/>
          <w:szCs w:val="24"/>
        </w:rPr>
        <w:t>» АО «</w:t>
      </w:r>
      <w:proofErr w:type="spellStart"/>
      <w:r>
        <w:rPr>
          <w:sz w:val="24"/>
          <w:szCs w:val="24"/>
        </w:rPr>
        <w:t>Саханефтегазсбыт</w:t>
      </w:r>
      <w:proofErr w:type="spellEnd"/>
      <w:r>
        <w:rPr>
          <w:sz w:val="24"/>
          <w:szCs w:val="24"/>
        </w:rPr>
        <w:t xml:space="preserve">» в 2022 году </w:t>
      </w:r>
      <w:r w:rsidRPr="00A21F64">
        <w:rPr>
          <w:sz w:val="24"/>
          <w:szCs w:val="24"/>
        </w:rPr>
        <w:t>(далее по тексту - товар), а ЗАКАЗЧИК принять и оплатить этот товар в установленные сроки, ассортименте, количестве и по ценам, указанн</w:t>
      </w:r>
      <w:r>
        <w:rPr>
          <w:sz w:val="24"/>
          <w:szCs w:val="24"/>
        </w:rPr>
        <w:t>ым в спецификации (Приложение №</w:t>
      </w:r>
      <w:r w:rsidRPr="00A21F64">
        <w:rPr>
          <w:sz w:val="24"/>
          <w:szCs w:val="24"/>
        </w:rPr>
        <w:t>1 к настоящему договору, далее по тексту спецификация к настоящему договору), являющегося неотъемлемой частью настоящего договора.</w:t>
      </w:r>
    </w:p>
    <w:p w:rsidR="003251E5" w:rsidRPr="00A21F64" w:rsidRDefault="003251E5" w:rsidP="003251E5">
      <w:pPr>
        <w:autoSpaceDE w:val="0"/>
        <w:autoSpaceDN w:val="0"/>
        <w:spacing w:line="240" w:lineRule="auto"/>
        <w:ind w:firstLine="720"/>
        <w:rPr>
          <w:sz w:val="24"/>
          <w:szCs w:val="24"/>
        </w:rPr>
      </w:pPr>
      <w:r w:rsidRPr="00A21F64">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3251E5" w:rsidRPr="00A21F64" w:rsidRDefault="003251E5" w:rsidP="003251E5">
      <w:pPr>
        <w:autoSpaceDE w:val="0"/>
        <w:autoSpaceDN w:val="0"/>
        <w:spacing w:line="240" w:lineRule="auto"/>
        <w:rPr>
          <w:sz w:val="24"/>
          <w:szCs w:val="24"/>
        </w:rPr>
      </w:pPr>
    </w:p>
    <w:p w:rsidR="003251E5" w:rsidRPr="00A21F64" w:rsidRDefault="003251E5" w:rsidP="003251E5">
      <w:pPr>
        <w:widowControl w:val="0"/>
        <w:autoSpaceDE w:val="0"/>
        <w:autoSpaceDN w:val="0"/>
        <w:spacing w:line="240" w:lineRule="auto"/>
        <w:jc w:val="center"/>
        <w:rPr>
          <w:b/>
          <w:bCs/>
          <w:sz w:val="24"/>
          <w:szCs w:val="24"/>
        </w:rPr>
      </w:pPr>
      <w:r w:rsidRPr="00A21F64">
        <w:rPr>
          <w:b/>
          <w:bCs/>
          <w:noProof/>
          <w:sz w:val="24"/>
          <w:szCs w:val="24"/>
        </w:rPr>
        <w:t>2.</w:t>
      </w:r>
      <w:r w:rsidRPr="00A21F64">
        <w:rPr>
          <w:b/>
          <w:bCs/>
          <w:sz w:val="24"/>
          <w:szCs w:val="24"/>
        </w:rPr>
        <w:t xml:space="preserve"> ЦЕНА И ОБЩАЯ СТОИМОСТЬ ДОГОВОРА</w:t>
      </w:r>
    </w:p>
    <w:p w:rsidR="003251E5" w:rsidRPr="00D905A6" w:rsidRDefault="003251E5" w:rsidP="003251E5">
      <w:pPr>
        <w:widowControl w:val="0"/>
        <w:autoSpaceDE w:val="0"/>
        <w:autoSpaceDN w:val="0"/>
        <w:spacing w:line="240" w:lineRule="auto"/>
        <w:ind w:firstLine="709"/>
        <w:rPr>
          <w:noProof/>
          <w:sz w:val="24"/>
          <w:szCs w:val="24"/>
        </w:rPr>
      </w:pPr>
      <w:r w:rsidRPr="00A21F64">
        <w:rPr>
          <w:noProof/>
          <w:sz w:val="24"/>
          <w:szCs w:val="24"/>
        </w:rPr>
        <w:t xml:space="preserve">2.1. Стоимость товаров </w:t>
      </w:r>
      <w:r w:rsidRPr="00A21F64">
        <w:rPr>
          <w:sz w:val="24"/>
          <w:szCs w:val="24"/>
        </w:rPr>
        <w:t>поставляемых</w:t>
      </w:r>
      <w:r>
        <w:rPr>
          <w:sz w:val="24"/>
          <w:szCs w:val="24"/>
        </w:rPr>
        <w:t xml:space="preserve"> по настоящему договору </w:t>
      </w:r>
      <w:r w:rsidR="00387B57">
        <w:rPr>
          <w:sz w:val="24"/>
          <w:szCs w:val="24"/>
        </w:rPr>
        <w:t>с/</w:t>
      </w:r>
      <w:r>
        <w:rPr>
          <w:sz w:val="24"/>
          <w:szCs w:val="24"/>
        </w:rPr>
        <w:t>без НДС</w:t>
      </w:r>
      <w:r w:rsidRPr="00A21F64">
        <w:rPr>
          <w:sz w:val="24"/>
          <w:szCs w:val="24"/>
        </w:rPr>
        <w:t xml:space="preserve"> 20%</w:t>
      </w:r>
      <w:r>
        <w:rPr>
          <w:sz w:val="24"/>
          <w:szCs w:val="24"/>
        </w:rPr>
        <w:t>,</w:t>
      </w:r>
      <w:r w:rsidRPr="00A21F64">
        <w:rPr>
          <w:sz w:val="24"/>
          <w:szCs w:val="24"/>
        </w:rPr>
        <w:t xml:space="preserve"> указываютс</w:t>
      </w:r>
      <w:r>
        <w:rPr>
          <w:sz w:val="24"/>
          <w:szCs w:val="24"/>
        </w:rPr>
        <w:t>я в спецификации</w:t>
      </w:r>
      <w:r w:rsidRPr="00A21F64">
        <w:rPr>
          <w:sz w:val="24"/>
          <w:szCs w:val="24"/>
        </w:rPr>
        <w:t xml:space="preserve"> к настоящему договору. </w:t>
      </w:r>
      <w:r w:rsidRPr="00A21F64">
        <w:rPr>
          <w:noProof/>
          <w:sz w:val="24"/>
          <w:szCs w:val="24"/>
        </w:rPr>
        <w:t xml:space="preserve">Стоимость товара по настоящему договору определена </w:t>
      </w:r>
      <w:r w:rsidRPr="00D905A6">
        <w:rPr>
          <w:color w:val="000000"/>
          <w:sz w:val="24"/>
          <w:szCs w:val="24"/>
          <w:shd w:val="clear" w:color="auto" w:fill="FBFBFB"/>
        </w:rPr>
        <w:t xml:space="preserve">на основании результатов закупочной процедуры </w:t>
      </w:r>
      <w:r w:rsidR="00387B57">
        <w:rPr>
          <w:color w:val="000000"/>
          <w:sz w:val="24"/>
          <w:szCs w:val="24"/>
          <w:shd w:val="clear" w:color="auto" w:fill="FBFBFB"/>
        </w:rPr>
        <w:t xml:space="preserve">по </w:t>
      </w:r>
      <w:r w:rsidR="00387B57" w:rsidRPr="009D7470">
        <w:rPr>
          <w:bCs/>
          <w:sz w:val="24"/>
          <w:szCs w:val="24"/>
        </w:rPr>
        <w:t>состязательной закупке в электронной форме: «</w:t>
      </w:r>
      <w:r w:rsidR="00387B57" w:rsidRPr="009D7470">
        <w:rPr>
          <w:sz w:val="24"/>
          <w:szCs w:val="24"/>
        </w:rPr>
        <w:t>П</w:t>
      </w:r>
      <w:r w:rsidR="00387B57">
        <w:rPr>
          <w:sz w:val="24"/>
          <w:szCs w:val="24"/>
        </w:rPr>
        <w:t>оставка песчано-гравийной смеси</w:t>
      </w:r>
      <w:r w:rsidR="00387B57" w:rsidRPr="009D7470">
        <w:rPr>
          <w:sz w:val="24"/>
          <w:szCs w:val="24"/>
        </w:rPr>
        <w:t xml:space="preserve"> для </w:t>
      </w:r>
      <w:r w:rsidR="00387B57">
        <w:rPr>
          <w:sz w:val="24"/>
          <w:szCs w:val="24"/>
        </w:rPr>
        <w:t xml:space="preserve">нужд </w:t>
      </w:r>
      <w:r w:rsidR="00387B57" w:rsidRPr="009D7470">
        <w:rPr>
          <w:sz w:val="24"/>
          <w:szCs w:val="24"/>
        </w:rPr>
        <w:t>филиала «</w:t>
      </w:r>
      <w:proofErr w:type="spellStart"/>
      <w:r w:rsidR="00387B57">
        <w:rPr>
          <w:sz w:val="24"/>
          <w:szCs w:val="24"/>
        </w:rPr>
        <w:t>Белогор</w:t>
      </w:r>
      <w:r w:rsidR="00387B57" w:rsidRPr="009D7470">
        <w:rPr>
          <w:sz w:val="24"/>
          <w:szCs w:val="24"/>
        </w:rPr>
        <w:t>ская</w:t>
      </w:r>
      <w:proofErr w:type="spellEnd"/>
      <w:r w:rsidR="00387B57" w:rsidRPr="009D7470">
        <w:rPr>
          <w:sz w:val="24"/>
          <w:szCs w:val="24"/>
        </w:rPr>
        <w:t xml:space="preserve"> нефтебаза» АО «</w:t>
      </w:r>
      <w:proofErr w:type="spellStart"/>
      <w:r w:rsidR="00387B57" w:rsidRPr="009D7470">
        <w:rPr>
          <w:sz w:val="24"/>
          <w:szCs w:val="24"/>
        </w:rPr>
        <w:t>Саханефтегазсбыт</w:t>
      </w:r>
      <w:proofErr w:type="spellEnd"/>
      <w:r w:rsidR="00387B57" w:rsidRPr="009D7470">
        <w:rPr>
          <w:sz w:val="24"/>
          <w:szCs w:val="24"/>
        </w:rPr>
        <w:t>» в 2022 году</w:t>
      </w:r>
      <w:r w:rsidR="007F4BC7">
        <w:rPr>
          <w:sz w:val="24"/>
          <w:szCs w:val="24"/>
        </w:rPr>
        <w:t>».</w:t>
      </w:r>
    </w:p>
    <w:p w:rsidR="003251E5" w:rsidRPr="00A21F64" w:rsidRDefault="003251E5" w:rsidP="003251E5">
      <w:pPr>
        <w:autoSpaceDE w:val="0"/>
        <w:autoSpaceDN w:val="0"/>
        <w:spacing w:line="240" w:lineRule="auto"/>
        <w:ind w:firstLine="709"/>
        <w:rPr>
          <w:sz w:val="24"/>
          <w:szCs w:val="24"/>
        </w:rPr>
      </w:pPr>
      <w:r w:rsidRPr="00A21F64">
        <w:rPr>
          <w:sz w:val="24"/>
          <w:szCs w:val="24"/>
        </w:rPr>
        <w:t xml:space="preserve">2.2. </w:t>
      </w:r>
      <w:r w:rsidRPr="00972122">
        <w:rPr>
          <w:sz w:val="24"/>
          <w:szCs w:val="24"/>
        </w:rPr>
        <w:t>Цена договора содерж</w:t>
      </w:r>
      <w:r>
        <w:rPr>
          <w:sz w:val="24"/>
          <w:szCs w:val="24"/>
        </w:rPr>
        <w:t>ит</w:t>
      </w:r>
      <w:r w:rsidRPr="00972122">
        <w:rPr>
          <w:sz w:val="24"/>
          <w:szCs w:val="24"/>
        </w:rPr>
        <w:t xml:space="preserve"> все расходы по поставке </w:t>
      </w:r>
      <w:r w:rsidRPr="00551D72">
        <w:rPr>
          <w:sz w:val="24"/>
          <w:szCs w:val="24"/>
        </w:rPr>
        <w:t>товара по данному договору, включая транспортные расходы до склада Заказчика, в соответствии со спецификацией к настоящему договору, стоимость тары и упаковки, расходы по страхованию</w:t>
      </w:r>
      <w:r w:rsidRPr="00972122">
        <w:rPr>
          <w:sz w:val="24"/>
          <w:szCs w:val="24"/>
        </w:rPr>
        <w:t>, уплате налогов, сборов и других обязательных платежей, согласно законодательству РФ.</w:t>
      </w:r>
    </w:p>
    <w:p w:rsidR="003251E5" w:rsidRPr="00A21F64" w:rsidRDefault="003251E5" w:rsidP="003251E5">
      <w:pPr>
        <w:widowControl w:val="0"/>
        <w:autoSpaceDE w:val="0"/>
        <w:autoSpaceDN w:val="0"/>
        <w:spacing w:line="240" w:lineRule="auto"/>
        <w:jc w:val="center"/>
        <w:rPr>
          <w:b/>
          <w:bCs/>
          <w:noProof/>
          <w:sz w:val="24"/>
          <w:szCs w:val="24"/>
        </w:rPr>
      </w:pPr>
    </w:p>
    <w:p w:rsidR="003251E5" w:rsidRPr="00A21F64" w:rsidRDefault="003251E5" w:rsidP="003251E5">
      <w:pPr>
        <w:widowControl w:val="0"/>
        <w:autoSpaceDE w:val="0"/>
        <w:autoSpaceDN w:val="0"/>
        <w:spacing w:line="240" w:lineRule="auto"/>
        <w:jc w:val="center"/>
        <w:rPr>
          <w:b/>
          <w:bCs/>
          <w:sz w:val="24"/>
          <w:szCs w:val="24"/>
        </w:rPr>
      </w:pPr>
      <w:r w:rsidRPr="00A21F64">
        <w:rPr>
          <w:b/>
          <w:bCs/>
          <w:noProof/>
          <w:sz w:val="24"/>
          <w:szCs w:val="24"/>
        </w:rPr>
        <w:t>3.</w:t>
      </w:r>
      <w:r w:rsidRPr="00A21F64">
        <w:rPr>
          <w:b/>
          <w:bCs/>
          <w:sz w:val="24"/>
          <w:szCs w:val="24"/>
        </w:rPr>
        <w:t xml:space="preserve"> СРОКИ И ПОРЯДОК РАСЧЕТОВ</w:t>
      </w:r>
    </w:p>
    <w:p w:rsidR="007F4BC7" w:rsidRPr="00D4276A" w:rsidRDefault="003251E5" w:rsidP="007F4BC7">
      <w:pPr>
        <w:shd w:val="clear" w:color="auto" w:fill="FFFFFF" w:themeFill="background1"/>
        <w:spacing w:line="240" w:lineRule="auto"/>
        <w:ind w:firstLine="709"/>
        <w:rPr>
          <w:rFonts w:ascii="Times New Roman CYR" w:hAnsi="Times New Roman CYR" w:cs="Times New Roman CYR"/>
          <w:sz w:val="24"/>
          <w:szCs w:val="24"/>
        </w:rPr>
      </w:pPr>
      <w:r w:rsidRPr="00A21F64">
        <w:rPr>
          <w:noProof/>
          <w:sz w:val="24"/>
          <w:szCs w:val="24"/>
        </w:rPr>
        <w:t xml:space="preserve">3.1. </w:t>
      </w:r>
      <w:r w:rsidR="007F4BC7"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7F4BC7" w:rsidRDefault="007F4BC7" w:rsidP="007F4BC7">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предоплата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 между Сторонами договора.</w:t>
      </w:r>
    </w:p>
    <w:p w:rsidR="00387B57" w:rsidRDefault="003251E5" w:rsidP="007F4BC7">
      <w:pPr>
        <w:widowControl w:val="0"/>
        <w:autoSpaceDE w:val="0"/>
        <w:autoSpaceDN w:val="0"/>
        <w:adjustRightInd w:val="0"/>
        <w:spacing w:line="240" w:lineRule="atLeast"/>
        <w:ind w:firstLine="709"/>
        <w:rPr>
          <w:sz w:val="24"/>
          <w:szCs w:val="24"/>
        </w:rPr>
      </w:pPr>
      <w:r w:rsidRPr="00A21F64">
        <w:rPr>
          <w:sz w:val="24"/>
          <w:szCs w:val="24"/>
        </w:rPr>
        <w:t>3.2. Стоимость настоящего договора указываетс</w:t>
      </w:r>
      <w:r>
        <w:rPr>
          <w:sz w:val="24"/>
          <w:szCs w:val="24"/>
        </w:rPr>
        <w:t>я в спецификации</w:t>
      </w:r>
      <w:r w:rsidR="00387B57">
        <w:rPr>
          <w:sz w:val="24"/>
          <w:szCs w:val="24"/>
        </w:rPr>
        <w:t xml:space="preserve"> к настоящему договору.</w:t>
      </w:r>
    </w:p>
    <w:p w:rsidR="003251E5" w:rsidRPr="00A21F64" w:rsidRDefault="003251E5" w:rsidP="00387B57">
      <w:pPr>
        <w:autoSpaceDE w:val="0"/>
        <w:autoSpaceDN w:val="0"/>
        <w:spacing w:line="240" w:lineRule="auto"/>
        <w:ind w:firstLine="720"/>
        <w:rPr>
          <w:sz w:val="24"/>
          <w:szCs w:val="24"/>
        </w:rPr>
      </w:pPr>
      <w:r w:rsidRPr="009E7DFB">
        <w:rPr>
          <w:rFonts w:cs="Arial"/>
          <w:noProof/>
          <w:sz w:val="24"/>
          <w:szCs w:val="24"/>
        </w:rPr>
        <w:t xml:space="preserve">3.3. </w:t>
      </w:r>
      <w:r w:rsidRPr="009E7DFB">
        <w:rPr>
          <w:rFonts w:cs="Arial"/>
          <w:sz w:val="24"/>
          <w:szCs w:val="24"/>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r w:rsidRPr="009E7DFB">
        <w:rPr>
          <w:sz w:val="24"/>
          <w:szCs w:val="24"/>
        </w:rPr>
        <w:t xml:space="preserve">При этом </w:t>
      </w:r>
      <w:r>
        <w:rPr>
          <w:sz w:val="24"/>
          <w:szCs w:val="24"/>
        </w:rPr>
        <w:t>все расчеты в том числе счета</w:t>
      </w:r>
      <w:r w:rsidRPr="009E7DFB">
        <w:rPr>
          <w:sz w:val="24"/>
          <w:szCs w:val="24"/>
        </w:rPr>
        <w:t xml:space="preserve"> на оплату выставляются в </w:t>
      </w:r>
      <w:r>
        <w:rPr>
          <w:sz w:val="24"/>
          <w:szCs w:val="24"/>
        </w:rPr>
        <w:t>рублях РФ.</w:t>
      </w:r>
    </w:p>
    <w:p w:rsidR="003251E5" w:rsidRPr="00A21F64" w:rsidRDefault="003251E5" w:rsidP="003251E5">
      <w:pPr>
        <w:widowControl w:val="0"/>
        <w:autoSpaceDE w:val="0"/>
        <w:autoSpaceDN w:val="0"/>
        <w:spacing w:line="240" w:lineRule="auto"/>
        <w:rPr>
          <w:b/>
          <w:bCs/>
          <w:noProof/>
          <w:sz w:val="24"/>
          <w:szCs w:val="24"/>
        </w:rPr>
      </w:pPr>
    </w:p>
    <w:p w:rsidR="003251E5" w:rsidRPr="00A21F64" w:rsidRDefault="003251E5" w:rsidP="003251E5">
      <w:pPr>
        <w:widowControl w:val="0"/>
        <w:autoSpaceDE w:val="0"/>
        <w:autoSpaceDN w:val="0"/>
        <w:spacing w:line="240" w:lineRule="auto"/>
        <w:jc w:val="center"/>
        <w:rPr>
          <w:b/>
          <w:bCs/>
          <w:noProof/>
          <w:sz w:val="24"/>
          <w:szCs w:val="24"/>
        </w:rPr>
      </w:pPr>
      <w:r w:rsidRPr="00A21F64">
        <w:rPr>
          <w:b/>
          <w:bCs/>
          <w:noProof/>
          <w:sz w:val="24"/>
          <w:szCs w:val="24"/>
        </w:rPr>
        <w:t>4.СРОКИ И ПОРЯДОК ПОСТАВКИ</w:t>
      </w:r>
    </w:p>
    <w:p w:rsidR="003251E5" w:rsidRPr="00A21F64" w:rsidRDefault="003251E5" w:rsidP="003251E5">
      <w:pPr>
        <w:autoSpaceDE w:val="0"/>
        <w:autoSpaceDN w:val="0"/>
        <w:spacing w:line="240" w:lineRule="auto"/>
        <w:ind w:firstLine="720"/>
        <w:rPr>
          <w:noProof/>
          <w:sz w:val="24"/>
          <w:szCs w:val="24"/>
        </w:rPr>
      </w:pPr>
      <w:r w:rsidRPr="00A21F64">
        <w:rPr>
          <w:noProof/>
          <w:sz w:val="24"/>
          <w:szCs w:val="24"/>
        </w:rPr>
        <w:t xml:space="preserve">4.1. Поставка товара </w:t>
      </w:r>
      <w:r>
        <w:rPr>
          <w:noProof/>
          <w:sz w:val="24"/>
          <w:szCs w:val="24"/>
        </w:rPr>
        <w:t>по адресу</w:t>
      </w:r>
      <w:r>
        <w:rPr>
          <w:sz w:val="24"/>
          <w:szCs w:val="24"/>
        </w:rPr>
        <w:t xml:space="preserve">: </w:t>
      </w:r>
      <w:r w:rsidR="00387B57">
        <w:rPr>
          <w:sz w:val="24"/>
          <w:szCs w:val="24"/>
        </w:rPr>
        <w:t xml:space="preserve">678890, </w:t>
      </w:r>
      <w:r w:rsidR="00387B57" w:rsidRPr="00387B57">
        <w:rPr>
          <w:sz w:val="24"/>
          <w:szCs w:val="24"/>
        </w:rPr>
        <w:t xml:space="preserve">Российская Федерация, Республика Саха (Якутия), </w:t>
      </w:r>
      <w:proofErr w:type="spellStart"/>
      <w:r w:rsidR="00387B57" w:rsidRPr="00387B57">
        <w:rPr>
          <w:sz w:val="24"/>
          <w:szCs w:val="24"/>
        </w:rPr>
        <w:t>Абыйский</w:t>
      </w:r>
      <w:proofErr w:type="spellEnd"/>
      <w:r w:rsidR="00387B57" w:rsidRPr="00387B57">
        <w:rPr>
          <w:sz w:val="24"/>
          <w:szCs w:val="24"/>
        </w:rPr>
        <w:t xml:space="preserve"> улус, п. Белая Гора, </w:t>
      </w:r>
      <w:r w:rsidR="00387B57">
        <w:rPr>
          <w:sz w:val="24"/>
          <w:szCs w:val="24"/>
        </w:rPr>
        <w:t xml:space="preserve">ул. Ефимова, дом 23 </w:t>
      </w:r>
      <w:r w:rsidRPr="00A21F64">
        <w:rPr>
          <w:noProof/>
          <w:sz w:val="24"/>
          <w:szCs w:val="24"/>
        </w:rPr>
        <w:t xml:space="preserve">осуществляется </w:t>
      </w:r>
      <w:r>
        <w:rPr>
          <w:noProof/>
          <w:sz w:val="24"/>
          <w:szCs w:val="24"/>
        </w:rPr>
        <w:t xml:space="preserve">силами и средствами </w:t>
      </w:r>
      <w:r w:rsidRPr="00A21F64">
        <w:rPr>
          <w:noProof/>
          <w:sz w:val="24"/>
          <w:szCs w:val="24"/>
        </w:rPr>
        <w:t xml:space="preserve"> </w:t>
      </w:r>
      <w:r>
        <w:rPr>
          <w:noProof/>
          <w:sz w:val="24"/>
          <w:szCs w:val="24"/>
        </w:rPr>
        <w:t>ПОСТАВЩИКА.</w:t>
      </w:r>
    </w:p>
    <w:p w:rsidR="003251E5" w:rsidRPr="00A21F64" w:rsidRDefault="003251E5" w:rsidP="003251E5">
      <w:pPr>
        <w:autoSpaceDE w:val="0"/>
        <w:autoSpaceDN w:val="0"/>
        <w:spacing w:line="240" w:lineRule="auto"/>
        <w:ind w:firstLine="720"/>
        <w:rPr>
          <w:sz w:val="24"/>
          <w:szCs w:val="24"/>
        </w:rPr>
      </w:pPr>
      <w:r w:rsidRPr="00A21F64">
        <w:rPr>
          <w:sz w:val="24"/>
          <w:szCs w:val="24"/>
        </w:rPr>
        <w:t>4.2. Срок поставки товара определен</w:t>
      </w:r>
      <w:r w:rsidRPr="003B1C40">
        <w:rPr>
          <w:sz w:val="24"/>
          <w:szCs w:val="24"/>
        </w:rPr>
        <w:t xml:space="preserve"> </w:t>
      </w:r>
      <w:r w:rsidR="00F711DB">
        <w:rPr>
          <w:sz w:val="24"/>
          <w:szCs w:val="24"/>
        </w:rPr>
        <w:t>с момента</w:t>
      </w:r>
      <w:r w:rsidR="00F711DB" w:rsidRPr="009E159C">
        <w:rPr>
          <w:sz w:val="24"/>
          <w:szCs w:val="24"/>
        </w:rPr>
        <w:t xml:space="preserve"> подписания договора поставки</w:t>
      </w:r>
      <w:r w:rsidR="00F711DB">
        <w:rPr>
          <w:sz w:val="24"/>
          <w:szCs w:val="24"/>
        </w:rPr>
        <w:t xml:space="preserve"> </w:t>
      </w:r>
      <w:r w:rsidR="00802983">
        <w:rPr>
          <w:sz w:val="24"/>
          <w:szCs w:val="24"/>
        </w:rPr>
        <w:t>до 30</w:t>
      </w:r>
      <w:r w:rsidR="00387B57">
        <w:rPr>
          <w:sz w:val="24"/>
          <w:szCs w:val="24"/>
        </w:rPr>
        <w:t>.09.2022 г.</w:t>
      </w:r>
    </w:p>
    <w:p w:rsidR="003251E5" w:rsidRPr="00A21F64" w:rsidRDefault="003251E5" w:rsidP="003251E5">
      <w:pPr>
        <w:autoSpaceDE w:val="0"/>
        <w:autoSpaceDN w:val="0"/>
        <w:spacing w:line="240" w:lineRule="auto"/>
        <w:ind w:firstLine="720"/>
        <w:rPr>
          <w:sz w:val="24"/>
          <w:szCs w:val="24"/>
        </w:rPr>
      </w:pPr>
      <w:r w:rsidRPr="00A21F64">
        <w:rPr>
          <w:sz w:val="24"/>
          <w:szCs w:val="24"/>
        </w:rPr>
        <w:lastRenderedPageBreak/>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3251E5" w:rsidRPr="00A21F64" w:rsidRDefault="003251E5" w:rsidP="003251E5">
      <w:pPr>
        <w:autoSpaceDE w:val="0"/>
        <w:autoSpaceDN w:val="0"/>
        <w:spacing w:line="240" w:lineRule="auto"/>
        <w:ind w:firstLine="720"/>
        <w:rPr>
          <w:sz w:val="24"/>
          <w:szCs w:val="24"/>
        </w:rPr>
      </w:pPr>
      <w:r w:rsidRPr="00A21F64">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3251E5" w:rsidRPr="00A21F64" w:rsidRDefault="003251E5" w:rsidP="003251E5">
      <w:pPr>
        <w:autoSpaceDE w:val="0"/>
        <w:autoSpaceDN w:val="0"/>
        <w:spacing w:line="240" w:lineRule="auto"/>
        <w:ind w:firstLine="720"/>
        <w:rPr>
          <w:sz w:val="24"/>
          <w:szCs w:val="24"/>
        </w:rPr>
      </w:pPr>
      <w:r w:rsidRPr="00A21F64">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3251E5" w:rsidRPr="00A21F64" w:rsidRDefault="003251E5" w:rsidP="003251E5">
      <w:pPr>
        <w:autoSpaceDE w:val="0"/>
        <w:autoSpaceDN w:val="0"/>
        <w:spacing w:line="240" w:lineRule="auto"/>
        <w:ind w:firstLine="720"/>
        <w:rPr>
          <w:sz w:val="24"/>
          <w:szCs w:val="24"/>
        </w:rPr>
      </w:pPr>
      <w:r w:rsidRPr="00A21F64">
        <w:rPr>
          <w:sz w:val="24"/>
          <w:szCs w:val="24"/>
        </w:rPr>
        <w:t>4.6. Право собственности, а также риски, связанные с гибелью или ухудшением качества</w:t>
      </w:r>
      <w:r>
        <w:rPr>
          <w:sz w:val="24"/>
          <w:szCs w:val="24"/>
        </w:rPr>
        <w:t>,</w:t>
      </w:r>
      <w:r w:rsidRPr="00A21F64">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3251E5" w:rsidRPr="00A21F64" w:rsidRDefault="003251E5" w:rsidP="003251E5">
      <w:pPr>
        <w:autoSpaceDE w:val="0"/>
        <w:autoSpaceDN w:val="0"/>
        <w:spacing w:line="240" w:lineRule="auto"/>
        <w:ind w:firstLine="720"/>
        <w:rPr>
          <w:sz w:val="24"/>
          <w:szCs w:val="24"/>
        </w:rPr>
      </w:pPr>
      <w:r w:rsidRPr="00A21F64">
        <w:rPr>
          <w:sz w:val="24"/>
          <w:szCs w:val="24"/>
        </w:rPr>
        <w:t>4.7. Доставка товаров по настоящему договору осуществляется силами и средствами ПОСТАВЩИКА.</w:t>
      </w:r>
    </w:p>
    <w:p w:rsidR="003251E5" w:rsidRPr="00A21F64" w:rsidRDefault="003251E5" w:rsidP="003251E5">
      <w:pPr>
        <w:autoSpaceDE w:val="0"/>
        <w:autoSpaceDN w:val="0"/>
        <w:spacing w:line="240" w:lineRule="auto"/>
        <w:ind w:firstLine="720"/>
        <w:rPr>
          <w:sz w:val="24"/>
          <w:szCs w:val="24"/>
        </w:rPr>
      </w:pPr>
      <w:r w:rsidRPr="00A21F64">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3251E5" w:rsidRPr="00A21F64" w:rsidRDefault="003251E5" w:rsidP="003251E5">
      <w:pPr>
        <w:autoSpaceDE w:val="0"/>
        <w:autoSpaceDN w:val="0"/>
        <w:spacing w:line="240" w:lineRule="auto"/>
        <w:ind w:firstLine="720"/>
        <w:rPr>
          <w:sz w:val="24"/>
          <w:szCs w:val="24"/>
        </w:rPr>
      </w:pPr>
      <w:r w:rsidRPr="00A21F64">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3251E5" w:rsidRPr="00A21F64" w:rsidRDefault="003251E5" w:rsidP="003251E5">
      <w:pPr>
        <w:autoSpaceDE w:val="0"/>
        <w:autoSpaceDN w:val="0"/>
        <w:spacing w:line="240" w:lineRule="auto"/>
        <w:ind w:firstLine="720"/>
        <w:rPr>
          <w:sz w:val="24"/>
          <w:szCs w:val="24"/>
        </w:rPr>
      </w:pPr>
      <w:r w:rsidRPr="00A21F64">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3251E5" w:rsidRPr="00A21F64" w:rsidRDefault="003251E5" w:rsidP="003251E5">
      <w:pPr>
        <w:autoSpaceDE w:val="0"/>
        <w:autoSpaceDN w:val="0"/>
        <w:spacing w:line="240" w:lineRule="auto"/>
        <w:ind w:firstLine="720"/>
        <w:rPr>
          <w:sz w:val="24"/>
          <w:szCs w:val="24"/>
        </w:rPr>
      </w:pPr>
      <w:r w:rsidRPr="00A21F64">
        <w:rPr>
          <w:sz w:val="24"/>
          <w:szCs w:val="24"/>
        </w:rPr>
        <w:t xml:space="preserve">4.11. Вместе с товаром ПОСТАВЩИК обязан передать заказчику товаросопроводительные документы: </w:t>
      </w:r>
      <w:r>
        <w:rPr>
          <w:sz w:val="24"/>
          <w:szCs w:val="24"/>
        </w:rPr>
        <w:t xml:space="preserve">универсальный передаточный документ (УПД), </w:t>
      </w:r>
      <w:r w:rsidRPr="00A21F64">
        <w:rPr>
          <w:sz w:val="24"/>
          <w:szCs w:val="24"/>
        </w:rPr>
        <w:t xml:space="preserve">товарную накладную (ТОРГ-12), счет-фактуру, гарантийные талоны и сертификаты соответствия на товар согласно условиям настоящего договора. </w:t>
      </w:r>
    </w:p>
    <w:p w:rsidR="003251E5" w:rsidRPr="00A21F64" w:rsidRDefault="003251E5" w:rsidP="003251E5">
      <w:pPr>
        <w:widowControl w:val="0"/>
        <w:autoSpaceDE w:val="0"/>
        <w:autoSpaceDN w:val="0"/>
        <w:spacing w:line="240" w:lineRule="auto"/>
        <w:ind w:firstLine="720"/>
        <w:rPr>
          <w:sz w:val="24"/>
          <w:szCs w:val="24"/>
        </w:rPr>
      </w:pPr>
      <w:r w:rsidRPr="00A21F64">
        <w:rPr>
          <w:sz w:val="24"/>
          <w:szCs w:val="24"/>
        </w:rPr>
        <w:t>4.12. Товар, передаваемый ПОСТАВЩИКОМ по настоящему договору, считается принятым ЗАКАЗЧИКОМ:</w:t>
      </w:r>
    </w:p>
    <w:p w:rsidR="003251E5" w:rsidRPr="00A21F64" w:rsidRDefault="003251E5" w:rsidP="003251E5">
      <w:pPr>
        <w:widowControl w:val="0"/>
        <w:autoSpaceDE w:val="0"/>
        <w:autoSpaceDN w:val="0"/>
        <w:spacing w:line="240" w:lineRule="auto"/>
        <w:ind w:firstLine="720"/>
        <w:rPr>
          <w:sz w:val="24"/>
          <w:szCs w:val="24"/>
        </w:rPr>
      </w:pPr>
      <w:r w:rsidRPr="00A21F64">
        <w:rPr>
          <w:sz w:val="24"/>
          <w:szCs w:val="24"/>
        </w:rPr>
        <w:t>- по количеству в соответствии со спецификацией к настоящему договору;</w:t>
      </w:r>
    </w:p>
    <w:p w:rsidR="003251E5" w:rsidRPr="00A21F64" w:rsidRDefault="003251E5" w:rsidP="003251E5">
      <w:pPr>
        <w:widowControl w:val="0"/>
        <w:autoSpaceDE w:val="0"/>
        <w:autoSpaceDN w:val="0"/>
        <w:spacing w:line="240" w:lineRule="auto"/>
        <w:ind w:firstLine="720"/>
        <w:rPr>
          <w:bCs/>
          <w:sz w:val="24"/>
          <w:szCs w:val="24"/>
        </w:rPr>
      </w:pPr>
      <w:r w:rsidRPr="00A21F64">
        <w:rPr>
          <w:sz w:val="24"/>
          <w:szCs w:val="24"/>
        </w:rPr>
        <w:t xml:space="preserve">- по качеству и комплектности согласно </w:t>
      </w:r>
      <w:r>
        <w:rPr>
          <w:sz w:val="24"/>
          <w:szCs w:val="24"/>
        </w:rPr>
        <w:t>ГОСТ</w:t>
      </w:r>
      <w:r w:rsidRPr="00A21F64">
        <w:rPr>
          <w:sz w:val="24"/>
          <w:szCs w:val="24"/>
        </w:rPr>
        <w:t xml:space="preserve"> завода-изготовителя </w:t>
      </w:r>
      <w:r w:rsidRPr="00A21F64">
        <w:rPr>
          <w:bCs/>
          <w:sz w:val="24"/>
          <w:szCs w:val="24"/>
        </w:rPr>
        <w:t>по каждой модели, определенной в спецификации к настоящему договору.</w:t>
      </w:r>
    </w:p>
    <w:p w:rsidR="003251E5" w:rsidRPr="00A21F64" w:rsidRDefault="003251E5" w:rsidP="003251E5">
      <w:pPr>
        <w:widowControl w:val="0"/>
        <w:autoSpaceDE w:val="0"/>
        <w:autoSpaceDN w:val="0"/>
        <w:spacing w:line="240" w:lineRule="auto"/>
        <w:rPr>
          <w:bCs/>
          <w:sz w:val="24"/>
          <w:szCs w:val="24"/>
        </w:rPr>
      </w:pPr>
    </w:p>
    <w:p w:rsidR="003251E5" w:rsidRPr="00A21F64" w:rsidRDefault="003251E5" w:rsidP="003251E5">
      <w:pPr>
        <w:autoSpaceDE w:val="0"/>
        <w:autoSpaceDN w:val="0"/>
        <w:spacing w:line="240" w:lineRule="auto"/>
        <w:jc w:val="center"/>
        <w:rPr>
          <w:b/>
          <w:bCs/>
          <w:sz w:val="24"/>
          <w:szCs w:val="24"/>
        </w:rPr>
      </w:pPr>
      <w:r w:rsidRPr="00A21F64">
        <w:rPr>
          <w:b/>
          <w:bCs/>
          <w:noProof/>
          <w:sz w:val="24"/>
          <w:szCs w:val="24"/>
        </w:rPr>
        <w:t>5.</w:t>
      </w:r>
      <w:r w:rsidRPr="00A21F64">
        <w:rPr>
          <w:b/>
          <w:bCs/>
          <w:sz w:val="24"/>
          <w:szCs w:val="24"/>
        </w:rPr>
        <w:t xml:space="preserve"> КАЧЕСТВО ПРОДУКЦИИ</w:t>
      </w:r>
    </w:p>
    <w:p w:rsidR="003251E5" w:rsidRPr="00A21F64" w:rsidRDefault="003251E5" w:rsidP="003251E5">
      <w:pPr>
        <w:autoSpaceDE w:val="0"/>
        <w:autoSpaceDN w:val="0"/>
        <w:spacing w:line="240" w:lineRule="auto"/>
        <w:ind w:firstLine="720"/>
        <w:rPr>
          <w:sz w:val="24"/>
          <w:szCs w:val="24"/>
        </w:rPr>
      </w:pPr>
      <w:r w:rsidRPr="00A21F64">
        <w:rPr>
          <w:sz w:val="24"/>
          <w:szCs w:val="24"/>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sz w:val="24"/>
          <w:szCs w:val="24"/>
        </w:rPr>
        <w:t>иемки продукции производственно-</w:t>
      </w:r>
      <w:r w:rsidRPr="00A21F64">
        <w:rPr>
          <w:sz w:val="24"/>
          <w:szCs w:val="24"/>
        </w:rPr>
        <w:t xml:space="preserve">технического назначения по количеству и качеству. </w:t>
      </w:r>
    </w:p>
    <w:p w:rsidR="003251E5" w:rsidRPr="00A21F64" w:rsidRDefault="003251E5" w:rsidP="003251E5">
      <w:pPr>
        <w:widowControl w:val="0"/>
        <w:autoSpaceDE w:val="0"/>
        <w:autoSpaceDN w:val="0"/>
        <w:spacing w:line="240" w:lineRule="auto"/>
        <w:ind w:firstLine="720"/>
        <w:rPr>
          <w:bCs/>
          <w:sz w:val="24"/>
          <w:szCs w:val="24"/>
        </w:rPr>
      </w:pPr>
      <w:r w:rsidRPr="00A21F64">
        <w:rPr>
          <w:sz w:val="24"/>
          <w:szCs w:val="24"/>
        </w:rPr>
        <w:t xml:space="preserve">5.2. Качество и комплектация поставляемых по настоящему договору товаров должно соответствовать </w:t>
      </w:r>
      <w:r w:rsidR="00F332F2" w:rsidRPr="00F332F2">
        <w:rPr>
          <w:sz w:val="24"/>
          <w:szCs w:val="24"/>
        </w:rPr>
        <w:t xml:space="preserve">ГОСТ </w:t>
      </w:r>
      <w:r w:rsidR="00F332F2" w:rsidRPr="00F332F2">
        <w:rPr>
          <w:color w:val="000000"/>
          <w:sz w:val="24"/>
          <w:szCs w:val="24"/>
          <w:shd w:val="clear" w:color="auto" w:fill="FBFBFB"/>
        </w:rPr>
        <w:t>25607-2009</w:t>
      </w:r>
      <w:r w:rsidR="00F332F2">
        <w:rPr>
          <w:color w:val="000000"/>
          <w:sz w:val="24"/>
          <w:szCs w:val="24"/>
          <w:shd w:val="clear" w:color="auto" w:fill="FBFBFB"/>
        </w:rPr>
        <w:t>.</w:t>
      </w:r>
    </w:p>
    <w:p w:rsidR="003251E5" w:rsidRPr="007F4BC7" w:rsidRDefault="003251E5" w:rsidP="007F4BC7">
      <w:pPr>
        <w:autoSpaceDE w:val="0"/>
        <w:autoSpaceDN w:val="0"/>
        <w:spacing w:line="240" w:lineRule="auto"/>
        <w:ind w:firstLine="720"/>
        <w:rPr>
          <w:sz w:val="24"/>
          <w:szCs w:val="24"/>
        </w:rPr>
      </w:pPr>
      <w:r w:rsidRPr="00A21F64">
        <w:rPr>
          <w:sz w:val="24"/>
          <w:szCs w:val="24"/>
        </w:rPr>
        <w:t>5.3.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3251E5" w:rsidRDefault="007F4BC7" w:rsidP="007F4BC7">
      <w:pPr>
        <w:autoSpaceDE w:val="0"/>
        <w:autoSpaceDN w:val="0"/>
        <w:spacing w:line="240" w:lineRule="auto"/>
        <w:ind w:firstLine="720"/>
        <w:rPr>
          <w:sz w:val="24"/>
          <w:szCs w:val="24"/>
        </w:rPr>
      </w:pPr>
      <w:r>
        <w:rPr>
          <w:sz w:val="24"/>
          <w:szCs w:val="24"/>
        </w:rPr>
        <w:t>5.4</w:t>
      </w:r>
      <w:r w:rsidR="003251E5" w:rsidRPr="00A21F64">
        <w:rPr>
          <w:sz w:val="24"/>
          <w:szCs w:val="24"/>
        </w:rPr>
        <w:t xml:space="preserve">.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3251E5" w:rsidRPr="00A21F64" w:rsidRDefault="003251E5" w:rsidP="003251E5">
      <w:pPr>
        <w:autoSpaceDE w:val="0"/>
        <w:autoSpaceDN w:val="0"/>
        <w:spacing w:line="240" w:lineRule="auto"/>
        <w:ind w:firstLine="720"/>
        <w:rPr>
          <w:sz w:val="24"/>
          <w:szCs w:val="24"/>
        </w:rPr>
      </w:pPr>
    </w:p>
    <w:p w:rsidR="003251E5" w:rsidRPr="00A21F64" w:rsidRDefault="003251E5" w:rsidP="003251E5">
      <w:pPr>
        <w:widowControl w:val="0"/>
        <w:autoSpaceDE w:val="0"/>
        <w:autoSpaceDN w:val="0"/>
        <w:spacing w:line="240" w:lineRule="auto"/>
        <w:jc w:val="center"/>
        <w:rPr>
          <w:b/>
          <w:bCs/>
          <w:sz w:val="24"/>
          <w:szCs w:val="24"/>
        </w:rPr>
      </w:pPr>
      <w:r w:rsidRPr="00A21F64">
        <w:rPr>
          <w:b/>
          <w:bCs/>
          <w:sz w:val="24"/>
          <w:szCs w:val="24"/>
        </w:rPr>
        <w:t>6. ОТВЕТСТВЕННОСТЬ СТОРОН</w:t>
      </w:r>
    </w:p>
    <w:p w:rsidR="003251E5" w:rsidRPr="00A21F64" w:rsidRDefault="003251E5" w:rsidP="003251E5">
      <w:pPr>
        <w:autoSpaceDE w:val="0"/>
        <w:autoSpaceDN w:val="0"/>
        <w:spacing w:line="240" w:lineRule="auto"/>
        <w:ind w:firstLine="720"/>
        <w:rPr>
          <w:sz w:val="24"/>
          <w:szCs w:val="24"/>
        </w:rPr>
      </w:pPr>
      <w:r w:rsidRPr="00A21F64">
        <w:rPr>
          <w:noProof/>
          <w:sz w:val="24"/>
          <w:szCs w:val="24"/>
        </w:rPr>
        <w:t xml:space="preserve">6.1. </w:t>
      </w:r>
      <w:r w:rsidRPr="00A21F64">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251E5" w:rsidRPr="00A21F64" w:rsidRDefault="003251E5" w:rsidP="003251E5">
      <w:pPr>
        <w:autoSpaceDE w:val="0"/>
        <w:autoSpaceDN w:val="0"/>
        <w:spacing w:line="240" w:lineRule="auto"/>
        <w:ind w:firstLine="720"/>
        <w:rPr>
          <w:sz w:val="24"/>
          <w:szCs w:val="24"/>
        </w:rPr>
      </w:pPr>
      <w:r w:rsidRPr="00A21F64">
        <w:rPr>
          <w:sz w:val="24"/>
          <w:szCs w:val="24"/>
        </w:rPr>
        <w:t>6.2. В случае нарушения срока поставки товара</w:t>
      </w:r>
      <w:r>
        <w:rPr>
          <w:sz w:val="24"/>
          <w:szCs w:val="24"/>
        </w:rPr>
        <w:t>,</w:t>
      </w:r>
      <w:r w:rsidRPr="00A21F64">
        <w:rPr>
          <w:sz w:val="24"/>
          <w:szCs w:val="24"/>
        </w:rPr>
        <w:t xml:space="preserve"> согласованного сторонами в спецификации к настоящему договору, ПОСТАВЩИК несет ответственность перед </w:t>
      </w:r>
      <w:r w:rsidRPr="00A21F64">
        <w:rPr>
          <w:sz w:val="24"/>
          <w:szCs w:val="24"/>
        </w:rPr>
        <w:lastRenderedPageBreak/>
        <w:t xml:space="preserve">ЗАКАЗЧИКОМ в </w:t>
      </w:r>
      <w:r>
        <w:rPr>
          <w:sz w:val="24"/>
          <w:szCs w:val="24"/>
        </w:rPr>
        <w:t>виде выплаты</w:t>
      </w:r>
      <w:r w:rsidRPr="00A21F64">
        <w:rPr>
          <w:sz w:val="24"/>
          <w:szCs w:val="24"/>
        </w:rPr>
        <w:t xml:space="preserve"> неустойки в размере 0,2 % от стоимости не поставленных / недопоставленных товаров, за каждый день просрочки.</w:t>
      </w:r>
    </w:p>
    <w:p w:rsidR="003251E5" w:rsidRPr="00A21F64" w:rsidRDefault="003251E5" w:rsidP="003251E5">
      <w:pPr>
        <w:widowControl w:val="0"/>
        <w:autoSpaceDE w:val="0"/>
        <w:autoSpaceDN w:val="0"/>
        <w:spacing w:line="240" w:lineRule="auto"/>
        <w:ind w:firstLine="720"/>
        <w:rPr>
          <w:bCs/>
          <w:sz w:val="24"/>
          <w:szCs w:val="24"/>
        </w:rPr>
      </w:pPr>
      <w:r w:rsidRPr="00A21F64">
        <w:rPr>
          <w:bCs/>
          <w:sz w:val="24"/>
          <w:szCs w:val="24"/>
        </w:rPr>
        <w:t>6.3. ПОСТАВЩИК несет ответственность перед ЗАКАЗЧИКОМ в случ</w:t>
      </w:r>
      <w:r w:rsidR="00802983">
        <w:rPr>
          <w:bCs/>
          <w:sz w:val="24"/>
          <w:szCs w:val="24"/>
        </w:rPr>
        <w:t>ае нарушения условий пункта 5.3</w:t>
      </w:r>
      <w:r w:rsidRPr="00A21F64">
        <w:rPr>
          <w:bCs/>
          <w:sz w:val="24"/>
          <w:szCs w:val="24"/>
        </w:rPr>
        <w:t xml:space="preserve">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3251E5" w:rsidRPr="00A21F64" w:rsidRDefault="003251E5" w:rsidP="003251E5">
      <w:pPr>
        <w:autoSpaceDE w:val="0"/>
        <w:autoSpaceDN w:val="0"/>
        <w:spacing w:line="240" w:lineRule="auto"/>
        <w:ind w:firstLine="720"/>
        <w:rPr>
          <w:sz w:val="24"/>
          <w:szCs w:val="24"/>
        </w:rPr>
      </w:pPr>
      <w:r w:rsidRPr="00A21F64">
        <w:rPr>
          <w:sz w:val="24"/>
          <w:szCs w:val="24"/>
        </w:rPr>
        <w:t xml:space="preserve">6.4. В случае нарушения сроков оплаты согласно </w:t>
      </w:r>
      <w:proofErr w:type="gramStart"/>
      <w:r w:rsidRPr="00A21F64">
        <w:rPr>
          <w:sz w:val="24"/>
          <w:szCs w:val="24"/>
        </w:rPr>
        <w:t>спецификации</w:t>
      </w:r>
      <w:proofErr w:type="gramEnd"/>
      <w:r w:rsidRPr="00A21F64">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3251E5" w:rsidRPr="00A21F64" w:rsidRDefault="003251E5" w:rsidP="003251E5">
      <w:pPr>
        <w:autoSpaceDE w:val="0"/>
        <w:autoSpaceDN w:val="0"/>
        <w:spacing w:line="240" w:lineRule="auto"/>
        <w:ind w:firstLine="720"/>
        <w:rPr>
          <w:sz w:val="24"/>
          <w:szCs w:val="24"/>
        </w:rPr>
      </w:pPr>
      <w:r w:rsidRPr="00A21F64">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3251E5" w:rsidRPr="00A21F64" w:rsidRDefault="003251E5" w:rsidP="003251E5">
      <w:pPr>
        <w:autoSpaceDE w:val="0"/>
        <w:autoSpaceDN w:val="0"/>
        <w:spacing w:line="240" w:lineRule="auto"/>
        <w:ind w:firstLine="720"/>
        <w:rPr>
          <w:sz w:val="24"/>
          <w:szCs w:val="24"/>
        </w:rPr>
      </w:pPr>
      <w:r w:rsidRPr="00A21F64">
        <w:rPr>
          <w:sz w:val="24"/>
          <w:szCs w:val="24"/>
        </w:rPr>
        <w:t>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w:t>
      </w:r>
      <w:r>
        <w:rPr>
          <w:sz w:val="24"/>
          <w:szCs w:val="24"/>
        </w:rPr>
        <w:t xml:space="preserve"> исполнения своих обязательств.</w:t>
      </w:r>
    </w:p>
    <w:p w:rsidR="003251E5" w:rsidRPr="00A21F64" w:rsidRDefault="003251E5" w:rsidP="003251E5">
      <w:pPr>
        <w:autoSpaceDE w:val="0"/>
        <w:autoSpaceDN w:val="0"/>
        <w:spacing w:line="240" w:lineRule="auto"/>
        <w:ind w:firstLine="720"/>
        <w:rPr>
          <w:sz w:val="24"/>
          <w:szCs w:val="24"/>
        </w:rPr>
      </w:pPr>
    </w:p>
    <w:p w:rsidR="003251E5" w:rsidRPr="00A21F64" w:rsidRDefault="003251E5" w:rsidP="003251E5">
      <w:pPr>
        <w:widowControl w:val="0"/>
        <w:autoSpaceDE w:val="0"/>
        <w:autoSpaceDN w:val="0"/>
        <w:spacing w:line="240" w:lineRule="auto"/>
        <w:jc w:val="center"/>
        <w:rPr>
          <w:b/>
          <w:bCs/>
          <w:sz w:val="24"/>
          <w:szCs w:val="24"/>
        </w:rPr>
      </w:pPr>
      <w:r w:rsidRPr="00A21F64">
        <w:rPr>
          <w:b/>
          <w:bCs/>
          <w:sz w:val="24"/>
          <w:szCs w:val="24"/>
        </w:rPr>
        <w:t>7. ФОРС-МАЖОРНЫЕ ОБСТОЯТЕЛЬСТВА</w:t>
      </w:r>
    </w:p>
    <w:p w:rsidR="003251E5" w:rsidRPr="00A21F64" w:rsidRDefault="003251E5" w:rsidP="003251E5">
      <w:pPr>
        <w:autoSpaceDE w:val="0"/>
        <w:autoSpaceDN w:val="0"/>
        <w:spacing w:line="240" w:lineRule="auto"/>
        <w:ind w:firstLine="720"/>
        <w:rPr>
          <w:sz w:val="24"/>
          <w:szCs w:val="24"/>
        </w:rPr>
      </w:pPr>
      <w:r w:rsidRPr="00A21F64">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251E5" w:rsidRPr="00A21F64" w:rsidRDefault="003251E5" w:rsidP="003251E5">
      <w:pPr>
        <w:autoSpaceDE w:val="0"/>
        <w:autoSpaceDN w:val="0"/>
        <w:spacing w:line="240" w:lineRule="auto"/>
        <w:ind w:firstLine="720"/>
        <w:rPr>
          <w:sz w:val="24"/>
          <w:szCs w:val="24"/>
        </w:rPr>
      </w:pPr>
      <w:r w:rsidRPr="00A21F64">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3251E5" w:rsidRPr="00A21F64" w:rsidRDefault="003251E5" w:rsidP="003251E5">
      <w:pPr>
        <w:autoSpaceDE w:val="0"/>
        <w:autoSpaceDN w:val="0"/>
        <w:spacing w:line="240" w:lineRule="auto"/>
        <w:ind w:firstLine="720"/>
        <w:rPr>
          <w:sz w:val="24"/>
          <w:szCs w:val="24"/>
        </w:rPr>
      </w:pPr>
      <w:r w:rsidRPr="00A21F64">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 xml:space="preserve"> </w:t>
      </w:r>
      <w:r w:rsidRPr="00A21F64">
        <w:rPr>
          <w:sz w:val="24"/>
          <w:szCs w:val="24"/>
        </w:rPr>
        <w:t>7.2 настоящего договора, она не вправе будет ссылаться на наступление форс–мажорных обстоятельств и требовать освобождения от ответственности.</w:t>
      </w:r>
    </w:p>
    <w:p w:rsidR="003251E5" w:rsidRPr="00A21F64" w:rsidRDefault="003251E5" w:rsidP="003251E5">
      <w:pPr>
        <w:autoSpaceDE w:val="0"/>
        <w:autoSpaceDN w:val="0"/>
        <w:spacing w:line="240" w:lineRule="auto"/>
        <w:ind w:firstLine="720"/>
        <w:rPr>
          <w:sz w:val="24"/>
          <w:szCs w:val="24"/>
        </w:rPr>
      </w:pPr>
      <w:r w:rsidRPr="00A21F64">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251E5" w:rsidRPr="00A21F64" w:rsidRDefault="003251E5" w:rsidP="003251E5">
      <w:pPr>
        <w:autoSpaceDE w:val="0"/>
        <w:autoSpaceDN w:val="0"/>
        <w:spacing w:line="240" w:lineRule="auto"/>
        <w:ind w:firstLine="709"/>
        <w:rPr>
          <w:sz w:val="24"/>
          <w:szCs w:val="24"/>
        </w:rPr>
      </w:pPr>
      <w:r w:rsidRPr="00A21F64">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cs="Aharoni"/>
          <w:sz w:val="24"/>
          <w:szCs w:val="24"/>
          <w:lang w:bidi="he-IL"/>
        </w:rPr>
        <w:t>настоящего договора.</w:t>
      </w:r>
    </w:p>
    <w:p w:rsidR="003251E5" w:rsidRPr="00A21F64" w:rsidRDefault="003251E5" w:rsidP="003251E5">
      <w:pPr>
        <w:widowControl w:val="0"/>
        <w:autoSpaceDE w:val="0"/>
        <w:autoSpaceDN w:val="0"/>
        <w:spacing w:line="240" w:lineRule="auto"/>
        <w:jc w:val="center"/>
        <w:rPr>
          <w:b/>
          <w:bCs/>
          <w:noProof/>
          <w:sz w:val="24"/>
          <w:szCs w:val="24"/>
        </w:rPr>
      </w:pPr>
    </w:p>
    <w:p w:rsidR="003251E5" w:rsidRPr="00A21F64" w:rsidRDefault="003251E5" w:rsidP="003251E5">
      <w:pPr>
        <w:widowControl w:val="0"/>
        <w:autoSpaceDE w:val="0"/>
        <w:autoSpaceDN w:val="0"/>
        <w:spacing w:line="240" w:lineRule="auto"/>
        <w:jc w:val="center"/>
        <w:rPr>
          <w:b/>
          <w:bCs/>
          <w:sz w:val="24"/>
          <w:szCs w:val="24"/>
        </w:rPr>
      </w:pPr>
      <w:r w:rsidRPr="00A21F64">
        <w:rPr>
          <w:b/>
          <w:bCs/>
          <w:noProof/>
          <w:sz w:val="24"/>
          <w:szCs w:val="24"/>
        </w:rPr>
        <w:t>8.</w:t>
      </w:r>
      <w:r w:rsidRPr="00A21F64">
        <w:rPr>
          <w:b/>
          <w:bCs/>
          <w:sz w:val="24"/>
          <w:szCs w:val="24"/>
        </w:rPr>
        <w:t xml:space="preserve"> ПОРЯДОК РАЗРЕШЕНИЯ СПОРОВ</w:t>
      </w:r>
    </w:p>
    <w:p w:rsidR="003251E5" w:rsidRPr="00A21F64" w:rsidRDefault="003251E5" w:rsidP="003251E5">
      <w:pPr>
        <w:widowControl w:val="0"/>
        <w:autoSpaceDE w:val="0"/>
        <w:autoSpaceDN w:val="0"/>
        <w:spacing w:line="240" w:lineRule="auto"/>
        <w:ind w:firstLine="720"/>
        <w:rPr>
          <w:sz w:val="24"/>
          <w:szCs w:val="24"/>
        </w:rPr>
      </w:pPr>
      <w:r w:rsidRPr="00A21F64">
        <w:rPr>
          <w:noProof/>
          <w:sz w:val="24"/>
          <w:szCs w:val="24"/>
        </w:rPr>
        <w:t xml:space="preserve">8.1. </w:t>
      </w:r>
      <w:r w:rsidRPr="00A21F64">
        <w:rPr>
          <w:sz w:val="24"/>
          <w:szCs w:val="24"/>
        </w:rPr>
        <w:t>Все споры и разногласия, связанные с заключением</w:t>
      </w:r>
      <w:r w:rsidRPr="00A21F64">
        <w:rPr>
          <w:noProof/>
          <w:sz w:val="24"/>
          <w:szCs w:val="24"/>
        </w:rPr>
        <w:t>,</w:t>
      </w:r>
      <w:r w:rsidRPr="00A21F64">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3251E5" w:rsidRPr="00A21F64" w:rsidRDefault="003251E5" w:rsidP="003251E5">
      <w:pPr>
        <w:autoSpaceDE w:val="0"/>
        <w:autoSpaceDN w:val="0"/>
        <w:spacing w:line="240" w:lineRule="auto"/>
        <w:ind w:firstLine="720"/>
        <w:rPr>
          <w:sz w:val="24"/>
          <w:szCs w:val="24"/>
        </w:rPr>
      </w:pPr>
      <w:r w:rsidRPr="00A21F64">
        <w:rPr>
          <w:noProof/>
          <w:sz w:val="24"/>
          <w:szCs w:val="24"/>
        </w:rPr>
        <w:t xml:space="preserve">8.2. </w:t>
      </w:r>
      <w:r w:rsidRPr="00A21F64">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3251E5" w:rsidRPr="00A21F64" w:rsidRDefault="003251E5" w:rsidP="003251E5">
      <w:pPr>
        <w:autoSpaceDE w:val="0"/>
        <w:autoSpaceDN w:val="0"/>
        <w:spacing w:line="240" w:lineRule="auto"/>
        <w:jc w:val="center"/>
        <w:rPr>
          <w:b/>
          <w:bCs/>
          <w:sz w:val="24"/>
          <w:szCs w:val="24"/>
        </w:rPr>
      </w:pPr>
    </w:p>
    <w:p w:rsidR="003251E5" w:rsidRPr="00A21F64" w:rsidRDefault="003251E5" w:rsidP="003251E5">
      <w:pPr>
        <w:spacing w:line="240" w:lineRule="auto"/>
        <w:jc w:val="center"/>
        <w:rPr>
          <w:b/>
          <w:bCs/>
          <w:sz w:val="24"/>
          <w:szCs w:val="24"/>
        </w:rPr>
      </w:pPr>
      <w:r w:rsidRPr="00A21F64">
        <w:rPr>
          <w:b/>
          <w:bCs/>
          <w:sz w:val="24"/>
          <w:szCs w:val="24"/>
        </w:rPr>
        <w:t>9. АНТИКОРРУПЦИОННЫЕ УСЛОВИЯ</w:t>
      </w:r>
    </w:p>
    <w:p w:rsidR="003251E5" w:rsidRPr="00A21F64" w:rsidRDefault="003251E5" w:rsidP="003251E5">
      <w:pPr>
        <w:spacing w:line="240" w:lineRule="auto"/>
        <w:ind w:firstLine="709"/>
        <w:rPr>
          <w:sz w:val="24"/>
          <w:szCs w:val="24"/>
        </w:rPr>
      </w:pPr>
      <w:r w:rsidRPr="00A21F64">
        <w:rPr>
          <w:sz w:val="24"/>
          <w:szCs w:val="24"/>
        </w:rPr>
        <w:lastRenderedPageBreak/>
        <w:t>9.1</w:t>
      </w:r>
      <w:r>
        <w:rPr>
          <w:sz w:val="24"/>
          <w:szCs w:val="24"/>
        </w:rPr>
        <w:t>.</w:t>
      </w:r>
      <w:r w:rsidRPr="00A21F64">
        <w:rPr>
          <w:sz w:val="24"/>
          <w:szCs w:val="24"/>
        </w:rPr>
        <w:t xml:space="preserve"> Общество довело до сведения </w:t>
      </w:r>
      <w:r>
        <w:rPr>
          <w:sz w:val="24"/>
          <w:szCs w:val="24"/>
        </w:rPr>
        <w:t xml:space="preserve">Поставщика </w:t>
      </w:r>
      <w:r w:rsidRPr="00A21F64">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103F40">
        <w:rPr>
          <w:color w:val="0000FF"/>
          <w:sz w:val="24"/>
          <w:szCs w:val="24"/>
          <w:u w:val="single"/>
        </w:rPr>
        <w:fldChar w:fldCharType="begin"/>
      </w:r>
      <w:r w:rsidR="00103F40">
        <w:rPr>
          <w:color w:val="0000FF"/>
          <w:sz w:val="24"/>
          <w:szCs w:val="24"/>
          <w:u w:val="single"/>
        </w:rPr>
        <w:instrText xml:space="preserve"> HYPERLINK "http://corpmsp.ru/" </w:instrText>
      </w:r>
      <w:r w:rsidR="00103F40">
        <w:rPr>
          <w:color w:val="0000FF"/>
          <w:sz w:val="24"/>
          <w:szCs w:val="24"/>
          <w:u w:val="single"/>
        </w:rPr>
        <w:fldChar w:fldCharType="separate"/>
      </w:r>
      <w:r w:rsidRPr="00A21F64">
        <w:rPr>
          <w:color w:val="0000FF"/>
          <w:sz w:val="24"/>
          <w:szCs w:val="24"/>
          <w:u w:val="single"/>
        </w:rPr>
        <w:t>саханефтегазсбыт.рф</w:t>
      </w:r>
      <w:proofErr w:type="spellEnd"/>
      <w:r w:rsidRPr="00A21F64">
        <w:rPr>
          <w:color w:val="0000FF"/>
          <w:sz w:val="24"/>
          <w:szCs w:val="24"/>
          <w:u w:val="single"/>
        </w:rPr>
        <w:t xml:space="preserve">) </w:t>
      </w:r>
      <w:r w:rsidR="00103F40">
        <w:rPr>
          <w:color w:val="0000FF"/>
          <w:sz w:val="24"/>
          <w:szCs w:val="24"/>
          <w:u w:val="single"/>
        </w:rPr>
        <w:fldChar w:fldCharType="end"/>
      </w:r>
      <w:r w:rsidRPr="00A21F64">
        <w:rPr>
          <w:sz w:val="24"/>
          <w:szCs w:val="24"/>
        </w:rPr>
        <w:t>в разделе «Антикоррупционная политика».</w:t>
      </w:r>
    </w:p>
    <w:p w:rsidR="007F4BC7" w:rsidRDefault="003251E5" w:rsidP="007F4BC7">
      <w:pPr>
        <w:spacing w:line="240" w:lineRule="auto"/>
        <w:ind w:firstLine="709"/>
        <w:rPr>
          <w:sz w:val="24"/>
          <w:szCs w:val="24"/>
        </w:rPr>
      </w:pPr>
      <w:r w:rsidRPr="00A21F64">
        <w:rPr>
          <w:sz w:val="24"/>
          <w:szCs w:val="24"/>
        </w:rPr>
        <w:t xml:space="preserve">Заключением настоящего Договора другая Сторона подтверждает свое ознакомление с Антикоррупционной политикой </w:t>
      </w:r>
      <w:r>
        <w:rPr>
          <w:sz w:val="24"/>
          <w:szCs w:val="24"/>
        </w:rPr>
        <w:t>А</w:t>
      </w:r>
      <w:r w:rsidRPr="00A21F64">
        <w:rPr>
          <w:sz w:val="24"/>
          <w:szCs w:val="24"/>
        </w:rPr>
        <w:t xml:space="preserve">кционерного </w:t>
      </w:r>
      <w:r>
        <w:rPr>
          <w:sz w:val="24"/>
          <w:szCs w:val="24"/>
        </w:rPr>
        <w:t>О</w:t>
      </w:r>
      <w:r w:rsidR="007F4BC7">
        <w:rPr>
          <w:sz w:val="24"/>
          <w:szCs w:val="24"/>
        </w:rPr>
        <w:t>бщества «Саханефтегазсбыт».</w:t>
      </w:r>
      <w:r>
        <w:rPr>
          <w:sz w:val="24"/>
          <w:szCs w:val="24"/>
        </w:rPr>
        <w:t xml:space="preserve"> </w:t>
      </w:r>
    </w:p>
    <w:p w:rsidR="003251E5" w:rsidRPr="00A21F64" w:rsidRDefault="003251E5" w:rsidP="007F4BC7">
      <w:pPr>
        <w:spacing w:line="240" w:lineRule="auto"/>
        <w:ind w:firstLine="709"/>
        <w:rPr>
          <w:sz w:val="24"/>
          <w:szCs w:val="24"/>
        </w:rPr>
      </w:pPr>
      <w:r w:rsidRPr="00A21F64">
        <w:rPr>
          <w:sz w:val="24"/>
          <w:szCs w:val="24"/>
        </w:rPr>
        <w:t>9.2</w:t>
      </w:r>
      <w:r>
        <w:rPr>
          <w:sz w:val="24"/>
          <w:szCs w:val="24"/>
        </w:rPr>
        <w:t>.</w:t>
      </w:r>
      <w:r w:rsidRPr="00A21F64">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251E5" w:rsidRPr="00A21F64" w:rsidRDefault="003251E5" w:rsidP="003251E5">
      <w:pPr>
        <w:spacing w:line="240" w:lineRule="auto"/>
        <w:ind w:firstLine="709"/>
        <w:rPr>
          <w:sz w:val="24"/>
          <w:szCs w:val="24"/>
        </w:rPr>
      </w:pPr>
      <w:r w:rsidRPr="00A21F64">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251E5" w:rsidRPr="00A21F64" w:rsidRDefault="003251E5" w:rsidP="003251E5">
      <w:pPr>
        <w:spacing w:line="240" w:lineRule="auto"/>
        <w:ind w:firstLine="708"/>
        <w:rPr>
          <w:sz w:val="24"/>
          <w:szCs w:val="24"/>
        </w:rPr>
      </w:pPr>
      <w:r w:rsidRPr="00A21F64">
        <w:rPr>
          <w:sz w:val="24"/>
          <w:szCs w:val="24"/>
        </w:rPr>
        <w:t>9.3</w:t>
      </w:r>
      <w:r>
        <w:rPr>
          <w:sz w:val="24"/>
          <w:szCs w:val="24"/>
        </w:rPr>
        <w:t>.</w:t>
      </w:r>
      <w:r w:rsidRPr="00A21F64">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251E5" w:rsidRPr="00A21F64" w:rsidRDefault="003251E5" w:rsidP="003251E5">
      <w:pPr>
        <w:spacing w:line="240" w:lineRule="auto"/>
        <w:ind w:firstLine="708"/>
        <w:rPr>
          <w:sz w:val="24"/>
          <w:szCs w:val="24"/>
        </w:rPr>
      </w:pPr>
      <w:r w:rsidRPr="00A21F64">
        <w:rPr>
          <w:sz w:val="24"/>
          <w:szCs w:val="24"/>
        </w:rPr>
        <w:t>9.4</w:t>
      </w:r>
      <w:r>
        <w:rPr>
          <w:sz w:val="24"/>
          <w:szCs w:val="24"/>
        </w:rPr>
        <w:t>.</w:t>
      </w:r>
      <w:r w:rsidRPr="00A21F64">
        <w:rPr>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251E5" w:rsidRPr="00A21F64" w:rsidRDefault="003251E5" w:rsidP="003251E5">
      <w:pPr>
        <w:spacing w:line="240" w:lineRule="auto"/>
        <w:ind w:firstLine="709"/>
        <w:rPr>
          <w:sz w:val="24"/>
          <w:szCs w:val="24"/>
        </w:rPr>
      </w:pPr>
      <w:r w:rsidRPr="00A21F64">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A21F64">
        <w:rPr>
          <w:sz w:val="24"/>
          <w:szCs w:val="24"/>
        </w:rPr>
        <w:t xml:space="preserve"> рассмотрения в течение 10 (десяти) рабочих дней со дня получения письменного уведомления.</w:t>
      </w:r>
    </w:p>
    <w:p w:rsidR="003251E5" w:rsidRPr="00A21F64" w:rsidRDefault="003251E5" w:rsidP="003251E5">
      <w:pPr>
        <w:tabs>
          <w:tab w:val="left" w:pos="709"/>
        </w:tabs>
        <w:spacing w:line="240" w:lineRule="auto"/>
        <w:rPr>
          <w:sz w:val="24"/>
          <w:szCs w:val="24"/>
        </w:rPr>
      </w:pPr>
      <w:r>
        <w:rPr>
          <w:sz w:val="24"/>
          <w:szCs w:val="24"/>
        </w:rPr>
        <w:tab/>
      </w:r>
      <w:r w:rsidRPr="00A21F64">
        <w:rPr>
          <w:sz w:val="24"/>
          <w:szCs w:val="24"/>
        </w:rPr>
        <w:t>9.5</w:t>
      </w:r>
      <w:r>
        <w:rPr>
          <w:sz w:val="24"/>
          <w:szCs w:val="24"/>
        </w:rPr>
        <w:t>.</w:t>
      </w:r>
      <w:r w:rsidRPr="00A21F64">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251E5" w:rsidRDefault="003251E5" w:rsidP="003251E5">
      <w:pPr>
        <w:tabs>
          <w:tab w:val="left" w:pos="709"/>
        </w:tabs>
        <w:spacing w:line="240" w:lineRule="auto"/>
        <w:rPr>
          <w:sz w:val="24"/>
          <w:szCs w:val="24"/>
        </w:rPr>
      </w:pPr>
      <w:r>
        <w:rPr>
          <w:sz w:val="24"/>
          <w:szCs w:val="24"/>
        </w:rPr>
        <w:tab/>
      </w:r>
      <w:r w:rsidRPr="00A21F64">
        <w:rPr>
          <w:sz w:val="24"/>
          <w:szCs w:val="24"/>
        </w:rPr>
        <w:t>9.6</w:t>
      </w:r>
      <w:r>
        <w:rPr>
          <w:sz w:val="24"/>
          <w:szCs w:val="24"/>
        </w:rPr>
        <w:t>.</w:t>
      </w:r>
      <w:r w:rsidRPr="00A21F64">
        <w:rPr>
          <w:sz w:val="24"/>
          <w:szCs w:val="24"/>
        </w:rPr>
        <w:t xml:space="preserve">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251E5" w:rsidRDefault="003251E5" w:rsidP="003251E5">
      <w:pPr>
        <w:tabs>
          <w:tab w:val="left" w:pos="709"/>
        </w:tabs>
        <w:spacing w:line="240" w:lineRule="auto"/>
        <w:rPr>
          <w:sz w:val="24"/>
          <w:szCs w:val="24"/>
        </w:rPr>
      </w:pPr>
    </w:p>
    <w:p w:rsidR="003251E5" w:rsidRPr="00A21F64" w:rsidRDefault="003251E5" w:rsidP="003251E5">
      <w:pPr>
        <w:autoSpaceDE w:val="0"/>
        <w:autoSpaceDN w:val="0"/>
        <w:spacing w:line="240" w:lineRule="auto"/>
        <w:jc w:val="center"/>
        <w:rPr>
          <w:b/>
          <w:bCs/>
          <w:sz w:val="24"/>
          <w:szCs w:val="24"/>
        </w:rPr>
      </w:pPr>
      <w:r w:rsidRPr="00A21F64">
        <w:rPr>
          <w:b/>
          <w:bCs/>
          <w:noProof/>
          <w:sz w:val="24"/>
          <w:szCs w:val="24"/>
        </w:rPr>
        <w:t>10.</w:t>
      </w:r>
      <w:r w:rsidRPr="00A21F64">
        <w:rPr>
          <w:b/>
          <w:bCs/>
          <w:sz w:val="24"/>
          <w:szCs w:val="24"/>
        </w:rPr>
        <w:t xml:space="preserve"> ПРОЧИЕ УСЛОВИЯ</w:t>
      </w:r>
    </w:p>
    <w:p w:rsidR="003251E5" w:rsidRPr="00A21F64" w:rsidRDefault="003251E5" w:rsidP="003251E5">
      <w:pPr>
        <w:autoSpaceDE w:val="0"/>
        <w:autoSpaceDN w:val="0"/>
        <w:spacing w:line="240" w:lineRule="auto"/>
        <w:ind w:firstLine="708"/>
        <w:rPr>
          <w:bCs/>
          <w:sz w:val="24"/>
          <w:szCs w:val="24"/>
        </w:rPr>
      </w:pPr>
      <w:r w:rsidRPr="00A21F64">
        <w:rPr>
          <w:bCs/>
          <w:sz w:val="24"/>
          <w:szCs w:val="24"/>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3251E5" w:rsidRPr="00A21F64" w:rsidRDefault="003251E5" w:rsidP="003251E5">
      <w:pPr>
        <w:autoSpaceDE w:val="0"/>
        <w:autoSpaceDN w:val="0"/>
        <w:spacing w:line="240" w:lineRule="auto"/>
        <w:ind w:firstLine="720"/>
        <w:rPr>
          <w:sz w:val="24"/>
          <w:szCs w:val="24"/>
        </w:rPr>
      </w:pPr>
      <w:r w:rsidRPr="00A21F64">
        <w:rPr>
          <w:noProof/>
          <w:sz w:val="24"/>
          <w:szCs w:val="24"/>
        </w:rPr>
        <w:t xml:space="preserve">10.2. </w:t>
      </w:r>
      <w:r w:rsidRPr="00A21F64">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F4BC7" w:rsidRDefault="003251E5" w:rsidP="007F4BC7">
      <w:pPr>
        <w:autoSpaceDE w:val="0"/>
        <w:autoSpaceDN w:val="0"/>
        <w:spacing w:line="240" w:lineRule="auto"/>
        <w:ind w:firstLine="720"/>
        <w:rPr>
          <w:sz w:val="24"/>
          <w:szCs w:val="24"/>
        </w:rPr>
      </w:pPr>
      <w:r w:rsidRPr="00A21F64">
        <w:rPr>
          <w:noProof/>
          <w:sz w:val="24"/>
          <w:szCs w:val="24"/>
        </w:rPr>
        <w:t xml:space="preserve">10.3. </w:t>
      </w:r>
      <w:r w:rsidRPr="00A21F64">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w:t>
      </w:r>
      <w:r w:rsidR="007F4BC7">
        <w:rPr>
          <w:sz w:val="24"/>
          <w:szCs w:val="24"/>
        </w:rPr>
        <w:t>го договора.</w:t>
      </w:r>
    </w:p>
    <w:p w:rsidR="003251E5" w:rsidRPr="00A21F64" w:rsidRDefault="003251E5" w:rsidP="007F4BC7">
      <w:pPr>
        <w:autoSpaceDE w:val="0"/>
        <w:autoSpaceDN w:val="0"/>
        <w:spacing w:line="240" w:lineRule="auto"/>
        <w:ind w:firstLine="720"/>
        <w:rPr>
          <w:sz w:val="24"/>
          <w:szCs w:val="24"/>
        </w:rPr>
      </w:pPr>
      <w:r w:rsidRPr="00A21F64">
        <w:rPr>
          <w:noProof/>
          <w:sz w:val="24"/>
          <w:szCs w:val="24"/>
        </w:rPr>
        <w:t xml:space="preserve">10.4. </w:t>
      </w:r>
      <w:r w:rsidRPr="00A21F64">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sz w:val="24"/>
          <w:szCs w:val="24"/>
        </w:rPr>
        <w:t>ормленному в соответствии с п. 10</w:t>
      </w:r>
      <w:r w:rsidRPr="00A21F64">
        <w:rPr>
          <w:sz w:val="24"/>
          <w:szCs w:val="24"/>
        </w:rPr>
        <w:t>.3. настоящего договора.</w:t>
      </w:r>
    </w:p>
    <w:p w:rsidR="003251E5" w:rsidRPr="00A21F64" w:rsidRDefault="003251E5" w:rsidP="003251E5">
      <w:pPr>
        <w:autoSpaceDE w:val="0"/>
        <w:autoSpaceDN w:val="0"/>
        <w:spacing w:line="240" w:lineRule="auto"/>
        <w:ind w:firstLine="709"/>
        <w:rPr>
          <w:sz w:val="24"/>
          <w:szCs w:val="24"/>
        </w:rPr>
      </w:pPr>
      <w:r w:rsidRPr="00A21F64">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3251E5" w:rsidRPr="00A21F64" w:rsidRDefault="003251E5" w:rsidP="003251E5">
      <w:pPr>
        <w:autoSpaceDE w:val="0"/>
        <w:autoSpaceDN w:val="0"/>
        <w:spacing w:line="240" w:lineRule="auto"/>
        <w:ind w:firstLine="720"/>
        <w:rPr>
          <w:sz w:val="24"/>
          <w:szCs w:val="24"/>
        </w:rPr>
      </w:pPr>
      <w:r w:rsidRPr="00A21F64">
        <w:rPr>
          <w:noProof/>
          <w:sz w:val="24"/>
          <w:szCs w:val="24"/>
        </w:rPr>
        <w:t xml:space="preserve">10.6. </w:t>
      </w:r>
      <w:r w:rsidRPr="00A21F64">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363DA8" w:rsidRDefault="00363DA8" w:rsidP="003251E5">
      <w:pPr>
        <w:spacing w:line="240" w:lineRule="atLeast"/>
        <w:ind w:firstLine="0"/>
        <w:rPr>
          <w:b/>
          <w:bCs/>
          <w:sz w:val="24"/>
          <w:szCs w:val="24"/>
        </w:rPr>
      </w:pPr>
    </w:p>
    <w:p w:rsidR="00363DA8" w:rsidRDefault="00363DA8" w:rsidP="00363DA8">
      <w:pPr>
        <w:autoSpaceDE w:val="0"/>
        <w:autoSpaceDN w:val="0"/>
        <w:spacing w:line="240" w:lineRule="auto"/>
        <w:jc w:val="center"/>
        <w:rPr>
          <w:b/>
          <w:bCs/>
          <w:sz w:val="24"/>
          <w:szCs w:val="24"/>
        </w:rPr>
      </w:pPr>
      <w:r w:rsidRPr="00121E3E">
        <w:rPr>
          <w:b/>
          <w:bCs/>
          <w:sz w:val="24"/>
          <w:szCs w:val="24"/>
        </w:rPr>
        <w:t>1</w:t>
      </w:r>
      <w:r w:rsidR="007F4BC7">
        <w:rPr>
          <w:b/>
          <w:bCs/>
          <w:sz w:val="24"/>
          <w:szCs w:val="24"/>
        </w:rPr>
        <w:t>1</w:t>
      </w:r>
      <w:r w:rsidRPr="00121E3E">
        <w:rPr>
          <w:b/>
          <w:bCs/>
          <w:sz w:val="24"/>
          <w:szCs w:val="24"/>
        </w:rPr>
        <w:t>. РЕКВИЗИТЫ СТОРОН</w:t>
      </w:r>
    </w:p>
    <w:p w:rsidR="00AE0629" w:rsidRDefault="00AE0629" w:rsidP="00363DA8">
      <w:pPr>
        <w:autoSpaceDE w:val="0"/>
        <w:autoSpaceDN w:val="0"/>
        <w:spacing w:line="240" w:lineRule="auto"/>
        <w:jc w:val="center"/>
        <w:rPr>
          <w:b/>
          <w:bCs/>
          <w:sz w:val="24"/>
          <w:szCs w:val="24"/>
        </w:rPr>
      </w:pPr>
    </w:p>
    <w:tbl>
      <w:tblPr>
        <w:tblW w:w="10004" w:type="dxa"/>
        <w:tblInd w:w="2" w:type="dxa"/>
        <w:tblLayout w:type="fixed"/>
        <w:tblLook w:val="0000" w:firstRow="0" w:lastRow="0" w:firstColumn="0" w:lastColumn="0" w:noHBand="0" w:noVBand="0"/>
      </w:tblPr>
      <w:tblGrid>
        <w:gridCol w:w="5144"/>
        <w:gridCol w:w="4860"/>
      </w:tblGrid>
      <w:tr w:rsidR="00363DA8" w:rsidRPr="00121E3E" w:rsidTr="00E17D33">
        <w:tc>
          <w:tcPr>
            <w:tcW w:w="5144" w:type="dxa"/>
          </w:tcPr>
          <w:p w:rsidR="00363DA8" w:rsidRPr="00121E3E" w:rsidRDefault="00363DA8" w:rsidP="00E17D33">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363DA8" w:rsidRPr="007F4BC7" w:rsidRDefault="007F4BC7" w:rsidP="007F4BC7">
            <w:pPr>
              <w:autoSpaceDE w:val="0"/>
              <w:snapToGrid w:val="0"/>
              <w:spacing w:line="240" w:lineRule="auto"/>
              <w:ind w:hanging="4"/>
              <w:rPr>
                <w:bCs/>
                <w:sz w:val="24"/>
                <w:szCs w:val="24"/>
              </w:rPr>
            </w:pPr>
            <w:r>
              <w:rPr>
                <w:bCs/>
                <w:sz w:val="24"/>
                <w:szCs w:val="24"/>
              </w:rPr>
              <w:t>Юридический адрес</w:t>
            </w:r>
            <w:r w:rsidRPr="007F4BC7">
              <w:rPr>
                <w:bCs/>
                <w:sz w:val="24"/>
                <w:szCs w:val="24"/>
              </w:rPr>
              <w:t xml:space="preserve">: </w:t>
            </w:r>
            <w:r w:rsidR="00363DA8" w:rsidRPr="007F4BC7">
              <w:rPr>
                <w:bCs/>
                <w:sz w:val="24"/>
                <w:szCs w:val="24"/>
              </w:rPr>
              <w:t>Р</w:t>
            </w:r>
            <w:r>
              <w:rPr>
                <w:bCs/>
                <w:sz w:val="24"/>
                <w:szCs w:val="24"/>
              </w:rPr>
              <w:t xml:space="preserve">еспублика </w:t>
            </w:r>
            <w:r w:rsidR="00363DA8" w:rsidRPr="007F4BC7">
              <w:rPr>
                <w:bCs/>
                <w:sz w:val="24"/>
                <w:szCs w:val="24"/>
              </w:rPr>
              <w:t>С</w:t>
            </w:r>
            <w:r>
              <w:rPr>
                <w:bCs/>
                <w:sz w:val="24"/>
                <w:szCs w:val="24"/>
              </w:rPr>
              <w:t xml:space="preserve">аха </w:t>
            </w:r>
            <w:r w:rsidR="00363DA8" w:rsidRPr="007F4BC7">
              <w:rPr>
                <w:bCs/>
                <w:sz w:val="24"/>
                <w:szCs w:val="24"/>
              </w:rPr>
              <w:t>(Я</w:t>
            </w:r>
            <w:r>
              <w:rPr>
                <w:bCs/>
                <w:sz w:val="24"/>
                <w:szCs w:val="24"/>
              </w:rPr>
              <w:t>кутия</w:t>
            </w:r>
            <w:r w:rsidR="00363DA8" w:rsidRPr="007F4BC7">
              <w:rPr>
                <w:bCs/>
                <w:sz w:val="24"/>
                <w:szCs w:val="24"/>
              </w:rPr>
              <w:t>), 677000, г. Якутск,</w:t>
            </w:r>
            <w:r>
              <w:rPr>
                <w:bCs/>
                <w:sz w:val="24"/>
                <w:szCs w:val="24"/>
              </w:rPr>
              <w:t xml:space="preserve"> </w:t>
            </w:r>
            <w:r w:rsidR="00363DA8" w:rsidRPr="007F4BC7">
              <w:rPr>
                <w:bCs/>
                <w:sz w:val="24"/>
                <w:szCs w:val="24"/>
              </w:rPr>
              <w:t>ул.</w:t>
            </w:r>
            <w:r>
              <w:rPr>
                <w:bCs/>
                <w:sz w:val="24"/>
                <w:szCs w:val="24"/>
              </w:rPr>
              <w:t xml:space="preserve"> </w:t>
            </w:r>
            <w:r w:rsidR="00363DA8" w:rsidRPr="007F4BC7">
              <w:rPr>
                <w:bCs/>
                <w:sz w:val="24"/>
                <w:szCs w:val="24"/>
              </w:rPr>
              <w:t xml:space="preserve">Чиряева, </w:t>
            </w:r>
            <w:r>
              <w:rPr>
                <w:bCs/>
                <w:sz w:val="24"/>
                <w:szCs w:val="24"/>
              </w:rPr>
              <w:t xml:space="preserve">д. </w:t>
            </w:r>
            <w:r w:rsidR="00363DA8" w:rsidRPr="007F4BC7">
              <w:rPr>
                <w:bCs/>
                <w:sz w:val="24"/>
                <w:szCs w:val="24"/>
              </w:rPr>
              <w:t>3</w:t>
            </w:r>
          </w:p>
          <w:p w:rsidR="00363DA8" w:rsidRPr="007F4BC7" w:rsidRDefault="00363DA8" w:rsidP="00E17D33">
            <w:pPr>
              <w:autoSpaceDE w:val="0"/>
              <w:snapToGrid w:val="0"/>
              <w:spacing w:line="240" w:lineRule="auto"/>
              <w:ind w:hanging="4"/>
              <w:rPr>
                <w:bCs/>
                <w:sz w:val="24"/>
                <w:szCs w:val="24"/>
              </w:rPr>
            </w:pPr>
            <w:r w:rsidRPr="007F4BC7">
              <w:rPr>
                <w:bCs/>
                <w:sz w:val="24"/>
                <w:szCs w:val="24"/>
              </w:rPr>
              <w:t>ИНН 1435115270</w:t>
            </w:r>
          </w:p>
          <w:p w:rsidR="00363DA8" w:rsidRPr="007F4BC7" w:rsidRDefault="00363DA8" w:rsidP="00E17D33">
            <w:pPr>
              <w:autoSpaceDE w:val="0"/>
              <w:snapToGrid w:val="0"/>
              <w:spacing w:line="240" w:lineRule="auto"/>
              <w:ind w:hanging="4"/>
              <w:rPr>
                <w:bCs/>
                <w:sz w:val="24"/>
                <w:szCs w:val="24"/>
              </w:rPr>
            </w:pPr>
            <w:r w:rsidRPr="007F4BC7">
              <w:rPr>
                <w:bCs/>
                <w:sz w:val="24"/>
                <w:szCs w:val="24"/>
              </w:rPr>
              <w:t>КПП 546050001</w:t>
            </w:r>
          </w:p>
          <w:p w:rsidR="00363DA8" w:rsidRPr="007F4BC7" w:rsidRDefault="00363DA8" w:rsidP="00E17D33">
            <w:pPr>
              <w:autoSpaceDE w:val="0"/>
              <w:snapToGrid w:val="0"/>
              <w:spacing w:line="240" w:lineRule="auto"/>
              <w:ind w:hanging="4"/>
              <w:rPr>
                <w:bCs/>
                <w:sz w:val="24"/>
                <w:szCs w:val="24"/>
              </w:rPr>
            </w:pPr>
            <w:r w:rsidRPr="007F4BC7">
              <w:rPr>
                <w:bCs/>
                <w:sz w:val="24"/>
                <w:szCs w:val="24"/>
              </w:rPr>
              <w:t>р/с 40702810776020101432</w:t>
            </w:r>
          </w:p>
          <w:p w:rsidR="00363DA8" w:rsidRPr="007F4BC7" w:rsidRDefault="00363DA8" w:rsidP="00E17D33">
            <w:pPr>
              <w:autoSpaceDE w:val="0"/>
              <w:snapToGrid w:val="0"/>
              <w:spacing w:line="240" w:lineRule="auto"/>
              <w:ind w:hanging="4"/>
              <w:rPr>
                <w:bCs/>
                <w:sz w:val="24"/>
                <w:szCs w:val="24"/>
              </w:rPr>
            </w:pPr>
            <w:r w:rsidRPr="007F4BC7">
              <w:rPr>
                <w:bCs/>
                <w:sz w:val="24"/>
                <w:szCs w:val="24"/>
              </w:rPr>
              <w:t>в филиале № 8603 Якутское отделение</w:t>
            </w:r>
          </w:p>
          <w:p w:rsidR="00363DA8" w:rsidRPr="007F4BC7" w:rsidRDefault="00363DA8" w:rsidP="00E17D33">
            <w:pPr>
              <w:autoSpaceDE w:val="0"/>
              <w:snapToGrid w:val="0"/>
              <w:spacing w:line="240" w:lineRule="auto"/>
              <w:ind w:hanging="4"/>
              <w:rPr>
                <w:bCs/>
                <w:sz w:val="24"/>
                <w:szCs w:val="24"/>
              </w:rPr>
            </w:pPr>
            <w:r w:rsidRPr="007F4BC7">
              <w:rPr>
                <w:bCs/>
                <w:sz w:val="24"/>
                <w:szCs w:val="24"/>
              </w:rPr>
              <w:t>г. Якутск</w:t>
            </w:r>
          </w:p>
          <w:p w:rsidR="00363DA8" w:rsidRPr="007F4BC7" w:rsidRDefault="007F4BC7" w:rsidP="00E17D33">
            <w:pPr>
              <w:autoSpaceDE w:val="0"/>
              <w:snapToGrid w:val="0"/>
              <w:spacing w:line="240" w:lineRule="auto"/>
              <w:ind w:hanging="4"/>
              <w:rPr>
                <w:bCs/>
                <w:sz w:val="24"/>
                <w:szCs w:val="24"/>
              </w:rPr>
            </w:pPr>
            <w:r>
              <w:rPr>
                <w:bCs/>
                <w:sz w:val="24"/>
                <w:szCs w:val="24"/>
              </w:rPr>
              <w:t xml:space="preserve">к/с </w:t>
            </w:r>
            <w:r w:rsidR="00363DA8" w:rsidRPr="007F4BC7">
              <w:rPr>
                <w:bCs/>
                <w:sz w:val="24"/>
                <w:szCs w:val="24"/>
              </w:rPr>
              <w:t>30101810400000000609</w:t>
            </w:r>
          </w:p>
          <w:p w:rsidR="00363DA8" w:rsidRPr="007F4BC7" w:rsidRDefault="00363DA8" w:rsidP="00E17D33">
            <w:pPr>
              <w:autoSpaceDE w:val="0"/>
              <w:snapToGrid w:val="0"/>
              <w:spacing w:line="240" w:lineRule="auto"/>
              <w:ind w:hanging="4"/>
              <w:rPr>
                <w:bCs/>
                <w:sz w:val="24"/>
                <w:szCs w:val="24"/>
              </w:rPr>
            </w:pPr>
            <w:r w:rsidRPr="007F4BC7">
              <w:rPr>
                <w:bCs/>
                <w:sz w:val="24"/>
                <w:szCs w:val="24"/>
              </w:rPr>
              <w:t>БИК 049805609</w:t>
            </w:r>
          </w:p>
          <w:p w:rsidR="00363DA8" w:rsidRPr="00B82ADB" w:rsidRDefault="00363DA8" w:rsidP="00E17D33">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363DA8" w:rsidRPr="00121E3E" w:rsidRDefault="00363DA8" w:rsidP="00E17D33">
            <w:pPr>
              <w:autoSpaceDE w:val="0"/>
              <w:snapToGrid w:val="0"/>
              <w:spacing w:line="240" w:lineRule="auto"/>
              <w:ind w:hanging="4"/>
              <w:rPr>
                <w:b/>
                <w:bCs/>
                <w:sz w:val="24"/>
                <w:szCs w:val="24"/>
              </w:rPr>
            </w:pPr>
          </w:p>
          <w:p w:rsidR="00363DA8" w:rsidRPr="00121E3E" w:rsidRDefault="00363DA8" w:rsidP="00E17D33">
            <w:pPr>
              <w:autoSpaceDE w:val="0"/>
              <w:snapToGrid w:val="0"/>
              <w:spacing w:line="240" w:lineRule="auto"/>
              <w:ind w:hanging="4"/>
              <w:rPr>
                <w:b/>
                <w:bCs/>
                <w:sz w:val="24"/>
                <w:szCs w:val="24"/>
              </w:rPr>
            </w:pPr>
            <w:r w:rsidRPr="00121E3E">
              <w:rPr>
                <w:b/>
                <w:bCs/>
                <w:sz w:val="24"/>
                <w:szCs w:val="24"/>
              </w:rPr>
              <w:t>«___»</w:t>
            </w:r>
            <w:r w:rsidR="007F4BC7">
              <w:rPr>
                <w:b/>
                <w:bCs/>
                <w:sz w:val="24"/>
                <w:szCs w:val="24"/>
              </w:rPr>
              <w:t xml:space="preserve"> </w:t>
            </w:r>
            <w:r w:rsidRPr="00121E3E">
              <w:rPr>
                <w:b/>
                <w:bCs/>
                <w:sz w:val="24"/>
                <w:szCs w:val="24"/>
              </w:rPr>
              <w:t>_________________ 20</w:t>
            </w:r>
            <w:r>
              <w:rPr>
                <w:b/>
                <w:bCs/>
                <w:sz w:val="24"/>
                <w:szCs w:val="24"/>
              </w:rPr>
              <w:t>22</w:t>
            </w:r>
            <w:r w:rsidRPr="00121E3E">
              <w:rPr>
                <w:b/>
                <w:bCs/>
                <w:sz w:val="24"/>
                <w:szCs w:val="24"/>
              </w:rPr>
              <w:t xml:space="preserve"> года</w:t>
            </w:r>
          </w:p>
          <w:p w:rsidR="00363DA8" w:rsidRPr="00121E3E" w:rsidRDefault="00363DA8" w:rsidP="00E17D33">
            <w:pPr>
              <w:autoSpaceDE w:val="0"/>
              <w:snapToGrid w:val="0"/>
              <w:spacing w:line="240" w:lineRule="auto"/>
              <w:ind w:hanging="4"/>
              <w:rPr>
                <w:b/>
                <w:bCs/>
                <w:sz w:val="24"/>
                <w:szCs w:val="24"/>
              </w:rPr>
            </w:pPr>
          </w:p>
        </w:tc>
        <w:tc>
          <w:tcPr>
            <w:tcW w:w="4860" w:type="dxa"/>
          </w:tcPr>
          <w:p w:rsidR="00363DA8" w:rsidRPr="00121E3E" w:rsidRDefault="00363DA8" w:rsidP="00E17D33">
            <w:pPr>
              <w:keepNext/>
              <w:autoSpaceDE w:val="0"/>
              <w:snapToGrid w:val="0"/>
              <w:spacing w:line="240" w:lineRule="auto"/>
              <w:rPr>
                <w:b/>
                <w:bCs/>
                <w:sz w:val="24"/>
                <w:szCs w:val="24"/>
              </w:rPr>
            </w:pPr>
            <w:r w:rsidRPr="00121E3E">
              <w:rPr>
                <w:b/>
                <w:bCs/>
                <w:sz w:val="24"/>
                <w:szCs w:val="24"/>
              </w:rPr>
              <w:t>Поставщик:</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w:t>
            </w:r>
          </w:p>
          <w:p w:rsidR="00363DA8" w:rsidRPr="00121E3E"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«___»_________________ 20</w:t>
            </w:r>
            <w:r>
              <w:rPr>
                <w:b/>
                <w:bCs/>
                <w:sz w:val="24"/>
                <w:szCs w:val="24"/>
              </w:rPr>
              <w:t>22</w:t>
            </w:r>
            <w:r w:rsidRPr="00121E3E">
              <w:rPr>
                <w:b/>
                <w:bCs/>
                <w:sz w:val="24"/>
                <w:szCs w:val="24"/>
              </w:rPr>
              <w:t xml:space="preserve"> года</w:t>
            </w:r>
          </w:p>
        </w:tc>
      </w:tr>
    </w:tbl>
    <w:p w:rsidR="00363DA8" w:rsidRDefault="00363DA8" w:rsidP="00363DA8">
      <w:pPr>
        <w:autoSpaceDE w:val="0"/>
        <w:spacing w:line="240" w:lineRule="auto"/>
        <w:jc w:val="right"/>
      </w:pPr>
    </w:p>
    <w:p w:rsidR="00363DA8" w:rsidRDefault="00363DA8" w:rsidP="00363DA8">
      <w:pPr>
        <w:autoSpaceDE w:val="0"/>
        <w:spacing w:line="240" w:lineRule="auto"/>
        <w:jc w:val="right"/>
        <w:rPr>
          <w:sz w:val="24"/>
          <w:szCs w:val="24"/>
        </w:rPr>
      </w:pPr>
      <w:r w:rsidRPr="002A6881">
        <w:rPr>
          <w:sz w:val="24"/>
          <w:szCs w:val="24"/>
        </w:rPr>
        <w:t xml:space="preserve">  </w:t>
      </w: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7F4BC7" w:rsidP="00363DA8">
      <w:pPr>
        <w:autoSpaceDE w:val="0"/>
        <w:spacing w:line="240" w:lineRule="auto"/>
        <w:jc w:val="right"/>
        <w:rPr>
          <w:sz w:val="24"/>
          <w:szCs w:val="24"/>
        </w:rPr>
      </w:pPr>
      <w:r>
        <w:rPr>
          <w:sz w:val="24"/>
          <w:szCs w:val="24"/>
        </w:rPr>
        <w:br/>
      </w: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Pr="002A6881" w:rsidRDefault="00363DA8" w:rsidP="00363DA8">
      <w:pPr>
        <w:autoSpaceDE w:val="0"/>
        <w:spacing w:line="240" w:lineRule="auto"/>
        <w:jc w:val="right"/>
        <w:rPr>
          <w:sz w:val="24"/>
          <w:szCs w:val="24"/>
        </w:rPr>
      </w:pPr>
      <w:r w:rsidRPr="002A6881">
        <w:rPr>
          <w:sz w:val="24"/>
          <w:szCs w:val="24"/>
        </w:rPr>
        <w:t>Приложение №1</w:t>
      </w:r>
    </w:p>
    <w:p w:rsidR="00363DA8" w:rsidRPr="002A6881" w:rsidRDefault="00363DA8" w:rsidP="00363DA8">
      <w:pPr>
        <w:spacing w:line="240" w:lineRule="auto"/>
        <w:ind w:left="-540"/>
        <w:jc w:val="right"/>
        <w:rPr>
          <w:sz w:val="24"/>
          <w:szCs w:val="24"/>
        </w:rPr>
      </w:pPr>
      <w:r w:rsidRPr="002A6881">
        <w:rPr>
          <w:sz w:val="24"/>
          <w:szCs w:val="24"/>
        </w:rPr>
        <w:t xml:space="preserve">                                                                                                                к договору </w:t>
      </w:r>
      <w:r w:rsidR="007F4BC7">
        <w:rPr>
          <w:sz w:val="24"/>
          <w:szCs w:val="24"/>
        </w:rPr>
        <w:t xml:space="preserve">поставки </w:t>
      </w:r>
      <w:r w:rsidRPr="002A6881">
        <w:rPr>
          <w:sz w:val="24"/>
          <w:szCs w:val="24"/>
        </w:rPr>
        <w:t>№ _____</w:t>
      </w:r>
    </w:p>
    <w:p w:rsidR="00363DA8" w:rsidRPr="002A6881" w:rsidRDefault="00363DA8" w:rsidP="00363DA8">
      <w:pPr>
        <w:spacing w:line="240" w:lineRule="auto"/>
        <w:ind w:left="-540"/>
        <w:jc w:val="right"/>
        <w:rPr>
          <w:sz w:val="24"/>
          <w:szCs w:val="24"/>
        </w:rPr>
      </w:pPr>
      <w:r w:rsidRPr="002A6881">
        <w:rPr>
          <w:sz w:val="24"/>
          <w:szCs w:val="24"/>
        </w:rPr>
        <w:t xml:space="preserve">  от </w:t>
      </w:r>
      <w:proofErr w:type="gramStart"/>
      <w:r w:rsidRPr="002A6881">
        <w:rPr>
          <w:sz w:val="24"/>
          <w:szCs w:val="24"/>
        </w:rPr>
        <w:t>« _</w:t>
      </w:r>
      <w:proofErr w:type="gramEnd"/>
      <w:r w:rsidRPr="002A6881">
        <w:rPr>
          <w:sz w:val="24"/>
          <w:szCs w:val="24"/>
        </w:rPr>
        <w:t>___» __________202</w:t>
      </w:r>
      <w:r>
        <w:rPr>
          <w:sz w:val="24"/>
          <w:szCs w:val="24"/>
        </w:rPr>
        <w:t>2</w:t>
      </w:r>
      <w:r w:rsidRPr="002A6881">
        <w:rPr>
          <w:sz w:val="24"/>
          <w:szCs w:val="24"/>
        </w:rPr>
        <w:t xml:space="preserve"> года</w:t>
      </w:r>
    </w:p>
    <w:p w:rsidR="00363DA8" w:rsidRDefault="00363DA8" w:rsidP="00363DA8">
      <w:pPr>
        <w:spacing w:line="240" w:lineRule="auto"/>
        <w:ind w:left="-540"/>
        <w:jc w:val="right"/>
      </w:pPr>
    </w:p>
    <w:p w:rsidR="00363DA8" w:rsidRPr="00BE35CA" w:rsidRDefault="00363DA8" w:rsidP="00363DA8">
      <w:pPr>
        <w:spacing w:line="240" w:lineRule="auto"/>
        <w:ind w:left="-540"/>
        <w:jc w:val="right"/>
      </w:pPr>
    </w:p>
    <w:p w:rsidR="00363DA8" w:rsidRPr="00BE35CA" w:rsidRDefault="00363DA8" w:rsidP="00363DA8">
      <w:pPr>
        <w:spacing w:line="240" w:lineRule="auto"/>
        <w:ind w:left="-540"/>
        <w:jc w:val="center"/>
        <w:rPr>
          <w:b/>
        </w:rPr>
      </w:pPr>
    </w:p>
    <w:p w:rsidR="00363DA8" w:rsidRDefault="00363DA8" w:rsidP="00363DA8">
      <w:pPr>
        <w:keepNext/>
        <w:widowControl w:val="0"/>
        <w:autoSpaceDE w:val="0"/>
        <w:autoSpaceDN w:val="0"/>
        <w:spacing w:line="240" w:lineRule="auto"/>
        <w:ind w:left="-709"/>
        <w:jc w:val="center"/>
        <w:outlineLvl w:val="0"/>
        <w:rPr>
          <w:b/>
        </w:rPr>
      </w:pPr>
      <w:r w:rsidRPr="00BE35CA">
        <w:rPr>
          <w:b/>
        </w:rPr>
        <w:t>СПЕЦИФИКАЦИЯ</w:t>
      </w:r>
    </w:p>
    <w:p w:rsidR="00363DA8" w:rsidRDefault="00363DA8" w:rsidP="00363DA8">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363DA8" w:rsidRDefault="00363DA8" w:rsidP="00363DA8">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014"/>
        <w:gridCol w:w="1559"/>
        <w:gridCol w:w="1359"/>
        <w:gridCol w:w="1689"/>
      </w:tblGrid>
      <w:tr w:rsidR="00363DA8" w:rsidRPr="00783FAE" w:rsidTr="007F4BC7">
        <w:trPr>
          <w:trHeight w:val="652"/>
        </w:trPr>
        <w:tc>
          <w:tcPr>
            <w:tcW w:w="722"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п/п</w:t>
            </w:r>
          </w:p>
        </w:tc>
        <w:tc>
          <w:tcPr>
            <w:tcW w:w="5014"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xml:space="preserve">Наименование товара </w:t>
            </w:r>
          </w:p>
          <w:p w:rsidR="00363DA8" w:rsidRPr="00783FAE" w:rsidRDefault="00363DA8" w:rsidP="00E17D33">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1559" w:type="dxa"/>
            <w:shd w:val="clear" w:color="auto" w:fill="auto"/>
            <w:vAlign w:val="center"/>
          </w:tcPr>
          <w:p w:rsidR="00363DA8" w:rsidRPr="00783FAE" w:rsidRDefault="007F4BC7" w:rsidP="00E17D33">
            <w:pPr>
              <w:spacing w:line="240" w:lineRule="auto"/>
              <w:ind w:firstLine="0"/>
              <w:jc w:val="center"/>
              <w:rPr>
                <w:b/>
                <w:sz w:val="24"/>
                <w:szCs w:val="24"/>
              </w:rPr>
            </w:pPr>
            <w:r>
              <w:rPr>
                <w:b/>
                <w:sz w:val="24"/>
                <w:szCs w:val="24"/>
              </w:rPr>
              <w:t>Количество, тонн</w:t>
            </w:r>
            <w:r w:rsidR="00363DA8" w:rsidRPr="00783FAE">
              <w:rPr>
                <w:b/>
                <w:sz w:val="24"/>
                <w:szCs w:val="24"/>
              </w:rPr>
              <w:t>.</w:t>
            </w:r>
          </w:p>
        </w:tc>
        <w:tc>
          <w:tcPr>
            <w:tcW w:w="1359" w:type="dxa"/>
            <w:shd w:val="clear" w:color="auto" w:fill="auto"/>
            <w:vAlign w:val="center"/>
          </w:tcPr>
          <w:p w:rsidR="00363DA8" w:rsidRPr="00783FAE" w:rsidRDefault="00363DA8" w:rsidP="007F4BC7">
            <w:pPr>
              <w:spacing w:line="240" w:lineRule="auto"/>
              <w:ind w:firstLine="0"/>
              <w:jc w:val="center"/>
              <w:rPr>
                <w:b/>
                <w:sz w:val="24"/>
                <w:szCs w:val="24"/>
              </w:rPr>
            </w:pPr>
            <w:r w:rsidRPr="00783FAE">
              <w:rPr>
                <w:b/>
                <w:sz w:val="24"/>
                <w:szCs w:val="24"/>
              </w:rPr>
              <w:t xml:space="preserve">Цена за </w:t>
            </w:r>
            <w:r w:rsidR="007F4BC7">
              <w:rPr>
                <w:b/>
                <w:sz w:val="24"/>
                <w:szCs w:val="24"/>
              </w:rPr>
              <w:t xml:space="preserve">тонну. </w:t>
            </w:r>
            <w:r w:rsidR="00F014D7">
              <w:rPr>
                <w:b/>
                <w:sz w:val="24"/>
                <w:szCs w:val="24"/>
              </w:rPr>
              <w:t>с/</w:t>
            </w:r>
            <w:r>
              <w:rPr>
                <w:b/>
                <w:sz w:val="24"/>
                <w:szCs w:val="24"/>
              </w:rPr>
              <w:t xml:space="preserve">без </w:t>
            </w:r>
            <w:r w:rsidRPr="00783FAE">
              <w:rPr>
                <w:b/>
                <w:sz w:val="24"/>
                <w:szCs w:val="24"/>
              </w:rPr>
              <w:t>НДС, руб.</w:t>
            </w:r>
          </w:p>
        </w:tc>
        <w:tc>
          <w:tcPr>
            <w:tcW w:w="1689" w:type="dxa"/>
            <w:vAlign w:val="center"/>
          </w:tcPr>
          <w:p w:rsidR="00363DA8" w:rsidRPr="00783FAE" w:rsidRDefault="00363DA8" w:rsidP="007F4BC7">
            <w:pPr>
              <w:spacing w:line="240" w:lineRule="auto"/>
              <w:ind w:firstLine="0"/>
              <w:jc w:val="center"/>
              <w:rPr>
                <w:b/>
                <w:sz w:val="24"/>
                <w:szCs w:val="24"/>
              </w:rPr>
            </w:pPr>
            <w:r w:rsidRPr="00783FAE">
              <w:rPr>
                <w:b/>
                <w:sz w:val="24"/>
                <w:szCs w:val="24"/>
              </w:rPr>
              <w:t>С</w:t>
            </w:r>
            <w:r w:rsidR="007F4BC7">
              <w:rPr>
                <w:b/>
                <w:sz w:val="24"/>
                <w:szCs w:val="24"/>
              </w:rPr>
              <w:t xml:space="preserve">умма, руб. </w:t>
            </w:r>
            <w:r w:rsidR="00F014D7">
              <w:rPr>
                <w:b/>
                <w:sz w:val="24"/>
                <w:szCs w:val="24"/>
              </w:rPr>
              <w:t>с/</w:t>
            </w:r>
            <w:r>
              <w:rPr>
                <w:b/>
                <w:sz w:val="24"/>
                <w:szCs w:val="24"/>
              </w:rPr>
              <w:t xml:space="preserve">без </w:t>
            </w:r>
            <w:r w:rsidRPr="00783FAE">
              <w:rPr>
                <w:b/>
                <w:sz w:val="24"/>
                <w:szCs w:val="24"/>
              </w:rPr>
              <w:t>НДС</w:t>
            </w:r>
          </w:p>
        </w:tc>
      </w:tr>
      <w:tr w:rsidR="007F4BC7" w:rsidRPr="00783FAE" w:rsidTr="007F4BC7">
        <w:trPr>
          <w:trHeight w:val="652"/>
        </w:trPr>
        <w:tc>
          <w:tcPr>
            <w:tcW w:w="722" w:type="dxa"/>
            <w:shd w:val="clear" w:color="auto" w:fill="auto"/>
            <w:vAlign w:val="center"/>
          </w:tcPr>
          <w:p w:rsidR="007F4BC7" w:rsidRPr="007528D2" w:rsidRDefault="007F4BC7" w:rsidP="007F4BC7">
            <w:pPr>
              <w:spacing w:line="240" w:lineRule="atLeast"/>
              <w:ind w:firstLine="0"/>
              <w:jc w:val="center"/>
              <w:rPr>
                <w:sz w:val="24"/>
                <w:szCs w:val="24"/>
              </w:rPr>
            </w:pPr>
            <w:r w:rsidRPr="007528D2">
              <w:rPr>
                <w:sz w:val="24"/>
                <w:szCs w:val="24"/>
              </w:rPr>
              <w:t>1</w:t>
            </w:r>
          </w:p>
        </w:tc>
        <w:tc>
          <w:tcPr>
            <w:tcW w:w="5014" w:type="dxa"/>
            <w:shd w:val="clear" w:color="auto" w:fill="auto"/>
            <w:vAlign w:val="center"/>
          </w:tcPr>
          <w:p w:rsidR="007F4BC7" w:rsidRPr="00F67261" w:rsidRDefault="007F4BC7" w:rsidP="007F4BC7">
            <w:pPr>
              <w:spacing w:line="240" w:lineRule="atLeast"/>
              <w:ind w:firstLine="0"/>
              <w:jc w:val="left"/>
              <w:rPr>
                <w:sz w:val="24"/>
                <w:szCs w:val="24"/>
              </w:rPr>
            </w:pPr>
            <w:r>
              <w:rPr>
                <w:sz w:val="24"/>
                <w:szCs w:val="24"/>
              </w:rPr>
              <w:t xml:space="preserve">Смесь песчано-гравийная </w:t>
            </w:r>
            <w:r w:rsidRPr="00AE0629">
              <w:rPr>
                <w:sz w:val="24"/>
                <w:szCs w:val="24"/>
              </w:rPr>
              <w:t xml:space="preserve">согласно </w:t>
            </w:r>
            <w:r w:rsidR="00802983" w:rsidRPr="00F332F2">
              <w:rPr>
                <w:sz w:val="24"/>
                <w:szCs w:val="24"/>
              </w:rPr>
              <w:t xml:space="preserve"> ГОСТ </w:t>
            </w:r>
            <w:r w:rsidR="00802983">
              <w:rPr>
                <w:color w:val="000000"/>
                <w:sz w:val="24"/>
                <w:szCs w:val="24"/>
                <w:shd w:val="clear" w:color="auto" w:fill="FBFBFB"/>
              </w:rPr>
              <w:t>25607, ГОСТ 23735</w:t>
            </w:r>
          </w:p>
        </w:tc>
        <w:tc>
          <w:tcPr>
            <w:tcW w:w="1559" w:type="dxa"/>
            <w:shd w:val="clear" w:color="auto" w:fill="auto"/>
            <w:vAlign w:val="center"/>
          </w:tcPr>
          <w:p w:rsidR="007F4BC7" w:rsidRPr="00F67261" w:rsidRDefault="002A716F" w:rsidP="007F4BC7">
            <w:pPr>
              <w:spacing w:line="240" w:lineRule="atLeast"/>
              <w:ind w:firstLine="0"/>
              <w:jc w:val="center"/>
              <w:rPr>
                <w:sz w:val="24"/>
                <w:szCs w:val="24"/>
              </w:rPr>
            </w:pPr>
            <w:r>
              <w:rPr>
                <w:sz w:val="24"/>
                <w:szCs w:val="24"/>
              </w:rPr>
              <w:t>1 000,000</w:t>
            </w:r>
          </w:p>
        </w:tc>
        <w:tc>
          <w:tcPr>
            <w:tcW w:w="1359" w:type="dxa"/>
            <w:shd w:val="clear" w:color="auto" w:fill="auto"/>
            <w:vAlign w:val="center"/>
          </w:tcPr>
          <w:p w:rsidR="007F4BC7" w:rsidRPr="00F67261" w:rsidRDefault="007F4BC7" w:rsidP="007F4BC7">
            <w:pPr>
              <w:spacing w:line="240" w:lineRule="atLeast"/>
              <w:ind w:firstLine="0"/>
              <w:jc w:val="center"/>
              <w:rPr>
                <w:sz w:val="24"/>
                <w:szCs w:val="24"/>
              </w:rPr>
            </w:pPr>
          </w:p>
        </w:tc>
        <w:tc>
          <w:tcPr>
            <w:tcW w:w="1689" w:type="dxa"/>
            <w:vAlign w:val="center"/>
          </w:tcPr>
          <w:p w:rsidR="007F4BC7" w:rsidRPr="00783FAE" w:rsidRDefault="007F4BC7" w:rsidP="007F4BC7">
            <w:pPr>
              <w:spacing w:line="240" w:lineRule="atLeast"/>
              <w:ind w:firstLine="0"/>
              <w:jc w:val="center"/>
              <w:rPr>
                <w:sz w:val="24"/>
                <w:szCs w:val="24"/>
              </w:rPr>
            </w:pPr>
          </w:p>
        </w:tc>
      </w:tr>
      <w:tr w:rsidR="007F4BC7" w:rsidRPr="00783FAE" w:rsidTr="007F4BC7">
        <w:trPr>
          <w:trHeight w:val="617"/>
        </w:trPr>
        <w:tc>
          <w:tcPr>
            <w:tcW w:w="8654" w:type="dxa"/>
            <w:gridSpan w:val="4"/>
            <w:shd w:val="clear" w:color="auto" w:fill="auto"/>
            <w:vAlign w:val="center"/>
          </w:tcPr>
          <w:p w:rsidR="007F4BC7" w:rsidRPr="007F4BC7" w:rsidRDefault="007F4BC7" w:rsidP="007F4BC7">
            <w:pPr>
              <w:ind w:firstLine="0"/>
              <w:jc w:val="center"/>
              <w:rPr>
                <w:sz w:val="24"/>
                <w:szCs w:val="24"/>
              </w:rPr>
            </w:pPr>
            <w:r w:rsidRPr="00783FAE">
              <w:rPr>
                <w:b/>
                <w:color w:val="000000"/>
                <w:sz w:val="24"/>
                <w:szCs w:val="24"/>
              </w:rPr>
              <w:t>ИТОГО:</w:t>
            </w:r>
          </w:p>
        </w:tc>
        <w:tc>
          <w:tcPr>
            <w:tcW w:w="1689" w:type="dxa"/>
            <w:shd w:val="clear" w:color="auto" w:fill="auto"/>
            <w:vAlign w:val="center"/>
          </w:tcPr>
          <w:p w:rsidR="007F4BC7" w:rsidRPr="00783FAE" w:rsidRDefault="007F4BC7" w:rsidP="007F4BC7">
            <w:pPr>
              <w:spacing w:line="240" w:lineRule="atLeast"/>
              <w:ind w:firstLine="0"/>
              <w:jc w:val="center"/>
              <w:rPr>
                <w:sz w:val="24"/>
                <w:szCs w:val="24"/>
              </w:rPr>
            </w:pPr>
          </w:p>
        </w:tc>
      </w:tr>
    </w:tbl>
    <w:p w:rsidR="007F4BC7" w:rsidRDefault="007F4BC7" w:rsidP="007F4BC7">
      <w:pPr>
        <w:shd w:val="clear" w:color="auto" w:fill="FFFFFF" w:themeFill="background1"/>
        <w:spacing w:line="240" w:lineRule="auto"/>
        <w:ind w:firstLine="0"/>
        <w:rPr>
          <w:b/>
          <w:bCs/>
          <w:sz w:val="24"/>
          <w:szCs w:val="24"/>
        </w:rPr>
      </w:pPr>
    </w:p>
    <w:p w:rsidR="007F4BC7" w:rsidRPr="00D4276A" w:rsidRDefault="00363DA8" w:rsidP="007F4BC7">
      <w:pPr>
        <w:shd w:val="clear" w:color="auto" w:fill="FFFFFF" w:themeFill="background1"/>
        <w:spacing w:line="240" w:lineRule="auto"/>
        <w:ind w:firstLine="0"/>
        <w:rPr>
          <w:rFonts w:ascii="Times New Roman CYR" w:hAnsi="Times New Roman CYR" w:cs="Times New Roman CYR"/>
          <w:sz w:val="24"/>
          <w:szCs w:val="24"/>
        </w:rPr>
      </w:pPr>
      <w:r w:rsidRPr="00F112D0">
        <w:rPr>
          <w:b/>
          <w:sz w:val="24"/>
          <w:szCs w:val="24"/>
        </w:rPr>
        <w:t>Сроки оплаты</w:t>
      </w:r>
      <w:r>
        <w:rPr>
          <w:b/>
          <w:sz w:val="24"/>
          <w:szCs w:val="24"/>
        </w:rPr>
        <w:t xml:space="preserve"> товара</w:t>
      </w:r>
      <w:r w:rsidRPr="00F112D0">
        <w:rPr>
          <w:b/>
          <w:sz w:val="24"/>
          <w:szCs w:val="24"/>
        </w:rPr>
        <w:t>:</w:t>
      </w:r>
      <w:r w:rsidRPr="006333D5">
        <w:rPr>
          <w:rFonts w:ascii="Times New Roman CYR" w:hAnsi="Times New Roman CYR" w:cs="Times New Roman CYR"/>
          <w:sz w:val="24"/>
          <w:szCs w:val="24"/>
        </w:rPr>
        <w:t xml:space="preserve"> </w:t>
      </w:r>
      <w:r w:rsidR="007F4BC7"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7F4BC7" w:rsidRDefault="007F4BC7" w:rsidP="007F4BC7">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предоплата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 между Сторонами договора.</w:t>
      </w:r>
    </w:p>
    <w:p w:rsidR="007F4BC7" w:rsidRDefault="007F4BC7" w:rsidP="00363DA8">
      <w:pPr>
        <w:spacing w:line="240" w:lineRule="atLeast"/>
        <w:ind w:firstLine="0"/>
        <w:rPr>
          <w:b/>
          <w:sz w:val="24"/>
          <w:szCs w:val="24"/>
        </w:rPr>
      </w:pPr>
      <w:r w:rsidRPr="00D4276A">
        <w:rPr>
          <w:b/>
          <w:sz w:val="24"/>
          <w:szCs w:val="24"/>
        </w:rPr>
        <w:t xml:space="preserve">Сроки поставки: </w:t>
      </w:r>
      <w:r w:rsidR="00802983">
        <w:rPr>
          <w:sz w:val="24"/>
          <w:szCs w:val="24"/>
        </w:rPr>
        <w:t>до 30</w:t>
      </w:r>
      <w:r>
        <w:rPr>
          <w:sz w:val="24"/>
          <w:szCs w:val="24"/>
        </w:rPr>
        <w:t>.09.2022 г.</w:t>
      </w:r>
      <w:r w:rsidRPr="009E159C">
        <w:rPr>
          <w:sz w:val="24"/>
          <w:szCs w:val="24"/>
        </w:rPr>
        <w:t xml:space="preserve"> </w:t>
      </w:r>
      <w:r>
        <w:rPr>
          <w:sz w:val="24"/>
          <w:szCs w:val="24"/>
        </w:rPr>
        <w:t>с момента</w:t>
      </w:r>
      <w:r w:rsidRPr="009E159C">
        <w:rPr>
          <w:sz w:val="24"/>
          <w:szCs w:val="24"/>
        </w:rPr>
        <w:t xml:space="preserve"> подписания договора поставки.</w:t>
      </w:r>
      <w:r w:rsidR="00AE3604">
        <w:rPr>
          <w:b/>
          <w:sz w:val="24"/>
          <w:szCs w:val="24"/>
        </w:rPr>
        <w:t xml:space="preserve">         </w:t>
      </w:r>
    </w:p>
    <w:p w:rsidR="00363DA8" w:rsidRDefault="00363DA8" w:rsidP="00363DA8">
      <w:pPr>
        <w:spacing w:line="240" w:lineRule="atLeast"/>
        <w:ind w:firstLine="0"/>
        <w:rPr>
          <w:sz w:val="24"/>
          <w:szCs w:val="24"/>
        </w:rPr>
      </w:pPr>
      <w:r w:rsidRPr="00EC5D7C">
        <w:rPr>
          <w:b/>
          <w:sz w:val="24"/>
          <w:szCs w:val="24"/>
        </w:rPr>
        <w:t>Место поставки</w:t>
      </w:r>
      <w:r w:rsidRPr="00EC5D7C">
        <w:rPr>
          <w:sz w:val="24"/>
          <w:szCs w:val="24"/>
        </w:rPr>
        <w:t xml:space="preserve"> </w:t>
      </w:r>
      <w:r w:rsidRPr="00EC5D7C">
        <w:rPr>
          <w:b/>
          <w:sz w:val="24"/>
          <w:szCs w:val="24"/>
        </w:rPr>
        <w:t xml:space="preserve">товара: </w:t>
      </w:r>
      <w:r w:rsidRPr="00EC5D7C">
        <w:rPr>
          <w:sz w:val="24"/>
          <w:szCs w:val="24"/>
        </w:rPr>
        <w:t xml:space="preserve">склад Заказчика, расположенный по адресу: </w:t>
      </w:r>
      <w:r w:rsidR="007F4BC7" w:rsidRPr="00EC5D7C">
        <w:rPr>
          <w:sz w:val="24"/>
          <w:szCs w:val="24"/>
        </w:rPr>
        <w:t xml:space="preserve">678890, Российская Федерация, Республика Саха (Якутия), </w:t>
      </w:r>
      <w:proofErr w:type="spellStart"/>
      <w:r w:rsidR="007F4BC7" w:rsidRPr="00EC5D7C">
        <w:rPr>
          <w:sz w:val="24"/>
          <w:szCs w:val="24"/>
        </w:rPr>
        <w:t>Абыйский</w:t>
      </w:r>
      <w:proofErr w:type="spellEnd"/>
      <w:r w:rsidR="007F4BC7" w:rsidRPr="00EC5D7C">
        <w:rPr>
          <w:sz w:val="24"/>
          <w:szCs w:val="24"/>
        </w:rPr>
        <w:t xml:space="preserve"> улус, п. Белая Гора, ул. Ефимова, дом 23</w:t>
      </w:r>
      <w:r w:rsidR="00EC5D7C" w:rsidRPr="00EC5D7C">
        <w:rPr>
          <w:sz w:val="24"/>
          <w:szCs w:val="24"/>
        </w:rPr>
        <w:t>, филиал «</w:t>
      </w:r>
      <w:proofErr w:type="spellStart"/>
      <w:r w:rsidR="00EC5D7C" w:rsidRPr="00EC5D7C">
        <w:rPr>
          <w:sz w:val="24"/>
          <w:szCs w:val="24"/>
        </w:rPr>
        <w:t>Белогорская</w:t>
      </w:r>
      <w:proofErr w:type="spellEnd"/>
      <w:r w:rsidR="00EC5D7C" w:rsidRPr="00EC5D7C">
        <w:rPr>
          <w:sz w:val="24"/>
          <w:szCs w:val="24"/>
        </w:rPr>
        <w:t xml:space="preserve"> нефтебаза» АО «</w:t>
      </w:r>
      <w:proofErr w:type="spellStart"/>
      <w:r w:rsidR="00EC5D7C" w:rsidRPr="00EC5D7C">
        <w:rPr>
          <w:sz w:val="24"/>
          <w:szCs w:val="24"/>
        </w:rPr>
        <w:t>Саханефтегазсбыт</w:t>
      </w:r>
      <w:proofErr w:type="spellEnd"/>
      <w:r w:rsidR="00EC5D7C" w:rsidRPr="00EC5D7C">
        <w:rPr>
          <w:sz w:val="24"/>
          <w:szCs w:val="24"/>
        </w:rPr>
        <w:t>»</w:t>
      </w:r>
      <w:r w:rsidR="007F4BC7" w:rsidRPr="00EC5D7C">
        <w:rPr>
          <w:sz w:val="24"/>
          <w:szCs w:val="24"/>
        </w:rPr>
        <w:t>.</w:t>
      </w:r>
    </w:p>
    <w:p w:rsidR="00363DA8" w:rsidRDefault="00363DA8" w:rsidP="00363DA8">
      <w:pPr>
        <w:spacing w:line="240" w:lineRule="auto"/>
        <w:rPr>
          <w:sz w:val="24"/>
          <w:szCs w:val="24"/>
        </w:rPr>
      </w:pPr>
    </w:p>
    <w:p w:rsidR="007F4BC7" w:rsidRDefault="007F4BC7" w:rsidP="00363DA8">
      <w:pPr>
        <w:spacing w:line="240" w:lineRule="auto"/>
        <w:rPr>
          <w:sz w:val="24"/>
          <w:szCs w:val="24"/>
        </w:rPr>
      </w:pPr>
    </w:p>
    <w:p w:rsidR="00363DA8" w:rsidRPr="005847B6" w:rsidRDefault="00363DA8" w:rsidP="00363DA8">
      <w:pPr>
        <w:spacing w:line="240" w:lineRule="auto"/>
        <w:rPr>
          <w:b/>
          <w:bCs/>
          <w:sz w:val="24"/>
          <w:szCs w:val="24"/>
        </w:rPr>
      </w:pPr>
      <w:r w:rsidRPr="00F112D0">
        <w:rPr>
          <w:b/>
          <w:bCs/>
          <w:sz w:val="24"/>
          <w:szCs w:val="24"/>
        </w:rPr>
        <w:t xml:space="preserve">Заказчик   </w:t>
      </w:r>
      <w:r>
        <w:rPr>
          <w:b/>
          <w:bCs/>
          <w:sz w:val="24"/>
          <w:szCs w:val="24"/>
        </w:rPr>
        <w:t xml:space="preserve">                                                                      </w:t>
      </w:r>
      <w:r w:rsidRPr="00F112D0">
        <w:rPr>
          <w:b/>
          <w:sz w:val="24"/>
          <w:szCs w:val="24"/>
        </w:rPr>
        <w:t>Поставщик</w:t>
      </w:r>
    </w:p>
    <w:p w:rsidR="00363DA8" w:rsidRPr="00F112D0" w:rsidRDefault="00363DA8" w:rsidP="00363DA8">
      <w:pPr>
        <w:spacing w:line="240" w:lineRule="auto"/>
        <w:rPr>
          <w:sz w:val="24"/>
          <w:szCs w:val="24"/>
        </w:rPr>
      </w:pPr>
      <w:r w:rsidRPr="00F112D0">
        <w:rPr>
          <w:sz w:val="24"/>
          <w:szCs w:val="24"/>
        </w:rPr>
        <w:tab/>
      </w:r>
    </w:p>
    <w:p w:rsidR="00363DA8" w:rsidRPr="00F112D0" w:rsidRDefault="00363DA8" w:rsidP="00363DA8">
      <w:pPr>
        <w:spacing w:line="240" w:lineRule="auto"/>
        <w:rPr>
          <w:sz w:val="24"/>
          <w:szCs w:val="24"/>
        </w:rPr>
      </w:pPr>
      <w:r w:rsidRPr="00F112D0">
        <w:rPr>
          <w:sz w:val="24"/>
          <w:szCs w:val="24"/>
        </w:rPr>
        <w:t>__________________ /</w:t>
      </w:r>
      <w:r w:rsidR="007F4BC7">
        <w:rPr>
          <w:sz w:val="24"/>
          <w:szCs w:val="24"/>
        </w:rPr>
        <w:t xml:space="preserve"> </w:t>
      </w:r>
      <w:r>
        <w:rPr>
          <w:sz w:val="24"/>
          <w:szCs w:val="24"/>
        </w:rPr>
        <w:t>В.Н.</w:t>
      </w:r>
      <w:r w:rsidR="00E17D33">
        <w:rPr>
          <w:sz w:val="24"/>
          <w:szCs w:val="24"/>
        </w:rPr>
        <w:t xml:space="preserve"> </w:t>
      </w:r>
      <w:r>
        <w:rPr>
          <w:sz w:val="24"/>
          <w:szCs w:val="24"/>
        </w:rPr>
        <w:t>Лебедев</w:t>
      </w:r>
      <w:r w:rsidR="007F4BC7">
        <w:rPr>
          <w:sz w:val="24"/>
          <w:szCs w:val="24"/>
        </w:rPr>
        <w:t xml:space="preserve"> </w:t>
      </w:r>
      <w:r w:rsidRPr="00F112D0">
        <w:rPr>
          <w:sz w:val="24"/>
          <w:szCs w:val="24"/>
        </w:rPr>
        <w:t xml:space="preserve">/     </w:t>
      </w:r>
      <w:r w:rsidR="007F4BC7">
        <w:rPr>
          <w:sz w:val="24"/>
          <w:szCs w:val="24"/>
        </w:rPr>
        <w:t xml:space="preserve">                               </w:t>
      </w:r>
      <w:r w:rsidRPr="00F112D0">
        <w:rPr>
          <w:sz w:val="24"/>
          <w:szCs w:val="24"/>
        </w:rPr>
        <w:t>__</w:t>
      </w:r>
      <w:r w:rsidR="007F4BC7">
        <w:rPr>
          <w:sz w:val="24"/>
          <w:szCs w:val="24"/>
        </w:rPr>
        <w:t>__</w:t>
      </w:r>
      <w:r w:rsidRPr="00F112D0">
        <w:rPr>
          <w:sz w:val="24"/>
          <w:szCs w:val="24"/>
        </w:rPr>
        <w:t>____________ /____________/</w:t>
      </w:r>
    </w:p>
    <w:p w:rsidR="00363DA8" w:rsidRPr="00F112D0" w:rsidRDefault="00363DA8" w:rsidP="00363DA8">
      <w:pPr>
        <w:spacing w:line="240" w:lineRule="auto"/>
        <w:rPr>
          <w:sz w:val="24"/>
          <w:szCs w:val="24"/>
        </w:rPr>
      </w:pPr>
    </w:p>
    <w:p w:rsidR="00363DA8" w:rsidRDefault="00363DA8" w:rsidP="00363DA8">
      <w:pPr>
        <w:spacing w:line="240" w:lineRule="auto"/>
        <w:rPr>
          <w:sz w:val="24"/>
          <w:szCs w:val="24"/>
        </w:rPr>
      </w:pPr>
      <w:r>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t xml:space="preserve">       </w:t>
      </w:r>
      <w:r>
        <w:rPr>
          <w:sz w:val="24"/>
          <w:szCs w:val="24"/>
        </w:rPr>
        <w:t xml:space="preserve">                      </w:t>
      </w:r>
      <w:r w:rsidRPr="00F112D0">
        <w:rPr>
          <w:sz w:val="24"/>
          <w:szCs w:val="24"/>
        </w:rPr>
        <w:t>М.П.</w:t>
      </w:r>
    </w:p>
    <w:p w:rsidR="00363DA8" w:rsidRPr="003B3EAE" w:rsidRDefault="00363DA8" w:rsidP="00363DA8">
      <w:pPr>
        <w:spacing w:line="240" w:lineRule="auto"/>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7F4BC7" w:rsidRDefault="007F4BC7" w:rsidP="00363DA8">
      <w:pPr>
        <w:suppressAutoHyphens/>
        <w:spacing w:line="240" w:lineRule="auto"/>
        <w:ind w:firstLine="540"/>
        <w:jc w:val="right"/>
        <w:rPr>
          <w:sz w:val="24"/>
          <w:szCs w:val="24"/>
        </w:rPr>
      </w:pPr>
      <w:r>
        <w:rPr>
          <w:sz w:val="24"/>
          <w:szCs w:val="24"/>
        </w:rPr>
        <w:br/>
      </w:r>
    </w:p>
    <w:p w:rsidR="007F4BC7" w:rsidRDefault="007F4BC7">
      <w:pPr>
        <w:spacing w:line="240" w:lineRule="auto"/>
        <w:ind w:firstLine="0"/>
        <w:jc w:val="left"/>
        <w:rPr>
          <w:sz w:val="24"/>
          <w:szCs w:val="24"/>
        </w:rPr>
      </w:pPr>
      <w:r>
        <w:rPr>
          <w:sz w:val="24"/>
          <w:szCs w:val="24"/>
        </w:rPr>
        <w:br w:type="page"/>
      </w:r>
    </w:p>
    <w:p w:rsidR="00363DA8" w:rsidRDefault="00363DA8" w:rsidP="00524EBB">
      <w:pPr>
        <w:suppressAutoHyphens/>
        <w:spacing w:line="240" w:lineRule="auto"/>
        <w:ind w:firstLine="0"/>
        <w:rPr>
          <w:sz w:val="24"/>
          <w:szCs w:val="24"/>
        </w:rPr>
      </w:pP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Приложение № 2</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2</w:t>
      </w:r>
      <w:r w:rsidRPr="008D6FC3">
        <w:rPr>
          <w:sz w:val="20"/>
          <w:szCs w:val="20"/>
        </w:rPr>
        <w:t xml:space="preserve"> г. № _____</w:t>
      </w:r>
    </w:p>
    <w:p w:rsidR="00363DA8" w:rsidRPr="00021DBF" w:rsidRDefault="00363DA8" w:rsidP="00363DA8">
      <w:pPr>
        <w:tabs>
          <w:tab w:val="left" w:pos="853"/>
          <w:tab w:val="left" w:pos="3573"/>
          <w:tab w:val="left" w:pos="5406"/>
          <w:tab w:val="left" w:pos="7786"/>
        </w:tabs>
        <w:spacing w:line="240" w:lineRule="auto"/>
        <w:ind w:left="93"/>
        <w:jc w:val="right"/>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8D6FC3" w:rsidRDefault="00363DA8" w:rsidP="00363DA8">
      <w:pPr>
        <w:tabs>
          <w:tab w:val="left" w:pos="0"/>
        </w:tabs>
        <w:spacing w:line="240" w:lineRule="auto"/>
        <w:jc w:val="center"/>
        <w:rPr>
          <w:b/>
          <w:sz w:val="24"/>
          <w:szCs w:val="24"/>
        </w:rPr>
      </w:pPr>
      <w:r w:rsidRPr="008D6FC3">
        <w:rPr>
          <w:b/>
          <w:sz w:val="24"/>
          <w:szCs w:val="24"/>
        </w:rPr>
        <w:t xml:space="preserve">Заявление о добросовестности </w:t>
      </w:r>
    </w:p>
    <w:p w:rsidR="00363DA8" w:rsidRPr="008D6FC3" w:rsidRDefault="00363DA8" w:rsidP="00363DA8">
      <w:pPr>
        <w:tabs>
          <w:tab w:val="left" w:pos="0"/>
        </w:tabs>
        <w:spacing w:line="240" w:lineRule="auto"/>
        <w:ind w:firstLine="709"/>
        <w:rPr>
          <w:sz w:val="24"/>
          <w:szCs w:val="24"/>
        </w:rPr>
      </w:pPr>
    </w:p>
    <w:p w:rsidR="00363DA8" w:rsidRPr="008D6FC3" w:rsidRDefault="00363DA8" w:rsidP="00363DA8">
      <w:pPr>
        <w:widowControl w:val="0"/>
        <w:spacing w:line="240" w:lineRule="auto"/>
        <w:rPr>
          <w:color w:val="000000"/>
          <w:sz w:val="24"/>
          <w:szCs w:val="24"/>
        </w:rPr>
      </w:pPr>
      <w:r w:rsidRPr="008D6FC3">
        <w:rPr>
          <w:color w:val="000000"/>
          <w:sz w:val="24"/>
          <w:szCs w:val="24"/>
        </w:rPr>
        <w:t xml:space="preserve">г. Якутск                                                                            </w:t>
      </w:r>
      <w:r w:rsidR="00524EBB">
        <w:rPr>
          <w:color w:val="000000"/>
          <w:sz w:val="24"/>
          <w:szCs w:val="24"/>
        </w:rPr>
        <w:t xml:space="preserve">        </w:t>
      </w:r>
      <w:proofErr w:type="gramStart"/>
      <w:r w:rsidR="00524EBB">
        <w:rPr>
          <w:color w:val="000000"/>
          <w:sz w:val="24"/>
          <w:szCs w:val="24"/>
        </w:rPr>
        <w:t xml:space="preserve">   </w:t>
      </w:r>
      <w:r>
        <w:rPr>
          <w:color w:val="000000"/>
          <w:sz w:val="24"/>
          <w:szCs w:val="24"/>
        </w:rPr>
        <w:t>«</w:t>
      </w:r>
      <w:proofErr w:type="gramEnd"/>
      <w:r w:rsidRPr="008D6FC3">
        <w:rPr>
          <w:color w:val="000000"/>
          <w:sz w:val="24"/>
          <w:szCs w:val="24"/>
        </w:rPr>
        <w:t>____» ___</w:t>
      </w:r>
      <w:r w:rsidR="00524EBB">
        <w:rPr>
          <w:color w:val="000000"/>
          <w:sz w:val="24"/>
          <w:szCs w:val="24"/>
        </w:rPr>
        <w:t>____</w:t>
      </w:r>
      <w:r w:rsidRPr="008D6FC3">
        <w:rPr>
          <w:color w:val="000000"/>
          <w:sz w:val="24"/>
          <w:szCs w:val="24"/>
        </w:rPr>
        <w:t>_______ 202</w:t>
      </w:r>
      <w:r>
        <w:rPr>
          <w:color w:val="000000"/>
          <w:sz w:val="24"/>
          <w:szCs w:val="24"/>
        </w:rPr>
        <w:t>2</w:t>
      </w:r>
      <w:r w:rsidR="00524EBB">
        <w:rPr>
          <w:color w:val="000000"/>
          <w:sz w:val="24"/>
          <w:szCs w:val="24"/>
        </w:rPr>
        <w:t xml:space="preserve"> </w:t>
      </w:r>
      <w:r w:rsidRPr="008D6FC3">
        <w:rPr>
          <w:color w:val="000000"/>
          <w:sz w:val="24"/>
          <w:szCs w:val="24"/>
        </w:rPr>
        <w:t xml:space="preserve">г. </w:t>
      </w:r>
    </w:p>
    <w:p w:rsidR="00363DA8" w:rsidRDefault="00363DA8" w:rsidP="00524EBB">
      <w:pPr>
        <w:tabs>
          <w:tab w:val="left" w:pos="0"/>
          <w:tab w:val="left" w:pos="567"/>
        </w:tabs>
        <w:spacing w:line="240" w:lineRule="auto"/>
        <w:ind w:firstLine="0"/>
        <w:rPr>
          <w:sz w:val="24"/>
          <w:szCs w:val="24"/>
        </w:rPr>
      </w:pPr>
    </w:p>
    <w:p w:rsidR="00363DA8" w:rsidRPr="008D6FC3" w:rsidRDefault="00363DA8" w:rsidP="00363DA8">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363DA8" w:rsidRPr="008D6FC3" w:rsidRDefault="00363DA8" w:rsidP="00363DA8">
      <w:pPr>
        <w:tabs>
          <w:tab w:val="left" w:pos="0"/>
          <w:tab w:val="left" w:pos="142"/>
        </w:tabs>
        <w:spacing w:line="240" w:lineRule="auto"/>
        <w:ind w:firstLine="426"/>
        <w:rPr>
          <w:sz w:val="24"/>
          <w:szCs w:val="24"/>
        </w:rPr>
      </w:pP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63DA8" w:rsidRDefault="00363DA8" w:rsidP="00363DA8">
      <w:pPr>
        <w:spacing w:line="240" w:lineRule="auto"/>
      </w:pPr>
    </w:p>
    <w:p w:rsidR="00363DA8" w:rsidRDefault="00363DA8" w:rsidP="00363DA8">
      <w:pPr>
        <w:spacing w:line="240" w:lineRule="auto"/>
      </w:pPr>
    </w:p>
    <w:tbl>
      <w:tblPr>
        <w:tblW w:w="10191" w:type="dxa"/>
        <w:tblLook w:val="01E0" w:firstRow="1" w:lastRow="1" w:firstColumn="1" w:lastColumn="1" w:noHBand="0" w:noVBand="0"/>
      </w:tblPr>
      <w:tblGrid>
        <w:gridCol w:w="5148"/>
        <w:gridCol w:w="5043"/>
      </w:tblGrid>
      <w:tr w:rsidR="00363DA8" w:rsidRPr="00902425" w:rsidTr="00E17D33">
        <w:tc>
          <w:tcPr>
            <w:tcW w:w="5148" w:type="dxa"/>
            <w:shd w:val="clear" w:color="auto" w:fill="auto"/>
          </w:tcPr>
          <w:p w:rsidR="00363DA8" w:rsidRPr="00902425" w:rsidRDefault="00363DA8" w:rsidP="00E17D33">
            <w:pPr>
              <w:tabs>
                <w:tab w:val="left" w:pos="8100"/>
              </w:tabs>
              <w:spacing w:line="240" w:lineRule="auto"/>
              <w:jc w:val="center"/>
              <w:rPr>
                <w:b/>
                <w:sz w:val="24"/>
                <w:szCs w:val="24"/>
              </w:rPr>
            </w:pPr>
          </w:p>
        </w:tc>
        <w:tc>
          <w:tcPr>
            <w:tcW w:w="5043" w:type="dxa"/>
            <w:shd w:val="clear" w:color="auto" w:fill="auto"/>
          </w:tcPr>
          <w:p w:rsidR="00363DA8" w:rsidRPr="003F23E6" w:rsidRDefault="00363DA8" w:rsidP="00E17D33">
            <w:pPr>
              <w:tabs>
                <w:tab w:val="left" w:pos="8100"/>
              </w:tabs>
              <w:spacing w:line="240" w:lineRule="auto"/>
              <w:jc w:val="center"/>
              <w:rPr>
                <w:b/>
                <w:sz w:val="24"/>
                <w:szCs w:val="24"/>
              </w:rPr>
            </w:pPr>
          </w:p>
          <w:p w:rsidR="00363DA8" w:rsidRPr="00902425" w:rsidRDefault="00363DA8" w:rsidP="00E17D33">
            <w:pPr>
              <w:tabs>
                <w:tab w:val="left" w:pos="8100"/>
              </w:tabs>
              <w:spacing w:line="240" w:lineRule="auto"/>
              <w:jc w:val="center"/>
              <w:rPr>
                <w:b/>
                <w:sz w:val="24"/>
                <w:szCs w:val="24"/>
              </w:rPr>
            </w:pPr>
            <w:r w:rsidRPr="00902425">
              <w:rPr>
                <w:b/>
                <w:sz w:val="24"/>
                <w:szCs w:val="24"/>
              </w:rPr>
              <w:t>Поставщик</w:t>
            </w:r>
          </w:p>
        </w:tc>
      </w:tr>
      <w:tr w:rsidR="00363DA8" w:rsidRPr="00902425" w:rsidTr="00E17D33">
        <w:tc>
          <w:tcPr>
            <w:tcW w:w="5148" w:type="dxa"/>
            <w:shd w:val="clear" w:color="auto" w:fill="auto"/>
          </w:tcPr>
          <w:p w:rsidR="00363DA8" w:rsidRPr="00E20BEB" w:rsidRDefault="00363DA8" w:rsidP="00E17D33">
            <w:pPr>
              <w:tabs>
                <w:tab w:val="left" w:pos="8100"/>
              </w:tabs>
              <w:spacing w:line="240" w:lineRule="auto"/>
              <w:jc w:val="center"/>
              <w:rPr>
                <w:b/>
                <w:sz w:val="24"/>
                <w:szCs w:val="24"/>
                <w:lang w:val="en-US"/>
              </w:rPr>
            </w:pPr>
          </w:p>
        </w:tc>
        <w:tc>
          <w:tcPr>
            <w:tcW w:w="5043" w:type="dxa"/>
            <w:shd w:val="clear" w:color="auto" w:fill="auto"/>
          </w:tcPr>
          <w:p w:rsidR="00363DA8" w:rsidRPr="00902425" w:rsidRDefault="00363DA8" w:rsidP="00E17D33">
            <w:pPr>
              <w:tabs>
                <w:tab w:val="left" w:pos="8100"/>
              </w:tabs>
              <w:spacing w:line="240" w:lineRule="auto"/>
              <w:jc w:val="center"/>
              <w:rPr>
                <w:b/>
                <w:sz w:val="24"/>
                <w:szCs w:val="24"/>
              </w:rPr>
            </w:pPr>
          </w:p>
        </w:tc>
      </w:tr>
      <w:tr w:rsidR="00363DA8" w:rsidRPr="00902425" w:rsidTr="00E17D33">
        <w:tc>
          <w:tcPr>
            <w:tcW w:w="5148" w:type="dxa"/>
            <w:shd w:val="clear" w:color="auto" w:fill="auto"/>
          </w:tcPr>
          <w:p w:rsidR="00363DA8" w:rsidRPr="00902425" w:rsidRDefault="00363DA8" w:rsidP="00E17D33">
            <w:pPr>
              <w:tabs>
                <w:tab w:val="left" w:pos="8100"/>
              </w:tabs>
              <w:spacing w:line="240" w:lineRule="auto"/>
              <w:rPr>
                <w:b/>
                <w:sz w:val="24"/>
                <w:szCs w:val="24"/>
              </w:rPr>
            </w:pPr>
          </w:p>
        </w:tc>
        <w:tc>
          <w:tcPr>
            <w:tcW w:w="5043" w:type="dxa"/>
            <w:shd w:val="clear" w:color="auto" w:fill="auto"/>
          </w:tcPr>
          <w:p w:rsidR="00363DA8" w:rsidRPr="00E20BEB" w:rsidRDefault="00363DA8" w:rsidP="00E17D33">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363DA8" w:rsidRPr="00E20BEB" w:rsidRDefault="00363DA8" w:rsidP="00E17D33">
            <w:pPr>
              <w:tabs>
                <w:tab w:val="left" w:pos="8100"/>
              </w:tabs>
              <w:spacing w:line="240" w:lineRule="auto"/>
              <w:rPr>
                <w:b/>
                <w:sz w:val="24"/>
                <w:szCs w:val="24"/>
                <w:lang w:val="en-US"/>
              </w:rPr>
            </w:pPr>
            <w:proofErr w:type="spellStart"/>
            <w:r>
              <w:rPr>
                <w:b/>
                <w:sz w:val="24"/>
                <w:szCs w:val="24"/>
              </w:rPr>
              <w:t>м.п</w:t>
            </w:r>
            <w:proofErr w:type="spellEnd"/>
          </w:p>
        </w:tc>
      </w:tr>
    </w:tbl>
    <w:p w:rsidR="0033091E" w:rsidRPr="00C420D0" w:rsidRDefault="0033091E" w:rsidP="00AE3604">
      <w:pPr>
        <w:keepNext/>
        <w:pageBreakBefore/>
        <w:widowControl w:val="0"/>
        <w:numPr>
          <w:ilvl w:val="0"/>
          <w:numId w:val="18"/>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C420D0">
        <w:rPr>
          <w:b/>
          <w:bCs/>
          <w:sz w:val="24"/>
          <w:szCs w:val="24"/>
        </w:rPr>
        <w:t xml:space="preserve">Общий порядок проведения </w:t>
      </w:r>
      <w:bookmarkEnd w:id="54"/>
      <w:r w:rsidRPr="00C420D0">
        <w:rPr>
          <w:b/>
          <w:bCs/>
          <w:sz w:val="24"/>
          <w:szCs w:val="24"/>
        </w:rPr>
        <w:t>закупки</w:t>
      </w:r>
    </w:p>
    <w:p w:rsidR="0033091E" w:rsidRPr="00C420D0" w:rsidRDefault="0033091E" w:rsidP="00AE3604">
      <w:pPr>
        <w:widowControl w:val="0"/>
        <w:numPr>
          <w:ilvl w:val="2"/>
          <w:numId w:val="24"/>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5"/>
      <w:r w:rsidRPr="00C420D0">
        <w:rPr>
          <w:b/>
          <w:bCs/>
          <w:sz w:val="24"/>
          <w:szCs w:val="24"/>
        </w:rPr>
        <w:t>закупки</w:t>
      </w:r>
    </w:p>
    <w:p w:rsidR="0033091E" w:rsidRPr="00C420D0" w:rsidRDefault="0033091E" w:rsidP="00AE3604">
      <w:pPr>
        <w:numPr>
          <w:ilvl w:val="2"/>
          <w:numId w:val="21"/>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6" w:name="_Toc322017044"/>
      <w:r w:rsidRPr="00C420D0">
        <w:rPr>
          <w:b/>
          <w:bCs/>
          <w:sz w:val="24"/>
          <w:szCs w:val="24"/>
        </w:rPr>
        <w:t>Предоставление закупочной документации Участникам</w:t>
      </w:r>
      <w:bookmarkEnd w:id="56"/>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bookmarkStart w:id="57"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C420D0">
        <w:t xml:space="preserve"> </w:t>
      </w:r>
    </w:p>
    <w:p w:rsidR="0033091E" w:rsidRPr="00C420D0" w:rsidRDefault="0033091E" w:rsidP="00AE3604">
      <w:pPr>
        <w:keepNext/>
        <w:numPr>
          <w:ilvl w:val="1"/>
          <w:numId w:val="20"/>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bookmarkStart w:id="58" w:name="_Toc322017047"/>
      <w:r w:rsidRPr="00C420D0">
        <w:rPr>
          <w:b/>
          <w:bCs/>
          <w:sz w:val="24"/>
          <w:szCs w:val="24"/>
        </w:rPr>
        <w:t xml:space="preserve"> Общие требования к </w:t>
      </w:r>
      <w:bookmarkEnd w:id="58"/>
      <w:r w:rsidRPr="00C420D0">
        <w:rPr>
          <w:b/>
          <w:bCs/>
          <w:sz w:val="24"/>
          <w:szCs w:val="24"/>
        </w:rPr>
        <w:t>Заявке</w:t>
      </w:r>
    </w:p>
    <w:p w:rsidR="0033091E" w:rsidRPr="00C420D0" w:rsidRDefault="0033091E" w:rsidP="00AE3604">
      <w:pPr>
        <w:numPr>
          <w:ilvl w:val="3"/>
          <w:numId w:val="20"/>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Pr="00C420D0"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565473" w:rsidP="0033091E">
      <w:pPr>
        <w:shd w:val="clear" w:color="auto" w:fill="FFFFFF" w:themeFill="background1"/>
        <w:spacing w:line="240" w:lineRule="atLeast"/>
        <w:ind w:firstLine="426"/>
        <w:rPr>
          <w:sz w:val="24"/>
          <w:szCs w:val="24"/>
        </w:rPr>
      </w:pPr>
      <w:r w:rsidRPr="00C420D0">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sidRPr="00C420D0">
        <w:rPr>
          <w:sz w:val="24"/>
          <w:szCs w:val="24"/>
        </w:rPr>
        <w:t>2</w:t>
      </w:r>
      <w:r w:rsidR="0033091E" w:rsidRPr="00C420D0">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C420D0">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Pr="00225A93">
        <w:rPr>
          <w:sz w:val="24"/>
          <w:szCs w:val="24"/>
        </w:rPr>
        <w:t>3</w:t>
      </w:r>
      <w:r w:rsidR="0033091E" w:rsidRPr="00225A93">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225A93">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9"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111FC9">
        <w:rPr>
          <w:sz w:val="24"/>
          <w:szCs w:val="24"/>
        </w:rPr>
        <w:t>в</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11FC9">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9"/>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C420D0">
        <w:rPr>
          <w:b/>
          <w:bCs/>
          <w:sz w:val="24"/>
          <w:szCs w:val="24"/>
        </w:rPr>
        <w:t xml:space="preserve">Требования к языку </w:t>
      </w:r>
      <w:bookmarkEnd w:id="60"/>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C420D0">
        <w:rPr>
          <w:b/>
          <w:bCs/>
          <w:sz w:val="24"/>
          <w:szCs w:val="24"/>
        </w:rPr>
        <w:t xml:space="preserve">Требования к валюте </w:t>
      </w:r>
      <w:bookmarkEnd w:id="61"/>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AE3604">
      <w:pPr>
        <w:keepNext/>
        <w:numPr>
          <w:ilvl w:val="2"/>
          <w:numId w:val="20"/>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9651EB"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9651EB">
        <w:rPr>
          <w:sz w:val="24"/>
          <w:szCs w:val="24"/>
        </w:rPr>
        <w:t>:</w:t>
      </w:r>
      <w:r w:rsidRPr="009651EB">
        <w:rPr>
          <w:b/>
          <w:sz w:val="24"/>
          <w:szCs w:val="24"/>
        </w:rPr>
        <w:t xml:space="preserve"> </w:t>
      </w:r>
      <w:r w:rsidR="00F014D7" w:rsidRPr="009651EB">
        <w:rPr>
          <w:b/>
          <w:sz w:val="24"/>
          <w:szCs w:val="24"/>
        </w:rPr>
        <w:t>30</w:t>
      </w:r>
      <w:r w:rsidR="00005B35" w:rsidRPr="009651EB">
        <w:rPr>
          <w:b/>
          <w:sz w:val="24"/>
          <w:szCs w:val="24"/>
        </w:rPr>
        <w:t>.</w:t>
      </w:r>
      <w:r w:rsidR="009A39E3" w:rsidRPr="009651EB">
        <w:rPr>
          <w:b/>
          <w:sz w:val="24"/>
          <w:szCs w:val="24"/>
        </w:rPr>
        <w:t>0</w:t>
      </w:r>
      <w:r w:rsidR="00782F09" w:rsidRPr="009651EB">
        <w:rPr>
          <w:b/>
          <w:sz w:val="24"/>
          <w:szCs w:val="24"/>
        </w:rPr>
        <w:t>6</w:t>
      </w:r>
      <w:r w:rsidR="009A39E3" w:rsidRPr="009651EB">
        <w:rPr>
          <w:b/>
          <w:sz w:val="24"/>
          <w:szCs w:val="24"/>
        </w:rPr>
        <w:t>.2022</w:t>
      </w:r>
      <w:r w:rsidRPr="009651EB">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9651EB">
        <w:rPr>
          <w:sz w:val="24"/>
          <w:szCs w:val="24"/>
        </w:rPr>
        <w:t xml:space="preserve">Дата и время окончания подачи Заявок и открытие доступа к Заявкам: </w:t>
      </w:r>
      <w:r w:rsidRPr="009651EB">
        <w:rPr>
          <w:b/>
          <w:sz w:val="24"/>
          <w:szCs w:val="24"/>
        </w:rPr>
        <w:t xml:space="preserve">09:00 (время местное) </w:t>
      </w:r>
      <w:r w:rsidR="00F014D7" w:rsidRPr="009651EB">
        <w:rPr>
          <w:b/>
          <w:sz w:val="24"/>
          <w:szCs w:val="24"/>
        </w:rPr>
        <w:t>08</w:t>
      </w:r>
      <w:r w:rsidR="00D14964" w:rsidRPr="009651EB">
        <w:rPr>
          <w:b/>
          <w:sz w:val="24"/>
          <w:szCs w:val="24"/>
        </w:rPr>
        <w:t>.</w:t>
      </w:r>
      <w:r w:rsidR="00F014D7" w:rsidRPr="009651EB">
        <w:rPr>
          <w:b/>
          <w:sz w:val="24"/>
          <w:szCs w:val="24"/>
        </w:rPr>
        <w:t>07</w:t>
      </w:r>
      <w:r w:rsidRPr="009651EB">
        <w:rPr>
          <w:b/>
          <w:sz w:val="24"/>
          <w:szCs w:val="24"/>
        </w:rPr>
        <w:t>.202</w:t>
      </w:r>
      <w:r w:rsidR="009A39E3" w:rsidRPr="009651EB">
        <w:rPr>
          <w:b/>
          <w:sz w:val="24"/>
          <w:szCs w:val="24"/>
        </w:rPr>
        <w:t>2</w:t>
      </w:r>
      <w:r w:rsidRPr="009651EB">
        <w:rPr>
          <w:b/>
          <w:sz w:val="24"/>
          <w:szCs w:val="24"/>
        </w:rPr>
        <w:t xml:space="preserve"> года.</w:t>
      </w:r>
    </w:p>
    <w:p w:rsidR="0033091E" w:rsidRPr="00225A93" w:rsidRDefault="0033091E" w:rsidP="00AE3604">
      <w:pPr>
        <w:keepNext/>
        <w:numPr>
          <w:ilvl w:val="2"/>
          <w:numId w:val="20"/>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9651EB"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w:t>
      </w:r>
      <w:r w:rsidRPr="009651EB">
        <w:rPr>
          <w:rFonts w:cs="Arial"/>
          <w:b/>
          <w:sz w:val="24"/>
          <w:szCs w:val="24"/>
        </w:rPr>
        <w:t>1</w:t>
      </w:r>
      <w:r w:rsidR="00D14964" w:rsidRPr="009651EB">
        <w:rPr>
          <w:rFonts w:cs="Arial"/>
          <w:b/>
          <w:sz w:val="24"/>
          <w:szCs w:val="24"/>
        </w:rPr>
        <w:t>6</w:t>
      </w:r>
      <w:r w:rsidRPr="009651EB">
        <w:rPr>
          <w:rFonts w:cs="Arial"/>
          <w:b/>
          <w:sz w:val="24"/>
          <w:szCs w:val="24"/>
        </w:rPr>
        <w:t xml:space="preserve">:00 (время местное) </w:t>
      </w:r>
      <w:r w:rsidR="009651EB" w:rsidRPr="009651EB">
        <w:rPr>
          <w:rFonts w:cs="Arial"/>
          <w:b/>
          <w:sz w:val="24"/>
          <w:szCs w:val="24"/>
        </w:rPr>
        <w:t>07.07</w:t>
      </w:r>
      <w:r w:rsidRPr="009651EB">
        <w:rPr>
          <w:rFonts w:cs="Arial"/>
          <w:b/>
          <w:sz w:val="24"/>
          <w:szCs w:val="24"/>
        </w:rPr>
        <w:t>.202</w:t>
      </w:r>
      <w:r w:rsidR="009A39E3" w:rsidRPr="009651EB">
        <w:rPr>
          <w:rFonts w:cs="Arial"/>
          <w:b/>
          <w:sz w:val="24"/>
          <w:szCs w:val="24"/>
        </w:rPr>
        <w:t>2</w:t>
      </w:r>
      <w:r w:rsidRPr="009651EB">
        <w:rPr>
          <w:rFonts w:cs="Arial"/>
          <w:b/>
          <w:sz w:val="24"/>
          <w:szCs w:val="24"/>
        </w:rPr>
        <w:t xml:space="preserve"> года.</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C420D0">
        <w:rPr>
          <w:bCs/>
          <w:iCs/>
          <w:sz w:val="24"/>
          <w:szCs w:val="24"/>
        </w:rPr>
        <w:lastRenderedPageBreak/>
        <w:t xml:space="preserve">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AE3604">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AE3604">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9651EB"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9651EB">
        <w:rPr>
          <w:sz w:val="24"/>
          <w:szCs w:val="24"/>
        </w:rPr>
        <w:t>)</w:t>
      </w:r>
      <w:r w:rsidRPr="009651EB">
        <w:rPr>
          <w:sz w:val="24"/>
          <w:szCs w:val="24"/>
        </w:rPr>
        <w:t xml:space="preserve">: </w:t>
      </w:r>
      <w:r w:rsidR="009651EB" w:rsidRPr="009651EB">
        <w:rPr>
          <w:b/>
          <w:sz w:val="24"/>
          <w:szCs w:val="24"/>
        </w:rPr>
        <w:t>12.07</w:t>
      </w:r>
      <w:r w:rsidRPr="009651EB">
        <w:rPr>
          <w:b/>
          <w:sz w:val="24"/>
          <w:szCs w:val="24"/>
        </w:rPr>
        <w:t>.202</w:t>
      </w:r>
      <w:r w:rsidR="009A39E3" w:rsidRPr="009651EB">
        <w:rPr>
          <w:b/>
          <w:sz w:val="24"/>
          <w:szCs w:val="24"/>
        </w:rPr>
        <w:t>2</w:t>
      </w:r>
      <w:r w:rsidRPr="009651EB">
        <w:rPr>
          <w:b/>
          <w:sz w:val="24"/>
          <w:szCs w:val="24"/>
        </w:rPr>
        <w:t xml:space="preserve"> года</w:t>
      </w:r>
      <w:r w:rsidRPr="009651EB">
        <w:rPr>
          <w:sz w:val="24"/>
          <w:szCs w:val="24"/>
        </w:rPr>
        <w:t xml:space="preserve"> </w:t>
      </w:r>
      <w:r w:rsidRPr="009651EB">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9651EB">
        <w:rPr>
          <w:b/>
          <w:sz w:val="24"/>
          <w:szCs w:val="24"/>
        </w:rPr>
        <w:t xml:space="preserve">4.4.8.2 </w:t>
      </w:r>
      <w:r w:rsidR="005773AE" w:rsidRPr="009651EB">
        <w:rPr>
          <w:sz w:val="24"/>
          <w:szCs w:val="24"/>
        </w:rPr>
        <w:t xml:space="preserve">Дата подведения итогов закупочной процедуры (ориентировочно): </w:t>
      </w:r>
      <w:r w:rsidR="009651EB" w:rsidRPr="009651EB">
        <w:rPr>
          <w:b/>
          <w:sz w:val="24"/>
          <w:szCs w:val="24"/>
        </w:rPr>
        <w:t>13</w:t>
      </w:r>
      <w:r w:rsidR="00D94FB1" w:rsidRPr="009651EB">
        <w:rPr>
          <w:b/>
          <w:sz w:val="24"/>
          <w:szCs w:val="24"/>
        </w:rPr>
        <w:t>.</w:t>
      </w:r>
      <w:r w:rsidR="009A39E3" w:rsidRPr="009651EB">
        <w:rPr>
          <w:b/>
          <w:sz w:val="24"/>
          <w:szCs w:val="24"/>
        </w:rPr>
        <w:t>0</w:t>
      </w:r>
      <w:r w:rsidR="009651EB" w:rsidRPr="009651EB">
        <w:rPr>
          <w:b/>
          <w:sz w:val="24"/>
          <w:szCs w:val="24"/>
        </w:rPr>
        <w:t>7</w:t>
      </w:r>
      <w:r w:rsidR="009A39E3" w:rsidRPr="009651EB">
        <w:rPr>
          <w:b/>
          <w:sz w:val="24"/>
          <w:szCs w:val="24"/>
        </w:rPr>
        <w:t>.2022</w:t>
      </w:r>
      <w:r w:rsidR="005773AE" w:rsidRPr="009651EB">
        <w:rPr>
          <w:b/>
          <w:sz w:val="24"/>
          <w:szCs w:val="24"/>
        </w:rPr>
        <w:t xml:space="preserve"> года</w:t>
      </w:r>
    </w:p>
    <w:p w:rsidR="0033091E" w:rsidRPr="00CB2BE3" w:rsidRDefault="0033091E" w:rsidP="00AE3604">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w:t>
      </w:r>
      <w:proofErr w:type="gramStart"/>
      <w:r w:rsidRPr="00C420D0">
        <w:rPr>
          <w:sz w:val="24"/>
          <w:szCs w:val="24"/>
        </w:rPr>
        <w:t>Цена договора</w:t>
      </w:r>
      <w:proofErr w:type="gramEnd"/>
      <w:r w:rsidRPr="00C420D0">
        <w:rPr>
          <w:sz w:val="24"/>
          <w:szCs w:val="24"/>
        </w:rPr>
        <w:t xml:space="preserve"> размещенная на сайте ЭП не должна противоречить цене (прописью) договора указанного в Заявке Участника (п.п.5.1. Документации).</w:t>
      </w:r>
    </w:p>
    <w:p w:rsidR="0033091E" w:rsidRPr="00C420D0" w:rsidRDefault="0033091E" w:rsidP="00AE3604">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AE3604">
      <w:pPr>
        <w:pStyle w:val="aff8"/>
        <w:numPr>
          <w:ilvl w:val="3"/>
          <w:numId w:val="22"/>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AE3604">
      <w:pPr>
        <w:widowControl w:val="0"/>
        <w:numPr>
          <w:ilvl w:val="3"/>
          <w:numId w:val="22"/>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C420D0" w:rsidRDefault="0033091E" w:rsidP="0033091E">
      <w:pPr>
        <w:tabs>
          <w:tab w:val="left" w:pos="0"/>
        </w:tabs>
        <w:autoSpaceDE w:val="0"/>
        <w:spacing w:line="240" w:lineRule="atLeast"/>
        <w:ind w:firstLine="0"/>
        <w:rPr>
          <w:i/>
          <w:sz w:val="24"/>
          <w:szCs w:val="24"/>
        </w:rPr>
      </w:pPr>
      <w:r w:rsidRPr="00C420D0">
        <w:rPr>
          <w:b/>
          <w:sz w:val="24"/>
          <w:szCs w:val="24"/>
        </w:rPr>
        <w:t>г)</w:t>
      </w:r>
      <w:r w:rsidRPr="00C420D0">
        <w:rPr>
          <w:sz w:val="24"/>
          <w:szCs w:val="24"/>
        </w:rPr>
        <w:t xml:space="preserve"> бухгалтерский баланс вместе с отчетами о прибылях и у</w:t>
      </w:r>
      <w:r w:rsidR="00E94491" w:rsidRPr="00C420D0">
        <w:rPr>
          <w:sz w:val="24"/>
          <w:szCs w:val="24"/>
        </w:rPr>
        <w:t>бытках - формы № 1 и № 2 за 2021</w:t>
      </w:r>
      <w:r w:rsidRPr="00C420D0">
        <w:rPr>
          <w:sz w:val="24"/>
          <w:szCs w:val="24"/>
        </w:rPr>
        <w:t xml:space="preserve">. Баланс предоставляется с отметкой ИФНС </w:t>
      </w:r>
      <w:r w:rsidRPr="00C420D0">
        <w:rPr>
          <w:i/>
          <w:sz w:val="24"/>
          <w:szCs w:val="24"/>
        </w:rPr>
        <w:t xml:space="preserve">(в случае сдачи баланса в бумажной форме) </w:t>
      </w:r>
      <w:r w:rsidRPr="00C420D0">
        <w:rPr>
          <w:sz w:val="24"/>
          <w:szCs w:val="24"/>
        </w:rPr>
        <w:t>или прилагается квитанция ИФНС о приеме</w:t>
      </w:r>
      <w:r w:rsidRPr="00C420D0">
        <w:rPr>
          <w:i/>
          <w:sz w:val="24"/>
          <w:szCs w:val="24"/>
        </w:rPr>
        <w:t xml:space="preserve"> (в случае сдачи баланса в электронной форме)</w:t>
      </w:r>
      <w:r w:rsidRPr="00C420D0">
        <w:rPr>
          <w:sz w:val="24"/>
          <w:szCs w:val="24"/>
        </w:rPr>
        <w:t>;</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последний отчетный период (</w:t>
      </w:r>
      <w:r w:rsidR="00225179">
        <w:rPr>
          <w:sz w:val="24"/>
          <w:szCs w:val="24"/>
        </w:rPr>
        <w:t>1 квартал 2022</w:t>
      </w:r>
      <w:r w:rsidRPr="00C420D0">
        <w:rPr>
          <w:sz w:val="24"/>
          <w:szCs w:val="24"/>
        </w:rPr>
        <w:t xml:space="preserve"> года).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lastRenderedPageBreak/>
        <w:t>ж)</w:t>
      </w:r>
      <w:r w:rsidRPr="00C420D0">
        <w:rPr>
          <w:sz w:val="24"/>
          <w:szCs w:val="24"/>
        </w:rPr>
        <w:t xml:space="preserve"> отчет "Расчет по страховым взносам" за последний отчетный период </w:t>
      </w:r>
      <w:r w:rsidR="00BC215F" w:rsidRPr="00C420D0">
        <w:rPr>
          <w:sz w:val="24"/>
          <w:szCs w:val="24"/>
        </w:rPr>
        <w:t>(</w:t>
      </w:r>
      <w:r w:rsidR="00BC215F">
        <w:rPr>
          <w:sz w:val="24"/>
          <w:szCs w:val="24"/>
        </w:rPr>
        <w:t>1 квартал 2022</w:t>
      </w:r>
      <w:r w:rsidR="00BC215F" w:rsidRPr="00C420D0">
        <w:rPr>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AE3604">
      <w:pPr>
        <w:numPr>
          <w:ilvl w:val="0"/>
          <w:numId w:val="17"/>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33091E" w:rsidRPr="00C420D0" w:rsidRDefault="0033091E" w:rsidP="0033091E">
      <w:pPr>
        <w:tabs>
          <w:tab w:val="left" w:pos="1701"/>
        </w:tabs>
        <w:spacing w:line="240" w:lineRule="auto"/>
        <w:ind w:firstLine="0"/>
        <w:rPr>
          <w:sz w:val="24"/>
          <w:szCs w:val="24"/>
        </w:rPr>
      </w:pPr>
    </w:p>
    <w:p w:rsidR="00135864" w:rsidRPr="00C420D0" w:rsidRDefault="00135864" w:rsidP="00AE3604">
      <w:pPr>
        <w:keepNext/>
        <w:widowControl w:val="0"/>
        <w:numPr>
          <w:ilvl w:val="1"/>
          <w:numId w:val="22"/>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w:t>
      </w:r>
      <w:r w:rsidRPr="00C420D0">
        <w:rPr>
          <w:rFonts w:cs="Arial"/>
          <w:sz w:val="24"/>
          <w:szCs w:val="24"/>
        </w:rPr>
        <w:lastRenderedPageBreak/>
        <w:t>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AE3604">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AE3604">
      <w:pPr>
        <w:keepNext/>
        <w:numPr>
          <w:ilvl w:val="2"/>
          <w:numId w:val="25"/>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AE3604">
      <w:pPr>
        <w:keepNext/>
        <w:numPr>
          <w:ilvl w:val="2"/>
          <w:numId w:val="26"/>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AE3604">
      <w:pPr>
        <w:widowControl w:val="0"/>
        <w:numPr>
          <w:ilvl w:val="3"/>
          <w:numId w:val="3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C420D0">
        <w:rPr>
          <w:rFonts w:eastAsia="Arial Unicode MS"/>
          <w:bCs/>
          <w:sz w:val="24"/>
          <w:szCs w:val="24"/>
          <w:shd w:val="clear" w:color="auto" w:fill="FFFFFF"/>
        </w:rPr>
        <w:lastRenderedPageBreak/>
        <w:t>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AE3604">
      <w:pPr>
        <w:widowControl w:val="0"/>
        <w:numPr>
          <w:ilvl w:val="3"/>
          <w:numId w:val="33"/>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9651E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9651E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AE3604">
      <w:pPr>
        <w:pStyle w:val="aff8"/>
        <w:keepNext/>
        <w:numPr>
          <w:ilvl w:val="2"/>
          <w:numId w:val="35"/>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lastRenderedPageBreak/>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24"/>
        <w:gridCol w:w="1016"/>
      </w:tblGrid>
      <w:tr w:rsidR="00E935B4" w:rsidRPr="00C979BE" w:rsidTr="00EC5D7C">
        <w:trPr>
          <w:trHeight w:val="420"/>
        </w:trPr>
        <w:tc>
          <w:tcPr>
            <w:tcW w:w="675"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w:t>
            </w:r>
          </w:p>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п/п</w:t>
            </w:r>
          </w:p>
        </w:tc>
        <w:tc>
          <w:tcPr>
            <w:tcW w:w="1937"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vMerge w:val="restart"/>
            <w:tcBorders>
              <w:top w:val="single" w:sz="6" w:space="0" w:color="auto"/>
              <w:left w:val="single" w:sz="6" w:space="0" w:color="auto"/>
              <w:right w:val="single" w:sz="6" w:space="0" w:color="auto"/>
            </w:tcBorders>
            <w:vAlign w:val="center"/>
          </w:tcPr>
          <w:p w:rsidR="00E935B4" w:rsidRPr="00C979BE" w:rsidRDefault="00E935B4" w:rsidP="00B30CB0">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r>
              <w:rPr>
                <w:rFonts w:eastAsia="Calibri"/>
                <w:b/>
                <w:sz w:val="24"/>
                <w:szCs w:val="24"/>
              </w:rPr>
              <w:t>Значимость критерия</w:t>
            </w:r>
          </w:p>
        </w:tc>
      </w:tr>
      <w:tr w:rsidR="00E935B4" w:rsidRPr="00C979BE" w:rsidTr="00EC5D7C">
        <w:trPr>
          <w:trHeight w:val="420"/>
        </w:trPr>
        <w:tc>
          <w:tcPr>
            <w:tcW w:w="675"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937"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5528" w:type="dxa"/>
            <w:vMerge/>
            <w:tcBorders>
              <w:left w:val="single" w:sz="6" w:space="0" w:color="auto"/>
              <w:bottom w:val="single" w:sz="6" w:space="0" w:color="auto"/>
              <w:right w:val="single" w:sz="6" w:space="0" w:color="auto"/>
            </w:tcBorders>
            <w:vAlign w:val="center"/>
          </w:tcPr>
          <w:p w:rsidR="00E935B4" w:rsidRPr="00C979BE" w:rsidRDefault="00E935B4" w:rsidP="00E935B4">
            <w:pPr>
              <w:spacing w:line="240" w:lineRule="auto"/>
              <w:ind w:firstLine="0"/>
              <w:jc w:val="center"/>
              <w:rPr>
                <w:rFonts w:eastAsia="Calibri"/>
                <w:b/>
                <w:sz w:val="24"/>
                <w:szCs w:val="24"/>
              </w:rPr>
            </w:pPr>
          </w:p>
        </w:tc>
        <w:tc>
          <w:tcPr>
            <w:tcW w:w="1016" w:type="dxa"/>
            <w:gridSpan w:val="2"/>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lang w:val="en-US"/>
              </w:rPr>
            </w:pPr>
            <w:r w:rsidRPr="005A3C19">
              <w:rPr>
                <w:b/>
                <w:bCs/>
                <w:snapToGrid w:val="0"/>
                <w:sz w:val="24"/>
                <w:szCs w:val="24"/>
                <w:lang w:val="en-US"/>
              </w:rPr>
              <w:t>%</w:t>
            </w:r>
          </w:p>
        </w:tc>
        <w:tc>
          <w:tcPr>
            <w:tcW w:w="1016" w:type="dxa"/>
            <w:tcBorders>
              <w:top w:val="single" w:sz="6" w:space="0" w:color="auto"/>
              <w:left w:val="single" w:sz="6" w:space="0" w:color="auto"/>
              <w:bottom w:val="single" w:sz="6" w:space="0" w:color="auto"/>
              <w:right w:val="single" w:sz="6" w:space="0" w:color="auto"/>
            </w:tcBorders>
            <w:vAlign w:val="center"/>
          </w:tcPr>
          <w:p w:rsidR="00E935B4" w:rsidRPr="005A3C19" w:rsidRDefault="00E935B4" w:rsidP="00E935B4">
            <w:pPr>
              <w:shd w:val="clear" w:color="auto" w:fill="FFFFFF" w:themeFill="background1"/>
              <w:tabs>
                <w:tab w:val="left" w:pos="34"/>
                <w:tab w:val="left" w:pos="62"/>
              </w:tabs>
              <w:spacing w:line="240" w:lineRule="auto"/>
              <w:ind w:right="33" w:firstLine="0"/>
              <w:jc w:val="center"/>
              <w:rPr>
                <w:b/>
                <w:bCs/>
                <w:snapToGrid w:val="0"/>
                <w:sz w:val="24"/>
                <w:szCs w:val="24"/>
              </w:rPr>
            </w:pPr>
            <w:r w:rsidRPr="005A3C19">
              <w:rPr>
                <w:b/>
                <w:bCs/>
                <w:snapToGrid w:val="0"/>
                <w:sz w:val="24"/>
                <w:szCs w:val="24"/>
              </w:rPr>
              <w:t>коэффициент</w:t>
            </w:r>
          </w:p>
        </w:tc>
      </w:tr>
      <w:tr w:rsidR="006165D1" w:rsidRPr="00C979BE" w:rsidTr="00B30CB0">
        <w:trPr>
          <w:trHeight w:val="379"/>
        </w:trPr>
        <w:tc>
          <w:tcPr>
            <w:tcW w:w="10172" w:type="dxa"/>
            <w:gridSpan w:val="6"/>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6165D1" w:rsidRPr="00C979BE" w:rsidTr="00B30CB0">
        <w:trPr>
          <w:trHeight w:val="891"/>
        </w:trPr>
        <w:tc>
          <w:tcPr>
            <w:tcW w:w="675"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6165D1" w:rsidRPr="00C979BE" w:rsidRDefault="006165D1" w:rsidP="00B30CB0">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6165D1" w:rsidRPr="005E2468" w:rsidRDefault="006165D1" w:rsidP="00B30CB0">
            <w:pPr>
              <w:widowControl w:val="0"/>
              <w:autoSpaceDE w:val="0"/>
              <w:autoSpaceDN w:val="0"/>
              <w:adjustRightInd w:val="0"/>
              <w:spacing w:line="240" w:lineRule="auto"/>
              <w:ind w:firstLine="720"/>
              <w:rPr>
                <w:lang w:val="en-US"/>
              </w:rPr>
            </w:pPr>
            <w:r w:rsidRPr="00C979BE">
              <w:t>ЦБ</w:t>
            </w:r>
            <w:r w:rsidRPr="005E2468">
              <w:rPr>
                <w:lang w:val="en-US"/>
              </w:rPr>
              <w:t xml:space="preserve"> </w:t>
            </w:r>
            <w:proofErr w:type="spellStart"/>
            <w:r w:rsidRPr="00C979BE">
              <w:rPr>
                <w:vertAlign w:val="subscript"/>
                <w:lang w:val="en-US"/>
              </w:rPr>
              <w:t>i</w:t>
            </w:r>
            <w:proofErr w:type="spellEnd"/>
            <w:r w:rsidRPr="005E2468">
              <w:rPr>
                <w:vertAlign w:val="subscript"/>
                <w:lang w:val="en-US"/>
              </w:rPr>
              <w:t xml:space="preserve"> </w:t>
            </w:r>
            <w:r w:rsidRPr="005E2468">
              <w:rPr>
                <w:lang w:val="en-US"/>
              </w:rPr>
              <w:t xml:space="preserve">= </w:t>
            </w:r>
            <w:r w:rsidRPr="00C979BE">
              <w:t>Ц</w:t>
            </w:r>
            <w:r w:rsidRPr="005E2468">
              <w:rPr>
                <w:lang w:val="en-US"/>
              </w:rPr>
              <w:t xml:space="preserve"> </w:t>
            </w:r>
            <w:r w:rsidRPr="00C979BE">
              <w:rPr>
                <w:vertAlign w:val="subscript"/>
                <w:lang w:val="en-US"/>
              </w:rPr>
              <w:t>min</w:t>
            </w:r>
            <w:r w:rsidRPr="005E2468">
              <w:rPr>
                <w:vertAlign w:val="subscript"/>
                <w:lang w:val="en-US"/>
              </w:rPr>
              <w:t xml:space="preserve"> </w:t>
            </w:r>
            <w:r w:rsidRPr="005E2468">
              <w:rPr>
                <w:lang w:val="en-US"/>
              </w:rPr>
              <w:t xml:space="preserve">/ </w:t>
            </w:r>
            <w:r w:rsidRPr="00C979BE">
              <w:t>Ц</w:t>
            </w:r>
            <w:r w:rsidRPr="005E2468">
              <w:rPr>
                <w:lang w:val="en-US"/>
              </w:rPr>
              <w:t xml:space="preserve"> </w:t>
            </w:r>
            <w:proofErr w:type="spellStart"/>
            <w:proofErr w:type="gramStart"/>
            <w:r w:rsidRPr="00C979BE">
              <w:rPr>
                <w:vertAlign w:val="subscript"/>
                <w:lang w:val="en-US"/>
              </w:rPr>
              <w:t>i</w:t>
            </w:r>
            <w:proofErr w:type="spellEnd"/>
            <w:r w:rsidRPr="005E2468">
              <w:rPr>
                <w:vertAlign w:val="subscript"/>
                <w:lang w:val="en-US"/>
              </w:rPr>
              <w:t xml:space="preserve">  </w:t>
            </w:r>
            <w:r w:rsidRPr="00C979BE">
              <w:t>х</w:t>
            </w:r>
            <w:proofErr w:type="gramEnd"/>
            <w:r w:rsidRPr="005E2468">
              <w:rPr>
                <w:lang w:val="en-US"/>
              </w:rPr>
              <w:t xml:space="preserve"> 10</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sz w:val="24"/>
                <w:szCs w:val="24"/>
              </w:rPr>
              <w:t>где:</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61D129E1" wp14:editId="304090F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6165D1" w:rsidRPr="00C979BE" w:rsidRDefault="006165D1" w:rsidP="00B30CB0">
            <w:pPr>
              <w:spacing w:line="240" w:lineRule="auto"/>
              <w:ind w:firstLine="0"/>
              <w:rPr>
                <w:sz w:val="24"/>
                <w:szCs w:val="24"/>
              </w:rPr>
            </w:pPr>
            <w:r w:rsidRPr="00C979BE">
              <w:rPr>
                <w:noProof/>
                <w:position w:val="-12"/>
                <w:sz w:val="24"/>
                <w:szCs w:val="24"/>
              </w:rPr>
              <w:drawing>
                <wp:inline distT="0" distB="0" distL="0" distR="0" wp14:anchorId="3805AFEA" wp14:editId="4D3A8497">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6165D1" w:rsidRPr="00C979BE" w:rsidRDefault="006165D1" w:rsidP="00B30CB0">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524EBB" w:rsidP="00B30CB0">
            <w:pPr>
              <w:ind w:firstLine="0"/>
              <w:jc w:val="center"/>
              <w:rPr>
                <w:rFonts w:eastAsia="Calibri"/>
                <w:b/>
                <w:bCs/>
                <w:sz w:val="24"/>
                <w:szCs w:val="24"/>
              </w:rPr>
            </w:pPr>
            <w:r>
              <w:rPr>
                <w:rFonts w:eastAsia="Calibri"/>
                <w:b/>
                <w:bCs/>
                <w:sz w:val="24"/>
                <w:szCs w:val="24"/>
              </w:rPr>
              <w:t>100</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ED1F97" w:rsidP="00B30CB0">
            <w:pPr>
              <w:ind w:firstLine="0"/>
              <w:jc w:val="center"/>
              <w:rPr>
                <w:rFonts w:eastAsia="Calibri"/>
                <w:b/>
                <w:bCs/>
                <w:sz w:val="24"/>
                <w:szCs w:val="24"/>
              </w:rPr>
            </w:pPr>
            <w:r>
              <w:rPr>
                <w:rFonts w:eastAsia="Calibri"/>
                <w:b/>
                <w:bCs/>
                <w:sz w:val="24"/>
                <w:szCs w:val="24"/>
              </w:rPr>
              <w:t>1</w:t>
            </w:r>
          </w:p>
        </w:tc>
      </w:tr>
      <w:tr w:rsidR="006165D1" w:rsidRPr="00C979BE" w:rsidTr="00B30CB0">
        <w:trPr>
          <w:trHeight w:val="1207"/>
        </w:trPr>
        <w:tc>
          <w:tcPr>
            <w:tcW w:w="675"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spacing w:after="200" w:line="240" w:lineRule="auto"/>
              <w:ind w:firstLine="176"/>
              <w:rPr>
                <w:rFonts w:eastAsia="Calibri"/>
                <w:sz w:val="24"/>
                <w:szCs w:val="24"/>
                <w:lang w:eastAsia="en-US"/>
              </w:rPr>
            </w:pPr>
          </w:p>
        </w:tc>
        <w:tc>
          <w:tcPr>
            <w:tcW w:w="2032" w:type="dxa"/>
            <w:gridSpan w:val="3"/>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от 1 до 10</w:t>
            </w:r>
            <w:r w:rsidR="00D53D00">
              <w:rPr>
                <w:rFonts w:eastAsia="Calibri"/>
                <w:bCs/>
                <w:sz w:val="24"/>
                <w:szCs w:val="24"/>
              </w:rPr>
              <w:t xml:space="preserve"> баллов</w:t>
            </w:r>
          </w:p>
          <w:p w:rsidR="006165D1" w:rsidRPr="00C979BE" w:rsidRDefault="006165D1" w:rsidP="00B30CB0">
            <w:pPr>
              <w:ind w:firstLine="0"/>
              <w:jc w:val="center"/>
              <w:rPr>
                <w:rFonts w:eastAsia="Calibri"/>
                <w:b/>
                <w:bCs/>
                <w:sz w:val="24"/>
                <w:szCs w:val="24"/>
              </w:rPr>
            </w:pPr>
          </w:p>
        </w:tc>
      </w:tr>
      <w:tr w:rsidR="006165D1" w:rsidRPr="00C979BE" w:rsidTr="00B30CB0">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bookmarkEnd w:id="47"/>
    <w:bookmarkEnd w:id="48"/>
    <w:bookmarkEnd w:id="49"/>
    <w:bookmarkEnd w:id="50"/>
    <w:bookmarkEnd w:id="51"/>
    <w:p w:rsidR="00D0547A" w:rsidRPr="005A3C19" w:rsidRDefault="00D0547A" w:rsidP="00D0547A">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Pr="005A3C19">
        <w:rPr>
          <w:spacing w:val="-6"/>
          <w:sz w:val="24"/>
          <w:szCs w:val="24"/>
        </w:rPr>
        <w:t>Для оценки и сопоставления по данному критерию осуществляется расчет рейтинга по каждой Заявке.</w:t>
      </w:r>
    </w:p>
    <w:p w:rsidR="00D0547A" w:rsidRPr="005A3C19" w:rsidRDefault="00D0547A" w:rsidP="00D0547A">
      <w:pPr>
        <w:shd w:val="clear" w:color="auto" w:fill="FFFFFF" w:themeFill="background1"/>
        <w:spacing w:line="240" w:lineRule="atLeast"/>
        <w:ind w:firstLine="0"/>
        <w:rPr>
          <w:sz w:val="24"/>
          <w:szCs w:val="24"/>
        </w:rPr>
      </w:pPr>
      <w:r w:rsidRPr="005A3C19">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D0547A" w:rsidRPr="005A3C19" w:rsidRDefault="00D0547A" w:rsidP="00D0547A">
      <w:pPr>
        <w:keepNext/>
        <w:widowControl w:val="0"/>
        <w:shd w:val="clear" w:color="auto" w:fill="FFFFFF" w:themeFill="background1"/>
        <w:spacing w:line="240" w:lineRule="atLeast"/>
        <w:ind w:firstLine="0"/>
        <w:rPr>
          <w:bCs/>
          <w:sz w:val="24"/>
          <w:szCs w:val="24"/>
        </w:rPr>
      </w:pPr>
      <w:r w:rsidRPr="005A3C1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bCs/>
          <w:sz w:val="24"/>
          <w:szCs w:val="24"/>
        </w:rPr>
        <w:t xml:space="preserve">   </w:t>
      </w:r>
    </w:p>
    <w:p w:rsidR="00D0547A" w:rsidRPr="005A3C19" w:rsidRDefault="00D0547A" w:rsidP="00D0547A">
      <w:pPr>
        <w:keepNext/>
        <w:widowControl w:val="0"/>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lastRenderedPageBreak/>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AE3604">
      <w:pPr>
        <w:keepNext/>
        <w:numPr>
          <w:ilvl w:val="1"/>
          <w:numId w:val="28"/>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AE3604">
      <w:pPr>
        <w:keepNext/>
        <w:widowControl w:val="0"/>
        <w:numPr>
          <w:ilvl w:val="1"/>
          <w:numId w:val="28"/>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524EBB" w:rsidRPr="00960FD6">
          <w:rPr>
            <w:rStyle w:val="a8"/>
            <w:rFonts w:eastAsia="Calibri"/>
            <w:noProof/>
            <w:sz w:val="24"/>
            <w:szCs w:val="24"/>
            <w:lang w:val="en-US"/>
          </w:rPr>
          <w:t>shvv</w:t>
        </w:r>
        <w:r w:rsidR="00524EBB" w:rsidRPr="00960FD6">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w:t>
      </w:r>
      <w:r w:rsidRPr="00C420D0">
        <w:rPr>
          <w:sz w:val="24"/>
          <w:szCs w:val="24"/>
        </w:rPr>
        <w:lastRenderedPageBreak/>
        <w:t xml:space="preserve">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AE3604">
      <w:pPr>
        <w:numPr>
          <w:ilvl w:val="0"/>
          <w:numId w:val="29"/>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DB5DE0" w:rsidRPr="00C420D0" w:rsidRDefault="00DB5DE0" w:rsidP="00AE3604">
      <w:pPr>
        <w:numPr>
          <w:ilvl w:val="0"/>
          <w:numId w:val="29"/>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 в порядке, предусмотренном </w:t>
      </w:r>
      <w:proofErr w:type="spellStart"/>
      <w:r w:rsidRPr="00C420D0">
        <w:rPr>
          <w:rFonts w:eastAsia="Calibri"/>
          <w:sz w:val="24"/>
          <w:szCs w:val="24"/>
        </w:rPr>
        <w:t>п.п</w:t>
      </w:r>
      <w:proofErr w:type="spellEnd"/>
      <w:r w:rsidRPr="00C420D0">
        <w:rPr>
          <w:rFonts w:eastAsia="Calibri"/>
          <w:sz w:val="24"/>
          <w:szCs w:val="24"/>
        </w:rPr>
        <w:t>. 4.11.1. настоящей Документации.</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C6144" w:rsidRPr="00C420D0" w:rsidRDefault="001C6144" w:rsidP="00AE3604">
      <w:pPr>
        <w:pStyle w:val="aff8"/>
        <w:keepNext/>
        <w:keepLines/>
        <w:pageBreakBefore/>
        <w:numPr>
          <w:ilvl w:val="0"/>
          <w:numId w:val="31"/>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AE3604">
      <w:pPr>
        <w:keepNext/>
        <w:widowControl w:val="0"/>
        <w:numPr>
          <w:ilvl w:val="1"/>
          <w:numId w:val="31"/>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3739FC">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503505" w:rsidRPr="00893BA8" w:rsidRDefault="00503505" w:rsidP="00503505">
      <w:pPr>
        <w:spacing w:line="240" w:lineRule="auto"/>
        <w:ind w:right="140"/>
        <w:jc w:val="center"/>
        <w:rPr>
          <w:b/>
          <w:sz w:val="24"/>
          <w:szCs w:val="24"/>
        </w:rPr>
      </w:pPr>
      <w:r w:rsidRPr="00893BA8">
        <w:rPr>
          <w:b/>
          <w:sz w:val="24"/>
          <w:szCs w:val="24"/>
        </w:rPr>
        <w:t>Заявка</w:t>
      </w:r>
    </w:p>
    <w:p w:rsidR="00503505" w:rsidRPr="00696401" w:rsidRDefault="00503505" w:rsidP="00503505">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503505" w:rsidRPr="002043A6" w:rsidRDefault="00503505" w:rsidP="00524EBB">
      <w:pPr>
        <w:suppressAutoHyphens/>
        <w:spacing w:line="240" w:lineRule="auto"/>
        <w:jc w:val="center"/>
        <w:rPr>
          <w:b/>
          <w:sz w:val="24"/>
          <w:szCs w:val="24"/>
        </w:rPr>
      </w:pPr>
      <w:r w:rsidRPr="00696401">
        <w:rPr>
          <w:b/>
          <w:sz w:val="24"/>
          <w:szCs w:val="24"/>
        </w:rPr>
        <w:t xml:space="preserve">на </w:t>
      </w:r>
      <w:r w:rsidR="00C71059">
        <w:rPr>
          <w:b/>
          <w:sz w:val="24"/>
          <w:szCs w:val="24"/>
        </w:rPr>
        <w:t>п</w:t>
      </w:r>
      <w:r w:rsidR="00524EBB" w:rsidRPr="00524EBB">
        <w:rPr>
          <w:b/>
          <w:sz w:val="24"/>
          <w:szCs w:val="24"/>
        </w:rPr>
        <w:t>оставк</w:t>
      </w:r>
      <w:r w:rsidR="00C71059">
        <w:rPr>
          <w:b/>
          <w:sz w:val="24"/>
          <w:szCs w:val="24"/>
        </w:rPr>
        <w:t>у</w:t>
      </w:r>
      <w:r w:rsidR="00524EBB" w:rsidRPr="00524EBB">
        <w:rPr>
          <w:b/>
          <w:sz w:val="24"/>
          <w:szCs w:val="24"/>
        </w:rPr>
        <w:t xml:space="preserve"> песчано-гравийной смеси для нужд филиала «</w:t>
      </w:r>
      <w:proofErr w:type="spellStart"/>
      <w:r w:rsidR="00524EBB" w:rsidRPr="00524EBB">
        <w:rPr>
          <w:b/>
          <w:sz w:val="24"/>
          <w:szCs w:val="24"/>
        </w:rPr>
        <w:t>Белогорская</w:t>
      </w:r>
      <w:proofErr w:type="spellEnd"/>
      <w:r w:rsidR="00524EBB" w:rsidRPr="00524EBB">
        <w:rPr>
          <w:b/>
          <w:sz w:val="24"/>
          <w:szCs w:val="24"/>
        </w:rPr>
        <w:t xml:space="preserve"> нефтебаза» АО «</w:t>
      </w:r>
      <w:proofErr w:type="spellStart"/>
      <w:r w:rsidR="00524EBB" w:rsidRPr="00524EBB">
        <w:rPr>
          <w:b/>
          <w:sz w:val="24"/>
          <w:szCs w:val="24"/>
        </w:rPr>
        <w:t>Саханефтегазсбыт</w:t>
      </w:r>
      <w:proofErr w:type="spellEnd"/>
      <w:r w:rsidR="00524EBB" w:rsidRPr="00524EBB">
        <w:rPr>
          <w:b/>
          <w:sz w:val="24"/>
          <w:szCs w:val="24"/>
        </w:rPr>
        <w:t>» в 2022 году</w:t>
      </w:r>
      <w:r w:rsidRPr="00524EBB">
        <w:rPr>
          <w:b/>
          <w:sz w:val="24"/>
          <w:szCs w:val="24"/>
        </w:rPr>
        <w:t>.</w:t>
      </w:r>
    </w:p>
    <w:p w:rsidR="00503505" w:rsidRPr="00893BA8" w:rsidRDefault="00503505" w:rsidP="00503505">
      <w:pPr>
        <w:suppressAutoHyphens/>
        <w:spacing w:line="240" w:lineRule="auto"/>
        <w:jc w:val="center"/>
        <w:rPr>
          <w:sz w:val="24"/>
          <w:szCs w:val="24"/>
        </w:rPr>
      </w:pPr>
    </w:p>
    <w:p w:rsidR="00503505" w:rsidRPr="00893BA8" w:rsidRDefault="00503505" w:rsidP="00503505">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503505" w:rsidRPr="00893BA8" w:rsidRDefault="00503505" w:rsidP="00503505">
      <w:pPr>
        <w:spacing w:line="240" w:lineRule="auto"/>
        <w:rPr>
          <w:sz w:val="24"/>
          <w:szCs w:val="24"/>
        </w:rPr>
      </w:pPr>
      <w:r w:rsidRPr="00893BA8">
        <w:rPr>
          <w:sz w:val="24"/>
          <w:szCs w:val="24"/>
        </w:rPr>
        <w:t>Зарегистрированное по адресу</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(юридический адрес Участника)</w:t>
      </w:r>
    </w:p>
    <w:p w:rsidR="00503505" w:rsidRDefault="00503505" w:rsidP="00503505">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w:t>
      </w:r>
      <w:r w:rsidR="00524EBB">
        <w:rPr>
          <w:sz w:val="24"/>
          <w:szCs w:val="24"/>
        </w:rPr>
        <w:t>п</w:t>
      </w:r>
      <w:r w:rsidR="00524EBB" w:rsidRPr="009F5A24">
        <w:rPr>
          <w:sz w:val="24"/>
          <w:szCs w:val="24"/>
        </w:rPr>
        <w:t>оставк</w:t>
      </w:r>
      <w:r w:rsidR="00524EBB">
        <w:rPr>
          <w:sz w:val="24"/>
          <w:szCs w:val="24"/>
        </w:rPr>
        <w:t>у</w:t>
      </w:r>
      <w:r w:rsidR="00524EBB" w:rsidRPr="008D0FF8">
        <w:rPr>
          <w:sz w:val="24"/>
          <w:szCs w:val="24"/>
        </w:rPr>
        <w:t xml:space="preserve"> песчано-гравийной смеси для нужд филиала «</w:t>
      </w:r>
      <w:proofErr w:type="spellStart"/>
      <w:r w:rsidR="00524EBB" w:rsidRPr="008D0FF8">
        <w:rPr>
          <w:sz w:val="24"/>
          <w:szCs w:val="24"/>
        </w:rPr>
        <w:t>Белогорская</w:t>
      </w:r>
      <w:proofErr w:type="spellEnd"/>
      <w:r w:rsidR="00524EBB" w:rsidRPr="008D0FF8">
        <w:rPr>
          <w:sz w:val="24"/>
          <w:szCs w:val="24"/>
        </w:rPr>
        <w:t xml:space="preserve"> нефтебаза» АО «</w:t>
      </w:r>
      <w:proofErr w:type="spellStart"/>
      <w:r w:rsidR="00524EBB" w:rsidRPr="008D0FF8">
        <w:rPr>
          <w:sz w:val="24"/>
          <w:szCs w:val="24"/>
        </w:rPr>
        <w:t>Саханефтегазсбыт</w:t>
      </w:r>
      <w:proofErr w:type="spellEnd"/>
      <w:r w:rsidR="00524EBB" w:rsidRPr="008D0FF8">
        <w:rPr>
          <w:sz w:val="24"/>
          <w:szCs w:val="24"/>
        </w:rPr>
        <w:t>» в 2022 году</w:t>
      </w:r>
      <w:r w:rsidRPr="00383E8F">
        <w:rPr>
          <w:sz w:val="24"/>
          <w:szCs w:val="24"/>
        </w:rPr>
        <w:t xml:space="preserve">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503505" w:rsidRDefault="00503505" w:rsidP="00503505">
      <w:pPr>
        <w:spacing w:line="240" w:lineRule="auto"/>
        <w:ind w:firstLine="0"/>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503505" w:rsidRPr="00893BA8" w:rsidRDefault="00503505" w:rsidP="00503505">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503505" w:rsidRPr="00893BA8" w:rsidTr="00C71059">
        <w:tc>
          <w:tcPr>
            <w:tcW w:w="738" w:type="dxa"/>
            <w:gridSpan w:val="2"/>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503505" w:rsidRPr="00893BA8" w:rsidRDefault="00524EBB" w:rsidP="00524EBB">
            <w:pPr>
              <w:suppressAutoHyphens/>
              <w:snapToGrid w:val="0"/>
              <w:spacing w:line="240" w:lineRule="auto"/>
              <w:ind w:right="41" w:firstLine="0"/>
              <w:jc w:val="center"/>
              <w:rPr>
                <w:sz w:val="24"/>
                <w:szCs w:val="24"/>
                <w:lang w:eastAsia="ar-SA"/>
              </w:rPr>
            </w:pPr>
            <w:r>
              <w:rPr>
                <w:sz w:val="24"/>
                <w:szCs w:val="24"/>
                <w:lang w:eastAsia="ar-SA"/>
              </w:rPr>
              <w:t>товара</w:t>
            </w:r>
          </w:p>
        </w:tc>
        <w:tc>
          <w:tcPr>
            <w:tcW w:w="1559" w:type="dxa"/>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503505" w:rsidRPr="00893BA8" w:rsidRDefault="00524EBB" w:rsidP="00B30CB0">
            <w:pPr>
              <w:suppressAutoHyphens/>
              <w:snapToGrid w:val="0"/>
              <w:spacing w:line="240" w:lineRule="auto"/>
              <w:ind w:right="41" w:firstLine="0"/>
              <w:jc w:val="center"/>
              <w:rPr>
                <w:sz w:val="24"/>
                <w:szCs w:val="24"/>
                <w:lang w:eastAsia="ar-SA"/>
              </w:rPr>
            </w:pPr>
            <w:r>
              <w:rPr>
                <w:sz w:val="24"/>
                <w:szCs w:val="24"/>
                <w:lang w:eastAsia="ar-SA"/>
              </w:rPr>
              <w:t>Количество, тонн</w:t>
            </w:r>
            <w:r w:rsidR="00503505" w:rsidRPr="00893BA8">
              <w:rPr>
                <w:sz w:val="24"/>
                <w:szCs w:val="24"/>
                <w:lang w:eastAsia="ar-SA"/>
              </w:rPr>
              <w:t>.</w:t>
            </w:r>
          </w:p>
        </w:tc>
        <w:tc>
          <w:tcPr>
            <w:tcW w:w="1418" w:type="dxa"/>
            <w:tcBorders>
              <w:top w:val="single" w:sz="4" w:space="0" w:color="000000"/>
              <w:left w:val="single" w:sz="4" w:space="0" w:color="000000"/>
              <w:bottom w:val="single" w:sz="4" w:space="0" w:color="000000"/>
            </w:tcBorders>
          </w:tcPr>
          <w:p w:rsidR="00503505" w:rsidRPr="0028692D" w:rsidRDefault="00503505" w:rsidP="00524EBB">
            <w:pPr>
              <w:suppressAutoHyphens/>
              <w:snapToGrid w:val="0"/>
              <w:spacing w:line="240" w:lineRule="auto"/>
              <w:ind w:right="41" w:firstLine="0"/>
              <w:jc w:val="center"/>
              <w:rPr>
                <w:sz w:val="24"/>
                <w:szCs w:val="24"/>
                <w:lang w:eastAsia="ar-SA"/>
              </w:rPr>
            </w:pPr>
            <w:r w:rsidRPr="0028692D">
              <w:rPr>
                <w:sz w:val="24"/>
                <w:szCs w:val="24"/>
              </w:rPr>
              <w:t xml:space="preserve">Цена за </w:t>
            </w:r>
            <w:r w:rsidR="00524EBB">
              <w:rPr>
                <w:sz w:val="24"/>
                <w:szCs w:val="24"/>
              </w:rPr>
              <w:t>тонну</w:t>
            </w:r>
            <w:r w:rsidRPr="0028692D">
              <w:rPr>
                <w:sz w:val="24"/>
                <w:szCs w:val="24"/>
              </w:rPr>
              <w:t xml:space="preserve">. товара </w:t>
            </w:r>
            <w:r>
              <w:rPr>
                <w:sz w:val="24"/>
                <w:szCs w:val="24"/>
              </w:rPr>
              <w:t>без</w:t>
            </w:r>
            <w:r w:rsidRPr="0028692D">
              <w:rPr>
                <w:sz w:val="24"/>
                <w:szCs w:val="24"/>
              </w:rPr>
              <w:t xml:space="preserve">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303B90" w:rsidRPr="00893BA8" w:rsidTr="00C71059">
        <w:trPr>
          <w:trHeight w:val="767"/>
        </w:trPr>
        <w:tc>
          <w:tcPr>
            <w:tcW w:w="738" w:type="dxa"/>
            <w:gridSpan w:val="2"/>
            <w:tcBorders>
              <w:top w:val="single" w:sz="4" w:space="0" w:color="000000"/>
              <w:left w:val="single" w:sz="4" w:space="0" w:color="000000"/>
              <w:bottom w:val="single" w:sz="4" w:space="0" w:color="auto"/>
            </w:tcBorders>
          </w:tcPr>
          <w:p w:rsidR="00303B90" w:rsidRPr="0014212E" w:rsidRDefault="00303B90" w:rsidP="00B30CB0">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tcBorders>
              <w:top w:val="single" w:sz="4" w:space="0" w:color="000000"/>
              <w:left w:val="single" w:sz="4" w:space="0" w:color="000000"/>
              <w:bottom w:val="single" w:sz="4" w:space="0" w:color="auto"/>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auto"/>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auto"/>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auto"/>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auto"/>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auto"/>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503505" w:rsidRPr="00893BA8" w:rsidTr="00B30CB0">
        <w:tblPrEx>
          <w:tblLook w:val="01E0" w:firstRow="1" w:lastRow="1" w:firstColumn="1" w:lastColumn="1" w:noHBand="0" w:noVBand="0"/>
        </w:tblPrEx>
        <w:trPr>
          <w:gridAfter w:val="1"/>
          <w:wAfter w:w="936" w:type="dxa"/>
          <w:cantSplit/>
        </w:trPr>
        <w:tc>
          <w:tcPr>
            <w:tcW w:w="313" w:type="dxa"/>
          </w:tcPr>
          <w:p w:rsidR="00503505" w:rsidRDefault="00503505" w:rsidP="00B30CB0">
            <w:pPr>
              <w:spacing w:line="240" w:lineRule="auto"/>
              <w:rPr>
                <w:color w:val="000000"/>
                <w:sz w:val="24"/>
                <w:szCs w:val="24"/>
              </w:rPr>
            </w:pPr>
          </w:p>
        </w:tc>
        <w:tc>
          <w:tcPr>
            <w:tcW w:w="8703" w:type="dxa"/>
            <w:gridSpan w:val="7"/>
          </w:tcPr>
          <w:p w:rsidR="00503505" w:rsidRDefault="00503505" w:rsidP="00B30CB0">
            <w:pPr>
              <w:spacing w:line="240" w:lineRule="auto"/>
              <w:ind w:firstLine="0"/>
              <w:rPr>
                <w:color w:val="000000"/>
                <w:sz w:val="24"/>
                <w:szCs w:val="24"/>
              </w:rPr>
            </w:pPr>
          </w:p>
          <w:p w:rsidR="00503505" w:rsidRDefault="00503505" w:rsidP="00B30CB0">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503505" w:rsidRPr="0014212E" w:rsidRDefault="00503505" w:rsidP="00B30CB0">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503505" w:rsidRPr="00893BA8" w:rsidRDefault="00503505" w:rsidP="00503505">
      <w:pPr>
        <w:spacing w:line="240" w:lineRule="auto"/>
        <w:rPr>
          <w:sz w:val="24"/>
          <w:szCs w:val="24"/>
        </w:rPr>
      </w:pPr>
    </w:p>
    <w:p w:rsidR="00503505" w:rsidRDefault="00503505" w:rsidP="00503505">
      <w:pPr>
        <w:spacing w:line="240" w:lineRule="auto"/>
        <w:rPr>
          <w:sz w:val="24"/>
          <w:szCs w:val="24"/>
        </w:rPr>
      </w:pPr>
      <w:r w:rsidRPr="00893BA8">
        <w:rPr>
          <w:sz w:val="24"/>
          <w:szCs w:val="24"/>
          <w:lang w:eastAsia="ar-SA"/>
        </w:rPr>
        <w:t>Срок поставки</w:t>
      </w:r>
      <w:r w:rsidR="002A716F">
        <w:rPr>
          <w:sz w:val="24"/>
          <w:szCs w:val="24"/>
          <w:lang w:eastAsia="ar-SA"/>
        </w:rPr>
        <w:t>:</w:t>
      </w:r>
      <w:r w:rsidRPr="00893BA8">
        <w:rPr>
          <w:sz w:val="24"/>
          <w:szCs w:val="24"/>
          <w:lang w:eastAsia="ar-SA"/>
        </w:rPr>
        <w:t xml:space="preserve"> </w:t>
      </w:r>
      <w:r w:rsidR="00F711DB">
        <w:rPr>
          <w:sz w:val="24"/>
          <w:szCs w:val="24"/>
        </w:rPr>
        <w:t>с момента</w:t>
      </w:r>
      <w:r w:rsidR="00F711DB" w:rsidRPr="009E159C">
        <w:rPr>
          <w:sz w:val="24"/>
          <w:szCs w:val="24"/>
        </w:rPr>
        <w:t xml:space="preserve"> подписания договора поставки</w:t>
      </w:r>
      <w:r w:rsidR="00F711DB">
        <w:rPr>
          <w:sz w:val="24"/>
          <w:szCs w:val="24"/>
        </w:rPr>
        <w:t xml:space="preserve"> </w:t>
      </w:r>
      <w:r w:rsidR="002A716F">
        <w:rPr>
          <w:sz w:val="24"/>
          <w:szCs w:val="24"/>
        </w:rPr>
        <w:t>до 3</w:t>
      </w:r>
      <w:r w:rsidR="002A716F" w:rsidRPr="00802983">
        <w:rPr>
          <w:sz w:val="24"/>
          <w:szCs w:val="24"/>
        </w:rPr>
        <w:t>0</w:t>
      </w:r>
      <w:r w:rsidR="002A716F">
        <w:rPr>
          <w:sz w:val="24"/>
          <w:szCs w:val="24"/>
        </w:rPr>
        <w:t xml:space="preserve"> сентября 2022 г</w:t>
      </w:r>
      <w:r w:rsidR="002A716F" w:rsidRPr="009E159C">
        <w:rPr>
          <w:sz w:val="24"/>
          <w:szCs w:val="24"/>
        </w:rPr>
        <w:t>.</w:t>
      </w:r>
    </w:p>
    <w:p w:rsidR="00503505" w:rsidRPr="00893BA8" w:rsidRDefault="00503505" w:rsidP="00503505">
      <w:pPr>
        <w:spacing w:line="240" w:lineRule="auto"/>
        <w:rPr>
          <w:sz w:val="24"/>
          <w:szCs w:val="24"/>
        </w:rPr>
      </w:pPr>
    </w:p>
    <w:p w:rsidR="00503505" w:rsidRDefault="00503505" w:rsidP="00503505">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503505" w:rsidRPr="00893BA8" w:rsidRDefault="00503505" w:rsidP="00503505">
      <w:pPr>
        <w:spacing w:line="240" w:lineRule="auto"/>
        <w:rPr>
          <w:sz w:val="24"/>
          <w:szCs w:val="24"/>
        </w:rPr>
      </w:pPr>
    </w:p>
    <w:p w:rsidR="00503505" w:rsidRPr="00893BA8" w:rsidRDefault="00503505" w:rsidP="00503505">
      <w:pPr>
        <w:spacing w:line="240" w:lineRule="auto"/>
        <w:rPr>
          <w:sz w:val="24"/>
          <w:szCs w:val="24"/>
        </w:rPr>
      </w:pPr>
      <w:r w:rsidRPr="002A716F">
        <w:rPr>
          <w:sz w:val="24"/>
          <w:szCs w:val="24"/>
        </w:rPr>
        <w:t xml:space="preserve">Подтверждаем, что предложенная цена договора </w:t>
      </w:r>
      <w:r w:rsidRPr="002A716F">
        <w:rPr>
          <w:color w:val="000000"/>
          <w:sz w:val="24"/>
          <w:szCs w:val="24"/>
          <w:shd w:val="clear" w:color="auto" w:fill="FFFFFF" w:themeFill="background1"/>
        </w:rPr>
        <w:t xml:space="preserve">включает в себя </w:t>
      </w:r>
      <w:r w:rsidR="002A716F" w:rsidRPr="002A716F">
        <w:rPr>
          <w:sz w:val="24"/>
          <w:szCs w:val="24"/>
        </w:rPr>
        <w:t>все расходы по разработке и поставке товара по данному договору, включая транспортные расходы до склада Заказчика, в соответствии со спецификацией к настоящему договору, стоимость тары и упаковки, расходы по страхованию, уплате налогов, сборов и других обязательных платежей, согласно законодательству РФ</w:t>
      </w:r>
      <w:r w:rsidRPr="002A716F">
        <w:rPr>
          <w:sz w:val="24"/>
          <w:szCs w:val="24"/>
        </w:rPr>
        <w:t>.</w:t>
      </w:r>
    </w:p>
    <w:p w:rsidR="00503505" w:rsidRDefault="00503505"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lastRenderedPageBreak/>
        <w:t>Заявляем, что в отношении нашей организации:</w:t>
      </w:r>
    </w:p>
    <w:p w:rsidR="00393B7B" w:rsidRPr="00393B7B" w:rsidRDefault="00393B7B" w:rsidP="00393B7B">
      <w:pPr>
        <w:shd w:val="clear" w:color="auto" w:fill="FFFFFF"/>
        <w:spacing w:line="240" w:lineRule="auto"/>
        <w:rPr>
          <w:sz w:val="24"/>
          <w:szCs w:val="24"/>
        </w:rPr>
      </w:pPr>
      <w:r w:rsidRPr="00393B7B">
        <w:rPr>
          <w:sz w:val="24"/>
          <w:szCs w:val="24"/>
        </w:rPr>
        <w:t>а) отсутствуют сведения в реестрах недобросовестных поставщиков (РНП).</w:t>
      </w:r>
    </w:p>
    <w:p w:rsidR="00393B7B" w:rsidRPr="00393B7B" w:rsidRDefault="00393B7B" w:rsidP="00393B7B">
      <w:pPr>
        <w:shd w:val="clear" w:color="auto" w:fill="FFFFFF"/>
        <w:spacing w:line="240" w:lineRule="auto"/>
        <w:rPr>
          <w:sz w:val="24"/>
          <w:szCs w:val="24"/>
        </w:rPr>
      </w:pPr>
      <w:r w:rsidRPr="00393B7B">
        <w:rPr>
          <w:sz w:val="24"/>
          <w:szCs w:val="24"/>
        </w:rPr>
        <w:t>б) отсутствует у _______________ и должностных лиц конфликт интересов с сотрудниками Заказчика.</w:t>
      </w:r>
    </w:p>
    <w:p w:rsidR="00393B7B" w:rsidRPr="00393B7B" w:rsidRDefault="00393B7B" w:rsidP="00393B7B">
      <w:pPr>
        <w:shd w:val="clear" w:color="auto" w:fill="FFFFFF"/>
        <w:spacing w:line="240" w:lineRule="auto"/>
        <w:rPr>
          <w:sz w:val="24"/>
          <w:szCs w:val="24"/>
        </w:rPr>
      </w:pPr>
      <w:r w:rsidRPr="00393B7B">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93B7B" w:rsidRPr="00393B7B" w:rsidRDefault="00393B7B" w:rsidP="00393B7B">
      <w:pPr>
        <w:shd w:val="clear" w:color="auto" w:fill="FFFFFF"/>
        <w:spacing w:line="240" w:lineRule="auto"/>
        <w:rPr>
          <w:sz w:val="24"/>
          <w:szCs w:val="24"/>
        </w:rPr>
      </w:pPr>
      <w:r w:rsidRPr="00393B7B">
        <w:rPr>
          <w:sz w:val="24"/>
          <w:szCs w:val="24"/>
        </w:rPr>
        <w:t>г)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93B7B" w:rsidRPr="00393B7B" w:rsidRDefault="00393B7B" w:rsidP="00393B7B">
      <w:pPr>
        <w:spacing w:line="240" w:lineRule="auto"/>
        <w:rPr>
          <w:sz w:val="24"/>
          <w:szCs w:val="24"/>
        </w:rPr>
      </w:pPr>
      <w:r w:rsidRPr="00393B7B">
        <w:rPr>
          <w:sz w:val="24"/>
          <w:szCs w:val="24"/>
        </w:rPr>
        <w:t xml:space="preserve">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393B7B" w:rsidRPr="00393B7B" w:rsidRDefault="00393B7B" w:rsidP="00393B7B">
      <w:pPr>
        <w:spacing w:line="240" w:lineRule="auto"/>
        <w:rPr>
          <w:sz w:val="24"/>
          <w:szCs w:val="24"/>
        </w:rPr>
      </w:pPr>
      <w:r w:rsidRPr="000B5874">
        <w:rPr>
          <w:sz w:val="24"/>
          <w:szCs w:val="24"/>
        </w:rPr>
        <w:t>е)</w:t>
      </w:r>
      <w:r w:rsidRPr="00393B7B">
        <w:rPr>
          <w:b/>
          <w:sz w:val="24"/>
          <w:szCs w:val="24"/>
        </w:rPr>
        <w:t xml:space="preserve"> </w:t>
      </w:r>
      <w:r w:rsidRPr="00393B7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93B7B">
        <w:rPr>
          <w:sz w:val="24"/>
          <w:szCs w:val="24"/>
        </w:rPr>
        <w:t>п.п</w:t>
      </w:r>
      <w:proofErr w:type="spellEnd"/>
      <w:r w:rsidRPr="00393B7B">
        <w:rPr>
          <w:sz w:val="24"/>
          <w:szCs w:val="24"/>
        </w:rPr>
        <w:t xml:space="preserve">. «а» п. 2 Указа Президента РФ от 03.05.2022 г. </w:t>
      </w:r>
      <w:proofErr w:type="spellStart"/>
      <w:r w:rsidRPr="00393B7B">
        <w:rPr>
          <w:sz w:val="24"/>
          <w:szCs w:val="24"/>
        </w:rPr>
        <w:t>No</w:t>
      </w:r>
      <w:proofErr w:type="spellEnd"/>
      <w:r w:rsidRPr="00393B7B">
        <w:rPr>
          <w:sz w:val="24"/>
          <w:szCs w:val="24"/>
        </w:rPr>
        <w:t xml:space="preserve"> 252, либо организацией, находящейся под контролем таких лиц.</w:t>
      </w:r>
      <w:r w:rsidRPr="00393B7B">
        <w:rPr>
          <w:sz w:val="24"/>
          <w:szCs w:val="24"/>
        </w:rPr>
        <w:br/>
        <w:t xml:space="preserve">   </w:t>
      </w:r>
    </w:p>
    <w:p w:rsidR="00393B7B" w:rsidRPr="00393B7B" w:rsidRDefault="00393B7B" w:rsidP="00393B7B">
      <w:pPr>
        <w:spacing w:line="240" w:lineRule="auto"/>
        <w:rPr>
          <w:sz w:val="24"/>
          <w:szCs w:val="24"/>
        </w:rPr>
      </w:pPr>
      <w:r w:rsidRPr="00393B7B">
        <w:rPr>
          <w:sz w:val="24"/>
          <w:szCs w:val="24"/>
        </w:rPr>
        <w:t xml:space="preserve"> В случае признания нашей организации победителем по данному лоту мы берем обязательства подписать договор </w:t>
      </w:r>
      <w:r w:rsidR="00C71059" w:rsidRPr="00825E0A">
        <w:rPr>
          <w:sz w:val="24"/>
          <w:szCs w:val="24"/>
        </w:rPr>
        <w:t xml:space="preserve">на </w:t>
      </w:r>
      <w:r w:rsidR="00C71059">
        <w:rPr>
          <w:sz w:val="24"/>
          <w:szCs w:val="24"/>
        </w:rPr>
        <w:t>п</w:t>
      </w:r>
      <w:r w:rsidR="00C71059" w:rsidRPr="009F5A24">
        <w:rPr>
          <w:sz w:val="24"/>
          <w:szCs w:val="24"/>
        </w:rPr>
        <w:t>оставк</w:t>
      </w:r>
      <w:r w:rsidR="00C71059">
        <w:rPr>
          <w:sz w:val="24"/>
          <w:szCs w:val="24"/>
        </w:rPr>
        <w:t>у</w:t>
      </w:r>
      <w:r w:rsidR="00C71059" w:rsidRPr="008D0FF8">
        <w:rPr>
          <w:sz w:val="24"/>
          <w:szCs w:val="24"/>
        </w:rPr>
        <w:t xml:space="preserve"> песчано-гравийной смеси для нужд филиала «</w:t>
      </w:r>
      <w:proofErr w:type="spellStart"/>
      <w:r w:rsidR="00C71059" w:rsidRPr="008D0FF8">
        <w:rPr>
          <w:sz w:val="24"/>
          <w:szCs w:val="24"/>
        </w:rPr>
        <w:t>Белогорская</w:t>
      </w:r>
      <w:proofErr w:type="spellEnd"/>
      <w:r w:rsidR="00C71059" w:rsidRPr="008D0FF8">
        <w:rPr>
          <w:sz w:val="24"/>
          <w:szCs w:val="24"/>
        </w:rPr>
        <w:t xml:space="preserve"> нефтебаза» АО «</w:t>
      </w:r>
      <w:proofErr w:type="spellStart"/>
      <w:r w:rsidR="00C71059" w:rsidRPr="008D0FF8">
        <w:rPr>
          <w:sz w:val="24"/>
          <w:szCs w:val="24"/>
        </w:rPr>
        <w:t>Саханефтегазсбыт</w:t>
      </w:r>
      <w:proofErr w:type="spellEnd"/>
      <w:r w:rsidR="00C71059" w:rsidRPr="008D0FF8">
        <w:rPr>
          <w:sz w:val="24"/>
          <w:szCs w:val="24"/>
        </w:rPr>
        <w:t>» в 2022 году</w:t>
      </w:r>
      <w:r w:rsidR="00831B0D" w:rsidRPr="00393B7B">
        <w:rPr>
          <w:sz w:val="24"/>
          <w:szCs w:val="24"/>
        </w:rPr>
        <w:t xml:space="preserve"> </w:t>
      </w:r>
      <w:r w:rsidRPr="00393B7B">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393B7B" w:rsidRPr="00393B7B" w:rsidRDefault="00393B7B"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t>Настоящая Заявка дополняется следующими документами, включая неотъемлемые приложения:</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Анкета Участника (форма 2</w:t>
      </w:r>
      <w:r>
        <w:rPr>
          <w:sz w:val="24"/>
          <w:szCs w:val="24"/>
        </w:rPr>
        <w:t>)</w:t>
      </w:r>
      <w:r w:rsidRPr="00393B7B">
        <w:rPr>
          <w:sz w:val="24"/>
          <w:szCs w:val="24"/>
        </w:rPr>
        <w:t xml:space="preserve">; </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Справка об отсутствии признаков крупной сделки (форма 3</w:t>
      </w:r>
      <w:r>
        <w:rPr>
          <w:sz w:val="24"/>
          <w:szCs w:val="24"/>
        </w:rPr>
        <w:t>)</w:t>
      </w:r>
      <w:r w:rsidRPr="00393B7B">
        <w:rPr>
          <w:sz w:val="24"/>
          <w:szCs w:val="24"/>
        </w:rPr>
        <w:t>;</w:t>
      </w:r>
    </w:p>
    <w:p w:rsidR="00393B7B" w:rsidRPr="00393B7B" w:rsidRDefault="00393B7B" w:rsidP="00AE3604">
      <w:pPr>
        <w:numPr>
          <w:ilvl w:val="0"/>
          <w:numId w:val="32"/>
        </w:numPr>
        <w:tabs>
          <w:tab w:val="left" w:pos="993"/>
        </w:tabs>
        <w:spacing w:line="240" w:lineRule="atLeast"/>
        <w:rPr>
          <w:sz w:val="24"/>
          <w:szCs w:val="24"/>
        </w:rPr>
      </w:pPr>
      <w:r w:rsidRPr="00393B7B">
        <w:rPr>
          <w:sz w:val="24"/>
          <w:szCs w:val="24"/>
        </w:rPr>
        <w:t xml:space="preserve">Документы, подтверждающие соответствие Участника установленным требованиям </w:t>
      </w:r>
    </w:p>
    <w:p w:rsidR="00393B7B" w:rsidRPr="00393B7B" w:rsidRDefault="00393B7B" w:rsidP="00393B7B">
      <w:pPr>
        <w:tabs>
          <w:tab w:val="left" w:pos="993"/>
        </w:tabs>
        <w:spacing w:line="240" w:lineRule="atLeast"/>
        <w:rPr>
          <w:sz w:val="24"/>
          <w:szCs w:val="24"/>
        </w:rPr>
      </w:pPr>
      <w:r w:rsidRPr="00393B7B">
        <w:rPr>
          <w:sz w:val="24"/>
          <w:szCs w:val="24"/>
        </w:rPr>
        <w:t>(подраздел 4.5.2.</w:t>
      </w:r>
      <w:r>
        <w:rPr>
          <w:sz w:val="24"/>
          <w:szCs w:val="24"/>
        </w:rPr>
        <w:t>2. Документации)</w:t>
      </w:r>
      <w:r w:rsidRPr="00393B7B">
        <w:rPr>
          <w:sz w:val="24"/>
          <w:szCs w:val="24"/>
        </w:rPr>
        <w:t>.</w:t>
      </w:r>
    </w:p>
    <w:p w:rsidR="00393B7B" w:rsidRPr="00393B7B" w:rsidRDefault="00393B7B" w:rsidP="00393B7B">
      <w:pPr>
        <w:widowControl w:val="0"/>
        <w:autoSpaceDE w:val="0"/>
        <w:autoSpaceDN w:val="0"/>
        <w:adjustRightInd w:val="0"/>
        <w:spacing w:line="240" w:lineRule="auto"/>
        <w:ind w:left="927"/>
        <w:contextualSpacing/>
        <w:rPr>
          <w:sz w:val="24"/>
          <w:szCs w:val="24"/>
        </w:rPr>
      </w:pPr>
    </w:p>
    <w:p w:rsidR="00393B7B" w:rsidRPr="00393B7B" w:rsidRDefault="00393B7B" w:rsidP="00393B7B">
      <w:pPr>
        <w:tabs>
          <w:tab w:val="left" w:pos="993"/>
        </w:tabs>
        <w:spacing w:line="240" w:lineRule="auto"/>
        <w:ind w:left="567"/>
        <w:rPr>
          <w:sz w:val="24"/>
          <w:szCs w:val="24"/>
        </w:rPr>
      </w:pP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(подпись, М.П.)</w:t>
      </w: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(фамилия, имя, отчество подписавшего, должность)</w:t>
      </w:r>
    </w:p>
    <w:p w:rsidR="00393B7B" w:rsidRPr="00393B7B" w:rsidRDefault="00393B7B" w:rsidP="00393B7B">
      <w:pPr>
        <w:spacing w:line="240" w:lineRule="auto"/>
        <w:rPr>
          <w:sz w:val="24"/>
          <w:szCs w:val="24"/>
        </w:rPr>
      </w:pPr>
    </w:p>
    <w:p w:rsidR="00393B7B" w:rsidRPr="00393B7B" w:rsidRDefault="00393B7B" w:rsidP="00393B7B">
      <w:pPr>
        <w:pBdr>
          <w:bottom w:val="single" w:sz="4" w:space="1" w:color="auto"/>
        </w:pBdr>
        <w:shd w:val="clear" w:color="auto" w:fill="E0E0E0"/>
        <w:spacing w:line="240" w:lineRule="auto"/>
        <w:ind w:right="21"/>
        <w:jc w:val="center"/>
        <w:rPr>
          <w:b/>
          <w:color w:val="000000"/>
          <w:spacing w:val="36"/>
          <w:sz w:val="24"/>
          <w:szCs w:val="24"/>
        </w:rPr>
      </w:pPr>
      <w:r w:rsidRPr="00393B7B">
        <w:rPr>
          <w:b/>
          <w:color w:val="000000"/>
          <w:spacing w:val="36"/>
          <w:sz w:val="24"/>
          <w:szCs w:val="24"/>
        </w:rPr>
        <w:t>конец формы</w:t>
      </w:r>
    </w:p>
    <w:p w:rsidR="00393B7B" w:rsidRPr="00393B7B" w:rsidRDefault="00393B7B" w:rsidP="00393B7B">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AE3604">
      <w:pPr>
        <w:keepNext/>
        <w:pageBreakBefore/>
        <w:numPr>
          <w:ilvl w:val="2"/>
          <w:numId w:val="31"/>
        </w:numPr>
        <w:suppressAutoHyphens/>
        <w:spacing w:before="240" w:after="120" w:line="240" w:lineRule="auto"/>
        <w:outlineLvl w:val="2"/>
        <w:rPr>
          <w:b/>
          <w:bCs/>
          <w:sz w:val="24"/>
          <w:szCs w:val="24"/>
        </w:rPr>
      </w:pPr>
      <w:r w:rsidRPr="00C420D0">
        <w:rPr>
          <w:b/>
          <w:bCs/>
          <w:sz w:val="24"/>
          <w:szCs w:val="24"/>
        </w:rPr>
        <w:lastRenderedPageBreak/>
        <w:t>Инструкция по заполнению</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свое полное наименование (с указанием организационно-правовой формы) и юридический адрес.</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 xml:space="preserve">Участник должен указать стоимость по лоту цифрами и </w:t>
      </w:r>
      <w:r w:rsidR="009651EB">
        <w:rPr>
          <w:rFonts w:cs="Arial"/>
          <w:sz w:val="24"/>
          <w:szCs w:val="24"/>
        </w:rPr>
        <w:t>прописью</w:t>
      </w:r>
      <w:r w:rsidRPr="00C420D0">
        <w:rPr>
          <w:sz w:val="24"/>
          <w:szCs w:val="24"/>
        </w:rPr>
        <w:t>, в рублях. Цену цифрами следует указывать в формате ХХХ </w:t>
      </w:r>
      <w:proofErr w:type="spellStart"/>
      <w:r w:rsidRPr="00C420D0">
        <w:rPr>
          <w:sz w:val="24"/>
          <w:szCs w:val="24"/>
        </w:rPr>
        <w:t>ХХХ</w:t>
      </w:r>
      <w:proofErr w:type="spellEnd"/>
      <w:r w:rsidRPr="00C420D0">
        <w:rPr>
          <w:sz w:val="24"/>
          <w:szCs w:val="24"/>
        </w:rPr>
        <w:t> </w:t>
      </w:r>
      <w:proofErr w:type="spellStart"/>
      <w:r w:rsidRPr="00C420D0">
        <w:rPr>
          <w:sz w:val="24"/>
          <w:szCs w:val="24"/>
        </w:rPr>
        <w:t>ХХХ</w:t>
      </w:r>
      <w:proofErr w:type="spellEnd"/>
      <w:r w:rsidRPr="00C420D0">
        <w:rPr>
          <w:sz w:val="24"/>
          <w:szCs w:val="24"/>
        </w:rPr>
        <w:t xml:space="preserve">, ХХ руб., а также дополнить расшифровкой </w:t>
      </w:r>
      <w:r w:rsidR="009651EB">
        <w:rPr>
          <w:rFonts w:cs="Arial"/>
          <w:sz w:val="24"/>
          <w:szCs w:val="24"/>
        </w:rPr>
        <w:t>прописью</w:t>
      </w:r>
      <w:r w:rsidRPr="00C420D0">
        <w:rPr>
          <w:sz w:val="24"/>
          <w:szCs w:val="24"/>
        </w:rPr>
        <w:t xml:space="preserve">, </w:t>
      </w:r>
      <w:proofErr w:type="gramStart"/>
      <w:r w:rsidRPr="00C420D0">
        <w:rPr>
          <w:sz w:val="24"/>
          <w:szCs w:val="24"/>
        </w:rPr>
        <w:t>например</w:t>
      </w:r>
      <w:proofErr w:type="gramEnd"/>
      <w:r w:rsidRPr="00C420D0">
        <w:rPr>
          <w:sz w:val="24"/>
          <w:szCs w:val="24"/>
        </w:rPr>
        <w:t>: «1 234 567,89 руб. (Один миллион двести тридцать четыре тысячи пятьсот шестьдесят семь руб. восемьдесят девять коп.)».</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срок действия Заявки согласно требованиям подпункта 4.4.2.1 Документации.</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rFonts w:eastAsia="Helv"/>
          <w:sz w:val="24"/>
          <w:szCs w:val="24"/>
          <w:lang w:eastAsia="ar-SA"/>
        </w:rPr>
        <w:t xml:space="preserve">Участник в своей заявке, должен указать предлагаемый товар с точным </w:t>
      </w:r>
      <w:r w:rsidR="00C71059">
        <w:rPr>
          <w:rFonts w:eastAsia="Helv"/>
          <w:sz w:val="24"/>
          <w:szCs w:val="24"/>
          <w:lang w:eastAsia="ar-SA"/>
        </w:rPr>
        <w:t>указанием ГОСТа</w:t>
      </w:r>
      <w:r w:rsidRPr="00C420D0">
        <w:rPr>
          <w:rFonts w:eastAsia="Helv"/>
          <w:sz w:val="24"/>
          <w:szCs w:val="24"/>
          <w:lang w:eastAsia="ar-SA"/>
        </w:rPr>
        <w:t xml:space="preserve"> для сверки предлагаемого товара с техническими требованиями Заказчика.</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rPr>
        <w:t>Участник закупки должен указать наименование страны происхождения товаров (</w:t>
      </w:r>
      <w:proofErr w:type="spellStart"/>
      <w:r w:rsidRPr="00C420D0">
        <w:rPr>
          <w:sz w:val="24"/>
          <w:szCs w:val="24"/>
        </w:rPr>
        <w:t>п.п</w:t>
      </w:r>
      <w:proofErr w:type="spellEnd"/>
      <w:r w:rsidRPr="00C420D0">
        <w:rPr>
          <w:sz w:val="24"/>
          <w:szCs w:val="24"/>
        </w:rPr>
        <w:t>. 4.9.3.1).</w:t>
      </w:r>
      <w:r w:rsidR="00A17A28" w:rsidRPr="00C420D0">
        <w:rPr>
          <w:sz w:val="24"/>
          <w:szCs w:val="24"/>
        </w:rPr>
        <w:t xml:space="preserve"> </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1C6144" w:rsidRPr="00C420D0" w:rsidRDefault="001C6144" w:rsidP="001C6144">
      <w:pPr>
        <w:pStyle w:val="aff8"/>
        <w:jc w:val="both"/>
        <w:rPr>
          <w:rFonts w:ascii="Times New Roman" w:hAnsi="Times New Roman" w:cs="Times New Roman"/>
          <w:sz w:val="24"/>
          <w:szCs w:val="24"/>
        </w:rPr>
      </w:pPr>
      <w:bookmarkStart w:id="72" w:name="_Hlt22846931"/>
      <w:bookmarkEnd w:id="72"/>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42750A" w:rsidRPr="00C420D0">
        <w:rPr>
          <w:b/>
          <w:bCs/>
          <w:sz w:val="24"/>
          <w:szCs w:val="24"/>
        </w:rPr>
        <w:t>2</w:t>
      </w:r>
      <w:r w:rsidRPr="00C420D0">
        <w:rPr>
          <w:b/>
          <w:bCs/>
          <w:sz w:val="24"/>
          <w:szCs w:val="24"/>
        </w:rPr>
        <w:t xml:space="preserve">.  </w:t>
      </w:r>
      <w:r w:rsidR="0042750A" w:rsidRPr="00C420D0">
        <w:rPr>
          <w:b/>
          <w:bCs/>
          <w:sz w:val="24"/>
          <w:szCs w:val="24"/>
        </w:rPr>
        <w:t>Анкета Участника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42750A" w:rsidP="001C6144">
      <w:pPr>
        <w:spacing w:line="240" w:lineRule="auto"/>
        <w:ind w:firstLine="0"/>
        <w:rPr>
          <w:sz w:val="24"/>
          <w:szCs w:val="24"/>
        </w:rPr>
      </w:pPr>
      <w:r w:rsidRPr="00C420D0">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sidRPr="00C420D0">
        <w:rPr>
          <w:b/>
          <w:bCs/>
          <w:sz w:val="24"/>
          <w:szCs w:val="24"/>
        </w:rPr>
        <w:lastRenderedPageBreak/>
        <w:t>5.</w:t>
      </w:r>
      <w:r w:rsidR="0042750A" w:rsidRPr="00C420D0">
        <w:rPr>
          <w:b/>
          <w:bCs/>
          <w:sz w:val="24"/>
          <w:szCs w:val="24"/>
        </w:rPr>
        <w:t>2</w:t>
      </w:r>
      <w:r w:rsidRPr="00C420D0">
        <w:rPr>
          <w:b/>
          <w:bCs/>
          <w:sz w:val="24"/>
          <w:szCs w:val="24"/>
        </w:rPr>
        <w:t>.1. Инструкция по заполнению</w:t>
      </w:r>
      <w:bookmarkEnd w:id="73"/>
      <w:bookmarkEnd w:id="74"/>
      <w:bookmarkEnd w:id="75"/>
      <w:bookmarkEnd w:id="7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42750A" w:rsidRPr="00C420D0">
        <w:rPr>
          <w:b/>
          <w:sz w:val="24"/>
          <w:szCs w:val="24"/>
        </w:rPr>
        <w:t>2</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42750A" w:rsidP="001C6144">
      <w:pPr>
        <w:pStyle w:val="ConsPlusNonformat"/>
        <w:jc w:val="both"/>
        <w:rPr>
          <w:rFonts w:ascii="Times New Roman" w:hAnsi="Times New Roman" w:cs="Times New Roman"/>
          <w:b/>
          <w:sz w:val="24"/>
          <w:szCs w:val="24"/>
        </w:rPr>
      </w:pPr>
      <w:r w:rsidRPr="00C420D0">
        <w:rPr>
          <w:rFonts w:ascii="Times New Roman" w:hAnsi="Times New Roman" w:cs="Times New Roman"/>
          <w:b/>
          <w:sz w:val="24"/>
          <w:szCs w:val="24"/>
        </w:rPr>
        <w:lastRenderedPageBreak/>
        <w:t>5.3</w:t>
      </w:r>
      <w:r w:rsidR="001C6144" w:rsidRPr="00C420D0">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Pr="00C420D0">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7"/>
      <w:bookmarkEnd w:id="78"/>
      <w:bookmarkEnd w:id="79"/>
      <w:bookmarkEnd w:id="8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42750A" w:rsidRPr="00C420D0">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gramStart"/>
      <w:r w:rsidRPr="00C420D0">
        <w:rPr>
          <w:sz w:val="24"/>
          <w:szCs w:val="24"/>
        </w:rPr>
        <w:t>Саханефтегазсбыт»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2E7286" w:rsidRDefault="00831B0D" w:rsidP="007B1CA0">
      <w:pPr>
        <w:autoSpaceDE w:val="0"/>
        <w:autoSpaceDN w:val="0"/>
        <w:adjustRightInd w:val="0"/>
        <w:spacing w:line="240" w:lineRule="auto"/>
        <w:ind w:firstLine="0"/>
        <w:rPr>
          <w:sz w:val="24"/>
          <w:szCs w:val="24"/>
        </w:rPr>
      </w:pPr>
      <w:r w:rsidRPr="00825E0A">
        <w:rPr>
          <w:sz w:val="24"/>
          <w:szCs w:val="24"/>
        </w:rPr>
        <w:t xml:space="preserve">на поставку </w:t>
      </w:r>
      <w:r w:rsidR="00524EBB" w:rsidRPr="008D0FF8">
        <w:rPr>
          <w:sz w:val="24"/>
          <w:szCs w:val="24"/>
        </w:rPr>
        <w:t>песчано-гравийной смеси для нужд филиала «</w:t>
      </w:r>
      <w:proofErr w:type="spellStart"/>
      <w:r w:rsidR="00524EBB" w:rsidRPr="008D0FF8">
        <w:rPr>
          <w:sz w:val="24"/>
          <w:szCs w:val="24"/>
        </w:rPr>
        <w:t>Белогорская</w:t>
      </w:r>
      <w:proofErr w:type="spellEnd"/>
      <w:r w:rsidR="00524EBB" w:rsidRPr="008D0FF8">
        <w:rPr>
          <w:sz w:val="24"/>
          <w:szCs w:val="24"/>
        </w:rPr>
        <w:t xml:space="preserve"> нефтебаза» АО «</w:t>
      </w:r>
      <w:proofErr w:type="spellStart"/>
      <w:r w:rsidR="00524EBB" w:rsidRPr="008D0FF8">
        <w:rPr>
          <w:sz w:val="24"/>
          <w:szCs w:val="24"/>
        </w:rPr>
        <w:t>Саханефтегазсбыт</w:t>
      </w:r>
      <w:proofErr w:type="spellEnd"/>
      <w:r w:rsidR="00524EBB" w:rsidRPr="008D0FF8">
        <w:rPr>
          <w:sz w:val="24"/>
          <w:szCs w:val="24"/>
        </w:rPr>
        <w:t>» в 2022 году</w:t>
      </w:r>
    </w:p>
    <w:p w:rsidR="00524EBB" w:rsidRPr="00225A93" w:rsidRDefault="00524EBB" w:rsidP="007B1CA0">
      <w:pPr>
        <w:autoSpaceDE w:val="0"/>
        <w:autoSpaceDN w:val="0"/>
        <w:adjustRightInd w:val="0"/>
        <w:spacing w:line="240" w:lineRule="auto"/>
        <w:ind w:firstLine="0"/>
        <w:rPr>
          <w:sz w:val="24"/>
          <w:szCs w:val="24"/>
        </w:rPr>
      </w:pP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42750A" w:rsidP="001C6144">
      <w:pPr>
        <w:keepNext/>
        <w:pageBreakBefore/>
        <w:suppressAutoHyphens/>
        <w:spacing w:before="240" w:after="120"/>
        <w:ind w:firstLine="0"/>
        <w:outlineLvl w:val="2"/>
        <w:rPr>
          <w:b/>
          <w:bCs/>
          <w:sz w:val="24"/>
          <w:szCs w:val="24"/>
        </w:rPr>
      </w:pPr>
      <w:r w:rsidRPr="00C420D0">
        <w:rPr>
          <w:b/>
          <w:bCs/>
          <w:sz w:val="24"/>
          <w:szCs w:val="24"/>
        </w:rPr>
        <w:lastRenderedPageBreak/>
        <w:t>5.3</w:t>
      </w:r>
      <w:r w:rsidR="001C6144" w:rsidRPr="00C420D0">
        <w:rPr>
          <w:b/>
          <w:bCs/>
          <w:sz w:val="24"/>
          <w:szCs w:val="24"/>
        </w:rPr>
        <w:t>.1. Инструкция по заполнению</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1249BA">
      <w:footerReference w:type="default" r:id="rId17"/>
      <w:footerReference w:type="first" r:id="rId18"/>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7C" w:rsidRDefault="00EC5D7C" w:rsidP="003604BA">
      <w:pPr>
        <w:spacing w:line="240" w:lineRule="auto"/>
      </w:pPr>
      <w:r>
        <w:separator/>
      </w:r>
    </w:p>
  </w:endnote>
  <w:endnote w:type="continuationSeparator" w:id="0">
    <w:p w:rsidR="00EC5D7C" w:rsidRDefault="00EC5D7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C" w:rsidRDefault="00EC5D7C" w:rsidP="00707AC6">
    <w:pPr>
      <w:tabs>
        <w:tab w:val="right" w:pos="10205"/>
      </w:tabs>
      <w:ind w:firstLine="0"/>
      <w:jc w:val="right"/>
    </w:pPr>
    <w:r w:rsidRPr="00E91658">
      <w:rPr>
        <w:rStyle w:val="aa"/>
      </w:rPr>
      <w:t xml:space="preserve">Страница </w:t>
    </w:r>
    <w:r w:rsidRPr="00E91658">
      <w:rPr>
        <w:rStyle w:val="aa"/>
        <w:b/>
        <w:bCs/>
      </w:rPr>
      <w:fldChar w:fldCharType="begin"/>
    </w:r>
    <w:r w:rsidRPr="00E91658">
      <w:rPr>
        <w:rStyle w:val="aa"/>
        <w:b/>
        <w:bCs/>
      </w:rPr>
      <w:instrText>PAGE  \* Arabic  \* MERGEFORMAT</w:instrText>
    </w:r>
    <w:r w:rsidRPr="00E91658">
      <w:rPr>
        <w:rStyle w:val="aa"/>
        <w:b/>
        <w:bCs/>
      </w:rPr>
      <w:fldChar w:fldCharType="separate"/>
    </w:r>
    <w:r w:rsidR="00DE6E2F">
      <w:rPr>
        <w:rStyle w:val="aa"/>
        <w:b/>
        <w:bCs/>
        <w:noProof/>
      </w:rPr>
      <w:t>6</w:t>
    </w:r>
    <w:r w:rsidRPr="00E91658">
      <w:rPr>
        <w:rStyle w:val="aa"/>
        <w:b/>
        <w:bCs/>
      </w:rPr>
      <w:fldChar w:fldCharType="end"/>
    </w:r>
    <w:r w:rsidRPr="00E91658">
      <w:rPr>
        <w:rStyle w:val="aa"/>
      </w:rPr>
      <w:t xml:space="preserve"> из </w:t>
    </w:r>
    <w:r w:rsidRPr="00E91658">
      <w:rPr>
        <w:rStyle w:val="aa"/>
        <w:b/>
        <w:bCs/>
      </w:rPr>
      <w:fldChar w:fldCharType="begin"/>
    </w:r>
    <w:r w:rsidRPr="00E91658">
      <w:rPr>
        <w:rStyle w:val="aa"/>
        <w:b/>
        <w:bCs/>
      </w:rPr>
      <w:instrText>NUMPAGES  \* Arabic  \* MERGEFORMAT</w:instrText>
    </w:r>
    <w:r w:rsidRPr="00E91658">
      <w:rPr>
        <w:rStyle w:val="aa"/>
        <w:b/>
        <w:bCs/>
      </w:rPr>
      <w:fldChar w:fldCharType="separate"/>
    </w:r>
    <w:r w:rsidR="00DE6E2F">
      <w:rPr>
        <w:rStyle w:val="aa"/>
        <w:b/>
        <w:bCs/>
        <w:noProof/>
      </w:rPr>
      <w:t>35</w:t>
    </w:r>
    <w:r w:rsidRPr="00E91658">
      <w:rPr>
        <w:rStyle w:val="aa"/>
        <w:b/>
        <w:bCs/>
      </w:rPr>
      <w:fldChar w:fldCharType="end"/>
    </w:r>
    <w:r>
      <w:rPr>
        <w:rStyle w:val="a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C" w:rsidRDefault="00EC5D7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7C" w:rsidRDefault="00EC5D7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E6E2F">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E6E2F">
      <w:rPr>
        <w:b/>
        <w:bCs/>
        <w:noProof/>
      </w:rPr>
      <w:t>35</w:t>
    </w:r>
    <w:r>
      <w:rPr>
        <w:b/>
        <w:bCs/>
        <w:sz w:val="24"/>
        <w:szCs w:val="24"/>
      </w:rPr>
      <w:fldChar w:fldCharType="end"/>
    </w:r>
  </w:p>
  <w:p w:rsidR="00EC5D7C" w:rsidRDefault="00EC5D7C" w:rsidP="00C61AA0">
    <w:pPr>
      <w:tabs>
        <w:tab w:val="right" w:pos="10205"/>
      </w:tabs>
      <w:jc w:val="right"/>
    </w:pPr>
  </w:p>
  <w:p w:rsidR="00EC5D7C" w:rsidRDefault="00EC5D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EC5D7C" w:rsidRDefault="00EC5D7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EC5D7C" w:rsidRPr="00C4329A" w:rsidRDefault="00EC5D7C" w:rsidP="00C61A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7C" w:rsidRDefault="00EC5D7C" w:rsidP="003604BA">
      <w:pPr>
        <w:spacing w:line="240" w:lineRule="auto"/>
      </w:pPr>
      <w:r>
        <w:separator/>
      </w:r>
    </w:p>
  </w:footnote>
  <w:footnote w:type="continuationSeparator" w:id="0">
    <w:p w:rsidR="00EC5D7C" w:rsidRDefault="00EC5D7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D271AF"/>
    <w:multiLevelType w:val="hybridMultilevel"/>
    <w:tmpl w:val="C41CF0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7C6908CB"/>
    <w:multiLevelType w:val="hybridMultilevel"/>
    <w:tmpl w:val="5FF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7"/>
  </w:num>
  <w:num w:numId="5">
    <w:abstractNumId w:val="5"/>
  </w:num>
  <w:num w:numId="6">
    <w:abstractNumId w:val="30"/>
  </w:num>
  <w:num w:numId="7">
    <w:abstractNumId w:val="16"/>
  </w:num>
  <w:num w:numId="8">
    <w:abstractNumId w:val="1"/>
  </w:num>
  <w:num w:numId="9">
    <w:abstractNumId w:val="20"/>
  </w:num>
  <w:num w:numId="10">
    <w:abstractNumId w:val="11"/>
  </w:num>
  <w:num w:numId="11">
    <w:abstractNumId w:val="3"/>
  </w:num>
  <w:num w:numId="12">
    <w:abstractNumId w:val="35"/>
  </w:num>
  <w:num w:numId="13">
    <w:abstractNumId w:val="10"/>
  </w:num>
  <w:num w:numId="14">
    <w:abstractNumId w:val="24"/>
  </w:num>
  <w:num w:numId="15">
    <w:abstractNumId w:val="13"/>
  </w:num>
  <w:num w:numId="16">
    <w:abstractNumId w:val="36"/>
  </w:num>
  <w:num w:numId="17">
    <w:abstractNumId w:val="17"/>
  </w:num>
  <w:num w:numId="18">
    <w:abstractNumId w:val="31"/>
  </w:num>
  <w:num w:numId="19">
    <w:abstractNumId w:val="18"/>
  </w:num>
  <w:num w:numId="20">
    <w:abstractNumId w:val="4"/>
  </w:num>
  <w:num w:numId="21">
    <w:abstractNumId w:val="33"/>
  </w:num>
  <w:num w:numId="22">
    <w:abstractNumId w:val="19"/>
  </w:num>
  <w:num w:numId="23">
    <w:abstractNumId w:val="37"/>
  </w:num>
  <w:num w:numId="24">
    <w:abstractNumId w:val="6"/>
  </w:num>
  <w:num w:numId="25">
    <w:abstractNumId w:val="9"/>
  </w:num>
  <w:num w:numId="26">
    <w:abstractNumId w:val="28"/>
  </w:num>
  <w:num w:numId="27">
    <w:abstractNumId w:val="29"/>
  </w:num>
  <w:num w:numId="28">
    <w:abstractNumId w:val="25"/>
  </w:num>
  <w:num w:numId="29">
    <w:abstractNumId w:val="26"/>
  </w:num>
  <w:num w:numId="30">
    <w:abstractNumId w:val="34"/>
  </w:num>
  <w:num w:numId="31">
    <w:abstractNumId w:val="2"/>
  </w:num>
  <w:num w:numId="32">
    <w:abstractNumId w:val="15"/>
  </w:num>
  <w:num w:numId="33">
    <w:abstractNumId w:val="32"/>
  </w:num>
  <w:num w:numId="34">
    <w:abstractNumId w:val="22"/>
  </w:num>
  <w:num w:numId="35">
    <w:abstractNumId w:val="8"/>
  </w:num>
  <w:num w:numId="36">
    <w:abstractNumId w:val="14"/>
  </w:num>
  <w:num w:numId="37">
    <w:abstractNumId w:val="12"/>
  </w:num>
  <w:num w:numId="3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FA9"/>
    <w:rsid w:val="000B056C"/>
    <w:rsid w:val="000B0695"/>
    <w:rsid w:val="000B09BB"/>
    <w:rsid w:val="000B198F"/>
    <w:rsid w:val="000B2CB9"/>
    <w:rsid w:val="000B3ADF"/>
    <w:rsid w:val="000B3F2F"/>
    <w:rsid w:val="000B5874"/>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3F40"/>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574B1"/>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6433"/>
    <w:rsid w:val="002A66F1"/>
    <w:rsid w:val="002A6881"/>
    <w:rsid w:val="002A716F"/>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FC4"/>
    <w:rsid w:val="002D066B"/>
    <w:rsid w:val="002D1206"/>
    <w:rsid w:val="002D319B"/>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2F64EF"/>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829"/>
    <w:rsid w:val="00323625"/>
    <w:rsid w:val="0032440C"/>
    <w:rsid w:val="003251B1"/>
    <w:rsid w:val="003251E5"/>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E5C"/>
    <w:rsid w:val="00357A59"/>
    <w:rsid w:val="003604BA"/>
    <w:rsid w:val="00361346"/>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87B57"/>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6C6"/>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248B"/>
    <w:rsid w:val="00494FA1"/>
    <w:rsid w:val="0049643D"/>
    <w:rsid w:val="0049692A"/>
    <w:rsid w:val="00496BDC"/>
    <w:rsid w:val="00496C6C"/>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76A0"/>
    <w:rsid w:val="004E0022"/>
    <w:rsid w:val="004E081E"/>
    <w:rsid w:val="004E0917"/>
    <w:rsid w:val="004E0CC2"/>
    <w:rsid w:val="004E139A"/>
    <w:rsid w:val="004E1E01"/>
    <w:rsid w:val="004E2F24"/>
    <w:rsid w:val="004E41AE"/>
    <w:rsid w:val="004E447F"/>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505"/>
    <w:rsid w:val="00503680"/>
    <w:rsid w:val="0050539C"/>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B9B"/>
    <w:rsid w:val="0052217D"/>
    <w:rsid w:val="005224E5"/>
    <w:rsid w:val="005227C6"/>
    <w:rsid w:val="00522A5B"/>
    <w:rsid w:val="00524C90"/>
    <w:rsid w:val="00524EBB"/>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2C83"/>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468"/>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BC6"/>
    <w:rsid w:val="00601962"/>
    <w:rsid w:val="00601C74"/>
    <w:rsid w:val="00601CDB"/>
    <w:rsid w:val="00601E84"/>
    <w:rsid w:val="00602567"/>
    <w:rsid w:val="00603BE6"/>
    <w:rsid w:val="00604083"/>
    <w:rsid w:val="00604732"/>
    <w:rsid w:val="0060564F"/>
    <w:rsid w:val="00605B9B"/>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0D98"/>
    <w:rsid w:val="0069198A"/>
    <w:rsid w:val="0069327B"/>
    <w:rsid w:val="006949D5"/>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143A"/>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8C6"/>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6F3E"/>
    <w:rsid w:val="007A70F1"/>
    <w:rsid w:val="007A75E1"/>
    <w:rsid w:val="007B05DA"/>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B39"/>
    <w:rsid w:val="007F4BC7"/>
    <w:rsid w:val="007F4ECE"/>
    <w:rsid w:val="007F527F"/>
    <w:rsid w:val="007F564D"/>
    <w:rsid w:val="007F64A8"/>
    <w:rsid w:val="007F76A4"/>
    <w:rsid w:val="007F7A96"/>
    <w:rsid w:val="007F7BDB"/>
    <w:rsid w:val="00800631"/>
    <w:rsid w:val="00800BF9"/>
    <w:rsid w:val="008016E3"/>
    <w:rsid w:val="00801734"/>
    <w:rsid w:val="00802983"/>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4636"/>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0FF8"/>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618D"/>
    <w:rsid w:val="009601EC"/>
    <w:rsid w:val="00960905"/>
    <w:rsid w:val="00960D68"/>
    <w:rsid w:val="0096250E"/>
    <w:rsid w:val="00962633"/>
    <w:rsid w:val="00962767"/>
    <w:rsid w:val="00962A8F"/>
    <w:rsid w:val="00962FD5"/>
    <w:rsid w:val="00963614"/>
    <w:rsid w:val="009644EB"/>
    <w:rsid w:val="00964840"/>
    <w:rsid w:val="00964943"/>
    <w:rsid w:val="00964DA3"/>
    <w:rsid w:val="009651EB"/>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64"/>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3D55"/>
    <w:rsid w:val="009A5C61"/>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AED"/>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487"/>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0629"/>
    <w:rsid w:val="00AE1102"/>
    <w:rsid w:val="00AE1A70"/>
    <w:rsid w:val="00AE1A72"/>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6BA"/>
    <w:rsid w:val="00B8521B"/>
    <w:rsid w:val="00B856AD"/>
    <w:rsid w:val="00B87F5F"/>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59"/>
    <w:rsid w:val="00C7106B"/>
    <w:rsid w:val="00C721B3"/>
    <w:rsid w:val="00C7220B"/>
    <w:rsid w:val="00C723A0"/>
    <w:rsid w:val="00C73324"/>
    <w:rsid w:val="00C73D49"/>
    <w:rsid w:val="00C740F8"/>
    <w:rsid w:val="00C74ABB"/>
    <w:rsid w:val="00C7612A"/>
    <w:rsid w:val="00C779B3"/>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47A"/>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A52"/>
    <w:rsid w:val="00D2071D"/>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5829"/>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AD1"/>
    <w:rsid w:val="00DD6EFF"/>
    <w:rsid w:val="00DD7809"/>
    <w:rsid w:val="00DE20D5"/>
    <w:rsid w:val="00DE2159"/>
    <w:rsid w:val="00DE2BA3"/>
    <w:rsid w:val="00DE32E9"/>
    <w:rsid w:val="00DE4F28"/>
    <w:rsid w:val="00DE5B49"/>
    <w:rsid w:val="00DE6715"/>
    <w:rsid w:val="00DE6E2C"/>
    <w:rsid w:val="00DE6E2F"/>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418"/>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5B4"/>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5D7C"/>
    <w:rsid w:val="00EC6178"/>
    <w:rsid w:val="00EC66E6"/>
    <w:rsid w:val="00EC7147"/>
    <w:rsid w:val="00EC770F"/>
    <w:rsid w:val="00ED04EB"/>
    <w:rsid w:val="00ED10BD"/>
    <w:rsid w:val="00ED1754"/>
    <w:rsid w:val="00ED1F97"/>
    <w:rsid w:val="00ED29B8"/>
    <w:rsid w:val="00ED2F0B"/>
    <w:rsid w:val="00ED30A0"/>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4D7"/>
    <w:rsid w:val="00F02302"/>
    <w:rsid w:val="00F02C61"/>
    <w:rsid w:val="00F03043"/>
    <w:rsid w:val="00F0345A"/>
    <w:rsid w:val="00F0498A"/>
    <w:rsid w:val="00F04F85"/>
    <w:rsid w:val="00F0681D"/>
    <w:rsid w:val="00F06C73"/>
    <w:rsid w:val="00F10154"/>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2F2"/>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47B"/>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1DB"/>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E3182D8"/>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89600331">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70094764">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hvv@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BBAE-206C-4D19-B5F4-3B59ECF1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35</Pages>
  <Words>13747</Words>
  <Characters>79979</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Луковцев Данил Николаевич</cp:lastModifiedBy>
  <cp:revision>109</cp:revision>
  <cp:lastPrinted>2022-04-20T07:57:00Z</cp:lastPrinted>
  <dcterms:created xsi:type="dcterms:W3CDTF">2022-04-28T05:09:00Z</dcterms:created>
  <dcterms:modified xsi:type="dcterms:W3CDTF">2022-06-30T11:58:00Z</dcterms:modified>
</cp:coreProperties>
</file>