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A00BD1" w:rsidRPr="00A00BD1" w:rsidRDefault="00A00BD1" w:rsidP="00A00BD1">
      <w:pPr>
        <w:jc w:val="right"/>
        <w:rPr>
          <w:b/>
          <w:i/>
        </w:rPr>
      </w:pPr>
      <w:r w:rsidRPr="00A00BD1">
        <w:rPr>
          <w:i/>
        </w:rPr>
        <w:t>от "1</w:t>
      </w:r>
      <w:r w:rsidR="00EC6F31">
        <w:rPr>
          <w:i/>
        </w:rPr>
        <w:t>3</w:t>
      </w:r>
      <w:r w:rsidRPr="00A00BD1">
        <w:rPr>
          <w:i/>
        </w:rPr>
        <w:t>" января 2023 г. № Закуп-</w:t>
      </w:r>
      <w:r w:rsidR="00EC6F31">
        <w:rPr>
          <w:i/>
        </w:rPr>
        <w:t>124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0C574E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A02B8E" w:rsidRPr="00A95714">
        <w:rPr>
          <w:sz w:val="24"/>
          <w:szCs w:val="24"/>
        </w:rPr>
        <w:t>29.09.2022г. № 11-22</w:t>
      </w:r>
      <w:r w:rsidR="00507D18" w:rsidRPr="00507D18">
        <w:rPr>
          <w:sz w:val="24"/>
          <w:szCs w:val="24"/>
        </w:rPr>
        <w:t xml:space="preserve">,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214091" w:rsidRPr="00214091">
        <w:rPr>
          <w:sz w:val="24"/>
          <w:szCs w:val="24"/>
        </w:rPr>
        <w:t>только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которые являются субъектами малого и среднего предпринимательст</w:t>
      </w:r>
      <w:r w:rsidR="00214091">
        <w:rPr>
          <w:sz w:val="24"/>
          <w:szCs w:val="24"/>
        </w:rPr>
        <w:t>ва, а также физические</w:t>
      </w:r>
      <w:r w:rsidR="00214091" w:rsidRPr="00214091">
        <w:rPr>
          <w:sz w:val="24"/>
          <w:szCs w:val="24"/>
        </w:rPr>
        <w:t xml:space="preserve"> лиц</w:t>
      </w:r>
      <w:r w:rsidR="00214091">
        <w:rPr>
          <w:sz w:val="24"/>
          <w:szCs w:val="24"/>
        </w:rPr>
        <w:t>а</w:t>
      </w:r>
      <w:r w:rsidR="00214091" w:rsidRPr="00214091">
        <w:rPr>
          <w:sz w:val="24"/>
          <w:szCs w:val="24"/>
        </w:rPr>
        <w:t>, не являющихся индивидуальными предпринимателями и применяющими специальный налоговый режим "Налог на профессиональный доход" (далее — Участники)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2786"/>
      </w:tblGrid>
      <w:tr w:rsidR="00C4193C" w:rsidRPr="00C4193C" w:rsidTr="000C574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0C574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86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0C574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C4193C" w:rsidRPr="00B054B4" w:rsidRDefault="00AA0C81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5E1F1B" w:rsidRDefault="005E1F1B" w:rsidP="00E30B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F1B">
              <w:rPr>
                <w:rFonts w:eastAsia="Calibri"/>
                <w:sz w:val="24"/>
                <w:szCs w:val="24"/>
                <w:lang w:eastAsia="en-US"/>
              </w:rPr>
              <w:t>Мавлюкаев Рустам Рамильевич – 79142729776, доб. 2219</w:t>
            </w:r>
          </w:p>
          <w:p w:rsidR="00C4193C" w:rsidRPr="000714C7" w:rsidRDefault="00B84037" w:rsidP="00E30BC7">
            <w:pPr>
              <w:rPr>
                <w:sz w:val="24"/>
                <w:szCs w:val="24"/>
              </w:rPr>
            </w:pPr>
            <w:r w:rsidRPr="00B84037">
              <w:rPr>
                <w:sz w:val="24"/>
                <w:szCs w:val="24"/>
              </w:rPr>
              <w:t xml:space="preserve">Парамонова Инна Анатольевна – </w:t>
            </w:r>
            <w:r w:rsidR="007F3DD8">
              <w:rPr>
                <w:sz w:val="24"/>
                <w:szCs w:val="24"/>
              </w:rPr>
              <w:t>79142729764,</w:t>
            </w:r>
            <w:r w:rsidR="007F3DD8" w:rsidRPr="00C420D0">
              <w:rPr>
                <w:sz w:val="24"/>
                <w:szCs w:val="24"/>
              </w:rPr>
              <w:t xml:space="preserve"> доб. </w:t>
            </w:r>
            <w:r w:rsidR="007F3DD8">
              <w:rPr>
                <w:sz w:val="24"/>
                <w:szCs w:val="24"/>
              </w:rPr>
              <w:t>2391</w:t>
            </w:r>
          </w:p>
        </w:tc>
      </w:tr>
      <w:tr w:rsidR="004815A8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630FEF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>Предмет, наименование товара</w:t>
            </w:r>
          </w:p>
        </w:tc>
        <w:tc>
          <w:tcPr>
            <w:tcW w:w="12786" w:type="dxa"/>
            <w:shd w:val="clear" w:color="auto" w:fill="auto"/>
          </w:tcPr>
          <w:p w:rsidR="008D00CB" w:rsidRPr="00C53A58" w:rsidRDefault="003F2E56" w:rsidP="00EC6F3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Поставка </w:t>
            </w:r>
            <w:r w:rsidR="00EC6F31" w:rsidRPr="00EC6F31">
              <w:rPr>
                <w:bCs/>
                <w:sz w:val="24"/>
                <w:szCs w:val="24"/>
              </w:rPr>
              <w:t>Топливораздаточных колонок для нужд филиалов</w:t>
            </w:r>
            <w:r w:rsidR="00EC6F31">
              <w:rPr>
                <w:bCs/>
                <w:sz w:val="24"/>
                <w:szCs w:val="24"/>
              </w:rPr>
              <w:t xml:space="preserve"> </w:t>
            </w:r>
            <w:r w:rsidR="00EC6F31" w:rsidRPr="00EC6F31">
              <w:rPr>
                <w:bCs/>
                <w:sz w:val="24"/>
                <w:szCs w:val="24"/>
              </w:rPr>
              <w:t>АО «Саханефтегазсбыт» в 2023 году</w:t>
            </w:r>
            <w:r w:rsidR="00C96848" w:rsidRPr="00C96848">
              <w:rPr>
                <w:sz w:val="24"/>
                <w:szCs w:val="24"/>
              </w:rPr>
              <w:t>.</w:t>
            </w:r>
            <w:r w:rsidR="00C96848">
              <w:rPr>
                <w:sz w:val="24"/>
                <w:szCs w:val="24"/>
              </w:rPr>
              <w:t xml:space="preserve"> </w:t>
            </w:r>
            <w:r w:rsidR="008D00CB" w:rsidRPr="00DC4A5C">
              <w:rPr>
                <w:sz w:val="24"/>
                <w:szCs w:val="24"/>
              </w:rPr>
              <w:t xml:space="preserve">Закупка проводится по </w:t>
            </w:r>
            <w:r w:rsidR="00EC6F31">
              <w:rPr>
                <w:rFonts w:eastAsia="Calibri"/>
                <w:b/>
                <w:sz w:val="24"/>
                <w:szCs w:val="24"/>
                <w:lang w:eastAsia="en-US"/>
              </w:rPr>
              <w:t>следующим Лотам</w:t>
            </w:r>
            <w:r w:rsidR="008D00CB" w:rsidRPr="00BD75B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05273D" w:rsidRPr="00F56621" w:rsidRDefault="0005273D" w:rsidP="0005273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56621">
              <w:rPr>
                <w:b/>
                <w:sz w:val="24"/>
                <w:szCs w:val="24"/>
              </w:rPr>
              <w:t>Лот № 1:</w:t>
            </w:r>
          </w:p>
          <w:tbl>
            <w:tblPr>
              <w:tblpPr w:leftFromText="180" w:rightFromText="180" w:vertAnchor="text" w:horzAnchor="margin" w:tblpXSpec="center" w:tblpY="160"/>
              <w:tblW w:w="9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0"/>
              <w:gridCol w:w="3609"/>
              <w:gridCol w:w="725"/>
              <w:gridCol w:w="5076"/>
            </w:tblGrid>
            <w:tr w:rsidR="0005273D" w:rsidRPr="00097438" w:rsidTr="009F7D39">
              <w:trPr>
                <w:trHeight w:val="652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097438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609" w:type="dxa"/>
                  <w:shd w:val="clear" w:color="auto" w:fill="auto"/>
                  <w:vAlign w:val="center"/>
                </w:tcPr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097438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097438">
                    <w:rPr>
                      <w:b/>
                      <w:sz w:val="24"/>
                      <w:szCs w:val="24"/>
                    </w:rPr>
                    <w:t xml:space="preserve">и технические характеристики товара </w:t>
                  </w:r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097438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5076" w:type="dxa"/>
                  <w:shd w:val="clear" w:color="auto" w:fill="auto"/>
                  <w:vAlign w:val="center"/>
                </w:tcPr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5273D" w:rsidRPr="00097438" w:rsidTr="009F7D39">
              <w:trPr>
                <w:trHeight w:val="652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097438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609" w:type="dxa"/>
                  <w:shd w:val="clear" w:color="auto" w:fill="auto"/>
                  <w:vAlign w:val="center"/>
                </w:tcPr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097438">
                    <w:rPr>
                      <w:sz w:val="24"/>
                      <w:szCs w:val="24"/>
                    </w:rPr>
                    <w:t xml:space="preserve">Топливораздаточная колонка </w:t>
                  </w:r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097438">
                    <w:rPr>
                      <w:b/>
                      <w:sz w:val="24"/>
                      <w:szCs w:val="24"/>
                    </w:rPr>
                    <w:t xml:space="preserve">ТРК «ТОПАЗ 241-21-1000/00» </w:t>
                  </w:r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097438">
                    <w:rPr>
                      <w:sz w:val="24"/>
                      <w:szCs w:val="24"/>
                    </w:rPr>
                    <w:t>Тип корпуса: 2</w:t>
                  </w:r>
                  <w:r w:rsidRPr="00097438">
                    <w:rPr>
                      <w:sz w:val="24"/>
                      <w:szCs w:val="24"/>
                    </w:rPr>
                    <w:br/>
                    <w:t>Количество видов топлива: 4</w:t>
                  </w:r>
                  <w:r w:rsidRPr="00097438">
                    <w:rPr>
                      <w:sz w:val="24"/>
                      <w:szCs w:val="24"/>
                    </w:rPr>
                    <w:br/>
                    <w:t xml:space="preserve">Тип гидравлической системы: Всасывающая </w:t>
                  </w:r>
                  <w:r w:rsidRPr="00097438">
                    <w:rPr>
                      <w:sz w:val="24"/>
                      <w:szCs w:val="24"/>
                    </w:rPr>
                    <w:br/>
                    <w:t>Индикация: Двухсторонняя СДИ</w:t>
                  </w:r>
                  <w:r w:rsidRPr="00097438">
                    <w:rPr>
                      <w:sz w:val="24"/>
                      <w:szCs w:val="24"/>
                    </w:rPr>
                    <w:br/>
                    <w:t xml:space="preserve">Комплектация рукава: Эконом </w:t>
                  </w:r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097438">
                    <w:rPr>
                      <w:sz w:val="24"/>
                      <w:szCs w:val="24"/>
                    </w:rPr>
                    <w:t>Дополнительные опции, включенные в цену:</w:t>
                  </w:r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97438">
                    <w:rPr>
                      <w:i/>
                      <w:sz w:val="24"/>
                      <w:szCs w:val="24"/>
                    </w:rPr>
                    <w:t>Рукава производительностью 50л/мин</w:t>
                  </w:r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97438">
                    <w:rPr>
                      <w:i/>
                      <w:sz w:val="24"/>
                      <w:szCs w:val="24"/>
                    </w:rPr>
                    <w:t>Разрывная муфта</w:t>
                  </w:r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97438">
                    <w:rPr>
                      <w:i/>
                      <w:sz w:val="24"/>
                      <w:szCs w:val="24"/>
                    </w:rPr>
                    <w:t>Индикатор потока</w:t>
                  </w:r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097438">
                    <w:rPr>
                      <w:i/>
                      <w:sz w:val="24"/>
                      <w:szCs w:val="24"/>
                    </w:rPr>
                    <w:t>Подогрев электроники</w:t>
                  </w:r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97438">
                    <w:rPr>
                      <w:i/>
                      <w:sz w:val="24"/>
                      <w:szCs w:val="24"/>
                    </w:rPr>
                    <w:t>Расширительный бачок</w:t>
                  </w:r>
                  <w:r w:rsidRPr="00097438">
                    <w:rPr>
                      <w:sz w:val="24"/>
                      <w:szCs w:val="24"/>
                    </w:rPr>
                    <w:t> </w:t>
                  </w:r>
                  <w:r w:rsidRPr="00097438">
                    <w:rPr>
                      <w:i/>
                      <w:sz w:val="24"/>
                      <w:szCs w:val="24"/>
                    </w:rPr>
                    <w:br/>
                    <w:t>Сторона-A</w:t>
                  </w:r>
                  <w:r w:rsidRPr="00097438">
                    <w:rPr>
                      <w:i/>
                      <w:sz w:val="24"/>
                      <w:szCs w:val="24"/>
                    </w:rPr>
                    <w:br/>
                  </w:r>
                  <w:r w:rsidRPr="00097438">
                    <w:rPr>
                      <w:sz w:val="24"/>
                      <w:szCs w:val="24"/>
                    </w:rPr>
                    <w:t>1-й-рукав: </w:t>
                  </w:r>
                  <w:hyperlink r:id="rId7" w:history="1">
                    <w:r w:rsidRPr="00097438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97438">
                    <w:rPr>
                      <w:sz w:val="24"/>
                      <w:szCs w:val="24"/>
                    </w:rPr>
                    <w:t>2-й-рукав: </w:t>
                  </w:r>
                  <w:hyperlink r:id="rId8" w:history="1">
                    <w:r w:rsidRPr="00097438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97438">
                    <w:rPr>
                      <w:sz w:val="24"/>
                      <w:szCs w:val="24"/>
                    </w:rPr>
                    <w:t>3-й-рукав: </w:t>
                  </w:r>
                  <w:hyperlink r:id="rId9" w:history="1">
                    <w:r w:rsidRPr="00097438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97438">
                    <w:rPr>
                      <w:sz w:val="24"/>
                      <w:szCs w:val="24"/>
                    </w:rPr>
                    <w:t>4-й-рукав: </w:t>
                  </w:r>
                  <w:hyperlink r:id="rId10" w:history="1">
                    <w:r w:rsidRPr="00097438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97438">
                    <w:rPr>
                      <w:i/>
                      <w:sz w:val="24"/>
                      <w:szCs w:val="24"/>
                    </w:rPr>
                    <w:t>Сторона-B</w:t>
                  </w:r>
                  <w:r w:rsidRPr="00097438">
                    <w:rPr>
                      <w:i/>
                      <w:sz w:val="24"/>
                      <w:szCs w:val="24"/>
                    </w:rPr>
                    <w:br/>
                  </w:r>
                  <w:r w:rsidRPr="00097438">
                    <w:rPr>
                      <w:sz w:val="24"/>
                      <w:szCs w:val="24"/>
                    </w:rPr>
                    <w:t>1-й-рукав: </w:t>
                  </w:r>
                  <w:hyperlink r:id="rId11" w:history="1">
                    <w:r w:rsidRPr="00097438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97438">
                    <w:rPr>
                      <w:sz w:val="24"/>
                      <w:szCs w:val="24"/>
                    </w:rPr>
                    <w:t>2-й-рукав: </w:t>
                  </w:r>
                  <w:hyperlink r:id="rId12" w:history="1">
                    <w:r w:rsidRPr="00097438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97438">
                    <w:rPr>
                      <w:sz w:val="24"/>
                      <w:szCs w:val="24"/>
                    </w:rPr>
                    <w:t>3-й-рукав: </w:t>
                  </w:r>
                  <w:hyperlink r:id="rId13" w:history="1">
                    <w:r w:rsidRPr="00097438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097438">
                    <w:rPr>
                      <w:sz w:val="24"/>
                      <w:szCs w:val="24"/>
                    </w:rPr>
                    <w:t>4-й-рукав: </w:t>
                  </w:r>
                  <w:hyperlink r:id="rId14" w:history="1">
                    <w:r w:rsidRPr="00097438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</w:tc>
              <w:tc>
                <w:tcPr>
                  <w:tcW w:w="725" w:type="dxa"/>
                  <w:shd w:val="clear" w:color="auto" w:fill="auto"/>
                  <w:vAlign w:val="center"/>
                </w:tcPr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097438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76" w:type="dxa"/>
                  <w:shd w:val="clear" w:color="auto" w:fill="auto"/>
                  <w:vAlign w:val="center"/>
                </w:tcPr>
                <w:p w:rsidR="0005273D" w:rsidRPr="00097438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097438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A71FB8" wp14:editId="4D78B2C1">
                        <wp:extent cx="3084568" cy="3355451"/>
                        <wp:effectExtent l="0" t="0" r="190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9299" cy="3382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00CB" w:rsidRDefault="008D00C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Pr="00F56621" w:rsidRDefault="0005273D" w:rsidP="0005273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b/>
                <w:sz w:val="24"/>
                <w:szCs w:val="24"/>
              </w:rPr>
            </w:pPr>
            <w:r w:rsidRPr="00F56621">
              <w:rPr>
                <w:b/>
                <w:sz w:val="24"/>
                <w:szCs w:val="24"/>
              </w:rPr>
              <w:t>Лот № 2</w:t>
            </w:r>
            <w:r>
              <w:rPr>
                <w:b/>
                <w:sz w:val="24"/>
                <w:szCs w:val="24"/>
              </w:rPr>
              <w:t>:</w:t>
            </w:r>
          </w:p>
          <w:tbl>
            <w:tblPr>
              <w:tblStyle w:val="TableStyle03"/>
              <w:tblpPr w:leftFromText="180" w:rightFromText="180" w:vertAnchor="text" w:horzAnchor="margin" w:tblpY="149"/>
              <w:tblW w:w="84" w:type="pct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11"/>
            </w:tblGrid>
            <w:tr w:rsidR="0005273D" w:rsidRPr="002853AC" w:rsidTr="009F7D39">
              <w:trPr>
                <w:cantSplit/>
              </w:trPr>
              <w:tc>
                <w:tcPr>
                  <w:tcW w:w="170" w:type="dxa"/>
                  <w:shd w:val="clear" w:color="auto" w:fill="auto"/>
                  <w:vAlign w:val="bottom"/>
                </w:tcPr>
                <w:p w:rsidR="0005273D" w:rsidRPr="002853AC" w:rsidRDefault="0005273D" w:rsidP="0005273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160"/>
              <w:tblW w:w="9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0"/>
              <w:gridCol w:w="3830"/>
              <w:gridCol w:w="850"/>
              <w:gridCol w:w="4730"/>
            </w:tblGrid>
            <w:tr w:rsidR="0005273D" w:rsidRPr="001D1910" w:rsidTr="009F7D39">
              <w:trPr>
                <w:trHeight w:val="652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1D191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8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1D1910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1D1910">
                    <w:rPr>
                      <w:b/>
                      <w:sz w:val="24"/>
                      <w:szCs w:val="24"/>
                    </w:rPr>
                    <w:t xml:space="preserve">и технические характеристики товара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1D1910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47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5273D" w:rsidRPr="001D1910" w:rsidTr="009F7D39">
              <w:trPr>
                <w:trHeight w:val="652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38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 xml:space="preserve">Топливораздаточная колонка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1D1910">
                    <w:rPr>
                      <w:b/>
                      <w:sz w:val="24"/>
                      <w:szCs w:val="24"/>
                    </w:rPr>
                    <w:t xml:space="preserve">ТРК «ТОПАЗ 211-21-1000/00»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Тип корпуса: 2</w:t>
                  </w:r>
                  <w:r w:rsidRPr="001D1910">
                    <w:rPr>
                      <w:sz w:val="24"/>
                      <w:szCs w:val="24"/>
                    </w:rPr>
                    <w:br/>
                    <w:t>Количество видов топлива: 1</w:t>
                  </w:r>
                  <w:r w:rsidRPr="001D1910">
                    <w:rPr>
                      <w:sz w:val="24"/>
                      <w:szCs w:val="24"/>
                    </w:rPr>
                    <w:br/>
                    <w:t xml:space="preserve">Тип гидравлической системы: Всасывающая </w:t>
                  </w:r>
                  <w:r w:rsidRPr="001D1910">
                    <w:rPr>
                      <w:sz w:val="24"/>
                      <w:szCs w:val="24"/>
                    </w:rPr>
                    <w:br/>
                    <w:t>Индикация: Двухсторонняя СДИ</w:t>
                  </w:r>
                  <w:r w:rsidRPr="001D1910">
                    <w:rPr>
                      <w:sz w:val="24"/>
                      <w:szCs w:val="24"/>
                    </w:rPr>
                    <w:br/>
                    <w:t xml:space="preserve">Комплектация рукава: Эконом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Дополнительные опции, включенные в цену: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Рукава производительностью 50л/мин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Разрывная муфта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Индикатор потока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Подогрев электроники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Расширительный бачок</w:t>
                  </w:r>
                  <w:r w:rsidRPr="001D1910">
                    <w:rPr>
                      <w:sz w:val="24"/>
                      <w:szCs w:val="24"/>
                    </w:rPr>
                    <w:t> 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  <w:t>Сторона-A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</w:r>
                  <w:r w:rsidRPr="001D1910">
                    <w:rPr>
                      <w:sz w:val="24"/>
                      <w:szCs w:val="24"/>
                    </w:rPr>
                    <w:t>1-й-рукав: </w:t>
                  </w:r>
                  <w:hyperlink r:id="rId16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  <w:r w:rsidRPr="001D1910">
                    <w:rPr>
                      <w:sz w:val="24"/>
                      <w:szCs w:val="24"/>
                    </w:rPr>
                    <w:t> </w:t>
                  </w:r>
                  <w:r w:rsidRPr="001D1910">
                    <w:rPr>
                      <w:sz w:val="24"/>
                      <w:szCs w:val="24"/>
                    </w:rPr>
                    <w:br/>
                  </w:r>
                  <w:r w:rsidRPr="001D1910">
                    <w:rPr>
                      <w:i/>
                      <w:sz w:val="24"/>
                      <w:szCs w:val="24"/>
                    </w:rPr>
                    <w:t>Сторона-B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</w:r>
                  <w:r w:rsidRPr="001D1910">
                    <w:rPr>
                      <w:sz w:val="24"/>
                      <w:szCs w:val="24"/>
                    </w:rPr>
                    <w:t>1-й-рукав: </w:t>
                  </w:r>
                  <w:hyperlink r:id="rId17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  <w:r w:rsidRPr="001D1910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F970BF" wp14:editId="3B672781">
                        <wp:extent cx="2371725" cy="3714750"/>
                        <wp:effectExtent l="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1725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1D1910" w:rsidTr="009F7D39">
              <w:trPr>
                <w:trHeight w:val="652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8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Топливораздаточная колонка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b/>
                      <w:sz w:val="24"/>
                      <w:szCs w:val="24"/>
                    </w:rPr>
                    <w:t xml:space="preserve">ТРК «ТОПАЗ 111-11-1000/00 М»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Тип корпуса: 1</w:t>
                  </w:r>
                  <w:r w:rsidRPr="001D1910">
                    <w:rPr>
                      <w:sz w:val="24"/>
                      <w:szCs w:val="24"/>
                    </w:rPr>
                    <w:br/>
                    <w:t>Количество видов топлива: 1</w:t>
                  </w:r>
                  <w:r w:rsidRPr="001D1910">
                    <w:rPr>
                      <w:sz w:val="24"/>
                      <w:szCs w:val="24"/>
                    </w:rPr>
                    <w:br/>
                    <w:t xml:space="preserve">Тип гидравлической системы: Всасывающая </w:t>
                  </w:r>
                  <w:r w:rsidRPr="001D1910">
                    <w:rPr>
                      <w:sz w:val="24"/>
                      <w:szCs w:val="24"/>
                    </w:rPr>
                    <w:br/>
                    <w:t>Индикация: Двухсторонняя СДИ</w:t>
                  </w:r>
                  <w:r w:rsidRPr="001D1910">
                    <w:rPr>
                      <w:sz w:val="24"/>
                      <w:szCs w:val="24"/>
                    </w:rPr>
                    <w:br/>
                    <w:t xml:space="preserve">Комплектация рукава: Эконом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Дополнительные опции, включенные в цену: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Рукав производительностью 50л/мин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Разрывная муфта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Индикатор потока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Подогрев электроники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Расширительный бачок</w:t>
                  </w:r>
                  <w:r w:rsidRPr="001D1910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7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634AB7" wp14:editId="1F3639EE">
                        <wp:extent cx="1628775" cy="28384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8775" cy="2838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1D1910" w:rsidTr="009F7D39">
              <w:trPr>
                <w:trHeight w:val="652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  <w:lang w:val="en-US"/>
                    </w:rPr>
                  </w:pPr>
                  <w:r w:rsidRPr="001D1910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38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 xml:space="preserve">Топливораздаточная колонка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1D1910">
                    <w:rPr>
                      <w:b/>
                      <w:sz w:val="24"/>
                      <w:szCs w:val="24"/>
                    </w:rPr>
                    <w:t xml:space="preserve">ТРК «ТОПАЗ 241-21-1000/00»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Тип корпуса: 2</w:t>
                  </w:r>
                  <w:r w:rsidRPr="001D1910">
                    <w:rPr>
                      <w:sz w:val="24"/>
                      <w:szCs w:val="24"/>
                    </w:rPr>
                    <w:br/>
                    <w:t>Количество видов топлива: 4</w:t>
                  </w:r>
                  <w:r w:rsidRPr="001D1910">
                    <w:rPr>
                      <w:sz w:val="24"/>
                      <w:szCs w:val="24"/>
                    </w:rPr>
                    <w:br/>
                    <w:t xml:space="preserve">Тип гидравлической системы: Всасывающая </w:t>
                  </w:r>
                  <w:r w:rsidRPr="001D1910">
                    <w:rPr>
                      <w:sz w:val="24"/>
                      <w:szCs w:val="24"/>
                    </w:rPr>
                    <w:br/>
                    <w:t>Индикация: Двухсторонняя СДИ</w:t>
                  </w:r>
                  <w:r w:rsidRPr="001D1910">
                    <w:rPr>
                      <w:sz w:val="24"/>
                      <w:szCs w:val="24"/>
                    </w:rPr>
                    <w:br/>
                    <w:t xml:space="preserve">Комплектация рукава: Эконом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Дополнительные опции, включенные в цену: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Рукава производительностью 50л/мин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Разрывная муфта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Индикатор потока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Подогрев электроники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Расширительный бачок</w:t>
                  </w:r>
                  <w:r w:rsidRPr="001D1910">
                    <w:rPr>
                      <w:sz w:val="24"/>
                      <w:szCs w:val="24"/>
                    </w:rPr>
                    <w:t> 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  <w:t>Сторона-A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</w:r>
                  <w:r w:rsidRPr="001D1910">
                    <w:rPr>
                      <w:sz w:val="24"/>
                      <w:szCs w:val="24"/>
                    </w:rPr>
                    <w:t>1-й-рукав: </w:t>
                  </w:r>
                  <w:hyperlink r:id="rId20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lastRenderedPageBreak/>
                    <w:t>2-й-рукав: </w:t>
                  </w:r>
                  <w:hyperlink r:id="rId21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t>3-й-рукав: </w:t>
                  </w:r>
                  <w:hyperlink r:id="rId22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t>4-й-рукав: </w:t>
                  </w:r>
                  <w:hyperlink r:id="rId23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Сторона-B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</w:r>
                  <w:r w:rsidRPr="001D1910">
                    <w:rPr>
                      <w:sz w:val="24"/>
                      <w:szCs w:val="24"/>
                    </w:rPr>
                    <w:t>1-й-рукав: </w:t>
                  </w:r>
                  <w:hyperlink r:id="rId24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t>2-й-рукав: </w:t>
                  </w:r>
                  <w:hyperlink r:id="rId25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t>3-й-рукав: </w:t>
                  </w:r>
                  <w:hyperlink r:id="rId26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t>4-й-рукав: </w:t>
                  </w:r>
                  <w:hyperlink r:id="rId27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7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592537" wp14:editId="3CF5B34E">
                        <wp:extent cx="3084568" cy="3355451"/>
                        <wp:effectExtent l="0" t="0" r="190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9299" cy="33823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1D1910" w:rsidTr="009F7D39">
              <w:trPr>
                <w:trHeight w:val="652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 xml:space="preserve">Топливораздаточная колонка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1D1910">
                    <w:rPr>
                      <w:b/>
                      <w:sz w:val="24"/>
                      <w:szCs w:val="24"/>
                    </w:rPr>
                    <w:t xml:space="preserve">ТРК «ТОПАЗ 231-21-1000/00»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Тип корпуса: 2</w:t>
                  </w:r>
                  <w:r w:rsidRPr="001D1910">
                    <w:rPr>
                      <w:sz w:val="24"/>
                      <w:szCs w:val="24"/>
                    </w:rPr>
                    <w:br/>
                    <w:t>Количество видов топлива: 3</w:t>
                  </w:r>
                  <w:r w:rsidRPr="001D1910">
                    <w:rPr>
                      <w:sz w:val="24"/>
                      <w:szCs w:val="24"/>
                    </w:rPr>
                    <w:br/>
                    <w:t xml:space="preserve">Тип гидравлической системы: Всасывающая </w:t>
                  </w:r>
                  <w:r w:rsidRPr="001D1910">
                    <w:rPr>
                      <w:sz w:val="24"/>
                      <w:szCs w:val="24"/>
                    </w:rPr>
                    <w:br/>
                    <w:t>Индикация: Двухсторонняя СДИ</w:t>
                  </w:r>
                  <w:r w:rsidRPr="001D1910">
                    <w:rPr>
                      <w:sz w:val="24"/>
                      <w:szCs w:val="24"/>
                    </w:rPr>
                    <w:br/>
                    <w:t xml:space="preserve">Комплектация рукава: Эконом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Дополнительные опции, включенные в цену: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Рукава производительностью 50л/мин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Разрывная муфта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Индикатор потока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Подогрев электроники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Расширительный бачок</w:t>
                  </w:r>
                  <w:r w:rsidRPr="001D1910">
                    <w:rPr>
                      <w:sz w:val="24"/>
                      <w:szCs w:val="24"/>
                    </w:rPr>
                    <w:t> 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  <w:t>Сторона-A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</w:r>
                  <w:r w:rsidRPr="001D1910">
                    <w:rPr>
                      <w:sz w:val="24"/>
                      <w:szCs w:val="24"/>
                    </w:rPr>
                    <w:t>1-й-рукав: </w:t>
                  </w:r>
                  <w:hyperlink r:id="rId28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t>2-й-рукав: </w:t>
                  </w:r>
                  <w:hyperlink r:id="rId29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t>3-й-рукав: </w:t>
                  </w:r>
                  <w:hyperlink r:id="rId30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Сторона-B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</w:r>
                  <w:r w:rsidRPr="001D1910">
                    <w:rPr>
                      <w:sz w:val="24"/>
                      <w:szCs w:val="24"/>
                    </w:rPr>
                    <w:t>1-й-рукав: </w:t>
                  </w:r>
                  <w:hyperlink r:id="rId31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t>2-й-рукав: </w:t>
                  </w:r>
                  <w:hyperlink r:id="rId32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t>3-й-рукав: </w:t>
                  </w:r>
                  <w:hyperlink r:id="rId33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7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EC88C9" wp14:editId="65484B81">
                        <wp:extent cx="2828925" cy="3590925"/>
                        <wp:effectExtent l="0" t="0" r="9525" b="952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28925" cy="3590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1D1910" w:rsidTr="009F7D39">
              <w:trPr>
                <w:trHeight w:val="652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38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 xml:space="preserve">Топливораздаточная колонка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  <w:r w:rsidRPr="001D1910">
                    <w:rPr>
                      <w:b/>
                      <w:sz w:val="24"/>
                      <w:szCs w:val="24"/>
                    </w:rPr>
                    <w:t xml:space="preserve">ТРК «ТОПАЗ 221-22-1000/00»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Тип корпуса: 2</w:t>
                  </w:r>
                  <w:r w:rsidRPr="001D1910">
                    <w:rPr>
                      <w:sz w:val="24"/>
                      <w:szCs w:val="24"/>
                    </w:rPr>
                    <w:br/>
                    <w:t>Количество видов топлива: 2</w:t>
                  </w:r>
                  <w:r w:rsidRPr="001D1910">
                    <w:rPr>
                      <w:sz w:val="24"/>
                      <w:szCs w:val="24"/>
                    </w:rPr>
                    <w:br/>
                    <w:t xml:space="preserve">Тип гидравлической системы: Всасывающая </w:t>
                  </w:r>
                  <w:r w:rsidRPr="001D1910">
                    <w:rPr>
                      <w:sz w:val="24"/>
                      <w:szCs w:val="24"/>
                    </w:rPr>
                    <w:br/>
                    <w:t>Индикация: Двухсторонняя СДИ</w:t>
                  </w:r>
                  <w:r w:rsidRPr="001D1910">
                    <w:rPr>
                      <w:sz w:val="24"/>
                      <w:szCs w:val="24"/>
                    </w:rPr>
                    <w:br/>
                    <w:t xml:space="preserve">Комплектация рукава: Эконом 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Дополнительные опции, включенные в цену: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Рукава производительностью 50л/мин, 80л/мин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Разрывная муфта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Индикатор потока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sz w:val="24"/>
                      <w:szCs w:val="24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Подогрев электроники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Расширительный бачок</w:t>
                  </w:r>
                  <w:r w:rsidRPr="001D1910">
                    <w:rPr>
                      <w:sz w:val="24"/>
                      <w:szCs w:val="24"/>
                    </w:rPr>
                    <w:t> 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  <w:t>Сторона-A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</w:r>
                  <w:r w:rsidRPr="001D1910">
                    <w:rPr>
                      <w:sz w:val="24"/>
                      <w:szCs w:val="24"/>
                    </w:rPr>
                    <w:t>1-й-рукав: </w:t>
                  </w:r>
                  <w:hyperlink r:id="rId35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t>2-й-рукав: </w:t>
                  </w:r>
                  <w:hyperlink r:id="rId36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80л/мин</w:t>
                    </w:r>
                  </w:hyperlink>
                  <w:r w:rsidRPr="001D1910">
                    <w:rPr>
                      <w:i/>
                      <w:iCs/>
                      <w:sz w:val="24"/>
                      <w:szCs w:val="24"/>
                      <w:u w:val="single"/>
                    </w:rPr>
                    <w:t xml:space="preserve">, </w:t>
                  </w:r>
                  <w:r w:rsidRPr="001D1910">
                    <w:rPr>
                      <w:i/>
                      <w:iCs/>
                      <w:sz w:val="24"/>
                      <w:szCs w:val="24"/>
                      <w:u w:val="single"/>
                      <w:lang w:val="en-US"/>
                    </w:rPr>
                    <w:t>d</w:t>
                  </w:r>
                  <w:r w:rsidRPr="001D1910">
                    <w:rPr>
                      <w:i/>
                      <w:iCs/>
                      <w:sz w:val="24"/>
                      <w:szCs w:val="24"/>
                      <w:u w:val="single"/>
                    </w:rPr>
                    <w:t>25</w:t>
                  </w:r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i/>
                      <w:sz w:val="24"/>
                      <w:szCs w:val="24"/>
                    </w:rPr>
                    <w:t>Сторона-B</w:t>
                  </w:r>
                  <w:r w:rsidRPr="001D1910">
                    <w:rPr>
                      <w:i/>
                      <w:sz w:val="24"/>
                      <w:szCs w:val="24"/>
                    </w:rPr>
                    <w:br/>
                  </w:r>
                  <w:r w:rsidRPr="001D1910">
                    <w:rPr>
                      <w:sz w:val="24"/>
                      <w:szCs w:val="24"/>
                    </w:rPr>
                    <w:t>1-й-рукав: </w:t>
                  </w:r>
                  <w:hyperlink r:id="rId37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D1910">
                    <w:rPr>
                      <w:sz w:val="24"/>
                      <w:szCs w:val="24"/>
                    </w:rPr>
                    <w:t>2-й-рукав: </w:t>
                  </w:r>
                  <w:hyperlink r:id="rId38" w:history="1">
                    <w:r w:rsidRPr="001D1910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80л/мин</w:t>
                    </w:r>
                  </w:hyperlink>
                  <w:r w:rsidRPr="001D1910">
                    <w:rPr>
                      <w:i/>
                      <w:iCs/>
                      <w:sz w:val="24"/>
                      <w:szCs w:val="24"/>
                      <w:u w:val="single"/>
                    </w:rPr>
                    <w:t xml:space="preserve">, </w:t>
                  </w:r>
                  <w:r w:rsidRPr="001D1910">
                    <w:rPr>
                      <w:i/>
                      <w:iCs/>
                      <w:sz w:val="24"/>
                      <w:szCs w:val="24"/>
                      <w:u w:val="single"/>
                      <w:lang w:val="en-US"/>
                    </w:rPr>
                    <w:t>d</w:t>
                  </w:r>
                  <w:r w:rsidRPr="001D1910">
                    <w:rPr>
                      <w:i/>
                      <w:iCs/>
                      <w:sz w:val="24"/>
                      <w:szCs w:val="24"/>
                      <w:u w:val="single"/>
                    </w:rPr>
                    <w:t>25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30" w:type="dxa"/>
                  <w:shd w:val="clear" w:color="auto" w:fill="auto"/>
                  <w:vAlign w:val="center"/>
                </w:tcPr>
                <w:p w:rsidR="0005273D" w:rsidRPr="001D1910" w:rsidRDefault="0005273D" w:rsidP="0005273D">
                  <w:pPr>
                    <w:widowControl w:val="0"/>
                    <w:autoSpaceDE w:val="0"/>
                    <w:autoSpaceDN w:val="0"/>
                    <w:adjustRightInd w:val="0"/>
                    <w:spacing w:line="240" w:lineRule="atLeast"/>
                    <w:contextualSpacing/>
                    <w:rPr>
                      <w:sz w:val="24"/>
                      <w:szCs w:val="24"/>
                    </w:rPr>
                  </w:pPr>
                  <w:r w:rsidRPr="001D191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1856E74" wp14:editId="16EB22C6">
                        <wp:extent cx="2152650" cy="3571875"/>
                        <wp:effectExtent l="0" t="0" r="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3571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273D" w:rsidRDefault="0005273D" w:rsidP="0005273D">
            <w:pPr>
              <w:widowControl w:val="0"/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Pr="0005273D" w:rsidRDefault="0005273D" w:rsidP="0005273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05273D">
              <w:rPr>
                <w:b/>
                <w:sz w:val="24"/>
                <w:szCs w:val="24"/>
              </w:rPr>
              <w:t>Лот № 3:</w:t>
            </w:r>
          </w:p>
          <w:tbl>
            <w:tblPr>
              <w:tblpPr w:leftFromText="180" w:rightFromText="180" w:vertAnchor="text" w:horzAnchor="margin" w:tblpXSpec="center" w:tblpY="160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5"/>
              <w:gridCol w:w="4223"/>
              <w:gridCol w:w="886"/>
              <w:gridCol w:w="4134"/>
            </w:tblGrid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05273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05273D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05273D">
                    <w:rPr>
                      <w:b/>
                      <w:sz w:val="24"/>
                      <w:szCs w:val="24"/>
                    </w:rPr>
                    <w:t xml:space="preserve">и технические характеристики товара 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05273D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 xml:space="preserve">Топливораздаточная колонка 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05273D">
                    <w:rPr>
                      <w:b/>
                      <w:sz w:val="24"/>
                      <w:szCs w:val="24"/>
                    </w:rPr>
                    <w:t xml:space="preserve">ТРК «ТОПАЗ 210-21-1000/00 К» 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Тип корпуса: 2</w:t>
                  </w:r>
                  <w:r w:rsidRPr="0005273D">
                    <w:rPr>
                      <w:sz w:val="24"/>
                      <w:szCs w:val="24"/>
                    </w:rPr>
                    <w:br/>
                    <w:t>Количество видов топлива: 1</w:t>
                  </w:r>
                  <w:r w:rsidRPr="0005273D">
                    <w:rPr>
                      <w:sz w:val="24"/>
                      <w:szCs w:val="24"/>
                    </w:rPr>
                    <w:br/>
                    <w:t>Тип гидравлической системы: Напорная</w:t>
                  </w:r>
                  <w:r w:rsidRPr="0005273D">
                    <w:rPr>
                      <w:sz w:val="24"/>
                      <w:szCs w:val="24"/>
                    </w:rPr>
                    <w:br/>
                    <w:t>Индикация: Двухсторонняя СДИ</w:t>
                  </w:r>
                  <w:r w:rsidRPr="0005273D">
                    <w:rPr>
                      <w:sz w:val="24"/>
                      <w:szCs w:val="24"/>
                    </w:rPr>
                    <w:br/>
                    <w:t xml:space="preserve">Комплектация рукава: Эконом 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Дополнительные опции, включенные в цену: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Рукава производительностью 50л/мин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Разрывная муфта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Индикатор потока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Подогрев электроники</w:t>
                  </w:r>
                  <w:r w:rsidRPr="0005273D">
                    <w:rPr>
                      <w:i/>
                      <w:sz w:val="24"/>
                      <w:szCs w:val="24"/>
                    </w:rPr>
                    <w:br/>
                    <w:t>Отсекающий кран</w:t>
                  </w:r>
                  <w:r w:rsidRPr="0005273D">
                    <w:rPr>
                      <w:i/>
                      <w:sz w:val="24"/>
                      <w:szCs w:val="24"/>
                    </w:rPr>
                    <w:br/>
                    <w:t>Аварийный клапан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Сторона-A</w:t>
                  </w:r>
                  <w:r w:rsidRPr="0005273D">
                    <w:rPr>
                      <w:i/>
                      <w:sz w:val="24"/>
                      <w:szCs w:val="24"/>
                    </w:rPr>
                    <w:br/>
                  </w:r>
                  <w:r w:rsidRPr="0005273D">
                    <w:rPr>
                      <w:sz w:val="24"/>
                      <w:szCs w:val="24"/>
                    </w:rPr>
                    <w:t>1-й-рукав: </w:t>
                  </w:r>
                  <w:hyperlink r:id="rId40" w:history="1">
                    <w:r w:rsidRPr="0005273D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  <w:r w:rsidRPr="0005273D">
                    <w:rPr>
                      <w:sz w:val="24"/>
                      <w:szCs w:val="24"/>
                    </w:rPr>
                    <w:t> </w:t>
                  </w:r>
                  <w:r w:rsidRPr="0005273D">
                    <w:rPr>
                      <w:sz w:val="24"/>
                      <w:szCs w:val="24"/>
                    </w:rPr>
                    <w:br/>
                  </w:r>
                  <w:r w:rsidRPr="0005273D">
                    <w:rPr>
                      <w:i/>
                      <w:sz w:val="24"/>
                      <w:szCs w:val="24"/>
                    </w:rPr>
                    <w:t>Сторона-B</w:t>
                  </w:r>
                  <w:r w:rsidRPr="0005273D">
                    <w:rPr>
                      <w:i/>
                      <w:sz w:val="24"/>
                      <w:szCs w:val="24"/>
                    </w:rPr>
                    <w:br/>
                  </w:r>
                  <w:r w:rsidRPr="0005273D">
                    <w:rPr>
                      <w:sz w:val="24"/>
                      <w:szCs w:val="24"/>
                    </w:rPr>
                    <w:t>1-й-рукав: </w:t>
                  </w:r>
                  <w:hyperlink r:id="rId41" w:history="1">
                    <w:r w:rsidRPr="0005273D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  <w:r w:rsidRPr="0005273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90304E" wp14:editId="7999E531">
                        <wp:extent cx="2371725" cy="3714750"/>
                        <wp:effectExtent l="0" t="0" r="9525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1725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Агрегат насосный погружной телескопический (АНП-10Т)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05273D">
                    <w:rPr>
                      <w:b/>
                      <w:sz w:val="24"/>
                      <w:szCs w:val="24"/>
                    </w:rPr>
                    <w:t xml:space="preserve">АНП 10/12Е-Т-У2 333.00.00.00М-07 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(1,5кВт; до 243 л/мин,). Диапазон регулирования телескопического трубопровода 2170-3590 мм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FFA863C" wp14:editId="68FC61F8">
                        <wp:extent cx="930262" cy="3105150"/>
                        <wp:effectExtent l="0" t="0" r="381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8650" cy="31331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  <w:lang w:val="en-US"/>
                    </w:rPr>
                  </w:pPr>
                  <w:r w:rsidRPr="0005273D">
                    <w:rPr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Ключ 1786.10.01.00 (для откручивания заглушек 1786.01.00.04, 1786.00.00.00 на корпусе насоса)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5474D72" wp14:editId="0B72ECE7">
                        <wp:extent cx="1238250" cy="889447"/>
                        <wp:effectExtent l="0" t="0" r="0" b="635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537" cy="899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Ключ 1786.00.00.30 (для откручивания штуцера 1786.00.00.15 при изменении длины телескопической трубы)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F70F44" wp14:editId="6B118A21">
                        <wp:extent cx="1431235" cy="779512"/>
                        <wp:effectExtent l="0" t="0" r="0" b="190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1675" cy="801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Фланец установочный (приварной) Ду100 1786.10.00.01 (для приварки к крышке резервуара), с четырьмя шпильками М 16, на диаметре 170 мм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AECF972" wp14:editId="102A3BCC">
                        <wp:extent cx="1771650" cy="981075"/>
                        <wp:effectExtent l="0" t="0" r="0" b="952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1650" cy="981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Адаптер 4” (с внутренней резьбой 4”) 1786.03.00.00-02 (для крепления агрегата АНП-10 к жестко приваренному на крышку резервуара стояку с наружной резьбой 4”). Используется при замене насосов «</w:t>
                  </w:r>
                  <w:proofErr w:type="spellStart"/>
                  <w:r w:rsidRPr="0005273D">
                    <w:rPr>
                      <w:sz w:val="24"/>
                      <w:szCs w:val="24"/>
                    </w:rPr>
                    <w:t>Fe</w:t>
                  </w:r>
                  <w:proofErr w:type="spellEnd"/>
                  <w:r w:rsidRPr="000527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273D">
                    <w:rPr>
                      <w:sz w:val="24"/>
                      <w:szCs w:val="24"/>
                    </w:rPr>
                    <w:t>Petro</w:t>
                  </w:r>
                  <w:proofErr w:type="spellEnd"/>
                  <w:r w:rsidRPr="0005273D">
                    <w:rPr>
                      <w:sz w:val="24"/>
                      <w:szCs w:val="24"/>
                    </w:rPr>
                    <w:t>» и «</w:t>
                  </w:r>
                  <w:proofErr w:type="spellStart"/>
                  <w:r w:rsidRPr="0005273D">
                    <w:rPr>
                      <w:sz w:val="24"/>
                      <w:szCs w:val="24"/>
                    </w:rPr>
                    <w:t>Red</w:t>
                  </w:r>
                  <w:proofErr w:type="spellEnd"/>
                  <w:r w:rsidRPr="0005273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5273D">
                    <w:rPr>
                      <w:sz w:val="24"/>
                      <w:szCs w:val="24"/>
                    </w:rPr>
                    <w:t>Jacket</w:t>
                  </w:r>
                  <w:proofErr w:type="spellEnd"/>
                  <w:r w:rsidRPr="0005273D">
                    <w:rPr>
                      <w:sz w:val="24"/>
                      <w:szCs w:val="24"/>
                    </w:rPr>
                    <w:t>» на АНП-10 Т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F44A91F" wp14:editId="4818E3F3">
                        <wp:extent cx="1514475" cy="952500"/>
                        <wp:effectExtent l="0" t="0" r="9525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475" cy="952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Гибкое соединение Ду50, L=600мм (штуцер-гайка 2”) в комплекте с уплотнительной прокладкой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EDCB5F" wp14:editId="26A00382">
                        <wp:extent cx="1038932" cy="1359859"/>
                        <wp:effectExtent l="0" t="7938" r="953" b="952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0" y="0"/>
                                  <a:ext cx="1047074" cy="13705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Установочный патрубок (стояк) 1786.03.00.00 с фланцем Ду100 на 8 отверстий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3B35FC7" wp14:editId="736E2F0E">
                        <wp:extent cx="1375576" cy="1024664"/>
                        <wp:effectExtent l="0" t="0" r="0" b="444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7343" cy="10334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Прокладка 1786.10.00.02 (для герметизации соединения между фланцами стояка и приварным фланцем крышки резервуара)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101D27" wp14:editId="363B3EC1">
                        <wp:extent cx="1430699" cy="803081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0620" cy="80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Реле электронное защиты электродвигателей РЭЗЭ-6 (или аналог)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E346EF" wp14:editId="3F2509FA">
                        <wp:extent cx="1280160" cy="1222553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1562" cy="12334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 xml:space="preserve">Топливораздаточная колонка 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05273D">
                    <w:rPr>
                      <w:b/>
                      <w:sz w:val="24"/>
                      <w:szCs w:val="24"/>
                    </w:rPr>
                    <w:t xml:space="preserve">ТРК «ТОПАЗ 211-21-1000/00» 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Тип корпуса: 2</w:t>
                  </w:r>
                  <w:r w:rsidRPr="0005273D">
                    <w:rPr>
                      <w:sz w:val="24"/>
                      <w:szCs w:val="24"/>
                    </w:rPr>
                    <w:br/>
                    <w:t>Количество видов топлива: 1</w:t>
                  </w:r>
                  <w:r w:rsidRPr="0005273D">
                    <w:rPr>
                      <w:sz w:val="24"/>
                      <w:szCs w:val="24"/>
                    </w:rPr>
                    <w:br/>
                    <w:t xml:space="preserve">Тип гидравлической системы: Всасывающая </w:t>
                  </w:r>
                  <w:r w:rsidRPr="0005273D">
                    <w:rPr>
                      <w:sz w:val="24"/>
                      <w:szCs w:val="24"/>
                    </w:rPr>
                    <w:br/>
                    <w:t>Индикация: Двухсторонняя СДИ</w:t>
                  </w:r>
                  <w:r w:rsidRPr="0005273D">
                    <w:rPr>
                      <w:sz w:val="24"/>
                      <w:szCs w:val="24"/>
                    </w:rPr>
                    <w:br/>
                    <w:t xml:space="preserve">Комплектация рукава: Эконом 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Дополнительные опции, включенные в цену: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Рукава производительностью 50л/мин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Разрывная муфта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Индикатор потока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Подогрев электроники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Расширительный бачок</w:t>
                  </w:r>
                  <w:r w:rsidRPr="0005273D">
                    <w:rPr>
                      <w:sz w:val="24"/>
                      <w:szCs w:val="24"/>
                    </w:rPr>
                    <w:t> </w:t>
                  </w:r>
                  <w:r w:rsidRPr="0005273D">
                    <w:rPr>
                      <w:i/>
                      <w:sz w:val="24"/>
                      <w:szCs w:val="24"/>
                    </w:rPr>
                    <w:br/>
                    <w:t>Сторона-A</w:t>
                  </w:r>
                  <w:r w:rsidRPr="0005273D">
                    <w:rPr>
                      <w:i/>
                      <w:sz w:val="24"/>
                      <w:szCs w:val="24"/>
                    </w:rPr>
                    <w:br/>
                  </w:r>
                  <w:r w:rsidRPr="0005273D">
                    <w:rPr>
                      <w:sz w:val="24"/>
                      <w:szCs w:val="24"/>
                    </w:rPr>
                    <w:t>1-й-рукав: </w:t>
                  </w:r>
                  <w:hyperlink r:id="rId51" w:history="1">
                    <w:r w:rsidRPr="0005273D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  <w:r w:rsidRPr="0005273D">
                    <w:rPr>
                      <w:sz w:val="24"/>
                      <w:szCs w:val="24"/>
                    </w:rPr>
                    <w:t> </w:t>
                  </w:r>
                  <w:r w:rsidRPr="0005273D">
                    <w:rPr>
                      <w:sz w:val="24"/>
                      <w:szCs w:val="24"/>
                    </w:rPr>
                    <w:br/>
                  </w:r>
                  <w:r w:rsidRPr="0005273D">
                    <w:rPr>
                      <w:i/>
                      <w:sz w:val="24"/>
                      <w:szCs w:val="24"/>
                    </w:rPr>
                    <w:t>Сторона-B</w:t>
                  </w:r>
                  <w:r w:rsidRPr="0005273D">
                    <w:rPr>
                      <w:i/>
                      <w:sz w:val="24"/>
                      <w:szCs w:val="24"/>
                    </w:rPr>
                    <w:br/>
                  </w:r>
                  <w:r w:rsidRPr="0005273D">
                    <w:rPr>
                      <w:sz w:val="24"/>
                      <w:szCs w:val="24"/>
                    </w:rPr>
                    <w:t>1-й-рукав: </w:t>
                  </w:r>
                  <w:hyperlink r:id="rId52" w:history="1">
                    <w:r w:rsidRPr="0005273D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  <w:r w:rsidRPr="0005273D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FC9CC8" wp14:editId="181759C8">
                        <wp:extent cx="2371725" cy="3714750"/>
                        <wp:effectExtent l="0" t="0" r="9525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1725" cy="3714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273D" w:rsidRPr="0005273D" w:rsidTr="009F7D39">
              <w:trPr>
                <w:trHeight w:val="652"/>
              </w:trPr>
              <w:tc>
                <w:tcPr>
                  <w:tcW w:w="675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4223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 xml:space="preserve">Топливораздаточная колонка 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  <w:r w:rsidRPr="0005273D">
                    <w:rPr>
                      <w:b/>
                      <w:sz w:val="24"/>
                      <w:szCs w:val="24"/>
                    </w:rPr>
                    <w:t xml:space="preserve">ТРК «ТОПАЗ 221-21-1000/00» 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Тип корпуса: 2</w:t>
                  </w:r>
                  <w:r w:rsidRPr="0005273D">
                    <w:rPr>
                      <w:sz w:val="24"/>
                      <w:szCs w:val="24"/>
                    </w:rPr>
                    <w:br/>
                    <w:t>Количество видов топлива: 2</w:t>
                  </w:r>
                  <w:r w:rsidRPr="0005273D">
                    <w:rPr>
                      <w:sz w:val="24"/>
                      <w:szCs w:val="24"/>
                    </w:rPr>
                    <w:br/>
                    <w:t xml:space="preserve">Тип гидравлической системы: Всасывающая </w:t>
                  </w:r>
                  <w:r w:rsidRPr="0005273D">
                    <w:rPr>
                      <w:sz w:val="24"/>
                      <w:szCs w:val="24"/>
                    </w:rPr>
                    <w:br/>
                    <w:t>Индикация: Двухсторонняя СДИ</w:t>
                  </w:r>
                  <w:r w:rsidRPr="0005273D">
                    <w:rPr>
                      <w:sz w:val="24"/>
                      <w:szCs w:val="24"/>
                    </w:rPr>
                    <w:br/>
                    <w:t xml:space="preserve">Комплектация рукава: Эконом 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Дополнительные опции, включенные в цену: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Рукава производительностью 50л/мин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Разрывная муфта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Индикатор потока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sz w:val="24"/>
                      <w:szCs w:val="24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Подогрев электроники</w:t>
                  </w:r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Расширительный бачок</w:t>
                  </w:r>
                  <w:r w:rsidRPr="0005273D">
                    <w:rPr>
                      <w:sz w:val="24"/>
                      <w:szCs w:val="24"/>
                    </w:rPr>
                    <w:t> </w:t>
                  </w:r>
                  <w:r w:rsidRPr="0005273D">
                    <w:rPr>
                      <w:i/>
                      <w:sz w:val="24"/>
                      <w:szCs w:val="24"/>
                    </w:rPr>
                    <w:br/>
                    <w:t>Сторона-A</w:t>
                  </w:r>
                  <w:r w:rsidRPr="0005273D">
                    <w:rPr>
                      <w:i/>
                      <w:sz w:val="24"/>
                      <w:szCs w:val="24"/>
                    </w:rPr>
                    <w:br/>
                  </w:r>
                  <w:r w:rsidRPr="0005273D">
                    <w:rPr>
                      <w:sz w:val="24"/>
                      <w:szCs w:val="24"/>
                    </w:rPr>
                    <w:t>1-й-рукав: </w:t>
                  </w:r>
                  <w:hyperlink r:id="rId53" w:history="1">
                    <w:r w:rsidRPr="0005273D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5273D">
                    <w:rPr>
                      <w:sz w:val="24"/>
                      <w:szCs w:val="24"/>
                    </w:rPr>
                    <w:t>2-й-рукав: </w:t>
                  </w:r>
                  <w:hyperlink r:id="rId54" w:history="1">
                    <w:r w:rsidRPr="0005273D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05273D">
                    <w:rPr>
                      <w:i/>
                      <w:sz w:val="24"/>
                      <w:szCs w:val="24"/>
                    </w:rPr>
                    <w:t>Сторона-B</w:t>
                  </w:r>
                  <w:r w:rsidRPr="0005273D">
                    <w:rPr>
                      <w:i/>
                      <w:sz w:val="24"/>
                      <w:szCs w:val="24"/>
                    </w:rPr>
                    <w:br/>
                  </w:r>
                  <w:r w:rsidRPr="0005273D">
                    <w:rPr>
                      <w:sz w:val="24"/>
                      <w:szCs w:val="24"/>
                    </w:rPr>
                    <w:t>1-й-рукав: </w:t>
                  </w:r>
                  <w:hyperlink r:id="rId55" w:history="1">
                    <w:r w:rsidRPr="0005273D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2-й-рукав: </w:t>
                  </w:r>
                  <w:hyperlink r:id="rId56" w:history="1">
                    <w:r w:rsidRPr="0005273D">
                      <w:rPr>
                        <w:rStyle w:val="a3"/>
                        <w:i/>
                        <w:iCs/>
                        <w:sz w:val="24"/>
                        <w:szCs w:val="24"/>
                      </w:rPr>
                      <w:t>50л/мин</w:t>
                    </w:r>
                  </w:hyperlink>
                </w:p>
              </w:tc>
              <w:tc>
                <w:tcPr>
                  <w:tcW w:w="886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34" w:type="dxa"/>
                  <w:shd w:val="clear" w:color="auto" w:fill="auto"/>
                  <w:vAlign w:val="center"/>
                </w:tcPr>
                <w:p w:rsidR="0005273D" w:rsidRPr="0005273D" w:rsidRDefault="0005273D" w:rsidP="0005273D">
                  <w:pPr>
                    <w:widowControl w:val="0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05273D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2DC1F2D" wp14:editId="61A4F329">
                        <wp:extent cx="2152650" cy="3571875"/>
                        <wp:effectExtent l="0" t="0" r="0" b="952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3571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  <w:p w:rsidR="0005273D" w:rsidRPr="002C0CB5" w:rsidRDefault="0005273D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D84E46" w:rsidRPr="00C4193C" w:rsidTr="000C574E">
        <w:trPr>
          <w:trHeight w:val="490"/>
        </w:trPr>
        <w:tc>
          <w:tcPr>
            <w:tcW w:w="2552" w:type="dxa"/>
            <w:shd w:val="clear" w:color="auto" w:fill="auto"/>
          </w:tcPr>
          <w:p w:rsidR="00D84E46" w:rsidRPr="00417673" w:rsidRDefault="00D84E46" w:rsidP="004815A8">
            <w:pPr>
              <w:rPr>
                <w:b/>
                <w:sz w:val="24"/>
                <w:szCs w:val="24"/>
              </w:rPr>
            </w:pPr>
            <w:r w:rsidRPr="00D84E46">
              <w:rPr>
                <w:b/>
                <w:sz w:val="24"/>
                <w:szCs w:val="24"/>
              </w:rPr>
              <w:lastRenderedPageBreak/>
              <w:t>Сведения о начальной (максимальной) цене договора</w:t>
            </w:r>
          </w:p>
        </w:tc>
        <w:tc>
          <w:tcPr>
            <w:tcW w:w="12786" w:type="dxa"/>
            <w:shd w:val="clear" w:color="auto" w:fill="auto"/>
          </w:tcPr>
          <w:p w:rsidR="00D84E46" w:rsidRPr="00AF0469" w:rsidRDefault="00AF0469" w:rsidP="00C9684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4"/>
                <w:szCs w:val="24"/>
              </w:rPr>
            </w:pPr>
            <w:r w:rsidRPr="00AF0469">
              <w:rPr>
                <w:bCs/>
                <w:sz w:val="24"/>
                <w:szCs w:val="24"/>
              </w:rPr>
              <w:t>Настоящая состязательная закупка осуществляется Заказчиком без объявления начальной (максимальной) цены договора, согласно п.12.2.1 Положения о закупке.</w:t>
            </w:r>
          </w:p>
        </w:tc>
      </w:tr>
      <w:tr w:rsidR="004E2829" w:rsidRPr="00C4193C" w:rsidTr="000C574E">
        <w:tc>
          <w:tcPr>
            <w:tcW w:w="2552" w:type="dxa"/>
            <w:shd w:val="clear" w:color="auto" w:fill="auto"/>
          </w:tcPr>
          <w:p w:rsidR="004E2829" w:rsidRPr="00D56239" w:rsidRDefault="00C96848" w:rsidP="004E2829">
            <w:pPr>
              <w:rPr>
                <w:sz w:val="24"/>
                <w:szCs w:val="24"/>
              </w:rPr>
            </w:pPr>
            <w:r w:rsidRPr="00DB1E08">
              <w:rPr>
                <w:b/>
                <w:sz w:val="24"/>
                <w:szCs w:val="24"/>
              </w:rPr>
              <w:t>Срок поставки товара</w:t>
            </w:r>
          </w:p>
        </w:tc>
        <w:tc>
          <w:tcPr>
            <w:tcW w:w="12786" w:type="dxa"/>
            <w:shd w:val="clear" w:color="auto" w:fill="auto"/>
          </w:tcPr>
          <w:p w:rsidR="0005273D" w:rsidRPr="0005273D" w:rsidRDefault="00A00BD1" w:rsidP="0005273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A00BD1">
              <w:rPr>
                <w:bCs/>
                <w:sz w:val="24"/>
                <w:szCs w:val="24"/>
              </w:rPr>
              <w:t xml:space="preserve"> течение</w:t>
            </w:r>
            <w:r w:rsidRPr="00A00BD1">
              <w:rPr>
                <w:b/>
                <w:bCs/>
                <w:sz w:val="24"/>
                <w:szCs w:val="24"/>
              </w:rPr>
              <w:t xml:space="preserve"> 90</w:t>
            </w:r>
            <w:r w:rsidRPr="00A00BD1">
              <w:rPr>
                <w:bCs/>
                <w:sz w:val="24"/>
                <w:szCs w:val="24"/>
              </w:rPr>
              <w:t xml:space="preserve"> (девяносто) </w:t>
            </w:r>
            <w:r w:rsidR="0005273D" w:rsidRPr="0005273D">
              <w:rPr>
                <w:bCs/>
                <w:sz w:val="24"/>
                <w:szCs w:val="24"/>
              </w:rPr>
              <w:t>календарных дней от даты подписания договора поставки.</w:t>
            </w:r>
          </w:p>
          <w:p w:rsidR="004E2829" w:rsidRPr="00783FFD" w:rsidRDefault="004E2829" w:rsidP="00BB6B4A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200" w:line="240" w:lineRule="atLeast"/>
              <w:contextualSpacing/>
              <w:rPr>
                <w:bCs/>
                <w:sz w:val="24"/>
                <w:szCs w:val="24"/>
              </w:rPr>
            </w:pPr>
          </w:p>
        </w:tc>
      </w:tr>
      <w:tr w:rsidR="004E2829" w:rsidRPr="00C4193C" w:rsidTr="000C574E">
        <w:trPr>
          <w:trHeight w:val="488"/>
        </w:trPr>
        <w:tc>
          <w:tcPr>
            <w:tcW w:w="2552" w:type="dxa"/>
            <w:shd w:val="clear" w:color="auto" w:fill="auto"/>
          </w:tcPr>
          <w:p w:rsidR="004E2829" w:rsidRPr="00D56239" w:rsidRDefault="004E2829" w:rsidP="004E2829">
            <w:pPr>
              <w:rPr>
                <w:b/>
                <w:sz w:val="24"/>
                <w:szCs w:val="24"/>
              </w:rPr>
            </w:pPr>
            <w:r w:rsidRPr="00D56239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86" w:type="dxa"/>
            <w:shd w:val="clear" w:color="auto" w:fill="auto"/>
          </w:tcPr>
          <w:p w:rsidR="004E2829" w:rsidRPr="00783FFD" w:rsidRDefault="003F2E56" w:rsidP="00783FFD">
            <w:pPr>
              <w:widowControl w:val="0"/>
              <w:tabs>
                <w:tab w:val="left" w:pos="0"/>
              </w:tabs>
              <w:spacing w:line="240" w:lineRule="atLeast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клад Заказчика, расположенный по адресу: 677902, Российская Федерация, Республика Саха (Якутия),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 городской округ,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пгт.Жатай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 w:rsidRPr="003F2E56">
              <w:rPr>
                <w:rFonts w:eastAsia="Calibri"/>
                <w:sz w:val="24"/>
                <w:szCs w:val="24"/>
                <w:lang w:eastAsia="en-US"/>
              </w:rPr>
              <w:t>Строда</w:t>
            </w:r>
            <w:proofErr w:type="spellEnd"/>
            <w:r w:rsidRPr="003F2E56">
              <w:rPr>
                <w:rFonts w:eastAsia="Calibri"/>
                <w:sz w:val="24"/>
                <w:szCs w:val="24"/>
                <w:lang w:eastAsia="en-US"/>
              </w:rPr>
              <w:t>, д.12, филиал Якутская нефтебаза АО «Саханефтегазсбыт».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7257E6" w:rsidRDefault="006F3CEA" w:rsidP="006F3CE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86" w:type="dxa"/>
            <w:shd w:val="clear" w:color="auto" w:fill="auto"/>
            <w:vAlign w:val="center"/>
          </w:tcPr>
          <w:p w:rsidR="000C574E" w:rsidRDefault="003F2E56" w:rsidP="006F3CEA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3F2E56" w:rsidRDefault="003F2E56" w:rsidP="006F3CEA">
            <w:pPr>
              <w:rPr>
                <w:b/>
                <w:sz w:val="24"/>
                <w:szCs w:val="24"/>
                <w:lang w:eastAsia="ru-RU"/>
              </w:rPr>
            </w:pPr>
          </w:p>
          <w:p w:rsidR="006F3CEA" w:rsidRPr="005C6595" w:rsidRDefault="006F3CEA" w:rsidP="006F3CEA">
            <w:pPr>
              <w:rPr>
                <w:sz w:val="24"/>
                <w:szCs w:val="24"/>
                <w:lang w:eastAsia="ru-RU"/>
              </w:rPr>
            </w:pPr>
            <w:r w:rsidRPr="00AA0C81">
              <w:rPr>
                <w:rStyle w:val="a3"/>
                <w:b/>
                <w:color w:val="auto"/>
                <w:sz w:val="24"/>
                <w:szCs w:val="24"/>
                <w:u w:val="none"/>
              </w:rPr>
              <w:t>№</w:t>
            </w:r>
            <w:r w:rsidRPr="00AA0C8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AA0C81" w:rsidRPr="00AA0C81">
              <w:rPr>
                <w:b/>
                <w:color w:val="333333"/>
                <w:sz w:val="24"/>
                <w:szCs w:val="24"/>
              </w:rPr>
              <w:t>6450</w:t>
            </w:r>
            <w:r w:rsidR="00AA0C81">
              <w:rPr>
                <w:b/>
                <w:color w:val="33333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5B7697" w:rsidRPr="00AA0C81">
              <w:rPr>
                <w:sz w:val="24"/>
                <w:szCs w:val="24"/>
              </w:rPr>
              <w:t>на</w:t>
            </w:r>
            <w:r w:rsidRPr="005C6595">
              <w:rPr>
                <w:sz w:val="24"/>
                <w:szCs w:val="24"/>
              </w:rPr>
              <w:t xml:space="preserve"> </w:t>
            </w:r>
            <w:r w:rsidR="003F2E56"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="003F2E56"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</w:p>
          <w:p w:rsidR="006F3CEA" w:rsidRPr="005C6595" w:rsidRDefault="006F3CEA" w:rsidP="006F3CEA">
            <w:pPr>
              <w:rPr>
                <w:b/>
                <w:sz w:val="24"/>
                <w:szCs w:val="24"/>
              </w:rPr>
            </w:pPr>
          </w:p>
          <w:p w:rsidR="006F3CEA" w:rsidRPr="00A624F9" w:rsidRDefault="006F3CEA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5C6595">
              <w:rPr>
                <w:b/>
                <w:sz w:val="24"/>
                <w:szCs w:val="24"/>
              </w:rPr>
              <w:t xml:space="preserve">№ </w:t>
            </w:r>
            <w:r w:rsidR="0005273D">
              <w:rPr>
                <w:b/>
                <w:sz w:val="24"/>
                <w:szCs w:val="24"/>
              </w:rPr>
              <w:t>2</w:t>
            </w:r>
            <w:r w:rsidRPr="005C6595">
              <w:rPr>
                <w:b/>
                <w:sz w:val="24"/>
                <w:szCs w:val="24"/>
              </w:rPr>
              <w:t xml:space="preserve"> </w:t>
            </w:r>
            <w:r w:rsidRPr="005C6595">
              <w:rPr>
                <w:sz w:val="24"/>
                <w:szCs w:val="24"/>
              </w:rPr>
              <w:t xml:space="preserve">на  </w:t>
            </w:r>
            <w:hyperlink r:id="rId57" w:history="1">
              <w:r w:rsidRPr="005C659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C659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5C6595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6F3CEA" w:rsidRPr="00A624F9" w:rsidRDefault="006F3CEA" w:rsidP="006F3CEA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6F3CEA" w:rsidRPr="00A624F9" w:rsidRDefault="006F3CEA" w:rsidP="006F3CEA">
            <w:pPr>
              <w:rPr>
                <w:b/>
                <w:sz w:val="24"/>
                <w:szCs w:val="24"/>
              </w:rPr>
            </w:pP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C64312" w:rsidRDefault="006F3CEA" w:rsidP="006F3CEA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86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6F3CEA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6F3CEA" w:rsidRPr="00B6296E" w:rsidRDefault="006F3CEA" w:rsidP="006F3CEA">
                  <w:pPr>
                    <w:rPr>
                      <w:sz w:val="24"/>
                      <w:szCs w:val="24"/>
                      <w:lang w:eastAsia="ru-RU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Документация размещена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ЭТП "Торги-223» </w:t>
                  </w:r>
                  <w:r w:rsidR="003F2E56" w:rsidRPr="003F2E56">
                    <w:rPr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https://www.torgi223.ru</w:t>
                  </w:r>
                </w:p>
                <w:p w:rsidR="006F3CEA" w:rsidRPr="00B6296E" w:rsidRDefault="006F3CEA" w:rsidP="006F3CEA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B6296E">
                    <w:rPr>
                      <w:sz w:val="24"/>
                      <w:szCs w:val="24"/>
                    </w:rPr>
                    <w:t xml:space="preserve">и на сайте Общества </w:t>
                  </w:r>
                  <w:hyperlink r:id="rId58" w:history="1">
                    <w:r w:rsidRPr="00B6296E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Pr="00B6296E">
                      <w:rPr>
                        <w:rStyle w:val="a3"/>
                        <w:sz w:val="24"/>
                        <w:szCs w:val="24"/>
                      </w:rPr>
                      <w:t>.</w:t>
                    </w:r>
                    <w:proofErr w:type="spellStart"/>
                    <w:r w:rsidRPr="00B6296E">
                      <w:rPr>
                        <w:rStyle w:val="a3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B6296E">
                    <w:rPr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122ED4">
                    <w:rPr>
                      <w:color w:val="000000"/>
                      <w:sz w:val="24"/>
                      <w:szCs w:val="24"/>
                    </w:rPr>
                    <w:t>срок с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00BD1" w:rsidRPr="0009061A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09061A" w:rsidRPr="0009061A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A00BD1" w:rsidRPr="0009061A">
                    <w:rPr>
                      <w:b/>
                      <w:color w:val="000000"/>
                      <w:sz w:val="24"/>
                      <w:szCs w:val="24"/>
                    </w:rPr>
                    <w:t>.01</w:t>
                  </w:r>
                  <w:r w:rsidR="00C96848" w:rsidRPr="0009061A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A00BD1" w:rsidRPr="0009061A">
                    <w:rPr>
                      <w:b/>
                      <w:color w:val="000000"/>
                      <w:sz w:val="24"/>
                      <w:szCs w:val="24"/>
                    </w:rPr>
                    <w:t>2023</w:t>
                  </w:r>
                  <w:r w:rsidRPr="00122ED4">
                    <w:rPr>
                      <w:b/>
                    </w:rPr>
                    <w:t xml:space="preserve"> </w:t>
                  </w:r>
                  <w:r w:rsidRPr="00122ED4">
                    <w:rPr>
                      <w:b/>
                      <w:color w:val="000000"/>
                      <w:sz w:val="24"/>
                      <w:szCs w:val="24"/>
                    </w:rPr>
                    <w:t>г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6296E">
                    <w:rPr>
                      <w:sz w:val="24"/>
                      <w:szCs w:val="24"/>
                    </w:rPr>
                    <w:t>время местное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07A7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09061A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.01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134D5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6296E">
                    <w:rPr>
                      <w:b/>
                    </w:rPr>
                    <w:t xml:space="preserve">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B6296E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F3CEA" w:rsidRPr="00B6296E" w:rsidRDefault="006F3CEA" w:rsidP="006F3CE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6296E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6F3CEA" w:rsidRPr="00B6296E" w:rsidRDefault="006F3CEA" w:rsidP="006F3CEA">
            <w:pPr>
              <w:jc w:val="both"/>
              <w:rPr>
                <w:sz w:val="24"/>
                <w:szCs w:val="24"/>
              </w:rPr>
            </w:pPr>
          </w:p>
        </w:tc>
      </w:tr>
      <w:tr w:rsidR="006F3CEA" w:rsidRPr="00C4193C" w:rsidTr="000C574E">
        <w:trPr>
          <w:trHeight w:val="103"/>
        </w:trPr>
        <w:tc>
          <w:tcPr>
            <w:tcW w:w="2552" w:type="dxa"/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3F2E56" w:rsidP="006F3CEA">
            <w:pPr>
              <w:rPr>
                <w:rStyle w:val="a3"/>
                <w:color w:val="auto"/>
                <w:sz w:val="24"/>
                <w:szCs w:val="24"/>
              </w:rPr>
            </w:pP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ЭТП "Торги-223» </w:t>
            </w:r>
            <w:r w:rsidRPr="003F2E56">
              <w:rPr>
                <w:b/>
                <w:bCs/>
                <w:sz w:val="24"/>
                <w:szCs w:val="24"/>
                <w:u w:val="single"/>
                <w:lang w:eastAsia="ru-RU"/>
              </w:rPr>
              <w:t>https://www.torgi223.ru</w:t>
            </w:r>
            <w:r w:rsidRPr="003F2E56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F3CEA" w:rsidRPr="00B6296E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начала подачи Заявок </w:t>
            </w:r>
            <w:r w:rsidRPr="00B6296E">
              <w:rPr>
                <w:b/>
              </w:rPr>
              <w:t xml:space="preserve">с </w:t>
            </w:r>
            <w:r w:rsidR="00A00BD1">
              <w:rPr>
                <w:b/>
              </w:rPr>
              <w:t>1</w:t>
            </w:r>
            <w:r w:rsidR="0009061A">
              <w:rPr>
                <w:b/>
              </w:rPr>
              <w:t>6</w:t>
            </w:r>
            <w:r w:rsidR="00A00BD1">
              <w:rPr>
                <w:b/>
              </w:rPr>
              <w:t>.01.2023</w:t>
            </w:r>
            <w:r w:rsidRPr="00B6296E">
              <w:rPr>
                <w:b/>
              </w:rPr>
              <w:t xml:space="preserve"> года</w:t>
            </w:r>
          </w:p>
          <w:p w:rsidR="006F3CEA" w:rsidRPr="00B6296E" w:rsidRDefault="006F3CEA" w:rsidP="006F3CEA">
            <w:pPr>
              <w:pStyle w:val="Default"/>
              <w:jc w:val="both"/>
            </w:pPr>
            <w:r w:rsidRPr="00B6296E">
              <w:t xml:space="preserve">Дата и время окончания подачи и открытие доступа к Заявкам:  </w:t>
            </w:r>
          </w:p>
          <w:p w:rsidR="006F3CEA" w:rsidRPr="00B6296E" w:rsidRDefault="006F3CEA" w:rsidP="0009061A">
            <w:pPr>
              <w:pStyle w:val="Default"/>
              <w:jc w:val="both"/>
            </w:pPr>
            <w:r w:rsidRPr="00B6296E">
              <w:rPr>
                <w:b/>
              </w:rPr>
              <w:t>09.00 часов</w:t>
            </w:r>
            <w:r w:rsidRPr="00B6296E">
              <w:t xml:space="preserve"> (время местное</w:t>
            </w:r>
            <w:r w:rsidR="00007A74">
              <w:rPr>
                <w:b/>
              </w:rPr>
              <w:t>) 2</w:t>
            </w:r>
            <w:r w:rsidR="0009061A">
              <w:rPr>
                <w:b/>
              </w:rPr>
              <w:t>4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года.</w:t>
            </w:r>
          </w:p>
        </w:tc>
      </w:tr>
      <w:tr w:rsidR="006F3CEA" w:rsidRPr="00C4193C" w:rsidTr="000C574E">
        <w:tc>
          <w:tcPr>
            <w:tcW w:w="2552" w:type="dxa"/>
            <w:shd w:val="clear" w:color="auto" w:fill="auto"/>
          </w:tcPr>
          <w:p w:rsidR="006F3CEA" w:rsidRPr="00D046A2" w:rsidRDefault="006F3CEA" w:rsidP="006F3CEA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09061A">
            <w:pPr>
              <w:pStyle w:val="Default"/>
              <w:jc w:val="both"/>
              <w:rPr>
                <w:b/>
              </w:rPr>
            </w:pPr>
            <w:r w:rsidRPr="00B6296E">
              <w:t xml:space="preserve">Дата рассмотрения Заявок: </w:t>
            </w:r>
            <w:r w:rsidR="00A00BD1">
              <w:rPr>
                <w:b/>
              </w:rPr>
              <w:t>2</w:t>
            </w:r>
            <w:r w:rsidR="0009061A">
              <w:rPr>
                <w:b/>
              </w:rPr>
              <w:t>5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12.00 часов </w:t>
            </w:r>
            <w:r w:rsidRPr="00B6296E">
              <w:t>(время местное)</w:t>
            </w:r>
          </w:p>
        </w:tc>
      </w:tr>
      <w:tr w:rsidR="006F3CEA" w:rsidRPr="00C4193C" w:rsidTr="000C574E">
        <w:trPr>
          <w:trHeight w:val="862"/>
        </w:trPr>
        <w:tc>
          <w:tcPr>
            <w:tcW w:w="2552" w:type="dxa"/>
            <w:shd w:val="clear" w:color="auto" w:fill="auto"/>
          </w:tcPr>
          <w:p w:rsidR="006F3CEA" w:rsidRPr="005D1CE3" w:rsidRDefault="006F3CEA" w:rsidP="006F3CEA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86" w:type="dxa"/>
            <w:shd w:val="clear" w:color="auto" w:fill="auto"/>
          </w:tcPr>
          <w:p w:rsidR="006F3CEA" w:rsidRPr="00B6296E" w:rsidRDefault="006F3CEA" w:rsidP="006F3CEA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6F3CEA" w:rsidRPr="00B6296E" w:rsidRDefault="006F3CEA" w:rsidP="0009061A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A00BD1">
              <w:rPr>
                <w:b/>
              </w:rPr>
              <w:t>2</w:t>
            </w:r>
            <w:r w:rsidR="0009061A">
              <w:rPr>
                <w:b/>
              </w:rPr>
              <w:t>6</w:t>
            </w:r>
            <w:r w:rsidR="00A134D5">
              <w:rPr>
                <w:b/>
              </w:rPr>
              <w:t>.01</w:t>
            </w:r>
            <w:r w:rsidRPr="00B6296E">
              <w:rPr>
                <w:b/>
              </w:rPr>
              <w:t>.202</w:t>
            </w:r>
            <w:r w:rsidR="00A134D5">
              <w:rPr>
                <w:b/>
              </w:rPr>
              <w:t>3</w:t>
            </w:r>
            <w:r w:rsidRPr="00B6296E">
              <w:rPr>
                <w:b/>
              </w:rPr>
              <w:t xml:space="preserve"> года 17.00 часов </w:t>
            </w:r>
            <w:r w:rsidRPr="00B6296E">
              <w:t>(время местное), но не позднее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6F3CEA" w:rsidRPr="00C64312" w:rsidTr="000C57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C4193C" w:rsidRDefault="006F3CEA" w:rsidP="006F3CE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CEA" w:rsidRPr="00AD38AD" w:rsidRDefault="006F3CEA" w:rsidP="006F3CEA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0C574E">
      <w:pPr>
        <w:tabs>
          <w:tab w:val="left" w:pos="1440"/>
          <w:tab w:val="left" w:pos="15309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0C574E">
      <w:footnotePr>
        <w:pos w:val="beneathText"/>
      </w:footnotePr>
      <w:pgSz w:w="16837" w:h="11905" w:orient="landscape"/>
      <w:pgMar w:top="1276" w:right="819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6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07087"/>
    <w:rsid w:val="00007A74"/>
    <w:rsid w:val="00012EE9"/>
    <w:rsid w:val="0001336E"/>
    <w:rsid w:val="00015491"/>
    <w:rsid w:val="00020168"/>
    <w:rsid w:val="00021AB1"/>
    <w:rsid w:val="000221FC"/>
    <w:rsid w:val="00023F1E"/>
    <w:rsid w:val="000248D8"/>
    <w:rsid w:val="0002653D"/>
    <w:rsid w:val="00026C68"/>
    <w:rsid w:val="0003069C"/>
    <w:rsid w:val="00035443"/>
    <w:rsid w:val="000372F1"/>
    <w:rsid w:val="00037686"/>
    <w:rsid w:val="000405B5"/>
    <w:rsid w:val="000419C4"/>
    <w:rsid w:val="0004308A"/>
    <w:rsid w:val="0005273D"/>
    <w:rsid w:val="00062268"/>
    <w:rsid w:val="00063A15"/>
    <w:rsid w:val="00066B80"/>
    <w:rsid w:val="000714C7"/>
    <w:rsid w:val="0007174B"/>
    <w:rsid w:val="00075B3B"/>
    <w:rsid w:val="00076179"/>
    <w:rsid w:val="00077F53"/>
    <w:rsid w:val="0008787E"/>
    <w:rsid w:val="00087D83"/>
    <w:rsid w:val="000904A0"/>
    <w:rsid w:val="000905D8"/>
    <w:rsid w:val="0009061A"/>
    <w:rsid w:val="00094931"/>
    <w:rsid w:val="00095F15"/>
    <w:rsid w:val="00097450"/>
    <w:rsid w:val="000A2489"/>
    <w:rsid w:val="000A3E8D"/>
    <w:rsid w:val="000A73F6"/>
    <w:rsid w:val="000A74A8"/>
    <w:rsid w:val="000C2422"/>
    <w:rsid w:val="000C574E"/>
    <w:rsid w:val="000C68BB"/>
    <w:rsid w:val="000D1FDE"/>
    <w:rsid w:val="000D6DBA"/>
    <w:rsid w:val="000D7218"/>
    <w:rsid w:val="000E12F5"/>
    <w:rsid w:val="000E14A5"/>
    <w:rsid w:val="000E4FBE"/>
    <w:rsid w:val="000E7DCF"/>
    <w:rsid w:val="000F5DD3"/>
    <w:rsid w:val="00102A44"/>
    <w:rsid w:val="001041E4"/>
    <w:rsid w:val="0011175C"/>
    <w:rsid w:val="00113CA5"/>
    <w:rsid w:val="00122ED4"/>
    <w:rsid w:val="00126D01"/>
    <w:rsid w:val="00133540"/>
    <w:rsid w:val="00144A7F"/>
    <w:rsid w:val="00145006"/>
    <w:rsid w:val="00152508"/>
    <w:rsid w:val="00154636"/>
    <w:rsid w:val="00161BDE"/>
    <w:rsid w:val="00163985"/>
    <w:rsid w:val="0018245A"/>
    <w:rsid w:val="00186249"/>
    <w:rsid w:val="00191B6C"/>
    <w:rsid w:val="001927FE"/>
    <w:rsid w:val="001B6CB2"/>
    <w:rsid w:val="001D05E6"/>
    <w:rsid w:val="001D0D04"/>
    <w:rsid w:val="001D7A28"/>
    <w:rsid w:val="001E7C55"/>
    <w:rsid w:val="001F55D0"/>
    <w:rsid w:val="00200D09"/>
    <w:rsid w:val="00204C92"/>
    <w:rsid w:val="00204F93"/>
    <w:rsid w:val="00206EF9"/>
    <w:rsid w:val="0021214B"/>
    <w:rsid w:val="00214091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839EE"/>
    <w:rsid w:val="00283BEF"/>
    <w:rsid w:val="00285284"/>
    <w:rsid w:val="00290D9A"/>
    <w:rsid w:val="00291637"/>
    <w:rsid w:val="002A53A6"/>
    <w:rsid w:val="002A636C"/>
    <w:rsid w:val="002B06DB"/>
    <w:rsid w:val="002B3303"/>
    <w:rsid w:val="002B62FA"/>
    <w:rsid w:val="002B71EC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5EF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5094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2E56"/>
    <w:rsid w:val="003F4119"/>
    <w:rsid w:val="003F53F7"/>
    <w:rsid w:val="003F5592"/>
    <w:rsid w:val="003F6F34"/>
    <w:rsid w:val="0040134B"/>
    <w:rsid w:val="00412E06"/>
    <w:rsid w:val="00415F07"/>
    <w:rsid w:val="00417673"/>
    <w:rsid w:val="00420058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2261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D0BAB"/>
    <w:rsid w:val="004D1AB3"/>
    <w:rsid w:val="004D3888"/>
    <w:rsid w:val="004E176C"/>
    <w:rsid w:val="004E1D0B"/>
    <w:rsid w:val="004E2829"/>
    <w:rsid w:val="004E7626"/>
    <w:rsid w:val="004E7FF0"/>
    <w:rsid w:val="005008A0"/>
    <w:rsid w:val="005033DA"/>
    <w:rsid w:val="00507345"/>
    <w:rsid w:val="00507D18"/>
    <w:rsid w:val="005147FD"/>
    <w:rsid w:val="00516604"/>
    <w:rsid w:val="005235A2"/>
    <w:rsid w:val="00526E4D"/>
    <w:rsid w:val="00531835"/>
    <w:rsid w:val="00533EF0"/>
    <w:rsid w:val="005365C7"/>
    <w:rsid w:val="00537293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358"/>
    <w:rsid w:val="005A0DD1"/>
    <w:rsid w:val="005A2D2C"/>
    <w:rsid w:val="005A313C"/>
    <w:rsid w:val="005A3A7C"/>
    <w:rsid w:val="005B26C3"/>
    <w:rsid w:val="005B63C1"/>
    <w:rsid w:val="005B7120"/>
    <w:rsid w:val="005B7697"/>
    <w:rsid w:val="005C6595"/>
    <w:rsid w:val="005C662A"/>
    <w:rsid w:val="005D1CE3"/>
    <w:rsid w:val="005D302A"/>
    <w:rsid w:val="005D7327"/>
    <w:rsid w:val="005E1F1B"/>
    <w:rsid w:val="005E2092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30FEF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CEA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754BA"/>
    <w:rsid w:val="00783FFD"/>
    <w:rsid w:val="00784646"/>
    <w:rsid w:val="00787BD5"/>
    <w:rsid w:val="0079313A"/>
    <w:rsid w:val="00793BC0"/>
    <w:rsid w:val="00794369"/>
    <w:rsid w:val="00794906"/>
    <w:rsid w:val="007969A7"/>
    <w:rsid w:val="007977E3"/>
    <w:rsid w:val="00797877"/>
    <w:rsid w:val="007A1EC3"/>
    <w:rsid w:val="007C136F"/>
    <w:rsid w:val="007C32DC"/>
    <w:rsid w:val="007C3DEA"/>
    <w:rsid w:val="007C4702"/>
    <w:rsid w:val="007C68FF"/>
    <w:rsid w:val="007D0CAD"/>
    <w:rsid w:val="007D1A00"/>
    <w:rsid w:val="007D330B"/>
    <w:rsid w:val="007E1B4B"/>
    <w:rsid w:val="007E69B2"/>
    <w:rsid w:val="007F3DD8"/>
    <w:rsid w:val="007F41D9"/>
    <w:rsid w:val="007F5E1A"/>
    <w:rsid w:val="00800EB1"/>
    <w:rsid w:val="008048DE"/>
    <w:rsid w:val="00804B46"/>
    <w:rsid w:val="00804E54"/>
    <w:rsid w:val="00811705"/>
    <w:rsid w:val="008161EA"/>
    <w:rsid w:val="00817643"/>
    <w:rsid w:val="00821BE9"/>
    <w:rsid w:val="008249A5"/>
    <w:rsid w:val="00825B0F"/>
    <w:rsid w:val="008274C0"/>
    <w:rsid w:val="00827828"/>
    <w:rsid w:val="00827E3D"/>
    <w:rsid w:val="00830F46"/>
    <w:rsid w:val="00832A14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417A"/>
    <w:rsid w:val="008915D4"/>
    <w:rsid w:val="008937EC"/>
    <w:rsid w:val="008A123B"/>
    <w:rsid w:val="008A57E6"/>
    <w:rsid w:val="008B58D8"/>
    <w:rsid w:val="008B7275"/>
    <w:rsid w:val="008B7CC8"/>
    <w:rsid w:val="008C422A"/>
    <w:rsid w:val="008D00CB"/>
    <w:rsid w:val="008D5D8E"/>
    <w:rsid w:val="008E2F79"/>
    <w:rsid w:val="008E518E"/>
    <w:rsid w:val="008E7C16"/>
    <w:rsid w:val="009024F4"/>
    <w:rsid w:val="00904A90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477DA"/>
    <w:rsid w:val="009562D8"/>
    <w:rsid w:val="00963A89"/>
    <w:rsid w:val="00965181"/>
    <w:rsid w:val="009663B3"/>
    <w:rsid w:val="00975935"/>
    <w:rsid w:val="00976B33"/>
    <w:rsid w:val="009834F9"/>
    <w:rsid w:val="009843AD"/>
    <w:rsid w:val="00985D31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A003DB"/>
    <w:rsid w:val="00A00BD1"/>
    <w:rsid w:val="00A01013"/>
    <w:rsid w:val="00A02B8E"/>
    <w:rsid w:val="00A045DF"/>
    <w:rsid w:val="00A04D75"/>
    <w:rsid w:val="00A134D5"/>
    <w:rsid w:val="00A1598A"/>
    <w:rsid w:val="00A15EE2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378A"/>
    <w:rsid w:val="00A74FCC"/>
    <w:rsid w:val="00A854A4"/>
    <w:rsid w:val="00A855E2"/>
    <w:rsid w:val="00A87FCA"/>
    <w:rsid w:val="00A96BD4"/>
    <w:rsid w:val="00AA0C81"/>
    <w:rsid w:val="00AB19A1"/>
    <w:rsid w:val="00AB3ADD"/>
    <w:rsid w:val="00AC17F9"/>
    <w:rsid w:val="00AC1CFB"/>
    <w:rsid w:val="00AC20C9"/>
    <w:rsid w:val="00AD1796"/>
    <w:rsid w:val="00AD2D09"/>
    <w:rsid w:val="00AD38AD"/>
    <w:rsid w:val="00AD3FA0"/>
    <w:rsid w:val="00AD5E02"/>
    <w:rsid w:val="00AE0B1E"/>
    <w:rsid w:val="00AE34AD"/>
    <w:rsid w:val="00AE5A04"/>
    <w:rsid w:val="00AF0469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2620"/>
    <w:rsid w:val="00BB4E3D"/>
    <w:rsid w:val="00BB6B4A"/>
    <w:rsid w:val="00BB7B80"/>
    <w:rsid w:val="00BC589C"/>
    <w:rsid w:val="00BC68A2"/>
    <w:rsid w:val="00BD6370"/>
    <w:rsid w:val="00BE02A5"/>
    <w:rsid w:val="00BE62A3"/>
    <w:rsid w:val="00BE6B6F"/>
    <w:rsid w:val="00BF389C"/>
    <w:rsid w:val="00C0520A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6612"/>
    <w:rsid w:val="00C4193C"/>
    <w:rsid w:val="00C43F32"/>
    <w:rsid w:val="00C4479B"/>
    <w:rsid w:val="00C456E9"/>
    <w:rsid w:val="00C45A1E"/>
    <w:rsid w:val="00C521A0"/>
    <w:rsid w:val="00C53A58"/>
    <w:rsid w:val="00C55F41"/>
    <w:rsid w:val="00C601E4"/>
    <w:rsid w:val="00C632AF"/>
    <w:rsid w:val="00C70A6E"/>
    <w:rsid w:val="00C71322"/>
    <w:rsid w:val="00C80BE1"/>
    <w:rsid w:val="00C82F77"/>
    <w:rsid w:val="00C85C79"/>
    <w:rsid w:val="00C87C31"/>
    <w:rsid w:val="00C909B8"/>
    <w:rsid w:val="00C94595"/>
    <w:rsid w:val="00C96848"/>
    <w:rsid w:val="00CA083E"/>
    <w:rsid w:val="00CB1CC8"/>
    <w:rsid w:val="00CB4B85"/>
    <w:rsid w:val="00CB6E4A"/>
    <w:rsid w:val="00CC15BC"/>
    <w:rsid w:val="00CC3CB0"/>
    <w:rsid w:val="00CC3E6C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32693"/>
    <w:rsid w:val="00D4576A"/>
    <w:rsid w:val="00D565BE"/>
    <w:rsid w:val="00D6277F"/>
    <w:rsid w:val="00D63964"/>
    <w:rsid w:val="00D65206"/>
    <w:rsid w:val="00D65C84"/>
    <w:rsid w:val="00D705EB"/>
    <w:rsid w:val="00D76F1A"/>
    <w:rsid w:val="00D84E46"/>
    <w:rsid w:val="00D91BBD"/>
    <w:rsid w:val="00D96F01"/>
    <w:rsid w:val="00DA1D69"/>
    <w:rsid w:val="00DA2FAB"/>
    <w:rsid w:val="00DB6578"/>
    <w:rsid w:val="00DC15D6"/>
    <w:rsid w:val="00DC37F9"/>
    <w:rsid w:val="00DC4352"/>
    <w:rsid w:val="00DC60B6"/>
    <w:rsid w:val="00DC7C87"/>
    <w:rsid w:val="00DD1257"/>
    <w:rsid w:val="00DD4A87"/>
    <w:rsid w:val="00DD6343"/>
    <w:rsid w:val="00DE1158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429"/>
    <w:rsid w:val="00E35E26"/>
    <w:rsid w:val="00E3743A"/>
    <w:rsid w:val="00E45552"/>
    <w:rsid w:val="00E46F61"/>
    <w:rsid w:val="00E5680A"/>
    <w:rsid w:val="00E62D18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C6F31"/>
    <w:rsid w:val="00EF4456"/>
    <w:rsid w:val="00EF5CF4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2717"/>
    <w:rsid w:val="00F53750"/>
    <w:rsid w:val="00F572DE"/>
    <w:rsid w:val="00F61B61"/>
    <w:rsid w:val="00F705A4"/>
    <w:rsid w:val="00F71AB9"/>
    <w:rsid w:val="00F81A1D"/>
    <w:rsid w:val="00F82902"/>
    <w:rsid w:val="00F84D13"/>
    <w:rsid w:val="00F93A6E"/>
    <w:rsid w:val="00FA0ECC"/>
    <w:rsid w:val="00FA3479"/>
    <w:rsid w:val="00FB003C"/>
    <w:rsid w:val="00FB14B6"/>
    <w:rsid w:val="00FB7388"/>
    <w:rsid w:val="00FC01B6"/>
    <w:rsid w:val="00FC0505"/>
    <w:rsid w:val="00FD1F24"/>
    <w:rsid w:val="00FD5993"/>
    <w:rsid w:val="00FE6B56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0014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,Paragraphe de liste1,lp1"/>
    <w:basedOn w:val="a"/>
    <w:link w:val="ac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d">
    <w:name w:val="Выделение жирным"/>
    <w:qFormat/>
    <w:rsid w:val="009663B3"/>
    <w:rPr>
      <w:b/>
      <w:bCs/>
    </w:rPr>
  </w:style>
  <w:style w:type="paragraph" w:styleId="ae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table" w:customStyle="1" w:styleId="281">
    <w:name w:val="Сетка таблицы281"/>
    <w:basedOn w:val="a1"/>
    <w:next w:val="aa"/>
    <w:rsid w:val="008D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,Paragraphe de liste1 Знак,lp1 Знак"/>
    <w:link w:val="ab"/>
    <w:uiPriority w:val="34"/>
    <w:rsid w:val="00C96848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leStyle03">
    <w:name w:val="TableStyle03"/>
    <w:rsid w:val="003F2E56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2.png"/><Relationship Id="rId26" Type="http://schemas.openxmlformats.org/officeDocument/2006/relationships/hyperlink" Target="javascript:;" TargetMode="External"/><Relationship Id="rId39" Type="http://schemas.openxmlformats.org/officeDocument/2006/relationships/image" Target="media/image5.png"/><Relationship Id="rId21" Type="http://schemas.openxmlformats.org/officeDocument/2006/relationships/hyperlink" Target="javascript:;" TargetMode="External"/><Relationship Id="rId34" Type="http://schemas.openxmlformats.org/officeDocument/2006/relationships/image" Target="media/image4.png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image" Target="media/image9.png"/><Relationship Id="rId53" Type="http://schemas.openxmlformats.org/officeDocument/2006/relationships/hyperlink" Target="javascript:;" TargetMode="External"/><Relationship Id="rId5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5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styles" Target="styl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image" Target="media/image10.png"/><Relationship Id="rId59" Type="http://schemas.openxmlformats.org/officeDocument/2006/relationships/fontTable" Target="fontTable.xm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5" Type="http://schemas.openxmlformats.org/officeDocument/2006/relationships/image" Target="media/image1.png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image" Target="media/image13.png"/><Relationship Id="rId57" Type="http://schemas.openxmlformats.org/officeDocument/2006/relationships/hyperlink" Target="http://www.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image" Target="media/image8.png"/><Relationship Id="rId52" Type="http://schemas.openxmlformats.org/officeDocument/2006/relationships/hyperlink" Target="javascript:;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5FDF-93DC-4209-BB15-EFB4FF7E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4</cp:revision>
  <cp:lastPrinted>2021-12-09T02:35:00Z</cp:lastPrinted>
  <dcterms:created xsi:type="dcterms:W3CDTF">2023-01-13T07:27:00Z</dcterms:created>
  <dcterms:modified xsi:type="dcterms:W3CDTF">2023-01-16T05:35:00Z</dcterms:modified>
</cp:coreProperties>
</file>