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8018F5" w:rsidRPr="007909AA" w:rsidRDefault="008018F5" w:rsidP="008018F5">
      <w:pPr>
        <w:widowControl w:val="0"/>
        <w:autoSpaceDE w:val="0"/>
        <w:jc w:val="right"/>
        <w:rPr>
          <w:b/>
          <w:i/>
        </w:rPr>
      </w:pPr>
      <w:r w:rsidRPr="007909AA">
        <w:rPr>
          <w:i/>
        </w:rPr>
        <w:t>от "</w:t>
      </w:r>
      <w:r w:rsidR="0009232A">
        <w:rPr>
          <w:i/>
        </w:rPr>
        <w:t>27</w:t>
      </w:r>
      <w:r w:rsidRPr="007909AA">
        <w:rPr>
          <w:i/>
        </w:rPr>
        <w:t>"</w:t>
      </w:r>
      <w:r>
        <w:rPr>
          <w:i/>
        </w:rPr>
        <w:t xml:space="preserve"> </w:t>
      </w:r>
      <w:r w:rsidR="0009232A">
        <w:rPr>
          <w:i/>
        </w:rPr>
        <w:t>феврал</w:t>
      </w:r>
      <w:r>
        <w:rPr>
          <w:i/>
        </w:rPr>
        <w:t>я</w:t>
      </w:r>
      <w:r w:rsidRPr="007909AA">
        <w:rPr>
          <w:i/>
        </w:rPr>
        <w:t xml:space="preserve"> 202</w:t>
      </w:r>
      <w:r>
        <w:rPr>
          <w:i/>
        </w:rPr>
        <w:t>3</w:t>
      </w:r>
      <w:r w:rsidRPr="007909AA">
        <w:rPr>
          <w:i/>
        </w:rPr>
        <w:t xml:space="preserve"> г. № Закуп-</w:t>
      </w:r>
      <w:r w:rsidR="0009232A">
        <w:rPr>
          <w:i/>
        </w:rPr>
        <w:t>799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2477C0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Default="005E1F1B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1B">
              <w:rPr>
                <w:rFonts w:eastAsia="Calibri"/>
                <w:sz w:val="24"/>
                <w:szCs w:val="24"/>
                <w:lang w:eastAsia="en-US"/>
              </w:rPr>
              <w:t>Мавлюкаев Рустам Рамильевич – 79142729776, доб. 2219</w:t>
            </w:r>
          </w:p>
          <w:p w:rsidR="00C4193C" w:rsidRPr="000714C7" w:rsidRDefault="0009232A" w:rsidP="00092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B84037" w:rsidRPr="00B84037">
              <w:rPr>
                <w:sz w:val="24"/>
                <w:szCs w:val="24"/>
              </w:rPr>
              <w:t xml:space="preserve">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</w:t>
            </w:r>
            <w:r>
              <w:rPr>
                <w:sz w:val="24"/>
                <w:szCs w:val="24"/>
              </w:rPr>
              <w:t>3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630FEF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3F2E56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Поставка </w:t>
            </w:r>
            <w:r w:rsidRPr="003F2E56">
              <w:rPr>
                <w:bCs/>
                <w:sz w:val="24"/>
                <w:szCs w:val="24"/>
              </w:rPr>
              <w:t xml:space="preserve">ТСО - терминалов самообслуживания </w:t>
            </w:r>
            <w:r w:rsidR="00A00BD1" w:rsidRPr="00A00BD1">
              <w:rPr>
                <w:bCs/>
                <w:sz w:val="24"/>
                <w:szCs w:val="24"/>
              </w:rPr>
              <w:t>«INIT EXPRESS POS (ТОПАЗ)» для АЗС-174 филиала «</w:t>
            </w:r>
            <w:proofErr w:type="spellStart"/>
            <w:r w:rsidR="00A00BD1" w:rsidRPr="00A00BD1">
              <w:rPr>
                <w:bCs/>
                <w:sz w:val="24"/>
                <w:szCs w:val="24"/>
              </w:rPr>
              <w:t>Нагорнинская</w:t>
            </w:r>
            <w:proofErr w:type="spellEnd"/>
            <w:r w:rsidR="00A00BD1" w:rsidRPr="00A00BD1">
              <w:rPr>
                <w:bCs/>
                <w:sz w:val="24"/>
                <w:szCs w:val="24"/>
              </w:rPr>
              <w:t xml:space="preserve"> нефтебаза» АО «</w:t>
            </w:r>
            <w:proofErr w:type="spellStart"/>
            <w:r w:rsidR="00A00BD1" w:rsidRPr="00A00BD1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="00A00BD1" w:rsidRPr="00A00BD1">
              <w:rPr>
                <w:bCs/>
                <w:sz w:val="24"/>
                <w:szCs w:val="24"/>
              </w:rPr>
              <w:t>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 w:rsidR="008D00C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tbl>
            <w:tblPr>
              <w:tblpPr w:leftFromText="180" w:rightFromText="180" w:vertAnchor="text" w:horzAnchor="margin" w:tblpXSpec="center" w:tblpY="160"/>
              <w:tblW w:w="9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3872"/>
              <w:gridCol w:w="851"/>
              <w:gridCol w:w="4499"/>
            </w:tblGrid>
            <w:tr w:rsidR="00F11D4D" w:rsidRPr="006D75B0" w:rsidTr="00AC103F">
              <w:trPr>
                <w:trHeight w:val="418"/>
              </w:trPr>
              <w:tc>
                <w:tcPr>
                  <w:tcW w:w="659" w:type="dxa"/>
                  <w:shd w:val="clear" w:color="auto" w:fill="auto"/>
                  <w:vAlign w:val="center"/>
                </w:tcPr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Наименование товара</w:t>
                  </w:r>
                </w:p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и технические характеристики товара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>Кол-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6D75B0">
                    <w:rPr>
                      <w:b/>
                      <w:sz w:val="24"/>
                      <w:szCs w:val="24"/>
                    </w:rPr>
                    <w:t>во, шт.</w:t>
                  </w:r>
                </w:p>
              </w:tc>
              <w:tc>
                <w:tcPr>
                  <w:tcW w:w="4499" w:type="dxa"/>
                  <w:shd w:val="clear" w:color="auto" w:fill="auto"/>
                  <w:vAlign w:val="center"/>
                </w:tcPr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11D4D" w:rsidRPr="006D75B0" w:rsidTr="00AC103F">
              <w:trPr>
                <w:trHeight w:val="418"/>
              </w:trPr>
              <w:tc>
                <w:tcPr>
                  <w:tcW w:w="659" w:type="dxa"/>
                  <w:shd w:val="clear" w:color="auto" w:fill="auto"/>
                  <w:vAlign w:val="center"/>
                </w:tcPr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872" w:type="dxa"/>
                  <w:shd w:val="clear" w:color="auto" w:fill="auto"/>
                  <w:vAlign w:val="center"/>
                </w:tcPr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t>INIT EXPRESS POS (ТОПАЗ)</w:t>
                  </w:r>
                </w:p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t>Встраиваемый в</w:t>
                  </w:r>
                </w:p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b/>
                      <w:sz w:val="24"/>
                      <w:szCs w:val="24"/>
                    </w:rPr>
                    <w:t xml:space="preserve">ТРК «ТОПАЗ 241-21-1000/00» </w:t>
                  </w:r>
                  <w:r w:rsidRPr="006D75B0">
                    <w:rPr>
                      <w:sz w:val="24"/>
                      <w:szCs w:val="24"/>
                    </w:rPr>
                    <w:t>уличный терминал самообслуживания.</w:t>
                  </w:r>
                </w:p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sz w:val="24"/>
                      <w:szCs w:val="24"/>
                    </w:rPr>
                    <w:t>Двухсторонний.</w:t>
                  </w:r>
                </w:p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6D75B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99" w:type="dxa"/>
                  <w:shd w:val="clear" w:color="auto" w:fill="auto"/>
                  <w:vAlign w:val="center"/>
                </w:tcPr>
                <w:p w:rsidR="00F11D4D" w:rsidRPr="006D75B0" w:rsidRDefault="00F11D4D" w:rsidP="00F11D4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6D75B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06545B" wp14:editId="53DF2FF4">
                        <wp:extent cx="2409245" cy="3118588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0159" cy="3171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4E46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D84E46" w:rsidRPr="00417673" w:rsidRDefault="00D84E46" w:rsidP="004815A8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D84E46" w:rsidRPr="00AF0469" w:rsidRDefault="00AF0469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F0469">
              <w:rPr>
                <w:bCs/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C96848" w:rsidP="004E2829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t>Срок поставки товара</w:t>
            </w:r>
          </w:p>
        </w:tc>
        <w:tc>
          <w:tcPr>
            <w:tcW w:w="12786" w:type="dxa"/>
            <w:shd w:val="clear" w:color="auto" w:fill="auto"/>
          </w:tcPr>
          <w:p w:rsidR="00A00BD1" w:rsidRPr="00A00BD1" w:rsidRDefault="00A00BD1" w:rsidP="00A00BD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00BD1">
              <w:rPr>
                <w:bCs/>
                <w:sz w:val="24"/>
                <w:szCs w:val="24"/>
              </w:rPr>
              <w:t xml:space="preserve"> течение</w:t>
            </w:r>
            <w:r w:rsidRPr="00A00BD1">
              <w:rPr>
                <w:b/>
                <w:bCs/>
                <w:sz w:val="24"/>
                <w:szCs w:val="24"/>
              </w:rPr>
              <w:t xml:space="preserve"> 90</w:t>
            </w:r>
            <w:r w:rsidRPr="00A00BD1">
              <w:rPr>
                <w:bCs/>
                <w:sz w:val="24"/>
                <w:szCs w:val="24"/>
              </w:rPr>
              <w:t xml:space="preserve"> (девяносто) рабочих дней от даты подписания договора поставки.</w:t>
            </w:r>
          </w:p>
          <w:p w:rsidR="004E2829" w:rsidRPr="00783FFD" w:rsidRDefault="004E2829" w:rsidP="00BB6B4A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</w:p>
        </w:tc>
      </w:tr>
      <w:tr w:rsidR="004E2829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4E2829" w:rsidRPr="00D56239" w:rsidRDefault="004E2829" w:rsidP="004E2829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F11D4D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11D4D">
              <w:rPr>
                <w:rFonts w:eastAsia="Calibri"/>
                <w:sz w:val="24"/>
                <w:szCs w:val="24"/>
                <w:lang w:eastAsia="en-US"/>
              </w:rPr>
              <w:t xml:space="preserve">клад Заказчика, расположенный по адресу: 129128, Российская Федерация, </w:t>
            </w:r>
            <w:proofErr w:type="spellStart"/>
            <w:r w:rsidRPr="00F11D4D">
              <w:rPr>
                <w:rFonts w:eastAsia="Calibri"/>
                <w:sz w:val="24"/>
                <w:szCs w:val="24"/>
                <w:lang w:eastAsia="en-US"/>
              </w:rPr>
              <w:t>г.Москва</w:t>
            </w:r>
            <w:proofErr w:type="spellEnd"/>
            <w:r w:rsidRPr="00F11D4D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11D4D">
              <w:rPr>
                <w:rFonts w:eastAsia="Calibri"/>
                <w:sz w:val="24"/>
                <w:szCs w:val="24"/>
                <w:lang w:eastAsia="en-US"/>
              </w:rPr>
              <w:t>ул.Платформа</w:t>
            </w:r>
            <w:proofErr w:type="spellEnd"/>
            <w:r w:rsidRPr="00F11D4D">
              <w:rPr>
                <w:rFonts w:eastAsia="Calibri"/>
                <w:sz w:val="24"/>
                <w:szCs w:val="24"/>
                <w:lang w:eastAsia="en-US"/>
              </w:rPr>
              <w:t xml:space="preserve"> Северянин, вл.14, стр.1 (495) 374-51-55 ТК "Дельта".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5C6595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B61EA7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B61EA7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2477C0" w:rsidRPr="002477C0">
              <w:rPr>
                <w:b/>
                <w:color w:val="333333"/>
                <w:sz w:val="24"/>
                <w:szCs w:val="24"/>
              </w:rPr>
              <w:t>7437</w:t>
            </w:r>
            <w:r w:rsidR="00C53A58" w:rsidRPr="002477C0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 w:rsidRPr="002477C0">
              <w:rPr>
                <w:sz w:val="24"/>
                <w:szCs w:val="24"/>
              </w:rPr>
              <w:t>на</w:t>
            </w:r>
            <w:r w:rsidRPr="002477C0">
              <w:rPr>
                <w:sz w:val="24"/>
                <w:szCs w:val="24"/>
              </w:rPr>
              <w:t xml:space="preserve"> </w:t>
            </w:r>
            <w:r w:rsidR="003F2E56" w:rsidRPr="002477C0">
              <w:rPr>
                <w:b/>
                <w:bCs/>
                <w:sz w:val="24"/>
                <w:szCs w:val="24"/>
                <w:lang w:eastAsia="ru-RU"/>
              </w:rPr>
              <w:t>ЭТП</w:t>
            </w:r>
            <w:bookmarkStart w:id="0" w:name="_GoBack"/>
            <w:bookmarkEnd w:id="0"/>
            <w:r w:rsidR="003F2E56" w:rsidRPr="003F2E56">
              <w:rPr>
                <w:b/>
                <w:bCs/>
                <w:sz w:val="24"/>
                <w:szCs w:val="24"/>
                <w:lang w:eastAsia="ru-RU"/>
              </w:rPr>
              <w:t xml:space="preserve"> "Торги-223» </w:t>
            </w:r>
            <w:r w:rsidR="003F2E56"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5C6595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A624F9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 xml:space="preserve">№ </w:t>
            </w:r>
            <w:r w:rsidR="00F11D4D">
              <w:rPr>
                <w:b/>
                <w:sz w:val="24"/>
                <w:szCs w:val="24"/>
              </w:rPr>
              <w:t>2</w:t>
            </w:r>
            <w:r w:rsidR="003C274E">
              <w:rPr>
                <w:b/>
                <w:sz w:val="24"/>
                <w:szCs w:val="24"/>
              </w:rPr>
              <w:t>3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8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A624F9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A624F9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9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11D4D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3C274E">
                    <w:rPr>
                      <w:b/>
                      <w:color w:val="000000"/>
                      <w:sz w:val="24"/>
                      <w:szCs w:val="24"/>
                    </w:rPr>
                    <w:t>8</w:t>
                  </w:r>
                  <w:r w:rsidR="00F11D4D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C96848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2023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11D4D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3C274E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F11D4D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F11D4D">
              <w:rPr>
                <w:b/>
              </w:rPr>
              <w:t>2</w:t>
            </w:r>
            <w:r w:rsidR="003C274E">
              <w:rPr>
                <w:b/>
              </w:rPr>
              <w:t>8</w:t>
            </w:r>
            <w:r w:rsidR="00F11D4D">
              <w:rPr>
                <w:b/>
              </w:rPr>
              <w:t>.02</w:t>
            </w:r>
            <w:r w:rsidR="00A00BD1">
              <w:rPr>
                <w:b/>
              </w:rPr>
              <w:t>.2023</w:t>
            </w:r>
            <w:r w:rsidRPr="00B6296E">
              <w:rPr>
                <w:b/>
              </w:rPr>
              <w:t xml:space="preserve">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3C274E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F11D4D">
              <w:rPr>
                <w:b/>
              </w:rPr>
              <w:t>) 0</w:t>
            </w:r>
            <w:r w:rsidR="003C274E">
              <w:rPr>
                <w:b/>
              </w:rPr>
              <w:t>7</w:t>
            </w:r>
            <w:r w:rsidR="00F11D4D">
              <w:rPr>
                <w:b/>
              </w:rPr>
              <w:t>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3C274E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F11D4D">
              <w:rPr>
                <w:b/>
              </w:rPr>
              <w:t>0</w:t>
            </w:r>
            <w:r w:rsidR="003C274E">
              <w:rPr>
                <w:b/>
              </w:rPr>
              <w:t>9</w:t>
            </w:r>
            <w:r w:rsidR="00F11D4D">
              <w:rPr>
                <w:b/>
              </w:rPr>
              <w:t>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007A74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3C274E">
              <w:rPr>
                <w:b/>
              </w:rPr>
              <w:t>10</w:t>
            </w:r>
            <w:r w:rsidR="00F11D4D">
              <w:rPr>
                <w:b/>
              </w:rPr>
              <w:t>.03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232A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477C0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274E"/>
    <w:rsid w:val="003C3E3D"/>
    <w:rsid w:val="003D1A2B"/>
    <w:rsid w:val="003D35D5"/>
    <w:rsid w:val="003D6276"/>
    <w:rsid w:val="003E15FF"/>
    <w:rsid w:val="003E44C8"/>
    <w:rsid w:val="003F2E56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18F5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1EA7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67731"/>
    <w:rsid w:val="00D705EB"/>
    <w:rsid w:val="00D76F1A"/>
    <w:rsid w:val="00D84E46"/>
    <w:rsid w:val="00D91BBD"/>
    <w:rsid w:val="00D96F01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5CF4"/>
    <w:rsid w:val="00EF63D2"/>
    <w:rsid w:val="00F01D42"/>
    <w:rsid w:val="00F11D4D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3F59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C87C-6C5D-4E4C-B129-C6C553CB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2021-12-09T02:35:00Z</cp:lastPrinted>
  <dcterms:created xsi:type="dcterms:W3CDTF">2023-02-27T01:18:00Z</dcterms:created>
  <dcterms:modified xsi:type="dcterms:W3CDTF">2023-02-28T07:42:00Z</dcterms:modified>
</cp:coreProperties>
</file>