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0403BB" w:rsidRPr="000403BB" w:rsidRDefault="000403BB" w:rsidP="000403BB">
      <w:pPr>
        <w:jc w:val="right"/>
        <w:rPr>
          <w:b/>
          <w:bCs/>
          <w:i/>
        </w:rPr>
      </w:pPr>
      <w:r w:rsidRPr="000403BB">
        <w:rPr>
          <w:i/>
        </w:rPr>
        <w:t>от "16" марта 2023 г. № Закуп-1127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8F1850" w:rsidRPr="008F1850">
        <w:rPr>
          <w:sz w:val="24"/>
          <w:szCs w:val="24"/>
        </w:rPr>
        <w:t>29.09.2022 г. № 11-22</w:t>
      </w:r>
      <w:r w:rsidR="00507D18" w:rsidRPr="008F1850">
        <w:rPr>
          <w:sz w:val="24"/>
          <w:szCs w:val="24"/>
        </w:rPr>
        <w:t>,</w:t>
      </w:r>
      <w:r w:rsidR="00507D18" w:rsidRPr="00507D18">
        <w:rPr>
          <w:sz w:val="24"/>
          <w:szCs w:val="24"/>
        </w:rPr>
        <w:t xml:space="preserve">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DA765E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8F1850" w:rsidRPr="00C420D0" w:rsidRDefault="008F1850" w:rsidP="008F1850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Гурий Анатольевич</w:t>
            </w:r>
            <w:r w:rsidRPr="003A24E0">
              <w:rPr>
                <w:sz w:val="24"/>
                <w:szCs w:val="24"/>
              </w:rPr>
              <w:t xml:space="preserve"> – </w:t>
            </w:r>
            <w:r w:rsidRPr="00BC48C4">
              <w:rPr>
                <w:sz w:val="24"/>
                <w:szCs w:val="24"/>
              </w:rPr>
              <w:t>79142729748</w:t>
            </w:r>
            <w:r>
              <w:rPr>
                <w:sz w:val="24"/>
                <w:szCs w:val="24"/>
              </w:rPr>
              <w:t xml:space="preserve">, доб. </w:t>
            </w:r>
            <w:r w:rsidRPr="00192EC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61</w:t>
            </w:r>
          </w:p>
          <w:p w:rsidR="00FA02AB" w:rsidRPr="00686DDB" w:rsidRDefault="00AC405B" w:rsidP="00FA02A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="00FA02AB" w:rsidRPr="00686DDB">
              <w:rPr>
                <w:sz w:val="24"/>
                <w:szCs w:val="24"/>
              </w:rPr>
              <w:t xml:space="preserve"> – 79142729764, доб. 239</w:t>
            </w:r>
            <w:r>
              <w:rPr>
                <w:sz w:val="24"/>
                <w:szCs w:val="24"/>
              </w:rPr>
              <w:t>3</w:t>
            </w:r>
            <w:r w:rsidR="00FA02AB" w:rsidRPr="00686DDB">
              <w:rPr>
                <w:sz w:val="24"/>
                <w:szCs w:val="24"/>
              </w:rPr>
              <w:t xml:space="preserve"> </w:t>
            </w:r>
          </w:p>
          <w:p w:rsidR="00C4193C" w:rsidRPr="000714C7" w:rsidRDefault="00C4193C" w:rsidP="00E30BC7">
            <w:pPr>
              <w:rPr>
                <w:sz w:val="24"/>
                <w:szCs w:val="24"/>
              </w:rPr>
            </w:pP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D2697D" w:rsidRDefault="004815A8" w:rsidP="00D2697D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 xml:space="preserve">Предмет, наименование </w:t>
            </w:r>
            <w:r w:rsidR="00D2697D">
              <w:rPr>
                <w:b/>
                <w:sz w:val="24"/>
                <w:szCs w:val="24"/>
              </w:rPr>
              <w:t>спецтехники, с</w:t>
            </w:r>
            <w:r w:rsidR="00D2697D" w:rsidRPr="00D2697D">
              <w:rPr>
                <w:b/>
                <w:sz w:val="24"/>
                <w:szCs w:val="24"/>
              </w:rPr>
              <w:t>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4815A8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Поставка </w:t>
            </w:r>
            <w:r w:rsidR="00281361" w:rsidRPr="00281361">
              <w:rPr>
                <w:bCs/>
                <w:sz w:val="24"/>
                <w:szCs w:val="24"/>
              </w:rPr>
              <w:t>спецтехники для нужд</w:t>
            </w:r>
            <w:r w:rsidR="00281361">
              <w:rPr>
                <w:bCs/>
                <w:sz w:val="24"/>
                <w:szCs w:val="24"/>
              </w:rPr>
              <w:t xml:space="preserve"> </w:t>
            </w:r>
            <w:r w:rsidR="00281361" w:rsidRPr="00281361">
              <w:rPr>
                <w:bCs/>
                <w:sz w:val="24"/>
                <w:szCs w:val="24"/>
              </w:rPr>
              <w:t>АО «Саханефтегазсбыт» в 2023 году</w:t>
            </w:r>
            <w:r>
              <w:rPr>
                <w:sz w:val="24"/>
                <w:szCs w:val="24"/>
              </w:rPr>
              <w:t>.</w:t>
            </w:r>
            <w:r w:rsidR="00A77BFF">
              <w:rPr>
                <w:sz w:val="24"/>
                <w:szCs w:val="24"/>
              </w:rPr>
              <w:t xml:space="preserve"> Закупка проводится по следующ</w:t>
            </w:r>
            <w:r w:rsidR="00281361">
              <w:rPr>
                <w:sz w:val="24"/>
                <w:szCs w:val="24"/>
              </w:rPr>
              <w:t>им</w:t>
            </w:r>
            <w:r w:rsidR="00FA02AB">
              <w:rPr>
                <w:sz w:val="24"/>
                <w:szCs w:val="24"/>
              </w:rPr>
              <w:t xml:space="preserve"> </w:t>
            </w:r>
            <w:r w:rsidR="008F1850">
              <w:rPr>
                <w:sz w:val="24"/>
                <w:szCs w:val="24"/>
              </w:rPr>
              <w:t>Лот</w:t>
            </w:r>
            <w:r w:rsidR="00281361">
              <w:rPr>
                <w:sz w:val="24"/>
                <w:szCs w:val="24"/>
              </w:rPr>
              <w:t>ам</w:t>
            </w:r>
            <w:r w:rsidR="00A77BFF">
              <w:rPr>
                <w:sz w:val="24"/>
                <w:szCs w:val="24"/>
              </w:rPr>
              <w:t>:</w:t>
            </w:r>
          </w:p>
          <w:tbl>
            <w:tblPr>
              <w:tblW w:w="4936" w:type="pct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82"/>
              <w:gridCol w:w="4863"/>
              <w:gridCol w:w="1983"/>
              <w:gridCol w:w="4863"/>
            </w:tblGrid>
            <w:tr w:rsidR="00D2697D" w:rsidRPr="00E13160" w:rsidTr="00D2697D">
              <w:trPr>
                <w:trHeight w:val="421"/>
              </w:trPr>
              <w:tc>
                <w:tcPr>
                  <w:tcW w:w="423" w:type="pct"/>
                  <w:vAlign w:val="center"/>
                </w:tcPr>
                <w:p w:rsidR="00D2697D" w:rsidRPr="00E13160" w:rsidRDefault="00D2697D" w:rsidP="00D2697D">
                  <w:pPr>
                    <w:widowControl w:val="0"/>
                    <w:tabs>
                      <w:tab w:val="num" w:pos="601"/>
                    </w:tabs>
                    <w:autoSpaceDE w:val="0"/>
                    <w:autoSpaceDN w:val="0"/>
                    <w:adjustRightInd w:val="0"/>
                    <w:spacing w:after="200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№ Л</w:t>
                  </w: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ота</w:t>
                  </w:r>
                </w:p>
              </w:tc>
              <w:tc>
                <w:tcPr>
                  <w:tcW w:w="1901" w:type="pct"/>
                  <w:vAlign w:val="center"/>
                </w:tcPr>
                <w:p w:rsidR="00D2697D" w:rsidRPr="00E13160" w:rsidRDefault="00D2697D" w:rsidP="00D2697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ind w:left="-69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Марка и наименование товара</w:t>
                  </w:r>
                </w:p>
              </w:tc>
              <w:tc>
                <w:tcPr>
                  <w:tcW w:w="775" w:type="pct"/>
                  <w:vAlign w:val="center"/>
                </w:tcPr>
                <w:p w:rsidR="00D2697D" w:rsidRPr="00E13160" w:rsidRDefault="00D2697D" w:rsidP="00D2697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Количество, ед.</w:t>
                  </w:r>
                </w:p>
              </w:tc>
              <w:tc>
                <w:tcPr>
                  <w:tcW w:w="1902" w:type="pct"/>
                </w:tcPr>
                <w:p w:rsidR="00D2697D" w:rsidRPr="00E13160" w:rsidRDefault="00D2697D" w:rsidP="00D2697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F376BA">
                    <w:rPr>
                      <w:rFonts w:eastAsia="Calibri"/>
                      <w:b/>
                      <w:iCs/>
                      <w:sz w:val="24"/>
                      <w:szCs w:val="24"/>
                      <w:lang w:eastAsia="en-US"/>
                    </w:rPr>
                    <w:t>Сведения о начальной (максимальной) цене договора              без НДС, руб.</w:t>
                  </w:r>
                </w:p>
              </w:tc>
            </w:tr>
            <w:tr w:rsidR="00D2697D" w:rsidRPr="00E13160" w:rsidTr="00812AE0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D2697D" w:rsidRPr="00E13160" w:rsidRDefault="00D2697D" w:rsidP="00D2697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 w:rsidRPr="00E13160"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901" w:type="pct"/>
                  <w:vAlign w:val="center"/>
                </w:tcPr>
                <w:p w:rsidR="00D2697D" w:rsidRPr="00366E96" w:rsidRDefault="00D2697D" w:rsidP="00D2697D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Автотопливозаправщик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АТЗ-11 на шасси </w:t>
                  </w:r>
                  <w:proofErr w:type="spellStart"/>
                  <w:r>
                    <w:rPr>
                      <w:sz w:val="24"/>
                      <w:szCs w:val="24"/>
                    </w:rPr>
                    <w:t>Камаз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43118</w:t>
                  </w:r>
                </w:p>
              </w:tc>
              <w:tc>
                <w:tcPr>
                  <w:tcW w:w="775" w:type="pct"/>
                  <w:vAlign w:val="center"/>
                </w:tcPr>
                <w:p w:rsidR="00D2697D" w:rsidRPr="00E13160" w:rsidRDefault="00D2697D" w:rsidP="00D2697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902" w:type="pct"/>
                </w:tcPr>
                <w:p w:rsidR="00D2697D" w:rsidRDefault="00D2697D" w:rsidP="00D2697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</w:pPr>
                </w:p>
                <w:p w:rsidR="00D2697D" w:rsidRPr="00F376BA" w:rsidRDefault="00D2697D" w:rsidP="00D2697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w:t>10 393 333.34</w:t>
                  </w:r>
                </w:p>
              </w:tc>
            </w:tr>
            <w:tr w:rsidR="00D2697D" w:rsidRPr="00E13160" w:rsidTr="00812AE0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D2697D" w:rsidRPr="00E13160" w:rsidRDefault="00D2697D" w:rsidP="00D2697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901" w:type="pct"/>
                  <w:vAlign w:val="center"/>
                </w:tcPr>
                <w:p w:rsidR="00D2697D" w:rsidRPr="00673384" w:rsidRDefault="00D2697D" w:rsidP="00D2697D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Автотопливозаправщик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АТЗ-11 на шасси </w:t>
                  </w:r>
                  <w:proofErr w:type="spellStart"/>
                  <w:r>
                    <w:rPr>
                      <w:sz w:val="24"/>
                      <w:szCs w:val="24"/>
                    </w:rPr>
                    <w:t>Камаз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43118</w:t>
                  </w:r>
                </w:p>
              </w:tc>
              <w:tc>
                <w:tcPr>
                  <w:tcW w:w="775" w:type="pct"/>
                  <w:vAlign w:val="center"/>
                </w:tcPr>
                <w:p w:rsidR="00D2697D" w:rsidRDefault="00D2697D" w:rsidP="00D2697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902" w:type="pct"/>
                </w:tcPr>
                <w:p w:rsidR="00D2697D" w:rsidRDefault="00D2697D" w:rsidP="00D2697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D2697D" w:rsidRPr="00F376BA" w:rsidRDefault="00D2697D" w:rsidP="00D2697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en-US" w:eastAsia="en-US"/>
                    </w:rPr>
                    <w:t>10 393 333.34</w:t>
                  </w:r>
                </w:p>
              </w:tc>
            </w:tr>
            <w:tr w:rsidR="00D2697D" w:rsidRPr="00E13160" w:rsidTr="00812AE0">
              <w:trPr>
                <w:trHeight w:val="702"/>
              </w:trPr>
              <w:tc>
                <w:tcPr>
                  <w:tcW w:w="423" w:type="pct"/>
                  <w:vAlign w:val="center"/>
                </w:tcPr>
                <w:p w:rsidR="00D2697D" w:rsidRPr="00E13160" w:rsidRDefault="00D2697D" w:rsidP="00D2697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 w:line="276" w:lineRule="auto"/>
                    <w:ind w:left="-108"/>
                    <w:contextualSpacing/>
                    <w:jc w:val="center"/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4"/>
                      <w:szCs w:val="24"/>
                      <w:lang w:eastAsia="en-US"/>
                    </w:rPr>
                    <w:lastRenderedPageBreak/>
                    <w:t>3</w:t>
                  </w:r>
                </w:p>
              </w:tc>
              <w:tc>
                <w:tcPr>
                  <w:tcW w:w="1901" w:type="pct"/>
                  <w:vAlign w:val="center"/>
                </w:tcPr>
                <w:p w:rsidR="00D2697D" w:rsidRPr="00673384" w:rsidRDefault="00D2697D" w:rsidP="00D2697D">
                  <w:pPr>
                    <w:spacing w:line="240" w:lineRule="atLeast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Автотопливозаправщик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АТЗ-15 на шасси </w:t>
                  </w:r>
                  <w:proofErr w:type="spellStart"/>
                  <w:r>
                    <w:rPr>
                      <w:sz w:val="24"/>
                      <w:szCs w:val="24"/>
                    </w:rPr>
                    <w:t>Камаз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65115</w:t>
                  </w:r>
                </w:p>
              </w:tc>
              <w:tc>
                <w:tcPr>
                  <w:tcW w:w="775" w:type="pct"/>
                  <w:vAlign w:val="center"/>
                </w:tcPr>
                <w:p w:rsidR="00D2697D" w:rsidRDefault="00D2697D" w:rsidP="00D2697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902" w:type="pct"/>
                </w:tcPr>
                <w:p w:rsidR="00D2697D" w:rsidRDefault="00D2697D" w:rsidP="00D2697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  <w:p w:rsidR="00D2697D" w:rsidRDefault="00D2697D" w:rsidP="00D2697D">
                  <w:pPr>
                    <w:widowControl w:val="0"/>
                    <w:tabs>
                      <w:tab w:val="num" w:pos="317"/>
                    </w:tabs>
                    <w:autoSpaceDE w:val="0"/>
                    <w:autoSpaceDN w:val="0"/>
                    <w:adjustRightInd w:val="0"/>
                    <w:spacing w:after="200"/>
                    <w:contextualSpacing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7 925 000,00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9A0B16" w:rsidRDefault="009024F4" w:rsidP="00E7556B">
            <w:pPr>
              <w:rPr>
                <w:sz w:val="24"/>
                <w:szCs w:val="24"/>
              </w:rPr>
            </w:pPr>
            <w:r w:rsidRPr="009A0B16">
              <w:rPr>
                <w:b/>
                <w:sz w:val="24"/>
                <w:szCs w:val="24"/>
              </w:rPr>
              <w:lastRenderedPageBreak/>
              <w:t>Срок</w:t>
            </w:r>
            <w:r w:rsidR="0068050C" w:rsidRPr="009A0B16">
              <w:rPr>
                <w:b/>
                <w:sz w:val="24"/>
                <w:szCs w:val="24"/>
              </w:rPr>
              <w:t xml:space="preserve">и </w:t>
            </w:r>
            <w:r w:rsidR="004815A8" w:rsidRPr="009A0B16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27208D" w:rsidRDefault="00FA02AB" w:rsidP="008A5421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A0B16">
              <w:rPr>
                <w:sz w:val="24"/>
                <w:szCs w:val="24"/>
              </w:rPr>
              <w:t>е</w:t>
            </w:r>
            <w:r w:rsidR="009A0B16" w:rsidRPr="009A0B16">
              <w:rPr>
                <w:sz w:val="24"/>
                <w:szCs w:val="24"/>
              </w:rPr>
              <w:t xml:space="preserve"> более 46 (сорока шести) рабочих дней от даты подписания Договора с Победителем состязательной закупки в электронной форме, с возможностью досрочной поставки.</w:t>
            </w:r>
          </w:p>
        </w:tc>
      </w:tr>
      <w:tr w:rsidR="00A74FCC" w:rsidRPr="00C4193C" w:rsidTr="005C46CB">
        <w:trPr>
          <w:trHeight w:val="102"/>
        </w:trPr>
        <w:tc>
          <w:tcPr>
            <w:tcW w:w="2552" w:type="dxa"/>
            <w:shd w:val="clear" w:color="auto" w:fill="auto"/>
          </w:tcPr>
          <w:p w:rsidR="00A74FCC" w:rsidRPr="009A0B16" w:rsidRDefault="004815A8" w:rsidP="00491573">
            <w:pPr>
              <w:rPr>
                <w:b/>
                <w:sz w:val="24"/>
                <w:szCs w:val="24"/>
              </w:rPr>
            </w:pPr>
            <w:r w:rsidRPr="009A0B1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8F1850" w:rsidRDefault="009A0B16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A0B16">
              <w:rPr>
                <w:bCs/>
                <w:sz w:val="24"/>
                <w:szCs w:val="24"/>
                <w:lang w:eastAsia="ru-RU"/>
              </w:rPr>
              <w:t xml:space="preserve">678082, РС(Я), </w:t>
            </w:r>
            <w:proofErr w:type="spellStart"/>
            <w:r w:rsidRPr="009A0B16">
              <w:rPr>
                <w:bCs/>
                <w:sz w:val="24"/>
                <w:szCs w:val="24"/>
                <w:lang w:eastAsia="ru-RU"/>
              </w:rPr>
              <w:t>Мегино-Кангаласский</w:t>
            </w:r>
            <w:proofErr w:type="spellEnd"/>
            <w:r w:rsidRPr="009A0B16">
              <w:rPr>
                <w:bCs/>
                <w:sz w:val="24"/>
                <w:szCs w:val="24"/>
                <w:lang w:eastAsia="ru-RU"/>
              </w:rPr>
              <w:t xml:space="preserve"> район, с. Павловск, ул. Железнодорожников 15, филиал «Нижне-</w:t>
            </w:r>
            <w:proofErr w:type="spellStart"/>
            <w:r w:rsidRPr="009A0B16">
              <w:rPr>
                <w:bCs/>
                <w:sz w:val="24"/>
                <w:szCs w:val="24"/>
                <w:lang w:eastAsia="ru-RU"/>
              </w:rPr>
              <w:t>Бестяхская</w:t>
            </w:r>
            <w:proofErr w:type="spellEnd"/>
            <w:r w:rsidRPr="009A0B16">
              <w:rPr>
                <w:bCs/>
                <w:sz w:val="24"/>
                <w:szCs w:val="24"/>
                <w:lang w:eastAsia="ru-RU"/>
              </w:rPr>
              <w:t xml:space="preserve"> нефтебаза» АО «</w:t>
            </w:r>
            <w:proofErr w:type="spellStart"/>
            <w:r w:rsidRPr="009A0B16">
              <w:rPr>
                <w:bCs/>
                <w:sz w:val="24"/>
                <w:szCs w:val="24"/>
                <w:lang w:eastAsia="ru-RU"/>
              </w:rPr>
              <w:t>Саханефтегазсбыт</w:t>
            </w:r>
            <w:proofErr w:type="spellEnd"/>
            <w:r w:rsidRPr="009A0B16">
              <w:rPr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8F1850" w:rsidRPr="00C4193C" w:rsidTr="0061729E">
        <w:trPr>
          <w:trHeight w:val="488"/>
        </w:trPr>
        <w:tc>
          <w:tcPr>
            <w:tcW w:w="2552" w:type="dxa"/>
            <w:shd w:val="clear" w:color="auto" w:fill="auto"/>
          </w:tcPr>
          <w:p w:rsidR="008F1850" w:rsidRPr="00DA6DF6" w:rsidRDefault="008F1850" w:rsidP="00491573">
            <w:pPr>
              <w:rPr>
                <w:b/>
                <w:sz w:val="24"/>
                <w:szCs w:val="24"/>
              </w:rPr>
            </w:pPr>
            <w:r w:rsidRPr="008F1850">
              <w:rPr>
                <w:b/>
                <w:sz w:val="24"/>
                <w:szCs w:val="24"/>
              </w:rPr>
              <w:t xml:space="preserve">Обеспечение исполнения </w:t>
            </w:r>
            <w:r w:rsidRPr="008F1850">
              <w:rPr>
                <w:b/>
                <w:bCs/>
                <w:iCs/>
                <w:sz w:val="24"/>
                <w:szCs w:val="24"/>
              </w:rPr>
              <w:t>обязательств по договору</w:t>
            </w:r>
          </w:p>
        </w:tc>
        <w:tc>
          <w:tcPr>
            <w:tcW w:w="13183" w:type="dxa"/>
            <w:shd w:val="clear" w:color="auto" w:fill="auto"/>
          </w:tcPr>
          <w:p w:rsidR="008F1850" w:rsidRPr="006F3AFD" w:rsidRDefault="003F1665" w:rsidP="001F55D0">
            <w:pPr>
              <w:widowControl w:val="0"/>
              <w:tabs>
                <w:tab w:val="left" w:pos="0"/>
              </w:tabs>
              <w:spacing w:line="240" w:lineRule="atLeast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3F1665">
              <w:rPr>
                <w:bCs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30% (тридцать процентов) от цены договора, заключенного по итогам проведенной закупки. Если в указанный срок, Участник не представил обеспечение, то Договор не заключается, а Участник закупки будет считаться уклонившимся от заключения договора</w:t>
            </w:r>
            <w:r>
              <w:rPr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A86451" w:rsidRDefault="00AD38AD" w:rsidP="00CB6E4A">
            <w:pPr>
              <w:rPr>
                <w:b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A86451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A86451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 w:rsidRPr="00A86451">
              <w:rPr>
                <w:b/>
                <w:sz w:val="24"/>
                <w:szCs w:val="24"/>
              </w:rPr>
              <w:t xml:space="preserve">на </w:t>
            </w:r>
            <w:r w:rsidR="002839EE" w:rsidRPr="00A86451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A77BFF" w:rsidRDefault="00A06BF9" w:rsidP="003B0A04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A06BF9">
              <w:rPr>
                <w:b/>
                <w:bCs/>
                <w:sz w:val="24"/>
                <w:szCs w:val="24"/>
                <w:lang w:eastAsia="ru-RU"/>
              </w:rPr>
              <w:t xml:space="preserve">ЭТП АО «ТЭК-Торг» </w:t>
            </w:r>
            <w:hyperlink r:id="rId7" w:history="1">
              <w:r w:rsidRPr="008E3F85">
                <w:rPr>
                  <w:rStyle w:val="a3"/>
                  <w:b/>
                  <w:bCs/>
                  <w:sz w:val="24"/>
                  <w:szCs w:val="24"/>
                  <w:lang w:eastAsia="ru-RU"/>
                </w:rPr>
                <w:t>https://www.tektorg.ru/</w:t>
              </w:r>
            </w:hyperlink>
          </w:p>
          <w:p w:rsidR="00A06BF9" w:rsidRPr="00A86451" w:rsidRDefault="00A06BF9" w:rsidP="003B0A04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9F308D" w:rsidRPr="00A86451" w:rsidRDefault="00AD38AD" w:rsidP="00261405">
            <w:pPr>
              <w:rPr>
                <w:b/>
                <w:sz w:val="24"/>
                <w:szCs w:val="24"/>
                <w:u w:val="single"/>
                <w:lang w:eastAsia="ru-RU"/>
              </w:rPr>
            </w:pPr>
            <w:r w:rsidRPr="00DA765E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="006E5B9A" w:rsidRPr="00DA765E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66053" w:rsidRPr="00DA765E">
              <w:rPr>
                <w:b/>
                <w:color w:val="333333"/>
                <w:sz w:val="24"/>
                <w:szCs w:val="24"/>
              </w:rPr>
              <w:t>ЗП000</w:t>
            </w:r>
            <w:r w:rsidR="00DA765E" w:rsidRPr="00DA765E">
              <w:rPr>
                <w:b/>
                <w:color w:val="333333"/>
                <w:sz w:val="24"/>
                <w:szCs w:val="24"/>
              </w:rPr>
              <w:t>30</w:t>
            </w:r>
            <w:bookmarkStart w:id="0" w:name="_GoBack"/>
            <w:bookmarkEnd w:id="0"/>
            <w:r w:rsidR="005F0F3D" w:rsidRPr="00A86451">
              <w:rPr>
                <w:b/>
                <w:color w:val="333333"/>
                <w:sz w:val="24"/>
                <w:szCs w:val="24"/>
              </w:rPr>
              <w:t xml:space="preserve"> </w:t>
            </w:r>
            <w:proofErr w:type="gramStart"/>
            <w:r w:rsidR="00770D8C" w:rsidRPr="00A86451">
              <w:rPr>
                <w:sz w:val="24"/>
                <w:szCs w:val="24"/>
              </w:rPr>
              <w:t xml:space="preserve">на  </w:t>
            </w:r>
            <w:r w:rsidR="00A06BF9" w:rsidRPr="00A06BF9">
              <w:rPr>
                <w:b/>
                <w:bCs/>
                <w:sz w:val="24"/>
                <w:szCs w:val="24"/>
                <w:lang w:eastAsia="ru-RU"/>
              </w:rPr>
              <w:t>ЭТП</w:t>
            </w:r>
            <w:proofErr w:type="gramEnd"/>
            <w:r w:rsidR="00A06BF9" w:rsidRPr="00A06BF9">
              <w:rPr>
                <w:b/>
                <w:bCs/>
                <w:sz w:val="24"/>
                <w:szCs w:val="24"/>
                <w:lang w:eastAsia="ru-RU"/>
              </w:rPr>
              <w:t xml:space="preserve"> АО «ТЭК-Торг» https://www.tektorg.ru/</w:t>
            </w:r>
          </w:p>
          <w:p w:rsidR="000544BE" w:rsidRPr="00A86451" w:rsidRDefault="000544BE" w:rsidP="00261405">
            <w:pPr>
              <w:rPr>
                <w:b/>
                <w:sz w:val="24"/>
                <w:szCs w:val="24"/>
              </w:rPr>
            </w:pPr>
          </w:p>
          <w:p w:rsidR="00261405" w:rsidRPr="00A86451" w:rsidRDefault="003B78D2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№ </w:t>
            </w:r>
            <w:r w:rsidR="009A0B16">
              <w:rPr>
                <w:b/>
                <w:sz w:val="24"/>
                <w:szCs w:val="24"/>
              </w:rPr>
              <w:t>30</w:t>
            </w:r>
            <w:r w:rsidR="00D705EB" w:rsidRPr="00A86451">
              <w:rPr>
                <w:b/>
                <w:sz w:val="24"/>
                <w:szCs w:val="24"/>
              </w:rPr>
              <w:t xml:space="preserve"> </w:t>
            </w:r>
            <w:r w:rsidR="00261405" w:rsidRPr="00A86451">
              <w:rPr>
                <w:sz w:val="24"/>
                <w:szCs w:val="24"/>
              </w:rPr>
              <w:t xml:space="preserve">на  </w:t>
            </w:r>
            <w:hyperlink r:id="rId8" w:history="1">
              <w:r w:rsidR="00612B7D" w:rsidRPr="00A86451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12B7D" w:rsidRPr="00A8645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="00612B7D" w:rsidRPr="00A86451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A86451" w:rsidRDefault="00261405" w:rsidP="003B0A0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A86451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AD38AD" w:rsidRPr="00B6296E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A06BF9" w:rsidRPr="00A06BF9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ЭТП АО «ТЭК-Торг» </w:t>
                  </w:r>
                  <w:hyperlink r:id="rId9" w:history="1">
                    <w:r w:rsidR="00A06BF9" w:rsidRPr="008E3F85">
                      <w:rPr>
                        <w:rStyle w:val="a3"/>
                        <w:b/>
                        <w:bCs/>
                        <w:sz w:val="24"/>
                        <w:szCs w:val="24"/>
                        <w:lang w:eastAsia="ru-RU"/>
                      </w:rPr>
                      <w:t>https://www.tektorg.ru/</w:t>
                    </w:r>
                  </w:hyperlink>
                  <w:r w:rsidR="00A06BF9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6296E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B6296E">
                    <w:rPr>
                      <w:sz w:val="24"/>
                      <w:szCs w:val="24"/>
                    </w:rPr>
                    <w:t>Общества</w:t>
                  </w:r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F2484B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F2484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F2484B" w:rsidRPr="00F2484B">
                    <w:rPr>
                      <w:b/>
                      <w:color w:val="000000"/>
                      <w:sz w:val="24"/>
                      <w:szCs w:val="24"/>
                    </w:rPr>
                    <w:t>16</w:t>
                  </w:r>
                  <w:r w:rsidR="00836F4C" w:rsidRPr="00F2484B">
                    <w:rPr>
                      <w:b/>
                      <w:color w:val="000000"/>
                      <w:sz w:val="24"/>
                      <w:szCs w:val="24"/>
                    </w:rPr>
                    <w:t>.03</w:t>
                  </w:r>
                  <w:r w:rsidR="008F1850" w:rsidRPr="00F2484B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E80EB3" w:rsidRPr="00F2484B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 w:rsidRPr="00F2484B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12B7D" w:rsidRPr="00B6296E">
                    <w:rPr>
                      <w:b/>
                    </w:rPr>
                    <w:t xml:space="preserve"> </w:t>
                  </w:r>
                  <w:r w:rsidR="00612B7D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B6296E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B6296E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</w:t>
                  </w:r>
                  <w:r w:rsidR="0045523C" w:rsidRPr="00B6296E">
                    <w:rPr>
                      <w:sz w:val="24"/>
                      <w:szCs w:val="24"/>
                    </w:rPr>
                    <w:t>естно</w:t>
                  </w:r>
                  <w:r w:rsidRPr="00B6296E">
                    <w:rPr>
                      <w:sz w:val="24"/>
                      <w:szCs w:val="24"/>
                    </w:rPr>
                    <w:t>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F2484B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836F4C">
                    <w:rPr>
                      <w:b/>
                      <w:color w:val="000000"/>
                      <w:sz w:val="24"/>
                      <w:szCs w:val="24"/>
                    </w:rPr>
                    <w:t>4.03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FA02AB" w:rsidRPr="00B6296E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FA02AB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FA02AB" w:rsidRPr="00B6296E">
                    <w:rPr>
                      <w:b/>
                    </w:rPr>
                    <w:t xml:space="preserve"> </w:t>
                  </w:r>
                  <w:r w:rsidR="00E7556B"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B6296E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06BF9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A06BF9">
              <w:rPr>
                <w:b/>
                <w:bCs/>
                <w:sz w:val="24"/>
                <w:szCs w:val="24"/>
                <w:lang w:eastAsia="ru-RU"/>
              </w:rPr>
              <w:t xml:space="preserve">ЭТП АО «ТЭК-Торг» </w:t>
            </w:r>
            <w:hyperlink r:id="rId11" w:history="1">
              <w:r w:rsidRPr="008E3F85">
                <w:rPr>
                  <w:rStyle w:val="a3"/>
                  <w:b/>
                  <w:bCs/>
                  <w:sz w:val="24"/>
                  <w:szCs w:val="24"/>
                  <w:lang w:eastAsia="ru-RU"/>
                </w:rPr>
                <w:t>https://www.tektorg.ru/</w:t>
              </w:r>
            </w:hyperlink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D7327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="00A74FCC" w:rsidRPr="00B6296E">
              <w:rPr>
                <w:b/>
              </w:rPr>
              <w:t xml:space="preserve">с </w:t>
            </w:r>
            <w:r w:rsidR="00F2484B">
              <w:rPr>
                <w:b/>
              </w:rPr>
              <w:t>16</w:t>
            </w:r>
            <w:r w:rsidR="00836F4C">
              <w:rPr>
                <w:b/>
              </w:rPr>
              <w:t>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</w:p>
          <w:p w:rsidR="00AD38AD" w:rsidRPr="00B6296E" w:rsidRDefault="00AD38AD" w:rsidP="003B0A04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AD38AD" w:rsidRPr="00B6296E" w:rsidRDefault="00F23132" w:rsidP="000E7DCF">
            <w:pPr>
              <w:pStyle w:val="Default"/>
              <w:jc w:val="both"/>
            </w:pPr>
            <w:r w:rsidRPr="00B6296E">
              <w:rPr>
                <w:b/>
              </w:rPr>
              <w:t>09</w:t>
            </w:r>
            <w:r w:rsidR="00AD38AD" w:rsidRPr="00B6296E">
              <w:rPr>
                <w:b/>
              </w:rPr>
              <w:t>.00 час</w:t>
            </w:r>
            <w:r w:rsidR="00B95597" w:rsidRPr="00B6296E">
              <w:rPr>
                <w:b/>
              </w:rPr>
              <w:t>ов</w:t>
            </w:r>
            <w:r w:rsidR="00AD38AD" w:rsidRPr="00B6296E">
              <w:t xml:space="preserve"> (время м</w:t>
            </w:r>
            <w:r w:rsidRPr="00B6296E">
              <w:t>естное</w:t>
            </w:r>
            <w:r w:rsidR="00BE6B6F" w:rsidRPr="00B6296E">
              <w:rPr>
                <w:b/>
              </w:rPr>
              <w:t xml:space="preserve">) </w:t>
            </w:r>
            <w:r w:rsidR="00F2484B">
              <w:rPr>
                <w:b/>
              </w:rPr>
              <w:t>2</w:t>
            </w:r>
            <w:r w:rsidR="00836F4C">
              <w:rPr>
                <w:b/>
              </w:rPr>
              <w:t>4.03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="00AD38AD" w:rsidRPr="00B6296E">
              <w:rPr>
                <w:b/>
              </w:rPr>
              <w:t>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рассмотрения </w:t>
            </w:r>
            <w:r>
              <w:rPr>
                <w:b/>
                <w:bCs/>
              </w:rPr>
              <w:lastRenderedPageBreak/>
              <w:t>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lastRenderedPageBreak/>
              <w:t>г. Якутск, ул. Чиряева, 3, кабинет № 216.</w:t>
            </w:r>
          </w:p>
          <w:p w:rsidR="00AD38AD" w:rsidRPr="00B6296E" w:rsidRDefault="00762F65" w:rsidP="000A33A4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F2484B">
              <w:rPr>
                <w:b/>
              </w:rPr>
              <w:t>27</w:t>
            </w:r>
            <w:r w:rsidR="00836F4C">
              <w:rPr>
                <w:b/>
              </w:rPr>
              <w:t>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 xml:space="preserve">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C35A7E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F2484B">
              <w:rPr>
                <w:b/>
              </w:rPr>
              <w:t>28</w:t>
            </w:r>
            <w:r w:rsidR="00836F4C">
              <w:rPr>
                <w:b/>
              </w:rPr>
              <w:t>.03</w:t>
            </w:r>
            <w:r w:rsidR="00FA02AB">
              <w:rPr>
                <w:b/>
              </w:rPr>
              <w:t>.</w:t>
            </w:r>
            <w:r w:rsidR="00FA02AB" w:rsidRPr="00B6296E">
              <w:rPr>
                <w:b/>
              </w:rPr>
              <w:t>202</w:t>
            </w:r>
            <w:r w:rsidR="00FA02AB">
              <w:rPr>
                <w:b/>
              </w:rPr>
              <w:t>3</w:t>
            </w:r>
            <w:r w:rsidR="00FA02AB" w:rsidRPr="00B6296E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C35A7E">
              <w:rPr>
                <w:b/>
              </w:rPr>
              <w:t>6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3BB"/>
    <w:rsid w:val="000405B5"/>
    <w:rsid w:val="000419C4"/>
    <w:rsid w:val="0004308A"/>
    <w:rsid w:val="000544BE"/>
    <w:rsid w:val="00062268"/>
    <w:rsid w:val="00063A15"/>
    <w:rsid w:val="000714C7"/>
    <w:rsid w:val="0007174B"/>
    <w:rsid w:val="000747C9"/>
    <w:rsid w:val="00075B3B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3A4"/>
    <w:rsid w:val="000A3E8D"/>
    <w:rsid w:val="000A73F6"/>
    <w:rsid w:val="000A74A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26D01"/>
    <w:rsid w:val="00132607"/>
    <w:rsid w:val="00133540"/>
    <w:rsid w:val="00144A7F"/>
    <w:rsid w:val="00145006"/>
    <w:rsid w:val="00152508"/>
    <w:rsid w:val="00154636"/>
    <w:rsid w:val="00161BDE"/>
    <w:rsid w:val="00163985"/>
    <w:rsid w:val="00186249"/>
    <w:rsid w:val="00191B6C"/>
    <w:rsid w:val="001927FE"/>
    <w:rsid w:val="001B6CB2"/>
    <w:rsid w:val="001D05E6"/>
    <w:rsid w:val="001D0D04"/>
    <w:rsid w:val="001E2251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1361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1665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7626"/>
    <w:rsid w:val="004E7FF0"/>
    <w:rsid w:val="005008A0"/>
    <w:rsid w:val="005033DA"/>
    <w:rsid w:val="00507345"/>
    <w:rsid w:val="00507D18"/>
    <w:rsid w:val="005147FD"/>
    <w:rsid w:val="005235A2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CB"/>
    <w:rsid w:val="005C662A"/>
    <w:rsid w:val="005D1CE3"/>
    <w:rsid w:val="005D57F7"/>
    <w:rsid w:val="005D7327"/>
    <w:rsid w:val="005E2092"/>
    <w:rsid w:val="005E3493"/>
    <w:rsid w:val="005E4ACE"/>
    <w:rsid w:val="005E74E8"/>
    <w:rsid w:val="005F0F3D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4C0D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AFD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6053"/>
    <w:rsid w:val="00767F91"/>
    <w:rsid w:val="00770D8C"/>
    <w:rsid w:val="007754BA"/>
    <w:rsid w:val="00784646"/>
    <w:rsid w:val="00787BD5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36F4C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97D88"/>
    <w:rsid w:val="008A123B"/>
    <w:rsid w:val="008A5421"/>
    <w:rsid w:val="008A57E6"/>
    <w:rsid w:val="008A6018"/>
    <w:rsid w:val="008B58D8"/>
    <w:rsid w:val="008B7275"/>
    <w:rsid w:val="008B7CC8"/>
    <w:rsid w:val="008C422A"/>
    <w:rsid w:val="008D5D8E"/>
    <w:rsid w:val="008E2F79"/>
    <w:rsid w:val="008E518E"/>
    <w:rsid w:val="008E7C16"/>
    <w:rsid w:val="008F1850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0B16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1013"/>
    <w:rsid w:val="00A045DF"/>
    <w:rsid w:val="00A04D75"/>
    <w:rsid w:val="00A06BF9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1395"/>
    <w:rsid w:val="00A7378A"/>
    <w:rsid w:val="00A74FCC"/>
    <w:rsid w:val="00A77BFF"/>
    <w:rsid w:val="00A854A4"/>
    <w:rsid w:val="00A855E2"/>
    <w:rsid w:val="00A86451"/>
    <w:rsid w:val="00A87FCA"/>
    <w:rsid w:val="00A96BD4"/>
    <w:rsid w:val="00AB19A1"/>
    <w:rsid w:val="00AB3ADD"/>
    <w:rsid w:val="00AC17F9"/>
    <w:rsid w:val="00AC20C9"/>
    <w:rsid w:val="00AC405B"/>
    <w:rsid w:val="00AD1796"/>
    <w:rsid w:val="00AD2D09"/>
    <w:rsid w:val="00AD38AD"/>
    <w:rsid w:val="00AD3FA0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5A7E"/>
    <w:rsid w:val="00C36612"/>
    <w:rsid w:val="00C4193C"/>
    <w:rsid w:val="00C43F32"/>
    <w:rsid w:val="00C4479B"/>
    <w:rsid w:val="00C456E9"/>
    <w:rsid w:val="00C45A1E"/>
    <w:rsid w:val="00C521A0"/>
    <w:rsid w:val="00C55E2A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2697D"/>
    <w:rsid w:val="00D32693"/>
    <w:rsid w:val="00D4576A"/>
    <w:rsid w:val="00D51AB7"/>
    <w:rsid w:val="00D565BE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A765E"/>
    <w:rsid w:val="00DB6578"/>
    <w:rsid w:val="00DC37F9"/>
    <w:rsid w:val="00DC4352"/>
    <w:rsid w:val="00DC60B6"/>
    <w:rsid w:val="00DC7C87"/>
    <w:rsid w:val="00DD1257"/>
    <w:rsid w:val="00DD6343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484B"/>
    <w:rsid w:val="00F25F4C"/>
    <w:rsid w:val="00F3133C"/>
    <w:rsid w:val="00F31731"/>
    <w:rsid w:val="00F449FF"/>
    <w:rsid w:val="00F53750"/>
    <w:rsid w:val="00F572DE"/>
    <w:rsid w:val="00F705A4"/>
    <w:rsid w:val="00F71AB9"/>
    <w:rsid w:val="00F80AD6"/>
    <w:rsid w:val="00F81A1D"/>
    <w:rsid w:val="00F82902"/>
    <w:rsid w:val="00F84D13"/>
    <w:rsid w:val="00F93A6E"/>
    <w:rsid w:val="00FA02AB"/>
    <w:rsid w:val="00FA0ECC"/>
    <w:rsid w:val="00FA3479"/>
    <w:rsid w:val="00FB003C"/>
    <w:rsid w:val="00FB14B6"/>
    <w:rsid w:val="00FB7388"/>
    <w:rsid w:val="00FC01B6"/>
    <w:rsid w:val="00FD1F24"/>
    <w:rsid w:val="00FD5993"/>
    <w:rsid w:val="00FE30B7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F8AF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EF588-7C99-4C8A-80F3-0ABDCD3E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7</cp:revision>
  <cp:lastPrinted>2021-12-09T02:35:00Z</cp:lastPrinted>
  <dcterms:created xsi:type="dcterms:W3CDTF">2023-03-16T03:48:00Z</dcterms:created>
  <dcterms:modified xsi:type="dcterms:W3CDTF">2023-03-17T00:58:00Z</dcterms:modified>
</cp:coreProperties>
</file>