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971774">
        <w:rPr>
          <w:sz w:val="24"/>
          <w:szCs w:val="24"/>
        </w:rPr>
        <w:t>от "</w:t>
      </w:r>
      <w:r w:rsidR="00D55D9F" w:rsidRPr="00971774">
        <w:rPr>
          <w:sz w:val="24"/>
          <w:szCs w:val="24"/>
        </w:rPr>
        <w:t>18</w:t>
      </w:r>
      <w:r w:rsidRPr="00971774">
        <w:rPr>
          <w:sz w:val="24"/>
          <w:szCs w:val="24"/>
        </w:rPr>
        <w:t xml:space="preserve">" </w:t>
      </w:r>
      <w:r w:rsidR="00D55D9F" w:rsidRPr="00971774">
        <w:rPr>
          <w:sz w:val="24"/>
          <w:szCs w:val="24"/>
        </w:rPr>
        <w:t>января</w:t>
      </w:r>
      <w:r w:rsidRPr="00971774">
        <w:rPr>
          <w:sz w:val="24"/>
          <w:szCs w:val="24"/>
        </w:rPr>
        <w:t xml:space="preserve"> 202</w:t>
      </w:r>
      <w:r w:rsidR="00D55D9F" w:rsidRPr="00971774">
        <w:rPr>
          <w:sz w:val="24"/>
          <w:szCs w:val="24"/>
        </w:rPr>
        <w:t>3</w:t>
      </w:r>
      <w:r w:rsidRPr="00971774">
        <w:rPr>
          <w:sz w:val="24"/>
          <w:szCs w:val="24"/>
        </w:rPr>
        <w:t xml:space="preserve"> г. № Закуп</w:t>
      </w:r>
      <w:r w:rsidR="00C420D0" w:rsidRPr="00971774">
        <w:rPr>
          <w:sz w:val="24"/>
          <w:szCs w:val="24"/>
        </w:rPr>
        <w:t xml:space="preserve"> </w:t>
      </w:r>
      <w:r w:rsidRPr="00971774">
        <w:rPr>
          <w:sz w:val="24"/>
          <w:szCs w:val="24"/>
        </w:rPr>
        <w:t>-</w:t>
      </w:r>
      <w:r w:rsidR="00C420D0" w:rsidRPr="00971774">
        <w:rPr>
          <w:sz w:val="24"/>
          <w:szCs w:val="24"/>
        </w:rPr>
        <w:t xml:space="preserve"> </w:t>
      </w:r>
      <w:r w:rsidR="00971774" w:rsidRPr="00971774">
        <w:rPr>
          <w:sz w:val="24"/>
          <w:szCs w:val="24"/>
        </w:rPr>
        <w:t>162</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B06E14" w:rsidRPr="00C420D0" w:rsidRDefault="000A3D19" w:rsidP="00D55D9F">
      <w:pPr>
        <w:spacing w:line="240" w:lineRule="auto"/>
        <w:ind w:firstLine="0"/>
        <w:jc w:val="center"/>
        <w:outlineLvl w:val="0"/>
        <w:rPr>
          <w:b/>
          <w:sz w:val="32"/>
          <w:szCs w:val="32"/>
        </w:rPr>
      </w:pPr>
      <w:r>
        <w:rPr>
          <w:b/>
          <w:sz w:val="32"/>
          <w:szCs w:val="32"/>
        </w:rPr>
        <w:t xml:space="preserve">на </w:t>
      </w:r>
      <w:r w:rsidR="00D55D9F">
        <w:rPr>
          <w:b/>
          <w:sz w:val="32"/>
          <w:szCs w:val="32"/>
        </w:rPr>
        <w:t>п</w:t>
      </w:r>
      <w:r w:rsidR="00D55D9F" w:rsidRPr="00D55D9F">
        <w:rPr>
          <w:b/>
          <w:sz w:val="32"/>
          <w:szCs w:val="32"/>
        </w:rPr>
        <w:t>оставк</w:t>
      </w:r>
      <w:r w:rsidR="00D55D9F">
        <w:rPr>
          <w:b/>
          <w:sz w:val="32"/>
          <w:szCs w:val="32"/>
        </w:rPr>
        <w:t>у</w:t>
      </w:r>
      <w:r w:rsidR="00D55D9F" w:rsidRPr="00D55D9F">
        <w:rPr>
          <w:b/>
          <w:sz w:val="32"/>
          <w:szCs w:val="32"/>
        </w:rPr>
        <w:t xml:space="preserve"> пожарной автоцистерны АЦ-3,0-40 на шасси ГАЗ-33086 для нужд АО «Саханефтегазсбыт»</w:t>
      </w:r>
      <w:r w:rsidR="0021475C">
        <w:rPr>
          <w:b/>
          <w:sz w:val="32"/>
          <w:szCs w:val="32"/>
        </w:rPr>
        <w:t xml:space="preserve"> в 2023 году</w:t>
      </w:r>
    </w:p>
    <w:p w:rsidR="00B06E14" w:rsidRPr="00C420D0" w:rsidRDefault="00B06E14" w:rsidP="00317EBC">
      <w:pPr>
        <w:spacing w:line="240" w:lineRule="auto"/>
        <w:jc w:val="center"/>
        <w:outlineLvl w:val="0"/>
        <w:rPr>
          <w:b/>
          <w:sz w:val="32"/>
          <w:szCs w:val="32"/>
        </w:rPr>
      </w:pP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BC48C4" w:rsidRDefault="00BC48C4"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406881">
        <w:rPr>
          <w:sz w:val="24"/>
          <w:szCs w:val="24"/>
        </w:rPr>
        <w:t>3</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FB2EF0">
        <w:rPr>
          <w:sz w:val="24"/>
          <w:szCs w:val="24"/>
        </w:rPr>
        <w:lastRenderedPageBreak/>
        <w:t>СОДЕРЖАНИЕ</w:t>
      </w:r>
    </w:p>
    <w:tbl>
      <w:tblPr>
        <w:tblW w:w="25376" w:type="dxa"/>
        <w:tblInd w:w="-318" w:type="dxa"/>
        <w:tblLook w:val="04A0" w:firstRow="1" w:lastRow="0" w:firstColumn="1" w:lastColumn="0" w:noHBand="0" w:noVBand="1"/>
      </w:tblPr>
      <w:tblGrid>
        <w:gridCol w:w="10207"/>
        <w:gridCol w:w="15169"/>
      </w:tblGrid>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1. Общие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1.1. Общие сведения о процедуре закупки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1.2. Правовой статус процедур и документов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1.3. Обжалование </w:t>
            </w:r>
            <w:r w:rsidRPr="009C5FDE">
              <w:rPr>
                <w:iCs/>
                <w:sz w:val="24"/>
                <w:szCs w:val="24"/>
              </w:rPr>
              <w:t>действий (бездействия) организатора закупки</w:t>
            </w:r>
            <w:r w:rsidRPr="009C5FDE">
              <w:rPr>
                <w:sz w:val="24"/>
                <w:szCs w:val="24"/>
              </w:rPr>
              <w:t xml:space="preserve">.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1.4. Досудебный порядок рассмотрения споров.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1.5. Прочие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1.6. Отсутствие конфликтов интересов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6</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2. Техническое задание . . . . . . . . .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2.1. Предмет закупки. . . . . . . . . . . . . . .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 xml:space="preserve">2.2. </w:t>
            </w:r>
            <w:r w:rsidRPr="00F632C6">
              <w:rPr>
                <w:sz w:val="24"/>
                <w:szCs w:val="24"/>
              </w:rPr>
              <w:t xml:space="preserve">Место </w:t>
            </w:r>
            <w:r w:rsidRPr="00F632C6">
              <w:rPr>
                <w:bCs/>
                <w:sz w:val="24"/>
                <w:szCs w:val="24"/>
              </w:rPr>
              <w:t>поставки</w:t>
            </w:r>
            <w:r>
              <w:rPr>
                <w:b/>
                <w:bCs/>
                <w:sz w:val="24"/>
                <w:szCs w:val="24"/>
              </w:rPr>
              <w:t xml:space="preserve"> </w:t>
            </w:r>
            <w:r w:rsidRPr="009C5FDE">
              <w:rPr>
                <w:sz w:val="24"/>
                <w:szCs w:val="24"/>
              </w:rPr>
              <w:t xml:space="preserve">. . . . . . . . . . . . . . . . . . . . . . . . . . . . . . . . . . . . . . . . . . . . . </w:t>
            </w:r>
            <w:r>
              <w:rPr>
                <w:sz w:val="24"/>
                <w:szCs w:val="24"/>
              </w:rPr>
              <w:t>.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 xml:space="preserve">2.3. Срок поставки. . . . . . . . . . . . . . . . . . . . . . . . . . . . . . . . . . . . . . . . . . . . . . . . . . . . . . . . . . . . . . . . </w:t>
            </w:r>
            <w:r>
              <w:rPr>
                <w:sz w:val="24"/>
                <w:szCs w:val="24"/>
              </w:rPr>
              <w:t>.</w:t>
            </w:r>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Pr>
                <w:sz w:val="24"/>
                <w:szCs w:val="24"/>
              </w:rPr>
              <w:t xml:space="preserve">2.4. </w:t>
            </w:r>
            <w:r w:rsidRPr="00092288">
              <w:rPr>
                <w:sz w:val="24"/>
                <w:szCs w:val="24"/>
              </w:rPr>
              <w:t>Условия поставки</w:t>
            </w:r>
            <w:r>
              <w:rPr>
                <w:sz w:val="24"/>
                <w:szCs w:val="24"/>
              </w:rPr>
              <w:t xml:space="preserve"> </w:t>
            </w:r>
            <w:r w:rsidRPr="009C5FDE">
              <w:rPr>
                <w:sz w:val="24"/>
                <w:szCs w:val="24"/>
              </w:rPr>
              <w:t xml:space="preserve">. . . . . . . . . . . . . . . . . . . . . . . . . . . . . . . . . . . . . . . . . . . . . . . . . . . . . . . . . </w:t>
            </w:r>
            <w:proofErr w:type="gramStart"/>
            <w:r w:rsidRPr="009C5FDE">
              <w:rPr>
                <w:sz w:val="24"/>
                <w:szCs w:val="24"/>
              </w:rPr>
              <w:t xml:space="preserve">. . . </w:t>
            </w:r>
            <w:r>
              <w:rPr>
                <w:sz w:val="24"/>
                <w:szCs w:val="24"/>
              </w:rPr>
              <w:t>.</w:t>
            </w:r>
            <w:proofErr w:type="gramEnd"/>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Pr>
                <w:sz w:val="24"/>
                <w:szCs w:val="24"/>
              </w:rPr>
              <w:t xml:space="preserve">    7</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2.5</w:t>
            </w:r>
            <w:r w:rsidRPr="009C5FDE">
              <w:rPr>
                <w:sz w:val="24"/>
                <w:szCs w:val="24"/>
              </w:rPr>
              <w:t xml:space="preserve">. Форма, сроки и порядок оплаты поставки </w:t>
            </w:r>
            <w:r w:rsidR="00CF27A6">
              <w:rPr>
                <w:sz w:val="24"/>
                <w:szCs w:val="24"/>
              </w:rPr>
              <w:t>спецтехники</w:t>
            </w:r>
            <w:r w:rsidRPr="009C5FDE">
              <w:rPr>
                <w:sz w:val="24"/>
                <w:szCs w:val="24"/>
              </w:rPr>
              <w:t>. . . . . . . . . . . . . . . . . .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Pr>
                <w:sz w:val="24"/>
                <w:szCs w:val="24"/>
              </w:rPr>
              <w:t>2.6</w:t>
            </w:r>
            <w:r w:rsidRPr="009C5FDE">
              <w:rPr>
                <w:sz w:val="24"/>
                <w:szCs w:val="24"/>
              </w:rPr>
              <w:t>. Обоснование начальной (мак</w:t>
            </w:r>
            <w:r>
              <w:rPr>
                <w:sz w:val="24"/>
                <w:szCs w:val="24"/>
              </w:rPr>
              <w:t>симальной) цены договора (НМЦД)</w:t>
            </w:r>
            <w:r w:rsidRPr="009C5FDE">
              <w:rPr>
                <w:sz w:val="24"/>
                <w:szCs w:val="24"/>
              </w:rPr>
              <w:t xml:space="preserve"> . . . . . .</w:t>
            </w:r>
            <w:r>
              <w:rPr>
                <w:sz w:val="24"/>
                <w:szCs w:val="24"/>
              </w:rPr>
              <w:t xml:space="preserve"> . . . . . . . . . . . . . .</w:t>
            </w:r>
            <w:r w:rsidRPr="009C5FDE">
              <w:rPr>
                <w:sz w:val="24"/>
                <w:szCs w:val="24"/>
              </w:rPr>
              <w:t xml:space="preserve">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CF27A6">
            <w:pPr>
              <w:spacing w:line="240" w:lineRule="auto"/>
              <w:ind w:left="176" w:right="-533" w:firstLine="34"/>
              <w:rPr>
                <w:sz w:val="24"/>
                <w:szCs w:val="24"/>
              </w:rPr>
            </w:pPr>
            <w:r>
              <w:rPr>
                <w:sz w:val="24"/>
                <w:szCs w:val="24"/>
                <w:shd w:val="clear" w:color="auto" w:fill="FBFBFB"/>
              </w:rPr>
              <w:t>2.7</w:t>
            </w:r>
            <w:r w:rsidRPr="009C5FDE">
              <w:rPr>
                <w:sz w:val="24"/>
                <w:szCs w:val="24"/>
                <w:shd w:val="clear" w:color="auto" w:fill="FBFBFB"/>
              </w:rPr>
              <w:t xml:space="preserve">. </w:t>
            </w:r>
            <w:r w:rsidRPr="009C5FDE">
              <w:rPr>
                <w:sz w:val="24"/>
                <w:szCs w:val="24"/>
              </w:rPr>
              <w:t xml:space="preserve">Требования к качеству </w:t>
            </w:r>
            <w:r w:rsidR="00CF27A6">
              <w:rPr>
                <w:sz w:val="24"/>
                <w:szCs w:val="24"/>
              </w:rPr>
              <w:t>спецтехники. . . . .</w:t>
            </w:r>
            <w:r w:rsidRPr="009C5FDE">
              <w:rPr>
                <w:sz w:val="24"/>
                <w:szCs w:val="24"/>
              </w:rPr>
              <w:t xml:space="preserve"> . . . . . . . . . . . . . . . . . . . . . . . . . . . . . . . . . . .</w:t>
            </w:r>
            <w:r>
              <w:rPr>
                <w:sz w:val="24"/>
                <w:szCs w:val="24"/>
              </w:rPr>
              <w:t xml:space="preserve"> . . . . . </w:t>
            </w:r>
            <w:proofErr w:type="gramStart"/>
            <w:r>
              <w:rPr>
                <w:sz w:val="24"/>
                <w:szCs w:val="24"/>
              </w:rPr>
              <w:t>. . . .</w:t>
            </w:r>
            <w:proofErr w:type="gramEnd"/>
            <w:r>
              <w:rPr>
                <w:sz w:val="24"/>
                <w:szCs w:val="24"/>
              </w:rPr>
              <w:t xml:space="preserve"> </w:t>
            </w:r>
          </w:p>
        </w:tc>
        <w:tc>
          <w:tcPr>
            <w:tcW w:w="15169" w:type="dxa"/>
            <w:vAlign w:val="bottom"/>
            <w:hideMark/>
          </w:tcPr>
          <w:p w:rsidR="007A7160" w:rsidRPr="009C5FDE" w:rsidRDefault="007A7160" w:rsidP="00CF27A6">
            <w:pPr>
              <w:spacing w:line="240" w:lineRule="auto"/>
              <w:ind w:left="176" w:right="-533" w:hanging="149"/>
              <w:rPr>
                <w:sz w:val="24"/>
                <w:szCs w:val="24"/>
              </w:rPr>
            </w:pPr>
            <w:r w:rsidRPr="009C5FDE">
              <w:rPr>
                <w:sz w:val="24"/>
                <w:szCs w:val="24"/>
              </w:rPr>
              <w:t xml:space="preserve">    </w:t>
            </w:r>
            <w:r w:rsidR="00CF27A6">
              <w:rPr>
                <w:sz w:val="24"/>
                <w:szCs w:val="24"/>
              </w:rPr>
              <w:t>8</w:t>
            </w:r>
          </w:p>
        </w:tc>
      </w:tr>
      <w:tr w:rsidR="007A7160" w:rsidRPr="009C5FDE" w:rsidTr="0046697F">
        <w:trPr>
          <w:trHeight w:val="360"/>
        </w:trPr>
        <w:tc>
          <w:tcPr>
            <w:tcW w:w="10207" w:type="dxa"/>
            <w:vAlign w:val="bottom"/>
            <w:hideMark/>
          </w:tcPr>
          <w:p w:rsidR="007A7160" w:rsidRPr="009C5FDE" w:rsidRDefault="007A7160" w:rsidP="00CF27A6">
            <w:pPr>
              <w:spacing w:line="240" w:lineRule="auto"/>
              <w:ind w:left="176" w:right="-533" w:firstLine="34"/>
              <w:rPr>
                <w:sz w:val="24"/>
                <w:szCs w:val="24"/>
              </w:rPr>
            </w:pPr>
            <w:r>
              <w:rPr>
                <w:sz w:val="24"/>
                <w:szCs w:val="24"/>
              </w:rPr>
              <w:t>2.8</w:t>
            </w:r>
            <w:r w:rsidRPr="009C5FDE">
              <w:rPr>
                <w:sz w:val="24"/>
                <w:szCs w:val="24"/>
              </w:rPr>
              <w:t xml:space="preserve">. Требования </w:t>
            </w:r>
            <w:r w:rsidR="00CF27A6">
              <w:rPr>
                <w:sz w:val="24"/>
                <w:szCs w:val="24"/>
              </w:rPr>
              <w:t>к</w:t>
            </w:r>
            <w:r w:rsidRPr="009C5FDE">
              <w:rPr>
                <w:sz w:val="24"/>
                <w:szCs w:val="24"/>
              </w:rPr>
              <w:t xml:space="preserve"> гарантии на поставленн</w:t>
            </w:r>
            <w:r w:rsidR="00CF27A6">
              <w:rPr>
                <w:sz w:val="24"/>
                <w:szCs w:val="24"/>
              </w:rPr>
              <w:t>ую спецтехнику</w:t>
            </w:r>
            <w:r w:rsidRPr="009C5FDE">
              <w:rPr>
                <w:sz w:val="24"/>
                <w:szCs w:val="24"/>
              </w:rPr>
              <w:t>.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2.9</w:t>
            </w:r>
            <w:r w:rsidRPr="009C5FDE">
              <w:rPr>
                <w:sz w:val="24"/>
                <w:szCs w:val="24"/>
              </w:rPr>
              <w:t xml:space="preserve">. Порядок приемки Заказчиком </w:t>
            </w:r>
            <w:r w:rsidR="00CF27A6">
              <w:rPr>
                <w:sz w:val="24"/>
                <w:szCs w:val="24"/>
              </w:rPr>
              <w:t>спецтехники</w:t>
            </w:r>
            <w:r w:rsidRPr="009C5FDE">
              <w:rPr>
                <w:sz w:val="24"/>
                <w:szCs w:val="24"/>
              </w:rPr>
              <w:t>. . . . . . . . . . . . . . . . . . . . . . . . . . .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2.</w:t>
            </w:r>
            <w:r>
              <w:rPr>
                <w:sz w:val="24"/>
                <w:szCs w:val="24"/>
              </w:rPr>
              <w:t>10</w:t>
            </w:r>
            <w:r w:rsidRPr="009C5FDE">
              <w:rPr>
                <w:sz w:val="24"/>
                <w:szCs w:val="24"/>
              </w:rPr>
              <w:t xml:space="preserve">. </w:t>
            </w:r>
            <w:r w:rsidRPr="009C5FDE">
              <w:rPr>
                <w:bCs/>
                <w:sz w:val="24"/>
                <w:szCs w:val="24"/>
              </w:rPr>
              <w:t xml:space="preserve">Требования по передаче Заказчику технических и иных документов </w:t>
            </w:r>
            <w:r w:rsidRPr="009C5FDE">
              <w:rPr>
                <w:sz w:val="24"/>
                <w:szCs w:val="24"/>
              </w:rPr>
              <w:t xml:space="preserve">. . . . . . </w:t>
            </w:r>
            <w:proofErr w:type="gramStart"/>
            <w:r w:rsidRPr="009C5FDE">
              <w:rPr>
                <w:sz w:val="24"/>
                <w:szCs w:val="24"/>
              </w:rPr>
              <w:t>. . . .</w:t>
            </w:r>
            <w:proofErr w:type="gramEnd"/>
            <w:r w:rsidRPr="009C5FDE">
              <w:rPr>
                <w:sz w:val="24"/>
                <w:szCs w:val="24"/>
              </w:rPr>
              <w:t xml:space="preserve">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2.1</w:t>
            </w:r>
            <w:r w:rsidR="00CF27A6">
              <w:rPr>
                <w:sz w:val="24"/>
                <w:szCs w:val="24"/>
              </w:rPr>
              <w:t>1</w:t>
            </w:r>
            <w:r w:rsidRPr="009C5FDE">
              <w:rPr>
                <w:sz w:val="24"/>
                <w:szCs w:val="24"/>
              </w:rPr>
              <w:t xml:space="preserve">. Требования к техническим, функциональным характеристикам </w:t>
            </w:r>
            <w:r w:rsidR="00CF27A6">
              <w:rPr>
                <w:sz w:val="24"/>
                <w:szCs w:val="24"/>
              </w:rPr>
              <w:t>спецтехники</w:t>
            </w:r>
            <w:r w:rsidRPr="009C5FDE">
              <w:rPr>
                <w:sz w:val="24"/>
                <w:szCs w:val="24"/>
              </w:rPr>
              <w:t>.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3. Проект договора . . . . . . . . . . . . . . . . . . . . . . . . . . . . . . . . . . . . . . . . . . . . . . . . . . . . . . . . . . . . </w:t>
            </w:r>
            <w:proofErr w:type="gramStart"/>
            <w:r w:rsidRPr="009C5FDE">
              <w:rPr>
                <w:b/>
                <w:bCs/>
                <w:sz w:val="24"/>
                <w:szCs w:val="24"/>
              </w:rPr>
              <w:t>. . . .</w:t>
            </w:r>
            <w:proofErr w:type="gramEnd"/>
            <w:r w:rsidRPr="009C5FDE">
              <w:rPr>
                <w:b/>
                <w:bCs/>
                <w:sz w:val="24"/>
                <w:szCs w:val="24"/>
              </w:rPr>
              <w:t xml:space="preserve"> . </w:t>
            </w:r>
          </w:p>
        </w:tc>
        <w:tc>
          <w:tcPr>
            <w:tcW w:w="15169" w:type="dxa"/>
            <w:vAlign w:val="bottom"/>
            <w:hideMark/>
          </w:tcPr>
          <w:p w:rsidR="007A7160" w:rsidRPr="009C5FDE" w:rsidRDefault="007A7160" w:rsidP="00414D50">
            <w:pPr>
              <w:spacing w:line="240" w:lineRule="auto"/>
              <w:ind w:left="176" w:right="-533" w:hanging="149"/>
              <w:rPr>
                <w:sz w:val="24"/>
                <w:szCs w:val="24"/>
              </w:rPr>
            </w:pPr>
            <w:r w:rsidRPr="009C5FDE">
              <w:rPr>
                <w:sz w:val="24"/>
                <w:szCs w:val="24"/>
              </w:rPr>
              <w:t xml:space="preserve"> </w:t>
            </w:r>
            <w:r w:rsidR="001D7D63">
              <w:rPr>
                <w:sz w:val="24"/>
                <w:szCs w:val="24"/>
              </w:rPr>
              <w:t xml:space="preserve"> </w:t>
            </w:r>
            <w:r w:rsidR="00521C7B">
              <w:rPr>
                <w:sz w:val="24"/>
                <w:szCs w:val="24"/>
              </w:rPr>
              <w:t>1</w:t>
            </w:r>
            <w:r w:rsidR="00414D50">
              <w:rPr>
                <w:sz w:val="24"/>
                <w:szCs w:val="24"/>
              </w:rPr>
              <w:t>2</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4. Порядок проведения закупки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414D50">
            <w:pPr>
              <w:spacing w:line="240" w:lineRule="auto"/>
              <w:ind w:left="176" w:right="-533" w:hanging="149"/>
              <w:rPr>
                <w:sz w:val="24"/>
                <w:szCs w:val="24"/>
              </w:rPr>
            </w:pPr>
            <w:r w:rsidRPr="009C5FDE">
              <w:rPr>
                <w:sz w:val="24"/>
                <w:szCs w:val="24"/>
              </w:rPr>
              <w:t xml:space="preserve">  </w:t>
            </w:r>
            <w:r w:rsidR="00521C7B">
              <w:rPr>
                <w:sz w:val="24"/>
                <w:szCs w:val="24"/>
              </w:rPr>
              <w:t>2</w:t>
            </w:r>
            <w:r w:rsidR="00414D50">
              <w:rPr>
                <w:sz w:val="24"/>
                <w:szCs w:val="24"/>
              </w:rPr>
              <w:t>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 Общий порядок проведения закупки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414D50">
              <w:rPr>
                <w:sz w:val="24"/>
                <w:szCs w:val="24"/>
              </w:rPr>
              <w:t>25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4.2. Публикация Извещения о проведении закупки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414D50">
              <w:rPr>
                <w:sz w:val="24"/>
                <w:szCs w:val="24"/>
              </w:rPr>
              <w:t>25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4.3. Предоставление документации о закупке Участникам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414D50">
              <w:rPr>
                <w:sz w:val="24"/>
                <w:szCs w:val="24"/>
              </w:rPr>
              <w:t>25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 Подготовка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414D50">
              <w:rPr>
                <w:sz w:val="24"/>
                <w:szCs w:val="24"/>
              </w:rPr>
              <w:t>25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4.4.1. Общие требования к Заявке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414D50">
              <w:rPr>
                <w:sz w:val="24"/>
                <w:szCs w:val="24"/>
              </w:rPr>
              <w:t>25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4.4.2. Требования к сроку действия Заявки . . . . . . . . . </w:t>
            </w:r>
            <w:proofErr w:type="gramStart"/>
            <w:r w:rsidRPr="009259AF">
              <w:rPr>
                <w:sz w:val="24"/>
                <w:szCs w:val="24"/>
              </w:rPr>
              <w:t>. . . .</w:t>
            </w:r>
            <w:proofErr w:type="gramEnd"/>
            <w:r w:rsidRPr="009259AF">
              <w:rPr>
                <w:sz w:val="24"/>
                <w:szCs w:val="24"/>
              </w:rPr>
              <w:t>. . . . . . . . . . . . . . . . . . . . . . . . . . . . . . . . .</w:t>
            </w:r>
          </w:p>
        </w:tc>
        <w:tc>
          <w:tcPr>
            <w:tcW w:w="15169" w:type="dxa"/>
            <w:vAlign w:val="bottom"/>
            <w:hideMark/>
          </w:tcPr>
          <w:p w:rsidR="007A7160" w:rsidRPr="009259AF" w:rsidRDefault="00414D50" w:rsidP="00BB17D7">
            <w:pPr>
              <w:spacing w:line="240" w:lineRule="auto"/>
              <w:ind w:left="176" w:right="-533" w:hanging="149"/>
              <w:rPr>
                <w:sz w:val="24"/>
                <w:szCs w:val="24"/>
              </w:rPr>
            </w:pPr>
            <w:r>
              <w:rPr>
                <w:sz w:val="24"/>
                <w:szCs w:val="24"/>
              </w:rPr>
              <w:t xml:space="preserve">  26</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4.4.3. Требования к языку Заявки . . . . . . . . . . . . . . . . . . . . . . . . . . . . . . . . . . . . .</w:t>
            </w:r>
            <w:r>
              <w:rPr>
                <w:sz w:val="24"/>
                <w:szCs w:val="24"/>
              </w:rPr>
              <w:t xml:space="preserve"> . . . . . . . . . . . </w:t>
            </w:r>
            <w:proofErr w:type="gramStart"/>
            <w:r>
              <w:rPr>
                <w:sz w:val="24"/>
                <w:szCs w:val="24"/>
              </w:rPr>
              <w:t>. . . .</w:t>
            </w:r>
            <w:proofErr w:type="gramEnd"/>
            <w:r w:rsidRPr="009259AF">
              <w:rPr>
                <w:sz w:val="24"/>
                <w:szCs w:val="24"/>
              </w:rPr>
              <w:t xml:space="preserve"> .</w:t>
            </w:r>
          </w:p>
        </w:tc>
        <w:tc>
          <w:tcPr>
            <w:tcW w:w="15169" w:type="dxa"/>
            <w:vAlign w:val="bottom"/>
            <w:hideMark/>
          </w:tcPr>
          <w:p w:rsidR="007A7160" w:rsidRPr="009259AF" w:rsidRDefault="00414D50" w:rsidP="00BB17D7">
            <w:pPr>
              <w:spacing w:line="240" w:lineRule="auto"/>
              <w:ind w:left="176" w:right="-533" w:hanging="149"/>
              <w:rPr>
                <w:sz w:val="24"/>
                <w:szCs w:val="24"/>
              </w:rPr>
            </w:pPr>
            <w:r>
              <w:rPr>
                <w:sz w:val="24"/>
                <w:szCs w:val="24"/>
              </w:rPr>
              <w:t xml:space="preserve">  26</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4.4.4. Требования к валюте Заявки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414D50" w:rsidP="00BB17D7">
            <w:pPr>
              <w:spacing w:line="240" w:lineRule="auto"/>
              <w:ind w:left="176" w:right="-533" w:hanging="149"/>
              <w:rPr>
                <w:sz w:val="24"/>
                <w:szCs w:val="24"/>
              </w:rPr>
            </w:pPr>
            <w:r>
              <w:rPr>
                <w:sz w:val="24"/>
                <w:szCs w:val="24"/>
              </w:rPr>
              <w:t xml:space="preserve">  26</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4.4.5. Порядок, место, дата начала и дата окончания срока подачи Заявок . . .</w:t>
            </w:r>
            <w:r>
              <w:rPr>
                <w:sz w:val="24"/>
                <w:szCs w:val="24"/>
              </w:rPr>
              <w:t xml:space="preserve"> . . . . . . . . . . . . . . .</w:t>
            </w:r>
            <w:r w:rsidRPr="009259AF">
              <w:rPr>
                <w:sz w:val="24"/>
                <w:szCs w:val="24"/>
              </w:rPr>
              <w:t xml:space="preserve"> .</w:t>
            </w:r>
          </w:p>
        </w:tc>
        <w:tc>
          <w:tcPr>
            <w:tcW w:w="15169" w:type="dxa"/>
            <w:vAlign w:val="bottom"/>
            <w:hideMark/>
          </w:tcPr>
          <w:p w:rsidR="007A7160" w:rsidRPr="009259AF" w:rsidRDefault="00414D50" w:rsidP="00BB17D7">
            <w:pPr>
              <w:spacing w:line="240" w:lineRule="atLeast"/>
              <w:ind w:left="176" w:right="-533" w:hanging="149"/>
              <w:rPr>
                <w:sz w:val="24"/>
                <w:szCs w:val="24"/>
              </w:rPr>
            </w:pPr>
            <w:r>
              <w:rPr>
                <w:sz w:val="24"/>
                <w:szCs w:val="24"/>
              </w:rPr>
              <w:t xml:space="preserve">  26</w:t>
            </w:r>
          </w:p>
        </w:tc>
      </w:tr>
      <w:tr w:rsidR="007A7160" w:rsidRPr="009259AF" w:rsidTr="0046697F">
        <w:trPr>
          <w:trHeight w:val="360"/>
        </w:trPr>
        <w:tc>
          <w:tcPr>
            <w:tcW w:w="10207" w:type="dxa"/>
            <w:vAlign w:val="bottom"/>
            <w:hideMark/>
          </w:tcPr>
          <w:p w:rsidR="007A7160" w:rsidRPr="009259AF" w:rsidRDefault="007A7160" w:rsidP="004936E5">
            <w:pPr>
              <w:keepNext/>
              <w:suppressAutoHyphens/>
              <w:spacing w:before="240" w:line="240" w:lineRule="atLeast"/>
              <w:ind w:left="210" w:right="-533" w:firstLine="0"/>
              <w:outlineLvl w:val="2"/>
              <w:rPr>
                <w:bCs/>
                <w:sz w:val="24"/>
                <w:szCs w:val="24"/>
              </w:rPr>
            </w:pPr>
            <w:r w:rsidRPr="009259AF">
              <w:rPr>
                <w:sz w:val="24"/>
                <w:szCs w:val="24"/>
              </w:rPr>
              <w:t xml:space="preserve">4.4.6. </w:t>
            </w:r>
            <w:r w:rsidRPr="009259AF">
              <w:rPr>
                <w:bCs/>
                <w:sz w:val="24"/>
                <w:szCs w:val="24"/>
              </w:rPr>
              <w:t>Форма, порядок, даты начала и окончания срока предоставления Участникам разъяснений положений Документации</w:t>
            </w:r>
            <w:r w:rsidRPr="009259AF">
              <w:rPr>
                <w:sz w:val="24"/>
                <w:szCs w:val="24"/>
              </w:rPr>
              <w:t>. . . . . . . . . . . . . . . . . . . . . . . . . . . . . . . . . . . . . . . . . . . . . . . . . . . . . . . . . . . .</w:t>
            </w:r>
          </w:p>
        </w:tc>
        <w:tc>
          <w:tcPr>
            <w:tcW w:w="15169" w:type="dxa"/>
            <w:vAlign w:val="bottom"/>
            <w:hideMark/>
          </w:tcPr>
          <w:p w:rsidR="007A7160" w:rsidRPr="009259AF" w:rsidRDefault="00414D50" w:rsidP="00BB17D7">
            <w:pPr>
              <w:spacing w:line="240" w:lineRule="atLeast"/>
              <w:ind w:left="176" w:right="-533" w:hanging="149"/>
              <w:rPr>
                <w:sz w:val="24"/>
                <w:szCs w:val="24"/>
              </w:rPr>
            </w:pPr>
            <w:r>
              <w:rPr>
                <w:sz w:val="24"/>
                <w:szCs w:val="24"/>
              </w:rPr>
              <w:t xml:space="preserve">  26</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4.4.7. Порядок внесения изменений в закупочную Документацию, отмены закупки. . . . . . . . . . . </w:t>
            </w:r>
            <w:r>
              <w:rPr>
                <w:sz w:val="24"/>
                <w:szCs w:val="24"/>
              </w:rPr>
              <w:t>.</w:t>
            </w:r>
          </w:p>
        </w:tc>
        <w:tc>
          <w:tcPr>
            <w:tcW w:w="15169" w:type="dxa"/>
            <w:vAlign w:val="bottom"/>
            <w:hideMark/>
          </w:tcPr>
          <w:p w:rsidR="007A7160" w:rsidRPr="009259AF" w:rsidRDefault="00414D50" w:rsidP="00BB17D7">
            <w:pPr>
              <w:spacing w:line="240" w:lineRule="atLeast"/>
              <w:ind w:left="176" w:right="-533" w:hanging="149"/>
              <w:rPr>
                <w:sz w:val="24"/>
                <w:szCs w:val="24"/>
              </w:rPr>
            </w:pPr>
            <w:r>
              <w:rPr>
                <w:sz w:val="24"/>
                <w:szCs w:val="24"/>
              </w:rPr>
              <w:t xml:space="preserve">  26</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4.4.8. Дата рассмотрения Заявок Участников и подведение итогов закупки  . . . . . . . . . . . . . . . . . </w:t>
            </w:r>
            <w:r>
              <w:rPr>
                <w:sz w:val="24"/>
                <w:szCs w:val="24"/>
              </w:rPr>
              <w:t>.</w:t>
            </w:r>
          </w:p>
        </w:tc>
        <w:tc>
          <w:tcPr>
            <w:tcW w:w="15169" w:type="dxa"/>
            <w:vAlign w:val="bottom"/>
            <w:hideMark/>
          </w:tcPr>
          <w:p w:rsidR="007A7160" w:rsidRPr="009259AF" w:rsidRDefault="007A7160" w:rsidP="00BB17D7">
            <w:pPr>
              <w:spacing w:line="240" w:lineRule="auto"/>
              <w:ind w:right="-533" w:hanging="149"/>
              <w:rPr>
                <w:sz w:val="24"/>
                <w:szCs w:val="24"/>
              </w:rPr>
            </w:pPr>
            <w:r>
              <w:rPr>
                <w:sz w:val="24"/>
                <w:szCs w:val="24"/>
              </w:rPr>
              <w:t xml:space="preserve">     </w:t>
            </w:r>
            <w:r w:rsidR="00414D50">
              <w:rPr>
                <w:sz w:val="24"/>
                <w:szCs w:val="24"/>
              </w:rPr>
              <w:t>27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4.4.9. Требования к предоставлению Заявки . . . . . . . . .  . . . . . . . . . . . . . . . . . . . . . . . . . . . . . . . . . . .</w:t>
            </w:r>
          </w:p>
        </w:tc>
        <w:tc>
          <w:tcPr>
            <w:tcW w:w="15169" w:type="dxa"/>
            <w:vAlign w:val="bottom"/>
            <w:hideMark/>
          </w:tcPr>
          <w:p w:rsidR="007A7160" w:rsidRPr="009259AF" w:rsidRDefault="00414D50" w:rsidP="00BB17D7">
            <w:pPr>
              <w:spacing w:line="240" w:lineRule="auto"/>
              <w:ind w:left="176" w:right="-533" w:hanging="149"/>
              <w:rPr>
                <w:sz w:val="24"/>
                <w:szCs w:val="24"/>
              </w:rPr>
            </w:pPr>
            <w:r>
              <w:rPr>
                <w:sz w:val="24"/>
                <w:szCs w:val="24"/>
              </w:rPr>
              <w:t xml:space="preserve">  27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 Требования к Участникам. Подтверждение соответствия предъявляемым</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требованиям . . . . . . . . . . . .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414D50" w:rsidP="00BB17D7">
            <w:pPr>
              <w:spacing w:line="240" w:lineRule="auto"/>
              <w:ind w:left="176" w:right="-533" w:hanging="149"/>
              <w:rPr>
                <w:sz w:val="24"/>
                <w:szCs w:val="24"/>
              </w:rPr>
            </w:pPr>
            <w:r>
              <w:rPr>
                <w:sz w:val="24"/>
                <w:szCs w:val="24"/>
              </w:rPr>
              <w:t xml:space="preserve">  27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4.5.1. Требования к Участникам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414D50" w:rsidP="00BB17D7">
            <w:pPr>
              <w:spacing w:line="240" w:lineRule="auto"/>
              <w:ind w:left="176" w:right="-533" w:hanging="149"/>
              <w:rPr>
                <w:sz w:val="24"/>
                <w:szCs w:val="24"/>
              </w:rPr>
            </w:pPr>
            <w:r>
              <w:rPr>
                <w:sz w:val="24"/>
                <w:szCs w:val="24"/>
              </w:rPr>
              <w:t xml:space="preserve">  27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4.5.2. Требования к документам, подтверждающим соответствие Участника</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установленным требованиям . . . . . . . . . . . . . . . . . . . . . . . . . . . . . . . . . . . . . . . . . . . . . . . . . . . . . . . . .</w:t>
            </w:r>
          </w:p>
        </w:tc>
        <w:tc>
          <w:tcPr>
            <w:tcW w:w="15169" w:type="dxa"/>
            <w:vAlign w:val="bottom"/>
            <w:hideMark/>
          </w:tcPr>
          <w:p w:rsidR="007A7160" w:rsidRPr="009259AF" w:rsidRDefault="00414D50" w:rsidP="00BB17D7">
            <w:pPr>
              <w:spacing w:line="240" w:lineRule="auto"/>
              <w:ind w:left="176" w:right="-533" w:hanging="149"/>
              <w:rPr>
                <w:sz w:val="24"/>
                <w:szCs w:val="24"/>
              </w:rPr>
            </w:pPr>
            <w:r>
              <w:rPr>
                <w:sz w:val="24"/>
                <w:szCs w:val="24"/>
              </w:rPr>
              <w:t xml:space="preserve">  28</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4.6. Подача Заявок и их прием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414D50" w:rsidP="00BB17D7">
            <w:pPr>
              <w:spacing w:line="240" w:lineRule="auto"/>
              <w:ind w:left="176" w:right="-533" w:hanging="149"/>
              <w:rPr>
                <w:sz w:val="24"/>
                <w:szCs w:val="24"/>
              </w:rPr>
            </w:pPr>
            <w:r>
              <w:rPr>
                <w:sz w:val="24"/>
                <w:szCs w:val="24"/>
              </w:rPr>
              <w:t xml:space="preserve">  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lastRenderedPageBreak/>
              <w:t>4.7. Изменение условий Заявки . . . . . . . . . . . . . . . . . . . . . . . . . . . . . . .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414D50">
              <w:rPr>
                <w:sz w:val="24"/>
                <w:szCs w:val="24"/>
              </w:rPr>
              <w:t>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4.8. </w:t>
            </w:r>
            <w:r w:rsidRPr="009259AF">
              <w:rPr>
                <w:bCs/>
                <w:sz w:val="24"/>
                <w:szCs w:val="24"/>
              </w:rPr>
              <w:t>Открытие доступа к поступившим Заявкам Участников закупки</w:t>
            </w:r>
            <w:r w:rsidRPr="009259AF">
              <w:rPr>
                <w:sz w:val="24"/>
                <w:szCs w:val="24"/>
              </w:rPr>
              <w:t xml:space="preserve">.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414D50">
              <w:rPr>
                <w:sz w:val="24"/>
                <w:szCs w:val="24"/>
              </w:rPr>
              <w:t>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 Отбор и оценка Заявок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414D50">
              <w:rPr>
                <w:sz w:val="24"/>
                <w:szCs w:val="24"/>
              </w:rPr>
              <w:t>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4.9.1. Общие положения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4936E5" w:rsidP="00BB17D7">
            <w:pPr>
              <w:spacing w:line="240" w:lineRule="auto"/>
              <w:ind w:left="176" w:right="-533" w:hanging="149"/>
              <w:rPr>
                <w:sz w:val="24"/>
                <w:szCs w:val="24"/>
              </w:rPr>
            </w:pPr>
            <w:r>
              <w:rPr>
                <w:sz w:val="24"/>
                <w:szCs w:val="24"/>
              </w:rPr>
              <w:t xml:space="preserve">  </w:t>
            </w:r>
            <w:r w:rsidR="00414D50">
              <w:rPr>
                <w:sz w:val="24"/>
                <w:szCs w:val="24"/>
              </w:rPr>
              <w:t>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4.9.2. Этап отбора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097AC4">
              <w:rPr>
                <w:sz w:val="24"/>
                <w:szCs w:val="24"/>
              </w:rPr>
              <w:t>31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4.9.3. Этап оценки заявок . . . . . . . . . . . . . . . . . . . . . . . . . . . . . . . . . . . . .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097AC4">
              <w:rPr>
                <w:sz w:val="24"/>
                <w:szCs w:val="24"/>
              </w:rPr>
              <w:t>32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4.10. Определение Победителя закупки . . . . . . . . . . . . . . . . . . . . . . . . . . . . . . . . . . . . . . . . . . . . . . .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097AC4">
              <w:rPr>
                <w:sz w:val="24"/>
                <w:szCs w:val="24"/>
              </w:rPr>
              <w:t>35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4.11. Уведомление Участников о результатах закупки . . . . . . . . .  . . . . . . . . . . . . . . . . . . . . . . . . . .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097AC4">
              <w:rPr>
                <w:sz w:val="24"/>
                <w:szCs w:val="24"/>
              </w:rPr>
              <w:t>35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4.12. Заключение договора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097AC4">
              <w:rPr>
                <w:sz w:val="24"/>
                <w:szCs w:val="24"/>
              </w:rPr>
              <w:t>36</w:t>
            </w:r>
          </w:p>
        </w:tc>
      </w:tr>
      <w:tr w:rsidR="007A7160" w:rsidRPr="009259AF" w:rsidTr="0046697F">
        <w:trPr>
          <w:trHeight w:val="360"/>
        </w:trPr>
        <w:tc>
          <w:tcPr>
            <w:tcW w:w="10207" w:type="dxa"/>
            <w:vAlign w:val="bottom"/>
          </w:tcPr>
          <w:p w:rsidR="007A7160" w:rsidRPr="009259AF" w:rsidRDefault="007A7160" w:rsidP="0046697F">
            <w:pPr>
              <w:spacing w:line="240" w:lineRule="auto"/>
              <w:ind w:left="176" w:right="-533" w:firstLine="34"/>
              <w:rPr>
                <w:sz w:val="24"/>
                <w:szCs w:val="24"/>
              </w:rPr>
            </w:pPr>
            <w:r>
              <w:rPr>
                <w:sz w:val="24"/>
                <w:szCs w:val="24"/>
              </w:rPr>
              <w:t xml:space="preserve">4.13. Обеспечение исполнения </w:t>
            </w:r>
            <w:r w:rsidRPr="009259AF">
              <w:rPr>
                <w:sz w:val="24"/>
                <w:szCs w:val="24"/>
              </w:rPr>
              <w:t xml:space="preserve">. . . . . . . . . . . . . . . . . . . . . . . . . . . . . . . . . . . . . . . . . . . . . . . . . . . </w:t>
            </w:r>
            <w:proofErr w:type="gramStart"/>
            <w:r w:rsidRPr="009259AF">
              <w:rPr>
                <w:sz w:val="24"/>
                <w:szCs w:val="24"/>
              </w:rPr>
              <w:t>. . . .</w:t>
            </w:r>
            <w:proofErr w:type="gramEnd"/>
            <w:r w:rsidRPr="009259AF">
              <w:rPr>
                <w:sz w:val="24"/>
                <w:szCs w:val="24"/>
              </w:rPr>
              <w:t xml:space="preserve"> </w:t>
            </w:r>
            <w:r>
              <w:rPr>
                <w:sz w:val="24"/>
                <w:szCs w:val="24"/>
              </w:rPr>
              <w:t xml:space="preserve">       </w:t>
            </w:r>
          </w:p>
        </w:tc>
        <w:tc>
          <w:tcPr>
            <w:tcW w:w="15169" w:type="dxa"/>
            <w:vAlign w:val="bottom"/>
          </w:tcPr>
          <w:p w:rsidR="007A7160" w:rsidRDefault="007A7160" w:rsidP="00BB17D7">
            <w:pPr>
              <w:spacing w:line="240" w:lineRule="auto"/>
              <w:ind w:left="176" w:right="-533" w:hanging="149"/>
              <w:rPr>
                <w:sz w:val="24"/>
                <w:szCs w:val="24"/>
              </w:rPr>
            </w:pPr>
            <w:r>
              <w:rPr>
                <w:sz w:val="24"/>
                <w:szCs w:val="24"/>
              </w:rPr>
              <w:t xml:space="preserve">  </w:t>
            </w:r>
            <w:r w:rsidR="00097AC4">
              <w:rPr>
                <w:sz w:val="24"/>
                <w:szCs w:val="24"/>
              </w:rPr>
              <w:t>38</w:t>
            </w:r>
            <w:r>
              <w:rPr>
                <w:sz w:val="24"/>
                <w:szCs w:val="24"/>
              </w:rPr>
              <w:t xml:space="preserve">  </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Pr>
                <w:sz w:val="24"/>
                <w:szCs w:val="24"/>
              </w:rPr>
              <w:t>4.14</w:t>
            </w:r>
            <w:r w:rsidRPr="009259AF">
              <w:rPr>
                <w:sz w:val="24"/>
                <w:szCs w:val="24"/>
              </w:rPr>
              <w:t xml:space="preserve">. Исполнение договора.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sidRPr="009259AF">
              <w:rPr>
                <w:sz w:val="24"/>
                <w:szCs w:val="24"/>
              </w:rPr>
              <w:t xml:space="preserve">  </w:t>
            </w:r>
            <w:r w:rsidR="00097AC4">
              <w:rPr>
                <w:sz w:val="24"/>
                <w:szCs w:val="24"/>
              </w:rPr>
              <w:t>39</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b/>
                <w:bCs/>
                <w:sz w:val="24"/>
                <w:szCs w:val="24"/>
              </w:rPr>
            </w:pPr>
            <w:r w:rsidRPr="009259AF">
              <w:rPr>
                <w:b/>
                <w:bCs/>
                <w:sz w:val="24"/>
                <w:szCs w:val="24"/>
              </w:rPr>
              <w:t>5. Образцы основных форм документов, включаемых в Заявку</w:t>
            </w:r>
            <w:r w:rsidRPr="009259AF">
              <w:rPr>
                <w:b/>
                <w:sz w:val="24"/>
                <w:szCs w:val="24"/>
              </w:rPr>
              <w:t>. . . . . . . . . . . . . . . . . . . . . . .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097AC4">
              <w:rPr>
                <w:sz w:val="24"/>
                <w:szCs w:val="24"/>
              </w:rPr>
              <w:t>40</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097AC4">
              <w:rPr>
                <w:sz w:val="24"/>
                <w:szCs w:val="24"/>
              </w:rPr>
              <w:t>40</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097AC4">
              <w:rPr>
                <w:sz w:val="24"/>
                <w:szCs w:val="24"/>
              </w:rPr>
              <w:t>42</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5.2. Техническое предложение (Форма 2). . . . . . . . . . . . . . . . . . . . . . . . . . . . . . . . . . . . . . . . . . . . . .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097AC4">
              <w:rPr>
                <w:sz w:val="24"/>
                <w:szCs w:val="24"/>
              </w:rPr>
              <w:t>43</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w:t>
            </w:r>
            <w:proofErr w:type="gramStart"/>
            <w:r>
              <w:rPr>
                <w:sz w:val="24"/>
                <w:szCs w:val="24"/>
              </w:rPr>
              <w:t>. . .</w:t>
            </w:r>
            <w:r w:rsidRPr="009259AF">
              <w:rPr>
                <w:sz w:val="24"/>
                <w:szCs w:val="24"/>
              </w:rPr>
              <w:t xml:space="preserve"> .</w:t>
            </w:r>
            <w:proofErr w:type="gramEnd"/>
            <w:r w:rsidRPr="009259AF">
              <w:rPr>
                <w:sz w:val="24"/>
                <w:szCs w:val="24"/>
              </w:rPr>
              <w:t xml:space="preserve">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FA4568">
              <w:rPr>
                <w:sz w:val="24"/>
                <w:szCs w:val="24"/>
              </w:rPr>
              <w:t>47</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5.3. Анкета Участника (Форма 3) . . . . . . . . . . . . . . . . . . . . . . . . . . . . . . . . . . . . . . . . . . . . . . . . . . . .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FA4568">
              <w:rPr>
                <w:sz w:val="24"/>
                <w:szCs w:val="24"/>
              </w:rPr>
              <w:t>48</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7A7160" w:rsidRPr="009259AF" w:rsidRDefault="00FA4568" w:rsidP="00BB17D7">
            <w:pPr>
              <w:spacing w:line="240" w:lineRule="atLeast"/>
              <w:ind w:left="176" w:right="-533" w:hanging="149"/>
              <w:rPr>
                <w:sz w:val="24"/>
                <w:szCs w:val="24"/>
              </w:rPr>
            </w:pPr>
            <w:r>
              <w:rPr>
                <w:sz w:val="24"/>
                <w:szCs w:val="24"/>
              </w:rPr>
              <w:t xml:space="preserve">  50</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5.4. Справка об отсутствии признаков крупной сделки (Форма 4)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7A7160" w:rsidRPr="009259AF" w:rsidRDefault="00FA4568" w:rsidP="00BB17D7">
            <w:pPr>
              <w:spacing w:line="240" w:lineRule="atLeast"/>
              <w:ind w:left="176" w:right="-533" w:hanging="149"/>
              <w:rPr>
                <w:sz w:val="24"/>
                <w:szCs w:val="24"/>
              </w:rPr>
            </w:pPr>
            <w:r>
              <w:rPr>
                <w:sz w:val="24"/>
                <w:szCs w:val="24"/>
              </w:rPr>
              <w:t xml:space="preserve">  51</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5.4.1.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7A7160" w:rsidRPr="009259AF" w:rsidRDefault="00FA4568" w:rsidP="00BB17D7">
            <w:pPr>
              <w:spacing w:line="240" w:lineRule="atLeast"/>
              <w:ind w:left="176" w:right="-533" w:hanging="149"/>
              <w:rPr>
                <w:sz w:val="24"/>
                <w:szCs w:val="24"/>
              </w:rPr>
            </w:pPr>
            <w:r>
              <w:rPr>
                <w:sz w:val="24"/>
                <w:szCs w:val="24"/>
              </w:rPr>
              <w:t xml:space="preserve">  52</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255332" w:rsidRPr="00406881" w:rsidRDefault="00456E01" w:rsidP="00317EBC">
      <w:pPr>
        <w:numPr>
          <w:ilvl w:val="2"/>
          <w:numId w:val="12"/>
        </w:numPr>
        <w:suppressAutoHyphens/>
        <w:spacing w:line="240" w:lineRule="auto"/>
        <w:ind w:left="0" w:firstLine="0"/>
        <w:rPr>
          <w:sz w:val="24"/>
          <w:szCs w:val="24"/>
        </w:rPr>
      </w:pPr>
      <w:bookmarkStart w:id="28" w:name="_Ref55193512"/>
      <w:bookmarkStart w:id="29" w:name="Общие_сведения"/>
      <w:bookmarkStart w:id="30" w:name="_Ref93209175"/>
      <w:r w:rsidRPr="00317EBC">
        <w:rPr>
          <w:sz w:val="24"/>
          <w:szCs w:val="24"/>
        </w:rPr>
        <w:t xml:space="preserve"> Акционерное общество «Саханефтегазсбыт», расположенное по адресу: 677000, г. Якутск, ул. </w:t>
      </w:r>
      <w:proofErr w:type="spellStart"/>
      <w:r w:rsidRPr="00317EBC">
        <w:rPr>
          <w:sz w:val="24"/>
          <w:szCs w:val="24"/>
        </w:rPr>
        <w:t>Чиряева</w:t>
      </w:r>
      <w:proofErr w:type="spellEnd"/>
      <w:r w:rsidRPr="00317EBC">
        <w:rPr>
          <w:sz w:val="24"/>
          <w:szCs w:val="24"/>
        </w:rPr>
        <w:t xml:space="preserve">, </w:t>
      </w:r>
      <w:r w:rsidR="005B4E43" w:rsidRPr="00317EBC">
        <w:rPr>
          <w:sz w:val="24"/>
          <w:szCs w:val="24"/>
        </w:rPr>
        <w:t>д.</w:t>
      </w:r>
      <w:r w:rsidRPr="00317EBC">
        <w:rPr>
          <w:sz w:val="24"/>
          <w:szCs w:val="24"/>
        </w:rPr>
        <w:t xml:space="preserve">3 (далее – Заказчик), Извещением о проведении </w:t>
      </w:r>
      <w:r w:rsidRPr="00317EBC">
        <w:rPr>
          <w:b/>
          <w:bCs/>
          <w:sz w:val="24"/>
          <w:szCs w:val="24"/>
        </w:rPr>
        <w:t>состязательной закупки</w:t>
      </w:r>
      <w:r w:rsidRPr="00317EBC">
        <w:rPr>
          <w:b/>
          <w:sz w:val="24"/>
          <w:szCs w:val="24"/>
        </w:rPr>
        <w:t xml:space="preserve"> в электронной форме</w:t>
      </w:r>
      <w:r w:rsidR="005E7AE0" w:rsidRPr="00317EBC">
        <w:rPr>
          <w:b/>
          <w:sz w:val="24"/>
          <w:szCs w:val="24"/>
        </w:rPr>
        <w:t xml:space="preserve"> </w:t>
      </w:r>
      <w:r w:rsidR="005E7AE0" w:rsidRPr="00317EBC">
        <w:rPr>
          <w:sz w:val="24"/>
          <w:szCs w:val="24"/>
        </w:rPr>
        <w:t xml:space="preserve">(далее — </w:t>
      </w:r>
      <w:r w:rsidR="005E7AE0" w:rsidRPr="00317EBC">
        <w:rPr>
          <w:bCs/>
          <w:sz w:val="24"/>
          <w:szCs w:val="24"/>
        </w:rPr>
        <w:t>закупка</w:t>
      </w:r>
      <w:r w:rsidR="005E7AE0" w:rsidRPr="00317EBC">
        <w:rPr>
          <w:sz w:val="24"/>
          <w:szCs w:val="24"/>
        </w:rPr>
        <w:t>)</w:t>
      </w:r>
      <w:r w:rsidRPr="00317EBC">
        <w:rPr>
          <w:sz w:val="24"/>
          <w:szCs w:val="24"/>
        </w:rPr>
        <w:t xml:space="preserve">, размещенным на сайте Заказчика </w:t>
      </w:r>
      <w:hyperlink r:id="rId8" w:history="1">
        <w:r w:rsidRPr="00317EBC">
          <w:rPr>
            <w:rStyle w:val="a8"/>
            <w:sz w:val="24"/>
            <w:szCs w:val="24"/>
            <w:lang w:val="en-US"/>
          </w:rPr>
          <w:t>www</w:t>
        </w:r>
        <w:r w:rsidRPr="00317EBC">
          <w:rPr>
            <w:rStyle w:val="a8"/>
            <w:sz w:val="24"/>
            <w:szCs w:val="24"/>
          </w:rPr>
          <w:t>.саханефтегазсбыт.рф</w:t>
        </w:r>
      </w:hyperlink>
      <w:r w:rsidRPr="00317EBC">
        <w:rPr>
          <w:sz w:val="24"/>
          <w:szCs w:val="24"/>
        </w:rPr>
        <w:t xml:space="preserve"> </w:t>
      </w:r>
      <w:r w:rsidR="00233A2E" w:rsidRPr="009259AF">
        <w:rPr>
          <w:sz w:val="24"/>
          <w:szCs w:val="24"/>
        </w:rPr>
        <w:t xml:space="preserve">и </w:t>
      </w:r>
      <w:bookmarkEnd w:id="28"/>
      <w:bookmarkEnd w:id="29"/>
      <w:r w:rsidR="00D92BCE" w:rsidRPr="009259AF">
        <w:rPr>
          <w:sz w:val="24"/>
          <w:szCs w:val="24"/>
        </w:rPr>
        <w:t xml:space="preserve">на сайте </w:t>
      </w:r>
      <w:r w:rsidR="00D92BCE">
        <w:rPr>
          <w:sz w:val="24"/>
          <w:szCs w:val="24"/>
        </w:rPr>
        <w:t xml:space="preserve">оператора </w:t>
      </w:r>
      <w:r w:rsidR="00D92BCE" w:rsidRPr="00017F74">
        <w:rPr>
          <w:bCs/>
          <w:sz w:val="24"/>
          <w:szCs w:val="24"/>
        </w:rPr>
        <w:t xml:space="preserve">электронной площадки </w:t>
      </w:r>
      <w:r w:rsidR="00D92BCE">
        <w:rPr>
          <w:bCs/>
          <w:sz w:val="24"/>
          <w:szCs w:val="24"/>
        </w:rPr>
        <w:t>Е</w:t>
      </w:r>
      <w:r w:rsidR="00D92BCE" w:rsidRPr="00F579F5">
        <w:rPr>
          <w:sz w:val="24"/>
          <w:szCs w:val="24"/>
        </w:rPr>
        <w:t xml:space="preserve">ЭТП </w:t>
      </w:r>
      <w:r w:rsidR="00D92BCE" w:rsidRPr="005344B9">
        <w:rPr>
          <w:color w:val="0000FF"/>
          <w:sz w:val="24"/>
          <w:szCs w:val="24"/>
          <w:u w:val="single"/>
          <w:shd w:val="clear" w:color="auto" w:fill="FBFBFB"/>
        </w:rPr>
        <w:t>http://roseltorg.ru/</w:t>
      </w:r>
      <w:r w:rsidR="00D92BCE" w:rsidRPr="00317EBC">
        <w:rPr>
          <w:sz w:val="24"/>
          <w:szCs w:val="24"/>
        </w:rPr>
        <w:t xml:space="preserve"> </w:t>
      </w:r>
      <w:r w:rsidR="00D92BCE" w:rsidRPr="00425C05">
        <w:rPr>
          <w:sz w:val="24"/>
          <w:szCs w:val="24"/>
        </w:rPr>
        <w:t>(далее – ЭП)</w:t>
      </w:r>
      <w:r w:rsidR="00425C05" w:rsidRPr="00425C05">
        <w:rPr>
          <w:sz w:val="24"/>
          <w:szCs w:val="24"/>
        </w:rPr>
        <w:t>,</w:t>
      </w:r>
      <w:r w:rsidR="00425C05" w:rsidRPr="00466600">
        <w:rPr>
          <w:sz w:val="24"/>
          <w:szCs w:val="24"/>
        </w:rPr>
        <w:t xml:space="preserve"> </w:t>
      </w:r>
      <w:r w:rsidR="009E5782" w:rsidRPr="00FB346F">
        <w:rPr>
          <w:bCs/>
          <w:sz w:val="24"/>
          <w:szCs w:val="24"/>
        </w:rPr>
        <w:t>пригласило юридических лиц и индивидуальных предпринимателей (далее — Участники), в том числе субъекты малого и среднего предпринимательства</w:t>
      </w:r>
      <w:r w:rsidR="002D6A6B">
        <w:rPr>
          <w:sz w:val="24"/>
          <w:szCs w:val="24"/>
        </w:rPr>
        <w:t xml:space="preserve"> </w:t>
      </w:r>
      <w:r w:rsidR="00255332" w:rsidRPr="00317EBC">
        <w:rPr>
          <w:sz w:val="24"/>
          <w:szCs w:val="24"/>
        </w:rPr>
        <w:t>к учас</w:t>
      </w:r>
      <w:r w:rsidR="00255332" w:rsidRPr="00D55D9F">
        <w:rPr>
          <w:sz w:val="24"/>
          <w:szCs w:val="24"/>
        </w:rPr>
        <w:t xml:space="preserve">тию в процедуре </w:t>
      </w:r>
      <w:r w:rsidR="00255332" w:rsidRPr="00D55D9F">
        <w:rPr>
          <w:bCs/>
          <w:sz w:val="24"/>
          <w:szCs w:val="24"/>
        </w:rPr>
        <w:t>состязательной закупки</w:t>
      </w:r>
      <w:r w:rsidR="00363DA8" w:rsidRPr="00D55D9F">
        <w:rPr>
          <w:sz w:val="24"/>
          <w:szCs w:val="24"/>
        </w:rPr>
        <w:t xml:space="preserve"> в электронной форме</w:t>
      </w:r>
      <w:r w:rsidR="00255332" w:rsidRPr="00D55D9F">
        <w:rPr>
          <w:sz w:val="24"/>
          <w:szCs w:val="24"/>
        </w:rPr>
        <w:t xml:space="preserve"> </w:t>
      </w:r>
      <w:r w:rsidR="00D55D9F" w:rsidRPr="00D55D9F">
        <w:rPr>
          <w:sz w:val="24"/>
          <w:szCs w:val="24"/>
        </w:rPr>
        <w:t>на поставку пожарной автоцистерны АЦ-3,0-40 на шасси ГАЗ-33086 для нужд АО «</w:t>
      </w:r>
      <w:r w:rsidR="00D55D9F" w:rsidRPr="00406881">
        <w:rPr>
          <w:sz w:val="24"/>
          <w:szCs w:val="24"/>
        </w:rPr>
        <w:t>Саханефтегазсбыт»</w:t>
      </w:r>
      <w:r w:rsidR="0021475C" w:rsidRPr="00406881">
        <w:rPr>
          <w:sz w:val="24"/>
          <w:szCs w:val="24"/>
        </w:rPr>
        <w:t xml:space="preserve"> в 2023 году</w:t>
      </w:r>
      <w:r w:rsidR="00255332" w:rsidRPr="00406881">
        <w:rPr>
          <w:sz w:val="24"/>
          <w:szCs w:val="24"/>
        </w:rPr>
        <w:t xml:space="preserve">. </w:t>
      </w:r>
    </w:p>
    <w:p w:rsidR="00456E01" w:rsidRPr="00317EBC" w:rsidRDefault="005B371F" w:rsidP="00317EBC">
      <w:pPr>
        <w:numPr>
          <w:ilvl w:val="2"/>
          <w:numId w:val="12"/>
        </w:numPr>
        <w:suppressAutoHyphens/>
        <w:spacing w:line="240" w:lineRule="auto"/>
        <w:ind w:left="0" w:firstLine="0"/>
        <w:rPr>
          <w:sz w:val="24"/>
          <w:szCs w:val="24"/>
        </w:rPr>
      </w:pPr>
      <w:r w:rsidRPr="00317EBC">
        <w:rPr>
          <w:sz w:val="24"/>
          <w:szCs w:val="24"/>
        </w:rPr>
        <w:t xml:space="preserve"> </w:t>
      </w:r>
      <w:r w:rsidR="00456E01" w:rsidRPr="00317EBC">
        <w:rPr>
          <w:sz w:val="24"/>
          <w:szCs w:val="24"/>
        </w:rPr>
        <w:t>Для справок обращаться к представителю инициатора закупки:</w:t>
      </w:r>
      <w:bookmarkEnd w:id="30"/>
      <w:r w:rsidR="00456E01" w:rsidRPr="00317EBC">
        <w:rPr>
          <w:sz w:val="24"/>
          <w:szCs w:val="24"/>
        </w:rPr>
        <w:t xml:space="preserve"> </w:t>
      </w:r>
    </w:p>
    <w:p w:rsidR="00255332" w:rsidRPr="00C420D0" w:rsidRDefault="00BC48C4" w:rsidP="00255332">
      <w:pPr>
        <w:shd w:val="clear" w:color="auto" w:fill="FFFFFF" w:themeFill="background1"/>
        <w:suppressAutoHyphens/>
        <w:spacing w:line="240" w:lineRule="auto"/>
        <w:ind w:firstLine="0"/>
        <w:rPr>
          <w:sz w:val="24"/>
          <w:szCs w:val="24"/>
        </w:rPr>
      </w:pPr>
      <w:r>
        <w:rPr>
          <w:sz w:val="24"/>
          <w:szCs w:val="24"/>
        </w:rPr>
        <w:t>Кузьмин Гурий Анатольевич</w:t>
      </w:r>
      <w:r w:rsidRPr="003A24E0">
        <w:rPr>
          <w:sz w:val="24"/>
          <w:szCs w:val="24"/>
        </w:rPr>
        <w:t xml:space="preserve"> </w:t>
      </w:r>
      <w:r w:rsidR="003A24E0" w:rsidRPr="003A24E0">
        <w:rPr>
          <w:sz w:val="24"/>
          <w:szCs w:val="24"/>
        </w:rPr>
        <w:t xml:space="preserve">– </w:t>
      </w:r>
      <w:r w:rsidRPr="00BC48C4">
        <w:rPr>
          <w:sz w:val="24"/>
          <w:szCs w:val="24"/>
        </w:rPr>
        <w:t>79142729748</w:t>
      </w:r>
      <w:r w:rsidR="00711FB3">
        <w:rPr>
          <w:sz w:val="24"/>
          <w:szCs w:val="24"/>
        </w:rPr>
        <w:t xml:space="preserve">, доб. </w:t>
      </w:r>
      <w:r w:rsidR="00711FB3" w:rsidRPr="00192ECF">
        <w:rPr>
          <w:sz w:val="24"/>
          <w:szCs w:val="24"/>
        </w:rPr>
        <w:t>22</w:t>
      </w:r>
      <w:r>
        <w:rPr>
          <w:sz w:val="24"/>
          <w:szCs w:val="24"/>
        </w:rPr>
        <w:t>61</w:t>
      </w:r>
    </w:p>
    <w:p w:rsidR="00456E01" w:rsidRPr="00686DDB" w:rsidRDefault="00686DDB" w:rsidP="00456E01">
      <w:pPr>
        <w:shd w:val="clear" w:color="auto" w:fill="FFFFFF" w:themeFill="background1"/>
        <w:suppressAutoHyphens/>
        <w:spacing w:line="240" w:lineRule="auto"/>
        <w:ind w:firstLine="0"/>
        <w:rPr>
          <w:sz w:val="24"/>
          <w:szCs w:val="24"/>
        </w:rPr>
      </w:pPr>
      <w:r w:rsidRPr="00686DDB">
        <w:rPr>
          <w:sz w:val="24"/>
          <w:szCs w:val="24"/>
        </w:rPr>
        <w:t>Голокова Алена Владимировна</w:t>
      </w:r>
      <w:r w:rsidR="007D54C5" w:rsidRPr="00686DDB">
        <w:rPr>
          <w:sz w:val="24"/>
          <w:szCs w:val="24"/>
        </w:rPr>
        <w:t xml:space="preserve"> – </w:t>
      </w:r>
      <w:r w:rsidR="00711FB3" w:rsidRPr="00686DDB">
        <w:rPr>
          <w:sz w:val="24"/>
          <w:szCs w:val="24"/>
        </w:rPr>
        <w:t>7</w:t>
      </w:r>
      <w:r w:rsidR="00A931D4" w:rsidRPr="00686DDB">
        <w:rPr>
          <w:sz w:val="24"/>
          <w:szCs w:val="24"/>
        </w:rPr>
        <w:t>9142729764</w:t>
      </w:r>
      <w:r w:rsidR="00711FB3" w:rsidRPr="00686DDB">
        <w:rPr>
          <w:sz w:val="24"/>
          <w:szCs w:val="24"/>
        </w:rPr>
        <w:t>,</w:t>
      </w:r>
      <w:r w:rsidR="007D54C5" w:rsidRPr="00686DDB">
        <w:rPr>
          <w:sz w:val="24"/>
          <w:szCs w:val="24"/>
        </w:rPr>
        <w:t xml:space="preserve"> доб. </w:t>
      </w:r>
      <w:r w:rsidR="00CA7A5D" w:rsidRPr="00686DDB">
        <w:rPr>
          <w:sz w:val="24"/>
          <w:szCs w:val="24"/>
        </w:rPr>
        <w:t>239</w:t>
      </w:r>
      <w:r w:rsidRPr="00686DDB">
        <w:rPr>
          <w:sz w:val="24"/>
          <w:szCs w:val="24"/>
        </w:rPr>
        <w:t>6</w:t>
      </w:r>
      <w:r w:rsidR="00456E01" w:rsidRPr="00686DDB">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w:t>
        </w:r>
        <w:proofErr w:type="spellStart"/>
        <w:r w:rsidRPr="00C420D0">
          <w:rPr>
            <w:rStyle w:val="a8"/>
            <w:color w:val="auto"/>
            <w:sz w:val="24"/>
            <w:szCs w:val="24"/>
          </w:rPr>
          <w:t>ru</w:t>
        </w:r>
        <w:proofErr w:type="spellEnd"/>
      </w:hyperlink>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29.09</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9E5782">
        <w:rPr>
          <w:sz w:val="24"/>
          <w:szCs w:val="24"/>
          <w:shd w:val="clear" w:color="auto" w:fill="FFFFFF"/>
        </w:rPr>
        <w:t>11</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lastRenderedPageBreak/>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3510A4" w:rsidRPr="00F655AD" w:rsidRDefault="003510A4" w:rsidP="003510A4">
      <w:pPr>
        <w:tabs>
          <w:tab w:val="left" w:pos="1134"/>
        </w:tabs>
        <w:spacing w:line="240" w:lineRule="auto"/>
        <w:ind w:left="-567" w:firstLine="709"/>
        <w:rPr>
          <w:b/>
          <w:bCs/>
          <w:kern w:val="28"/>
          <w:sz w:val="24"/>
          <w:szCs w:val="24"/>
        </w:rPr>
      </w:pPr>
      <w:r w:rsidRPr="00F655AD">
        <w:rPr>
          <w:b/>
          <w:bCs/>
          <w:kern w:val="28"/>
          <w:sz w:val="24"/>
          <w:szCs w:val="24"/>
        </w:rPr>
        <w:lastRenderedPageBreak/>
        <w:t>2.</w:t>
      </w:r>
      <w:r w:rsidR="0021475C">
        <w:rPr>
          <w:b/>
          <w:bCs/>
          <w:kern w:val="28"/>
          <w:sz w:val="24"/>
          <w:szCs w:val="24"/>
        </w:rPr>
        <w:t xml:space="preserve"> </w:t>
      </w:r>
      <w:r w:rsidRPr="00F655AD">
        <w:rPr>
          <w:b/>
          <w:bCs/>
          <w:kern w:val="28"/>
          <w:sz w:val="24"/>
          <w:szCs w:val="24"/>
        </w:rPr>
        <w:t>Техническое задание</w:t>
      </w:r>
    </w:p>
    <w:p w:rsidR="003510A4" w:rsidRPr="00F655AD" w:rsidRDefault="003510A4" w:rsidP="003510A4">
      <w:pPr>
        <w:tabs>
          <w:tab w:val="left" w:pos="1134"/>
        </w:tabs>
        <w:spacing w:line="240" w:lineRule="auto"/>
        <w:ind w:left="-567" w:firstLine="709"/>
        <w:rPr>
          <w:b/>
          <w:bCs/>
          <w:kern w:val="28"/>
          <w:sz w:val="24"/>
          <w:szCs w:val="24"/>
        </w:rPr>
      </w:pPr>
    </w:p>
    <w:p w:rsidR="003510A4" w:rsidRPr="006C1247" w:rsidRDefault="003510A4" w:rsidP="003510A4">
      <w:pPr>
        <w:widowControl w:val="0"/>
        <w:autoSpaceDE w:val="0"/>
        <w:autoSpaceDN w:val="0"/>
        <w:adjustRightInd w:val="0"/>
        <w:spacing w:after="240" w:line="240" w:lineRule="auto"/>
        <w:ind w:left="142" w:firstLine="0"/>
        <w:contextualSpacing/>
        <w:rPr>
          <w:rFonts w:eastAsia="Calibri"/>
          <w:sz w:val="24"/>
          <w:szCs w:val="24"/>
          <w:lang w:eastAsia="en-US"/>
        </w:rPr>
      </w:pPr>
      <w:r w:rsidRPr="00F655AD">
        <w:rPr>
          <w:rFonts w:eastAsia="Calibri"/>
          <w:b/>
          <w:sz w:val="24"/>
          <w:szCs w:val="24"/>
          <w:lang w:eastAsia="en-US"/>
        </w:rPr>
        <w:t>2.1. Предмет состязательной закупки в электронной форме:</w:t>
      </w:r>
      <w:r w:rsidRPr="00F655AD">
        <w:rPr>
          <w:rFonts w:eastAsia="Calibri"/>
          <w:sz w:val="24"/>
          <w:szCs w:val="24"/>
          <w:lang w:eastAsia="en-US"/>
        </w:rPr>
        <w:t xml:space="preserve"> Поставка </w:t>
      </w:r>
      <w:r>
        <w:rPr>
          <w:rFonts w:eastAsia="Calibri"/>
          <w:sz w:val="24"/>
          <w:szCs w:val="24"/>
          <w:lang w:eastAsia="en-US"/>
        </w:rPr>
        <w:t>пожарной автоцистерны АЦ-3,0-40 на шасси ГАЗ-33086</w:t>
      </w:r>
      <w:r w:rsidR="00406881">
        <w:rPr>
          <w:rFonts w:eastAsia="Calibri"/>
          <w:sz w:val="24"/>
          <w:szCs w:val="24"/>
          <w:lang w:eastAsia="en-US"/>
        </w:rPr>
        <w:t xml:space="preserve"> для нужд АО «Саханефтегазсбыт» в 2023 году.</w:t>
      </w:r>
      <w:r w:rsidR="006C1247">
        <w:rPr>
          <w:rFonts w:eastAsia="Calibri"/>
          <w:sz w:val="24"/>
          <w:szCs w:val="24"/>
          <w:lang w:eastAsia="en-US"/>
        </w:rPr>
        <w:t xml:space="preserve"> </w:t>
      </w:r>
      <w:r w:rsidR="006C1247" w:rsidRPr="006C1247">
        <w:rPr>
          <w:rFonts w:eastAsia="Calibri"/>
          <w:sz w:val="24"/>
          <w:szCs w:val="24"/>
          <w:lang w:eastAsia="en-US"/>
        </w:rPr>
        <w:t>(</w:t>
      </w:r>
      <w:r w:rsidR="006C1247">
        <w:rPr>
          <w:rFonts w:eastAsia="Calibri"/>
          <w:sz w:val="24"/>
          <w:szCs w:val="24"/>
          <w:lang w:eastAsia="en-US"/>
        </w:rPr>
        <w:t>далее по тексту</w:t>
      </w:r>
      <w:r w:rsidR="0033432D">
        <w:rPr>
          <w:rFonts w:eastAsia="Calibri"/>
          <w:sz w:val="24"/>
          <w:szCs w:val="24"/>
          <w:lang w:eastAsia="en-US"/>
        </w:rPr>
        <w:t xml:space="preserve"> -</w:t>
      </w:r>
      <w:r w:rsidR="0021475C">
        <w:rPr>
          <w:rFonts w:eastAsia="Calibri"/>
          <w:sz w:val="24"/>
          <w:szCs w:val="24"/>
          <w:lang w:eastAsia="en-US"/>
        </w:rPr>
        <w:t xml:space="preserve"> с</w:t>
      </w:r>
      <w:r w:rsidR="006C1247">
        <w:rPr>
          <w:rFonts w:eastAsia="Calibri"/>
          <w:sz w:val="24"/>
          <w:szCs w:val="24"/>
          <w:lang w:eastAsia="en-US"/>
        </w:rPr>
        <w:t>пецтехника)</w:t>
      </w:r>
    </w:p>
    <w:p w:rsidR="003510A4" w:rsidRPr="00F655AD" w:rsidRDefault="003510A4" w:rsidP="003510A4">
      <w:pPr>
        <w:widowControl w:val="0"/>
        <w:autoSpaceDE w:val="0"/>
        <w:autoSpaceDN w:val="0"/>
        <w:adjustRightInd w:val="0"/>
        <w:spacing w:after="240" w:line="240" w:lineRule="auto"/>
        <w:ind w:left="142" w:firstLine="0"/>
        <w:contextualSpacing/>
        <w:rPr>
          <w:rFonts w:eastAsia="Calibri"/>
          <w:sz w:val="24"/>
          <w:szCs w:val="24"/>
          <w:lang w:eastAsia="en-US"/>
        </w:rPr>
      </w:pPr>
    </w:p>
    <w:tbl>
      <w:tblPr>
        <w:tblW w:w="493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5103"/>
        <w:gridCol w:w="1701"/>
        <w:gridCol w:w="2410"/>
      </w:tblGrid>
      <w:tr w:rsidR="003510A4" w:rsidRPr="00E13160" w:rsidTr="00152DD3">
        <w:trPr>
          <w:trHeight w:val="1175"/>
        </w:trPr>
        <w:tc>
          <w:tcPr>
            <w:tcW w:w="423" w:type="pct"/>
            <w:vAlign w:val="center"/>
          </w:tcPr>
          <w:p w:rsidR="003510A4" w:rsidRPr="00E13160" w:rsidRDefault="003510A4" w:rsidP="00152DD3">
            <w:pPr>
              <w:widowControl w:val="0"/>
              <w:tabs>
                <w:tab w:val="num" w:pos="601"/>
              </w:tabs>
              <w:autoSpaceDE w:val="0"/>
              <w:autoSpaceDN w:val="0"/>
              <w:adjustRightInd w:val="0"/>
              <w:spacing w:after="200" w:line="240" w:lineRule="auto"/>
              <w:ind w:left="-108" w:firstLine="0"/>
              <w:contextualSpacing/>
              <w:jc w:val="center"/>
              <w:rPr>
                <w:rFonts w:eastAsia="Calibri"/>
                <w:b/>
                <w:sz w:val="24"/>
                <w:szCs w:val="24"/>
                <w:lang w:eastAsia="en-US"/>
              </w:rPr>
            </w:pPr>
            <w:r>
              <w:rPr>
                <w:rFonts w:eastAsia="Calibri"/>
                <w:b/>
                <w:sz w:val="24"/>
                <w:szCs w:val="24"/>
                <w:lang w:eastAsia="en-US"/>
              </w:rPr>
              <w:t>№ Л</w:t>
            </w:r>
            <w:r w:rsidRPr="00E13160">
              <w:rPr>
                <w:rFonts w:eastAsia="Calibri"/>
                <w:b/>
                <w:sz w:val="24"/>
                <w:szCs w:val="24"/>
                <w:lang w:eastAsia="en-US"/>
              </w:rPr>
              <w:t>ота</w:t>
            </w:r>
          </w:p>
        </w:tc>
        <w:tc>
          <w:tcPr>
            <w:tcW w:w="2535" w:type="pct"/>
            <w:vAlign w:val="center"/>
          </w:tcPr>
          <w:p w:rsidR="003510A4" w:rsidRPr="00E13160" w:rsidRDefault="003510A4" w:rsidP="00152DD3">
            <w:pPr>
              <w:widowControl w:val="0"/>
              <w:tabs>
                <w:tab w:val="num" w:pos="317"/>
              </w:tabs>
              <w:autoSpaceDE w:val="0"/>
              <w:autoSpaceDN w:val="0"/>
              <w:adjustRightInd w:val="0"/>
              <w:spacing w:after="200" w:line="240" w:lineRule="auto"/>
              <w:ind w:left="-69" w:firstLine="0"/>
              <w:contextualSpacing/>
              <w:jc w:val="center"/>
              <w:rPr>
                <w:rFonts w:eastAsia="Calibri"/>
                <w:b/>
                <w:sz w:val="24"/>
                <w:szCs w:val="24"/>
                <w:lang w:eastAsia="en-US"/>
              </w:rPr>
            </w:pPr>
            <w:r w:rsidRPr="00E13160">
              <w:rPr>
                <w:rFonts w:eastAsia="Calibri"/>
                <w:b/>
                <w:sz w:val="24"/>
                <w:szCs w:val="24"/>
                <w:lang w:eastAsia="en-US"/>
              </w:rPr>
              <w:t>Марка и наименование товара</w:t>
            </w:r>
          </w:p>
        </w:tc>
        <w:tc>
          <w:tcPr>
            <w:tcW w:w="845" w:type="pct"/>
            <w:vAlign w:val="center"/>
          </w:tcPr>
          <w:p w:rsidR="003510A4" w:rsidRPr="00E13160" w:rsidRDefault="003510A4" w:rsidP="00152DD3">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E13160">
              <w:rPr>
                <w:rFonts w:eastAsia="Calibri"/>
                <w:b/>
                <w:sz w:val="24"/>
                <w:szCs w:val="24"/>
                <w:lang w:eastAsia="en-US"/>
              </w:rPr>
              <w:t>Количество, ед.</w:t>
            </w:r>
          </w:p>
        </w:tc>
        <w:tc>
          <w:tcPr>
            <w:tcW w:w="1197" w:type="pct"/>
          </w:tcPr>
          <w:p w:rsidR="003510A4" w:rsidRPr="00E13160" w:rsidRDefault="003510A4" w:rsidP="00152DD3">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E13160">
              <w:rPr>
                <w:rFonts w:eastAsia="Calibri"/>
                <w:b/>
                <w:iCs/>
                <w:sz w:val="24"/>
                <w:szCs w:val="24"/>
                <w:lang w:eastAsia="en-US"/>
              </w:rPr>
              <w:t xml:space="preserve">Сведения о начальной (максимальной) цене </w:t>
            </w:r>
            <w:r>
              <w:rPr>
                <w:rFonts w:eastAsia="Calibri"/>
                <w:b/>
                <w:iCs/>
                <w:sz w:val="24"/>
                <w:szCs w:val="24"/>
                <w:lang w:eastAsia="en-US"/>
              </w:rPr>
              <w:t>договора без НДС, руб.</w:t>
            </w:r>
          </w:p>
        </w:tc>
      </w:tr>
      <w:tr w:rsidR="003510A4" w:rsidRPr="00E13160" w:rsidTr="00152DD3">
        <w:trPr>
          <w:trHeight w:val="702"/>
        </w:trPr>
        <w:tc>
          <w:tcPr>
            <w:tcW w:w="423" w:type="pct"/>
            <w:vAlign w:val="center"/>
          </w:tcPr>
          <w:p w:rsidR="003510A4" w:rsidRPr="00E13160" w:rsidRDefault="003510A4" w:rsidP="00152DD3">
            <w:pPr>
              <w:widowControl w:val="0"/>
              <w:tabs>
                <w:tab w:val="num" w:pos="317"/>
              </w:tabs>
              <w:autoSpaceDE w:val="0"/>
              <w:autoSpaceDN w:val="0"/>
              <w:adjustRightInd w:val="0"/>
              <w:spacing w:after="200" w:line="276" w:lineRule="auto"/>
              <w:ind w:left="-108" w:firstLine="0"/>
              <w:contextualSpacing/>
              <w:jc w:val="center"/>
              <w:rPr>
                <w:rFonts w:eastAsia="Calibri"/>
                <w:b/>
                <w:sz w:val="24"/>
                <w:szCs w:val="24"/>
                <w:lang w:eastAsia="en-US"/>
              </w:rPr>
            </w:pPr>
            <w:r w:rsidRPr="00E13160">
              <w:rPr>
                <w:rFonts w:eastAsia="Calibri"/>
                <w:b/>
                <w:sz w:val="24"/>
                <w:szCs w:val="24"/>
                <w:lang w:eastAsia="en-US"/>
              </w:rPr>
              <w:t>1</w:t>
            </w:r>
          </w:p>
        </w:tc>
        <w:tc>
          <w:tcPr>
            <w:tcW w:w="2535" w:type="pct"/>
            <w:vAlign w:val="center"/>
          </w:tcPr>
          <w:p w:rsidR="003510A4" w:rsidRPr="00366E96" w:rsidRDefault="003510A4" w:rsidP="00152DD3">
            <w:pPr>
              <w:spacing w:line="240" w:lineRule="auto"/>
              <w:ind w:firstLine="0"/>
              <w:rPr>
                <w:b/>
                <w:bCs/>
                <w:sz w:val="24"/>
                <w:szCs w:val="24"/>
              </w:rPr>
            </w:pPr>
            <w:r>
              <w:rPr>
                <w:sz w:val="24"/>
                <w:szCs w:val="24"/>
              </w:rPr>
              <w:t>Пожарная автоцистерна АЦ-3,0-40 на шасси ГАЗ-33086</w:t>
            </w:r>
          </w:p>
        </w:tc>
        <w:tc>
          <w:tcPr>
            <w:tcW w:w="845" w:type="pct"/>
            <w:vAlign w:val="center"/>
          </w:tcPr>
          <w:p w:rsidR="003510A4" w:rsidRPr="00E13160" w:rsidRDefault="003510A4" w:rsidP="00152DD3">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Pr>
                <w:rFonts w:eastAsia="Calibri"/>
                <w:sz w:val="24"/>
                <w:szCs w:val="24"/>
                <w:lang w:eastAsia="en-US"/>
              </w:rPr>
              <w:t>1</w:t>
            </w:r>
          </w:p>
        </w:tc>
        <w:tc>
          <w:tcPr>
            <w:tcW w:w="1197" w:type="pct"/>
            <w:vAlign w:val="center"/>
          </w:tcPr>
          <w:p w:rsidR="003510A4" w:rsidRPr="00594946" w:rsidRDefault="003510A4" w:rsidP="00152DD3">
            <w:pPr>
              <w:spacing w:after="36" w:line="259" w:lineRule="auto"/>
              <w:ind w:left="5" w:right="107" w:firstLine="0"/>
              <w:jc w:val="center"/>
              <w:rPr>
                <w:sz w:val="24"/>
                <w:szCs w:val="24"/>
              </w:rPr>
            </w:pPr>
            <w:r>
              <w:rPr>
                <w:sz w:val="24"/>
                <w:szCs w:val="24"/>
              </w:rPr>
              <w:t xml:space="preserve">6 975 000, 00 </w:t>
            </w:r>
          </w:p>
        </w:tc>
      </w:tr>
    </w:tbl>
    <w:p w:rsidR="00AF63F8" w:rsidRDefault="00AF63F8" w:rsidP="003510A4">
      <w:pPr>
        <w:widowControl w:val="0"/>
        <w:tabs>
          <w:tab w:val="left" w:pos="0"/>
        </w:tabs>
        <w:spacing w:line="240" w:lineRule="atLeast"/>
        <w:ind w:left="142" w:firstLine="0"/>
        <w:rPr>
          <w:b/>
          <w:sz w:val="24"/>
          <w:szCs w:val="24"/>
        </w:rPr>
      </w:pPr>
    </w:p>
    <w:p w:rsidR="003510A4" w:rsidRPr="00AF63F8" w:rsidRDefault="003510A4" w:rsidP="00AF63F8">
      <w:pPr>
        <w:widowControl w:val="0"/>
        <w:tabs>
          <w:tab w:val="left" w:pos="0"/>
        </w:tabs>
        <w:spacing w:line="240" w:lineRule="atLeast"/>
        <w:ind w:left="142" w:firstLine="0"/>
        <w:rPr>
          <w:sz w:val="24"/>
          <w:szCs w:val="24"/>
        </w:rPr>
      </w:pPr>
      <w:r w:rsidRPr="00F655AD">
        <w:rPr>
          <w:b/>
          <w:sz w:val="24"/>
          <w:szCs w:val="24"/>
        </w:rPr>
        <w:t xml:space="preserve">2.2. Место поставки </w:t>
      </w:r>
      <w:r>
        <w:rPr>
          <w:b/>
          <w:sz w:val="24"/>
          <w:szCs w:val="24"/>
        </w:rPr>
        <w:t>спецтехники</w:t>
      </w:r>
      <w:r w:rsidRPr="00F655AD">
        <w:rPr>
          <w:b/>
          <w:sz w:val="24"/>
          <w:szCs w:val="24"/>
        </w:rPr>
        <w:t>:</w:t>
      </w:r>
      <w:r w:rsidRPr="00F655AD">
        <w:rPr>
          <w:sz w:val="24"/>
          <w:szCs w:val="24"/>
        </w:rPr>
        <w:t xml:space="preserve"> </w:t>
      </w:r>
      <w:r w:rsidRPr="00ED2E90">
        <w:rPr>
          <w:sz w:val="24"/>
          <w:szCs w:val="24"/>
        </w:rPr>
        <w:t xml:space="preserve">678082, РС(Я), </w:t>
      </w:r>
      <w:proofErr w:type="spellStart"/>
      <w:r w:rsidRPr="00ED2E90">
        <w:rPr>
          <w:sz w:val="24"/>
          <w:szCs w:val="24"/>
        </w:rPr>
        <w:t>Мегино-Кангаласский</w:t>
      </w:r>
      <w:proofErr w:type="spellEnd"/>
      <w:r w:rsidRPr="00ED2E90">
        <w:rPr>
          <w:sz w:val="24"/>
          <w:szCs w:val="24"/>
        </w:rPr>
        <w:t xml:space="preserve"> район, с. Павловск, ул. Железнодорожников 15</w:t>
      </w:r>
      <w:r>
        <w:rPr>
          <w:sz w:val="24"/>
          <w:szCs w:val="24"/>
        </w:rPr>
        <w:t>, филиал «Нижне-</w:t>
      </w:r>
      <w:proofErr w:type="spellStart"/>
      <w:r>
        <w:rPr>
          <w:sz w:val="24"/>
          <w:szCs w:val="24"/>
        </w:rPr>
        <w:t>Бестяхская</w:t>
      </w:r>
      <w:proofErr w:type="spellEnd"/>
      <w:r>
        <w:rPr>
          <w:sz w:val="24"/>
          <w:szCs w:val="24"/>
        </w:rPr>
        <w:t xml:space="preserve"> нефтебаза» АО «</w:t>
      </w:r>
      <w:proofErr w:type="spellStart"/>
      <w:r>
        <w:rPr>
          <w:sz w:val="24"/>
          <w:szCs w:val="24"/>
        </w:rPr>
        <w:t>Саханефтегазсбыт</w:t>
      </w:r>
      <w:proofErr w:type="spellEnd"/>
      <w:r>
        <w:rPr>
          <w:sz w:val="24"/>
          <w:szCs w:val="24"/>
        </w:rPr>
        <w:t>».</w:t>
      </w:r>
    </w:p>
    <w:p w:rsidR="003510A4" w:rsidRPr="00AF63F8" w:rsidRDefault="003510A4" w:rsidP="00AF63F8">
      <w:pPr>
        <w:widowControl w:val="0"/>
        <w:numPr>
          <w:ilvl w:val="1"/>
          <w:numId w:val="40"/>
        </w:numPr>
        <w:tabs>
          <w:tab w:val="left" w:pos="0"/>
          <w:tab w:val="left" w:pos="567"/>
        </w:tabs>
        <w:autoSpaceDE w:val="0"/>
        <w:autoSpaceDN w:val="0"/>
        <w:adjustRightInd w:val="0"/>
        <w:spacing w:line="240" w:lineRule="atLeast"/>
        <w:ind w:left="142" w:firstLine="0"/>
        <w:contextualSpacing/>
        <w:rPr>
          <w:sz w:val="24"/>
          <w:szCs w:val="24"/>
        </w:rPr>
      </w:pPr>
      <w:r w:rsidRPr="00F655AD">
        <w:rPr>
          <w:b/>
          <w:sz w:val="24"/>
          <w:szCs w:val="24"/>
        </w:rPr>
        <w:t xml:space="preserve">Сроки поставки </w:t>
      </w:r>
      <w:r>
        <w:rPr>
          <w:b/>
          <w:sz w:val="24"/>
          <w:szCs w:val="24"/>
        </w:rPr>
        <w:t>спец</w:t>
      </w:r>
      <w:r w:rsidRPr="00F655AD">
        <w:rPr>
          <w:b/>
          <w:sz w:val="24"/>
          <w:szCs w:val="24"/>
        </w:rPr>
        <w:t>техники:</w:t>
      </w:r>
      <w:r>
        <w:rPr>
          <w:sz w:val="24"/>
          <w:szCs w:val="24"/>
        </w:rPr>
        <w:t xml:space="preserve"> </w:t>
      </w:r>
      <w:r w:rsidRPr="00AF63F8">
        <w:rPr>
          <w:sz w:val="24"/>
          <w:szCs w:val="24"/>
        </w:rPr>
        <w:t>не более 95 (девяноста пяти) календарных дней от даты подписания Договора с Победителем состязательной закупки в электронной форме, с возможностью досрочной поставки.</w:t>
      </w:r>
    </w:p>
    <w:p w:rsidR="003510A4" w:rsidRPr="00F655AD" w:rsidRDefault="003510A4" w:rsidP="00AF63F8">
      <w:pPr>
        <w:widowControl w:val="0"/>
        <w:tabs>
          <w:tab w:val="left" w:pos="0"/>
          <w:tab w:val="left" w:pos="567"/>
        </w:tabs>
        <w:autoSpaceDE w:val="0"/>
        <w:autoSpaceDN w:val="0"/>
        <w:adjustRightInd w:val="0"/>
        <w:spacing w:line="240" w:lineRule="atLeast"/>
        <w:ind w:left="142" w:firstLine="0"/>
        <w:contextualSpacing/>
        <w:rPr>
          <w:sz w:val="24"/>
          <w:szCs w:val="24"/>
        </w:rPr>
      </w:pPr>
      <w:r>
        <w:rPr>
          <w:b/>
          <w:sz w:val="24"/>
          <w:szCs w:val="24"/>
        </w:rPr>
        <w:t>2.4. Условия поставки спец</w:t>
      </w:r>
      <w:r w:rsidRPr="00F655AD">
        <w:rPr>
          <w:b/>
          <w:sz w:val="24"/>
          <w:szCs w:val="24"/>
        </w:rPr>
        <w:t>техники:</w:t>
      </w:r>
      <w:r>
        <w:rPr>
          <w:sz w:val="24"/>
          <w:szCs w:val="24"/>
        </w:rPr>
        <w:t xml:space="preserve"> со склада П</w:t>
      </w:r>
      <w:r w:rsidRPr="00F655AD">
        <w:rPr>
          <w:sz w:val="24"/>
          <w:szCs w:val="24"/>
        </w:rPr>
        <w:t>оставщика до места поставки силами и средствами Поставщика.</w:t>
      </w:r>
    </w:p>
    <w:p w:rsidR="003510A4" w:rsidRPr="00F655AD" w:rsidRDefault="003510A4" w:rsidP="00AF63F8">
      <w:pPr>
        <w:widowControl w:val="0"/>
        <w:tabs>
          <w:tab w:val="left" w:pos="0"/>
        </w:tabs>
        <w:autoSpaceDE w:val="0"/>
        <w:autoSpaceDN w:val="0"/>
        <w:adjustRightInd w:val="0"/>
        <w:spacing w:line="240" w:lineRule="atLeast"/>
        <w:ind w:left="142" w:firstLine="0"/>
        <w:contextualSpacing/>
        <w:rPr>
          <w:sz w:val="24"/>
          <w:szCs w:val="24"/>
        </w:rPr>
      </w:pPr>
      <w:r w:rsidRPr="00F655AD">
        <w:rPr>
          <w:b/>
          <w:sz w:val="24"/>
          <w:szCs w:val="24"/>
        </w:rPr>
        <w:t xml:space="preserve">2.5. Форма, сроки и порядок оплаты </w:t>
      </w:r>
      <w:r>
        <w:rPr>
          <w:b/>
          <w:sz w:val="24"/>
          <w:szCs w:val="24"/>
        </w:rPr>
        <w:t>спец</w:t>
      </w:r>
      <w:r w:rsidRPr="00F655AD">
        <w:rPr>
          <w:b/>
          <w:sz w:val="24"/>
          <w:szCs w:val="24"/>
        </w:rPr>
        <w:t>техники</w:t>
      </w:r>
      <w:r>
        <w:rPr>
          <w:sz w:val="24"/>
          <w:szCs w:val="24"/>
        </w:rPr>
        <w:t>: Б</w:t>
      </w:r>
      <w:r w:rsidRPr="00F655AD">
        <w:rPr>
          <w:sz w:val="24"/>
          <w:szCs w:val="24"/>
        </w:rPr>
        <w:t xml:space="preserve">езналичный расчет. Расчеты по Договору поставки </w:t>
      </w:r>
      <w:r>
        <w:rPr>
          <w:sz w:val="24"/>
          <w:szCs w:val="24"/>
        </w:rPr>
        <w:t>спец</w:t>
      </w:r>
      <w:r w:rsidRPr="00F655AD">
        <w:rPr>
          <w:sz w:val="24"/>
          <w:szCs w:val="24"/>
        </w:rPr>
        <w:t xml:space="preserve">техники, заключенному с Победителем </w:t>
      </w:r>
      <w:r>
        <w:rPr>
          <w:sz w:val="24"/>
          <w:szCs w:val="24"/>
        </w:rPr>
        <w:t xml:space="preserve">состязательной </w:t>
      </w:r>
      <w:r w:rsidRPr="00F655AD">
        <w:rPr>
          <w:sz w:val="24"/>
          <w:szCs w:val="24"/>
        </w:rPr>
        <w:t>закупки</w:t>
      </w:r>
      <w:r>
        <w:rPr>
          <w:sz w:val="24"/>
          <w:szCs w:val="24"/>
        </w:rPr>
        <w:t xml:space="preserve"> в электронной форме</w:t>
      </w:r>
      <w:r w:rsidRPr="00F655AD">
        <w:rPr>
          <w:sz w:val="24"/>
          <w:szCs w:val="24"/>
        </w:rPr>
        <w:t xml:space="preserve">, производятся в следующем порядке: </w:t>
      </w:r>
    </w:p>
    <w:p w:rsidR="003510A4" w:rsidRPr="00F655AD" w:rsidRDefault="003510A4" w:rsidP="003510A4">
      <w:pPr>
        <w:widowControl w:val="0"/>
        <w:autoSpaceDE w:val="0"/>
        <w:autoSpaceDN w:val="0"/>
        <w:adjustRightInd w:val="0"/>
        <w:spacing w:line="240" w:lineRule="atLeast"/>
        <w:ind w:left="142" w:firstLine="0"/>
        <w:rPr>
          <w:sz w:val="24"/>
          <w:szCs w:val="24"/>
        </w:rPr>
      </w:pPr>
      <w:r w:rsidRPr="00F655AD">
        <w:rPr>
          <w:sz w:val="24"/>
          <w:szCs w:val="24"/>
        </w:rPr>
        <w:t xml:space="preserve">- 30 % от цены Договора авансовый платёж на основании выставленного Поставщиком счёта, в </w:t>
      </w:r>
      <w:r w:rsidRPr="00EB6F80">
        <w:rPr>
          <w:sz w:val="24"/>
          <w:szCs w:val="24"/>
        </w:rPr>
        <w:t xml:space="preserve">течение </w:t>
      </w:r>
      <w:r>
        <w:rPr>
          <w:sz w:val="24"/>
          <w:szCs w:val="24"/>
        </w:rPr>
        <w:t>7</w:t>
      </w:r>
      <w:r w:rsidRPr="00EB6F80">
        <w:rPr>
          <w:sz w:val="24"/>
          <w:szCs w:val="24"/>
        </w:rPr>
        <w:t xml:space="preserve"> (</w:t>
      </w:r>
      <w:r>
        <w:rPr>
          <w:sz w:val="24"/>
          <w:szCs w:val="24"/>
        </w:rPr>
        <w:t>семи</w:t>
      </w:r>
      <w:r w:rsidRPr="00EB6F80">
        <w:rPr>
          <w:sz w:val="24"/>
          <w:szCs w:val="24"/>
        </w:rPr>
        <w:t xml:space="preserve">) </w:t>
      </w:r>
      <w:r>
        <w:rPr>
          <w:sz w:val="24"/>
          <w:szCs w:val="24"/>
        </w:rPr>
        <w:t>рабочих</w:t>
      </w:r>
      <w:r w:rsidRPr="00EB6F80">
        <w:rPr>
          <w:sz w:val="24"/>
          <w:szCs w:val="24"/>
        </w:rPr>
        <w:t xml:space="preserve"> дней</w:t>
      </w:r>
      <w:r w:rsidRPr="00F655AD">
        <w:rPr>
          <w:sz w:val="24"/>
          <w:szCs w:val="24"/>
        </w:rPr>
        <w:t xml:space="preserve"> после подписания Сторонами настоящего Договора;</w:t>
      </w:r>
    </w:p>
    <w:p w:rsidR="003510A4" w:rsidRPr="00F655AD" w:rsidRDefault="003510A4" w:rsidP="003510A4">
      <w:pPr>
        <w:spacing w:line="240" w:lineRule="auto"/>
        <w:ind w:left="142" w:firstLine="0"/>
        <w:rPr>
          <w:sz w:val="24"/>
          <w:szCs w:val="24"/>
        </w:rPr>
      </w:pPr>
      <w:r w:rsidRPr="00F655AD">
        <w:rPr>
          <w:sz w:val="24"/>
          <w:szCs w:val="24"/>
        </w:rPr>
        <w:t xml:space="preserve">- 70 % от цены договора оплата по факту получения </w:t>
      </w:r>
      <w:r>
        <w:rPr>
          <w:sz w:val="24"/>
          <w:szCs w:val="24"/>
        </w:rPr>
        <w:t>спец</w:t>
      </w:r>
      <w:r w:rsidRPr="00F655AD">
        <w:rPr>
          <w:sz w:val="24"/>
          <w:szCs w:val="24"/>
        </w:rPr>
        <w:t xml:space="preserve">техники Заказчиком, в течение </w:t>
      </w:r>
      <w:r>
        <w:rPr>
          <w:sz w:val="24"/>
          <w:szCs w:val="24"/>
        </w:rPr>
        <w:t>7</w:t>
      </w:r>
      <w:r w:rsidRPr="00EB6F80">
        <w:rPr>
          <w:sz w:val="24"/>
          <w:szCs w:val="24"/>
        </w:rPr>
        <w:t xml:space="preserve"> (</w:t>
      </w:r>
      <w:r>
        <w:rPr>
          <w:sz w:val="24"/>
          <w:szCs w:val="24"/>
        </w:rPr>
        <w:t>семи</w:t>
      </w:r>
      <w:r w:rsidRPr="00EB6F80">
        <w:rPr>
          <w:sz w:val="24"/>
          <w:szCs w:val="24"/>
        </w:rPr>
        <w:t>) рабочих</w:t>
      </w:r>
      <w:r w:rsidRPr="00F655AD">
        <w:rPr>
          <w:sz w:val="24"/>
          <w:szCs w:val="24"/>
        </w:rPr>
        <w:t xml:space="preserve"> дней после подписания акта приёма-передачи, и получения Заказчиком выставленного Поставщиком счёта и счета-фактуры.</w:t>
      </w:r>
    </w:p>
    <w:p w:rsidR="003510A4" w:rsidRDefault="003510A4" w:rsidP="003510A4">
      <w:pPr>
        <w:spacing w:line="240" w:lineRule="auto"/>
        <w:ind w:left="142" w:firstLine="0"/>
        <w:rPr>
          <w:b/>
          <w:color w:val="000000"/>
          <w:sz w:val="24"/>
          <w:szCs w:val="24"/>
          <w:shd w:val="clear" w:color="auto" w:fill="FBFBFB"/>
        </w:rPr>
      </w:pPr>
      <w:r w:rsidRPr="00F655AD">
        <w:rPr>
          <w:rFonts w:eastAsia="Calibri"/>
          <w:b/>
          <w:sz w:val="24"/>
          <w:szCs w:val="24"/>
          <w:lang w:eastAsia="en-US"/>
        </w:rPr>
        <w:t>2.6.</w:t>
      </w:r>
      <w:r w:rsidRPr="00F655AD">
        <w:rPr>
          <w:rFonts w:eastAsia="Calibri"/>
          <w:b/>
          <w:iCs/>
          <w:sz w:val="24"/>
          <w:szCs w:val="24"/>
          <w:lang w:eastAsia="en-US"/>
        </w:rPr>
        <w:t xml:space="preserve"> </w:t>
      </w:r>
      <w:r w:rsidRPr="00F655AD">
        <w:rPr>
          <w:b/>
          <w:color w:val="000000"/>
          <w:sz w:val="24"/>
          <w:szCs w:val="24"/>
          <w:shd w:val="clear" w:color="auto" w:fill="FBFBFB"/>
        </w:rPr>
        <w:t>Обоснование начальной (максимальной) цены договора (НМЦД):</w:t>
      </w:r>
    </w:p>
    <w:p w:rsidR="003510A4" w:rsidRPr="00B53DC8" w:rsidRDefault="003510A4" w:rsidP="003510A4">
      <w:pPr>
        <w:spacing w:line="240" w:lineRule="auto"/>
        <w:ind w:left="142" w:firstLine="0"/>
        <w:rPr>
          <w:color w:val="000000"/>
          <w:sz w:val="24"/>
          <w:szCs w:val="24"/>
          <w:shd w:val="clear" w:color="auto" w:fill="FBFBFB"/>
        </w:rPr>
      </w:pPr>
      <w:r w:rsidRPr="0090363F">
        <w:rPr>
          <w:color w:val="000000"/>
          <w:sz w:val="24"/>
          <w:szCs w:val="24"/>
          <w:shd w:val="clear" w:color="auto" w:fill="FBFBFB"/>
        </w:rPr>
        <w:t xml:space="preserve">    </w:t>
      </w:r>
      <w:r>
        <w:rPr>
          <w:color w:val="000000"/>
          <w:sz w:val="24"/>
          <w:szCs w:val="24"/>
          <w:shd w:val="clear" w:color="auto" w:fill="FBFBFB"/>
        </w:rPr>
        <w:t xml:space="preserve"> </w:t>
      </w:r>
      <w:r w:rsidRPr="0090363F">
        <w:rPr>
          <w:color w:val="000000"/>
          <w:sz w:val="24"/>
          <w:szCs w:val="24"/>
          <w:shd w:val="clear" w:color="auto" w:fill="FBFBFB"/>
        </w:rPr>
        <w:t xml:space="preserve"> </w:t>
      </w:r>
      <w:r w:rsidRPr="00B53DC8">
        <w:rPr>
          <w:color w:val="000000"/>
          <w:sz w:val="24"/>
          <w:szCs w:val="24"/>
          <w:shd w:val="clear" w:color="auto" w:fill="FBFBFB"/>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3510A4" w:rsidRPr="00B53DC8" w:rsidRDefault="003510A4" w:rsidP="003510A4">
      <w:pPr>
        <w:spacing w:line="240" w:lineRule="atLeast"/>
        <w:ind w:left="142" w:firstLine="0"/>
        <w:rPr>
          <w:sz w:val="24"/>
          <w:szCs w:val="24"/>
        </w:rPr>
      </w:pPr>
      <w:r>
        <w:rPr>
          <w:sz w:val="24"/>
          <w:szCs w:val="24"/>
        </w:rPr>
        <w:t xml:space="preserve">       </w:t>
      </w:r>
      <w:r w:rsidRPr="00B53DC8">
        <w:rPr>
          <w:sz w:val="24"/>
          <w:szCs w:val="24"/>
        </w:rPr>
        <w:t>Сбор ценовой информации проводился путем направления запросов коммерческих предложений поставщикам, осуществляющим поставки закупаемой продукции</w:t>
      </w:r>
      <w:r w:rsidRPr="00B53DC8">
        <w:rPr>
          <w:color w:val="000000"/>
          <w:sz w:val="24"/>
          <w:szCs w:val="24"/>
          <w:shd w:val="clear" w:color="auto" w:fill="FBFBFB"/>
        </w:rPr>
        <w:t xml:space="preserve">, согласно </w:t>
      </w:r>
      <w:proofErr w:type="spellStart"/>
      <w:r w:rsidRPr="00B53DC8">
        <w:rPr>
          <w:sz w:val="24"/>
          <w:szCs w:val="24"/>
        </w:rPr>
        <w:t>п.п</w:t>
      </w:r>
      <w:proofErr w:type="spellEnd"/>
      <w:r w:rsidRPr="00B53DC8">
        <w:rPr>
          <w:sz w:val="24"/>
          <w:szCs w:val="24"/>
        </w:rPr>
        <w:t>. «б» п.1 п.9.2.1.1. Положения о закупке.</w:t>
      </w:r>
      <w:r>
        <w:rPr>
          <w:sz w:val="24"/>
          <w:szCs w:val="24"/>
        </w:rPr>
        <w:t xml:space="preserve"> В результате получено два коммерческих предложения:</w:t>
      </w:r>
    </w:p>
    <w:p w:rsidR="003510A4" w:rsidRPr="00B53DC8" w:rsidRDefault="003510A4" w:rsidP="003510A4">
      <w:pPr>
        <w:spacing w:line="240" w:lineRule="auto"/>
        <w:rPr>
          <w:color w:val="000000"/>
          <w:sz w:val="24"/>
          <w:szCs w:val="24"/>
        </w:rPr>
      </w:pPr>
      <w:r w:rsidRPr="00B53DC8">
        <w:rPr>
          <w:color w:val="000000"/>
          <w:sz w:val="24"/>
          <w:szCs w:val="24"/>
          <w:shd w:val="clear" w:color="auto" w:fill="FBFBFB"/>
        </w:rPr>
        <w:t xml:space="preserve">КП1 </w:t>
      </w:r>
      <w:r>
        <w:rPr>
          <w:color w:val="000000"/>
          <w:sz w:val="24"/>
          <w:szCs w:val="24"/>
          <w:shd w:val="clear" w:color="auto" w:fill="FBFBFB"/>
        </w:rPr>
        <w:t>–</w:t>
      </w:r>
      <w:r w:rsidRPr="00B53DC8">
        <w:rPr>
          <w:color w:val="000000"/>
          <w:sz w:val="24"/>
          <w:szCs w:val="24"/>
          <w:shd w:val="clear" w:color="auto" w:fill="FBFBFB"/>
        </w:rPr>
        <w:t xml:space="preserve"> </w:t>
      </w:r>
      <w:r>
        <w:rPr>
          <w:color w:val="000000"/>
          <w:sz w:val="24"/>
          <w:szCs w:val="24"/>
        </w:rPr>
        <w:t>6 475 000</w:t>
      </w:r>
      <w:r w:rsidRPr="00B53DC8">
        <w:rPr>
          <w:color w:val="000000"/>
          <w:sz w:val="24"/>
          <w:szCs w:val="24"/>
        </w:rPr>
        <w:t>, 00 без учета НДС 20%</w:t>
      </w:r>
      <w:r>
        <w:rPr>
          <w:color w:val="000000"/>
          <w:sz w:val="24"/>
          <w:szCs w:val="24"/>
        </w:rPr>
        <w:t>,</w:t>
      </w:r>
      <w:r w:rsidRPr="004D2201">
        <w:rPr>
          <w:color w:val="000000"/>
          <w:sz w:val="24"/>
          <w:szCs w:val="24"/>
        </w:rPr>
        <w:t xml:space="preserve"> </w:t>
      </w:r>
      <w:r>
        <w:rPr>
          <w:color w:val="000000"/>
          <w:sz w:val="24"/>
          <w:szCs w:val="24"/>
        </w:rPr>
        <w:t>руб.</w:t>
      </w:r>
      <w:r w:rsidRPr="00B53DC8">
        <w:rPr>
          <w:color w:val="000000"/>
          <w:sz w:val="24"/>
          <w:szCs w:val="24"/>
        </w:rPr>
        <w:t>;</w:t>
      </w:r>
    </w:p>
    <w:p w:rsidR="003510A4" w:rsidRPr="00B53DC8" w:rsidRDefault="003510A4" w:rsidP="003510A4">
      <w:pPr>
        <w:spacing w:line="240" w:lineRule="auto"/>
        <w:rPr>
          <w:color w:val="000000"/>
          <w:sz w:val="24"/>
          <w:szCs w:val="24"/>
        </w:rPr>
      </w:pPr>
      <w:r w:rsidRPr="00B53DC8">
        <w:rPr>
          <w:color w:val="000000"/>
          <w:sz w:val="24"/>
          <w:szCs w:val="24"/>
        </w:rPr>
        <w:t xml:space="preserve">КП2 </w:t>
      </w:r>
      <w:r>
        <w:rPr>
          <w:color w:val="000000"/>
          <w:sz w:val="24"/>
          <w:szCs w:val="24"/>
        </w:rPr>
        <w:t>–</w:t>
      </w:r>
      <w:r w:rsidRPr="00B53DC8">
        <w:rPr>
          <w:color w:val="000000"/>
          <w:sz w:val="24"/>
          <w:szCs w:val="24"/>
        </w:rPr>
        <w:t xml:space="preserve"> </w:t>
      </w:r>
      <w:r>
        <w:rPr>
          <w:color w:val="000000"/>
          <w:sz w:val="24"/>
          <w:szCs w:val="24"/>
        </w:rPr>
        <w:t>7 475 000</w:t>
      </w:r>
      <w:r w:rsidRPr="00B53DC8">
        <w:rPr>
          <w:color w:val="000000"/>
          <w:sz w:val="24"/>
          <w:szCs w:val="24"/>
        </w:rPr>
        <w:t>, 00 без учета НДС 20%</w:t>
      </w:r>
      <w:r>
        <w:rPr>
          <w:color w:val="000000"/>
          <w:sz w:val="24"/>
          <w:szCs w:val="24"/>
        </w:rPr>
        <w:t>,</w:t>
      </w:r>
      <w:r w:rsidRPr="004D2201">
        <w:rPr>
          <w:color w:val="000000"/>
          <w:sz w:val="24"/>
          <w:szCs w:val="24"/>
        </w:rPr>
        <w:t xml:space="preserve"> </w:t>
      </w:r>
      <w:r>
        <w:rPr>
          <w:color w:val="000000"/>
          <w:sz w:val="24"/>
          <w:szCs w:val="24"/>
        </w:rPr>
        <w:t>руб.</w:t>
      </w:r>
      <w:r w:rsidRPr="00B53DC8">
        <w:rPr>
          <w:color w:val="000000"/>
          <w:sz w:val="24"/>
          <w:szCs w:val="24"/>
        </w:rPr>
        <w:t>;</w:t>
      </w:r>
    </w:p>
    <w:p w:rsidR="003510A4" w:rsidRPr="00B53DC8" w:rsidRDefault="003510A4" w:rsidP="003510A4">
      <w:pPr>
        <w:spacing w:line="240" w:lineRule="auto"/>
        <w:ind w:left="142" w:firstLine="0"/>
        <w:rPr>
          <w:sz w:val="24"/>
          <w:szCs w:val="24"/>
        </w:rPr>
      </w:pPr>
      <w:r>
        <w:rPr>
          <w:sz w:val="24"/>
          <w:szCs w:val="24"/>
        </w:rPr>
        <w:t xml:space="preserve">       </w:t>
      </w:r>
      <w:r w:rsidRPr="00B53DC8">
        <w:rPr>
          <w:sz w:val="24"/>
          <w:szCs w:val="24"/>
        </w:rPr>
        <w:t xml:space="preserve">НМЦД </w:t>
      </w:r>
      <w:r>
        <w:rPr>
          <w:sz w:val="24"/>
          <w:szCs w:val="24"/>
        </w:rPr>
        <w:t>определена</w:t>
      </w:r>
      <w:r w:rsidRPr="00B53DC8">
        <w:rPr>
          <w:sz w:val="24"/>
          <w:szCs w:val="24"/>
        </w:rPr>
        <w:t xml:space="preserve"> путем сравнения цен полученных коммерческих предложений и </w:t>
      </w:r>
      <w:r>
        <w:rPr>
          <w:sz w:val="24"/>
          <w:szCs w:val="24"/>
        </w:rPr>
        <w:t>вычисления средней цены</w:t>
      </w:r>
      <w:r w:rsidRPr="00B53DC8">
        <w:rPr>
          <w:sz w:val="24"/>
          <w:szCs w:val="24"/>
        </w:rPr>
        <w:t xml:space="preserve"> из предложенных, согласно </w:t>
      </w:r>
      <w:proofErr w:type="spellStart"/>
      <w:r w:rsidRPr="00B53DC8">
        <w:rPr>
          <w:sz w:val="24"/>
          <w:szCs w:val="24"/>
        </w:rPr>
        <w:t>п.п</w:t>
      </w:r>
      <w:proofErr w:type="spellEnd"/>
      <w:r w:rsidRPr="00B53DC8">
        <w:rPr>
          <w:sz w:val="24"/>
          <w:szCs w:val="24"/>
        </w:rPr>
        <w:t>. «б» п.2 п.9.2.1.1. Положения о закупке.</w:t>
      </w:r>
    </w:p>
    <w:p w:rsidR="003510A4" w:rsidRPr="00B53DC8" w:rsidRDefault="003510A4" w:rsidP="003510A4">
      <w:pPr>
        <w:spacing w:line="240" w:lineRule="auto"/>
        <w:rPr>
          <w:color w:val="000000"/>
          <w:sz w:val="24"/>
          <w:szCs w:val="24"/>
          <w:shd w:val="clear" w:color="auto" w:fill="FBFBFB"/>
        </w:rPr>
      </w:pPr>
      <w:r w:rsidRPr="00B53DC8">
        <w:rPr>
          <w:color w:val="000000"/>
          <w:sz w:val="24"/>
          <w:szCs w:val="24"/>
          <w:shd w:val="clear" w:color="auto" w:fill="FBFBFB"/>
        </w:rPr>
        <w:t xml:space="preserve">НМЦД = </w:t>
      </w:r>
      <w:r>
        <w:rPr>
          <w:sz w:val="24"/>
          <w:szCs w:val="24"/>
        </w:rPr>
        <w:t>6 975 000</w:t>
      </w:r>
      <w:r w:rsidRPr="00B53DC8">
        <w:rPr>
          <w:sz w:val="24"/>
          <w:szCs w:val="24"/>
        </w:rPr>
        <w:t xml:space="preserve">, 00 </w:t>
      </w:r>
      <w:r w:rsidRPr="00B53DC8">
        <w:rPr>
          <w:color w:val="000000"/>
          <w:sz w:val="24"/>
          <w:szCs w:val="24"/>
        </w:rPr>
        <w:t>руб., без учета НДС 20%;</w:t>
      </w:r>
    </w:p>
    <w:p w:rsidR="003510A4" w:rsidRPr="00B53DC8" w:rsidRDefault="003510A4" w:rsidP="003510A4">
      <w:pPr>
        <w:spacing w:line="240" w:lineRule="auto"/>
        <w:ind w:left="142" w:firstLine="0"/>
        <w:rPr>
          <w:color w:val="000000"/>
          <w:sz w:val="24"/>
          <w:szCs w:val="24"/>
          <w:shd w:val="clear" w:color="auto" w:fill="FBFBFB"/>
        </w:rPr>
      </w:pPr>
      <w:r>
        <w:rPr>
          <w:color w:val="000000"/>
          <w:sz w:val="24"/>
          <w:szCs w:val="24"/>
          <w:shd w:val="clear" w:color="auto" w:fill="FBFBFB"/>
        </w:rPr>
        <w:t xml:space="preserve">       </w:t>
      </w:r>
      <w:r w:rsidRPr="00B53DC8">
        <w:rPr>
          <w:color w:val="000000"/>
          <w:sz w:val="24"/>
          <w:szCs w:val="24"/>
          <w:shd w:val="clear" w:color="auto" w:fill="FBFBFB"/>
        </w:rPr>
        <w:t>Цена договора является фиксированной на период проведения закупки и в период исполнения обязательств по договору.</w:t>
      </w:r>
    </w:p>
    <w:p w:rsidR="003510A4" w:rsidRPr="00B53DC8" w:rsidRDefault="003510A4" w:rsidP="003510A4">
      <w:pPr>
        <w:spacing w:line="240" w:lineRule="auto"/>
        <w:ind w:left="142" w:firstLine="0"/>
        <w:rPr>
          <w:color w:val="000000"/>
          <w:sz w:val="24"/>
          <w:szCs w:val="24"/>
          <w:shd w:val="clear" w:color="auto" w:fill="FBFBFB"/>
        </w:rPr>
      </w:pPr>
      <w:r>
        <w:rPr>
          <w:color w:val="000000"/>
          <w:sz w:val="24"/>
          <w:szCs w:val="24"/>
          <w:shd w:val="clear" w:color="auto" w:fill="FBFBFB"/>
        </w:rPr>
        <w:t xml:space="preserve">        </w:t>
      </w:r>
      <w:r w:rsidRPr="00B53DC8">
        <w:rPr>
          <w:color w:val="000000"/>
          <w:sz w:val="24"/>
          <w:szCs w:val="24"/>
          <w:shd w:val="clear" w:color="auto" w:fill="FBFBFB"/>
        </w:rPr>
        <w:t xml:space="preserve">В цену договора должны быть включены все расходы Участника, </w:t>
      </w:r>
      <w:r w:rsidRPr="00B53DC8">
        <w:rPr>
          <w:sz w:val="24"/>
          <w:szCs w:val="24"/>
          <w:lang w:eastAsia="zh-CN"/>
        </w:rPr>
        <w:t>связанные с исполнением обязательств по Договору в полном объеме, в том числе: расходы, связанные с доставкой спецтехники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3510A4" w:rsidRPr="00B53DC8" w:rsidRDefault="003510A4" w:rsidP="003510A4">
      <w:pPr>
        <w:spacing w:line="240" w:lineRule="auto"/>
        <w:ind w:left="142" w:firstLine="0"/>
        <w:rPr>
          <w:color w:val="000000"/>
          <w:sz w:val="24"/>
          <w:szCs w:val="24"/>
          <w:shd w:val="clear" w:color="auto" w:fill="FBFBFB"/>
        </w:rPr>
      </w:pPr>
      <w:r>
        <w:rPr>
          <w:color w:val="000000"/>
          <w:sz w:val="24"/>
          <w:szCs w:val="24"/>
          <w:shd w:val="clear" w:color="auto" w:fill="FBFBFB"/>
        </w:rPr>
        <w:t xml:space="preserve">        </w:t>
      </w:r>
      <w:r w:rsidRPr="00B53DC8">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3510A4" w:rsidRDefault="003510A4" w:rsidP="003510A4">
      <w:pPr>
        <w:spacing w:line="240" w:lineRule="auto"/>
        <w:ind w:left="142" w:firstLine="0"/>
        <w:rPr>
          <w:color w:val="000000"/>
          <w:sz w:val="24"/>
          <w:szCs w:val="24"/>
          <w:shd w:val="clear" w:color="auto" w:fill="FBFBFB"/>
        </w:rPr>
      </w:pPr>
      <w:r>
        <w:rPr>
          <w:color w:val="000000"/>
          <w:sz w:val="24"/>
          <w:szCs w:val="24"/>
          <w:shd w:val="clear" w:color="auto" w:fill="FBFBFB"/>
        </w:rPr>
        <w:lastRenderedPageBreak/>
        <w:t xml:space="preserve">        </w:t>
      </w:r>
      <w:r w:rsidRPr="00B53DC8">
        <w:rPr>
          <w:color w:val="000000"/>
          <w:sz w:val="24"/>
          <w:szCs w:val="24"/>
          <w:shd w:val="clear" w:color="auto" w:fill="FBFBFB"/>
        </w:rPr>
        <w:t>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3510A4" w:rsidRPr="00F655AD" w:rsidRDefault="003510A4" w:rsidP="003510A4">
      <w:pPr>
        <w:spacing w:line="240" w:lineRule="auto"/>
        <w:ind w:left="142" w:firstLine="0"/>
        <w:rPr>
          <w:sz w:val="24"/>
          <w:szCs w:val="24"/>
        </w:rPr>
      </w:pPr>
      <w:r w:rsidRPr="00F655AD">
        <w:rPr>
          <w:rFonts w:eastAsia="Calibri"/>
          <w:b/>
          <w:sz w:val="24"/>
          <w:szCs w:val="24"/>
          <w:lang w:eastAsia="en-US"/>
        </w:rPr>
        <w:t xml:space="preserve">2.7. Требования к качеству </w:t>
      </w:r>
      <w:r>
        <w:rPr>
          <w:rFonts w:eastAsia="Calibri"/>
          <w:b/>
          <w:sz w:val="24"/>
          <w:szCs w:val="24"/>
          <w:lang w:eastAsia="en-US"/>
        </w:rPr>
        <w:t>спец</w:t>
      </w:r>
      <w:r w:rsidRPr="00F655AD">
        <w:rPr>
          <w:rFonts w:eastAsia="Calibri"/>
          <w:b/>
          <w:sz w:val="24"/>
          <w:szCs w:val="24"/>
          <w:lang w:eastAsia="en-US"/>
        </w:rPr>
        <w:t>техники:</w:t>
      </w:r>
      <w:r w:rsidRPr="00F655AD">
        <w:rPr>
          <w:rFonts w:eastAsia="Calibri"/>
          <w:sz w:val="24"/>
          <w:szCs w:val="24"/>
          <w:lang w:eastAsia="en-US"/>
        </w:rPr>
        <w:t xml:space="preserve"> </w:t>
      </w:r>
      <w:r>
        <w:rPr>
          <w:rFonts w:eastAsia="Calibri"/>
          <w:sz w:val="24"/>
          <w:szCs w:val="24"/>
          <w:lang w:eastAsia="en-US"/>
        </w:rPr>
        <w:t>спец</w:t>
      </w:r>
      <w:r w:rsidRPr="00F655AD">
        <w:rPr>
          <w:sz w:val="24"/>
          <w:szCs w:val="24"/>
        </w:rPr>
        <w:t xml:space="preserve">техника должна быть новой – не бывшей в эксплуатации, качество должно соответствовать подтвержденным сертификатом соответствия, характеристикам, установленным заводом-изготовителем для данного типа </w:t>
      </w:r>
      <w:r>
        <w:rPr>
          <w:sz w:val="24"/>
          <w:szCs w:val="24"/>
        </w:rPr>
        <w:t>спец</w:t>
      </w:r>
      <w:r w:rsidRPr="00F655AD">
        <w:rPr>
          <w:sz w:val="24"/>
          <w:szCs w:val="24"/>
        </w:rPr>
        <w:t>техники, а также требованиям к техни</w:t>
      </w:r>
      <w:r>
        <w:rPr>
          <w:sz w:val="24"/>
          <w:szCs w:val="24"/>
        </w:rPr>
        <w:t>ческим характеристикам (п.п.2.</w:t>
      </w:r>
      <w:r w:rsidRPr="00F655AD">
        <w:rPr>
          <w:sz w:val="24"/>
          <w:szCs w:val="24"/>
        </w:rPr>
        <w:t>11.).</w:t>
      </w:r>
    </w:p>
    <w:p w:rsidR="003510A4" w:rsidRPr="00F655AD" w:rsidRDefault="003510A4" w:rsidP="003510A4">
      <w:pPr>
        <w:spacing w:after="11" w:line="248" w:lineRule="auto"/>
        <w:ind w:left="142" w:right="-2" w:firstLine="0"/>
        <w:rPr>
          <w:sz w:val="24"/>
          <w:szCs w:val="24"/>
        </w:rPr>
      </w:pPr>
      <w:r w:rsidRPr="00F655AD">
        <w:rPr>
          <w:b/>
          <w:sz w:val="24"/>
          <w:szCs w:val="24"/>
        </w:rPr>
        <w:t xml:space="preserve">2.8. </w:t>
      </w:r>
      <w:r w:rsidRPr="00F655AD">
        <w:rPr>
          <w:sz w:val="24"/>
          <w:szCs w:val="24"/>
        </w:rPr>
        <w:t xml:space="preserve"> </w:t>
      </w:r>
      <w:r w:rsidRPr="00F655AD">
        <w:rPr>
          <w:b/>
          <w:sz w:val="24"/>
          <w:szCs w:val="24"/>
        </w:rPr>
        <w:t xml:space="preserve">Требования по сроку гарантии на поставленную </w:t>
      </w:r>
      <w:r>
        <w:rPr>
          <w:b/>
          <w:sz w:val="24"/>
          <w:szCs w:val="24"/>
        </w:rPr>
        <w:t>спецт</w:t>
      </w:r>
      <w:r w:rsidRPr="00F655AD">
        <w:rPr>
          <w:b/>
          <w:sz w:val="24"/>
          <w:szCs w:val="24"/>
        </w:rPr>
        <w:t>ехнику:</w:t>
      </w:r>
      <w:r w:rsidRPr="00F655AD">
        <w:rPr>
          <w:sz w:val="24"/>
          <w:szCs w:val="24"/>
        </w:rPr>
        <w:t xml:space="preserve"> </w:t>
      </w:r>
      <w:r>
        <w:rPr>
          <w:sz w:val="24"/>
          <w:szCs w:val="24"/>
        </w:rPr>
        <w:t>Гарантийный период на спецтехнику должен составлять не менее 12 месяцев с момента подписания Заказчиком актов приема-передачи ТС.</w:t>
      </w:r>
    </w:p>
    <w:p w:rsidR="003510A4" w:rsidRPr="00F655AD" w:rsidRDefault="003510A4" w:rsidP="003510A4">
      <w:pPr>
        <w:spacing w:after="11" w:line="248" w:lineRule="auto"/>
        <w:ind w:left="142" w:right="-1" w:firstLine="0"/>
      </w:pPr>
      <w:r>
        <w:rPr>
          <w:sz w:val="24"/>
          <w:szCs w:val="24"/>
        </w:rPr>
        <w:t xml:space="preserve">        </w:t>
      </w:r>
      <w:r w:rsidRPr="00F655AD">
        <w:rPr>
          <w:sz w:val="24"/>
          <w:szCs w:val="24"/>
        </w:rPr>
        <w:t xml:space="preserve">Поставщик обязан обеспечить устранение недостатков или замену </w:t>
      </w:r>
      <w:r>
        <w:rPr>
          <w:sz w:val="24"/>
          <w:szCs w:val="24"/>
        </w:rPr>
        <w:t>спец</w:t>
      </w:r>
      <w:r w:rsidRPr="00F655AD">
        <w:rPr>
          <w:sz w:val="24"/>
          <w:szCs w:val="24"/>
        </w:rPr>
        <w:t>техники на новую в пределах гарантийного срока не позднее 10 (десяти) рабочих дней с момента направления соответствующего требования Заказчиком.</w:t>
      </w:r>
    </w:p>
    <w:p w:rsidR="003510A4" w:rsidRPr="00F655AD" w:rsidRDefault="003510A4" w:rsidP="003510A4">
      <w:pPr>
        <w:spacing w:line="240" w:lineRule="auto"/>
        <w:ind w:left="142" w:firstLine="0"/>
        <w:rPr>
          <w:sz w:val="24"/>
          <w:szCs w:val="24"/>
        </w:rPr>
      </w:pPr>
      <w:r w:rsidRPr="00F655AD">
        <w:rPr>
          <w:b/>
          <w:sz w:val="24"/>
          <w:szCs w:val="24"/>
        </w:rPr>
        <w:t xml:space="preserve">2.9.  Порядок приемки Заказчиком </w:t>
      </w:r>
      <w:r>
        <w:rPr>
          <w:b/>
          <w:sz w:val="24"/>
          <w:szCs w:val="24"/>
        </w:rPr>
        <w:t>спец</w:t>
      </w:r>
      <w:r w:rsidRPr="00F655AD">
        <w:rPr>
          <w:b/>
          <w:sz w:val="24"/>
          <w:szCs w:val="24"/>
        </w:rPr>
        <w:t xml:space="preserve">техники: </w:t>
      </w:r>
      <w:r w:rsidRPr="00F655AD">
        <w:rPr>
          <w:sz w:val="24"/>
          <w:szCs w:val="24"/>
        </w:rPr>
        <w:t xml:space="preserve">приёмка поставленной </w:t>
      </w:r>
      <w:r>
        <w:rPr>
          <w:sz w:val="24"/>
          <w:szCs w:val="24"/>
        </w:rPr>
        <w:t>спец</w:t>
      </w:r>
      <w:r w:rsidRPr="00F655AD">
        <w:rPr>
          <w:sz w:val="24"/>
          <w:szCs w:val="24"/>
        </w:rPr>
        <w:t>техники осуществляется Заказчиком в месте поставки и на основании подписания сторонами акта приёма-передачи.</w:t>
      </w:r>
    </w:p>
    <w:p w:rsidR="003510A4" w:rsidRPr="00F655AD" w:rsidRDefault="003510A4" w:rsidP="003510A4">
      <w:pPr>
        <w:tabs>
          <w:tab w:val="left" w:pos="426"/>
          <w:tab w:val="left" w:pos="709"/>
          <w:tab w:val="left" w:pos="993"/>
        </w:tabs>
        <w:spacing w:line="240" w:lineRule="auto"/>
        <w:ind w:left="142" w:firstLine="0"/>
        <w:rPr>
          <w:bCs/>
          <w:sz w:val="24"/>
          <w:szCs w:val="24"/>
        </w:rPr>
      </w:pPr>
      <w:r w:rsidRPr="00F655AD">
        <w:rPr>
          <w:b/>
          <w:sz w:val="24"/>
          <w:szCs w:val="24"/>
        </w:rPr>
        <w:t>2.10.</w:t>
      </w:r>
      <w:r w:rsidRPr="00F655AD">
        <w:rPr>
          <w:sz w:val="24"/>
          <w:szCs w:val="24"/>
        </w:rPr>
        <w:t xml:space="preserve">  </w:t>
      </w:r>
      <w:r w:rsidRPr="00F655AD">
        <w:rPr>
          <w:sz w:val="24"/>
          <w:szCs w:val="24"/>
        </w:rPr>
        <w:tab/>
      </w:r>
      <w:r w:rsidRPr="00F655AD">
        <w:rPr>
          <w:b/>
          <w:bCs/>
          <w:sz w:val="24"/>
          <w:szCs w:val="24"/>
        </w:rPr>
        <w:t xml:space="preserve">Требования по передаче Заказчику технических и иных документов по итогам поставки </w:t>
      </w:r>
      <w:r>
        <w:rPr>
          <w:b/>
          <w:bCs/>
          <w:sz w:val="24"/>
          <w:szCs w:val="24"/>
        </w:rPr>
        <w:t>спец</w:t>
      </w:r>
      <w:r w:rsidRPr="00F655AD">
        <w:rPr>
          <w:b/>
          <w:bCs/>
          <w:sz w:val="24"/>
          <w:szCs w:val="24"/>
        </w:rPr>
        <w:t>техники:</w:t>
      </w:r>
      <w:r w:rsidRPr="00F655AD">
        <w:rPr>
          <w:bCs/>
          <w:sz w:val="24"/>
          <w:szCs w:val="24"/>
        </w:rPr>
        <w:t xml:space="preserve"> </w:t>
      </w:r>
      <w:r w:rsidRPr="00F655AD">
        <w:rPr>
          <w:sz w:val="24"/>
          <w:szCs w:val="24"/>
        </w:rPr>
        <w:t>счёт на оплату</w:t>
      </w:r>
      <w:r w:rsidRPr="00F655AD">
        <w:rPr>
          <w:bCs/>
          <w:sz w:val="24"/>
          <w:szCs w:val="24"/>
        </w:rPr>
        <w:t xml:space="preserve">, счёт-фактура, акт приёма-передачи, </w:t>
      </w:r>
      <w:r w:rsidRPr="00F655AD">
        <w:rPr>
          <w:sz w:val="24"/>
          <w:szCs w:val="24"/>
        </w:rPr>
        <w:t>товарно-транспортные накладные,</w:t>
      </w:r>
      <w:r w:rsidRPr="00F655AD">
        <w:rPr>
          <w:bCs/>
          <w:sz w:val="24"/>
          <w:szCs w:val="24"/>
        </w:rPr>
        <w:t xml:space="preserve"> комплект документов необходимых для регистрации </w:t>
      </w:r>
      <w:r>
        <w:rPr>
          <w:bCs/>
          <w:sz w:val="24"/>
          <w:szCs w:val="24"/>
        </w:rPr>
        <w:t>спец</w:t>
      </w:r>
      <w:r w:rsidRPr="00F655AD">
        <w:rPr>
          <w:bCs/>
          <w:sz w:val="24"/>
          <w:szCs w:val="24"/>
        </w:rPr>
        <w:t>техники в надзорных органах.</w:t>
      </w:r>
    </w:p>
    <w:p w:rsidR="003510A4" w:rsidRDefault="003510A4" w:rsidP="003510A4">
      <w:pPr>
        <w:spacing w:line="240" w:lineRule="auto"/>
        <w:ind w:left="142" w:right="-1" w:firstLine="0"/>
        <w:outlineLvl w:val="1"/>
        <w:rPr>
          <w:rFonts w:eastAsia="Calibri"/>
          <w:b/>
          <w:sz w:val="24"/>
          <w:szCs w:val="24"/>
          <w:lang w:eastAsia="en-US"/>
        </w:rPr>
      </w:pPr>
      <w:r w:rsidRPr="00F655AD">
        <w:rPr>
          <w:rFonts w:eastAsia="Calibri"/>
          <w:b/>
          <w:sz w:val="24"/>
          <w:szCs w:val="24"/>
          <w:lang w:eastAsia="en-US"/>
        </w:rPr>
        <w:t xml:space="preserve">2.11. Требования к техническим, функциональным характеристикам </w:t>
      </w:r>
      <w:r>
        <w:rPr>
          <w:rFonts w:eastAsia="Calibri"/>
          <w:b/>
          <w:sz w:val="24"/>
          <w:szCs w:val="24"/>
          <w:lang w:eastAsia="en-US"/>
        </w:rPr>
        <w:t>спец</w:t>
      </w:r>
      <w:r w:rsidRPr="00F655AD">
        <w:rPr>
          <w:rFonts w:eastAsia="Calibri"/>
          <w:b/>
          <w:sz w:val="24"/>
          <w:szCs w:val="24"/>
          <w:lang w:eastAsia="en-US"/>
        </w:rPr>
        <w:t>техники.</w:t>
      </w:r>
    </w:p>
    <w:p w:rsidR="00D92BCE" w:rsidRDefault="00D92BCE" w:rsidP="003510A4">
      <w:pPr>
        <w:spacing w:line="240" w:lineRule="auto"/>
        <w:ind w:left="-567" w:right="-284" w:firstLine="0"/>
        <w:jc w:val="center"/>
        <w:outlineLvl w:val="1"/>
        <w:rPr>
          <w:rFonts w:eastAsia="Calibri"/>
          <w:b/>
          <w:sz w:val="24"/>
          <w:szCs w:val="24"/>
          <w:lang w:eastAsia="en-US"/>
        </w:rPr>
      </w:pPr>
    </w:p>
    <w:p w:rsidR="003510A4" w:rsidRPr="00F655AD" w:rsidRDefault="003510A4" w:rsidP="003510A4">
      <w:pPr>
        <w:spacing w:line="240" w:lineRule="auto"/>
        <w:ind w:left="-567" w:right="-284" w:firstLine="0"/>
        <w:jc w:val="center"/>
        <w:outlineLvl w:val="1"/>
        <w:rPr>
          <w:rFonts w:eastAsia="Calibri"/>
          <w:b/>
          <w:sz w:val="24"/>
          <w:szCs w:val="24"/>
          <w:lang w:eastAsia="en-US"/>
        </w:rPr>
      </w:pPr>
      <w:r w:rsidRPr="00F655AD">
        <w:rPr>
          <w:rFonts w:eastAsia="Calibri"/>
          <w:b/>
          <w:sz w:val="24"/>
          <w:szCs w:val="24"/>
          <w:lang w:eastAsia="en-US"/>
        </w:rPr>
        <w:t>Технические характеристики:</w:t>
      </w:r>
    </w:p>
    <w:p w:rsidR="003510A4" w:rsidRDefault="003510A4" w:rsidP="00D92BCE">
      <w:pPr>
        <w:spacing w:line="240" w:lineRule="atLeast"/>
        <w:ind w:left="142" w:firstLine="0"/>
        <w:rPr>
          <w:sz w:val="24"/>
          <w:szCs w:val="24"/>
        </w:rPr>
      </w:pPr>
      <w:r>
        <w:rPr>
          <w:sz w:val="24"/>
          <w:szCs w:val="24"/>
        </w:rPr>
        <w:t>Пожарный автомобиль АЦ-3,0-40 на шасси ГАЗ-33086</w:t>
      </w:r>
      <w:r w:rsidRPr="00A85B1B">
        <w:rPr>
          <w:kern w:val="36"/>
          <w:sz w:val="24"/>
          <w:szCs w:val="24"/>
        </w:rPr>
        <w:t xml:space="preserve"> </w:t>
      </w:r>
      <w:r w:rsidRPr="00A85B1B">
        <w:rPr>
          <w:sz w:val="24"/>
          <w:szCs w:val="24"/>
        </w:rPr>
        <w:t>необходим для</w:t>
      </w:r>
      <w:r>
        <w:rPr>
          <w:sz w:val="24"/>
          <w:szCs w:val="24"/>
        </w:rPr>
        <w:t xml:space="preserve"> проведения аварийно-спасательных работ с помощью, вывозимых на них огнетушащих веществ и пожарного оборудования, а также для подачи к месту пожара огнетушащи</w:t>
      </w:r>
      <w:r w:rsidR="00D92BCE">
        <w:rPr>
          <w:sz w:val="24"/>
          <w:szCs w:val="24"/>
        </w:rPr>
        <w:t>х веществ от других источников.</w:t>
      </w:r>
    </w:p>
    <w:tbl>
      <w:tblPr>
        <w:tblStyle w:val="TableGrid"/>
        <w:tblW w:w="5000" w:type="pct"/>
        <w:tblInd w:w="-5" w:type="dxa"/>
        <w:tblCellMar>
          <w:top w:w="7" w:type="dxa"/>
          <w:left w:w="103" w:type="dxa"/>
          <w:right w:w="46" w:type="dxa"/>
        </w:tblCellMar>
        <w:tblLook w:val="04A0" w:firstRow="1" w:lastRow="0" w:firstColumn="1" w:lastColumn="0" w:noHBand="0" w:noVBand="1"/>
      </w:tblPr>
      <w:tblGrid>
        <w:gridCol w:w="522"/>
        <w:gridCol w:w="3801"/>
        <w:gridCol w:w="5872"/>
      </w:tblGrid>
      <w:tr w:rsidR="003510A4" w:rsidRPr="00692CAB" w:rsidTr="00152DD3">
        <w:trPr>
          <w:trHeight w:val="359"/>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3510A4" w:rsidRPr="00692CAB" w:rsidRDefault="003510A4" w:rsidP="00152DD3">
            <w:pPr>
              <w:spacing w:line="240" w:lineRule="auto"/>
              <w:ind w:left="1" w:firstLine="0"/>
              <w:jc w:val="center"/>
              <w:rPr>
                <w:b/>
                <w:sz w:val="24"/>
                <w:szCs w:val="24"/>
              </w:rPr>
            </w:pPr>
            <w:r>
              <w:rPr>
                <w:b/>
                <w:sz w:val="24"/>
                <w:szCs w:val="24"/>
              </w:rPr>
              <w:t>Технические характеристики пожарной автоцистерны АЦ-3,0-40 на шасси ГАЗ-33086</w:t>
            </w:r>
          </w:p>
        </w:tc>
      </w:tr>
      <w:tr w:rsidR="003510A4" w:rsidRPr="00692CAB" w:rsidTr="00152DD3">
        <w:trPr>
          <w:trHeight w:val="408"/>
        </w:trPr>
        <w:tc>
          <w:tcPr>
            <w:tcW w:w="256" w:type="pct"/>
            <w:tcBorders>
              <w:top w:val="single" w:sz="4" w:space="0" w:color="000000"/>
              <w:left w:val="single" w:sz="4" w:space="0" w:color="000000"/>
              <w:bottom w:val="single" w:sz="4" w:space="0" w:color="000000"/>
              <w:right w:val="single" w:sz="4" w:space="0" w:color="000000"/>
            </w:tcBorders>
            <w:vAlign w:val="center"/>
          </w:tcPr>
          <w:p w:rsidR="003510A4" w:rsidRPr="00692CAB" w:rsidRDefault="003510A4" w:rsidP="00152DD3">
            <w:pPr>
              <w:ind w:firstLine="17"/>
              <w:jc w:val="center"/>
              <w:rPr>
                <w:b/>
                <w:sz w:val="24"/>
                <w:szCs w:val="24"/>
              </w:rPr>
            </w:pPr>
            <w:r w:rsidRPr="00692CAB">
              <w:rPr>
                <w:b/>
                <w:sz w:val="24"/>
                <w:szCs w:val="24"/>
              </w:rPr>
              <w:t>№</w:t>
            </w:r>
          </w:p>
        </w:tc>
        <w:tc>
          <w:tcPr>
            <w:tcW w:w="1864" w:type="pct"/>
            <w:tcBorders>
              <w:top w:val="single" w:sz="4" w:space="0" w:color="000000"/>
              <w:left w:val="single" w:sz="4" w:space="0" w:color="000000"/>
              <w:bottom w:val="single" w:sz="4" w:space="0" w:color="000000"/>
              <w:right w:val="single" w:sz="3" w:space="0" w:color="000000"/>
            </w:tcBorders>
            <w:vAlign w:val="center"/>
          </w:tcPr>
          <w:p w:rsidR="003510A4" w:rsidRPr="00692CAB" w:rsidRDefault="003510A4" w:rsidP="00152DD3">
            <w:pPr>
              <w:spacing w:line="240" w:lineRule="auto"/>
              <w:ind w:firstLine="0"/>
              <w:jc w:val="center"/>
              <w:rPr>
                <w:b/>
                <w:sz w:val="24"/>
                <w:szCs w:val="24"/>
              </w:rPr>
            </w:pPr>
            <w:r w:rsidRPr="00692CAB">
              <w:rPr>
                <w:b/>
                <w:sz w:val="24"/>
                <w:szCs w:val="24"/>
              </w:rPr>
              <w:t>Параметр</w:t>
            </w:r>
          </w:p>
        </w:tc>
        <w:tc>
          <w:tcPr>
            <w:tcW w:w="2880" w:type="pct"/>
            <w:tcBorders>
              <w:top w:val="single" w:sz="4" w:space="0" w:color="000000"/>
              <w:left w:val="single" w:sz="3" w:space="0" w:color="000000"/>
              <w:bottom w:val="single" w:sz="4" w:space="0" w:color="000000"/>
              <w:right w:val="single" w:sz="4" w:space="0" w:color="000000"/>
            </w:tcBorders>
            <w:vAlign w:val="center"/>
          </w:tcPr>
          <w:p w:rsidR="003510A4" w:rsidRPr="00692CAB" w:rsidRDefault="003510A4" w:rsidP="00152DD3">
            <w:pPr>
              <w:spacing w:line="240" w:lineRule="auto"/>
              <w:ind w:left="1" w:firstLine="0"/>
              <w:jc w:val="center"/>
              <w:rPr>
                <w:b/>
                <w:sz w:val="24"/>
                <w:szCs w:val="24"/>
              </w:rPr>
            </w:pPr>
            <w:r w:rsidRPr="00692CAB">
              <w:rPr>
                <w:b/>
                <w:sz w:val="24"/>
                <w:szCs w:val="24"/>
              </w:rPr>
              <w:t>Значение</w:t>
            </w:r>
          </w:p>
        </w:tc>
      </w:tr>
      <w:tr w:rsidR="003510A4" w:rsidRPr="00692CAB" w:rsidTr="00152DD3">
        <w:trPr>
          <w:trHeight w:val="400"/>
        </w:trPr>
        <w:tc>
          <w:tcPr>
            <w:tcW w:w="256" w:type="pct"/>
            <w:tcBorders>
              <w:top w:val="single" w:sz="4" w:space="0" w:color="000000"/>
              <w:left w:val="single" w:sz="4" w:space="0" w:color="000000"/>
              <w:bottom w:val="single" w:sz="4" w:space="0" w:color="000000"/>
              <w:right w:val="single" w:sz="4" w:space="0" w:color="000000"/>
            </w:tcBorders>
            <w:vAlign w:val="center"/>
          </w:tcPr>
          <w:p w:rsidR="003510A4" w:rsidRPr="00692CAB" w:rsidRDefault="003510A4" w:rsidP="00152DD3">
            <w:pPr>
              <w:ind w:firstLine="17"/>
              <w:jc w:val="center"/>
              <w:rPr>
                <w:b/>
                <w:sz w:val="24"/>
                <w:szCs w:val="24"/>
              </w:rPr>
            </w:pPr>
            <w:r w:rsidRPr="00692CAB">
              <w:rPr>
                <w:b/>
                <w:sz w:val="24"/>
                <w:szCs w:val="24"/>
              </w:rPr>
              <w:t>1</w:t>
            </w:r>
          </w:p>
        </w:tc>
        <w:tc>
          <w:tcPr>
            <w:tcW w:w="1864" w:type="pct"/>
            <w:tcBorders>
              <w:top w:val="single" w:sz="4" w:space="0" w:color="000000"/>
              <w:left w:val="single" w:sz="4" w:space="0" w:color="000000"/>
              <w:bottom w:val="single" w:sz="4" w:space="0" w:color="000000"/>
              <w:right w:val="single" w:sz="3" w:space="0" w:color="000000"/>
            </w:tcBorders>
            <w:vAlign w:val="center"/>
          </w:tcPr>
          <w:p w:rsidR="003510A4" w:rsidRPr="00692CAB" w:rsidRDefault="003510A4" w:rsidP="00152DD3">
            <w:pPr>
              <w:spacing w:line="240" w:lineRule="auto"/>
              <w:ind w:firstLine="0"/>
              <w:rPr>
                <w:sz w:val="24"/>
                <w:szCs w:val="24"/>
              </w:rPr>
            </w:pPr>
            <w:r w:rsidRPr="00692CAB">
              <w:rPr>
                <w:sz w:val="24"/>
                <w:szCs w:val="24"/>
              </w:rPr>
              <w:t xml:space="preserve">Двигатель </w:t>
            </w:r>
          </w:p>
        </w:tc>
        <w:tc>
          <w:tcPr>
            <w:tcW w:w="2880" w:type="pct"/>
            <w:tcBorders>
              <w:top w:val="single" w:sz="4" w:space="0" w:color="000000"/>
              <w:left w:val="single" w:sz="3" w:space="0" w:color="000000"/>
              <w:bottom w:val="single" w:sz="4" w:space="0" w:color="000000"/>
              <w:right w:val="single" w:sz="4" w:space="0" w:color="000000"/>
            </w:tcBorders>
            <w:vAlign w:val="center"/>
          </w:tcPr>
          <w:p w:rsidR="003510A4" w:rsidRPr="00692CAB" w:rsidRDefault="003510A4" w:rsidP="00152DD3">
            <w:pPr>
              <w:spacing w:line="240" w:lineRule="auto"/>
              <w:ind w:left="1" w:firstLine="0"/>
              <w:jc w:val="center"/>
              <w:rPr>
                <w:sz w:val="24"/>
                <w:szCs w:val="24"/>
              </w:rPr>
            </w:pPr>
            <w:r>
              <w:rPr>
                <w:sz w:val="24"/>
                <w:szCs w:val="24"/>
              </w:rPr>
              <w:t>Дизельный</w:t>
            </w:r>
          </w:p>
        </w:tc>
      </w:tr>
      <w:tr w:rsidR="003510A4" w:rsidRPr="00692CAB" w:rsidTr="00152DD3">
        <w:trPr>
          <w:trHeight w:val="392"/>
        </w:trPr>
        <w:tc>
          <w:tcPr>
            <w:tcW w:w="256" w:type="pct"/>
            <w:tcBorders>
              <w:top w:val="single" w:sz="4" w:space="0" w:color="000000"/>
              <w:left w:val="single" w:sz="4" w:space="0" w:color="000000"/>
              <w:bottom w:val="single" w:sz="4" w:space="0" w:color="000000"/>
              <w:right w:val="single" w:sz="4" w:space="0" w:color="000000"/>
            </w:tcBorders>
            <w:vAlign w:val="center"/>
          </w:tcPr>
          <w:p w:rsidR="003510A4" w:rsidRPr="00692CAB" w:rsidRDefault="003510A4" w:rsidP="00152DD3">
            <w:pPr>
              <w:ind w:firstLine="17"/>
              <w:jc w:val="center"/>
              <w:rPr>
                <w:b/>
                <w:sz w:val="24"/>
                <w:szCs w:val="24"/>
              </w:rPr>
            </w:pPr>
            <w:r w:rsidRPr="00692CAB">
              <w:rPr>
                <w:b/>
                <w:sz w:val="24"/>
                <w:szCs w:val="24"/>
              </w:rPr>
              <w:t>2</w:t>
            </w:r>
          </w:p>
        </w:tc>
        <w:tc>
          <w:tcPr>
            <w:tcW w:w="1864" w:type="pct"/>
            <w:tcBorders>
              <w:top w:val="single" w:sz="4" w:space="0" w:color="000000"/>
              <w:left w:val="single" w:sz="4" w:space="0" w:color="000000"/>
              <w:bottom w:val="single" w:sz="4" w:space="0" w:color="000000"/>
              <w:right w:val="single" w:sz="3" w:space="0" w:color="000000"/>
            </w:tcBorders>
            <w:vAlign w:val="center"/>
          </w:tcPr>
          <w:p w:rsidR="003510A4" w:rsidRPr="00692CAB" w:rsidRDefault="003510A4" w:rsidP="00152DD3">
            <w:pPr>
              <w:spacing w:line="240" w:lineRule="auto"/>
              <w:ind w:firstLine="0"/>
              <w:rPr>
                <w:sz w:val="24"/>
                <w:szCs w:val="24"/>
              </w:rPr>
            </w:pPr>
            <w:r>
              <w:rPr>
                <w:sz w:val="24"/>
                <w:szCs w:val="24"/>
              </w:rPr>
              <w:t>Мощность</w:t>
            </w:r>
          </w:p>
        </w:tc>
        <w:tc>
          <w:tcPr>
            <w:tcW w:w="2880" w:type="pct"/>
            <w:tcBorders>
              <w:top w:val="single" w:sz="4" w:space="0" w:color="000000"/>
              <w:left w:val="single" w:sz="3" w:space="0" w:color="000000"/>
              <w:bottom w:val="single" w:sz="4" w:space="0" w:color="000000"/>
              <w:right w:val="single" w:sz="4" w:space="0" w:color="000000"/>
            </w:tcBorders>
            <w:vAlign w:val="center"/>
          </w:tcPr>
          <w:p w:rsidR="003510A4" w:rsidRPr="00692CAB" w:rsidRDefault="003510A4" w:rsidP="00152DD3">
            <w:pPr>
              <w:spacing w:line="240" w:lineRule="auto"/>
              <w:ind w:left="1" w:firstLine="0"/>
              <w:jc w:val="center"/>
              <w:rPr>
                <w:sz w:val="24"/>
                <w:szCs w:val="24"/>
              </w:rPr>
            </w:pPr>
            <w:r>
              <w:rPr>
                <w:sz w:val="24"/>
                <w:szCs w:val="24"/>
              </w:rPr>
              <w:t xml:space="preserve">не менее 148 </w:t>
            </w:r>
            <w:proofErr w:type="spellStart"/>
            <w:r>
              <w:rPr>
                <w:sz w:val="24"/>
                <w:szCs w:val="24"/>
              </w:rPr>
              <w:t>л.с</w:t>
            </w:r>
            <w:proofErr w:type="spellEnd"/>
            <w:r>
              <w:rPr>
                <w:sz w:val="24"/>
                <w:szCs w:val="24"/>
              </w:rPr>
              <w:t>.</w:t>
            </w:r>
          </w:p>
        </w:tc>
      </w:tr>
      <w:tr w:rsidR="003510A4" w:rsidRPr="00692CAB" w:rsidTr="00152DD3">
        <w:trPr>
          <w:trHeight w:val="398"/>
        </w:trPr>
        <w:tc>
          <w:tcPr>
            <w:tcW w:w="256" w:type="pct"/>
            <w:tcBorders>
              <w:top w:val="single" w:sz="4" w:space="0" w:color="000000"/>
              <w:left w:val="single" w:sz="4" w:space="0" w:color="000000"/>
              <w:bottom w:val="single" w:sz="3" w:space="0" w:color="000000"/>
              <w:right w:val="single" w:sz="4" w:space="0" w:color="000000"/>
            </w:tcBorders>
            <w:vAlign w:val="center"/>
          </w:tcPr>
          <w:p w:rsidR="003510A4" w:rsidRPr="00692CAB" w:rsidRDefault="003510A4" w:rsidP="00152DD3">
            <w:pPr>
              <w:ind w:firstLine="17"/>
              <w:jc w:val="center"/>
              <w:rPr>
                <w:b/>
                <w:sz w:val="24"/>
                <w:szCs w:val="24"/>
              </w:rPr>
            </w:pPr>
            <w:r w:rsidRPr="00692CAB">
              <w:rPr>
                <w:b/>
                <w:sz w:val="24"/>
                <w:szCs w:val="24"/>
              </w:rPr>
              <w:t>3</w:t>
            </w:r>
          </w:p>
        </w:tc>
        <w:tc>
          <w:tcPr>
            <w:tcW w:w="1864" w:type="pct"/>
            <w:tcBorders>
              <w:top w:val="single" w:sz="4" w:space="0" w:color="000000"/>
              <w:left w:val="single" w:sz="4" w:space="0" w:color="000000"/>
              <w:bottom w:val="single" w:sz="3" w:space="0" w:color="000000"/>
              <w:right w:val="single" w:sz="3" w:space="0" w:color="000000"/>
            </w:tcBorders>
            <w:vAlign w:val="center"/>
          </w:tcPr>
          <w:p w:rsidR="003510A4" w:rsidRPr="00692CAB" w:rsidRDefault="003510A4" w:rsidP="00152DD3">
            <w:pPr>
              <w:spacing w:line="240" w:lineRule="auto"/>
              <w:ind w:firstLine="0"/>
              <w:rPr>
                <w:sz w:val="24"/>
                <w:szCs w:val="24"/>
              </w:rPr>
            </w:pPr>
            <w:r w:rsidRPr="00692CAB">
              <w:rPr>
                <w:sz w:val="24"/>
                <w:szCs w:val="24"/>
              </w:rPr>
              <w:t xml:space="preserve">Колесная формула </w:t>
            </w:r>
          </w:p>
        </w:tc>
        <w:tc>
          <w:tcPr>
            <w:tcW w:w="2880" w:type="pct"/>
            <w:tcBorders>
              <w:top w:val="single" w:sz="4" w:space="0" w:color="000000"/>
              <w:left w:val="single" w:sz="3" w:space="0" w:color="000000"/>
              <w:bottom w:val="single" w:sz="3" w:space="0" w:color="000000"/>
              <w:right w:val="single" w:sz="4" w:space="0" w:color="000000"/>
            </w:tcBorders>
            <w:vAlign w:val="center"/>
          </w:tcPr>
          <w:p w:rsidR="003510A4" w:rsidRPr="00692CAB" w:rsidRDefault="003510A4" w:rsidP="00152DD3">
            <w:pPr>
              <w:spacing w:line="240" w:lineRule="auto"/>
              <w:ind w:left="1" w:firstLine="0"/>
              <w:jc w:val="center"/>
              <w:rPr>
                <w:sz w:val="24"/>
                <w:szCs w:val="24"/>
              </w:rPr>
            </w:pPr>
            <w:r>
              <w:rPr>
                <w:sz w:val="24"/>
                <w:szCs w:val="24"/>
              </w:rPr>
              <w:t>4х4</w:t>
            </w:r>
          </w:p>
        </w:tc>
      </w:tr>
      <w:tr w:rsidR="003510A4" w:rsidRPr="00692CAB" w:rsidTr="00152DD3">
        <w:trPr>
          <w:trHeight w:val="548"/>
        </w:trPr>
        <w:tc>
          <w:tcPr>
            <w:tcW w:w="256" w:type="pct"/>
            <w:tcBorders>
              <w:top w:val="single" w:sz="4" w:space="0" w:color="000000"/>
              <w:left w:val="single" w:sz="4" w:space="0" w:color="000000"/>
              <w:bottom w:val="single" w:sz="3" w:space="0" w:color="000000"/>
              <w:right w:val="single" w:sz="4" w:space="0" w:color="000000"/>
            </w:tcBorders>
            <w:vAlign w:val="center"/>
          </w:tcPr>
          <w:p w:rsidR="003510A4" w:rsidRPr="00692CAB" w:rsidRDefault="003510A4" w:rsidP="00152DD3">
            <w:pPr>
              <w:ind w:firstLine="17"/>
              <w:jc w:val="center"/>
              <w:rPr>
                <w:b/>
                <w:sz w:val="24"/>
                <w:szCs w:val="24"/>
              </w:rPr>
            </w:pPr>
            <w:r w:rsidRPr="00692CAB">
              <w:rPr>
                <w:b/>
                <w:sz w:val="24"/>
                <w:szCs w:val="24"/>
              </w:rPr>
              <w:t>4</w:t>
            </w:r>
          </w:p>
        </w:tc>
        <w:tc>
          <w:tcPr>
            <w:tcW w:w="1864" w:type="pct"/>
            <w:tcBorders>
              <w:top w:val="single" w:sz="4" w:space="0" w:color="000000"/>
              <w:left w:val="single" w:sz="4" w:space="0" w:color="000000"/>
              <w:bottom w:val="single" w:sz="3" w:space="0" w:color="000000"/>
              <w:right w:val="single" w:sz="3" w:space="0" w:color="000000"/>
            </w:tcBorders>
            <w:vAlign w:val="center"/>
          </w:tcPr>
          <w:p w:rsidR="003510A4" w:rsidRPr="00692CAB" w:rsidRDefault="003510A4" w:rsidP="00152DD3">
            <w:pPr>
              <w:tabs>
                <w:tab w:val="center" w:pos="365"/>
                <w:tab w:val="center" w:pos="1766"/>
              </w:tabs>
              <w:spacing w:line="240" w:lineRule="auto"/>
              <w:ind w:firstLine="0"/>
              <w:rPr>
                <w:sz w:val="24"/>
                <w:szCs w:val="24"/>
              </w:rPr>
            </w:pPr>
            <w:r w:rsidRPr="00692CAB">
              <w:rPr>
                <w:rFonts w:eastAsia="Calibri"/>
                <w:sz w:val="24"/>
                <w:szCs w:val="24"/>
              </w:rPr>
              <w:tab/>
            </w:r>
            <w:r>
              <w:rPr>
                <w:sz w:val="24"/>
                <w:szCs w:val="24"/>
              </w:rPr>
              <w:t>Кабина</w:t>
            </w:r>
            <w:r>
              <w:rPr>
                <w:sz w:val="24"/>
                <w:szCs w:val="24"/>
              </w:rPr>
              <w:tab/>
              <w:t xml:space="preserve">личного </w:t>
            </w:r>
            <w:r w:rsidRPr="00692CAB">
              <w:rPr>
                <w:sz w:val="24"/>
                <w:szCs w:val="24"/>
              </w:rPr>
              <w:t xml:space="preserve">состава </w:t>
            </w:r>
          </w:p>
        </w:tc>
        <w:tc>
          <w:tcPr>
            <w:tcW w:w="2880" w:type="pct"/>
            <w:tcBorders>
              <w:top w:val="single" w:sz="4" w:space="0" w:color="000000"/>
              <w:left w:val="single" w:sz="3" w:space="0" w:color="000000"/>
              <w:bottom w:val="single" w:sz="3" w:space="0" w:color="000000"/>
              <w:right w:val="single" w:sz="4" w:space="0" w:color="000000"/>
            </w:tcBorders>
            <w:vAlign w:val="center"/>
          </w:tcPr>
          <w:p w:rsidR="003510A4" w:rsidRPr="00692CAB" w:rsidRDefault="003510A4" w:rsidP="00152DD3">
            <w:pPr>
              <w:spacing w:line="240" w:lineRule="auto"/>
              <w:ind w:left="1" w:firstLine="0"/>
              <w:rPr>
                <w:sz w:val="24"/>
                <w:szCs w:val="24"/>
              </w:rPr>
            </w:pPr>
            <w:r>
              <w:rPr>
                <w:sz w:val="24"/>
                <w:szCs w:val="24"/>
              </w:rPr>
              <w:t>Ц</w:t>
            </w:r>
            <w:r w:rsidRPr="00692CAB">
              <w:rPr>
                <w:sz w:val="24"/>
                <w:szCs w:val="24"/>
              </w:rPr>
              <w:t xml:space="preserve">ельнометаллическая, однорядная, </w:t>
            </w:r>
            <w:proofErr w:type="spellStart"/>
            <w:r w:rsidRPr="00692CAB">
              <w:rPr>
                <w:sz w:val="24"/>
                <w:szCs w:val="24"/>
              </w:rPr>
              <w:t>двухдверная</w:t>
            </w:r>
            <w:proofErr w:type="spellEnd"/>
            <w:r w:rsidRPr="00692CAB">
              <w:rPr>
                <w:sz w:val="24"/>
                <w:szCs w:val="24"/>
              </w:rPr>
              <w:t>, обеспечивать размещение боевого расчета не менее чем 2 человека</w:t>
            </w:r>
          </w:p>
        </w:tc>
      </w:tr>
      <w:tr w:rsidR="003510A4" w:rsidRPr="00692CAB" w:rsidTr="00152DD3">
        <w:trPr>
          <w:trHeight w:val="548"/>
        </w:trPr>
        <w:tc>
          <w:tcPr>
            <w:tcW w:w="256" w:type="pct"/>
            <w:tcBorders>
              <w:top w:val="single" w:sz="4" w:space="0" w:color="000000"/>
              <w:left w:val="single" w:sz="4" w:space="0" w:color="000000"/>
              <w:bottom w:val="single" w:sz="3" w:space="0" w:color="000000"/>
              <w:right w:val="single" w:sz="4" w:space="0" w:color="000000"/>
            </w:tcBorders>
            <w:vAlign w:val="center"/>
          </w:tcPr>
          <w:p w:rsidR="003510A4" w:rsidRPr="00692CAB" w:rsidRDefault="003510A4" w:rsidP="00152DD3">
            <w:pPr>
              <w:ind w:firstLine="17"/>
              <w:jc w:val="center"/>
              <w:rPr>
                <w:b/>
                <w:sz w:val="24"/>
                <w:szCs w:val="24"/>
              </w:rPr>
            </w:pPr>
            <w:r w:rsidRPr="00692CAB">
              <w:rPr>
                <w:b/>
                <w:sz w:val="24"/>
                <w:szCs w:val="24"/>
              </w:rPr>
              <w:t>5</w:t>
            </w:r>
          </w:p>
        </w:tc>
        <w:tc>
          <w:tcPr>
            <w:tcW w:w="1864" w:type="pct"/>
            <w:tcBorders>
              <w:top w:val="single" w:sz="4" w:space="0" w:color="000000"/>
              <w:left w:val="single" w:sz="4" w:space="0" w:color="000000"/>
              <w:bottom w:val="single" w:sz="3" w:space="0" w:color="000000"/>
              <w:right w:val="single" w:sz="3" w:space="0" w:color="000000"/>
            </w:tcBorders>
            <w:vAlign w:val="center"/>
          </w:tcPr>
          <w:p w:rsidR="003510A4" w:rsidRPr="00692CAB" w:rsidRDefault="003510A4" w:rsidP="00152DD3">
            <w:pPr>
              <w:spacing w:line="240" w:lineRule="auto"/>
              <w:ind w:firstLine="0"/>
              <w:rPr>
                <w:sz w:val="24"/>
                <w:szCs w:val="24"/>
              </w:rPr>
            </w:pPr>
            <w:r w:rsidRPr="00692CAB">
              <w:rPr>
                <w:sz w:val="24"/>
                <w:szCs w:val="24"/>
              </w:rPr>
              <w:t xml:space="preserve">Насос пожарный  </w:t>
            </w:r>
          </w:p>
        </w:tc>
        <w:tc>
          <w:tcPr>
            <w:tcW w:w="2880" w:type="pct"/>
            <w:tcBorders>
              <w:top w:val="single" w:sz="4" w:space="0" w:color="000000"/>
              <w:left w:val="single" w:sz="3" w:space="0" w:color="000000"/>
              <w:bottom w:val="single" w:sz="3" w:space="0" w:color="000000"/>
              <w:right w:val="single" w:sz="4" w:space="0" w:color="000000"/>
            </w:tcBorders>
            <w:vAlign w:val="center"/>
          </w:tcPr>
          <w:p w:rsidR="003510A4" w:rsidRPr="00E62E42" w:rsidRDefault="003510A4" w:rsidP="003510A4">
            <w:pPr>
              <w:pStyle w:val="aff8"/>
              <w:numPr>
                <w:ilvl w:val="0"/>
                <w:numId w:val="43"/>
              </w:numPr>
              <w:ind w:left="7" w:firstLine="0"/>
              <w:jc w:val="both"/>
              <w:rPr>
                <w:rFonts w:ascii="Times New Roman" w:eastAsiaTheme="minorEastAsia" w:hAnsi="Times New Roman"/>
                <w:sz w:val="24"/>
                <w:szCs w:val="24"/>
              </w:rPr>
            </w:pPr>
            <w:r w:rsidRPr="00E62E42">
              <w:rPr>
                <w:rFonts w:ascii="Times New Roman" w:eastAsiaTheme="minorEastAsia" w:hAnsi="Times New Roman"/>
                <w:sz w:val="24"/>
                <w:szCs w:val="24"/>
              </w:rPr>
              <w:t>Центробежный, одноступенчатый, нормального давления;</w:t>
            </w:r>
          </w:p>
          <w:p w:rsidR="003510A4" w:rsidRPr="00E62E42" w:rsidRDefault="003510A4" w:rsidP="003510A4">
            <w:pPr>
              <w:pStyle w:val="aff8"/>
              <w:numPr>
                <w:ilvl w:val="0"/>
                <w:numId w:val="43"/>
              </w:numPr>
              <w:ind w:left="7" w:firstLine="0"/>
              <w:jc w:val="both"/>
              <w:rPr>
                <w:rFonts w:ascii="Times New Roman" w:eastAsiaTheme="minorEastAsia" w:hAnsi="Times New Roman"/>
                <w:sz w:val="24"/>
                <w:szCs w:val="24"/>
              </w:rPr>
            </w:pPr>
            <w:r w:rsidRPr="00E62E42">
              <w:rPr>
                <w:rFonts w:ascii="Times New Roman" w:eastAsiaTheme="minorEastAsia" w:hAnsi="Times New Roman"/>
                <w:sz w:val="24"/>
                <w:szCs w:val="24"/>
              </w:rPr>
              <w:t>Расположение насоса – заднее (в насосном отсеке, обогреваемом автономным воздушным подогревателем на дизельном топливе);</w:t>
            </w:r>
          </w:p>
          <w:p w:rsidR="003510A4" w:rsidRPr="00E62E42" w:rsidRDefault="003510A4" w:rsidP="003510A4">
            <w:pPr>
              <w:pStyle w:val="aff8"/>
              <w:numPr>
                <w:ilvl w:val="0"/>
                <w:numId w:val="43"/>
              </w:numPr>
              <w:ind w:left="7" w:firstLine="0"/>
              <w:jc w:val="both"/>
              <w:rPr>
                <w:rFonts w:ascii="Times New Roman" w:eastAsiaTheme="minorEastAsia" w:hAnsi="Times New Roman"/>
                <w:sz w:val="24"/>
                <w:szCs w:val="24"/>
              </w:rPr>
            </w:pPr>
            <w:r w:rsidRPr="00E62E42">
              <w:rPr>
                <w:rFonts w:ascii="Times New Roman" w:eastAsiaTheme="minorEastAsia" w:hAnsi="Times New Roman"/>
                <w:sz w:val="24"/>
                <w:szCs w:val="24"/>
              </w:rPr>
              <w:t>Номинальная подача насоса, л/сек не менее 40;</w:t>
            </w:r>
          </w:p>
          <w:p w:rsidR="003510A4" w:rsidRPr="00E62E42" w:rsidRDefault="003510A4" w:rsidP="003510A4">
            <w:pPr>
              <w:pStyle w:val="aff8"/>
              <w:numPr>
                <w:ilvl w:val="0"/>
                <w:numId w:val="43"/>
              </w:numPr>
              <w:ind w:left="7" w:firstLine="0"/>
              <w:jc w:val="both"/>
              <w:rPr>
                <w:rFonts w:ascii="Times New Roman" w:eastAsiaTheme="minorEastAsia" w:hAnsi="Times New Roman"/>
                <w:sz w:val="24"/>
                <w:szCs w:val="24"/>
              </w:rPr>
            </w:pPr>
            <w:r w:rsidRPr="00E62E42">
              <w:rPr>
                <w:rFonts w:ascii="Times New Roman" w:eastAsiaTheme="minorEastAsia" w:hAnsi="Times New Roman"/>
                <w:sz w:val="24"/>
                <w:szCs w:val="24"/>
              </w:rPr>
              <w:t>Номинальная частота вращения приводного вала, об/мин не менее 2700;</w:t>
            </w:r>
          </w:p>
          <w:p w:rsidR="003510A4" w:rsidRPr="00E62E42" w:rsidRDefault="003510A4" w:rsidP="003510A4">
            <w:pPr>
              <w:pStyle w:val="aff8"/>
              <w:numPr>
                <w:ilvl w:val="0"/>
                <w:numId w:val="43"/>
              </w:numPr>
              <w:ind w:left="7" w:firstLine="0"/>
              <w:jc w:val="both"/>
              <w:rPr>
                <w:rFonts w:asciiTheme="minorHAnsi" w:eastAsiaTheme="minorEastAsia" w:hAnsiTheme="minorHAnsi" w:cstheme="minorBidi"/>
                <w:sz w:val="24"/>
                <w:szCs w:val="24"/>
              </w:rPr>
            </w:pPr>
            <w:r w:rsidRPr="00E62E42">
              <w:rPr>
                <w:rFonts w:ascii="Times New Roman" w:eastAsiaTheme="minorEastAsia" w:hAnsi="Times New Roman"/>
                <w:sz w:val="24"/>
                <w:szCs w:val="24"/>
              </w:rPr>
              <w:t>Напор насоса при номинальной подаче, м, не менее 100;</w:t>
            </w:r>
          </w:p>
        </w:tc>
      </w:tr>
      <w:tr w:rsidR="003510A4" w:rsidRPr="00692CAB" w:rsidTr="00152DD3">
        <w:trPr>
          <w:trHeight w:val="548"/>
        </w:trPr>
        <w:tc>
          <w:tcPr>
            <w:tcW w:w="256" w:type="pct"/>
            <w:tcBorders>
              <w:top w:val="single" w:sz="4" w:space="0" w:color="000000"/>
              <w:left w:val="single" w:sz="4" w:space="0" w:color="000000"/>
              <w:bottom w:val="single" w:sz="3" w:space="0" w:color="000000"/>
              <w:right w:val="single" w:sz="4" w:space="0" w:color="000000"/>
            </w:tcBorders>
            <w:vAlign w:val="center"/>
          </w:tcPr>
          <w:p w:rsidR="003510A4" w:rsidRPr="00692CAB" w:rsidRDefault="003510A4" w:rsidP="00152DD3">
            <w:pPr>
              <w:ind w:firstLine="0"/>
              <w:jc w:val="center"/>
              <w:rPr>
                <w:b/>
                <w:sz w:val="24"/>
                <w:szCs w:val="24"/>
              </w:rPr>
            </w:pPr>
            <w:r w:rsidRPr="00692CAB">
              <w:rPr>
                <w:b/>
                <w:sz w:val="24"/>
                <w:szCs w:val="24"/>
              </w:rPr>
              <w:t>6</w:t>
            </w:r>
          </w:p>
        </w:tc>
        <w:tc>
          <w:tcPr>
            <w:tcW w:w="1864" w:type="pct"/>
            <w:tcBorders>
              <w:top w:val="single" w:sz="4" w:space="0" w:color="000000"/>
              <w:left w:val="single" w:sz="4" w:space="0" w:color="000000"/>
              <w:bottom w:val="single" w:sz="3" w:space="0" w:color="000000"/>
              <w:right w:val="single" w:sz="3" w:space="0" w:color="000000"/>
            </w:tcBorders>
            <w:vAlign w:val="center"/>
          </w:tcPr>
          <w:p w:rsidR="003510A4" w:rsidRPr="00692CAB" w:rsidRDefault="003510A4" w:rsidP="00152DD3">
            <w:pPr>
              <w:spacing w:line="240" w:lineRule="auto"/>
              <w:ind w:firstLine="0"/>
              <w:rPr>
                <w:sz w:val="24"/>
                <w:szCs w:val="24"/>
              </w:rPr>
            </w:pPr>
            <w:r w:rsidRPr="00692CAB">
              <w:rPr>
                <w:sz w:val="24"/>
                <w:szCs w:val="24"/>
              </w:rPr>
              <w:t>Цистерна для воды</w:t>
            </w:r>
          </w:p>
        </w:tc>
        <w:tc>
          <w:tcPr>
            <w:tcW w:w="2880" w:type="pct"/>
            <w:tcBorders>
              <w:top w:val="single" w:sz="4" w:space="0" w:color="000000"/>
              <w:left w:val="single" w:sz="3" w:space="0" w:color="000000"/>
              <w:bottom w:val="single" w:sz="3" w:space="0" w:color="000000"/>
              <w:right w:val="single" w:sz="4" w:space="0" w:color="000000"/>
            </w:tcBorders>
            <w:vAlign w:val="center"/>
          </w:tcPr>
          <w:p w:rsidR="003510A4" w:rsidRDefault="003510A4" w:rsidP="003510A4">
            <w:pPr>
              <w:pStyle w:val="aff8"/>
              <w:numPr>
                <w:ilvl w:val="0"/>
                <w:numId w:val="44"/>
              </w:numPr>
              <w:ind w:left="7" w:right="56" w:firstLine="0"/>
              <w:jc w:val="both"/>
              <w:rPr>
                <w:rFonts w:ascii="Times New Roman" w:eastAsiaTheme="minorEastAsia" w:hAnsi="Times New Roman"/>
                <w:sz w:val="24"/>
                <w:szCs w:val="24"/>
              </w:rPr>
            </w:pPr>
            <w:r w:rsidRPr="00E62E42">
              <w:rPr>
                <w:rFonts w:ascii="Times New Roman" w:eastAsiaTheme="minorEastAsia" w:hAnsi="Times New Roman"/>
                <w:sz w:val="24"/>
                <w:szCs w:val="24"/>
              </w:rPr>
              <w:t xml:space="preserve">Цистерна имеет вместимость не менее 3000л, изготовлена из </w:t>
            </w:r>
            <w:r>
              <w:rPr>
                <w:rFonts w:ascii="Times New Roman" w:eastAsiaTheme="minorEastAsia" w:hAnsi="Times New Roman"/>
                <w:sz w:val="24"/>
                <w:szCs w:val="24"/>
              </w:rPr>
              <w:t>углеродистой стали</w:t>
            </w:r>
            <w:r w:rsidRPr="00E62E42">
              <w:rPr>
                <w:rFonts w:ascii="Times New Roman" w:eastAsiaTheme="minorEastAsia" w:hAnsi="Times New Roman"/>
                <w:sz w:val="24"/>
                <w:szCs w:val="24"/>
              </w:rPr>
              <w:t>.</w:t>
            </w:r>
          </w:p>
          <w:p w:rsidR="003510A4" w:rsidRDefault="003510A4" w:rsidP="003510A4">
            <w:pPr>
              <w:pStyle w:val="aff8"/>
              <w:numPr>
                <w:ilvl w:val="0"/>
                <w:numId w:val="44"/>
              </w:numPr>
              <w:ind w:left="7" w:right="56" w:firstLine="0"/>
              <w:jc w:val="both"/>
              <w:rPr>
                <w:rFonts w:ascii="Times New Roman" w:eastAsiaTheme="minorEastAsia" w:hAnsi="Times New Roman"/>
                <w:sz w:val="24"/>
                <w:szCs w:val="24"/>
              </w:rPr>
            </w:pPr>
            <w:r w:rsidRPr="00E62E42">
              <w:rPr>
                <w:rFonts w:ascii="Times New Roman" w:eastAsiaTheme="minorEastAsia" w:hAnsi="Times New Roman"/>
                <w:sz w:val="24"/>
                <w:szCs w:val="24"/>
              </w:rPr>
              <w:t>Цистерна представляет собой жёс</w:t>
            </w:r>
            <w:r>
              <w:rPr>
                <w:rFonts w:ascii="Times New Roman" w:eastAsiaTheme="minorEastAsia" w:hAnsi="Times New Roman"/>
                <w:sz w:val="24"/>
                <w:szCs w:val="24"/>
              </w:rPr>
              <w:t>ткую цельносварную конструкцию.</w:t>
            </w:r>
          </w:p>
          <w:p w:rsidR="003510A4" w:rsidRPr="00E62E42" w:rsidRDefault="003510A4" w:rsidP="003510A4">
            <w:pPr>
              <w:pStyle w:val="aff8"/>
              <w:numPr>
                <w:ilvl w:val="0"/>
                <w:numId w:val="44"/>
              </w:numPr>
              <w:ind w:left="7" w:right="56" w:firstLine="0"/>
              <w:jc w:val="both"/>
              <w:rPr>
                <w:rFonts w:ascii="Times New Roman" w:eastAsiaTheme="minorEastAsia" w:hAnsi="Times New Roman"/>
                <w:sz w:val="24"/>
                <w:szCs w:val="24"/>
              </w:rPr>
            </w:pPr>
            <w:r w:rsidRPr="00E62E42">
              <w:rPr>
                <w:rFonts w:ascii="Times New Roman" w:eastAsiaTheme="minorEastAsia" w:hAnsi="Times New Roman"/>
                <w:sz w:val="24"/>
                <w:szCs w:val="24"/>
              </w:rPr>
              <w:t>Цистерна имеет продольную компоновку на раме автомобиля, в составе установочных элементов присутствуют амортизирующие элементы.</w:t>
            </w:r>
          </w:p>
          <w:p w:rsidR="003510A4" w:rsidRPr="00E62E42" w:rsidRDefault="003510A4" w:rsidP="003510A4">
            <w:pPr>
              <w:pStyle w:val="aff8"/>
              <w:numPr>
                <w:ilvl w:val="0"/>
                <w:numId w:val="44"/>
              </w:numPr>
              <w:ind w:left="7" w:right="58" w:firstLine="0"/>
              <w:jc w:val="both"/>
              <w:rPr>
                <w:rFonts w:ascii="Times New Roman" w:eastAsiaTheme="minorEastAsia" w:hAnsi="Times New Roman"/>
                <w:sz w:val="24"/>
                <w:szCs w:val="24"/>
              </w:rPr>
            </w:pPr>
            <w:r w:rsidRPr="00E62E42">
              <w:rPr>
                <w:rFonts w:ascii="Times New Roman" w:eastAsiaTheme="minorEastAsia" w:hAnsi="Times New Roman"/>
                <w:sz w:val="24"/>
                <w:szCs w:val="24"/>
              </w:rPr>
              <w:t xml:space="preserve">Для обеспечения осмотра и технического </w:t>
            </w:r>
            <w:r w:rsidRPr="00E62E42">
              <w:rPr>
                <w:rFonts w:ascii="Times New Roman" w:eastAsiaTheme="minorEastAsia" w:hAnsi="Times New Roman"/>
                <w:sz w:val="24"/>
                <w:szCs w:val="24"/>
              </w:rPr>
              <w:lastRenderedPageBreak/>
              <w:t>обслуживания цистерна имеет люк с размерами не менее 450х450 мм с крышкой, в закрытом положении фиксирующейся откидными гайками с рукоятками. Расположение люка обеспечивает доступ в цистерну без демонтажа надстройки и снятия пожарно-технического вооружения (ПТВ) с крыши.</w:t>
            </w:r>
          </w:p>
          <w:p w:rsidR="003510A4" w:rsidRPr="00E62E42" w:rsidRDefault="003510A4" w:rsidP="003510A4">
            <w:pPr>
              <w:pStyle w:val="aff8"/>
              <w:numPr>
                <w:ilvl w:val="0"/>
                <w:numId w:val="44"/>
              </w:numPr>
              <w:ind w:left="7" w:firstLine="0"/>
              <w:jc w:val="both"/>
              <w:rPr>
                <w:rFonts w:ascii="Times New Roman" w:eastAsiaTheme="minorEastAsia" w:hAnsi="Times New Roman"/>
                <w:sz w:val="24"/>
                <w:szCs w:val="24"/>
              </w:rPr>
            </w:pPr>
            <w:r w:rsidRPr="00E62E42">
              <w:rPr>
                <w:rFonts w:ascii="Times New Roman" w:eastAsiaTheme="minorEastAsia" w:hAnsi="Times New Roman"/>
                <w:sz w:val="24"/>
                <w:szCs w:val="24"/>
              </w:rPr>
              <w:t>Расположение внутренних элементов цистерны не препятствует ревизии их внутренней полости и замене поврежденных элементов.</w:t>
            </w:r>
          </w:p>
          <w:p w:rsidR="003510A4" w:rsidRPr="00E62E42" w:rsidRDefault="003510A4" w:rsidP="003510A4">
            <w:pPr>
              <w:pStyle w:val="aff8"/>
              <w:numPr>
                <w:ilvl w:val="0"/>
                <w:numId w:val="44"/>
              </w:numPr>
              <w:ind w:left="7" w:firstLine="0"/>
              <w:jc w:val="both"/>
              <w:rPr>
                <w:rFonts w:ascii="Times New Roman" w:eastAsiaTheme="minorEastAsia" w:hAnsi="Times New Roman"/>
                <w:sz w:val="24"/>
                <w:szCs w:val="24"/>
              </w:rPr>
            </w:pPr>
            <w:r w:rsidRPr="00E62E42">
              <w:rPr>
                <w:rFonts w:ascii="Times New Roman" w:eastAsiaTheme="minorEastAsia" w:hAnsi="Times New Roman"/>
                <w:sz w:val="24"/>
                <w:szCs w:val="24"/>
              </w:rPr>
              <w:t>Цистерна оборудована устройством для дискретного (1, 3/4, 1/2, 1/4, 0) контроля уровня заполнения и расхода воды.</w:t>
            </w:r>
            <w:r>
              <w:rPr>
                <w:rFonts w:ascii="Times New Roman" w:eastAsiaTheme="minorEastAsia" w:hAnsi="Times New Roman"/>
                <w:sz w:val="24"/>
                <w:szCs w:val="24"/>
              </w:rPr>
              <w:t xml:space="preserve"> </w:t>
            </w:r>
            <w:r w:rsidRPr="00E62E42">
              <w:rPr>
                <w:rFonts w:ascii="Times New Roman" w:eastAsiaTheme="minorEastAsia" w:hAnsi="Times New Roman"/>
                <w:sz w:val="24"/>
                <w:szCs w:val="24"/>
              </w:rPr>
              <w:t>Указатель уровня жидкости - электрического типа с использованием кондуктометрических датчиков.</w:t>
            </w:r>
          </w:p>
          <w:p w:rsidR="003510A4" w:rsidRPr="00E62E42" w:rsidRDefault="003510A4" w:rsidP="003510A4">
            <w:pPr>
              <w:pStyle w:val="aff8"/>
              <w:numPr>
                <w:ilvl w:val="0"/>
                <w:numId w:val="44"/>
              </w:numPr>
              <w:ind w:left="7" w:right="56" w:firstLine="0"/>
              <w:jc w:val="both"/>
              <w:rPr>
                <w:rFonts w:ascii="Times New Roman" w:eastAsiaTheme="minorEastAsia" w:hAnsi="Times New Roman"/>
                <w:sz w:val="24"/>
                <w:szCs w:val="24"/>
              </w:rPr>
            </w:pPr>
            <w:r w:rsidRPr="00E62E42">
              <w:rPr>
                <w:rFonts w:ascii="Times New Roman" w:eastAsiaTheme="minorEastAsia" w:hAnsi="Times New Roman"/>
                <w:sz w:val="24"/>
                <w:szCs w:val="24"/>
              </w:rPr>
              <w:t>Внутри цистерны расположены перегородки (волноломы), обеспечивающие гашение колебаний жидкости при движении автомобиля.</w:t>
            </w:r>
          </w:p>
          <w:p w:rsidR="003510A4" w:rsidRPr="00E62E42" w:rsidRDefault="003510A4" w:rsidP="003510A4">
            <w:pPr>
              <w:pStyle w:val="aff8"/>
              <w:numPr>
                <w:ilvl w:val="0"/>
                <w:numId w:val="44"/>
              </w:numPr>
              <w:shd w:val="clear" w:color="auto" w:fill="FFFFFF"/>
              <w:ind w:left="7" w:firstLine="0"/>
              <w:jc w:val="both"/>
              <w:rPr>
                <w:rFonts w:ascii="Times New Roman" w:eastAsiaTheme="minorEastAsia" w:hAnsi="Times New Roman"/>
                <w:sz w:val="24"/>
                <w:szCs w:val="24"/>
              </w:rPr>
            </w:pPr>
            <w:r w:rsidRPr="00E62E42">
              <w:rPr>
                <w:rFonts w:ascii="Times New Roman" w:eastAsiaTheme="minorEastAsia" w:hAnsi="Times New Roman"/>
                <w:sz w:val="24"/>
                <w:szCs w:val="24"/>
              </w:rPr>
              <w:t>Цистерна имеет устройства, предотвращающие создание в ней избыточного давления при заполнении, разрежения при опорожнении с помощью насоса. Конструкция цистерны обеспечивает опорожнение свободным сливом.</w:t>
            </w:r>
          </w:p>
        </w:tc>
      </w:tr>
      <w:tr w:rsidR="003510A4" w:rsidRPr="00692CAB" w:rsidTr="00152DD3">
        <w:trPr>
          <w:trHeight w:val="548"/>
        </w:trPr>
        <w:tc>
          <w:tcPr>
            <w:tcW w:w="256" w:type="pct"/>
            <w:tcBorders>
              <w:top w:val="single" w:sz="4" w:space="0" w:color="000000"/>
              <w:left w:val="single" w:sz="4" w:space="0" w:color="000000"/>
              <w:bottom w:val="single" w:sz="4" w:space="0" w:color="000000"/>
              <w:right w:val="single" w:sz="4" w:space="0" w:color="000000"/>
            </w:tcBorders>
            <w:vAlign w:val="center"/>
          </w:tcPr>
          <w:p w:rsidR="003510A4" w:rsidRPr="00692CAB" w:rsidRDefault="003510A4" w:rsidP="00152DD3">
            <w:pPr>
              <w:ind w:firstLine="0"/>
              <w:jc w:val="center"/>
              <w:rPr>
                <w:b/>
                <w:sz w:val="24"/>
                <w:szCs w:val="24"/>
              </w:rPr>
            </w:pPr>
            <w:r w:rsidRPr="00692CAB">
              <w:rPr>
                <w:b/>
                <w:sz w:val="24"/>
                <w:szCs w:val="24"/>
              </w:rPr>
              <w:lastRenderedPageBreak/>
              <w:t>7</w:t>
            </w:r>
          </w:p>
        </w:tc>
        <w:tc>
          <w:tcPr>
            <w:tcW w:w="1864" w:type="pct"/>
            <w:tcBorders>
              <w:top w:val="single" w:sz="4" w:space="0" w:color="000000"/>
              <w:left w:val="single" w:sz="4" w:space="0" w:color="000000"/>
              <w:bottom w:val="single" w:sz="4" w:space="0" w:color="000000"/>
              <w:right w:val="single" w:sz="3" w:space="0" w:color="000000"/>
            </w:tcBorders>
            <w:vAlign w:val="center"/>
          </w:tcPr>
          <w:p w:rsidR="003510A4" w:rsidRPr="00692CAB" w:rsidRDefault="003510A4" w:rsidP="00152DD3">
            <w:pPr>
              <w:spacing w:line="259" w:lineRule="auto"/>
              <w:ind w:firstLine="0"/>
              <w:rPr>
                <w:sz w:val="24"/>
                <w:szCs w:val="24"/>
              </w:rPr>
            </w:pPr>
            <w:r w:rsidRPr="00692CAB">
              <w:rPr>
                <w:sz w:val="24"/>
                <w:szCs w:val="24"/>
              </w:rPr>
              <w:t>Бак пенообразователя</w:t>
            </w:r>
          </w:p>
        </w:tc>
        <w:tc>
          <w:tcPr>
            <w:tcW w:w="2880" w:type="pct"/>
            <w:tcBorders>
              <w:top w:val="single" w:sz="4" w:space="0" w:color="000000"/>
              <w:left w:val="single" w:sz="3" w:space="0" w:color="000000"/>
              <w:bottom w:val="single" w:sz="4" w:space="0" w:color="000000"/>
              <w:right w:val="single" w:sz="4" w:space="0" w:color="000000"/>
            </w:tcBorders>
            <w:vAlign w:val="center"/>
          </w:tcPr>
          <w:p w:rsidR="003510A4" w:rsidRDefault="003510A4" w:rsidP="003510A4">
            <w:pPr>
              <w:pStyle w:val="aff8"/>
              <w:numPr>
                <w:ilvl w:val="0"/>
                <w:numId w:val="45"/>
              </w:numPr>
              <w:ind w:left="7" w:firstLine="0"/>
              <w:jc w:val="both"/>
              <w:rPr>
                <w:rFonts w:ascii="Times New Roman" w:eastAsiaTheme="minorEastAsia" w:hAnsi="Times New Roman"/>
                <w:sz w:val="24"/>
                <w:szCs w:val="24"/>
              </w:rPr>
            </w:pPr>
            <w:r w:rsidRPr="00E62E42">
              <w:rPr>
                <w:rFonts w:ascii="Times New Roman" w:eastAsiaTheme="minorEastAsia" w:hAnsi="Times New Roman"/>
                <w:sz w:val="24"/>
                <w:szCs w:val="24"/>
              </w:rPr>
              <w:t>Бак для пенообразователя (</w:t>
            </w:r>
            <w:proofErr w:type="spellStart"/>
            <w:r w:rsidRPr="00E62E42">
              <w:rPr>
                <w:rFonts w:ascii="Times New Roman" w:eastAsiaTheme="minorEastAsia" w:hAnsi="Times New Roman"/>
                <w:sz w:val="24"/>
                <w:szCs w:val="24"/>
              </w:rPr>
              <w:t>пенобак</w:t>
            </w:r>
            <w:proofErr w:type="spellEnd"/>
            <w:r w:rsidRPr="00E62E42">
              <w:rPr>
                <w:rFonts w:ascii="Times New Roman" w:eastAsiaTheme="minorEastAsia" w:hAnsi="Times New Roman"/>
                <w:sz w:val="24"/>
                <w:szCs w:val="24"/>
              </w:rPr>
              <w:t>), трубопроводы и арматура системы заправки и подачи пенообразователя изготовлены из модифицированного полипропилена, толщина стенки бака не менее 12мм</w:t>
            </w:r>
            <w:r>
              <w:rPr>
                <w:rFonts w:ascii="Times New Roman" w:eastAsiaTheme="minorEastAsia" w:hAnsi="Times New Roman"/>
                <w:sz w:val="24"/>
                <w:szCs w:val="24"/>
              </w:rPr>
              <w:t>.</w:t>
            </w:r>
          </w:p>
          <w:p w:rsidR="003510A4" w:rsidRDefault="003510A4" w:rsidP="003510A4">
            <w:pPr>
              <w:pStyle w:val="aff8"/>
              <w:numPr>
                <w:ilvl w:val="0"/>
                <w:numId w:val="45"/>
              </w:numPr>
              <w:ind w:left="7" w:firstLine="0"/>
              <w:jc w:val="both"/>
              <w:rPr>
                <w:rFonts w:ascii="Times New Roman" w:eastAsiaTheme="minorEastAsia" w:hAnsi="Times New Roman"/>
                <w:sz w:val="24"/>
                <w:szCs w:val="24"/>
              </w:rPr>
            </w:pPr>
            <w:r w:rsidRPr="00E62E42">
              <w:rPr>
                <w:rFonts w:ascii="Times New Roman" w:eastAsiaTheme="minorEastAsia" w:hAnsi="Times New Roman"/>
                <w:sz w:val="24"/>
                <w:szCs w:val="24"/>
              </w:rPr>
              <w:t xml:space="preserve">Емкость </w:t>
            </w:r>
            <w:proofErr w:type="spellStart"/>
            <w:r w:rsidRPr="00E62E42">
              <w:rPr>
                <w:rFonts w:ascii="Times New Roman" w:eastAsiaTheme="minorEastAsia" w:hAnsi="Times New Roman"/>
                <w:sz w:val="24"/>
                <w:szCs w:val="24"/>
              </w:rPr>
              <w:t>пенобака</w:t>
            </w:r>
            <w:proofErr w:type="spellEnd"/>
            <w:r>
              <w:rPr>
                <w:rFonts w:ascii="Times New Roman" w:eastAsiaTheme="minorEastAsia" w:hAnsi="Times New Roman"/>
                <w:sz w:val="24"/>
                <w:szCs w:val="24"/>
              </w:rPr>
              <w:t xml:space="preserve"> не менее</w:t>
            </w:r>
            <w:r w:rsidRPr="00E62E42">
              <w:rPr>
                <w:rFonts w:ascii="Times New Roman" w:eastAsiaTheme="minorEastAsia" w:hAnsi="Times New Roman"/>
                <w:sz w:val="24"/>
                <w:szCs w:val="24"/>
              </w:rPr>
              <w:t xml:space="preserve"> </w:t>
            </w:r>
            <w:smartTag w:uri="urn:schemas-microsoft-com:office:smarttags" w:element="metricconverter">
              <w:smartTagPr>
                <w:attr w:name="ProductID" w:val="180 л"/>
              </w:smartTagPr>
              <w:r w:rsidRPr="00E62E42">
                <w:rPr>
                  <w:rFonts w:ascii="Times New Roman" w:eastAsiaTheme="minorEastAsia" w:hAnsi="Times New Roman"/>
                  <w:sz w:val="24"/>
                  <w:szCs w:val="24"/>
                </w:rPr>
                <w:t>180 л</w:t>
              </w:r>
            </w:smartTag>
            <w:r>
              <w:rPr>
                <w:rFonts w:ascii="Times New Roman" w:eastAsiaTheme="minorEastAsia" w:hAnsi="Times New Roman"/>
                <w:sz w:val="24"/>
                <w:szCs w:val="24"/>
              </w:rPr>
              <w:t>.</w:t>
            </w:r>
          </w:p>
          <w:p w:rsidR="003510A4" w:rsidRPr="00E62E42" w:rsidRDefault="003510A4" w:rsidP="003510A4">
            <w:pPr>
              <w:pStyle w:val="aff8"/>
              <w:numPr>
                <w:ilvl w:val="0"/>
                <w:numId w:val="45"/>
              </w:numPr>
              <w:ind w:left="7" w:firstLine="0"/>
              <w:jc w:val="both"/>
              <w:rPr>
                <w:rFonts w:ascii="Times New Roman" w:eastAsiaTheme="minorEastAsia" w:hAnsi="Times New Roman"/>
                <w:sz w:val="24"/>
                <w:szCs w:val="24"/>
              </w:rPr>
            </w:pPr>
            <w:r w:rsidRPr="00E62E42">
              <w:rPr>
                <w:rFonts w:ascii="Times New Roman" w:eastAsiaTheme="minorEastAsia" w:hAnsi="Times New Roman"/>
                <w:sz w:val="24"/>
                <w:szCs w:val="24"/>
              </w:rPr>
              <w:t>Бак для пенообразователя имеет устройство, уменьшающее вспенивание пенообразователя при заправке.</w:t>
            </w:r>
          </w:p>
        </w:tc>
      </w:tr>
      <w:tr w:rsidR="003510A4" w:rsidRPr="00692CAB" w:rsidTr="00152DD3">
        <w:trPr>
          <w:trHeight w:val="548"/>
        </w:trPr>
        <w:tc>
          <w:tcPr>
            <w:tcW w:w="256" w:type="pct"/>
            <w:tcBorders>
              <w:top w:val="single" w:sz="4" w:space="0" w:color="000000"/>
              <w:left w:val="single" w:sz="4" w:space="0" w:color="000000"/>
              <w:bottom w:val="single" w:sz="4" w:space="0" w:color="000000"/>
              <w:right w:val="single" w:sz="4" w:space="0" w:color="000000"/>
            </w:tcBorders>
            <w:vAlign w:val="center"/>
          </w:tcPr>
          <w:p w:rsidR="003510A4" w:rsidRPr="00692CAB" w:rsidRDefault="003510A4" w:rsidP="00152DD3">
            <w:pPr>
              <w:ind w:firstLine="0"/>
              <w:jc w:val="center"/>
              <w:rPr>
                <w:b/>
                <w:sz w:val="24"/>
                <w:szCs w:val="24"/>
              </w:rPr>
            </w:pPr>
            <w:r>
              <w:rPr>
                <w:b/>
                <w:sz w:val="24"/>
                <w:szCs w:val="24"/>
              </w:rPr>
              <w:t>8</w:t>
            </w:r>
          </w:p>
        </w:tc>
        <w:tc>
          <w:tcPr>
            <w:tcW w:w="1864" w:type="pct"/>
            <w:tcBorders>
              <w:top w:val="single" w:sz="4" w:space="0" w:color="000000"/>
              <w:left w:val="single" w:sz="4" w:space="0" w:color="000000"/>
              <w:bottom w:val="single" w:sz="4" w:space="0" w:color="000000"/>
              <w:right w:val="single" w:sz="3" w:space="0" w:color="000000"/>
            </w:tcBorders>
            <w:vAlign w:val="center"/>
          </w:tcPr>
          <w:p w:rsidR="003510A4" w:rsidRPr="00692CAB" w:rsidRDefault="003510A4" w:rsidP="00152DD3">
            <w:pPr>
              <w:spacing w:line="259" w:lineRule="auto"/>
              <w:ind w:firstLine="0"/>
              <w:rPr>
                <w:sz w:val="24"/>
                <w:szCs w:val="24"/>
              </w:rPr>
            </w:pPr>
            <w:r>
              <w:rPr>
                <w:sz w:val="24"/>
                <w:szCs w:val="24"/>
              </w:rPr>
              <w:t>Кузовная надстройка</w:t>
            </w:r>
          </w:p>
        </w:tc>
        <w:tc>
          <w:tcPr>
            <w:tcW w:w="2880" w:type="pct"/>
            <w:tcBorders>
              <w:top w:val="single" w:sz="4" w:space="0" w:color="000000"/>
              <w:left w:val="single" w:sz="3" w:space="0" w:color="000000"/>
              <w:bottom w:val="single" w:sz="4" w:space="0" w:color="000000"/>
              <w:right w:val="single" w:sz="4" w:space="0" w:color="000000"/>
            </w:tcBorders>
            <w:vAlign w:val="center"/>
          </w:tcPr>
          <w:p w:rsidR="003510A4" w:rsidRPr="00E62E42" w:rsidRDefault="003510A4" w:rsidP="003510A4">
            <w:pPr>
              <w:pStyle w:val="aff8"/>
              <w:numPr>
                <w:ilvl w:val="0"/>
                <w:numId w:val="46"/>
              </w:numPr>
              <w:ind w:left="7" w:firstLine="0"/>
              <w:jc w:val="both"/>
              <w:rPr>
                <w:rFonts w:ascii="Times New Roman" w:eastAsiaTheme="minorEastAsia" w:hAnsi="Times New Roman"/>
                <w:sz w:val="24"/>
                <w:szCs w:val="24"/>
              </w:rPr>
            </w:pPr>
            <w:r w:rsidRPr="00E62E42">
              <w:rPr>
                <w:rFonts w:ascii="Times New Roman" w:eastAsiaTheme="minorEastAsia" w:hAnsi="Times New Roman"/>
                <w:sz w:val="24"/>
                <w:szCs w:val="24"/>
              </w:rPr>
              <w:t xml:space="preserve">Кузовная надстройка представляет собой сварной каркас из стальных профильных труб толщиной не менее </w:t>
            </w:r>
            <w:r>
              <w:rPr>
                <w:rFonts w:ascii="Times New Roman" w:eastAsiaTheme="minorEastAsia" w:hAnsi="Times New Roman"/>
                <w:sz w:val="24"/>
                <w:szCs w:val="24"/>
              </w:rPr>
              <w:t>2,0мм.</w:t>
            </w:r>
          </w:p>
          <w:p w:rsidR="003510A4" w:rsidRPr="00E62E42" w:rsidRDefault="003510A4" w:rsidP="003510A4">
            <w:pPr>
              <w:pStyle w:val="aff8"/>
              <w:numPr>
                <w:ilvl w:val="0"/>
                <w:numId w:val="46"/>
              </w:numPr>
              <w:ind w:left="7" w:right="34" w:firstLine="0"/>
              <w:jc w:val="both"/>
              <w:rPr>
                <w:rFonts w:ascii="Times New Roman" w:eastAsiaTheme="minorEastAsia" w:hAnsi="Times New Roman"/>
                <w:sz w:val="24"/>
                <w:szCs w:val="24"/>
              </w:rPr>
            </w:pPr>
            <w:r w:rsidRPr="00E62E42">
              <w:rPr>
                <w:rFonts w:ascii="Times New Roman" w:eastAsiaTheme="minorEastAsia" w:hAnsi="Times New Roman"/>
                <w:sz w:val="24"/>
                <w:szCs w:val="24"/>
              </w:rPr>
              <w:t xml:space="preserve">Надстройка крепится на </w:t>
            </w:r>
            <w:proofErr w:type="spellStart"/>
            <w:r w:rsidRPr="00E62E42">
              <w:rPr>
                <w:rFonts w:ascii="Times New Roman" w:eastAsiaTheme="minorEastAsia" w:hAnsi="Times New Roman"/>
                <w:sz w:val="24"/>
                <w:szCs w:val="24"/>
              </w:rPr>
              <w:t>надрамнике</w:t>
            </w:r>
            <w:proofErr w:type="spellEnd"/>
            <w:r w:rsidRPr="00E62E42">
              <w:rPr>
                <w:rFonts w:ascii="Times New Roman" w:eastAsiaTheme="minorEastAsia" w:hAnsi="Times New Roman"/>
                <w:sz w:val="24"/>
                <w:szCs w:val="24"/>
              </w:rPr>
              <w:t>, независимо от емкости для воды.  Внутренняя обшивка отсеков выполнена и</w:t>
            </w:r>
            <w:r>
              <w:rPr>
                <w:rFonts w:ascii="Times New Roman" w:eastAsiaTheme="minorEastAsia" w:hAnsi="Times New Roman"/>
                <w:sz w:val="24"/>
                <w:szCs w:val="24"/>
              </w:rPr>
              <w:t>з листов алюминиевых сплавов.</w:t>
            </w:r>
          </w:p>
          <w:p w:rsidR="003510A4" w:rsidRPr="00E62E42" w:rsidRDefault="003510A4" w:rsidP="003510A4">
            <w:pPr>
              <w:pStyle w:val="aff8"/>
              <w:numPr>
                <w:ilvl w:val="0"/>
                <w:numId w:val="46"/>
              </w:numPr>
              <w:ind w:left="7" w:firstLine="0"/>
              <w:jc w:val="both"/>
              <w:rPr>
                <w:rFonts w:ascii="Times New Roman" w:eastAsiaTheme="minorEastAsia" w:hAnsi="Times New Roman"/>
                <w:sz w:val="24"/>
                <w:szCs w:val="24"/>
              </w:rPr>
            </w:pPr>
            <w:r w:rsidRPr="00E62E42">
              <w:rPr>
                <w:rFonts w:ascii="Times New Roman" w:eastAsiaTheme="minorEastAsia" w:hAnsi="Times New Roman"/>
                <w:sz w:val="24"/>
                <w:szCs w:val="24"/>
              </w:rPr>
              <w:t>Боковые отсеки для размещения ПТВ имеют отверстия для слива скапливающихся остатков воды и конденсата.</w:t>
            </w:r>
          </w:p>
          <w:p w:rsidR="003510A4" w:rsidRPr="00E62E42" w:rsidRDefault="003510A4" w:rsidP="003510A4">
            <w:pPr>
              <w:pStyle w:val="aff8"/>
              <w:numPr>
                <w:ilvl w:val="0"/>
                <w:numId w:val="46"/>
              </w:numPr>
              <w:ind w:left="7" w:right="35" w:firstLine="0"/>
              <w:jc w:val="both"/>
              <w:rPr>
                <w:rFonts w:ascii="Times New Roman" w:eastAsiaTheme="minorEastAsia" w:hAnsi="Times New Roman"/>
                <w:sz w:val="24"/>
                <w:szCs w:val="24"/>
              </w:rPr>
            </w:pPr>
            <w:r w:rsidRPr="00E62E42">
              <w:rPr>
                <w:rFonts w:ascii="Times New Roman" w:eastAsiaTheme="minorEastAsia" w:hAnsi="Times New Roman"/>
                <w:sz w:val="24"/>
                <w:szCs w:val="24"/>
              </w:rPr>
              <w:t xml:space="preserve">Пеналы для напорно-всасывающих рукавов изготовлены из оцинкованной стали и оснащены рукавной лентой для извлечения всасывающих рукавов. </w:t>
            </w:r>
          </w:p>
          <w:p w:rsidR="003510A4" w:rsidRPr="00E62E42" w:rsidRDefault="003510A4" w:rsidP="003510A4">
            <w:pPr>
              <w:pStyle w:val="aff8"/>
              <w:numPr>
                <w:ilvl w:val="0"/>
                <w:numId w:val="46"/>
              </w:numPr>
              <w:ind w:left="0" w:firstLine="0"/>
              <w:jc w:val="both"/>
              <w:rPr>
                <w:rFonts w:ascii="Times New Roman" w:eastAsiaTheme="minorEastAsia" w:hAnsi="Times New Roman"/>
                <w:sz w:val="24"/>
                <w:szCs w:val="24"/>
              </w:rPr>
            </w:pPr>
            <w:r w:rsidRPr="00E62E42">
              <w:rPr>
                <w:rFonts w:ascii="Times New Roman" w:hAnsi="Times New Roman" w:cs="Times New Roman"/>
                <w:sz w:val="24"/>
                <w:szCs w:val="24"/>
              </w:rPr>
              <w:t xml:space="preserve">Для повышения коррозионной стойкости на места, подверженные абразивному износу (внутренние поверхности крыльев автомобиля, колёсные ниши задней оси) дополнительно нанесено </w:t>
            </w:r>
            <w:proofErr w:type="spellStart"/>
            <w:r w:rsidRPr="00E62E42">
              <w:rPr>
                <w:rFonts w:ascii="Times New Roman" w:hAnsi="Times New Roman" w:cs="Times New Roman"/>
                <w:sz w:val="24"/>
                <w:szCs w:val="24"/>
              </w:rPr>
              <w:t>антигравийное</w:t>
            </w:r>
            <w:proofErr w:type="spellEnd"/>
            <w:r w:rsidRPr="00E62E42">
              <w:rPr>
                <w:rFonts w:ascii="Times New Roman" w:hAnsi="Times New Roman" w:cs="Times New Roman"/>
                <w:sz w:val="24"/>
                <w:szCs w:val="24"/>
              </w:rPr>
              <w:t xml:space="preserve"> покрытие.</w:t>
            </w:r>
          </w:p>
        </w:tc>
      </w:tr>
      <w:tr w:rsidR="003510A4" w:rsidRPr="00692CAB" w:rsidTr="00152DD3">
        <w:trPr>
          <w:trHeight w:val="548"/>
        </w:trPr>
        <w:tc>
          <w:tcPr>
            <w:tcW w:w="256" w:type="pct"/>
            <w:tcBorders>
              <w:top w:val="single" w:sz="4" w:space="0" w:color="000000"/>
              <w:left w:val="single" w:sz="4" w:space="0" w:color="000000"/>
              <w:bottom w:val="single" w:sz="4" w:space="0" w:color="000000"/>
              <w:right w:val="single" w:sz="4" w:space="0" w:color="000000"/>
            </w:tcBorders>
            <w:vAlign w:val="center"/>
          </w:tcPr>
          <w:p w:rsidR="003510A4" w:rsidRPr="00692CAB" w:rsidRDefault="003510A4" w:rsidP="00152DD3">
            <w:pPr>
              <w:ind w:firstLine="0"/>
              <w:jc w:val="center"/>
              <w:rPr>
                <w:b/>
                <w:sz w:val="24"/>
                <w:szCs w:val="24"/>
              </w:rPr>
            </w:pPr>
            <w:r>
              <w:rPr>
                <w:b/>
                <w:sz w:val="24"/>
                <w:szCs w:val="24"/>
              </w:rPr>
              <w:t>9</w:t>
            </w:r>
          </w:p>
        </w:tc>
        <w:tc>
          <w:tcPr>
            <w:tcW w:w="1864" w:type="pct"/>
            <w:tcBorders>
              <w:top w:val="single" w:sz="4" w:space="0" w:color="000000"/>
              <w:left w:val="single" w:sz="4" w:space="0" w:color="000000"/>
              <w:bottom w:val="single" w:sz="4" w:space="0" w:color="000000"/>
              <w:right w:val="single" w:sz="3" w:space="0" w:color="000000"/>
            </w:tcBorders>
            <w:vAlign w:val="center"/>
          </w:tcPr>
          <w:p w:rsidR="003510A4" w:rsidRDefault="003510A4" w:rsidP="00152DD3">
            <w:pPr>
              <w:spacing w:line="259" w:lineRule="auto"/>
              <w:ind w:firstLine="0"/>
              <w:rPr>
                <w:sz w:val="24"/>
                <w:szCs w:val="24"/>
              </w:rPr>
            </w:pPr>
            <w:r>
              <w:rPr>
                <w:sz w:val="24"/>
                <w:szCs w:val="24"/>
              </w:rPr>
              <w:t>Двери отсеков для ПТВ</w:t>
            </w:r>
          </w:p>
        </w:tc>
        <w:tc>
          <w:tcPr>
            <w:tcW w:w="2880" w:type="pct"/>
            <w:tcBorders>
              <w:top w:val="single" w:sz="4" w:space="0" w:color="000000"/>
              <w:left w:val="single" w:sz="3" w:space="0" w:color="000000"/>
              <w:bottom w:val="single" w:sz="4" w:space="0" w:color="000000"/>
              <w:right w:val="single" w:sz="4" w:space="0" w:color="000000"/>
            </w:tcBorders>
            <w:vAlign w:val="center"/>
          </w:tcPr>
          <w:p w:rsidR="003510A4" w:rsidRPr="00E62E42" w:rsidRDefault="003510A4" w:rsidP="003510A4">
            <w:pPr>
              <w:pStyle w:val="aff8"/>
              <w:numPr>
                <w:ilvl w:val="0"/>
                <w:numId w:val="47"/>
              </w:numPr>
              <w:ind w:left="7" w:right="59" w:firstLine="0"/>
              <w:jc w:val="both"/>
              <w:rPr>
                <w:rFonts w:ascii="Times New Roman" w:eastAsiaTheme="minorEastAsia" w:hAnsi="Times New Roman"/>
                <w:sz w:val="24"/>
                <w:szCs w:val="24"/>
              </w:rPr>
            </w:pPr>
            <w:r w:rsidRPr="00E62E42">
              <w:rPr>
                <w:rFonts w:ascii="Times New Roman" w:eastAsiaTheme="minorEastAsia" w:hAnsi="Times New Roman"/>
                <w:sz w:val="24"/>
                <w:szCs w:val="24"/>
              </w:rPr>
              <w:t xml:space="preserve">Двери боковых отсеков - «панельного» типа, а дверь заднего отсека - распашная «панельного» типа на </w:t>
            </w:r>
            <w:proofErr w:type="spellStart"/>
            <w:r w:rsidRPr="00E62E42">
              <w:rPr>
                <w:rFonts w:ascii="Times New Roman" w:eastAsiaTheme="minorEastAsia" w:hAnsi="Times New Roman"/>
                <w:sz w:val="24"/>
                <w:szCs w:val="24"/>
              </w:rPr>
              <w:t>пневмостойках</w:t>
            </w:r>
            <w:proofErr w:type="spellEnd"/>
            <w:r w:rsidRPr="00E62E42">
              <w:rPr>
                <w:rFonts w:ascii="Times New Roman" w:eastAsiaTheme="minorEastAsia" w:hAnsi="Times New Roman"/>
                <w:sz w:val="24"/>
                <w:szCs w:val="24"/>
              </w:rPr>
              <w:t xml:space="preserve">, изготавливается из листов алюминиевых сплавов, имеет смотровое окно для обеспечения температурного режима работы насоса в зимнее время размером не менее 270х540мм. Двери оборудованы </w:t>
            </w:r>
            <w:proofErr w:type="spellStart"/>
            <w:r w:rsidRPr="00E62E42">
              <w:rPr>
                <w:rFonts w:ascii="Times New Roman" w:eastAsiaTheme="minorEastAsia" w:hAnsi="Times New Roman"/>
                <w:sz w:val="24"/>
                <w:szCs w:val="24"/>
              </w:rPr>
              <w:t>самосрабатывающими</w:t>
            </w:r>
            <w:proofErr w:type="spellEnd"/>
            <w:r w:rsidRPr="00E62E42">
              <w:rPr>
                <w:rFonts w:ascii="Times New Roman" w:eastAsiaTheme="minorEastAsia" w:hAnsi="Times New Roman"/>
                <w:sz w:val="24"/>
                <w:szCs w:val="24"/>
              </w:rPr>
              <w:t xml:space="preserve"> запорными </w:t>
            </w:r>
            <w:r w:rsidRPr="00E62E42">
              <w:rPr>
                <w:rFonts w:ascii="Times New Roman" w:eastAsiaTheme="minorEastAsia" w:hAnsi="Times New Roman"/>
                <w:sz w:val="24"/>
                <w:szCs w:val="24"/>
              </w:rPr>
              <w:lastRenderedPageBreak/>
              <w:t>устройствами, удерживающими их в открытом и закрытом положениях и сигнализацией открытого положения дверей с индикацией ее в кабине водителя.</w:t>
            </w:r>
          </w:p>
          <w:p w:rsidR="003510A4" w:rsidRPr="00E62E42" w:rsidRDefault="003510A4" w:rsidP="003510A4">
            <w:pPr>
              <w:pStyle w:val="aff8"/>
              <w:numPr>
                <w:ilvl w:val="0"/>
                <w:numId w:val="47"/>
              </w:numPr>
              <w:ind w:left="7" w:right="57" w:firstLine="0"/>
              <w:jc w:val="both"/>
              <w:rPr>
                <w:rFonts w:ascii="Times New Roman" w:eastAsiaTheme="minorEastAsia" w:hAnsi="Times New Roman"/>
                <w:sz w:val="24"/>
                <w:szCs w:val="24"/>
              </w:rPr>
            </w:pPr>
            <w:r w:rsidRPr="00E62E42">
              <w:rPr>
                <w:rFonts w:ascii="Times New Roman" w:eastAsiaTheme="minorEastAsia" w:hAnsi="Times New Roman"/>
                <w:sz w:val="24"/>
                <w:szCs w:val="24"/>
              </w:rPr>
              <w:t xml:space="preserve">Боковые отсеки надстройки и задний отсек оборудованы светодиодными панелями освещения в алюминиевых теплоотводящих корпусах с </w:t>
            </w:r>
            <w:proofErr w:type="spellStart"/>
            <w:r w:rsidRPr="00E62E42">
              <w:rPr>
                <w:rFonts w:ascii="Times New Roman" w:eastAsiaTheme="minorEastAsia" w:hAnsi="Times New Roman"/>
                <w:sz w:val="24"/>
                <w:szCs w:val="24"/>
              </w:rPr>
              <w:t>рассеивателями</w:t>
            </w:r>
            <w:proofErr w:type="spellEnd"/>
            <w:r w:rsidRPr="00E62E42">
              <w:rPr>
                <w:rFonts w:ascii="Times New Roman" w:eastAsiaTheme="minorEastAsia" w:hAnsi="Times New Roman"/>
                <w:sz w:val="24"/>
                <w:szCs w:val="24"/>
              </w:rPr>
              <w:t xml:space="preserve">, а также световой сигнализацией, предупреждающей о незакрытых дверях отсеков ПТВ, кабины и насосного отсека. </w:t>
            </w:r>
          </w:p>
          <w:p w:rsidR="003510A4" w:rsidRPr="00E62E42" w:rsidRDefault="003510A4" w:rsidP="003510A4">
            <w:pPr>
              <w:pStyle w:val="aff8"/>
              <w:numPr>
                <w:ilvl w:val="0"/>
                <w:numId w:val="47"/>
              </w:numPr>
              <w:ind w:left="7" w:firstLine="0"/>
              <w:jc w:val="both"/>
              <w:rPr>
                <w:rFonts w:ascii="Times New Roman" w:eastAsiaTheme="minorEastAsia" w:hAnsi="Times New Roman"/>
                <w:sz w:val="24"/>
                <w:szCs w:val="24"/>
              </w:rPr>
            </w:pPr>
            <w:r w:rsidRPr="00E62E42">
              <w:rPr>
                <w:rFonts w:ascii="Times New Roman" w:eastAsiaTheme="minorEastAsia" w:hAnsi="Times New Roman"/>
                <w:sz w:val="24"/>
                <w:szCs w:val="24"/>
              </w:rPr>
              <w:t>Над отсеками ПТВ установлены светодиодные фонари освещения рабочих зон в темное время суток</w:t>
            </w:r>
          </w:p>
          <w:p w:rsidR="003510A4" w:rsidRPr="00E62E42" w:rsidRDefault="003510A4" w:rsidP="003510A4">
            <w:pPr>
              <w:pStyle w:val="aff8"/>
              <w:numPr>
                <w:ilvl w:val="0"/>
                <w:numId w:val="47"/>
              </w:numPr>
              <w:spacing w:line="238" w:lineRule="auto"/>
              <w:ind w:left="7" w:firstLine="0"/>
              <w:jc w:val="both"/>
              <w:rPr>
                <w:rFonts w:ascii="Times New Roman" w:eastAsiaTheme="minorEastAsia" w:hAnsi="Times New Roman"/>
                <w:sz w:val="24"/>
                <w:szCs w:val="24"/>
              </w:rPr>
            </w:pPr>
            <w:r w:rsidRPr="00E62E42">
              <w:rPr>
                <w:rFonts w:ascii="Times New Roman" w:eastAsiaTheme="minorEastAsia" w:hAnsi="Times New Roman"/>
                <w:sz w:val="24"/>
                <w:szCs w:val="24"/>
              </w:rPr>
              <w:t>Крепления для ПТВ, оборудования и инструмента установлены в отсеках согласно перечню комплектации.</w:t>
            </w:r>
          </w:p>
        </w:tc>
      </w:tr>
      <w:tr w:rsidR="003510A4" w:rsidRPr="00692CAB" w:rsidTr="00152DD3">
        <w:trPr>
          <w:trHeight w:val="548"/>
        </w:trPr>
        <w:tc>
          <w:tcPr>
            <w:tcW w:w="256" w:type="pct"/>
            <w:tcBorders>
              <w:top w:val="single" w:sz="4" w:space="0" w:color="000000"/>
              <w:left w:val="single" w:sz="4" w:space="0" w:color="000000"/>
              <w:bottom w:val="single" w:sz="4" w:space="0" w:color="000000"/>
              <w:right w:val="single" w:sz="4" w:space="0" w:color="000000"/>
            </w:tcBorders>
            <w:vAlign w:val="center"/>
          </w:tcPr>
          <w:p w:rsidR="003510A4" w:rsidRDefault="003510A4" w:rsidP="00152DD3">
            <w:pPr>
              <w:ind w:firstLine="0"/>
              <w:jc w:val="center"/>
              <w:rPr>
                <w:b/>
                <w:sz w:val="24"/>
                <w:szCs w:val="24"/>
              </w:rPr>
            </w:pPr>
            <w:r>
              <w:rPr>
                <w:b/>
                <w:sz w:val="24"/>
                <w:szCs w:val="24"/>
              </w:rPr>
              <w:lastRenderedPageBreak/>
              <w:t>10</w:t>
            </w:r>
          </w:p>
        </w:tc>
        <w:tc>
          <w:tcPr>
            <w:tcW w:w="1864" w:type="pct"/>
            <w:tcBorders>
              <w:top w:val="single" w:sz="4" w:space="0" w:color="000000"/>
              <w:left w:val="single" w:sz="4" w:space="0" w:color="000000"/>
              <w:bottom w:val="single" w:sz="4" w:space="0" w:color="000000"/>
              <w:right w:val="single" w:sz="3" w:space="0" w:color="000000"/>
            </w:tcBorders>
            <w:vAlign w:val="center"/>
          </w:tcPr>
          <w:p w:rsidR="003510A4" w:rsidRDefault="003510A4" w:rsidP="00152DD3">
            <w:pPr>
              <w:spacing w:line="259" w:lineRule="auto"/>
              <w:ind w:firstLine="0"/>
              <w:rPr>
                <w:sz w:val="24"/>
                <w:szCs w:val="24"/>
              </w:rPr>
            </w:pPr>
            <w:r>
              <w:rPr>
                <w:sz w:val="24"/>
                <w:szCs w:val="24"/>
              </w:rPr>
              <w:t>Задняя стенка кузова</w:t>
            </w:r>
          </w:p>
        </w:tc>
        <w:tc>
          <w:tcPr>
            <w:tcW w:w="2880" w:type="pct"/>
            <w:tcBorders>
              <w:top w:val="single" w:sz="4" w:space="0" w:color="000000"/>
              <w:left w:val="single" w:sz="3" w:space="0" w:color="000000"/>
              <w:bottom w:val="single" w:sz="4" w:space="0" w:color="000000"/>
              <w:right w:val="single" w:sz="4" w:space="0" w:color="000000"/>
            </w:tcBorders>
            <w:vAlign w:val="center"/>
          </w:tcPr>
          <w:p w:rsidR="003510A4" w:rsidRPr="00E62E42" w:rsidRDefault="003510A4" w:rsidP="00152DD3">
            <w:pPr>
              <w:pStyle w:val="aff8"/>
              <w:ind w:left="7" w:right="59"/>
              <w:jc w:val="both"/>
              <w:rPr>
                <w:rFonts w:ascii="Times New Roman" w:eastAsiaTheme="minorEastAsia" w:hAnsi="Times New Roman" w:cs="Times New Roman"/>
                <w:sz w:val="24"/>
                <w:szCs w:val="24"/>
              </w:rPr>
            </w:pPr>
            <w:r w:rsidRPr="00E62E42">
              <w:rPr>
                <w:rFonts w:ascii="Times New Roman" w:hAnsi="Times New Roman" w:cs="Times New Roman"/>
                <w:sz w:val="24"/>
                <w:szCs w:val="24"/>
              </w:rPr>
              <w:t>Оборудована двумя стационарными лестницами для подъема на крышу, ступени лестницы сделаны с противоскользящим антикоррозионным покрытием.</w:t>
            </w:r>
          </w:p>
        </w:tc>
      </w:tr>
      <w:tr w:rsidR="003510A4" w:rsidRPr="00692CAB" w:rsidTr="00152DD3">
        <w:trPr>
          <w:trHeight w:val="548"/>
        </w:trPr>
        <w:tc>
          <w:tcPr>
            <w:tcW w:w="256" w:type="pct"/>
            <w:tcBorders>
              <w:top w:val="single" w:sz="4" w:space="0" w:color="000000"/>
              <w:left w:val="single" w:sz="4" w:space="0" w:color="000000"/>
              <w:bottom w:val="single" w:sz="4" w:space="0" w:color="000000"/>
              <w:right w:val="single" w:sz="4" w:space="0" w:color="000000"/>
            </w:tcBorders>
            <w:vAlign w:val="center"/>
          </w:tcPr>
          <w:p w:rsidR="003510A4" w:rsidRDefault="003510A4" w:rsidP="00152DD3">
            <w:pPr>
              <w:ind w:firstLine="0"/>
              <w:jc w:val="center"/>
              <w:rPr>
                <w:b/>
                <w:sz w:val="24"/>
                <w:szCs w:val="24"/>
              </w:rPr>
            </w:pPr>
            <w:r>
              <w:rPr>
                <w:b/>
                <w:sz w:val="24"/>
                <w:szCs w:val="24"/>
              </w:rPr>
              <w:t>11</w:t>
            </w:r>
          </w:p>
        </w:tc>
        <w:tc>
          <w:tcPr>
            <w:tcW w:w="1864" w:type="pct"/>
            <w:tcBorders>
              <w:top w:val="single" w:sz="4" w:space="0" w:color="000000"/>
              <w:left w:val="single" w:sz="4" w:space="0" w:color="000000"/>
              <w:bottom w:val="single" w:sz="4" w:space="0" w:color="000000"/>
              <w:right w:val="single" w:sz="3" w:space="0" w:color="000000"/>
            </w:tcBorders>
            <w:vAlign w:val="center"/>
          </w:tcPr>
          <w:p w:rsidR="003510A4" w:rsidRDefault="003510A4" w:rsidP="00152DD3">
            <w:pPr>
              <w:spacing w:line="259" w:lineRule="auto"/>
              <w:ind w:firstLine="0"/>
              <w:rPr>
                <w:sz w:val="24"/>
                <w:szCs w:val="24"/>
              </w:rPr>
            </w:pPr>
            <w:r>
              <w:rPr>
                <w:sz w:val="24"/>
                <w:szCs w:val="24"/>
              </w:rPr>
              <w:t>Светосигнальное оборудование</w:t>
            </w:r>
          </w:p>
        </w:tc>
        <w:tc>
          <w:tcPr>
            <w:tcW w:w="2880" w:type="pct"/>
            <w:tcBorders>
              <w:top w:val="single" w:sz="4" w:space="0" w:color="000000"/>
              <w:left w:val="single" w:sz="3" w:space="0" w:color="000000"/>
              <w:bottom w:val="single" w:sz="4" w:space="0" w:color="000000"/>
              <w:right w:val="single" w:sz="4" w:space="0" w:color="000000"/>
            </w:tcBorders>
            <w:vAlign w:val="center"/>
          </w:tcPr>
          <w:p w:rsidR="003510A4" w:rsidRPr="00E62E42" w:rsidRDefault="003510A4" w:rsidP="003510A4">
            <w:pPr>
              <w:pStyle w:val="aff8"/>
              <w:numPr>
                <w:ilvl w:val="0"/>
                <w:numId w:val="48"/>
              </w:numPr>
              <w:ind w:firstLine="0"/>
              <w:rPr>
                <w:rFonts w:ascii="Times New Roman" w:eastAsiaTheme="minorEastAsia" w:hAnsi="Times New Roman"/>
                <w:sz w:val="24"/>
                <w:szCs w:val="24"/>
              </w:rPr>
            </w:pPr>
            <w:r w:rsidRPr="00E62E42">
              <w:rPr>
                <w:rFonts w:ascii="Times New Roman" w:eastAsiaTheme="minorEastAsia" w:hAnsi="Times New Roman"/>
                <w:sz w:val="24"/>
                <w:szCs w:val="24"/>
              </w:rPr>
              <w:t>Противотуманные фары – 2шт.</w:t>
            </w:r>
          </w:p>
          <w:p w:rsidR="003510A4" w:rsidRPr="00E62E42" w:rsidRDefault="003510A4" w:rsidP="00D92BCE">
            <w:pPr>
              <w:pStyle w:val="aff8"/>
              <w:numPr>
                <w:ilvl w:val="0"/>
                <w:numId w:val="48"/>
              </w:numPr>
              <w:ind w:left="394" w:firstLine="0"/>
              <w:rPr>
                <w:rFonts w:ascii="Times New Roman" w:eastAsiaTheme="minorEastAsia" w:hAnsi="Times New Roman"/>
                <w:sz w:val="24"/>
                <w:szCs w:val="24"/>
              </w:rPr>
            </w:pPr>
            <w:r w:rsidRPr="00E62E42">
              <w:rPr>
                <w:rFonts w:ascii="Times New Roman" w:eastAsiaTheme="minorEastAsia" w:hAnsi="Times New Roman"/>
                <w:sz w:val="24"/>
                <w:szCs w:val="24"/>
              </w:rPr>
              <w:t>Фара-искатель – 2 шт. (передняя регулируемая, задняя нерегулируемая светодиодная)</w:t>
            </w:r>
          </w:p>
          <w:p w:rsidR="003510A4" w:rsidRPr="00E62E42" w:rsidRDefault="003510A4" w:rsidP="003510A4">
            <w:pPr>
              <w:pStyle w:val="aff8"/>
              <w:numPr>
                <w:ilvl w:val="0"/>
                <w:numId w:val="48"/>
              </w:numPr>
              <w:ind w:firstLine="0"/>
              <w:rPr>
                <w:rFonts w:ascii="Times New Roman" w:eastAsiaTheme="minorEastAsia" w:hAnsi="Times New Roman"/>
                <w:sz w:val="24"/>
                <w:szCs w:val="24"/>
              </w:rPr>
            </w:pPr>
            <w:r w:rsidRPr="00E62E42">
              <w:rPr>
                <w:rFonts w:ascii="Times New Roman" w:eastAsiaTheme="minorEastAsia" w:hAnsi="Times New Roman"/>
                <w:sz w:val="24"/>
                <w:szCs w:val="24"/>
              </w:rPr>
              <w:t xml:space="preserve">Специальное громкоговорящее устройство </w:t>
            </w:r>
          </w:p>
          <w:p w:rsidR="003510A4" w:rsidRPr="00E62E42" w:rsidRDefault="003510A4" w:rsidP="00152DD3">
            <w:pPr>
              <w:spacing w:line="240" w:lineRule="auto"/>
              <w:ind w:firstLine="0"/>
              <w:rPr>
                <w:sz w:val="24"/>
                <w:szCs w:val="24"/>
              </w:rPr>
            </w:pPr>
            <w:r w:rsidRPr="00E62E42">
              <w:rPr>
                <w:sz w:val="24"/>
                <w:szCs w:val="24"/>
              </w:rPr>
              <w:t>(мощность 120Вт) со световой балкой– 1шт.</w:t>
            </w:r>
          </w:p>
          <w:p w:rsidR="003510A4" w:rsidRPr="00E62E42" w:rsidRDefault="003510A4" w:rsidP="003510A4">
            <w:pPr>
              <w:pStyle w:val="aff8"/>
              <w:numPr>
                <w:ilvl w:val="0"/>
                <w:numId w:val="48"/>
              </w:numPr>
              <w:ind w:right="59" w:firstLine="0"/>
              <w:jc w:val="both"/>
              <w:rPr>
                <w:rFonts w:ascii="Times New Roman" w:hAnsi="Times New Roman" w:cs="Times New Roman"/>
                <w:sz w:val="24"/>
                <w:szCs w:val="24"/>
              </w:rPr>
            </w:pPr>
            <w:r w:rsidRPr="00E62E42">
              <w:rPr>
                <w:rFonts w:ascii="Times New Roman" w:hAnsi="Times New Roman" w:cs="Times New Roman"/>
                <w:sz w:val="24"/>
                <w:szCs w:val="24"/>
              </w:rPr>
              <w:t>Проблесковый маяк – 1шт.</w:t>
            </w:r>
          </w:p>
        </w:tc>
      </w:tr>
      <w:tr w:rsidR="003510A4" w:rsidRPr="00692CAB" w:rsidTr="00152DD3">
        <w:trPr>
          <w:trHeight w:val="548"/>
        </w:trPr>
        <w:tc>
          <w:tcPr>
            <w:tcW w:w="256" w:type="pct"/>
            <w:tcBorders>
              <w:top w:val="single" w:sz="4" w:space="0" w:color="000000"/>
              <w:left w:val="single" w:sz="4" w:space="0" w:color="000000"/>
              <w:bottom w:val="single" w:sz="3" w:space="0" w:color="000000"/>
              <w:right w:val="single" w:sz="4" w:space="0" w:color="000000"/>
            </w:tcBorders>
            <w:vAlign w:val="center"/>
          </w:tcPr>
          <w:p w:rsidR="003510A4" w:rsidRDefault="003510A4" w:rsidP="00152DD3">
            <w:pPr>
              <w:ind w:firstLine="0"/>
              <w:jc w:val="center"/>
              <w:rPr>
                <w:b/>
                <w:sz w:val="24"/>
                <w:szCs w:val="24"/>
              </w:rPr>
            </w:pPr>
            <w:r>
              <w:rPr>
                <w:b/>
                <w:sz w:val="24"/>
                <w:szCs w:val="24"/>
              </w:rPr>
              <w:t>12</w:t>
            </w:r>
          </w:p>
        </w:tc>
        <w:tc>
          <w:tcPr>
            <w:tcW w:w="1864" w:type="pct"/>
            <w:tcBorders>
              <w:top w:val="single" w:sz="4" w:space="0" w:color="000000"/>
              <w:left w:val="single" w:sz="4" w:space="0" w:color="000000"/>
              <w:bottom w:val="single" w:sz="3" w:space="0" w:color="000000"/>
              <w:right w:val="single" w:sz="3" w:space="0" w:color="000000"/>
            </w:tcBorders>
            <w:vAlign w:val="center"/>
          </w:tcPr>
          <w:p w:rsidR="003510A4" w:rsidRDefault="003510A4" w:rsidP="00152DD3">
            <w:pPr>
              <w:spacing w:line="259" w:lineRule="auto"/>
              <w:ind w:firstLine="0"/>
              <w:rPr>
                <w:sz w:val="24"/>
                <w:szCs w:val="24"/>
              </w:rPr>
            </w:pPr>
            <w:proofErr w:type="spellStart"/>
            <w:r>
              <w:rPr>
                <w:sz w:val="24"/>
                <w:szCs w:val="24"/>
              </w:rPr>
              <w:t>Цветографическая</w:t>
            </w:r>
            <w:proofErr w:type="spellEnd"/>
            <w:r>
              <w:rPr>
                <w:sz w:val="24"/>
                <w:szCs w:val="24"/>
              </w:rPr>
              <w:t xml:space="preserve"> окраска</w:t>
            </w:r>
          </w:p>
        </w:tc>
        <w:tc>
          <w:tcPr>
            <w:tcW w:w="2880" w:type="pct"/>
            <w:tcBorders>
              <w:top w:val="single" w:sz="4" w:space="0" w:color="000000"/>
              <w:left w:val="single" w:sz="3" w:space="0" w:color="000000"/>
              <w:bottom w:val="single" w:sz="3" w:space="0" w:color="000000"/>
              <w:right w:val="single" w:sz="4" w:space="0" w:color="000000"/>
            </w:tcBorders>
            <w:vAlign w:val="center"/>
          </w:tcPr>
          <w:p w:rsidR="003510A4" w:rsidRPr="00E62E42" w:rsidRDefault="003510A4" w:rsidP="00152DD3">
            <w:pPr>
              <w:tabs>
                <w:tab w:val="left" w:pos="5656"/>
              </w:tabs>
              <w:suppressAutoHyphens/>
              <w:spacing w:line="240" w:lineRule="auto"/>
              <w:ind w:firstLine="0"/>
              <w:rPr>
                <w:sz w:val="24"/>
                <w:szCs w:val="24"/>
              </w:rPr>
            </w:pPr>
            <w:r w:rsidRPr="00BE714B">
              <w:rPr>
                <w:sz w:val="24"/>
                <w:szCs w:val="24"/>
                <w:lang w:eastAsia="ar-SA"/>
              </w:rPr>
              <w:t xml:space="preserve">Согласно </w:t>
            </w:r>
            <w:proofErr w:type="spellStart"/>
            <w:r w:rsidRPr="00BE714B">
              <w:rPr>
                <w:sz w:val="24"/>
                <w:szCs w:val="24"/>
                <w:lang w:eastAsia="ar-SA"/>
              </w:rPr>
              <w:t>цветографической</w:t>
            </w:r>
            <w:proofErr w:type="spellEnd"/>
            <w:r w:rsidRPr="00BE714B">
              <w:rPr>
                <w:sz w:val="24"/>
                <w:szCs w:val="24"/>
                <w:lang w:eastAsia="ar-SA"/>
              </w:rPr>
              <w:t xml:space="preserve"> схемы по ГОСТ Р 50574-2002, двухкомпонентными лакокрасочными материалами на полиуретановой основе.</w:t>
            </w:r>
          </w:p>
        </w:tc>
      </w:tr>
    </w:tbl>
    <w:p w:rsidR="003510A4" w:rsidRDefault="003510A4" w:rsidP="003510A4">
      <w:pPr>
        <w:spacing w:line="240" w:lineRule="atLeast"/>
        <w:ind w:left="142" w:firstLine="0"/>
        <w:rPr>
          <w:sz w:val="24"/>
          <w:szCs w:val="24"/>
        </w:rPr>
      </w:pPr>
    </w:p>
    <w:p w:rsidR="003510A4" w:rsidRDefault="003510A4" w:rsidP="003510A4">
      <w:pPr>
        <w:spacing w:line="240" w:lineRule="atLeast"/>
        <w:ind w:firstLine="0"/>
        <w:jc w:val="center"/>
        <w:rPr>
          <w:b/>
          <w:bCs/>
          <w:sz w:val="24"/>
          <w:szCs w:val="24"/>
        </w:rPr>
      </w:pPr>
      <w:r w:rsidRPr="00C34299">
        <w:rPr>
          <w:b/>
          <w:sz w:val="24"/>
          <w:szCs w:val="24"/>
        </w:rPr>
        <w:t xml:space="preserve">Комплектация </w:t>
      </w:r>
      <w:r>
        <w:rPr>
          <w:b/>
          <w:sz w:val="24"/>
          <w:szCs w:val="24"/>
        </w:rPr>
        <w:t>пожарно-технического вооружения</w:t>
      </w:r>
      <w:r w:rsidRPr="00C34299">
        <w:rPr>
          <w:b/>
          <w:bCs/>
          <w:sz w:val="24"/>
          <w:szCs w:val="24"/>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804"/>
        <w:gridCol w:w="1276"/>
        <w:gridCol w:w="1559"/>
      </w:tblGrid>
      <w:tr w:rsidR="003510A4" w:rsidRPr="00261E4B" w:rsidTr="006C1247">
        <w:tc>
          <w:tcPr>
            <w:tcW w:w="567" w:type="dxa"/>
            <w:vAlign w:val="center"/>
          </w:tcPr>
          <w:p w:rsidR="003510A4" w:rsidRPr="00BE714B" w:rsidRDefault="003510A4" w:rsidP="00152DD3">
            <w:pPr>
              <w:spacing w:line="240" w:lineRule="auto"/>
              <w:ind w:left="-113" w:right="-108"/>
              <w:jc w:val="center"/>
              <w:outlineLvl w:val="1"/>
              <w:rPr>
                <w:b/>
                <w:sz w:val="24"/>
                <w:szCs w:val="24"/>
              </w:rPr>
            </w:pPr>
            <w:r w:rsidRPr="00BE714B">
              <w:rPr>
                <w:b/>
                <w:sz w:val="24"/>
                <w:szCs w:val="24"/>
              </w:rPr>
              <w:t>№</w:t>
            </w:r>
          </w:p>
        </w:tc>
        <w:tc>
          <w:tcPr>
            <w:tcW w:w="6804" w:type="dxa"/>
            <w:vAlign w:val="center"/>
          </w:tcPr>
          <w:p w:rsidR="003510A4" w:rsidRPr="001A63E3" w:rsidRDefault="003510A4" w:rsidP="00152DD3">
            <w:pPr>
              <w:spacing w:line="240" w:lineRule="auto"/>
              <w:ind w:left="-108" w:right="-109"/>
              <w:jc w:val="center"/>
              <w:outlineLvl w:val="1"/>
              <w:rPr>
                <w:b/>
                <w:sz w:val="24"/>
                <w:szCs w:val="24"/>
              </w:rPr>
            </w:pPr>
            <w:r w:rsidRPr="001A63E3">
              <w:rPr>
                <w:b/>
                <w:sz w:val="24"/>
                <w:szCs w:val="24"/>
              </w:rPr>
              <w:t>Наименование</w:t>
            </w:r>
          </w:p>
        </w:tc>
        <w:tc>
          <w:tcPr>
            <w:tcW w:w="1276" w:type="dxa"/>
            <w:vAlign w:val="center"/>
          </w:tcPr>
          <w:p w:rsidR="003510A4" w:rsidRPr="001A63E3" w:rsidRDefault="003510A4" w:rsidP="00152DD3">
            <w:pPr>
              <w:spacing w:line="240" w:lineRule="auto"/>
              <w:ind w:left="-107" w:right="-41" w:hanging="9"/>
              <w:jc w:val="center"/>
              <w:outlineLvl w:val="1"/>
              <w:rPr>
                <w:b/>
                <w:sz w:val="24"/>
                <w:szCs w:val="24"/>
              </w:rPr>
            </w:pPr>
            <w:r w:rsidRPr="001A63E3">
              <w:rPr>
                <w:b/>
                <w:sz w:val="24"/>
                <w:szCs w:val="24"/>
              </w:rPr>
              <w:t>Ед. изм.</w:t>
            </w:r>
          </w:p>
        </w:tc>
        <w:tc>
          <w:tcPr>
            <w:tcW w:w="1559" w:type="dxa"/>
            <w:vAlign w:val="center"/>
          </w:tcPr>
          <w:p w:rsidR="003510A4" w:rsidRPr="001A63E3" w:rsidRDefault="003510A4" w:rsidP="00152DD3">
            <w:pPr>
              <w:spacing w:line="240" w:lineRule="auto"/>
              <w:ind w:hanging="9"/>
              <w:jc w:val="center"/>
              <w:outlineLvl w:val="1"/>
              <w:rPr>
                <w:b/>
                <w:sz w:val="24"/>
                <w:szCs w:val="24"/>
              </w:rPr>
            </w:pPr>
            <w:r w:rsidRPr="001A63E3">
              <w:rPr>
                <w:b/>
                <w:sz w:val="24"/>
                <w:szCs w:val="24"/>
              </w:rPr>
              <w:t>Количество</w:t>
            </w:r>
          </w:p>
        </w:tc>
      </w:tr>
      <w:tr w:rsidR="003510A4" w:rsidRPr="00261E4B" w:rsidTr="006C1247">
        <w:tc>
          <w:tcPr>
            <w:tcW w:w="567" w:type="dxa"/>
            <w:vAlign w:val="center"/>
          </w:tcPr>
          <w:p w:rsidR="003510A4" w:rsidRPr="00BE714B" w:rsidRDefault="003510A4" w:rsidP="003510A4">
            <w:pPr>
              <w:pStyle w:val="aff8"/>
              <w:numPr>
                <w:ilvl w:val="0"/>
                <w:numId w:val="49"/>
              </w:numPr>
              <w:tabs>
                <w:tab w:val="left" w:pos="147"/>
              </w:tabs>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hanging="9"/>
              <w:outlineLvl w:val="1"/>
              <w:rPr>
                <w:sz w:val="24"/>
                <w:szCs w:val="24"/>
              </w:rPr>
            </w:pPr>
            <w:r w:rsidRPr="001A63E3">
              <w:rPr>
                <w:sz w:val="24"/>
                <w:szCs w:val="24"/>
              </w:rPr>
              <w:t>Диэлектрический комплект (сумка брезентовая, ножницы диэлектрические, перчатки диэлектрические, боты диэлектрические, коврик диэлектрический)</w:t>
            </w:r>
          </w:p>
        </w:tc>
        <w:tc>
          <w:tcPr>
            <w:tcW w:w="1276" w:type="dxa"/>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Комплект</w:t>
            </w:r>
          </w:p>
        </w:tc>
        <w:tc>
          <w:tcPr>
            <w:tcW w:w="1559" w:type="dxa"/>
            <w:vAlign w:val="center"/>
          </w:tcPr>
          <w:p w:rsidR="003510A4" w:rsidRPr="001A63E3" w:rsidRDefault="003510A4" w:rsidP="00152DD3">
            <w:pPr>
              <w:spacing w:line="240" w:lineRule="auto"/>
              <w:ind w:hanging="9"/>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hanging="9"/>
              <w:outlineLvl w:val="1"/>
              <w:rPr>
                <w:sz w:val="24"/>
                <w:szCs w:val="24"/>
              </w:rPr>
            </w:pPr>
            <w:r w:rsidRPr="001A63E3">
              <w:rPr>
                <w:sz w:val="24"/>
                <w:szCs w:val="24"/>
              </w:rPr>
              <w:t>Водосборник</w:t>
            </w:r>
          </w:p>
        </w:tc>
        <w:tc>
          <w:tcPr>
            <w:tcW w:w="1276" w:type="dxa"/>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hanging="9"/>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hanging="9"/>
              <w:outlineLvl w:val="1"/>
              <w:rPr>
                <w:sz w:val="24"/>
                <w:szCs w:val="24"/>
              </w:rPr>
            </w:pPr>
            <w:r w:rsidRPr="001A63E3">
              <w:rPr>
                <w:sz w:val="24"/>
                <w:szCs w:val="24"/>
              </w:rPr>
              <w:t xml:space="preserve">Разветвление рукавное с условным проходом входным </w:t>
            </w:r>
          </w:p>
          <w:p w:rsidR="003510A4" w:rsidRPr="001A63E3" w:rsidRDefault="003510A4" w:rsidP="00152DD3">
            <w:pPr>
              <w:spacing w:line="240" w:lineRule="auto"/>
              <w:ind w:hanging="9"/>
              <w:outlineLvl w:val="1"/>
              <w:rPr>
                <w:sz w:val="24"/>
                <w:szCs w:val="24"/>
              </w:rPr>
            </w:pPr>
            <w:smartTag w:uri="urn:schemas-microsoft-com:office:smarttags" w:element="metricconverter">
              <w:smartTagPr>
                <w:attr w:name="ProductID" w:val="80 мм"/>
              </w:smartTagPr>
              <w:r w:rsidRPr="001A63E3">
                <w:rPr>
                  <w:sz w:val="24"/>
                  <w:szCs w:val="24"/>
                </w:rPr>
                <w:t>80 мм</w:t>
              </w:r>
            </w:smartTag>
          </w:p>
        </w:tc>
        <w:tc>
          <w:tcPr>
            <w:tcW w:w="1276" w:type="dxa"/>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hanging="9"/>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hanging="9"/>
              <w:outlineLvl w:val="1"/>
              <w:rPr>
                <w:sz w:val="24"/>
                <w:szCs w:val="24"/>
              </w:rPr>
            </w:pPr>
            <w:r w:rsidRPr="001A63E3">
              <w:rPr>
                <w:sz w:val="24"/>
                <w:szCs w:val="24"/>
              </w:rPr>
              <w:t xml:space="preserve">Разветвление рукавное с условным проходом входным </w:t>
            </w:r>
          </w:p>
          <w:p w:rsidR="003510A4" w:rsidRPr="001A63E3" w:rsidRDefault="003510A4" w:rsidP="00152DD3">
            <w:pPr>
              <w:spacing w:line="240" w:lineRule="auto"/>
              <w:ind w:hanging="9"/>
              <w:outlineLvl w:val="1"/>
              <w:rPr>
                <w:sz w:val="24"/>
                <w:szCs w:val="24"/>
              </w:rPr>
            </w:pPr>
            <w:smartTag w:uri="urn:schemas-microsoft-com:office:smarttags" w:element="metricconverter">
              <w:smartTagPr>
                <w:attr w:name="ProductID" w:val="70 мм"/>
              </w:smartTagPr>
              <w:r w:rsidRPr="001A63E3">
                <w:rPr>
                  <w:sz w:val="24"/>
                  <w:szCs w:val="24"/>
                </w:rPr>
                <w:t>70 мм</w:t>
              </w:r>
            </w:smartTag>
          </w:p>
        </w:tc>
        <w:tc>
          <w:tcPr>
            <w:tcW w:w="1276" w:type="dxa"/>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hanging="9"/>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hanging="9"/>
              <w:outlineLvl w:val="1"/>
              <w:rPr>
                <w:sz w:val="24"/>
                <w:szCs w:val="24"/>
              </w:rPr>
            </w:pPr>
            <w:r w:rsidRPr="001A63E3">
              <w:rPr>
                <w:sz w:val="24"/>
                <w:szCs w:val="24"/>
              </w:rPr>
              <w:t>Генератор пены с производительностью пены не менее 600 л/с</w:t>
            </w:r>
          </w:p>
        </w:tc>
        <w:tc>
          <w:tcPr>
            <w:tcW w:w="1276" w:type="dxa"/>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hanging="9"/>
              <w:jc w:val="center"/>
              <w:outlineLvl w:val="1"/>
              <w:rPr>
                <w:sz w:val="24"/>
                <w:szCs w:val="24"/>
              </w:rPr>
            </w:pPr>
            <w:r w:rsidRPr="001A63E3">
              <w:rPr>
                <w:sz w:val="24"/>
                <w:szCs w:val="24"/>
              </w:rPr>
              <w:t>2</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hanging="9"/>
              <w:outlineLvl w:val="1"/>
              <w:rPr>
                <w:sz w:val="24"/>
                <w:szCs w:val="24"/>
              </w:rPr>
            </w:pPr>
            <w:r w:rsidRPr="001A63E3">
              <w:rPr>
                <w:sz w:val="24"/>
                <w:szCs w:val="24"/>
              </w:rPr>
              <w:t>Гидроэлеватор производительностью не менее 600 л/мин</w:t>
            </w:r>
          </w:p>
        </w:tc>
        <w:tc>
          <w:tcPr>
            <w:tcW w:w="1276" w:type="dxa"/>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hanging="9"/>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hanging="9"/>
              <w:outlineLvl w:val="1"/>
              <w:rPr>
                <w:sz w:val="24"/>
                <w:szCs w:val="24"/>
              </w:rPr>
            </w:pPr>
            <w:r w:rsidRPr="001A63E3">
              <w:rPr>
                <w:sz w:val="24"/>
                <w:szCs w:val="24"/>
              </w:rPr>
              <w:t>Головки соединительные ГП 65*50</w:t>
            </w:r>
          </w:p>
        </w:tc>
        <w:tc>
          <w:tcPr>
            <w:tcW w:w="1276" w:type="dxa"/>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hanging="9"/>
              <w:jc w:val="center"/>
              <w:outlineLvl w:val="1"/>
              <w:rPr>
                <w:sz w:val="24"/>
                <w:szCs w:val="24"/>
              </w:rPr>
            </w:pPr>
            <w:r w:rsidRPr="001A63E3">
              <w:rPr>
                <w:sz w:val="24"/>
                <w:szCs w:val="24"/>
              </w:rPr>
              <w:t>3</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hanging="9"/>
              <w:outlineLvl w:val="1"/>
              <w:rPr>
                <w:sz w:val="24"/>
                <w:szCs w:val="24"/>
              </w:rPr>
            </w:pPr>
            <w:r w:rsidRPr="001A63E3">
              <w:rPr>
                <w:sz w:val="24"/>
                <w:szCs w:val="24"/>
              </w:rPr>
              <w:t>Головки соединительные ГП 80*50</w:t>
            </w:r>
          </w:p>
        </w:tc>
        <w:tc>
          <w:tcPr>
            <w:tcW w:w="1276" w:type="dxa"/>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hanging="9"/>
              <w:jc w:val="center"/>
              <w:outlineLvl w:val="1"/>
              <w:rPr>
                <w:sz w:val="24"/>
                <w:szCs w:val="24"/>
              </w:rPr>
            </w:pPr>
            <w:r w:rsidRPr="001A63E3">
              <w:rPr>
                <w:sz w:val="24"/>
                <w:szCs w:val="24"/>
              </w:rPr>
              <w:t>3</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hanging="9"/>
              <w:outlineLvl w:val="1"/>
              <w:rPr>
                <w:sz w:val="24"/>
                <w:szCs w:val="24"/>
              </w:rPr>
            </w:pPr>
            <w:r w:rsidRPr="001A63E3">
              <w:rPr>
                <w:sz w:val="24"/>
                <w:szCs w:val="24"/>
              </w:rPr>
              <w:t>Головки соединительные ГП 80*65</w:t>
            </w:r>
          </w:p>
        </w:tc>
        <w:tc>
          <w:tcPr>
            <w:tcW w:w="1276" w:type="dxa"/>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hanging="9"/>
              <w:jc w:val="center"/>
              <w:outlineLvl w:val="1"/>
              <w:rPr>
                <w:sz w:val="24"/>
                <w:szCs w:val="24"/>
              </w:rPr>
            </w:pPr>
            <w:r w:rsidRPr="001A63E3">
              <w:rPr>
                <w:sz w:val="24"/>
                <w:szCs w:val="24"/>
              </w:rPr>
              <w:t>3</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hanging="9"/>
              <w:outlineLvl w:val="1"/>
              <w:rPr>
                <w:sz w:val="24"/>
                <w:szCs w:val="24"/>
              </w:rPr>
            </w:pPr>
            <w:r w:rsidRPr="001A63E3">
              <w:rPr>
                <w:sz w:val="24"/>
                <w:szCs w:val="24"/>
              </w:rPr>
              <w:t>Багор цельнометаллический</w:t>
            </w:r>
          </w:p>
        </w:tc>
        <w:tc>
          <w:tcPr>
            <w:tcW w:w="1276" w:type="dxa"/>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hanging="9"/>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hanging="9"/>
              <w:outlineLvl w:val="1"/>
              <w:rPr>
                <w:sz w:val="24"/>
                <w:szCs w:val="24"/>
              </w:rPr>
            </w:pPr>
            <w:r w:rsidRPr="001A63E3">
              <w:rPr>
                <w:sz w:val="24"/>
                <w:szCs w:val="24"/>
              </w:rPr>
              <w:t>Крюк пожарного</w:t>
            </w:r>
          </w:p>
        </w:tc>
        <w:tc>
          <w:tcPr>
            <w:tcW w:w="1276" w:type="dxa"/>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hanging="9"/>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hanging="9"/>
              <w:outlineLvl w:val="1"/>
              <w:rPr>
                <w:sz w:val="24"/>
                <w:szCs w:val="24"/>
              </w:rPr>
            </w:pPr>
            <w:r w:rsidRPr="001A63E3">
              <w:rPr>
                <w:sz w:val="24"/>
                <w:szCs w:val="24"/>
              </w:rPr>
              <w:t>Задержка рукавная</w:t>
            </w:r>
          </w:p>
        </w:tc>
        <w:tc>
          <w:tcPr>
            <w:tcW w:w="1276" w:type="dxa"/>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hanging="9"/>
              <w:jc w:val="center"/>
              <w:outlineLvl w:val="1"/>
              <w:rPr>
                <w:sz w:val="24"/>
                <w:szCs w:val="24"/>
              </w:rPr>
            </w:pPr>
            <w:r w:rsidRPr="001A63E3">
              <w:rPr>
                <w:sz w:val="24"/>
                <w:szCs w:val="24"/>
              </w:rPr>
              <w:t>4</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hanging="9"/>
              <w:outlineLvl w:val="1"/>
              <w:rPr>
                <w:sz w:val="24"/>
                <w:szCs w:val="24"/>
              </w:rPr>
            </w:pPr>
            <w:r w:rsidRPr="001A63E3">
              <w:rPr>
                <w:sz w:val="24"/>
                <w:szCs w:val="24"/>
              </w:rPr>
              <w:t>Зажим 80</w:t>
            </w:r>
          </w:p>
        </w:tc>
        <w:tc>
          <w:tcPr>
            <w:tcW w:w="1276" w:type="dxa"/>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hanging="9"/>
              <w:jc w:val="center"/>
              <w:outlineLvl w:val="1"/>
              <w:rPr>
                <w:sz w:val="24"/>
                <w:szCs w:val="24"/>
              </w:rPr>
            </w:pPr>
            <w:r w:rsidRPr="001A63E3">
              <w:rPr>
                <w:sz w:val="24"/>
                <w:szCs w:val="24"/>
              </w:rPr>
              <w:t>4</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hanging="9"/>
              <w:outlineLvl w:val="1"/>
              <w:rPr>
                <w:sz w:val="24"/>
                <w:szCs w:val="24"/>
              </w:rPr>
            </w:pPr>
            <w:r w:rsidRPr="001A63E3">
              <w:rPr>
                <w:sz w:val="24"/>
                <w:szCs w:val="24"/>
              </w:rPr>
              <w:t>Ключ 80</w:t>
            </w:r>
          </w:p>
        </w:tc>
        <w:tc>
          <w:tcPr>
            <w:tcW w:w="1276" w:type="dxa"/>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hanging="9"/>
              <w:jc w:val="center"/>
              <w:outlineLvl w:val="1"/>
              <w:rPr>
                <w:sz w:val="24"/>
                <w:szCs w:val="24"/>
              </w:rPr>
            </w:pPr>
            <w:r w:rsidRPr="001A63E3">
              <w:rPr>
                <w:sz w:val="24"/>
                <w:szCs w:val="24"/>
              </w:rPr>
              <w:t>2</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hanging="9"/>
              <w:outlineLvl w:val="1"/>
              <w:rPr>
                <w:sz w:val="24"/>
                <w:szCs w:val="24"/>
              </w:rPr>
            </w:pPr>
            <w:r w:rsidRPr="001A63E3">
              <w:rPr>
                <w:sz w:val="24"/>
                <w:szCs w:val="24"/>
              </w:rPr>
              <w:t>Ключ 150</w:t>
            </w:r>
          </w:p>
        </w:tc>
        <w:tc>
          <w:tcPr>
            <w:tcW w:w="1276" w:type="dxa"/>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hanging="9"/>
              <w:jc w:val="center"/>
              <w:outlineLvl w:val="1"/>
              <w:rPr>
                <w:sz w:val="24"/>
                <w:szCs w:val="24"/>
              </w:rPr>
            </w:pPr>
            <w:r w:rsidRPr="001A63E3">
              <w:rPr>
                <w:sz w:val="24"/>
                <w:szCs w:val="24"/>
              </w:rPr>
              <w:t>2</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hanging="9"/>
              <w:outlineLvl w:val="1"/>
              <w:rPr>
                <w:sz w:val="24"/>
                <w:szCs w:val="24"/>
              </w:rPr>
            </w:pPr>
            <w:r w:rsidRPr="001A63E3">
              <w:rPr>
                <w:sz w:val="24"/>
                <w:szCs w:val="24"/>
              </w:rPr>
              <w:t>Мостик рукавный из полимерных материалов</w:t>
            </w:r>
          </w:p>
        </w:tc>
        <w:tc>
          <w:tcPr>
            <w:tcW w:w="1276" w:type="dxa"/>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hanging="9"/>
              <w:jc w:val="center"/>
              <w:outlineLvl w:val="1"/>
              <w:rPr>
                <w:sz w:val="24"/>
                <w:szCs w:val="24"/>
              </w:rPr>
            </w:pPr>
            <w:r w:rsidRPr="001A63E3">
              <w:rPr>
                <w:sz w:val="24"/>
                <w:szCs w:val="24"/>
              </w:rPr>
              <w:t>2</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hanging="9"/>
              <w:outlineLvl w:val="1"/>
              <w:rPr>
                <w:sz w:val="24"/>
                <w:szCs w:val="24"/>
              </w:rPr>
            </w:pPr>
            <w:r w:rsidRPr="001A63E3">
              <w:rPr>
                <w:sz w:val="24"/>
                <w:szCs w:val="24"/>
              </w:rPr>
              <w:t xml:space="preserve">Огнетушитель порошковый с массой заряда не менее </w:t>
            </w:r>
            <w:smartTag w:uri="urn:schemas-microsoft-com:office:smarttags" w:element="metricconverter">
              <w:smartTagPr>
                <w:attr w:name="ProductID" w:val="5 кг"/>
              </w:smartTagPr>
              <w:r w:rsidRPr="001A63E3">
                <w:rPr>
                  <w:sz w:val="24"/>
                  <w:szCs w:val="24"/>
                </w:rPr>
                <w:t>5 кг</w:t>
              </w:r>
            </w:smartTag>
          </w:p>
        </w:tc>
        <w:tc>
          <w:tcPr>
            <w:tcW w:w="1276" w:type="dxa"/>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hanging="9"/>
              <w:jc w:val="center"/>
              <w:outlineLvl w:val="1"/>
              <w:rPr>
                <w:sz w:val="24"/>
                <w:szCs w:val="24"/>
              </w:rPr>
            </w:pPr>
            <w:r w:rsidRPr="001A63E3">
              <w:rPr>
                <w:sz w:val="24"/>
                <w:szCs w:val="24"/>
              </w:rPr>
              <w:t>2</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hanging="9"/>
              <w:outlineLvl w:val="1"/>
              <w:rPr>
                <w:sz w:val="24"/>
                <w:szCs w:val="24"/>
              </w:rPr>
            </w:pPr>
            <w:r w:rsidRPr="001A63E3">
              <w:rPr>
                <w:sz w:val="24"/>
                <w:szCs w:val="24"/>
              </w:rPr>
              <w:t xml:space="preserve">Рукава пожарные напорные </w:t>
            </w:r>
            <w:r w:rsidRPr="001A63E3">
              <w:rPr>
                <w:sz w:val="24"/>
                <w:szCs w:val="24"/>
                <w:lang w:val="en-US"/>
              </w:rPr>
              <w:t>D</w:t>
            </w:r>
            <w:r w:rsidRPr="001A63E3">
              <w:rPr>
                <w:sz w:val="24"/>
                <w:szCs w:val="24"/>
              </w:rPr>
              <w:t xml:space="preserve">50, длиной не менее </w:t>
            </w:r>
            <w:smartTag w:uri="urn:schemas-microsoft-com:office:smarttags" w:element="metricconverter">
              <w:smartTagPr>
                <w:attr w:name="ProductID" w:val="20 м"/>
              </w:smartTagPr>
              <w:r w:rsidRPr="001A63E3">
                <w:rPr>
                  <w:sz w:val="24"/>
                  <w:szCs w:val="24"/>
                </w:rPr>
                <w:t>20 м</w:t>
              </w:r>
            </w:smartTag>
            <w:r w:rsidRPr="001A63E3">
              <w:rPr>
                <w:sz w:val="24"/>
                <w:szCs w:val="24"/>
              </w:rPr>
              <w:t xml:space="preserve">, </w:t>
            </w:r>
          </w:p>
          <w:p w:rsidR="003510A4" w:rsidRPr="001A63E3" w:rsidRDefault="003510A4" w:rsidP="00152DD3">
            <w:pPr>
              <w:spacing w:line="240" w:lineRule="auto"/>
              <w:ind w:hanging="9"/>
              <w:outlineLvl w:val="1"/>
              <w:rPr>
                <w:sz w:val="24"/>
                <w:szCs w:val="24"/>
              </w:rPr>
            </w:pPr>
            <w:r w:rsidRPr="001A63E3">
              <w:rPr>
                <w:sz w:val="24"/>
                <w:szCs w:val="24"/>
              </w:rPr>
              <w:t>с соединительной арматурой</w:t>
            </w:r>
          </w:p>
        </w:tc>
        <w:tc>
          <w:tcPr>
            <w:tcW w:w="1276" w:type="dxa"/>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hanging="9"/>
              <w:jc w:val="center"/>
              <w:outlineLvl w:val="1"/>
              <w:rPr>
                <w:sz w:val="24"/>
                <w:szCs w:val="24"/>
              </w:rPr>
            </w:pPr>
            <w:r w:rsidRPr="001A63E3">
              <w:rPr>
                <w:sz w:val="24"/>
                <w:szCs w:val="24"/>
              </w:rPr>
              <w:t>6</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hanging="9"/>
              <w:outlineLvl w:val="1"/>
              <w:rPr>
                <w:sz w:val="24"/>
                <w:szCs w:val="24"/>
              </w:rPr>
            </w:pPr>
            <w:r w:rsidRPr="001A63E3">
              <w:rPr>
                <w:sz w:val="24"/>
                <w:szCs w:val="24"/>
              </w:rPr>
              <w:t xml:space="preserve">Рукава пожарные напорные </w:t>
            </w:r>
            <w:r w:rsidRPr="001A63E3">
              <w:rPr>
                <w:sz w:val="24"/>
                <w:szCs w:val="24"/>
                <w:lang w:val="en-US"/>
              </w:rPr>
              <w:t>D</w:t>
            </w:r>
            <w:r w:rsidRPr="001A63E3">
              <w:rPr>
                <w:sz w:val="24"/>
                <w:szCs w:val="24"/>
              </w:rPr>
              <w:t xml:space="preserve">80, длиной не менее </w:t>
            </w:r>
            <w:smartTag w:uri="urn:schemas-microsoft-com:office:smarttags" w:element="metricconverter">
              <w:smartTagPr>
                <w:attr w:name="ProductID" w:val="4 м"/>
              </w:smartTagPr>
              <w:r w:rsidRPr="001A63E3">
                <w:rPr>
                  <w:sz w:val="24"/>
                  <w:szCs w:val="24"/>
                </w:rPr>
                <w:t>4 м</w:t>
              </w:r>
            </w:smartTag>
            <w:r w:rsidRPr="001A63E3">
              <w:rPr>
                <w:sz w:val="24"/>
                <w:szCs w:val="24"/>
              </w:rPr>
              <w:t xml:space="preserve">, </w:t>
            </w:r>
          </w:p>
          <w:p w:rsidR="003510A4" w:rsidRPr="001A63E3" w:rsidRDefault="003510A4" w:rsidP="00152DD3">
            <w:pPr>
              <w:spacing w:line="240" w:lineRule="auto"/>
              <w:ind w:hanging="9"/>
              <w:outlineLvl w:val="1"/>
              <w:rPr>
                <w:sz w:val="24"/>
                <w:szCs w:val="24"/>
              </w:rPr>
            </w:pPr>
            <w:r w:rsidRPr="001A63E3">
              <w:rPr>
                <w:sz w:val="24"/>
                <w:szCs w:val="24"/>
              </w:rPr>
              <w:t>с соединительной арматурой</w:t>
            </w:r>
          </w:p>
        </w:tc>
        <w:tc>
          <w:tcPr>
            <w:tcW w:w="1276" w:type="dxa"/>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hanging="9"/>
              <w:jc w:val="center"/>
              <w:outlineLvl w:val="1"/>
              <w:rPr>
                <w:sz w:val="24"/>
                <w:szCs w:val="24"/>
              </w:rPr>
            </w:pPr>
            <w:r w:rsidRPr="001A63E3">
              <w:rPr>
                <w:sz w:val="24"/>
                <w:szCs w:val="24"/>
              </w:rPr>
              <w:t>2</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 xml:space="preserve">Рукава пожарные напорные </w:t>
            </w:r>
            <w:r w:rsidRPr="001A63E3">
              <w:rPr>
                <w:sz w:val="24"/>
                <w:szCs w:val="24"/>
                <w:lang w:val="en-US"/>
              </w:rPr>
              <w:t>D</w:t>
            </w:r>
            <w:r w:rsidRPr="001A63E3">
              <w:rPr>
                <w:sz w:val="24"/>
                <w:szCs w:val="24"/>
              </w:rPr>
              <w:t xml:space="preserve">80, длиной не менее </w:t>
            </w:r>
            <w:smartTag w:uri="urn:schemas-microsoft-com:office:smarttags" w:element="metricconverter">
              <w:smartTagPr>
                <w:attr w:name="ProductID" w:val="20 м"/>
              </w:smartTagPr>
              <w:r w:rsidRPr="001A63E3">
                <w:rPr>
                  <w:sz w:val="24"/>
                  <w:szCs w:val="24"/>
                </w:rPr>
                <w:t>20 м</w:t>
              </w:r>
            </w:smartTag>
            <w:r w:rsidRPr="001A63E3">
              <w:rPr>
                <w:sz w:val="24"/>
                <w:szCs w:val="24"/>
              </w:rPr>
              <w:t xml:space="preserve">, </w:t>
            </w:r>
          </w:p>
          <w:p w:rsidR="003510A4" w:rsidRPr="001A63E3" w:rsidRDefault="003510A4" w:rsidP="00152DD3">
            <w:pPr>
              <w:spacing w:line="240" w:lineRule="auto"/>
              <w:ind w:firstLine="34"/>
              <w:outlineLvl w:val="1"/>
              <w:rPr>
                <w:sz w:val="24"/>
                <w:szCs w:val="24"/>
              </w:rPr>
            </w:pPr>
            <w:r w:rsidRPr="001A63E3">
              <w:rPr>
                <w:sz w:val="24"/>
                <w:szCs w:val="24"/>
              </w:rPr>
              <w:t>с соединительной арматурой</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8</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 xml:space="preserve">Рукав КЩ-1-32-3 длиной не менее </w:t>
            </w:r>
            <w:smartTag w:uri="urn:schemas-microsoft-com:office:smarttags" w:element="metricconverter">
              <w:smartTagPr>
                <w:attr w:name="ProductID" w:val="4 м"/>
              </w:smartTagPr>
              <w:r w:rsidRPr="001A63E3">
                <w:rPr>
                  <w:sz w:val="24"/>
                  <w:szCs w:val="24"/>
                </w:rPr>
                <w:t>4 м</w:t>
              </w:r>
            </w:smartTag>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 xml:space="preserve">Рукав всасывающий В-1-125 длиной не менее </w:t>
            </w:r>
            <w:smartTag w:uri="urn:schemas-microsoft-com:office:smarttags" w:element="metricconverter">
              <w:smartTagPr>
                <w:attr w:name="ProductID" w:val="4 м"/>
              </w:smartTagPr>
              <w:r w:rsidRPr="001A63E3">
                <w:rPr>
                  <w:sz w:val="24"/>
                  <w:szCs w:val="24"/>
                </w:rPr>
                <w:t>4 м</w:t>
              </w:r>
            </w:smartTag>
            <w:r w:rsidRPr="001A63E3">
              <w:rPr>
                <w:sz w:val="24"/>
                <w:szCs w:val="24"/>
              </w:rPr>
              <w:t xml:space="preserve"> с соединительной арматурой 125</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2</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 xml:space="preserve">Рукав напорно-всасывающий В-2-75-10 длиной не менее </w:t>
            </w:r>
            <w:smartTag w:uri="urn:schemas-microsoft-com:office:smarttags" w:element="metricconverter">
              <w:smartTagPr>
                <w:attr w:name="ProductID" w:val="4 м"/>
              </w:smartTagPr>
              <w:r w:rsidRPr="001A63E3">
                <w:rPr>
                  <w:sz w:val="24"/>
                  <w:szCs w:val="24"/>
                </w:rPr>
                <w:t>4 м</w:t>
              </w:r>
            </w:smartTag>
            <w:r w:rsidRPr="001A63E3">
              <w:rPr>
                <w:sz w:val="24"/>
                <w:szCs w:val="24"/>
              </w:rPr>
              <w:t xml:space="preserve"> с соединительной арматурой 80</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2</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 xml:space="preserve">Сетка всасывающая </w:t>
            </w:r>
            <w:r w:rsidRPr="001A63E3">
              <w:rPr>
                <w:sz w:val="24"/>
                <w:szCs w:val="24"/>
                <w:lang w:val="en-US"/>
              </w:rPr>
              <w:t>D</w:t>
            </w:r>
            <w:r w:rsidRPr="001A63E3">
              <w:rPr>
                <w:sz w:val="24"/>
                <w:szCs w:val="24"/>
              </w:rPr>
              <w:t xml:space="preserve">125 с канатом капроновым </w:t>
            </w:r>
            <w:r w:rsidRPr="001A63E3">
              <w:rPr>
                <w:sz w:val="24"/>
                <w:szCs w:val="24"/>
                <w:lang w:val="en-US"/>
              </w:rPr>
              <w:t>D</w:t>
            </w:r>
            <w:r w:rsidRPr="001A63E3">
              <w:rPr>
                <w:sz w:val="24"/>
                <w:szCs w:val="24"/>
              </w:rPr>
              <w:t xml:space="preserve">11 мм длиной не менее </w:t>
            </w:r>
            <w:smartTag w:uri="urn:schemas-microsoft-com:office:smarttags" w:element="metricconverter">
              <w:smartTagPr>
                <w:attr w:name="ProductID" w:val="12 м"/>
              </w:smartTagPr>
              <w:r w:rsidRPr="001A63E3">
                <w:rPr>
                  <w:sz w:val="24"/>
                  <w:szCs w:val="24"/>
                </w:rPr>
                <w:t>12 м</w:t>
              </w:r>
            </w:smartTag>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 xml:space="preserve">Ствол ручной </w:t>
            </w:r>
            <w:proofErr w:type="spellStart"/>
            <w:r w:rsidRPr="001A63E3">
              <w:rPr>
                <w:sz w:val="24"/>
                <w:szCs w:val="24"/>
              </w:rPr>
              <w:t>перекрывной</w:t>
            </w:r>
            <w:proofErr w:type="spellEnd"/>
            <w:r w:rsidRPr="001A63E3">
              <w:rPr>
                <w:sz w:val="24"/>
                <w:szCs w:val="24"/>
              </w:rPr>
              <w:t xml:space="preserve"> </w:t>
            </w:r>
            <w:proofErr w:type="spellStart"/>
            <w:r w:rsidRPr="001A63E3">
              <w:rPr>
                <w:sz w:val="24"/>
                <w:szCs w:val="24"/>
                <w:lang w:val="en-US"/>
              </w:rPr>
              <w:t>Dy</w:t>
            </w:r>
            <w:proofErr w:type="spellEnd"/>
            <w:r w:rsidRPr="001A63E3">
              <w:rPr>
                <w:sz w:val="24"/>
                <w:szCs w:val="24"/>
                <w:lang w:val="en-US"/>
              </w:rPr>
              <w:t xml:space="preserve"> </w:t>
            </w:r>
            <w:r w:rsidRPr="001A63E3">
              <w:rPr>
                <w:sz w:val="24"/>
                <w:szCs w:val="24"/>
              </w:rPr>
              <w:t>50</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2</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 xml:space="preserve">Ствол ручной комбинированный </w:t>
            </w:r>
            <w:proofErr w:type="spellStart"/>
            <w:r w:rsidRPr="001A63E3">
              <w:rPr>
                <w:sz w:val="24"/>
                <w:szCs w:val="24"/>
                <w:lang w:val="en-US"/>
              </w:rPr>
              <w:t>Dy</w:t>
            </w:r>
            <w:proofErr w:type="spellEnd"/>
            <w:r w:rsidRPr="001A63E3">
              <w:rPr>
                <w:sz w:val="24"/>
                <w:szCs w:val="24"/>
              </w:rPr>
              <w:t xml:space="preserve"> 50</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2</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 xml:space="preserve">Ствол ручной </w:t>
            </w:r>
            <w:proofErr w:type="spellStart"/>
            <w:r w:rsidRPr="001A63E3">
              <w:rPr>
                <w:sz w:val="24"/>
                <w:szCs w:val="24"/>
              </w:rPr>
              <w:t>перекрывной</w:t>
            </w:r>
            <w:proofErr w:type="spellEnd"/>
            <w:r w:rsidRPr="001A63E3">
              <w:rPr>
                <w:sz w:val="24"/>
                <w:szCs w:val="24"/>
                <w:lang w:val="en-US"/>
              </w:rPr>
              <w:t xml:space="preserve"> </w:t>
            </w:r>
            <w:proofErr w:type="spellStart"/>
            <w:r w:rsidRPr="001A63E3">
              <w:rPr>
                <w:sz w:val="24"/>
                <w:szCs w:val="24"/>
                <w:lang w:val="en-US"/>
              </w:rPr>
              <w:t>Dy</w:t>
            </w:r>
            <w:proofErr w:type="spellEnd"/>
            <w:r w:rsidRPr="001A63E3">
              <w:rPr>
                <w:sz w:val="24"/>
                <w:szCs w:val="24"/>
                <w:lang w:val="en-US"/>
              </w:rPr>
              <w:t xml:space="preserve"> 70</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2</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 xml:space="preserve">Ствол ручной комбинированный </w:t>
            </w:r>
            <w:proofErr w:type="spellStart"/>
            <w:r w:rsidRPr="001A63E3">
              <w:rPr>
                <w:sz w:val="24"/>
                <w:szCs w:val="24"/>
                <w:lang w:val="en-US"/>
              </w:rPr>
              <w:t>Dy</w:t>
            </w:r>
            <w:proofErr w:type="spellEnd"/>
            <w:r w:rsidRPr="001A63E3">
              <w:rPr>
                <w:sz w:val="24"/>
                <w:szCs w:val="24"/>
              </w:rPr>
              <w:t xml:space="preserve"> 70</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2</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Ствол пожарный (воздушно-пенный)   СВП</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Ствол лафетный переносной (расход не менее 20 л/сек)</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 xml:space="preserve">Лестница </w:t>
            </w:r>
            <w:proofErr w:type="spellStart"/>
            <w:r w:rsidRPr="001A63E3">
              <w:rPr>
                <w:sz w:val="24"/>
                <w:szCs w:val="24"/>
              </w:rPr>
              <w:t>трехколенная</w:t>
            </w:r>
            <w:proofErr w:type="spellEnd"/>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Лестница штурмовка</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Лом легкий</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Лом тяжелый</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Лом универсальный</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Лом с шаровой головкой</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Лопата штыковая</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Лопата совковая</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 xml:space="preserve">Фонарь электрический с зарядным устройством не менее ФОС-3 </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2</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Медицинская аптечка для оснащения транспортных средств</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Знак аварийной остановки</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Инструмент и принадлежности согласно ведомости изготовителя шасси</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Комплект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Канистра для воды емкостью не менее 5л</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Канистра для воды емкостью не менее 20л</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Колодки противооткатные</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2</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Буксирный трос</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Лампа паяльная</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Набор гаечных ключей</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Комплект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Сумка для документов</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6C1247">
        <w:tc>
          <w:tcPr>
            <w:tcW w:w="567" w:type="dxa"/>
            <w:vAlign w:val="center"/>
          </w:tcPr>
          <w:p w:rsidR="003510A4" w:rsidRPr="00BE714B" w:rsidRDefault="003510A4" w:rsidP="003510A4">
            <w:pPr>
              <w:pStyle w:val="aff8"/>
              <w:numPr>
                <w:ilvl w:val="0"/>
                <w:numId w:val="49"/>
              </w:numPr>
              <w:ind w:left="0" w:right="34" w:firstLine="0"/>
              <w:jc w:val="center"/>
              <w:outlineLvl w:val="1"/>
              <w:rPr>
                <w:rFonts w:ascii="Times New Roman" w:hAnsi="Times New Roman"/>
                <w:sz w:val="24"/>
                <w:szCs w:val="24"/>
              </w:rPr>
            </w:pPr>
          </w:p>
        </w:tc>
        <w:tc>
          <w:tcPr>
            <w:tcW w:w="6804" w:type="dxa"/>
            <w:vAlign w:val="center"/>
          </w:tcPr>
          <w:p w:rsidR="003510A4" w:rsidRPr="001A63E3" w:rsidRDefault="003510A4" w:rsidP="00152DD3">
            <w:pPr>
              <w:spacing w:line="240" w:lineRule="auto"/>
              <w:ind w:firstLine="34"/>
              <w:outlineLvl w:val="1"/>
              <w:rPr>
                <w:sz w:val="24"/>
                <w:szCs w:val="24"/>
              </w:rPr>
            </w:pPr>
            <w:r w:rsidRPr="001A63E3">
              <w:rPr>
                <w:sz w:val="24"/>
                <w:szCs w:val="24"/>
              </w:rPr>
              <w:t>Опись ПТВ</w:t>
            </w:r>
          </w:p>
        </w:tc>
        <w:tc>
          <w:tcPr>
            <w:tcW w:w="1276" w:type="dxa"/>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59" w:type="dxa"/>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bl>
    <w:p w:rsidR="003510A4" w:rsidRPr="00D140FD" w:rsidRDefault="003510A4" w:rsidP="003510A4">
      <w:pPr>
        <w:spacing w:line="240" w:lineRule="atLeast"/>
        <w:ind w:left="142" w:firstLine="0"/>
        <w:rPr>
          <w:sz w:val="24"/>
          <w:szCs w:val="24"/>
        </w:rPr>
        <w:sectPr w:rsidR="003510A4" w:rsidRPr="00D140FD" w:rsidSect="0065643F">
          <w:footerReference w:type="default" r:id="rId11"/>
          <w:footerReference w:type="first" r:id="rId12"/>
          <w:pgSz w:w="11906" w:h="16838" w:code="9"/>
          <w:pgMar w:top="851" w:right="709" w:bottom="709" w:left="992" w:header="680" w:footer="0" w:gutter="0"/>
          <w:cols w:space="708"/>
          <w:docGrid w:linePitch="381"/>
        </w:sectPr>
      </w:pPr>
    </w:p>
    <w:p w:rsidR="003510A4" w:rsidRPr="005F366B" w:rsidRDefault="003510A4" w:rsidP="003510A4">
      <w:pPr>
        <w:keepNext/>
        <w:keepLines/>
        <w:pageBreakBefore/>
        <w:widowControl w:val="0"/>
        <w:suppressAutoHyphens/>
        <w:autoSpaceDE w:val="0"/>
        <w:autoSpaceDN w:val="0"/>
        <w:adjustRightInd w:val="0"/>
        <w:spacing w:before="480" w:after="240" w:line="240" w:lineRule="auto"/>
        <w:ind w:firstLine="0"/>
        <w:contextualSpacing/>
        <w:outlineLvl w:val="0"/>
        <w:rPr>
          <w:rFonts w:cs="Arial"/>
          <w:b/>
          <w:bCs/>
          <w:kern w:val="28"/>
          <w:sz w:val="24"/>
          <w:szCs w:val="24"/>
        </w:rPr>
      </w:pPr>
      <w:r>
        <w:lastRenderedPageBreak/>
        <w:t>3</w:t>
      </w:r>
      <w:r w:rsidRPr="005F366B">
        <w:rPr>
          <w:rFonts w:cs="Arial"/>
          <w:b/>
          <w:bCs/>
          <w:kern w:val="28"/>
          <w:sz w:val="24"/>
          <w:szCs w:val="24"/>
        </w:rPr>
        <w:t>. Проект Договора</w:t>
      </w:r>
    </w:p>
    <w:p w:rsidR="003510A4" w:rsidRPr="00F96FB2" w:rsidRDefault="003510A4" w:rsidP="003510A4">
      <w:pPr>
        <w:spacing w:line="240" w:lineRule="auto"/>
        <w:ind w:firstLine="0"/>
        <w:outlineLvl w:val="0"/>
        <w:rPr>
          <w:b/>
          <w:sz w:val="24"/>
          <w:szCs w:val="24"/>
        </w:rPr>
      </w:pPr>
    </w:p>
    <w:p w:rsidR="003510A4" w:rsidRPr="00F96FB2" w:rsidRDefault="003510A4" w:rsidP="003510A4">
      <w:pPr>
        <w:spacing w:line="240" w:lineRule="auto"/>
        <w:ind w:firstLine="0"/>
        <w:jc w:val="center"/>
        <w:outlineLvl w:val="0"/>
        <w:rPr>
          <w:b/>
          <w:sz w:val="24"/>
          <w:szCs w:val="24"/>
        </w:rPr>
      </w:pPr>
    </w:p>
    <w:p w:rsidR="003510A4" w:rsidRPr="00F96FB2" w:rsidRDefault="003510A4" w:rsidP="003510A4">
      <w:pPr>
        <w:keepNext/>
        <w:widowControl w:val="0"/>
        <w:suppressAutoHyphens/>
        <w:autoSpaceDE w:val="0"/>
        <w:spacing w:line="240" w:lineRule="auto"/>
        <w:ind w:firstLine="0"/>
        <w:jc w:val="center"/>
        <w:rPr>
          <w:b/>
          <w:bCs/>
          <w:sz w:val="24"/>
          <w:szCs w:val="24"/>
        </w:rPr>
      </w:pPr>
      <w:r w:rsidRPr="00F96FB2">
        <w:rPr>
          <w:b/>
          <w:bCs/>
          <w:sz w:val="24"/>
          <w:szCs w:val="24"/>
        </w:rPr>
        <w:t xml:space="preserve">ДОГОВОР ПОСТАВКИ </w:t>
      </w:r>
      <w:r>
        <w:rPr>
          <w:b/>
          <w:bCs/>
          <w:sz w:val="24"/>
          <w:szCs w:val="24"/>
        </w:rPr>
        <w:t>СПЕЦ</w:t>
      </w:r>
      <w:r w:rsidRPr="00F96FB2">
        <w:rPr>
          <w:b/>
          <w:bCs/>
          <w:sz w:val="24"/>
          <w:szCs w:val="24"/>
        </w:rPr>
        <w:t>ТЕХНИКИ № ______</w:t>
      </w:r>
    </w:p>
    <w:p w:rsidR="003510A4" w:rsidRPr="00F96FB2" w:rsidRDefault="003510A4" w:rsidP="003510A4">
      <w:pPr>
        <w:keepNext/>
        <w:widowControl w:val="0"/>
        <w:suppressAutoHyphens/>
        <w:autoSpaceDE w:val="0"/>
        <w:spacing w:line="240" w:lineRule="auto"/>
        <w:ind w:firstLine="0"/>
        <w:jc w:val="center"/>
        <w:rPr>
          <w:rFonts w:cs="Calibri"/>
          <w:lang w:eastAsia="zh-CN"/>
        </w:rPr>
      </w:pPr>
    </w:p>
    <w:p w:rsidR="003510A4" w:rsidRPr="00F96FB2" w:rsidRDefault="003510A4" w:rsidP="003510A4">
      <w:pPr>
        <w:widowControl w:val="0"/>
        <w:suppressAutoHyphens/>
        <w:autoSpaceDE w:val="0"/>
        <w:spacing w:line="240" w:lineRule="auto"/>
        <w:ind w:firstLine="0"/>
        <w:rPr>
          <w:sz w:val="24"/>
          <w:szCs w:val="24"/>
          <w:lang w:eastAsia="zh-CN"/>
        </w:rPr>
      </w:pPr>
      <w:r w:rsidRPr="00F96FB2">
        <w:rPr>
          <w:sz w:val="24"/>
          <w:szCs w:val="24"/>
        </w:rPr>
        <w:t xml:space="preserve">АО «Саханефтегазсбыт», именуемое в дальнейшем </w:t>
      </w:r>
      <w:r w:rsidRPr="00F96FB2">
        <w:rPr>
          <w:b/>
          <w:sz w:val="24"/>
          <w:szCs w:val="24"/>
        </w:rPr>
        <w:t>«Заказчик»,</w:t>
      </w:r>
      <w:r w:rsidRPr="00F96FB2">
        <w:rPr>
          <w:sz w:val="24"/>
          <w:szCs w:val="24"/>
        </w:rPr>
        <w:t xml:space="preserve"> в лице генерального директора Лебедева Виктора Николаевича, действующего на основании Устава, с одной стороны, и _______________________________</w:t>
      </w:r>
      <w:r w:rsidRPr="00F96FB2">
        <w:rPr>
          <w:b/>
          <w:bCs/>
          <w:sz w:val="24"/>
          <w:szCs w:val="24"/>
        </w:rPr>
        <w:t>,</w:t>
      </w:r>
      <w:r w:rsidRPr="00F96FB2">
        <w:rPr>
          <w:sz w:val="24"/>
          <w:szCs w:val="24"/>
        </w:rPr>
        <w:t xml:space="preserve"> именуемое в дальнейшем </w:t>
      </w:r>
      <w:r w:rsidRPr="00F96FB2">
        <w:rPr>
          <w:b/>
          <w:sz w:val="24"/>
          <w:szCs w:val="24"/>
        </w:rPr>
        <w:t>«Поставщик»</w:t>
      </w:r>
      <w:r w:rsidRPr="00F96FB2">
        <w:rPr>
          <w:sz w:val="24"/>
          <w:szCs w:val="24"/>
        </w:rPr>
        <w:t xml:space="preserve">, в лице _______________________________, действующего на основании Устава, с другой стороны, </w:t>
      </w:r>
      <w:r w:rsidRPr="00F96FB2">
        <w:rPr>
          <w:sz w:val="24"/>
          <w:szCs w:val="24"/>
          <w:lang w:eastAsia="zh-CN"/>
        </w:rPr>
        <w:t xml:space="preserve">совместно именуемые </w:t>
      </w:r>
      <w:r w:rsidRPr="00F96FB2">
        <w:rPr>
          <w:b/>
          <w:sz w:val="24"/>
          <w:szCs w:val="24"/>
          <w:lang w:eastAsia="zh-CN"/>
        </w:rPr>
        <w:t>«Стороны»</w:t>
      </w:r>
      <w:r w:rsidRPr="00F96FB2">
        <w:rPr>
          <w:sz w:val="24"/>
          <w:szCs w:val="24"/>
          <w:lang w:eastAsia="zh-CN"/>
        </w:rPr>
        <w:t>, на основании протокола заседания закупочной коми</w:t>
      </w:r>
      <w:r>
        <w:rPr>
          <w:sz w:val="24"/>
          <w:szCs w:val="24"/>
          <w:lang w:eastAsia="zh-CN"/>
        </w:rPr>
        <w:t>ссии от «____» ____________ 202</w:t>
      </w:r>
      <w:r w:rsidR="00DE2A06">
        <w:rPr>
          <w:sz w:val="24"/>
          <w:szCs w:val="24"/>
          <w:lang w:eastAsia="zh-CN"/>
        </w:rPr>
        <w:t>3</w:t>
      </w:r>
      <w:r w:rsidRPr="00F96FB2">
        <w:rPr>
          <w:sz w:val="24"/>
          <w:szCs w:val="24"/>
          <w:lang w:eastAsia="zh-CN"/>
        </w:rPr>
        <w:t xml:space="preserve"> г. № _____, заключили настоящий Договор о нижеследующем:</w:t>
      </w:r>
    </w:p>
    <w:p w:rsidR="003510A4" w:rsidRPr="00F96FB2" w:rsidRDefault="003510A4" w:rsidP="003510A4">
      <w:pPr>
        <w:suppressAutoHyphens/>
        <w:autoSpaceDE w:val="0"/>
        <w:spacing w:line="240" w:lineRule="auto"/>
        <w:ind w:firstLine="0"/>
        <w:jc w:val="center"/>
        <w:rPr>
          <w:rFonts w:cs="Calibri"/>
          <w:lang w:eastAsia="zh-CN"/>
        </w:rPr>
      </w:pPr>
      <w:r w:rsidRPr="00F96FB2">
        <w:rPr>
          <w:b/>
          <w:bCs/>
          <w:sz w:val="24"/>
          <w:szCs w:val="24"/>
        </w:rPr>
        <w:t>1. ПРЕДМЕТ ДОГОВОРА</w:t>
      </w:r>
    </w:p>
    <w:p w:rsidR="003510A4" w:rsidRPr="00F96FB2" w:rsidRDefault="003510A4" w:rsidP="003510A4">
      <w:pPr>
        <w:suppressAutoHyphens/>
        <w:autoSpaceDE w:val="0"/>
        <w:spacing w:line="240" w:lineRule="auto"/>
        <w:ind w:firstLine="0"/>
        <w:rPr>
          <w:rFonts w:cs="Calibri"/>
          <w:lang w:eastAsia="zh-CN"/>
        </w:rPr>
      </w:pPr>
      <w:r w:rsidRPr="00F96FB2">
        <w:rPr>
          <w:sz w:val="24"/>
          <w:szCs w:val="24"/>
        </w:rPr>
        <w:t xml:space="preserve">1.1. </w:t>
      </w:r>
      <w:r w:rsidRPr="00F96FB2">
        <w:rPr>
          <w:sz w:val="24"/>
          <w:szCs w:val="24"/>
          <w:lang w:eastAsia="zh-CN"/>
        </w:rPr>
        <w:t xml:space="preserve">В соответствии с условиями настоящего Договора, Поставщик обязуется поставить </w:t>
      </w:r>
      <w:r>
        <w:rPr>
          <w:sz w:val="24"/>
          <w:szCs w:val="24"/>
          <w:lang w:eastAsia="zh-CN"/>
        </w:rPr>
        <w:t xml:space="preserve">пожарную автоцистерну АЦ-3,0-40 </w:t>
      </w:r>
      <w:r w:rsidRPr="00F96FB2">
        <w:rPr>
          <w:sz w:val="24"/>
          <w:szCs w:val="24"/>
          <w:lang w:eastAsia="zh-CN"/>
        </w:rPr>
        <w:t xml:space="preserve">(далее – </w:t>
      </w:r>
      <w:r>
        <w:rPr>
          <w:sz w:val="24"/>
          <w:szCs w:val="24"/>
          <w:lang w:eastAsia="zh-CN"/>
        </w:rPr>
        <w:t>спец</w:t>
      </w:r>
      <w:r w:rsidRPr="00F96FB2">
        <w:rPr>
          <w:sz w:val="24"/>
          <w:szCs w:val="24"/>
          <w:lang w:eastAsia="zh-CN"/>
        </w:rPr>
        <w:t xml:space="preserve">технику), с приложением сопроводительных документов, а Заказчик принять и оплатить эту </w:t>
      </w:r>
      <w:r>
        <w:rPr>
          <w:sz w:val="24"/>
          <w:szCs w:val="24"/>
          <w:lang w:eastAsia="zh-CN"/>
        </w:rPr>
        <w:t>спец</w:t>
      </w:r>
      <w:r w:rsidRPr="00F96FB2">
        <w:rPr>
          <w:sz w:val="24"/>
          <w:szCs w:val="24"/>
          <w:lang w:eastAsia="zh-CN"/>
        </w:rPr>
        <w:t xml:space="preserve">технику в установленные сроки, ассортименте, количестве и по ценам, указанным в спецификации (Приложение № 1 к настоящему Договору). </w:t>
      </w:r>
    </w:p>
    <w:p w:rsidR="003510A4" w:rsidRPr="00F96FB2" w:rsidRDefault="003510A4" w:rsidP="003510A4">
      <w:pPr>
        <w:suppressAutoHyphens/>
        <w:autoSpaceDE w:val="0"/>
        <w:spacing w:line="240" w:lineRule="auto"/>
        <w:ind w:firstLine="0"/>
        <w:rPr>
          <w:rFonts w:cs="Calibri"/>
          <w:lang w:eastAsia="zh-CN"/>
        </w:rPr>
      </w:pPr>
      <w:r w:rsidRPr="00F96FB2">
        <w:rPr>
          <w:sz w:val="24"/>
          <w:szCs w:val="24"/>
        </w:rPr>
        <w:t xml:space="preserve">1.2. 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Договору указываются качественные характеристики </w:t>
      </w:r>
      <w:r>
        <w:rPr>
          <w:bCs/>
          <w:sz w:val="24"/>
          <w:szCs w:val="24"/>
        </w:rPr>
        <w:t>спец</w:t>
      </w:r>
      <w:r w:rsidRPr="00F96FB2">
        <w:rPr>
          <w:sz w:val="24"/>
          <w:szCs w:val="24"/>
          <w:lang w:eastAsia="zh-CN"/>
        </w:rPr>
        <w:t>техники</w:t>
      </w:r>
      <w:r w:rsidRPr="00F96FB2">
        <w:rPr>
          <w:sz w:val="24"/>
          <w:szCs w:val="24"/>
        </w:rPr>
        <w:t xml:space="preserve">,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3510A4" w:rsidRDefault="003510A4" w:rsidP="003510A4">
      <w:pPr>
        <w:suppressAutoHyphens/>
        <w:autoSpaceDE w:val="0"/>
        <w:spacing w:line="240" w:lineRule="auto"/>
        <w:ind w:firstLine="0"/>
        <w:rPr>
          <w:sz w:val="24"/>
          <w:szCs w:val="24"/>
        </w:rPr>
      </w:pPr>
      <w:r w:rsidRPr="00F96FB2">
        <w:rPr>
          <w:sz w:val="24"/>
          <w:szCs w:val="24"/>
        </w:rPr>
        <w:t>1.3.</w:t>
      </w:r>
      <w:r w:rsidRPr="00F96FB2">
        <w:rPr>
          <w:sz w:val="24"/>
          <w:szCs w:val="24"/>
          <w:lang w:eastAsia="zh-CN"/>
        </w:rPr>
        <w:t xml:space="preserve"> Поставка </w:t>
      </w:r>
      <w:r>
        <w:rPr>
          <w:sz w:val="24"/>
          <w:szCs w:val="24"/>
          <w:lang w:eastAsia="zh-CN"/>
        </w:rPr>
        <w:t>спец</w:t>
      </w:r>
      <w:r w:rsidRPr="00F96FB2">
        <w:rPr>
          <w:sz w:val="24"/>
          <w:szCs w:val="24"/>
          <w:lang w:eastAsia="zh-CN"/>
        </w:rPr>
        <w:t xml:space="preserve">техники осуществляется до склада Заказчика, расположенного по адресу: </w:t>
      </w:r>
      <w:r w:rsidRPr="00ED2E90">
        <w:rPr>
          <w:sz w:val="24"/>
          <w:szCs w:val="24"/>
        </w:rPr>
        <w:t xml:space="preserve">678082, РС(Я), </w:t>
      </w:r>
      <w:proofErr w:type="spellStart"/>
      <w:r w:rsidRPr="00ED2E90">
        <w:rPr>
          <w:sz w:val="24"/>
          <w:szCs w:val="24"/>
        </w:rPr>
        <w:t>Мегино-Кангаласский</w:t>
      </w:r>
      <w:proofErr w:type="spellEnd"/>
      <w:r w:rsidRPr="00ED2E90">
        <w:rPr>
          <w:sz w:val="24"/>
          <w:szCs w:val="24"/>
        </w:rPr>
        <w:t xml:space="preserve"> район, с. Павловск, ул. Железнодорожников 15</w:t>
      </w:r>
      <w:r>
        <w:rPr>
          <w:sz w:val="24"/>
          <w:szCs w:val="24"/>
        </w:rPr>
        <w:t>, филиал «Нижне-</w:t>
      </w:r>
      <w:proofErr w:type="spellStart"/>
      <w:r>
        <w:rPr>
          <w:sz w:val="24"/>
          <w:szCs w:val="24"/>
        </w:rPr>
        <w:t>Бестяхская</w:t>
      </w:r>
      <w:proofErr w:type="spellEnd"/>
      <w:r>
        <w:rPr>
          <w:sz w:val="24"/>
          <w:szCs w:val="24"/>
        </w:rPr>
        <w:t xml:space="preserve"> нефтебаза» АО «</w:t>
      </w:r>
      <w:proofErr w:type="spellStart"/>
      <w:r>
        <w:rPr>
          <w:sz w:val="24"/>
          <w:szCs w:val="24"/>
        </w:rPr>
        <w:t>Саханефтегазсбыт</w:t>
      </w:r>
      <w:proofErr w:type="spellEnd"/>
      <w:r>
        <w:rPr>
          <w:sz w:val="24"/>
          <w:szCs w:val="24"/>
        </w:rPr>
        <w:t>».</w:t>
      </w:r>
    </w:p>
    <w:p w:rsidR="003510A4" w:rsidRPr="00F96FB2" w:rsidRDefault="003510A4" w:rsidP="003510A4">
      <w:pPr>
        <w:widowControl w:val="0"/>
        <w:tabs>
          <w:tab w:val="left" w:pos="90"/>
          <w:tab w:val="center" w:pos="4394"/>
        </w:tabs>
        <w:suppressAutoHyphens/>
        <w:autoSpaceDE w:val="0"/>
        <w:spacing w:line="240" w:lineRule="auto"/>
        <w:ind w:firstLine="0"/>
        <w:jc w:val="center"/>
        <w:rPr>
          <w:rFonts w:cs="Calibri"/>
          <w:lang w:eastAsia="zh-CN"/>
        </w:rPr>
      </w:pPr>
      <w:r w:rsidRPr="00F96FB2">
        <w:rPr>
          <w:b/>
          <w:bCs/>
          <w:sz w:val="24"/>
          <w:szCs w:val="24"/>
        </w:rPr>
        <w:t>2. ЦЕНА И ОБЩАЯ СУММА ДОГОВОРА</w:t>
      </w:r>
    </w:p>
    <w:p w:rsidR="003510A4" w:rsidRPr="00F96FB2" w:rsidRDefault="003510A4" w:rsidP="003510A4">
      <w:pPr>
        <w:suppressAutoHyphens/>
        <w:autoSpaceDE w:val="0"/>
        <w:spacing w:line="240" w:lineRule="auto"/>
        <w:ind w:firstLine="0"/>
        <w:rPr>
          <w:rFonts w:cs="Calibri"/>
          <w:lang w:eastAsia="zh-CN"/>
        </w:rPr>
      </w:pPr>
      <w:r w:rsidRPr="00F96FB2">
        <w:rPr>
          <w:sz w:val="24"/>
          <w:szCs w:val="24"/>
        </w:rPr>
        <w:t xml:space="preserve">2.1. Цена на </w:t>
      </w:r>
      <w:r>
        <w:rPr>
          <w:sz w:val="24"/>
          <w:szCs w:val="24"/>
        </w:rPr>
        <w:t>спецт</w:t>
      </w:r>
      <w:r w:rsidRPr="00F96FB2">
        <w:rPr>
          <w:sz w:val="24"/>
          <w:szCs w:val="24"/>
          <w:lang w:eastAsia="zh-CN"/>
        </w:rPr>
        <w:t>ехнику</w:t>
      </w:r>
      <w:r>
        <w:rPr>
          <w:sz w:val="24"/>
          <w:szCs w:val="24"/>
        </w:rPr>
        <w:t>, поставляемую</w:t>
      </w:r>
      <w:r w:rsidRPr="00F96FB2">
        <w:rPr>
          <w:sz w:val="24"/>
          <w:szCs w:val="24"/>
        </w:rPr>
        <w:t xml:space="preserve"> по настоящему Договору, без/с учетом НДС 20 %, указывается в спецификации (Приложение №1 к настоящему Договору). Цена является фиксированной, и не подлежащей в последующем изменению и устанавливается в денежных единицах РФ (рублях).</w:t>
      </w:r>
    </w:p>
    <w:p w:rsidR="003510A4" w:rsidRDefault="003510A4" w:rsidP="003510A4">
      <w:pPr>
        <w:tabs>
          <w:tab w:val="left" w:pos="9355"/>
        </w:tabs>
        <w:suppressAutoHyphens/>
        <w:spacing w:line="240" w:lineRule="auto"/>
        <w:ind w:right="-5" w:firstLine="0"/>
        <w:rPr>
          <w:sz w:val="24"/>
          <w:szCs w:val="24"/>
          <w:lang w:eastAsia="zh-CN"/>
        </w:rPr>
      </w:pPr>
      <w:r w:rsidRPr="00F96FB2">
        <w:rPr>
          <w:sz w:val="24"/>
          <w:szCs w:val="24"/>
        </w:rPr>
        <w:t xml:space="preserve">2.2. </w:t>
      </w:r>
      <w:r w:rsidRPr="00F96FB2">
        <w:rPr>
          <w:sz w:val="24"/>
          <w:szCs w:val="24"/>
          <w:lang w:eastAsia="zh-CN"/>
        </w:rPr>
        <w:t xml:space="preserve">Стоимость настоящего Договора определяется спецификацией (Приложение № 1 к настоящему Договору), включает в себя не только стоимость </w:t>
      </w:r>
      <w:r>
        <w:rPr>
          <w:sz w:val="24"/>
          <w:szCs w:val="24"/>
          <w:lang w:eastAsia="zh-CN"/>
        </w:rPr>
        <w:t>спецтехники, но и все расходы</w:t>
      </w:r>
      <w:r w:rsidRPr="00F96FB2">
        <w:rPr>
          <w:sz w:val="24"/>
          <w:szCs w:val="24"/>
          <w:lang w:eastAsia="zh-CN"/>
        </w:rPr>
        <w:t xml:space="preserve">, связанные с исполнением обязательств по Договору в полном объеме, в том числе: расходы, связанные с доставкой </w:t>
      </w:r>
      <w:r>
        <w:rPr>
          <w:sz w:val="24"/>
          <w:szCs w:val="24"/>
          <w:lang w:eastAsia="zh-CN"/>
        </w:rPr>
        <w:t>спец</w:t>
      </w:r>
      <w:r w:rsidRPr="00F96FB2">
        <w:rPr>
          <w:sz w:val="24"/>
          <w:szCs w:val="24"/>
          <w:lang w:eastAsia="zh-CN"/>
        </w:rPr>
        <w:t>техники к месту передачи Заказчику, погрузочно-разгрузочными работами, предпродажной подготовкой, а также расходы на перевозку, страхование, упл</w:t>
      </w:r>
      <w:r>
        <w:rPr>
          <w:sz w:val="24"/>
          <w:szCs w:val="24"/>
          <w:lang w:eastAsia="zh-CN"/>
        </w:rPr>
        <w:t>ату таможенных пошлин, налогов</w:t>
      </w:r>
      <w:r w:rsidRPr="00F96FB2">
        <w:rPr>
          <w:sz w:val="24"/>
          <w:szCs w:val="24"/>
          <w:lang w:eastAsia="zh-CN"/>
        </w:rPr>
        <w:t>,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3510A4" w:rsidRPr="00F96FB2" w:rsidRDefault="00D85584" w:rsidP="003510A4">
      <w:pPr>
        <w:tabs>
          <w:tab w:val="left" w:pos="9355"/>
        </w:tabs>
        <w:suppressAutoHyphens/>
        <w:spacing w:line="240" w:lineRule="auto"/>
        <w:ind w:right="-5" w:firstLine="0"/>
        <w:rPr>
          <w:sz w:val="24"/>
          <w:szCs w:val="24"/>
        </w:rPr>
      </w:pPr>
      <w:r>
        <w:rPr>
          <w:sz w:val="24"/>
          <w:szCs w:val="24"/>
        </w:rPr>
        <w:t xml:space="preserve">       </w:t>
      </w:r>
      <w:r w:rsidR="003510A4" w:rsidRPr="00F96FB2">
        <w:rPr>
          <w:sz w:val="24"/>
          <w:szCs w:val="24"/>
        </w:rPr>
        <w:t>Неучтенные затраты Поставщика,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3510A4" w:rsidRPr="00F96FB2" w:rsidRDefault="003510A4" w:rsidP="003510A4">
      <w:pPr>
        <w:suppressAutoHyphens/>
        <w:spacing w:line="240" w:lineRule="auto"/>
        <w:ind w:firstLine="0"/>
        <w:jc w:val="center"/>
        <w:rPr>
          <w:b/>
          <w:bCs/>
          <w:sz w:val="24"/>
          <w:szCs w:val="24"/>
        </w:rPr>
      </w:pPr>
      <w:r w:rsidRPr="00F96FB2">
        <w:rPr>
          <w:b/>
          <w:bCs/>
          <w:sz w:val="24"/>
          <w:szCs w:val="24"/>
        </w:rPr>
        <w:t>3. СРОКИ И ПОРЯДОК РАСЧЕТОВ</w:t>
      </w:r>
    </w:p>
    <w:p w:rsidR="003510A4" w:rsidRPr="00F96FB2" w:rsidRDefault="003510A4" w:rsidP="003510A4">
      <w:pPr>
        <w:widowControl w:val="0"/>
        <w:suppressAutoHyphens/>
        <w:spacing w:line="240" w:lineRule="atLeast"/>
        <w:ind w:firstLine="0"/>
        <w:rPr>
          <w:sz w:val="24"/>
          <w:szCs w:val="24"/>
        </w:rPr>
      </w:pPr>
      <w:r w:rsidRPr="00F96FB2">
        <w:rPr>
          <w:sz w:val="24"/>
          <w:szCs w:val="24"/>
        </w:rPr>
        <w:t xml:space="preserve">3.1. Заказчик производит расчет за поставляемую по настоящему Договору </w:t>
      </w:r>
      <w:r>
        <w:rPr>
          <w:sz w:val="24"/>
          <w:szCs w:val="24"/>
          <w:lang w:eastAsia="zh-CN"/>
        </w:rPr>
        <w:t>спец</w:t>
      </w:r>
      <w:r w:rsidRPr="00F96FB2">
        <w:rPr>
          <w:sz w:val="24"/>
          <w:szCs w:val="24"/>
          <w:lang w:eastAsia="zh-CN"/>
        </w:rPr>
        <w:t>технику</w:t>
      </w:r>
      <w:r w:rsidRPr="00F96FB2">
        <w:rPr>
          <w:sz w:val="24"/>
          <w:szCs w:val="24"/>
        </w:rPr>
        <w:t xml:space="preserve"> в следующем порядке:</w:t>
      </w:r>
    </w:p>
    <w:p w:rsidR="003510A4" w:rsidRPr="00F96FB2" w:rsidRDefault="003510A4" w:rsidP="003510A4">
      <w:pPr>
        <w:spacing w:line="240" w:lineRule="atLeast"/>
        <w:ind w:firstLine="0"/>
        <w:rPr>
          <w:sz w:val="24"/>
          <w:szCs w:val="24"/>
        </w:rPr>
      </w:pPr>
      <w:r w:rsidRPr="00EB6F80">
        <w:rPr>
          <w:sz w:val="24"/>
          <w:szCs w:val="24"/>
        </w:rPr>
        <w:t xml:space="preserve">- 30 % от цены договора авансовый платеж на основании выставленного счета, в течение </w:t>
      </w:r>
      <w:r>
        <w:rPr>
          <w:sz w:val="24"/>
          <w:szCs w:val="24"/>
        </w:rPr>
        <w:t>7</w:t>
      </w:r>
      <w:r w:rsidRPr="00EB6F80">
        <w:rPr>
          <w:sz w:val="24"/>
          <w:szCs w:val="24"/>
        </w:rPr>
        <w:t xml:space="preserve"> (</w:t>
      </w:r>
      <w:r>
        <w:rPr>
          <w:sz w:val="24"/>
          <w:szCs w:val="24"/>
        </w:rPr>
        <w:t>семи</w:t>
      </w:r>
      <w:r w:rsidRPr="00EB6F80">
        <w:rPr>
          <w:sz w:val="24"/>
          <w:szCs w:val="24"/>
        </w:rPr>
        <w:t xml:space="preserve">) </w:t>
      </w:r>
      <w:r>
        <w:rPr>
          <w:sz w:val="24"/>
          <w:szCs w:val="24"/>
        </w:rPr>
        <w:t>рабочих</w:t>
      </w:r>
      <w:r w:rsidRPr="00EB6F80">
        <w:rPr>
          <w:sz w:val="24"/>
          <w:szCs w:val="24"/>
        </w:rPr>
        <w:t xml:space="preserve"> дней</w:t>
      </w:r>
      <w:r w:rsidRPr="00F96FB2">
        <w:rPr>
          <w:sz w:val="24"/>
          <w:szCs w:val="24"/>
        </w:rPr>
        <w:t xml:space="preserve"> после подписания Сторонами Договора;</w:t>
      </w:r>
    </w:p>
    <w:p w:rsidR="003510A4" w:rsidRPr="00F96FB2" w:rsidRDefault="003510A4" w:rsidP="003510A4">
      <w:pPr>
        <w:suppressAutoHyphens/>
        <w:autoSpaceDE w:val="0"/>
        <w:spacing w:line="240" w:lineRule="auto"/>
        <w:ind w:firstLine="0"/>
        <w:rPr>
          <w:sz w:val="24"/>
          <w:szCs w:val="24"/>
        </w:rPr>
      </w:pPr>
      <w:r w:rsidRPr="00F96FB2">
        <w:rPr>
          <w:sz w:val="24"/>
          <w:szCs w:val="24"/>
        </w:rPr>
        <w:t xml:space="preserve">- 70 % от цены договора оплата по факту получения </w:t>
      </w:r>
      <w:r>
        <w:rPr>
          <w:sz w:val="24"/>
          <w:szCs w:val="24"/>
        </w:rPr>
        <w:t>спец</w:t>
      </w:r>
      <w:r w:rsidRPr="00F96FB2">
        <w:rPr>
          <w:sz w:val="24"/>
          <w:szCs w:val="24"/>
        </w:rPr>
        <w:t xml:space="preserve">техники Заказчиком, в течение </w:t>
      </w:r>
      <w:r>
        <w:rPr>
          <w:sz w:val="24"/>
          <w:szCs w:val="24"/>
        </w:rPr>
        <w:t>7</w:t>
      </w:r>
      <w:r w:rsidRPr="00EB6F80">
        <w:rPr>
          <w:sz w:val="24"/>
          <w:szCs w:val="24"/>
        </w:rPr>
        <w:t xml:space="preserve"> (</w:t>
      </w:r>
      <w:r>
        <w:rPr>
          <w:sz w:val="24"/>
          <w:szCs w:val="24"/>
        </w:rPr>
        <w:t>семи</w:t>
      </w:r>
      <w:r w:rsidRPr="00EB6F80">
        <w:rPr>
          <w:sz w:val="24"/>
          <w:szCs w:val="24"/>
        </w:rPr>
        <w:t>) рабочих</w:t>
      </w:r>
      <w:r w:rsidRPr="00F96FB2">
        <w:rPr>
          <w:sz w:val="24"/>
          <w:szCs w:val="24"/>
        </w:rPr>
        <w:t xml:space="preserve"> дней с момента подписания Сторонами акта приема-передачи и получения Заказчиком выставленного Поставщиком счета и счета-фактуры.</w:t>
      </w:r>
    </w:p>
    <w:p w:rsidR="003510A4" w:rsidRPr="00F96FB2" w:rsidRDefault="003510A4" w:rsidP="003510A4">
      <w:pPr>
        <w:suppressAutoHyphens/>
        <w:autoSpaceDE w:val="0"/>
        <w:spacing w:line="240" w:lineRule="auto"/>
        <w:ind w:firstLine="0"/>
        <w:rPr>
          <w:rFonts w:cs="Calibri"/>
          <w:lang w:eastAsia="zh-CN"/>
        </w:rPr>
      </w:pPr>
      <w:r w:rsidRPr="00F96FB2">
        <w:rPr>
          <w:sz w:val="24"/>
          <w:szCs w:val="24"/>
        </w:rPr>
        <w:t>3.2. Сумма оплаты по настоящему Договору, сроки, а также порядок расчёта указываются в спецификации (Приложение №1 к настоящему Договору).</w:t>
      </w:r>
    </w:p>
    <w:p w:rsidR="003510A4" w:rsidRPr="00F96FB2" w:rsidRDefault="003510A4" w:rsidP="003510A4">
      <w:pPr>
        <w:suppressAutoHyphens/>
        <w:autoSpaceDE w:val="0"/>
        <w:spacing w:line="240" w:lineRule="auto"/>
        <w:ind w:firstLine="0"/>
        <w:rPr>
          <w:rFonts w:cs="Calibri"/>
          <w:lang w:eastAsia="zh-CN"/>
        </w:rPr>
      </w:pPr>
      <w:r w:rsidRPr="00F96FB2">
        <w:rPr>
          <w:sz w:val="24"/>
          <w:szCs w:val="24"/>
        </w:rPr>
        <w:t xml:space="preserve">3.3. Расчеты за поставляемую по настоящему Договору </w:t>
      </w:r>
      <w:r>
        <w:rPr>
          <w:sz w:val="24"/>
          <w:szCs w:val="24"/>
          <w:lang w:eastAsia="zh-CN"/>
        </w:rPr>
        <w:t>спец</w:t>
      </w:r>
      <w:r w:rsidRPr="00F96FB2">
        <w:rPr>
          <w:sz w:val="24"/>
          <w:szCs w:val="24"/>
          <w:lang w:eastAsia="zh-CN"/>
        </w:rPr>
        <w:t>технику</w:t>
      </w:r>
      <w:r w:rsidRPr="00F96FB2">
        <w:rPr>
          <w:sz w:val="24"/>
          <w:szCs w:val="24"/>
        </w:rPr>
        <w:t xml:space="preserve"> Заказчик осуществляет в безналичной форме путем перечисления денежных средств на расчетный счет Поставщика.</w:t>
      </w:r>
    </w:p>
    <w:p w:rsidR="003510A4" w:rsidRPr="00F96FB2" w:rsidRDefault="003510A4" w:rsidP="003510A4">
      <w:pPr>
        <w:tabs>
          <w:tab w:val="left" w:pos="284"/>
        </w:tabs>
        <w:suppressAutoHyphens/>
        <w:autoSpaceDE w:val="0"/>
        <w:spacing w:line="240" w:lineRule="auto"/>
        <w:ind w:firstLine="0"/>
        <w:rPr>
          <w:rFonts w:cs="Calibri"/>
          <w:lang w:eastAsia="zh-CN"/>
        </w:rPr>
      </w:pPr>
      <w:r w:rsidRPr="00F96FB2">
        <w:rPr>
          <w:bCs/>
          <w:sz w:val="24"/>
          <w:szCs w:val="24"/>
        </w:rPr>
        <w:t xml:space="preserve">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w:t>
      </w:r>
      <w:r>
        <w:rPr>
          <w:sz w:val="24"/>
          <w:szCs w:val="24"/>
          <w:lang w:eastAsia="zh-CN"/>
        </w:rPr>
        <w:t>спец</w:t>
      </w:r>
      <w:r w:rsidRPr="00F96FB2">
        <w:rPr>
          <w:sz w:val="24"/>
          <w:szCs w:val="24"/>
          <w:lang w:eastAsia="zh-CN"/>
        </w:rPr>
        <w:t>техники</w:t>
      </w:r>
      <w:r w:rsidRPr="00F96FB2">
        <w:rPr>
          <w:bCs/>
          <w:sz w:val="24"/>
          <w:szCs w:val="24"/>
        </w:rPr>
        <w:t xml:space="preserve"> в полном объёме, с оформлением сторонами акта сверки взаиморасчётов.</w:t>
      </w:r>
    </w:p>
    <w:p w:rsidR="003510A4" w:rsidRPr="00F96FB2" w:rsidRDefault="003510A4" w:rsidP="003510A4">
      <w:pPr>
        <w:tabs>
          <w:tab w:val="left" w:pos="284"/>
        </w:tabs>
        <w:suppressAutoHyphens/>
        <w:autoSpaceDE w:val="0"/>
        <w:spacing w:line="240" w:lineRule="auto"/>
        <w:ind w:firstLine="0"/>
        <w:rPr>
          <w:rFonts w:cs="Calibri"/>
          <w:lang w:eastAsia="zh-CN"/>
        </w:rPr>
      </w:pPr>
      <w:r w:rsidRPr="00F96FB2">
        <w:rPr>
          <w:bCs/>
          <w:sz w:val="24"/>
          <w:szCs w:val="24"/>
        </w:rPr>
        <w:lastRenderedPageBreak/>
        <w:t xml:space="preserve">3.5. Если по результатам сверки взаиморасчетов Сторонами будет установлено, что сумма поступивших от Заказчика по настоящему Договору за </w:t>
      </w:r>
      <w:r>
        <w:rPr>
          <w:bCs/>
          <w:sz w:val="24"/>
          <w:szCs w:val="24"/>
        </w:rPr>
        <w:t>спецт</w:t>
      </w:r>
      <w:r w:rsidRPr="00F96FB2">
        <w:rPr>
          <w:bCs/>
          <w:sz w:val="24"/>
          <w:szCs w:val="24"/>
        </w:rPr>
        <w:t>ехнику:</w:t>
      </w:r>
    </w:p>
    <w:p w:rsidR="003510A4" w:rsidRPr="00F96FB2" w:rsidRDefault="003510A4" w:rsidP="003510A4">
      <w:pPr>
        <w:tabs>
          <w:tab w:val="left" w:pos="284"/>
        </w:tabs>
        <w:suppressAutoHyphens/>
        <w:autoSpaceDE w:val="0"/>
        <w:spacing w:line="240" w:lineRule="auto"/>
        <w:ind w:firstLine="0"/>
        <w:rPr>
          <w:rFonts w:cs="Calibri"/>
          <w:lang w:eastAsia="zh-CN"/>
        </w:rPr>
      </w:pPr>
      <w:r w:rsidRPr="00F96FB2">
        <w:rPr>
          <w:bCs/>
          <w:sz w:val="24"/>
          <w:szCs w:val="24"/>
        </w:rPr>
        <w:t xml:space="preserve">а) недостаточна для покрытия общей суммы настоящего Договора – Заказчик в течение 10 (десяти) </w:t>
      </w:r>
      <w:r>
        <w:rPr>
          <w:bCs/>
          <w:sz w:val="24"/>
          <w:szCs w:val="24"/>
        </w:rPr>
        <w:t>рабочих</w:t>
      </w:r>
      <w:r w:rsidRPr="00F96FB2">
        <w:rPr>
          <w:bCs/>
          <w:sz w:val="24"/>
          <w:szCs w:val="24"/>
        </w:rPr>
        <w:t xml:space="preserve"> дней после подписания Сторонами акта сверки взаиморасчетов перечисляет Поставщику недостающую сумму;</w:t>
      </w:r>
    </w:p>
    <w:p w:rsidR="003510A4" w:rsidRPr="00F96FB2" w:rsidRDefault="003510A4" w:rsidP="003510A4">
      <w:pPr>
        <w:tabs>
          <w:tab w:val="left" w:pos="284"/>
        </w:tabs>
        <w:suppressAutoHyphens/>
        <w:autoSpaceDE w:val="0"/>
        <w:spacing w:line="240" w:lineRule="auto"/>
        <w:ind w:firstLine="0"/>
        <w:rPr>
          <w:rFonts w:cs="Calibri"/>
          <w:lang w:eastAsia="zh-CN"/>
        </w:rPr>
      </w:pPr>
      <w:r w:rsidRPr="00F96FB2">
        <w:rPr>
          <w:bCs/>
          <w:sz w:val="24"/>
          <w:szCs w:val="24"/>
        </w:rPr>
        <w:t xml:space="preserve">б) превышает сумму настоящего Договора Поставщик в течение 10 (десяти) </w:t>
      </w:r>
      <w:r>
        <w:rPr>
          <w:bCs/>
          <w:sz w:val="24"/>
          <w:szCs w:val="24"/>
        </w:rPr>
        <w:t xml:space="preserve">рабочих </w:t>
      </w:r>
      <w:r w:rsidRPr="00F96FB2">
        <w:rPr>
          <w:bCs/>
          <w:sz w:val="24"/>
          <w:szCs w:val="24"/>
        </w:rPr>
        <w:t>дней после подписания Сторонами акта сверки взаиморасчетов возвращает Заказчику излишнюю сумму.</w:t>
      </w:r>
    </w:p>
    <w:p w:rsidR="003510A4" w:rsidRPr="00F96FB2" w:rsidRDefault="003510A4" w:rsidP="003510A4">
      <w:pPr>
        <w:widowControl w:val="0"/>
        <w:suppressAutoHyphens/>
        <w:autoSpaceDE w:val="0"/>
        <w:spacing w:line="240" w:lineRule="auto"/>
        <w:ind w:firstLine="0"/>
        <w:jc w:val="center"/>
        <w:rPr>
          <w:rFonts w:cs="Calibri"/>
          <w:lang w:eastAsia="zh-CN"/>
        </w:rPr>
      </w:pPr>
      <w:r w:rsidRPr="00F96FB2">
        <w:rPr>
          <w:b/>
          <w:bCs/>
          <w:sz w:val="24"/>
          <w:szCs w:val="24"/>
        </w:rPr>
        <w:t>4. СРОКИ И ПОРЯДОК ПОСТАВКИ</w:t>
      </w:r>
    </w:p>
    <w:p w:rsidR="003510A4" w:rsidRPr="00F96FB2" w:rsidRDefault="003510A4" w:rsidP="003510A4">
      <w:pPr>
        <w:suppressAutoHyphens/>
        <w:autoSpaceDE w:val="0"/>
        <w:spacing w:line="240" w:lineRule="auto"/>
        <w:ind w:firstLine="0"/>
        <w:rPr>
          <w:lang w:eastAsia="zh-CN"/>
        </w:rPr>
      </w:pPr>
      <w:r w:rsidRPr="00F96FB2">
        <w:rPr>
          <w:sz w:val="24"/>
          <w:szCs w:val="24"/>
        </w:rPr>
        <w:t xml:space="preserve">4.1. Поставка </w:t>
      </w:r>
      <w:r>
        <w:rPr>
          <w:bCs/>
          <w:sz w:val="24"/>
          <w:szCs w:val="24"/>
        </w:rPr>
        <w:t>спец</w:t>
      </w:r>
      <w:r w:rsidRPr="00F96FB2">
        <w:rPr>
          <w:sz w:val="24"/>
          <w:szCs w:val="24"/>
          <w:lang w:eastAsia="zh-CN"/>
        </w:rPr>
        <w:t>техники</w:t>
      </w:r>
      <w:r w:rsidRPr="00F96FB2">
        <w:rPr>
          <w:sz w:val="24"/>
          <w:szCs w:val="24"/>
        </w:rPr>
        <w:t xml:space="preserve"> осуществляется силами и средствами Поставщика до пункта назначения, указанного в п. 1.3. настоящего Договора, согласно спецификации (Приложение № 1 к настоящему Договору) и условиями настоящего Договора.</w:t>
      </w:r>
    </w:p>
    <w:p w:rsidR="003510A4" w:rsidRPr="00F96FB2" w:rsidRDefault="003510A4" w:rsidP="003510A4">
      <w:pPr>
        <w:suppressAutoHyphens/>
        <w:autoSpaceDE w:val="0"/>
        <w:spacing w:line="240" w:lineRule="auto"/>
        <w:ind w:firstLine="0"/>
        <w:rPr>
          <w:lang w:eastAsia="zh-CN"/>
        </w:rPr>
      </w:pPr>
      <w:r w:rsidRPr="00F96FB2">
        <w:rPr>
          <w:sz w:val="24"/>
          <w:szCs w:val="24"/>
        </w:rPr>
        <w:t xml:space="preserve">4.2. Сроки поставки </w:t>
      </w:r>
      <w:r>
        <w:rPr>
          <w:bCs/>
          <w:sz w:val="24"/>
          <w:szCs w:val="24"/>
        </w:rPr>
        <w:t>спец</w:t>
      </w:r>
      <w:r w:rsidRPr="00F96FB2">
        <w:rPr>
          <w:sz w:val="24"/>
          <w:szCs w:val="24"/>
          <w:lang w:eastAsia="zh-CN"/>
        </w:rPr>
        <w:t>техники</w:t>
      </w:r>
      <w:r w:rsidRPr="00F96FB2">
        <w:rPr>
          <w:sz w:val="24"/>
          <w:szCs w:val="24"/>
        </w:rPr>
        <w:t xml:space="preserve"> по настоящему Договору определяются подписанной Сторонами настоящего Договора спецификацией (Приложение № 1 к настоящему Договору).</w:t>
      </w:r>
    </w:p>
    <w:p w:rsidR="003510A4" w:rsidRPr="00F96FB2" w:rsidRDefault="003510A4" w:rsidP="003510A4">
      <w:pPr>
        <w:suppressAutoHyphens/>
        <w:autoSpaceDE w:val="0"/>
        <w:spacing w:line="240" w:lineRule="auto"/>
        <w:ind w:firstLine="0"/>
        <w:rPr>
          <w:lang w:eastAsia="zh-CN"/>
        </w:rPr>
      </w:pPr>
      <w:r w:rsidRPr="00F96FB2">
        <w:rPr>
          <w:sz w:val="24"/>
          <w:szCs w:val="24"/>
        </w:rPr>
        <w:t xml:space="preserve">4.3. Датой поставки </w:t>
      </w:r>
      <w:r>
        <w:rPr>
          <w:bCs/>
          <w:sz w:val="24"/>
          <w:szCs w:val="24"/>
        </w:rPr>
        <w:t>спец</w:t>
      </w:r>
      <w:r w:rsidRPr="00F96FB2">
        <w:rPr>
          <w:sz w:val="24"/>
          <w:szCs w:val="24"/>
          <w:lang w:eastAsia="zh-CN"/>
        </w:rPr>
        <w:t>техники</w:t>
      </w:r>
      <w:r w:rsidRPr="00F96FB2">
        <w:rPr>
          <w:sz w:val="24"/>
          <w:szCs w:val="24"/>
        </w:rPr>
        <w:t xml:space="preserve"> по настоящему Договору считается дата подписания сторонами акта приёма-передачи </w:t>
      </w:r>
      <w:r>
        <w:rPr>
          <w:bCs/>
          <w:sz w:val="24"/>
          <w:szCs w:val="24"/>
        </w:rPr>
        <w:t>спец</w:t>
      </w:r>
      <w:r w:rsidRPr="00F96FB2">
        <w:rPr>
          <w:sz w:val="24"/>
          <w:szCs w:val="24"/>
        </w:rPr>
        <w:t>техники, в пункте приёма-передачи (пункт назначения) в соответствии со спецификацией (Приложение №1 к настоящему Договору).</w:t>
      </w:r>
    </w:p>
    <w:p w:rsidR="003510A4" w:rsidRPr="00F96FB2" w:rsidRDefault="003510A4" w:rsidP="003510A4">
      <w:pPr>
        <w:suppressAutoHyphens/>
        <w:autoSpaceDE w:val="0"/>
        <w:spacing w:before="9" w:line="240" w:lineRule="auto"/>
        <w:ind w:firstLine="0"/>
        <w:rPr>
          <w:lang w:eastAsia="zh-CN"/>
        </w:rPr>
      </w:pPr>
      <w:r w:rsidRPr="00F96FB2">
        <w:rPr>
          <w:sz w:val="24"/>
          <w:szCs w:val="24"/>
        </w:rPr>
        <w:t xml:space="preserve">4.4. Вместе с поставляемой </w:t>
      </w:r>
      <w:r>
        <w:rPr>
          <w:bCs/>
          <w:sz w:val="24"/>
          <w:szCs w:val="24"/>
        </w:rPr>
        <w:t>спец</w:t>
      </w:r>
      <w:r w:rsidRPr="00F96FB2">
        <w:rPr>
          <w:sz w:val="24"/>
          <w:szCs w:val="24"/>
          <w:lang w:eastAsia="zh-CN"/>
        </w:rPr>
        <w:t>техникой</w:t>
      </w:r>
      <w:r w:rsidRPr="00F96FB2">
        <w:rPr>
          <w:sz w:val="24"/>
          <w:szCs w:val="24"/>
        </w:rPr>
        <w:t xml:space="preserve"> Поставщик передаёт следующие документы:</w:t>
      </w:r>
    </w:p>
    <w:p w:rsidR="003510A4" w:rsidRPr="00F96FB2" w:rsidRDefault="003510A4" w:rsidP="003510A4">
      <w:pPr>
        <w:suppressAutoHyphens/>
        <w:autoSpaceDE w:val="0"/>
        <w:spacing w:before="9" w:line="240" w:lineRule="auto"/>
        <w:ind w:firstLine="0"/>
        <w:rPr>
          <w:lang w:eastAsia="zh-CN"/>
        </w:rPr>
      </w:pPr>
      <w:r w:rsidRPr="00F96FB2">
        <w:rPr>
          <w:sz w:val="24"/>
          <w:szCs w:val="24"/>
        </w:rPr>
        <w:t xml:space="preserve">- оригиналы документов, подтверждающих надлежащее качество </w:t>
      </w:r>
      <w:r>
        <w:rPr>
          <w:bCs/>
          <w:sz w:val="24"/>
          <w:szCs w:val="24"/>
        </w:rPr>
        <w:t>спец</w:t>
      </w:r>
      <w:r w:rsidRPr="00F96FB2">
        <w:rPr>
          <w:sz w:val="24"/>
          <w:szCs w:val="24"/>
          <w:lang w:eastAsia="zh-CN"/>
        </w:rPr>
        <w:t>техники</w:t>
      </w:r>
      <w:r w:rsidRPr="00F96FB2">
        <w:rPr>
          <w:sz w:val="24"/>
          <w:szCs w:val="24"/>
        </w:rPr>
        <w:t>;</w:t>
      </w:r>
    </w:p>
    <w:p w:rsidR="003510A4" w:rsidRPr="00F96FB2" w:rsidRDefault="003510A4" w:rsidP="003510A4">
      <w:pPr>
        <w:suppressAutoHyphens/>
        <w:autoSpaceDE w:val="0"/>
        <w:spacing w:before="9" w:line="240" w:lineRule="auto"/>
        <w:ind w:firstLine="0"/>
        <w:rPr>
          <w:lang w:eastAsia="zh-CN"/>
        </w:rPr>
      </w:pPr>
      <w:r w:rsidRPr="00F96FB2">
        <w:rPr>
          <w:sz w:val="24"/>
          <w:szCs w:val="24"/>
        </w:rPr>
        <w:t>- комплект документов необходимых для регистрации государственных надзорных органах;</w:t>
      </w:r>
    </w:p>
    <w:p w:rsidR="003510A4" w:rsidRPr="00F96FB2" w:rsidRDefault="003510A4" w:rsidP="003510A4">
      <w:pPr>
        <w:suppressAutoHyphens/>
        <w:autoSpaceDE w:val="0"/>
        <w:spacing w:before="9" w:line="240" w:lineRule="auto"/>
        <w:ind w:firstLine="0"/>
        <w:rPr>
          <w:lang w:eastAsia="zh-CN"/>
        </w:rPr>
      </w:pPr>
      <w:r w:rsidRPr="00F96FB2">
        <w:rPr>
          <w:sz w:val="24"/>
          <w:szCs w:val="24"/>
        </w:rPr>
        <w:t xml:space="preserve">- акт приёма – передачи </w:t>
      </w:r>
      <w:r>
        <w:rPr>
          <w:bCs/>
          <w:sz w:val="24"/>
          <w:szCs w:val="24"/>
        </w:rPr>
        <w:t>спец</w:t>
      </w:r>
      <w:r w:rsidRPr="00F96FB2">
        <w:rPr>
          <w:sz w:val="24"/>
          <w:szCs w:val="24"/>
          <w:lang w:eastAsia="zh-CN"/>
        </w:rPr>
        <w:t>техники</w:t>
      </w:r>
      <w:r w:rsidRPr="00F96FB2">
        <w:rPr>
          <w:sz w:val="24"/>
          <w:szCs w:val="24"/>
        </w:rPr>
        <w:t>, подписанный Поставщиком, в 3-х экземплярах, товарно-транспортные накладные;</w:t>
      </w:r>
    </w:p>
    <w:p w:rsidR="003510A4" w:rsidRDefault="003510A4" w:rsidP="003510A4">
      <w:pPr>
        <w:suppressAutoHyphens/>
        <w:autoSpaceDE w:val="0"/>
        <w:spacing w:before="9" w:line="240" w:lineRule="auto"/>
        <w:ind w:firstLine="0"/>
        <w:rPr>
          <w:sz w:val="24"/>
          <w:szCs w:val="24"/>
        </w:rPr>
      </w:pPr>
      <w:r>
        <w:rPr>
          <w:sz w:val="24"/>
          <w:szCs w:val="24"/>
        </w:rPr>
        <w:t>- счет на оплату, счета-фактуры;</w:t>
      </w:r>
    </w:p>
    <w:p w:rsidR="003510A4" w:rsidRPr="00EA302C" w:rsidRDefault="003510A4" w:rsidP="003510A4">
      <w:pPr>
        <w:suppressAutoHyphens/>
        <w:autoSpaceDE w:val="0"/>
        <w:spacing w:before="9" w:line="240" w:lineRule="auto"/>
        <w:ind w:firstLine="0"/>
        <w:rPr>
          <w:sz w:val="24"/>
          <w:szCs w:val="24"/>
        </w:rPr>
      </w:pPr>
      <w:r>
        <w:rPr>
          <w:sz w:val="24"/>
          <w:szCs w:val="24"/>
        </w:rPr>
        <w:t xml:space="preserve">- </w:t>
      </w:r>
      <w:r w:rsidRPr="00DC4A5C">
        <w:rPr>
          <w:sz w:val="24"/>
          <w:szCs w:val="24"/>
        </w:rPr>
        <w:t xml:space="preserve">документы, подтверждающие отправку </w:t>
      </w:r>
      <w:r w:rsidRPr="00DC4A5C">
        <w:rPr>
          <w:bCs/>
          <w:sz w:val="24"/>
          <w:szCs w:val="24"/>
        </w:rPr>
        <w:t xml:space="preserve">запроса на смену владельца на портале автоматизированной системы «Система электронных паспортов транспортных средств» - </w:t>
      </w:r>
      <w:hyperlink r:id="rId13" w:history="1">
        <w:r w:rsidRPr="00DC4A5C">
          <w:rPr>
            <w:bCs/>
            <w:color w:val="0000FF"/>
            <w:sz w:val="24"/>
            <w:szCs w:val="24"/>
            <w:u w:val="single"/>
          </w:rPr>
          <w:t>https://elpts.ru/</w:t>
        </w:r>
      </w:hyperlink>
      <w:r w:rsidRPr="00DC4A5C">
        <w:rPr>
          <w:bCs/>
          <w:sz w:val="24"/>
          <w:szCs w:val="24"/>
        </w:rPr>
        <w:t>.</w:t>
      </w:r>
    </w:p>
    <w:p w:rsidR="003510A4" w:rsidRPr="00F96FB2" w:rsidRDefault="003510A4" w:rsidP="003510A4">
      <w:pPr>
        <w:suppressAutoHyphens/>
        <w:autoSpaceDE w:val="0"/>
        <w:spacing w:before="9" w:line="240" w:lineRule="auto"/>
        <w:ind w:firstLine="0"/>
        <w:rPr>
          <w:lang w:eastAsia="zh-CN"/>
        </w:rPr>
      </w:pPr>
      <w:r w:rsidRPr="00F96FB2">
        <w:rPr>
          <w:sz w:val="24"/>
          <w:szCs w:val="24"/>
        </w:rPr>
        <w:t>4.5. В целях ускорения взаимодействия по исполнению настоящего Договора допускается обмен по факсу подписанными Договором и спецификацией (Приложение № 1 к настоящему Договору) с последующим, в течение 30 (тридцати) календарных дней с момента передачи документа по факсимильной связи, обменом их подлинными экземплярами.</w:t>
      </w:r>
    </w:p>
    <w:p w:rsidR="003510A4" w:rsidRPr="00F96FB2" w:rsidRDefault="003510A4" w:rsidP="003510A4">
      <w:pPr>
        <w:suppressAutoHyphens/>
        <w:autoSpaceDE w:val="0"/>
        <w:spacing w:line="240" w:lineRule="auto"/>
        <w:ind w:firstLine="0"/>
        <w:rPr>
          <w:lang w:eastAsia="zh-CN"/>
        </w:rPr>
      </w:pPr>
      <w:r w:rsidRPr="00F96FB2">
        <w:rPr>
          <w:sz w:val="24"/>
          <w:szCs w:val="24"/>
        </w:rPr>
        <w:t xml:space="preserve">4.6. Передача поставляемой </w:t>
      </w:r>
      <w:r>
        <w:rPr>
          <w:bCs/>
          <w:sz w:val="24"/>
          <w:szCs w:val="24"/>
        </w:rPr>
        <w:t>спец</w:t>
      </w:r>
      <w:r w:rsidRPr="00F96FB2">
        <w:rPr>
          <w:sz w:val="24"/>
          <w:szCs w:val="24"/>
          <w:lang w:eastAsia="zh-CN"/>
        </w:rPr>
        <w:t>техники</w:t>
      </w:r>
      <w:r w:rsidRPr="00F96FB2">
        <w:rPr>
          <w:sz w:val="24"/>
          <w:szCs w:val="24"/>
        </w:rPr>
        <w:t xml:space="preserve"> по настоящему Договору осуществляется в пункте назначения, в соответствии со спецификацией (Приложение № 1 к настоящему Договору).</w:t>
      </w:r>
    </w:p>
    <w:p w:rsidR="003510A4" w:rsidRPr="00F96FB2" w:rsidRDefault="003510A4" w:rsidP="003510A4">
      <w:pPr>
        <w:suppressAutoHyphens/>
        <w:autoSpaceDE w:val="0"/>
        <w:spacing w:line="240" w:lineRule="auto"/>
        <w:ind w:firstLine="0"/>
        <w:rPr>
          <w:lang w:eastAsia="zh-CN"/>
        </w:rPr>
      </w:pPr>
      <w:r w:rsidRPr="00F96FB2">
        <w:rPr>
          <w:sz w:val="24"/>
          <w:szCs w:val="24"/>
        </w:rPr>
        <w:t xml:space="preserve">4.7. Право собственности, а также риски, связанные с гибелью или ухудшением качества, поставляемой по настоящему Договору </w:t>
      </w:r>
      <w:r>
        <w:rPr>
          <w:bCs/>
          <w:sz w:val="24"/>
          <w:szCs w:val="24"/>
        </w:rPr>
        <w:t>спец</w:t>
      </w:r>
      <w:r w:rsidRPr="00F96FB2">
        <w:rPr>
          <w:sz w:val="24"/>
          <w:szCs w:val="24"/>
          <w:lang w:eastAsia="zh-CN"/>
        </w:rPr>
        <w:t>техники</w:t>
      </w:r>
      <w:r w:rsidRPr="00F96FB2">
        <w:rPr>
          <w:sz w:val="24"/>
          <w:szCs w:val="24"/>
        </w:rPr>
        <w:t>,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Договора и спецификацией (Приложение № 1 к настоящему Договору).</w:t>
      </w:r>
    </w:p>
    <w:p w:rsidR="003510A4" w:rsidRPr="00F96FB2" w:rsidRDefault="003510A4" w:rsidP="003510A4">
      <w:pPr>
        <w:suppressAutoHyphens/>
        <w:autoSpaceDE w:val="0"/>
        <w:spacing w:line="240" w:lineRule="auto"/>
        <w:ind w:firstLine="0"/>
        <w:rPr>
          <w:lang w:eastAsia="zh-CN"/>
        </w:rPr>
      </w:pPr>
      <w:r>
        <w:rPr>
          <w:sz w:val="24"/>
          <w:szCs w:val="24"/>
        </w:rPr>
        <w:t>4.8. Поставщик за 5 (п</w:t>
      </w:r>
      <w:r w:rsidRPr="00F96FB2">
        <w:rPr>
          <w:sz w:val="24"/>
          <w:szCs w:val="24"/>
        </w:rPr>
        <w:t xml:space="preserve">ять) рабочих дней до предполагаемой даты поставки </w:t>
      </w:r>
      <w:r>
        <w:rPr>
          <w:bCs/>
          <w:sz w:val="24"/>
          <w:szCs w:val="24"/>
        </w:rPr>
        <w:t>спецт</w:t>
      </w:r>
      <w:r w:rsidRPr="00F96FB2">
        <w:rPr>
          <w:sz w:val="24"/>
          <w:szCs w:val="24"/>
          <w:lang w:eastAsia="zh-CN"/>
        </w:rPr>
        <w:t>ехники</w:t>
      </w:r>
      <w:r w:rsidRPr="00F96FB2">
        <w:rPr>
          <w:sz w:val="24"/>
          <w:szCs w:val="24"/>
        </w:rPr>
        <w:t xml:space="preserve">, сообщает по электронной почте или письменным способом Заказчику о готовности исполнения обязательств по поставке </w:t>
      </w:r>
      <w:r>
        <w:rPr>
          <w:bCs/>
          <w:sz w:val="24"/>
          <w:szCs w:val="24"/>
        </w:rPr>
        <w:t>спец</w:t>
      </w:r>
      <w:r w:rsidRPr="00F96FB2">
        <w:rPr>
          <w:sz w:val="24"/>
          <w:szCs w:val="24"/>
          <w:lang w:eastAsia="zh-CN"/>
        </w:rPr>
        <w:t>техники</w:t>
      </w:r>
      <w:r w:rsidRPr="00F96FB2">
        <w:rPr>
          <w:sz w:val="24"/>
          <w:szCs w:val="24"/>
        </w:rPr>
        <w:t xml:space="preserve"> в пункте назначения, согласно условиям настоящего Договора и спецификацией (Приложение № 1 к настоящему Договору).</w:t>
      </w:r>
    </w:p>
    <w:p w:rsidR="003510A4" w:rsidRPr="00F96FB2" w:rsidRDefault="003510A4" w:rsidP="003510A4">
      <w:pPr>
        <w:suppressAutoHyphens/>
        <w:autoSpaceDE w:val="0"/>
        <w:spacing w:line="240" w:lineRule="auto"/>
        <w:ind w:firstLine="0"/>
        <w:rPr>
          <w:lang w:eastAsia="zh-CN"/>
        </w:rPr>
      </w:pPr>
      <w:r w:rsidRPr="00F96FB2">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3510A4" w:rsidRPr="00F96FB2" w:rsidRDefault="003510A4" w:rsidP="003510A4">
      <w:pPr>
        <w:widowControl w:val="0"/>
        <w:suppressAutoHyphens/>
        <w:autoSpaceDE w:val="0"/>
        <w:spacing w:line="240" w:lineRule="auto"/>
        <w:ind w:firstLine="0"/>
        <w:rPr>
          <w:lang w:eastAsia="zh-CN"/>
        </w:rPr>
      </w:pPr>
      <w:r w:rsidRPr="00F96FB2">
        <w:rPr>
          <w:sz w:val="24"/>
          <w:szCs w:val="24"/>
        </w:rPr>
        <w:t xml:space="preserve">4.10. </w:t>
      </w:r>
      <w:r>
        <w:rPr>
          <w:bCs/>
          <w:sz w:val="24"/>
          <w:szCs w:val="24"/>
        </w:rPr>
        <w:t>Спец</w:t>
      </w:r>
      <w:r w:rsidRPr="00F96FB2">
        <w:rPr>
          <w:sz w:val="24"/>
          <w:szCs w:val="24"/>
          <w:lang w:eastAsia="zh-CN"/>
        </w:rPr>
        <w:t>техника</w:t>
      </w:r>
      <w:r w:rsidRPr="00F96FB2">
        <w:rPr>
          <w:sz w:val="24"/>
          <w:szCs w:val="24"/>
        </w:rPr>
        <w:t>, поставляемая Поставщиком по настоящему Договору, считается принятой Заказчиком:</w:t>
      </w:r>
    </w:p>
    <w:p w:rsidR="003510A4" w:rsidRPr="00F96FB2" w:rsidRDefault="003510A4" w:rsidP="003510A4">
      <w:pPr>
        <w:widowControl w:val="0"/>
        <w:suppressAutoHyphens/>
        <w:autoSpaceDE w:val="0"/>
        <w:spacing w:line="240" w:lineRule="auto"/>
        <w:ind w:firstLine="0"/>
        <w:rPr>
          <w:lang w:eastAsia="zh-CN"/>
        </w:rPr>
      </w:pPr>
      <w:r w:rsidRPr="00F96FB2">
        <w:rPr>
          <w:sz w:val="24"/>
          <w:szCs w:val="24"/>
        </w:rPr>
        <w:t>- по количеству в соответствии со спецификацией (Приложение №1 к настоящему Договору);</w:t>
      </w:r>
    </w:p>
    <w:p w:rsidR="003510A4" w:rsidRPr="00F96FB2" w:rsidRDefault="003510A4" w:rsidP="003510A4">
      <w:pPr>
        <w:widowControl w:val="0"/>
        <w:suppressAutoHyphens/>
        <w:autoSpaceDE w:val="0"/>
        <w:spacing w:line="240" w:lineRule="auto"/>
        <w:ind w:firstLine="0"/>
        <w:rPr>
          <w:bCs/>
          <w:sz w:val="24"/>
          <w:szCs w:val="24"/>
        </w:rPr>
      </w:pPr>
      <w:r w:rsidRPr="00F96FB2">
        <w:rPr>
          <w:sz w:val="24"/>
          <w:szCs w:val="24"/>
        </w:rPr>
        <w:t xml:space="preserve">- по качеству и комплектности согласно ТУ завода-изготовителя </w:t>
      </w:r>
      <w:r w:rsidRPr="00F96FB2">
        <w:rPr>
          <w:bCs/>
          <w:sz w:val="24"/>
          <w:szCs w:val="24"/>
        </w:rPr>
        <w:t>по каждой модели, определенной в спецификации к настоящему Договору.</w:t>
      </w:r>
    </w:p>
    <w:p w:rsidR="003510A4" w:rsidRPr="00F96FB2" w:rsidRDefault="003510A4" w:rsidP="003510A4">
      <w:pPr>
        <w:suppressAutoHyphens/>
        <w:autoSpaceDE w:val="0"/>
        <w:spacing w:line="240" w:lineRule="auto"/>
        <w:ind w:firstLine="0"/>
        <w:jc w:val="center"/>
        <w:rPr>
          <w:rFonts w:cs="Calibri"/>
          <w:lang w:eastAsia="zh-CN"/>
        </w:rPr>
      </w:pPr>
      <w:r w:rsidRPr="00F96FB2">
        <w:rPr>
          <w:b/>
          <w:bCs/>
          <w:sz w:val="24"/>
          <w:szCs w:val="24"/>
        </w:rPr>
        <w:t>5. КАЧЕСТВО ПРОДУКЦИИ</w:t>
      </w:r>
    </w:p>
    <w:p w:rsidR="003510A4" w:rsidRDefault="003510A4" w:rsidP="003510A4">
      <w:pPr>
        <w:suppressAutoHyphens/>
        <w:autoSpaceDE w:val="0"/>
        <w:spacing w:line="240" w:lineRule="auto"/>
        <w:ind w:firstLine="0"/>
        <w:rPr>
          <w:sz w:val="24"/>
          <w:szCs w:val="24"/>
        </w:rPr>
      </w:pPr>
      <w:r w:rsidRPr="00F96FB2">
        <w:rPr>
          <w:sz w:val="24"/>
          <w:szCs w:val="24"/>
        </w:rPr>
        <w:t xml:space="preserve">5.1. Поставщик гарантирует, что </w:t>
      </w:r>
      <w:r w:rsidRPr="00EB6F80">
        <w:rPr>
          <w:sz w:val="24"/>
          <w:szCs w:val="24"/>
        </w:rPr>
        <w:t xml:space="preserve">поставляемая Заказчику </w:t>
      </w:r>
      <w:r>
        <w:rPr>
          <w:bCs/>
          <w:sz w:val="24"/>
          <w:szCs w:val="24"/>
        </w:rPr>
        <w:t>спец</w:t>
      </w:r>
      <w:r w:rsidRPr="00EB6F80">
        <w:rPr>
          <w:sz w:val="24"/>
          <w:szCs w:val="24"/>
          <w:lang w:eastAsia="zh-CN"/>
        </w:rPr>
        <w:t>техника</w:t>
      </w:r>
      <w:r w:rsidRPr="00EB6F80">
        <w:rPr>
          <w:sz w:val="24"/>
          <w:szCs w:val="24"/>
        </w:rPr>
        <w:t xml:space="preserve"> в технически-исправном состоянии, новая - не бывшая в эксплуатации, не находиться: в угоне, залоге, розыске, в собственности у нескольких лиц или под другим обременением, </w:t>
      </w:r>
      <w:r w:rsidRPr="00F655AD">
        <w:rPr>
          <w:sz w:val="24"/>
          <w:szCs w:val="24"/>
        </w:rPr>
        <w:t xml:space="preserve">качество должно соответствовать подтвержденным сертификатом соответствия, характеристикам, установленным заводом-изготовителем для данного типа </w:t>
      </w:r>
      <w:r>
        <w:rPr>
          <w:sz w:val="24"/>
          <w:szCs w:val="24"/>
        </w:rPr>
        <w:t>спец</w:t>
      </w:r>
      <w:r w:rsidRPr="00F655AD">
        <w:rPr>
          <w:sz w:val="24"/>
          <w:szCs w:val="24"/>
        </w:rPr>
        <w:t>техники</w:t>
      </w:r>
      <w:r w:rsidRPr="00EB6F80">
        <w:rPr>
          <w:sz w:val="24"/>
          <w:szCs w:val="24"/>
        </w:rPr>
        <w:t>.</w:t>
      </w:r>
    </w:p>
    <w:p w:rsidR="003510A4" w:rsidRDefault="003510A4" w:rsidP="003510A4">
      <w:pPr>
        <w:suppressAutoHyphens/>
        <w:autoSpaceDE w:val="0"/>
        <w:spacing w:line="240" w:lineRule="auto"/>
        <w:ind w:firstLine="0"/>
        <w:rPr>
          <w:sz w:val="24"/>
          <w:szCs w:val="24"/>
        </w:rPr>
      </w:pPr>
      <w:r>
        <w:rPr>
          <w:sz w:val="24"/>
          <w:szCs w:val="24"/>
        </w:rPr>
        <w:lastRenderedPageBreak/>
        <w:t xml:space="preserve">Гарантийный период на спецтехнику составляет ___________ месяцев с момента подписания Заказчиком актов приема-передачи ТС. </w:t>
      </w:r>
    </w:p>
    <w:p w:rsidR="003510A4" w:rsidRPr="00EB6F80" w:rsidRDefault="003510A4" w:rsidP="003510A4">
      <w:pPr>
        <w:suppressAutoHyphens/>
        <w:autoSpaceDE w:val="0"/>
        <w:spacing w:line="240" w:lineRule="auto"/>
        <w:ind w:firstLine="0"/>
        <w:rPr>
          <w:rFonts w:cs="Calibri"/>
          <w:lang w:eastAsia="zh-CN"/>
        </w:rPr>
      </w:pPr>
      <w:r w:rsidRPr="00EB6F80">
        <w:rPr>
          <w:sz w:val="24"/>
          <w:szCs w:val="24"/>
        </w:rPr>
        <w:t xml:space="preserve">5.2.  Приёмка </w:t>
      </w:r>
      <w:r>
        <w:rPr>
          <w:bCs/>
          <w:sz w:val="24"/>
          <w:szCs w:val="24"/>
        </w:rPr>
        <w:t>спец</w:t>
      </w:r>
      <w:r w:rsidRPr="00EB6F80">
        <w:rPr>
          <w:sz w:val="24"/>
          <w:szCs w:val="24"/>
          <w:lang w:eastAsia="zh-CN"/>
        </w:rPr>
        <w:t>техники</w:t>
      </w:r>
      <w:r w:rsidRPr="00EB6F80">
        <w:rPr>
          <w:sz w:val="24"/>
          <w:szCs w:val="24"/>
        </w:rPr>
        <w:t xml:space="preserve">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3510A4" w:rsidRPr="00EB6F80" w:rsidRDefault="003510A4" w:rsidP="003510A4">
      <w:pPr>
        <w:widowControl w:val="0"/>
        <w:suppressAutoHyphens/>
        <w:autoSpaceDE w:val="0"/>
        <w:spacing w:line="240" w:lineRule="auto"/>
        <w:ind w:firstLine="0"/>
        <w:rPr>
          <w:rFonts w:cs="Calibri"/>
          <w:lang w:eastAsia="zh-CN"/>
        </w:rPr>
      </w:pPr>
      <w:r w:rsidRPr="00EB6F80">
        <w:rPr>
          <w:sz w:val="24"/>
          <w:szCs w:val="24"/>
        </w:rPr>
        <w:t xml:space="preserve">5.3. Качество и комплектация поставляемой по настоящему Договору </w:t>
      </w:r>
      <w:r>
        <w:rPr>
          <w:bCs/>
          <w:sz w:val="24"/>
          <w:szCs w:val="24"/>
        </w:rPr>
        <w:t>спец</w:t>
      </w:r>
      <w:r w:rsidRPr="00EB6F80">
        <w:rPr>
          <w:sz w:val="24"/>
          <w:szCs w:val="24"/>
          <w:lang w:eastAsia="zh-CN"/>
        </w:rPr>
        <w:t>техники</w:t>
      </w:r>
      <w:r w:rsidRPr="00EB6F80">
        <w:rPr>
          <w:sz w:val="24"/>
          <w:szCs w:val="24"/>
        </w:rPr>
        <w:t xml:space="preserve"> должны соответствовать нормативно-технической документации, указанной в соответствующей спецификации (Приложение №1 к настоящему Договору), в соответствии с </w:t>
      </w:r>
      <w:r w:rsidRPr="00EB6F80">
        <w:rPr>
          <w:bCs/>
          <w:sz w:val="24"/>
          <w:szCs w:val="24"/>
        </w:rPr>
        <w:t>ТУ завода-изготовителя по каждой модели, определенной в спецификации к настоящему Договору.</w:t>
      </w:r>
    </w:p>
    <w:p w:rsidR="003510A4" w:rsidRPr="00EB6F80" w:rsidRDefault="003510A4" w:rsidP="003510A4">
      <w:pPr>
        <w:suppressAutoHyphens/>
        <w:autoSpaceDE w:val="0"/>
        <w:spacing w:before="14" w:line="240" w:lineRule="auto"/>
        <w:ind w:firstLine="0"/>
        <w:rPr>
          <w:rFonts w:cs="Calibri"/>
          <w:lang w:eastAsia="zh-CN"/>
        </w:rPr>
      </w:pPr>
      <w:r w:rsidRPr="00EB6F80">
        <w:rPr>
          <w:sz w:val="24"/>
          <w:szCs w:val="24"/>
        </w:rPr>
        <w:t xml:space="preserve">5.4. Забракованная Заказчиком или его уполномоченным представителем </w:t>
      </w:r>
      <w:r>
        <w:rPr>
          <w:bCs/>
          <w:sz w:val="24"/>
          <w:szCs w:val="24"/>
        </w:rPr>
        <w:t>спец</w:t>
      </w:r>
      <w:r w:rsidRPr="00EB6F80">
        <w:rPr>
          <w:sz w:val="24"/>
          <w:szCs w:val="24"/>
          <w:lang w:eastAsia="zh-CN"/>
        </w:rPr>
        <w:t>техника</w:t>
      </w:r>
      <w:r w:rsidRPr="00EB6F80">
        <w:rPr>
          <w:sz w:val="24"/>
          <w:szCs w:val="24"/>
        </w:rPr>
        <w:t xml:space="preserve"> подлежат замене или ремонту за счет Поставщика, в наиболее приемлемые для Заказчика сроки, согласованные Сторонами в письменном виде.</w:t>
      </w:r>
    </w:p>
    <w:p w:rsidR="003510A4" w:rsidRPr="00EB6F80" w:rsidRDefault="003510A4" w:rsidP="003510A4">
      <w:pPr>
        <w:suppressAutoHyphens/>
        <w:autoSpaceDE w:val="0"/>
        <w:spacing w:before="14" w:line="240" w:lineRule="auto"/>
        <w:ind w:firstLine="0"/>
        <w:rPr>
          <w:rFonts w:cs="Calibri"/>
          <w:lang w:eastAsia="zh-CN"/>
        </w:rPr>
      </w:pPr>
      <w:r w:rsidRPr="00EB6F80">
        <w:rPr>
          <w:sz w:val="24"/>
          <w:szCs w:val="24"/>
        </w:rPr>
        <w:t xml:space="preserve">5.5. На поставляемую по настоящему Договору </w:t>
      </w:r>
      <w:r>
        <w:rPr>
          <w:bCs/>
          <w:sz w:val="24"/>
          <w:szCs w:val="24"/>
        </w:rPr>
        <w:t>спец</w:t>
      </w:r>
      <w:r w:rsidRPr="00EB6F80">
        <w:rPr>
          <w:sz w:val="24"/>
          <w:szCs w:val="24"/>
          <w:lang w:eastAsia="zh-CN"/>
        </w:rPr>
        <w:t>технику</w:t>
      </w:r>
      <w:r w:rsidRPr="00EB6F80">
        <w:rPr>
          <w:sz w:val="24"/>
          <w:szCs w:val="24"/>
        </w:rPr>
        <w:t xml:space="preserve"> устанавливается гарантийный срок со дня передачи Заказчику </w:t>
      </w:r>
      <w:r>
        <w:rPr>
          <w:bCs/>
          <w:sz w:val="24"/>
          <w:szCs w:val="24"/>
        </w:rPr>
        <w:t>спец</w:t>
      </w:r>
      <w:r w:rsidRPr="00EB6F80">
        <w:rPr>
          <w:sz w:val="24"/>
          <w:szCs w:val="24"/>
          <w:lang w:eastAsia="zh-CN"/>
        </w:rPr>
        <w:t>техники</w:t>
      </w:r>
      <w:r w:rsidRPr="00EB6F80">
        <w:rPr>
          <w:sz w:val="24"/>
          <w:szCs w:val="24"/>
        </w:rPr>
        <w:t xml:space="preserve"> по акту приёма-передачи, товарно-транспортной накладной, в пределах гарантии, установленной заводом изготовителем.</w:t>
      </w:r>
    </w:p>
    <w:p w:rsidR="003510A4" w:rsidRPr="00EB6F80" w:rsidRDefault="003510A4" w:rsidP="003510A4">
      <w:pPr>
        <w:widowControl w:val="0"/>
        <w:tabs>
          <w:tab w:val="left" w:pos="709"/>
        </w:tabs>
        <w:suppressAutoHyphens/>
        <w:autoSpaceDE w:val="0"/>
        <w:spacing w:line="240" w:lineRule="auto"/>
        <w:ind w:firstLine="0"/>
        <w:contextualSpacing/>
        <w:rPr>
          <w:rFonts w:cs="Calibri"/>
          <w:lang w:eastAsia="zh-CN"/>
        </w:rPr>
      </w:pPr>
      <w:r w:rsidRPr="00EB6F80">
        <w:rPr>
          <w:sz w:val="24"/>
          <w:szCs w:val="24"/>
        </w:rPr>
        <w:t xml:space="preserve">5.6. Рекламации Заказчика по работоспособности (качеству), полученной по спецификации (Приложение №1 к настоящему Договору), </w:t>
      </w:r>
      <w:r>
        <w:rPr>
          <w:bCs/>
          <w:sz w:val="24"/>
          <w:szCs w:val="24"/>
        </w:rPr>
        <w:t>спец</w:t>
      </w:r>
      <w:r w:rsidRPr="00EB6F80">
        <w:rPr>
          <w:sz w:val="24"/>
          <w:szCs w:val="24"/>
          <w:lang w:eastAsia="zh-CN"/>
        </w:rPr>
        <w:t>техники</w:t>
      </w:r>
      <w:r w:rsidRPr="00EB6F80">
        <w:rPr>
          <w:sz w:val="24"/>
          <w:szCs w:val="24"/>
        </w:rPr>
        <w:t>, в течение гарантийного срока должны незамедлительно приниматься Поставщиком к исполнению. В течение 15 рабочих дней Поставщик обязан определить способ, место устранения неполадок, срок устранения, исполнителя и известить об этом Заказчика в письменной форме. В особых случаях Поставщик высылает специалистов для определения сложности ремонта (или самого ремонта) на место нахождение техники, о чём письменно извещает Заказчика, в этом случае срок ремонта согласовывается дополнительно с учетом наиболее приемлемых сроков для Заказчика.</w:t>
      </w:r>
    </w:p>
    <w:p w:rsidR="003510A4" w:rsidRPr="00EB6F80" w:rsidRDefault="003510A4" w:rsidP="003510A4">
      <w:pPr>
        <w:widowControl w:val="0"/>
        <w:numPr>
          <w:ilvl w:val="0"/>
          <w:numId w:val="36"/>
        </w:numPr>
        <w:tabs>
          <w:tab w:val="left" w:pos="284"/>
        </w:tabs>
        <w:suppressAutoHyphens/>
        <w:autoSpaceDE w:val="0"/>
        <w:autoSpaceDN w:val="0"/>
        <w:adjustRightInd w:val="0"/>
        <w:spacing w:line="240" w:lineRule="auto"/>
        <w:ind w:left="0" w:firstLine="0"/>
        <w:contextualSpacing/>
        <w:jc w:val="center"/>
        <w:rPr>
          <w:rFonts w:cs="Arial"/>
          <w:b/>
          <w:sz w:val="24"/>
          <w:szCs w:val="24"/>
        </w:rPr>
      </w:pPr>
      <w:r w:rsidRPr="00EB6F80">
        <w:rPr>
          <w:rFonts w:cs="Arial"/>
          <w:b/>
          <w:sz w:val="24"/>
          <w:szCs w:val="24"/>
        </w:rPr>
        <w:t>ОБЕСПЕЧЕНИЕ ИСПОЛНЕНИЕ ДОГОВОРА</w:t>
      </w:r>
    </w:p>
    <w:p w:rsidR="003510A4" w:rsidRPr="00C635CE" w:rsidRDefault="003510A4" w:rsidP="003510A4">
      <w:pPr>
        <w:spacing w:line="240" w:lineRule="auto"/>
        <w:ind w:firstLine="0"/>
        <w:rPr>
          <w:sz w:val="24"/>
          <w:szCs w:val="24"/>
        </w:rPr>
      </w:pPr>
      <w:r w:rsidRPr="00C635CE">
        <w:rPr>
          <w:rFonts w:eastAsia="Calibri"/>
          <w:sz w:val="24"/>
          <w:szCs w:val="24"/>
          <w:lang w:eastAsia="en-US"/>
        </w:rPr>
        <w:t>6.1</w:t>
      </w:r>
      <w:r w:rsidRPr="00C635CE">
        <w:rPr>
          <w:sz w:val="24"/>
          <w:szCs w:val="24"/>
        </w:rPr>
        <w:t xml:space="preserve"> Для заключения договора Поставщик обязан предоставить обеспечение исполнения обязательств по договору, которое гарантирует следующие обязательства Поставщика:</w:t>
      </w:r>
    </w:p>
    <w:p w:rsidR="003510A4" w:rsidRPr="00C635CE" w:rsidRDefault="003510A4" w:rsidP="003510A4">
      <w:pPr>
        <w:spacing w:line="240" w:lineRule="auto"/>
        <w:ind w:firstLine="0"/>
        <w:rPr>
          <w:sz w:val="24"/>
          <w:szCs w:val="24"/>
        </w:rPr>
      </w:pPr>
      <w:r w:rsidRPr="00B22F4A">
        <w:rPr>
          <w:sz w:val="24"/>
          <w:szCs w:val="24"/>
        </w:rPr>
        <w:t xml:space="preserve">- по возмещению убытков Заказчика, причиненных неисполнением или ненадлежащим </w:t>
      </w:r>
      <w:r w:rsidRPr="00C635CE">
        <w:rPr>
          <w:sz w:val="24"/>
          <w:szCs w:val="24"/>
        </w:rPr>
        <w:t xml:space="preserve">исполнением обязательств по Договору, </w:t>
      </w:r>
    </w:p>
    <w:p w:rsidR="003510A4" w:rsidRPr="00C635CE" w:rsidRDefault="003510A4" w:rsidP="003510A4">
      <w:pPr>
        <w:spacing w:line="240" w:lineRule="auto"/>
        <w:ind w:firstLine="0"/>
        <w:rPr>
          <w:sz w:val="24"/>
          <w:szCs w:val="24"/>
        </w:rPr>
      </w:pPr>
      <w:r w:rsidRPr="00C635CE">
        <w:rPr>
          <w:sz w:val="24"/>
          <w:szCs w:val="24"/>
        </w:rPr>
        <w:t>- обязанность по выплате неустойки (штрафа, пени), и иных долгов, возникших у Поставщика перед Заказчиком.</w:t>
      </w:r>
    </w:p>
    <w:p w:rsidR="003510A4" w:rsidRPr="00C635CE" w:rsidRDefault="003510A4" w:rsidP="003510A4">
      <w:pPr>
        <w:spacing w:line="240" w:lineRule="auto"/>
        <w:ind w:firstLine="0"/>
        <w:rPr>
          <w:sz w:val="24"/>
          <w:szCs w:val="24"/>
        </w:rPr>
      </w:pPr>
      <w:r>
        <w:rPr>
          <w:sz w:val="24"/>
          <w:szCs w:val="24"/>
        </w:rPr>
        <w:t>6</w:t>
      </w:r>
      <w:r w:rsidRPr="00C635CE">
        <w:rPr>
          <w:sz w:val="24"/>
          <w:szCs w:val="24"/>
        </w:rPr>
        <w:t>.2. Обеспечение исполнения обязательств по договору может быть предоставлено в форме банковской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30% (Тридцать про</w:t>
      </w:r>
      <w:r>
        <w:rPr>
          <w:sz w:val="24"/>
          <w:szCs w:val="24"/>
        </w:rPr>
        <w:t>центов) цены, указанной в п.2.1</w:t>
      </w:r>
      <w:r w:rsidRPr="00C635CE">
        <w:rPr>
          <w:sz w:val="24"/>
          <w:szCs w:val="24"/>
        </w:rPr>
        <w:t xml:space="preserve"> Договора.</w:t>
      </w:r>
    </w:p>
    <w:p w:rsidR="003510A4" w:rsidRPr="00C635CE" w:rsidRDefault="003510A4" w:rsidP="003510A4">
      <w:pPr>
        <w:spacing w:line="240" w:lineRule="auto"/>
        <w:ind w:firstLine="0"/>
        <w:rPr>
          <w:sz w:val="24"/>
          <w:szCs w:val="24"/>
        </w:rPr>
      </w:pPr>
      <w:r>
        <w:rPr>
          <w:sz w:val="24"/>
          <w:szCs w:val="24"/>
        </w:rPr>
        <w:t>6</w:t>
      </w:r>
      <w:r w:rsidRPr="00C635CE">
        <w:rPr>
          <w:sz w:val="24"/>
          <w:szCs w:val="24"/>
        </w:rPr>
        <w:t>.3. Обеспечение исполнения обязательств по договору должно быть предъявлено Поставщиком одновременно с договором, подписанным со своей стороны, и будет находиться у Заказчика до момента исполнения Поставщиком всех обязательств по договору перед Заказчиком. Если в указанный срок, Поставщик не предоставил обеспечение, то договор не заключается, а Поставщик будет считаться уклонившимся от заключения договора.</w:t>
      </w:r>
    </w:p>
    <w:p w:rsidR="003510A4" w:rsidRPr="00C635CE" w:rsidRDefault="003510A4" w:rsidP="003510A4">
      <w:pPr>
        <w:spacing w:line="240" w:lineRule="auto"/>
        <w:ind w:firstLine="0"/>
        <w:rPr>
          <w:sz w:val="24"/>
          <w:szCs w:val="24"/>
        </w:rPr>
      </w:pPr>
      <w:r>
        <w:rPr>
          <w:sz w:val="24"/>
          <w:szCs w:val="24"/>
        </w:rPr>
        <w:t>6</w:t>
      </w:r>
      <w:r w:rsidRPr="00C635CE">
        <w:rPr>
          <w:sz w:val="24"/>
          <w:szCs w:val="24"/>
        </w:rPr>
        <w:t>.4.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3510A4" w:rsidRPr="00B22F4A" w:rsidRDefault="003510A4" w:rsidP="003510A4">
      <w:pPr>
        <w:spacing w:line="240" w:lineRule="auto"/>
        <w:ind w:firstLine="0"/>
        <w:rPr>
          <w:sz w:val="24"/>
          <w:szCs w:val="24"/>
        </w:rPr>
      </w:pPr>
      <w:r>
        <w:rPr>
          <w:sz w:val="24"/>
          <w:szCs w:val="24"/>
        </w:rPr>
        <w:t>6</w:t>
      </w:r>
      <w:r w:rsidRPr="00B22F4A">
        <w:rPr>
          <w:sz w:val="24"/>
          <w:szCs w:val="24"/>
        </w:rPr>
        <w:t>.5. Обеспечение исполнения обязательств по договору в виде банковской гарантии.</w:t>
      </w:r>
    </w:p>
    <w:p w:rsidR="003510A4" w:rsidRPr="00B22F4A" w:rsidRDefault="003510A4" w:rsidP="003510A4">
      <w:pPr>
        <w:spacing w:line="240" w:lineRule="auto"/>
        <w:ind w:firstLine="0"/>
        <w:rPr>
          <w:sz w:val="24"/>
          <w:szCs w:val="24"/>
        </w:rPr>
      </w:pPr>
      <w:r>
        <w:rPr>
          <w:sz w:val="24"/>
          <w:szCs w:val="24"/>
        </w:rPr>
        <w:t>6</w:t>
      </w:r>
      <w:r w:rsidRPr="00B22F4A">
        <w:rPr>
          <w:sz w:val="24"/>
          <w:szCs w:val="24"/>
        </w:rPr>
        <w:t>.5.1.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документам, действующим на территории Российской Федерации.</w:t>
      </w:r>
    </w:p>
    <w:p w:rsidR="003510A4" w:rsidRPr="00B22F4A" w:rsidRDefault="003510A4" w:rsidP="003510A4">
      <w:pPr>
        <w:spacing w:line="240" w:lineRule="auto"/>
        <w:ind w:firstLine="0"/>
        <w:rPr>
          <w:sz w:val="24"/>
          <w:szCs w:val="24"/>
        </w:rPr>
      </w:pPr>
      <w:r>
        <w:rPr>
          <w:sz w:val="24"/>
          <w:szCs w:val="24"/>
        </w:rPr>
        <w:t>6</w:t>
      </w:r>
      <w:r w:rsidRPr="00B22F4A">
        <w:rPr>
          <w:sz w:val="24"/>
          <w:szCs w:val="24"/>
        </w:rPr>
        <w:t xml:space="preserve">.5.2. Банковская гарантия в обязательном порядке должна содержать </w:t>
      </w:r>
      <w:r w:rsidRPr="00C635CE">
        <w:rPr>
          <w:sz w:val="24"/>
          <w:szCs w:val="24"/>
        </w:rPr>
        <w:t>обязательства Поставщика:</w:t>
      </w:r>
      <w:r w:rsidRPr="00B22F4A">
        <w:rPr>
          <w:sz w:val="24"/>
          <w:szCs w:val="24"/>
        </w:rPr>
        <w:t xml:space="preserve"> </w:t>
      </w:r>
    </w:p>
    <w:p w:rsidR="003510A4" w:rsidRPr="00B22F4A" w:rsidRDefault="003510A4" w:rsidP="003510A4">
      <w:pPr>
        <w:spacing w:line="240" w:lineRule="auto"/>
        <w:ind w:firstLine="0"/>
        <w:rPr>
          <w:sz w:val="24"/>
          <w:szCs w:val="24"/>
        </w:rPr>
      </w:pPr>
      <w:r w:rsidRPr="00B22F4A">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3510A4" w:rsidRPr="00B22F4A" w:rsidRDefault="003510A4" w:rsidP="003510A4">
      <w:pPr>
        <w:spacing w:line="240" w:lineRule="auto"/>
        <w:ind w:firstLine="0"/>
        <w:rPr>
          <w:sz w:val="24"/>
          <w:szCs w:val="24"/>
        </w:rPr>
      </w:pPr>
      <w:r w:rsidRPr="00B22F4A">
        <w:rPr>
          <w:sz w:val="24"/>
          <w:szCs w:val="24"/>
        </w:rPr>
        <w:t xml:space="preserve">- обязанность по </w:t>
      </w:r>
      <w:r w:rsidRPr="00C635CE">
        <w:rPr>
          <w:sz w:val="24"/>
          <w:szCs w:val="24"/>
        </w:rPr>
        <w:t>выплате неустойки (штрафа, пени), и иных долгов, возникших у Поставщика перед Заказчиком.</w:t>
      </w:r>
    </w:p>
    <w:p w:rsidR="003510A4" w:rsidRPr="00B22F4A" w:rsidRDefault="003510A4" w:rsidP="003510A4">
      <w:pPr>
        <w:spacing w:line="240" w:lineRule="auto"/>
        <w:ind w:firstLine="0"/>
        <w:rPr>
          <w:sz w:val="24"/>
          <w:szCs w:val="24"/>
        </w:rPr>
      </w:pPr>
      <w:r w:rsidRPr="00B22F4A">
        <w:rPr>
          <w:sz w:val="24"/>
          <w:szCs w:val="24"/>
        </w:rPr>
        <w:lastRenderedPageBreak/>
        <w:t>- условие о разрешении споров и разногласий, возникающих в связи с действительностью, толкованием или исполнением банковской гарантии, подлежат рассмотрению в Арбитражном суде Республики Саха (Якутия).</w:t>
      </w:r>
    </w:p>
    <w:p w:rsidR="003510A4" w:rsidRPr="00B22F4A" w:rsidRDefault="003510A4" w:rsidP="003510A4">
      <w:pPr>
        <w:spacing w:line="240" w:lineRule="auto"/>
        <w:ind w:firstLine="0"/>
        <w:rPr>
          <w:sz w:val="24"/>
          <w:szCs w:val="24"/>
          <w:lang w:eastAsia="ar-SA"/>
        </w:rPr>
      </w:pPr>
      <w:r>
        <w:rPr>
          <w:sz w:val="24"/>
          <w:szCs w:val="24"/>
        </w:rPr>
        <w:t>6</w:t>
      </w:r>
      <w:r w:rsidRPr="00B22F4A">
        <w:rPr>
          <w:sz w:val="24"/>
          <w:szCs w:val="24"/>
        </w:rPr>
        <w:t xml:space="preserve">.5.3. При любом </w:t>
      </w:r>
      <w:r w:rsidRPr="00C635CE">
        <w:rPr>
          <w:sz w:val="24"/>
          <w:szCs w:val="24"/>
        </w:rPr>
        <w:t>изменении сроков поставки спецтехники в сторону увеличения, Поставщик обязан предоставить Заказчику новую (взамен действующей) банковскую гарантию</w:t>
      </w:r>
      <w:r w:rsidRPr="00B22F4A">
        <w:rPr>
          <w:sz w:val="24"/>
          <w:szCs w:val="24"/>
        </w:rPr>
        <w:t xml:space="preserve">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w:t>
      </w:r>
      <w:r w:rsidRPr="00B22F4A">
        <w:rPr>
          <w:sz w:val="24"/>
          <w:szCs w:val="24"/>
          <w:lang w:eastAsia="ar-SA"/>
        </w:rPr>
        <w:t xml:space="preserve">одновременно с </w:t>
      </w:r>
      <w:r w:rsidRPr="00C635CE">
        <w:rPr>
          <w:sz w:val="24"/>
          <w:szCs w:val="24"/>
          <w:lang w:eastAsia="ar-SA"/>
        </w:rPr>
        <w:t xml:space="preserve">подписанным со своей стороны дополнительным соглашением об изменении </w:t>
      </w:r>
      <w:r w:rsidRPr="00C635CE">
        <w:rPr>
          <w:sz w:val="24"/>
          <w:szCs w:val="24"/>
        </w:rPr>
        <w:t>сроков поставки спецтехники.</w:t>
      </w:r>
    </w:p>
    <w:p w:rsidR="003510A4" w:rsidRPr="00B22F4A" w:rsidRDefault="003510A4" w:rsidP="003510A4">
      <w:pPr>
        <w:spacing w:line="240" w:lineRule="auto"/>
        <w:ind w:firstLine="0"/>
        <w:rPr>
          <w:sz w:val="24"/>
          <w:szCs w:val="24"/>
        </w:rPr>
      </w:pPr>
      <w:r w:rsidRPr="00B22F4A">
        <w:rPr>
          <w:sz w:val="24"/>
          <w:szCs w:val="24"/>
        </w:rPr>
        <w:t>При увеличени</w:t>
      </w:r>
      <w:r>
        <w:rPr>
          <w:sz w:val="24"/>
          <w:szCs w:val="24"/>
        </w:rPr>
        <w:t>и цены договора, указанной в п.2.1</w:t>
      </w:r>
      <w:r w:rsidRPr="00B22F4A">
        <w:rPr>
          <w:sz w:val="24"/>
          <w:szCs w:val="24"/>
        </w:rPr>
        <w:t xml:space="preserve"> </w:t>
      </w:r>
      <w:r>
        <w:rPr>
          <w:sz w:val="24"/>
          <w:szCs w:val="24"/>
        </w:rPr>
        <w:t>Д</w:t>
      </w:r>
      <w:r w:rsidRPr="00B22F4A">
        <w:rPr>
          <w:sz w:val="24"/>
          <w:szCs w:val="24"/>
        </w:rPr>
        <w:t xml:space="preserve">оговора, </w:t>
      </w:r>
      <w:r w:rsidRPr="00C635CE">
        <w:rPr>
          <w:sz w:val="24"/>
          <w:szCs w:val="24"/>
        </w:rPr>
        <w:t>Поставщик обязан предоставить Заказчику новую Банковскую гарантию в размере 30% (Тридцать процентов) от суммы увеличения цены договора. Такая банковская гарантия предоставляется Поставщиком</w:t>
      </w:r>
      <w:r w:rsidRPr="00C635CE">
        <w:rPr>
          <w:sz w:val="24"/>
          <w:szCs w:val="24"/>
          <w:lang w:eastAsia="ar-SA"/>
        </w:rPr>
        <w:t xml:space="preserve"> Заказчику одновременно с подписанным со своей стороны дополнительным соглашением об увеличении цены договора.</w:t>
      </w:r>
      <w:r w:rsidRPr="00B22F4A">
        <w:rPr>
          <w:sz w:val="24"/>
          <w:szCs w:val="24"/>
          <w:lang w:eastAsia="ar-SA"/>
        </w:rPr>
        <w:t xml:space="preserve"> </w:t>
      </w:r>
    </w:p>
    <w:p w:rsidR="003510A4" w:rsidRPr="00B22F4A" w:rsidRDefault="003510A4" w:rsidP="003510A4">
      <w:pPr>
        <w:spacing w:line="240" w:lineRule="auto"/>
        <w:ind w:firstLine="0"/>
        <w:rPr>
          <w:sz w:val="24"/>
          <w:szCs w:val="24"/>
        </w:rPr>
      </w:pPr>
      <w:r>
        <w:rPr>
          <w:sz w:val="24"/>
          <w:szCs w:val="24"/>
        </w:rPr>
        <w:t>6</w:t>
      </w:r>
      <w:r w:rsidRPr="00B22F4A">
        <w:rPr>
          <w:sz w:val="24"/>
          <w:szCs w:val="24"/>
        </w:rPr>
        <w:t>.6. Обеспечение исполнения обязательств по договору в виде залога денежных средств.</w:t>
      </w:r>
    </w:p>
    <w:p w:rsidR="003510A4" w:rsidRPr="00B22F4A" w:rsidRDefault="003510A4" w:rsidP="003510A4">
      <w:pPr>
        <w:spacing w:line="240" w:lineRule="auto"/>
        <w:ind w:firstLine="0"/>
        <w:rPr>
          <w:sz w:val="24"/>
          <w:szCs w:val="24"/>
        </w:rPr>
      </w:pPr>
      <w:r>
        <w:rPr>
          <w:sz w:val="24"/>
          <w:szCs w:val="24"/>
        </w:rPr>
        <w:t>6</w:t>
      </w:r>
      <w:r w:rsidRPr="00B22F4A">
        <w:rPr>
          <w:sz w:val="24"/>
          <w:szCs w:val="24"/>
        </w:rPr>
        <w:t xml:space="preserve">.6.1. </w:t>
      </w:r>
      <w:r w:rsidRPr="00B22F4A">
        <w:rPr>
          <w:sz w:val="24"/>
          <w:szCs w:val="24"/>
          <w:lang w:eastAsia="ar-SA"/>
        </w:rPr>
        <w:t>В том случае, если обеспечение исполнения Договора предоставляется в виде залога денежных средств, между Заказчиком</w:t>
      </w:r>
      <w:r w:rsidRPr="00C635CE">
        <w:rPr>
          <w:sz w:val="24"/>
          <w:szCs w:val="24"/>
          <w:lang w:eastAsia="ar-SA"/>
        </w:rPr>
        <w:t xml:space="preserve"> и </w:t>
      </w:r>
      <w:r w:rsidRPr="00C635CE">
        <w:rPr>
          <w:sz w:val="24"/>
          <w:szCs w:val="24"/>
        </w:rPr>
        <w:t>Поставщиком</w:t>
      </w:r>
      <w:r w:rsidRPr="00C635CE">
        <w:rPr>
          <w:sz w:val="24"/>
          <w:szCs w:val="24"/>
          <w:lang w:eastAsia="ar-SA"/>
        </w:rPr>
        <w:t xml:space="preserve"> заключается договор залога прав по договору банковского счета. При этом, денежные средства перечисляются </w:t>
      </w:r>
      <w:r w:rsidRPr="00C635CE">
        <w:rPr>
          <w:sz w:val="24"/>
          <w:szCs w:val="24"/>
        </w:rPr>
        <w:t>Поставщиком</w:t>
      </w:r>
      <w:r w:rsidRPr="00C635CE">
        <w:rPr>
          <w:sz w:val="24"/>
          <w:szCs w:val="24"/>
          <w:lang w:eastAsia="ar-SA"/>
        </w:rPr>
        <w:t xml:space="preserve"> на залоговый счет, открытый последним.</w:t>
      </w:r>
    </w:p>
    <w:p w:rsidR="003510A4" w:rsidRPr="00B22F4A" w:rsidRDefault="003510A4" w:rsidP="003510A4">
      <w:pPr>
        <w:tabs>
          <w:tab w:val="left" w:pos="1134"/>
        </w:tabs>
        <w:suppressAutoHyphens/>
        <w:spacing w:line="240" w:lineRule="auto"/>
        <w:ind w:firstLine="0"/>
        <w:rPr>
          <w:sz w:val="24"/>
          <w:szCs w:val="24"/>
          <w:lang w:eastAsia="ar-SA"/>
        </w:rPr>
      </w:pPr>
      <w:r>
        <w:rPr>
          <w:sz w:val="24"/>
          <w:szCs w:val="24"/>
        </w:rPr>
        <w:t>6</w:t>
      </w:r>
      <w:r w:rsidRPr="00B22F4A">
        <w:rPr>
          <w:sz w:val="24"/>
          <w:szCs w:val="24"/>
        </w:rPr>
        <w:t xml:space="preserve">.7. </w:t>
      </w:r>
      <w:r w:rsidRPr="00B22F4A">
        <w:rPr>
          <w:sz w:val="24"/>
          <w:szCs w:val="24"/>
          <w:lang w:eastAsia="ar-SA"/>
        </w:rPr>
        <w:t>Обеспечение исполнения обязательств в виде обеспечительного платежа.</w:t>
      </w:r>
    </w:p>
    <w:p w:rsidR="003510A4" w:rsidRPr="00B22F4A" w:rsidRDefault="003510A4" w:rsidP="003510A4">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 xml:space="preserve">.7.1. </w:t>
      </w:r>
      <w:r w:rsidRPr="00C635CE">
        <w:rPr>
          <w:sz w:val="24"/>
          <w:szCs w:val="24"/>
        </w:rPr>
        <w:t>Поставщик</w:t>
      </w:r>
      <w:r w:rsidRPr="00C635CE">
        <w:rPr>
          <w:sz w:val="24"/>
          <w:szCs w:val="24"/>
          <w:lang w:eastAsia="ar-SA"/>
        </w:rPr>
        <w:t xml:space="preserve"> вносит денежные средства в</w:t>
      </w:r>
      <w:r>
        <w:rPr>
          <w:sz w:val="24"/>
          <w:szCs w:val="24"/>
          <w:lang w:eastAsia="ar-SA"/>
        </w:rPr>
        <w:t xml:space="preserve"> размере, предусмотренном п. 6</w:t>
      </w:r>
      <w:r w:rsidRPr="00C635CE">
        <w:rPr>
          <w:sz w:val="24"/>
          <w:szCs w:val="24"/>
          <w:lang w:eastAsia="ar-SA"/>
        </w:rPr>
        <w:t>.2 настоящего договора на расчётный счет Заказчика, указанный в разделе 13 Договора «Юридические адреса и платежные реквизиты Сторон».</w:t>
      </w:r>
    </w:p>
    <w:p w:rsidR="003510A4" w:rsidRPr="00B22F4A" w:rsidRDefault="003510A4" w:rsidP="003510A4">
      <w:pPr>
        <w:tabs>
          <w:tab w:val="left" w:pos="1134"/>
        </w:tabs>
        <w:suppressAutoHyphens/>
        <w:spacing w:line="240" w:lineRule="auto"/>
        <w:ind w:firstLine="0"/>
        <w:rPr>
          <w:sz w:val="24"/>
          <w:szCs w:val="24"/>
          <w:lang w:eastAsia="ar-SA"/>
        </w:rPr>
      </w:pPr>
      <w:r w:rsidRPr="00B22F4A">
        <w:rPr>
          <w:sz w:val="24"/>
          <w:szCs w:val="24"/>
          <w:lang w:eastAsia="ar-SA"/>
        </w:rPr>
        <w:t>Подтверждением внесения денежных средств в качестве обеспечительного платежа является платежное поручение с отметкой банка об оплате и предост</w:t>
      </w:r>
      <w:r w:rsidRPr="00C635CE">
        <w:rPr>
          <w:sz w:val="24"/>
          <w:szCs w:val="24"/>
          <w:lang w:eastAsia="ar-SA"/>
        </w:rPr>
        <w:t xml:space="preserve">авляется </w:t>
      </w:r>
      <w:r w:rsidRPr="00C635CE">
        <w:rPr>
          <w:sz w:val="24"/>
          <w:szCs w:val="24"/>
        </w:rPr>
        <w:t>Поставщиком</w:t>
      </w:r>
      <w:r w:rsidRPr="00C635CE">
        <w:rPr>
          <w:sz w:val="24"/>
          <w:szCs w:val="24"/>
          <w:lang w:eastAsia="ar-SA"/>
        </w:rPr>
        <w:t xml:space="preserve"> Заказчику одновременно с подписанным со своей стороны договором.</w:t>
      </w:r>
    </w:p>
    <w:p w:rsidR="003510A4" w:rsidRPr="00B22F4A" w:rsidRDefault="003510A4" w:rsidP="003510A4">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.7.2. На сумму обеспечительного платежа не подлежат начислению законные либо договорные проценты за пользование денежными средствами.</w:t>
      </w:r>
    </w:p>
    <w:p w:rsidR="003510A4" w:rsidRPr="00B22F4A" w:rsidRDefault="003510A4" w:rsidP="003510A4">
      <w:pPr>
        <w:spacing w:line="240" w:lineRule="auto"/>
        <w:ind w:firstLine="0"/>
        <w:rPr>
          <w:sz w:val="24"/>
          <w:szCs w:val="24"/>
        </w:rPr>
      </w:pPr>
      <w:r>
        <w:rPr>
          <w:sz w:val="24"/>
          <w:szCs w:val="24"/>
        </w:rPr>
        <w:t>6</w:t>
      </w:r>
      <w:r w:rsidRPr="00B22F4A">
        <w:rPr>
          <w:sz w:val="24"/>
          <w:szCs w:val="24"/>
        </w:rPr>
        <w:t>.7.3. При увеличени</w:t>
      </w:r>
      <w:r>
        <w:rPr>
          <w:sz w:val="24"/>
          <w:szCs w:val="24"/>
        </w:rPr>
        <w:t>и цены догов</w:t>
      </w:r>
      <w:r w:rsidRPr="00C635CE">
        <w:rPr>
          <w:sz w:val="24"/>
          <w:szCs w:val="24"/>
        </w:rPr>
        <w:t>ора, указанной в п.2.1 Договора, Поставщик обязан предоставить Заказчику дополнительный обеспечительный платеж в размере 30% (Тридцать процентов) от суммы увеличения цены договора. Такой обеспечительный платеж предоставляется Поставщиком</w:t>
      </w:r>
      <w:r w:rsidRPr="00C635CE">
        <w:rPr>
          <w:sz w:val="24"/>
          <w:szCs w:val="24"/>
          <w:lang w:eastAsia="ar-SA"/>
        </w:rPr>
        <w:t xml:space="preserve"> Заказчику одновременно с подписанным со своей стороны дополнительным соглашением об увеличении цены договора.</w:t>
      </w:r>
      <w:r w:rsidRPr="00B22F4A">
        <w:rPr>
          <w:sz w:val="24"/>
          <w:szCs w:val="24"/>
          <w:lang w:eastAsia="ar-SA"/>
        </w:rPr>
        <w:t xml:space="preserve"> </w:t>
      </w:r>
    </w:p>
    <w:p w:rsidR="003510A4" w:rsidRPr="00B22F4A" w:rsidRDefault="003510A4" w:rsidP="003510A4">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.7.4. При возникновении у Заказчика права на вз</w:t>
      </w:r>
      <w:r w:rsidRPr="00C635CE">
        <w:rPr>
          <w:sz w:val="24"/>
          <w:szCs w:val="24"/>
          <w:lang w:eastAsia="ar-SA"/>
        </w:rPr>
        <w:t xml:space="preserve">ыскание с </w:t>
      </w:r>
      <w:r w:rsidRPr="00C635CE">
        <w:rPr>
          <w:sz w:val="24"/>
          <w:szCs w:val="24"/>
        </w:rPr>
        <w:t>Поставщика</w:t>
      </w:r>
      <w:r w:rsidRPr="00C635CE">
        <w:rPr>
          <w:sz w:val="24"/>
          <w:szCs w:val="24"/>
          <w:lang w:eastAsia="ar-SA"/>
        </w:rPr>
        <w:t xml:space="preserve">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w:t>
      </w:r>
      <w:r w:rsidRPr="00C635CE">
        <w:rPr>
          <w:sz w:val="24"/>
          <w:szCs w:val="24"/>
        </w:rPr>
        <w:t>Поставщика</w:t>
      </w:r>
      <w:r w:rsidRPr="00C635CE">
        <w:rPr>
          <w:sz w:val="24"/>
          <w:szCs w:val="24"/>
          <w:lang w:eastAsia="ar-SA"/>
        </w:rPr>
        <w:t xml:space="preserve"> 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w:t>
      </w:r>
      <w:r w:rsidRPr="00C635CE">
        <w:rPr>
          <w:sz w:val="24"/>
          <w:szCs w:val="24"/>
        </w:rPr>
        <w:t>Поставщиком</w:t>
      </w:r>
      <w:r w:rsidRPr="00C635CE">
        <w:rPr>
          <w:sz w:val="24"/>
          <w:szCs w:val="24"/>
          <w:lang w:eastAsia="ar-SA"/>
        </w:rPr>
        <w:t xml:space="preserve"> обязательств по оплате убытков и /или неустойки (штрафа) и/ или имущественных потерь и возврату не подлежит.</w:t>
      </w:r>
    </w:p>
    <w:p w:rsidR="003510A4" w:rsidRPr="00B22F4A" w:rsidRDefault="003510A4" w:rsidP="003510A4">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 xml:space="preserve">.7.5. Ответственность </w:t>
      </w:r>
      <w:r w:rsidRPr="00C635CE">
        <w:rPr>
          <w:sz w:val="24"/>
          <w:szCs w:val="24"/>
        </w:rPr>
        <w:t>Поставщика</w:t>
      </w:r>
      <w:r w:rsidRPr="00C635CE">
        <w:rPr>
          <w:sz w:val="24"/>
          <w:szCs w:val="24"/>
          <w:lang w:eastAsia="ar-SA"/>
        </w:rPr>
        <w:t xml:space="preserve">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w:t>
      </w:r>
      <w:r w:rsidRPr="00B22F4A">
        <w:rPr>
          <w:sz w:val="24"/>
          <w:szCs w:val="24"/>
          <w:lang w:eastAsia="ar-SA"/>
        </w:rPr>
        <w:t xml:space="preserve">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3510A4" w:rsidRPr="00B22F4A" w:rsidRDefault="003510A4" w:rsidP="003510A4">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 xml:space="preserve">.7.6. Обеспечительный платеж, </w:t>
      </w:r>
      <w:r w:rsidRPr="00C635CE">
        <w:rPr>
          <w:sz w:val="24"/>
          <w:szCs w:val="24"/>
          <w:lang w:eastAsia="ar-SA"/>
        </w:rPr>
        <w:t xml:space="preserve">внесенный </w:t>
      </w:r>
      <w:r w:rsidRPr="00C635CE">
        <w:rPr>
          <w:sz w:val="24"/>
          <w:szCs w:val="24"/>
        </w:rPr>
        <w:t>Поставщиком</w:t>
      </w:r>
      <w:r w:rsidRPr="00C635CE">
        <w:rPr>
          <w:sz w:val="24"/>
          <w:szCs w:val="24"/>
          <w:lang w:eastAsia="ar-SA"/>
        </w:rPr>
        <w:t xml:space="preserve">, возвращается путем перечисления денежных средств на расчетный счет </w:t>
      </w:r>
      <w:r w:rsidRPr="00C635CE">
        <w:rPr>
          <w:sz w:val="24"/>
          <w:szCs w:val="24"/>
        </w:rPr>
        <w:t>Поставщика</w:t>
      </w:r>
      <w:r w:rsidRPr="00C635CE">
        <w:rPr>
          <w:sz w:val="24"/>
          <w:szCs w:val="24"/>
          <w:lang w:eastAsia="ar-SA"/>
        </w:rPr>
        <w:t>, указанный в разделе 13 Договора «Юридические адреса и платежные реквизиты Сторон»</w:t>
      </w:r>
      <w:r w:rsidRPr="00B22F4A">
        <w:rPr>
          <w:sz w:val="24"/>
          <w:szCs w:val="24"/>
          <w:lang w:eastAsia="ar-SA"/>
        </w:rPr>
        <w:t xml:space="preserve"> в течение 7 рабочих </w:t>
      </w:r>
      <w:r w:rsidRPr="00C635CE">
        <w:rPr>
          <w:sz w:val="24"/>
          <w:szCs w:val="24"/>
          <w:lang w:eastAsia="ar-SA"/>
        </w:rPr>
        <w:t>дней после подписания Сторонами актов о приемки спецтехники, счетов-фактур на поставку спецтехники.</w:t>
      </w:r>
      <w:r w:rsidRPr="00B22F4A">
        <w:rPr>
          <w:sz w:val="24"/>
          <w:szCs w:val="24"/>
          <w:lang w:eastAsia="ar-SA"/>
        </w:rPr>
        <w:t xml:space="preserve"> При возникновении случаев, связанных с обязанностью </w:t>
      </w:r>
      <w:r w:rsidRPr="00C635CE">
        <w:rPr>
          <w:sz w:val="24"/>
          <w:szCs w:val="24"/>
        </w:rPr>
        <w:t>Поставщика</w:t>
      </w:r>
      <w:r w:rsidRPr="00C635CE">
        <w:rPr>
          <w:sz w:val="24"/>
          <w:szCs w:val="24"/>
          <w:lang w:eastAsia="ar-SA"/>
        </w:rPr>
        <w:t xml:space="preserve"> возместить</w:t>
      </w:r>
      <w:r w:rsidRPr="00B22F4A">
        <w:rPr>
          <w:sz w:val="24"/>
          <w:szCs w:val="24"/>
          <w:lang w:eastAsia="ar-SA"/>
        </w:rPr>
        <w:t xml:space="preserve"> убытки, уплатить неустойку, штрафы, пени или 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rsidR="003510A4" w:rsidRPr="00B22F4A" w:rsidRDefault="003510A4" w:rsidP="003510A4">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 xml:space="preserve">.7.7. Моментом возврата обеспечительного платежа </w:t>
      </w:r>
      <w:r w:rsidRPr="00C635CE">
        <w:rPr>
          <w:sz w:val="24"/>
          <w:szCs w:val="24"/>
        </w:rPr>
        <w:t>Поставщику</w:t>
      </w:r>
      <w:r w:rsidRPr="00C635CE">
        <w:rPr>
          <w:sz w:val="24"/>
          <w:szCs w:val="24"/>
          <w:lang w:eastAsia="ar-SA"/>
        </w:rPr>
        <w:t xml:space="preserve"> признается дата списания обслуживающим банком денежных средств с расчетного счета Заказчика.</w:t>
      </w:r>
    </w:p>
    <w:p w:rsidR="003510A4" w:rsidRPr="00B22F4A" w:rsidRDefault="003510A4" w:rsidP="003510A4">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 xml:space="preserve">.7.8.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w:t>
      </w:r>
      <w:r w:rsidRPr="00C635CE">
        <w:rPr>
          <w:sz w:val="24"/>
          <w:szCs w:val="24"/>
        </w:rPr>
        <w:lastRenderedPageBreak/>
        <w:t>Поставщиком</w:t>
      </w:r>
      <w:r w:rsidRPr="00C635CE">
        <w:rPr>
          <w:sz w:val="24"/>
          <w:szCs w:val="24"/>
          <w:lang w:eastAsia="ar-SA"/>
        </w:rPr>
        <w:t xml:space="preserve"> обязательств</w:t>
      </w:r>
      <w:r w:rsidRPr="00B22F4A">
        <w:rPr>
          <w:sz w:val="24"/>
          <w:szCs w:val="24"/>
          <w:lang w:eastAsia="ar-SA"/>
        </w:rPr>
        <w:t xml:space="preserve"> по настоящему договору и подписанием между Сторонами документов, предусмотренных п. </w:t>
      </w:r>
      <w:r>
        <w:rPr>
          <w:sz w:val="24"/>
          <w:szCs w:val="24"/>
          <w:lang w:eastAsia="ar-SA"/>
        </w:rPr>
        <w:t>6</w:t>
      </w:r>
      <w:r w:rsidRPr="00B22F4A">
        <w:rPr>
          <w:sz w:val="24"/>
          <w:szCs w:val="24"/>
          <w:lang w:eastAsia="ar-SA"/>
        </w:rPr>
        <w:t>.7.6 настоящего договора.</w:t>
      </w:r>
    </w:p>
    <w:p w:rsidR="003510A4" w:rsidRDefault="003510A4" w:rsidP="003510A4">
      <w:pPr>
        <w:pStyle w:val="aff8"/>
        <w:ind w:left="0"/>
        <w:jc w:val="both"/>
        <w:rPr>
          <w:rFonts w:ascii="Times New Roman" w:hAnsi="Times New Roman"/>
          <w:sz w:val="24"/>
          <w:szCs w:val="24"/>
          <w:lang w:eastAsia="ar-SA"/>
        </w:rPr>
      </w:pPr>
      <w:r>
        <w:rPr>
          <w:rFonts w:ascii="Times New Roman" w:hAnsi="Times New Roman"/>
          <w:sz w:val="24"/>
          <w:szCs w:val="24"/>
          <w:lang w:eastAsia="ar-SA"/>
        </w:rPr>
        <w:t>6</w:t>
      </w:r>
      <w:r w:rsidRPr="00B22F4A">
        <w:rPr>
          <w:rFonts w:ascii="Times New Roman" w:hAnsi="Times New Roman"/>
          <w:sz w:val="24"/>
          <w:szCs w:val="24"/>
          <w:lang w:eastAsia="ar-SA"/>
        </w:rPr>
        <w:t xml:space="preserve">.8. В случае если по каким-либо причинам, не зависящем от </w:t>
      </w:r>
      <w:r w:rsidRPr="00C635CE">
        <w:rPr>
          <w:rFonts w:ascii="Times New Roman" w:hAnsi="Times New Roman"/>
          <w:sz w:val="24"/>
          <w:szCs w:val="24"/>
        </w:rPr>
        <w:t>Поставщика</w:t>
      </w:r>
      <w:r w:rsidRPr="00C635CE">
        <w:rPr>
          <w:rFonts w:ascii="Times New Roman" w:hAnsi="Times New Roman"/>
          <w:sz w:val="24"/>
          <w:szCs w:val="24"/>
          <w:lang w:eastAsia="ar-SA"/>
        </w:rPr>
        <w:t>, обеспечение</w:t>
      </w:r>
      <w:r w:rsidRPr="00B22F4A">
        <w:rPr>
          <w:rFonts w:ascii="Times New Roman" w:hAnsi="Times New Roman"/>
          <w:sz w:val="24"/>
          <w:szCs w:val="24"/>
          <w:lang w:eastAsia="ar-SA"/>
        </w:rPr>
        <w:t xml:space="preserve">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C635CE">
        <w:rPr>
          <w:rFonts w:ascii="Times New Roman" w:hAnsi="Times New Roman"/>
          <w:sz w:val="24"/>
          <w:szCs w:val="24"/>
        </w:rPr>
        <w:t>Поставщиком</w:t>
      </w:r>
      <w:r w:rsidRPr="00C635CE">
        <w:rPr>
          <w:rFonts w:ascii="Times New Roman" w:hAnsi="Times New Roman"/>
          <w:sz w:val="24"/>
          <w:szCs w:val="24"/>
          <w:lang w:eastAsia="ar-SA"/>
        </w:rPr>
        <w:t xml:space="preserve"> </w:t>
      </w:r>
      <w:r w:rsidRPr="00B22F4A">
        <w:rPr>
          <w:rFonts w:ascii="Times New Roman" w:hAnsi="Times New Roman"/>
          <w:sz w:val="24"/>
          <w:szCs w:val="24"/>
          <w:lang w:eastAsia="ar-SA"/>
        </w:rPr>
        <w:t xml:space="preserve">своих обязательств по Договору, </w:t>
      </w:r>
      <w:r w:rsidRPr="00C635CE">
        <w:rPr>
          <w:rFonts w:ascii="Times New Roman" w:hAnsi="Times New Roman"/>
          <w:sz w:val="24"/>
          <w:szCs w:val="24"/>
        </w:rPr>
        <w:t>Поставщик</w:t>
      </w:r>
      <w:r w:rsidRPr="00C635CE">
        <w:rPr>
          <w:rFonts w:ascii="Times New Roman" w:hAnsi="Times New Roman"/>
          <w:sz w:val="24"/>
          <w:szCs w:val="24"/>
          <w:lang w:eastAsia="ar-SA"/>
        </w:rPr>
        <w:t xml:space="preserve"> обязуется</w:t>
      </w:r>
      <w:r w:rsidRPr="00B22F4A">
        <w:rPr>
          <w:rFonts w:ascii="Times New Roman" w:hAnsi="Times New Roman"/>
          <w:sz w:val="24"/>
          <w:szCs w:val="24"/>
          <w:lang w:eastAsia="ar-SA"/>
        </w:rPr>
        <w:t xml:space="preserve">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rsidR="003510A4" w:rsidRPr="00C635CE" w:rsidRDefault="003510A4" w:rsidP="003510A4">
      <w:pPr>
        <w:pStyle w:val="aff8"/>
        <w:ind w:left="0"/>
        <w:jc w:val="center"/>
        <w:rPr>
          <w:rFonts w:ascii="Times New Roman" w:hAnsi="Times New Roman" w:cs="Times New Roman"/>
          <w:lang w:eastAsia="zh-CN"/>
        </w:rPr>
      </w:pPr>
      <w:r w:rsidRPr="00C635CE">
        <w:rPr>
          <w:rFonts w:ascii="Times New Roman" w:hAnsi="Times New Roman" w:cs="Times New Roman"/>
          <w:b/>
          <w:bCs/>
          <w:sz w:val="24"/>
          <w:szCs w:val="24"/>
        </w:rPr>
        <w:t>7. ПОРЯДОК РАЗРЕШЕНИЯ СПОРОВ</w:t>
      </w:r>
    </w:p>
    <w:p w:rsidR="003510A4" w:rsidRPr="00C635CE" w:rsidRDefault="003510A4" w:rsidP="003510A4">
      <w:pPr>
        <w:widowControl w:val="0"/>
        <w:suppressAutoHyphens/>
        <w:autoSpaceDE w:val="0"/>
        <w:spacing w:line="240" w:lineRule="auto"/>
        <w:ind w:firstLine="0"/>
        <w:rPr>
          <w:lang w:eastAsia="zh-CN"/>
        </w:rPr>
      </w:pPr>
      <w:r w:rsidRPr="00C635CE">
        <w:rPr>
          <w:sz w:val="24"/>
          <w:szCs w:val="24"/>
        </w:rPr>
        <w:t xml:space="preserve">7.1.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 </w:t>
      </w:r>
    </w:p>
    <w:p w:rsidR="003510A4" w:rsidRPr="00C635CE" w:rsidRDefault="003510A4" w:rsidP="003510A4">
      <w:pPr>
        <w:suppressAutoHyphens/>
        <w:autoSpaceDE w:val="0"/>
        <w:spacing w:line="240" w:lineRule="auto"/>
        <w:ind w:firstLine="0"/>
        <w:rPr>
          <w:lang w:eastAsia="zh-CN"/>
        </w:rPr>
      </w:pPr>
      <w:r w:rsidRPr="00C635CE">
        <w:rPr>
          <w:sz w:val="24"/>
          <w:szCs w:val="24"/>
        </w:rPr>
        <w:t>7.2. В случае не достижения согласия путем переговоров, а также все случаи, указанные в п. 7.1 настоящего Договора, подлежат рассмотрению в судебном порядке в Арбитражном Суде Республики Саха (Якутия).</w:t>
      </w:r>
    </w:p>
    <w:p w:rsidR="003510A4" w:rsidRPr="00F96FB2" w:rsidRDefault="003510A4" w:rsidP="003510A4">
      <w:pPr>
        <w:suppressAutoHyphens/>
        <w:autoSpaceDE w:val="0"/>
        <w:spacing w:line="240" w:lineRule="auto"/>
        <w:ind w:firstLine="0"/>
        <w:rPr>
          <w:bCs/>
          <w:sz w:val="24"/>
          <w:szCs w:val="24"/>
        </w:rPr>
      </w:pPr>
      <w:r w:rsidRPr="00C635CE">
        <w:rPr>
          <w:bCs/>
          <w:sz w:val="24"/>
          <w:szCs w:val="24"/>
        </w:rPr>
        <w:t>7.3. Претензионный порядок досудебного урегулирования</w:t>
      </w:r>
      <w:r w:rsidRPr="00F96FB2">
        <w:rPr>
          <w:bCs/>
          <w:sz w:val="24"/>
          <w:szCs w:val="24"/>
        </w:rPr>
        <w:t xml:space="preserve"> споров по настоящему Договору является обязательным условием.</w:t>
      </w:r>
      <w:r>
        <w:rPr>
          <w:bCs/>
          <w:sz w:val="24"/>
          <w:szCs w:val="24"/>
        </w:rPr>
        <w:t xml:space="preserve"> </w:t>
      </w:r>
      <w:r w:rsidRPr="00FD52FD">
        <w:rPr>
          <w:bCs/>
          <w:sz w:val="24"/>
          <w:szCs w:val="24"/>
        </w:rPr>
        <w:t>Срок рассмотрения претензии составляет 10 (Десять) рабочих дней с момента получения.</w:t>
      </w:r>
    </w:p>
    <w:p w:rsidR="003510A4" w:rsidRPr="00F96FB2" w:rsidRDefault="003510A4" w:rsidP="003510A4">
      <w:pPr>
        <w:suppressAutoHyphens/>
        <w:autoSpaceDE w:val="0"/>
        <w:spacing w:line="240" w:lineRule="auto"/>
        <w:ind w:firstLine="0"/>
        <w:jc w:val="center"/>
        <w:rPr>
          <w:b/>
          <w:bCs/>
          <w:sz w:val="24"/>
          <w:szCs w:val="24"/>
        </w:rPr>
      </w:pPr>
      <w:r w:rsidRPr="00F96FB2">
        <w:rPr>
          <w:b/>
          <w:bCs/>
          <w:sz w:val="24"/>
          <w:szCs w:val="24"/>
        </w:rPr>
        <w:t>8. НАЛОГОВАЯ ОГОВОРКА</w:t>
      </w:r>
    </w:p>
    <w:p w:rsidR="003510A4" w:rsidRPr="00F96FB2" w:rsidRDefault="003510A4" w:rsidP="003510A4">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8.1. Поставщик гарантирует, что на момент заключения настоящего Договора, а также в течение всего срока его действия он:</w:t>
      </w:r>
    </w:p>
    <w:p w:rsidR="003510A4" w:rsidRPr="00F96FB2" w:rsidRDefault="003510A4" w:rsidP="003510A4">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своевременно и в полном объеме уплачивает налоги, сборы и страховые взносы;</w:t>
      </w:r>
    </w:p>
    <w:p w:rsidR="003510A4" w:rsidRPr="00F96FB2" w:rsidRDefault="003510A4" w:rsidP="003510A4">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3510A4" w:rsidRPr="00F96FB2" w:rsidRDefault="003510A4" w:rsidP="003510A4">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3510A4" w:rsidRPr="00F96FB2" w:rsidRDefault="003510A4" w:rsidP="003510A4">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3510A4" w:rsidRPr="00F96FB2" w:rsidRDefault="003510A4" w:rsidP="003510A4">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xml:space="preserve">8.2. Поставщик обязуется возместить Заказчику НДС, пени и штрафы, </w:t>
      </w:r>
      <w:proofErr w:type="spellStart"/>
      <w:r w:rsidRPr="00F96FB2">
        <w:rPr>
          <w:color w:val="000000"/>
          <w:sz w:val="24"/>
          <w:szCs w:val="24"/>
          <w:shd w:val="clear" w:color="auto" w:fill="FBFBFB"/>
        </w:rPr>
        <w:t>доначисленные</w:t>
      </w:r>
      <w:proofErr w:type="spellEnd"/>
      <w:r w:rsidRPr="00F96FB2">
        <w:rPr>
          <w:color w:val="000000"/>
          <w:sz w:val="24"/>
          <w:szCs w:val="24"/>
          <w:shd w:val="clear" w:color="auto" w:fill="FBFBFB"/>
        </w:rPr>
        <w:t xml:space="preserve"> Заказчику налоговым органом, а также прочие убытки, если такие доначисления и убытки обусловлены любой из следующих причин:</w:t>
      </w:r>
    </w:p>
    <w:p w:rsidR="003510A4" w:rsidRPr="00F96FB2" w:rsidRDefault="003510A4" w:rsidP="003510A4">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нарушение гарантий о надлежащем исполнении обязанностей, предусмотренных налоговым законодательством;</w:t>
      </w:r>
    </w:p>
    <w:p w:rsidR="003510A4" w:rsidRPr="00F96FB2" w:rsidRDefault="003510A4" w:rsidP="003510A4">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3510A4" w:rsidRPr="00F96FB2" w:rsidRDefault="003510A4" w:rsidP="003510A4">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3510A4" w:rsidRDefault="003510A4" w:rsidP="003510A4">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8.3. Поставщик обязуется возместить Заказчику указанные потери в течение 30 календарных дней со дня предъявления Заказчиком претензии.</w:t>
      </w:r>
    </w:p>
    <w:p w:rsidR="003510A4" w:rsidRPr="00F96FB2" w:rsidRDefault="003510A4" w:rsidP="003510A4">
      <w:pPr>
        <w:widowControl w:val="0"/>
        <w:suppressAutoHyphens/>
        <w:autoSpaceDE w:val="0"/>
        <w:spacing w:line="240" w:lineRule="auto"/>
        <w:ind w:firstLine="0"/>
        <w:jc w:val="center"/>
        <w:rPr>
          <w:rFonts w:cs="Calibri"/>
          <w:lang w:eastAsia="zh-CN"/>
        </w:rPr>
      </w:pPr>
      <w:r w:rsidRPr="00F96FB2">
        <w:rPr>
          <w:b/>
          <w:bCs/>
          <w:sz w:val="24"/>
          <w:szCs w:val="24"/>
        </w:rPr>
        <w:t>9. ОТВЕТСТВЕННОСТЬ СТОРОН</w:t>
      </w:r>
    </w:p>
    <w:p w:rsidR="003510A4" w:rsidRPr="00F96FB2" w:rsidRDefault="003510A4" w:rsidP="003510A4">
      <w:pPr>
        <w:suppressAutoHyphens/>
        <w:autoSpaceDE w:val="0"/>
        <w:spacing w:line="240" w:lineRule="auto"/>
        <w:ind w:firstLine="0"/>
        <w:rPr>
          <w:rFonts w:cs="Calibri"/>
          <w:lang w:eastAsia="zh-CN"/>
        </w:rPr>
      </w:pPr>
      <w:r w:rsidRPr="00F96FB2">
        <w:rPr>
          <w:sz w:val="24"/>
          <w:szCs w:val="24"/>
        </w:rPr>
        <w:t>9.1.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3510A4" w:rsidRPr="00F96FB2" w:rsidRDefault="003510A4" w:rsidP="003510A4">
      <w:pPr>
        <w:suppressAutoHyphens/>
        <w:autoSpaceDE w:val="0"/>
        <w:spacing w:line="240" w:lineRule="auto"/>
        <w:ind w:firstLine="0"/>
        <w:rPr>
          <w:rFonts w:cs="Calibri"/>
          <w:lang w:eastAsia="zh-CN"/>
        </w:rPr>
      </w:pPr>
      <w:r w:rsidRPr="00F96FB2">
        <w:rPr>
          <w:sz w:val="24"/>
          <w:szCs w:val="24"/>
        </w:rPr>
        <w:t xml:space="preserve">9.2. В случае нарушения срока поставки </w:t>
      </w:r>
      <w:r>
        <w:rPr>
          <w:bCs/>
          <w:sz w:val="24"/>
          <w:szCs w:val="24"/>
        </w:rPr>
        <w:t>спец</w:t>
      </w:r>
      <w:r w:rsidRPr="00F96FB2">
        <w:rPr>
          <w:sz w:val="24"/>
          <w:szCs w:val="24"/>
          <w:lang w:eastAsia="zh-CN"/>
        </w:rPr>
        <w:t>техники</w:t>
      </w:r>
      <w:r w:rsidRPr="00F96FB2">
        <w:rPr>
          <w:sz w:val="24"/>
          <w:szCs w:val="24"/>
        </w:rPr>
        <w:t>, согласованного сторонами в спецификации (Приложение №1 к настоящему Договору), являющейся его неотъемлемой частью, Поставщик несет ответственность перед Заказчиком в виде</w:t>
      </w:r>
      <w:r>
        <w:rPr>
          <w:sz w:val="24"/>
          <w:szCs w:val="24"/>
        </w:rPr>
        <w:t xml:space="preserve"> выплаты неустойки в размере 0,3</w:t>
      </w:r>
      <w:r w:rsidRPr="00F96FB2">
        <w:rPr>
          <w:sz w:val="24"/>
          <w:szCs w:val="24"/>
        </w:rPr>
        <w:t xml:space="preserve"> % </w:t>
      </w:r>
      <w:proofErr w:type="gramStart"/>
      <w:r w:rsidRPr="00F96FB2">
        <w:rPr>
          <w:sz w:val="24"/>
          <w:szCs w:val="24"/>
        </w:rPr>
        <w:t>от стоимости</w:t>
      </w:r>
      <w:proofErr w:type="gramEnd"/>
      <w:r w:rsidRPr="00F96FB2">
        <w:rPr>
          <w:sz w:val="24"/>
          <w:szCs w:val="24"/>
        </w:rPr>
        <w:t xml:space="preserve"> не поставленной / недопоставленной </w:t>
      </w:r>
      <w:r>
        <w:rPr>
          <w:bCs/>
          <w:sz w:val="24"/>
          <w:szCs w:val="24"/>
        </w:rPr>
        <w:t>спец</w:t>
      </w:r>
      <w:r w:rsidRPr="00F96FB2">
        <w:rPr>
          <w:sz w:val="24"/>
          <w:szCs w:val="24"/>
          <w:lang w:eastAsia="zh-CN"/>
        </w:rPr>
        <w:t>техники</w:t>
      </w:r>
      <w:r w:rsidRPr="00F96FB2">
        <w:rPr>
          <w:sz w:val="24"/>
          <w:szCs w:val="24"/>
        </w:rPr>
        <w:t>, за каждый день просрочки.</w:t>
      </w:r>
    </w:p>
    <w:p w:rsidR="003510A4" w:rsidRPr="00F96FB2" w:rsidRDefault="003510A4" w:rsidP="003510A4">
      <w:pPr>
        <w:widowControl w:val="0"/>
        <w:suppressAutoHyphens/>
        <w:autoSpaceDE w:val="0"/>
        <w:spacing w:line="240" w:lineRule="auto"/>
        <w:ind w:firstLine="0"/>
        <w:rPr>
          <w:rFonts w:cs="Calibri"/>
          <w:lang w:eastAsia="zh-CN"/>
        </w:rPr>
      </w:pPr>
      <w:r w:rsidRPr="00F96FB2">
        <w:rPr>
          <w:bCs/>
          <w:sz w:val="24"/>
          <w:szCs w:val="24"/>
        </w:rPr>
        <w:t xml:space="preserve">9.3.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забракованной в процессе приемки </w:t>
      </w:r>
      <w:r>
        <w:rPr>
          <w:bCs/>
          <w:sz w:val="24"/>
          <w:szCs w:val="24"/>
        </w:rPr>
        <w:t>спец</w:t>
      </w:r>
      <w:r w:rsidRPr="00F96FB2">
        <w:rPr>
          <w:sz w:val="24"/>
          <w:szCs w:val="24"/>
          <w:lang w:eastAsia="zh-CN"/>
        </w:rPr>
        <w:t>техники</w:t>
      </w:r>
      <w:r w:rsidRPr="00F96FB2">
        <w:rPr>
          <w:bCs/>
          <w:sz w:val="24"/>
          <w:szCs w:val="24"/>
        </w:rPr>
        <w:t xml:space="preserve"> в срок, согласно п. 5.4. настоящего Договора, в виде</w:t>
      </w:r>
      <w:r>
        <w:rPr>
          <w:bCs/>
          <w:sz w:val="24"/>
          <w:szCs w:val="24"/>
        </w:rPr>
        <w:t xml:space="preserve"> выплаты неустойки в размере 0,</w:t>
      </w:r>
      <w:r w:rsidRPr="00F96FB2">
        <w:rPr>
          <w:bCs/>
          <w:sz w:val="24"/>
          <w:szCs w:val="24"/>
        </w:rPr>
        <w:t xml:space="preserve">3% </w:t>
      </w:r>
      <w:proofErr w:type="gramStart"/>
      <w:r w:rsidRPr="00F96FB2">
        <w:rPr>
          <w:bCs/>
          <w:sz w:val="24"/>
          <w:szCs w:val="24"/>
        </w:rPr>
        <w:t>от стоимости</w:t>
      </w:r>
      <w:proofErr w:type="gramEnd"/>
      <w:r w:rsidRPr="00F96FB2">
        <w:rPr>
          <w:bCs/>
          <w:sz w:val="24"/>
          <w:szCs w:val="24"/>
        </w:rPr>
        <w:t xml:space="preserve"> не поставленной/ недопоставленной </w:t>
      </w:r>
      <w:r>
        <w:rPr>
          <w:bCs/>
          <w:sz w:val="24"/>
          <w:szCs w:val="24"/>
        </w:rPr>
        <w:t>спец</w:t>
      </w:r>
      <w:r w:rsidRPr="00F96FB2">
        <w:rPr>
          <w:sz w:val="24"/>
          <w:szCs w:val="24"/>
          <w:lang w:eastAsia="zh-CN"/>
        </w:rPr>
        <w:t>техники</w:t>
      </w:r>
      <w:r w:rsidRPr="00F96FB2">
        <w:rPr>
          <w:bCs/>
          <w:sz w:val="24"/>
          <w:szCs w:val="24"/>
        </w:rPr>
        <w:t>, за каждый день просрочки.</w:t>
      </w:r>
    </w:p>
    <w:p w:rsidR="003510A4" w:rsidRPr="00F96FB2" w:rsidRDefault="003510A4" w:rsidP="003510A4">
      <w:pPr>
        <w:suppressAutoHyphens/>
        <w:autoSpaceDE w:val="0"/>
        <w:spacing w:line="240" w:lineRule="auto"/>
        <w:ind w:firstLine="0"/>
        <w:rPr>
          <w:rFonts w:cs="Calibri"/>
          <w:lang w:eastAsia="zh-CN"/>
        </w:rPr>
      </w:pPr>
      <w:r w:rsidRPr="00F96FB2">
        <w:rPr>
          <w:sz w:val="24"/>
          <w:szCs w:val="24"/>
        </w:rPr>
        <w:t>9.4. В случае нарушения срока устранения выявленных замечаний, в соответствии с п. 5.4. настоящего Договора, Поставщик несет ответственность перед Заказчиком в виде</w:t>
      </w:r>
      <w:r>
        <w:rPr>
          <w:sz w:val="24"/>
          <w:szCs w:val="24"/>
        </w:rPr>
        <w:t xml:space="preserve"> выплаты </w:t>
      </w:r>
      <w:r>
        <w:rPr>
          <w:sz w:val="24"/>
          <w:szCs w:val="24"/>
        </w:rPr>
        <w:lastRenderedPageBreak/>
        <w:t>неустойки в размере 0,</w:t>
      </w:r>
      <w:r w:rsidRPr="00F96FB2">
        <w:rPr>
          <w:sz w:val="24"/>
          <w:szCs w:val="24"/>
        </w:rPr>
        <w:t>3 % в день от стоимости</w:t>
      </w:r>
      <w:r>
        <w:rPr>
          <w:sz w:val="24"/>
          <w:szCs w:val="24"/>
        </w:rPr>
        <w:t xml:space="preserve"> устранения</w:t>
      </w:r>
      <w:r w:rsidRPr="00F96FB2">
        <w:rPr>
          <w:sz w:val="24"/>
          <w:szCs w:val="24"/>
        </w:rPr>
        <w:t xml:space="preserve"> обнаруженн</w:t>
      </w:r>
      <w:r>
        <w:rPr>
          <w:sz w:val="24"/>
          <w:szCs w:val="24"/>
        </w:rPr>
        <w:t>ых недостатков</w:t>
      </w:r>
      <w:r w:rsidRPr="00F96FB2">
        <w:rPr>
          <w:sz w:val="24"/>
          <w:szCs w:val="24"/>
        </w:rPr>
        <w:t>, за каждый день просрочки.</w:t>
      </w:r>
    </w:p>
    <w:p w:rsidR="003510A4" w:rsidRPr="00F96FB2" w:rsidRDefault="003510A4" w:rsidP="003510A4">
      <w:pPr>
        <w:suppressAutoHyphens/>
        <w:autoSpaceDE w:val="0"/>
        <w:spacing w:line="240" w:lineRule="auto"/>
        <w:ind w:firstLine="0"/>
        <w:rPr>
          <w:rFonts w:cs="Calibri"/>
          <w:lang w:eastAsia="zh-CN"/>
        </w:rPr>
      </w:pPr>
      <w:r w:rsidRPr="00F96FB2">
        <w:rPr>
          <w:sz w:val="24"/>
          <w:szCs w:val="24"/>
        </w:rPr>
        <w:t xml:space="preserve">9.5. В случае нарушения сроков оплаты согласно спецификации (Приложение № 1 к настоящему Договору) за поставленную </w:t>
      </w:r>
      <w:r>
        <w:rPr>
          <w:sz w:val="24"/>
          <w:szCs w:val="24"/>
        </w:rPr>
        <w:t>спецт</w:t>
      </w:r>
      <w:r w:rsidRPr="00F96FB2">
        <w:rPr>
          <w:sz w:val="24"/>
          <w:szCs w:val="24"/>
          <w:lang w:eastAsia="zh-CN"/>
        </w:rPr>
        <w:t>ехнику</w:t>
      </w:r>
      <w:r w:rsidRPr="00F96FB2">
        <w:rPr>
          <w:sz w:val="24"/>
          <w:szCs w:val="24"/>
        </w:rPr>
        <w:t>, Заказчик несет ответственность перед Поставщиком в виде</w:t>
      </w:r>
      <w:r>
        <w:rPr>
          <w:sz w:val="24"/>
          <w:szCs w:val="24"/>
        </w:rPr>
        <w:t xml:space="preserve"> выплаты неустойки в размере 0,</w:t>
      </w:r>
      <w:r w:rsidRPr="00F96FB2">
        <w:rPr>
          <w:sz w:val="24"/>
          <w:szCs w:val="24"/>
        </w:rPr>
        <w:t xml:space="preserve">3 % в день от стоимости поставленной </w:t>
      </w:r>
      <w:r>
        <w:rPr>
          <w:sz w:val="24"/>
          <w:szCs w:val="24"/>
        </w:rPr>
        <w:t>спец</w:t>
      </w:r>
      <w:r w:rsidRPr="00F96FB2">
        <w:rPr>
          <w:sz w:val="24"/>
          <w:szCs w:val="24"/>
          <w:lang w:eastAsia="zh-CN"/>
        </w:rPr>
        <w:t>техники</w:t>
      </w:r>
      <w:r w:rsidRPr="00F96FB2">
        <w:rPr>
          <w:sz w:val="24"/>
          <w:szCs w:val="24"/>
        </w:rPr>
        <w:t>.</w:t>
      </w:r>
    </w:p>
    <w:p w:rsidR="003510A4" w:rsidRPr="00F96FB2" w:rsidRDefault="003510A4" w:rsidP="003510A4">
      <w:pPr>
        <w:suppressAutoHyphens/>
        <w:autoSpaceDE w:val="0"/>
        <w:spacing w:line="240" w:lineRule="auto"/>
        <w:ind w:firstLine="0"/>
        <w:rPr>
          <w:rFonts w:cs="Calibri"/>
          <w:lang w:eastAsia="zh-CN"/>
        </w:rPr>
      </w:pPr>
      <w:r w:rsidRPr="00F96FB2">
        <w:rPr>
          <w:sz w:val="24"/>
          <w:szCs w:val="24"/>
        </w:rPr>
        <w:t xml:space="preserve">9.6.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3510A4" w:rsidRPr="00F96FB2" w:rsidRDefault="003510A4" w:rsidP="003510A4">
      <w:pPr>
        <w:suppressAutoHyphens/>
        <w:autoSpaceDE w:val="0"/>
        <w:spacing w:line="240" w:lineRule="auto"/>
        <w:ind w:firstLine="0"/>
        <w:rPr>
          <w:sz w:val="24"/>
          <w:szCs w:val="24"/>
        </w:rPr>
      </w:pPr>
      <w:r w:rsidRPr="00F96FB2">
        <w:rPr>
          <w:sz w:val="24"/>
          <w:szCs w:val="24"/>
        </w:rPr>
        <w:t xml:space="preserve">9.7.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3510A4" w:rsidRDefault="003510A4" w:rsidP="003510A4">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9.8. В случае одностороннего немотивированного отказа от Договора, Поставщик обязан выплатить Заказчику компенсацию (п. 3 ст. 310 ГК РФ) в размере 20% от общей стоимости договора, установленной в спецификации.</w:t>
      </w:r>
    </w:p>
    <w:p w:rsidR="003510A4" w:rsidRPr="00F96FB2" w:rsidRDefault="003510A4" w:rsidP="003510A4">
      <w:pPr>
        <w:widowControl w:val="0"/>
        <w:suppressAutoHyphens/>
        <w:autoSpaceDE w:val="0"/>
        <w:spacing w:line="240" w:lineRule="auto"/>
        <w:ind w:firstLine="0"/>
        <w:jc w:val="center"/>
        <w:rPr>
          <w:rFonts w:cs="Calibri"/>
          <w:lang w:eastAsia="zh-CN"/>
        </w:rPr>
      </w:pPr>
      <w:r w:rsidRPr="00F96FB2">
        <w:rPr>
          <w:b/>
          <w:bCs/>
          <w:sz w:val="24"/>
          <w:szCs w:val="24"/>
        </w:rPr>
        <w:t>10. ФОРС-МАЖОРНЫЕ ОБСТОЯТЕЛЬСТВА</w:t>
      </w:r>
    </w:p>
    <w:p w:rsidR="003510A4" w:rsidRPr="00F96FB2" w:rsidRDefault="003510A4" w:rsidP="003510A4">
      <w:pPr>
        <w:suppressAutoHyphens/>
        <w:autoSpaceDE w:val="0"/>
        <w:spacing w:line="240" w:lineRule="auto"/>
        <w:ind w:firstLine="0"/>
        <w:rPr>
          <w:rFonts w:cs="Calibri"/>
          <w:lang w:eastAsia="zh-CN"/>
        </w:rPr>
      </w:pPr>
      <w:r w:rsidRPr="00F96FB2">
        <w:rPr>
          <w:sz w:val="24"/>
          <w:szCs w:val="24"/>
        </w:rPr>
        <w:t>10.1.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3510A4" w:rsidRPr="00F96FB2" w:rsidRDefault="003510A4" w:rsidP="003510A4">
      <w:pPr>
        <w:suppressAutoHyphens/>
        <w:autoSpaceDE w:val="0"/>
        <w:spacing w:line="240" w:lineRule="auto"/>
        <w:ind w:firstLine="0"/>
        <w:rPr>
          <w:rFonts w:cs="Calibri"/>
          <w:lang w:eastAsia="zh-CN"/>
        </w:rPr>
      </w:pPr>
      <w:r w:rsidRPr="00F96FB2">
        <w:rPr>
          <w:sz w:val="24"/>
          <w:szCs w:val="24"/>
        </w:rPr>
        <w:t>10.2.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3510A4" w:rsidRPr="00F96FB2" w:rsidRDefault="003510A4" w:rsidP="003510A4">
      <w:pPr>
        <w:suppressAutoHyphens/>
        <w:autoSpaceDE w:val="0"/>
        <w:spacing w:line="240" w:lineRule="auto"/>
        <w:ind w:firstLine="0"/>
        <w:rPr>
          <w:rFonts w:cs="Calibri"/>
          <w:lang w:eastAsia="zh-CN"/>
        </w:rPr>
      </w:pPr>
      <w:r w:rsidRPr="00F96FB2">
        <w:rPr>
          <w:sz w:val="24"/>
          <w:szCs w:val="24"/>
        </w:rPr>
        <w:t>10.3.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sz w:val="24"/>
          <w:szCs w:val="24"/>
        </w:rPr>
        <w:t>10</w:t>
      </w:r>
      <w:r w:rsidRPr="00F96FB2">
        <w:rPr>
          <w:sz w:val="24"/>
          <w:szCs w:val="24"/>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3510A4" w:rsidRPr="00F96FB2" w:rsidRDefault="003510A4" w:rsidP="003510A4">
      <w:pPr>
        <w:suppressAutoHyphens/>
        <w:autoSpaceDE w:val="0"/>
        <w:spacing w:line="240" w:lineRule="auto"/>
        <w:ind w:firstLine="0"/>
        <w:rPr>
          <w:rFonts w:cs="Calibri"/>
          <w:lang w:eastAsia="zh-CN"/>
        </w:rPr>
      </w:pPr>
      <w:r w:rsidRPr="00F96FB2">
        <w:rPr>
          <w:sz w:val="24"/>
          <w:szCs w:val="24"/>
        </w:rPr>
        <w:t xml:space="preserve">10.4.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w:t>
      </w:r>
      <w:proofErr w:type="gramStart"/>
      <w:r w:rsidRPr="00F96FB2">
        <w:rPr>
          <w:sz w:val="24"/>
          <w:szCs w:val="24"/>
        </w:rPr>
        <w:t>Договориться</w:t>
      </w:r>
      <w:proofErr w:type="gramEnd"/>
      <w:r w:rsidRPr="00F96FB2">
        <w:rPr>
          <w:sz w:val="24"/>
          <w:szCs w:val="24"/>
        </w:rPr>
        <w:t xml:space="preserve"> о расторжении настоящего Договора.</w:t>
      </w:r>
    </w:p>
    <w:p w:rsidR="003510A4" w:rsidRPr="00F96FB2" w:rsidRDefault="003510A4" w:rsidP="003510A4">
      <w:pPr>
        <w:suppressAutoHyphens/>
        <w:autoSpaceDE w:val="0"/>
        <w:spacing w:line="240" w:lineRule="auto"/>
        <w:ind w:firstLine="0"/>
        <w:rPr>
          <w:sz w:val="24"/>
          <w:szCs w:val="24"/>
        </w:rPr>
      </w:pPr>
      <w:r w:rsidRPr="00F96FB2">
        <w:rPr>
          <w:sz w:val="24"/>
          <w:szCs w:val="24"/>
        </w:rPr>
        <w:t xml:space="preserve">10.5.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sz w:val="24"/>
          <w:szCs w:val="24"/>
        </w:rPr>
        <w:t>10</w:t>
      </w:r>
      <w:r w:rsidRPr="00F96FB2">
        <w:rPr>
          <w:sz w:val="24"/>
          <w:szCs w:val="24"/>
        </w:rPr>
        <w:t>.2 настоящего Договора.</w:t>
      </w:r>
    </w:p>
    <w:p w:rsidR="003510A4" w:rsidRPr="00F96FB2" w:rsidRDefault="003510A4" w:rsidP="003510A4">
      <w:pPr>
        <w:suppressAutoHyphens/>
        <w:spacing w:line="240" w:lineRule="auto"/>
        <w:ind w:firstLine="0"/>
        <w:jc w:val="center"/>
        <w:rPr>
          <w:rFonts w:cs="Calibri"/>
          <w:lang w:eastAsia="zh-CN"/>
        </w:rPr>
      </w:pPr>
      <w:r w:rsidRPr="00F96FB2">
        <w:rPr>
          <w:b/>
          <w:sz w:val="24"/>
          <w:szCs w:val="24"/>
          <w:lang w:eastAsia="zh-CN"/>
        </w:rPr>
        <w:t>11. АНТИКОРРУПЦИОННЫЕ УСЛОВИЯ</w:t>
      </w:r>
    </w:p>
    <w:p w:rsidR="003510A4" w:rsidRPr="00F96FB2" w:rsidRDefault="003510A4" w:rsidP="003510A4">
      <w:pPr>
        <w:widowControl w:val="0"/>
        <w:numPr>
          <w:ilvl w:val="1"/>
          <w:numId w:val="37"/>
        </w:numPr>
        <w:tabs>
          <w:tab w:val="left" w:pos="709"/>
        </w:tabs>
        <w:autoSpaceDE w:val="0"/>
        <w:autoSpaceDN w:val="0"/>
        <w:adjustRightInd w:val="0"/>
        <w:spacing w:line="240" w:lineRule="auto"/>
        <w:ind w:left="0" w:firstLine="0"/>
        <w:contextualSpacing/>
        <w:rPr>
          <w:sz w:val="24"/>
          <w:szCs w:val="24"/>
        </w:rPr>
      </w:pPr>
      <w:r w:rsidRPr="00F96FB2">
        <w:rPr>
          <w:sz w:val="24"/>
          <w:szCs w:val="24"/>
        </w:rPr>
        <w:t>Общество довело до сведения Поставщика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Pr>
          <w:color w:val="0000FF"/>
          <w:sz w:val="24"/>
          <w:szCs w:val="24"/>
          <w:u w:val="single"/>
        </w:rPr>
        <w:fldChar w:fldCharType="begin"/>
      </w:r>
      <w:r>
        <w:rPr>
          <w:color w:val="0000FF"/>
          <w:sz w:val="24"/>
          <w:szCs w:val="24"/>
          <w:u w:val="single"/>
        </w:rPr>
        <w:instrText xml:space="preserve"> HYPERLINK "http://corpmsp.ru/" </w:instrText>
      </w:r>
      <w:r>
        <w:rPr>
          <w:color w:val="0000FF"/>
          <w:sz w:val="24"/>
          <w:szCs w:val="24"/>
          <w:u w:val="single"/>
        </w:rPr>
        <w:fldChar w:fldCharType="separate"/>
      </w:r>
      <w:r w:rsidRPr="00F96FB2">
        <w:rPr>
          <w:color w:val="0000FF"/>
          <w:sz w:val="24"/>
          <w:szCs w:val="24"/>
          <w:u w:val="single"/>
        </w:rPr>
        <w:t>саханефтегазсбыт.рф</w:t>
      </w:r>
      <w:proofErr w:type="spellEnd"/>
      <w:r w:rsidRPr="00F96FB2">
        <w:rPr>
          <w:color w:val="0000FF"/>
          <w:sz w:val="24"/>
          <w:szCs w:val="24"/>
          <w:u w:val="single"/>
        </w:rPr>
        <w:t xml:space="preserve">) </w:t>
      </w:r>
      <w:r>
        <w:rPr>
          <w:color w:val="0000FF"/>
          <w:sz w:val="24"/>
          <w:szCs w:val="24"/>
          <w:u w:val="single"/>
        </w:rPr>
        <w:fldChar w:fldCharType="end"/>
      </w:r>
      <w:r w:rsidRPr="00F96FB2">
        <w:rPr>
          <w:sz w:val="24"/>
          <w:szCs w:val="24"/>
        </w:rPr>
        <w:t>в разделе «Антикоррупционная политика».</w:t>
      </w:r>
    </w:p>
    <w:p w:rsidR="003510A4" w:rsidRPr="00F96FB2" w:rsidRDefault="003510A4" w:rsidP="003510A4">
      <w:pPr>
        <w:tabs>
          <w:tab w:val="left" w:pos="709"/>
        </w:tabs>
        <w:spacing w:line="240" w:lineRule="auto"/>
        <w:ind w:firstLine="0"/>
        <w:rPr>
          <w:sz w:val="24"/>
          <w:szCs w:val="24"/>
        </w:rPr>
      </w:pPr>
      <w:r w:rsidRPr="00F96FB2">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3510A4" w:rsidRPr="00F96FB2" w:rsidRDefault="003510A4" w:rsidP="00AE77DF">
      <w:pPr>
        <w:widowControl w:val="0"/>
        <w:numPr>
          <w:ilvl w:val="1"/>
          <w:numId w:val="37"/>
        </w:numPr>
        <w:tabs>
          <w:tab w:val="left" w:pos="709"/>
        </w:tabs>
        <w:suppressAutoHyphens/>
        <w:autoSpaceDE w:val="0"/>
        <w:autoSpaceDN w:val="0"/>
        <w:adjustRightInd w:val="0"/>
        <w:spacing w:line="240" w:lineRule="auto"/>
        <w:ind w:left="0" w:firstLine="0"/>
        <w:contextualSpacing/>
        <w:rPr>
          <w:sz w:val="24"/>
          <w:szCs w:val="24"/>
        </w:rPr>
      </w:pPr>
      <w:r w:rsidRPr="00F96FB2">
        <w:rPr>
          <w:sz w:val="24"/>
          <w:szCs w:val="24"/>
        </w:rPr>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3510A4" w:rsidRPr="00F96FB2" w:rsidRDefault="003510A4" w:rsidP="003510A4">
      <w:pPr>
        <w:tabs>
          <w:tab w:val="left" w:pos="1276"/>
        </w:tabs>
        <w:spacing w:line="240" w:lineRule="auto"/>
        <w:ind w:firstLine="0"/>
        <w:rPr>
          <w:sz w:val="24"/>
          <w:szCs w:val="24"/>
        </w:rPr>
      </w:pPr>
      <w:r w:rsidRPr="00F96FB2">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3510A4" w:rsidRPr="00F96FB2" w:rsidRDefault="003510A4" w:rsidP="00AE77DF">
      <w:pPr>
        <w:numPr>
          <w:ilvl w:val="1"/>
          <w:numId w:val="37"/>
        </w:numPr>
        <w:tabs>
          <w:tab w:val="left" w:pos="709"/>
          <w:tab w:val="left" w:pos="1276"/>
        </w:tabs>
        <w:suppressAutoHyphens/>
        <w:spacing w:line="240" w:lineRule="auto"/>
        <w:ind w:left="0" w:firstLine="0"/>
        <w:rPr>
          <w:sz w:val="24"/>
          <w:szCs w:val="24"/>
        </w:rPr>
      </w:pPr>
      <w:r w:rsidRPr="00F96FB2">
        <w:rPr>
          <w:sz w:val="24"/>
          <w:szCs w:val="24"/>
        </w:rPr>
        <w:lastRenderedPageBreak/>
        <w:t>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3510A4" w:rsidRPr="00F96FB2" w:rsidRDefault="003510A4" w:rsidP="00AE77DF">
      <w:pPr>
        <w:numPr>
          <w:ilvl w:val="1"/>
          <w:numId w:val="37"/>
        </w:numPr>
        <w:spacing w:line="240" w:lineRule="auto"/>
        <w:ind w:left="0" w:firstLine="0"/>
        <w:rPr>
          <w:sz w:val="24"/>
          <w:szCs w:val="24"/>
        </w:rPr>
      </w:pPr>
      <w:r w:rsidRPr="00F96FB2">
        <w:rPr>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3510A4" w:rsidRPr="00F96FB2" w:rsidRDefault="003510A4" w:rsidP="003510A4">
      <w:pPr>
        <w:tabs>
          <w:tab w:val="left" w:pos="1276"/>
        </w:tabs>
        <w:spacing w:line="240" w:lineRule="auto"/>
        <w:ind w:firstLine="0"/>
        <w:rPr>
          <w:sz w:val="24"/>
          <w:szCs w:val="24"/>
        </w:rPr>
      </w:pPr>
      <w:r w:rsidRPr="00F96FB2">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4" w:name="page3"/>
      <w:bookmarkEnd w:id="44"/>
      <w:r w:rsidRPr="00F96FB2">
        <w:rPr>
          <w:sz w:val="24"/>
          <w:szCs w:val="24"/>
        </w:rPr>
        <w:t xml:space="preserve"> рассмотрения в течение 10 (десяти) рабочих дней со дня получения письменного уведомления.</w:t>
      </w:r>
    </w:p>
    <w:p w:rsidR="003510A4" w:rsidRPr="00F96FB2" w:rsidRDefault="003510A4" w:rsidP="00AE77DF">
      <w:pPr>
        <w:numPr>
          <w:ilvl w:val="1"/>
          <w:numId w:val="37"/>
        </w:numPr>
        <w:tabs>
          <w:tab w:val="left" w:pos="709"/>
        </w:tabs>
        <w:spacing w:line="240" w:lineRule="auto"/>
        <w:ind w:left="0" w:firstLine="0"/>
        <w:rPr>
          <w:sz w:val="24"/>
          <w:szCs w:val="24"/>
        </w:rPr>
      </w:pPr>
      <w:r w:rsidRPr="00F96FB2">
        <w:rPr>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3510A4" w:rsidRDefault="003510A4" w:rsidP="00AE77DF">
      <w:pPr>
        <w:numPr>
          <w:ilvl w:val="1"/>
          <w:numId w:val="37"/>
        </w:numPr>
        <w:tabs>
          <w:tab w:val="left" w:pos="851"/>
        </w:tabs>
        <w:spacing w:line="240" w:lineRule="auto"/>
        <w:ind w:left="0" w:firstLine="0"/>
        <w:rPr>
          <w:sz w:val="24"/>
          <w:szCs w:val="24"/>
        </w:rPr>
      </w:pPr>
      <w:r w:rsidRPr="00F96FB2">
        <w:rPr>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3510A4" w:rsidRPr="00F96FB2" w:rsidRDefault="003510A4" w:rsidP="003510A4">
      <w:pPr>
        <w:suppressAutoHyphens/>
        <w:autoSpaceDE w:val="0"/>
        <w:spacing w:line="240" w:lineRule="auto"/>
        <w:ind w:firstLine="0"/>
        <w:jc w:val="center"/>
        <w:rPr>
          <w:rFonts w:cs="Calibri"/>
          <w:lang w:eastAsia="zh-CN"/>
        </w:rPr>
      </w:pPr>
      <w:r w:rsidRPr="00F96FB2">
        <w:rPr>
          <w:b/>
          <w:bCs/>
          <w:sz w:val="24"/>
          <w:szCs w:val="24"/>
        </w:rPr>
        <w:t>12. ПРОЧИЕ УСЛОВИЯ</w:t>
      </w:r>
    </w:p>
    <w:p w:rsidR="003510A4" w:rsidRPr="00F96FB2" w:rsidRDefault="003510A4" w:rsidP="003510A4">
      <w:pPr>
        <w:suppressAutoHyphens/>
        <w:autoSpaceDE w:val="0"/>
        <w:spacing w:line="240" w:lineRule="auto"/>
        <w:ind w:firstLine="0"/>
        <w:rPr>
          <w:rFonts w:cs="Calibri"/>
          <w:lang w:eastAsia="zh-CN"/>
        </w:rPr>
      </w:pPr>
      <w:r w:rsidRPr="00F96FB2">
        <w:rPr>
          <w:sz w:val="24"/>
          <w:szCs w:val="24"/>
        </w:rPr>
        <w:t>12.1.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3510A4" w:rsidRPr="00F96FB2" w:rsidRDefault="003510A4" w:rsidP="003510A4">
      <w:pPr>
        <w:suppressAutoHyphens/>
        <w:autoSpaceDE w:val="0"/>
        <w:spacing w:line="240" w:lineRule="auto"/>
        <w:ind w:firstLine="0"/>
        <w:rPr>
          <w:rFonts w:cs="Calibri"/>
          <w:lang w:eastAsia="zh-CN"/>
        </w:rPr>
      </w:pPr>
      <w:r w:rsidRPr="00F96FB2">
        <w:rPr>
          <w:sz w:val="24"/>
          <w:szCs w:val="24"/>
        </w:rPr>
        <w:t>12.2.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3510A4" w:rsidRPr="00F96FB2" w:rsidRDefault="003510A4" w:rsidP="00AE77DF">
      <w:pPr>
        <w:tabs>
          <w:tab w:val="left" w:pos="426"/>
        </w:tabs>
        <w:suppressAutoHyphens/>
        <w:autoSpaceDE w:val="0"/>
        <w:spacing w:line="240" w:lineRule="auto"/>
        <w:ind w:firstLine="0"/>
        <w:rPr>
          <w:rFonts w:cs="Calibri"/>
          <w:lang w:eastAsia="zh-CN"/>
        </w:rPr>
      </w:pPr>
      <w:r w:rsidRPr="00F96FB2">
        <w:rPr>
          <w:sz w:val="24"/>
          <w:szCs w:val="24"/>
        </w:rPr>
        <w:t>12.3.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3510A4" w:rsidRPr="00F96FB2" w:rsidRDefault="003510A4" w:rsidP="003510A4">
      <w:pPr>
        <w:suppressAutoHyphens/>
        <w:autoSpaceDE w:val="0"/>
        <w:spacing w:line="240" w:lineRule="auto"/>
        <w:ind w:firstLine="0"/>
        <w:rPr>
          <w:rFonts w:cs="Calibri"/>
          <w:lang w:eastAsia="zh-CN"/>
        </w:rPr>
      </w:pPr>
      <w:r w:rsidRPr="00F96FB2">
        <w:rPr>
          <w:sz w:val="24"/>
          <w:szCs w:val="24"/>
        </w:rPr>
        <w:t>12.4.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w:t>
      </w:r>
      <w:r>
        <w:rPr>
          <w:sz w:val="24"/>
          <w:szCs w:val="24"/>
        </w:rPr>
        <w:t>2</w:t>
      </w:r>
      <w:r w:rsidRPr="00F96FB2">
        <w:rPr>
          <w:sz w:val="24"/>
          <w:szCs w:val="24"/>
        </w:rPr>
        <w:t>.3. настоящего Договора.</w:t>
      </w:r>
    </w:p>
    <w:p w:rsidR="003510A4" w:rsidRPr="00F96FB2" w:rsidRDefault="003510A4" w:rsidP="003510A4">
      <w:pPr>
        <w:suppressAutoHyphens/>
        <w:autoSpaceDE w:val="0"/>
        <w:spacing w:line="240" w:lineRule="auto"/>
        <w:ind w:firstLine="0"/>
        <w:rPr>
          <w:rFonts w:cs="Calibri"/>
          <w:lang w:eastAsia="zh-CN"/>
        </w:rPr>
      </w:pPr>
      <w:r w:rsidRPr="00F96FB2">
        <w:rPr>
          <w:sz w:val="24"/>
          <w:szCs w:val="24"/>
        </w:rPr>
        <w:t>12.5.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3510A4" w:rsidRDefault="003510A4" w:rsidP="003510A4">
      <w:pPr>
        <w:suppressAutoHyphens/>
        <w:autoSpaceDE w:val="0"/>
        <w:spacing w:line="240" w:lineRule="auto"/>
        <w:ind w:firstLine="0"/>
        <w:rPr>
          <w:sz w:val="24"/>
          <w:szCs w:val="24"/>
        </w:rPr>
      </w:pPr>
      <w:r w:rsidRPr="00F96FB2">
        <w:rPr>
          <w:sz w:val="24"/>
          <w:szCs w:val="24"/>
        </w:rPr>
        <w:t>12.6.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3510A4" w:rsidRDefault="003510A4" w:rsidP="003510A4">
      <w:pPr>
        <w:suppressAutoHyphens/>
        <w:autoSpaceDE w:val="0"/>
        <w:spacing w:line="240" w:lineRule="auto"/>
        <w:ind w:firstLine="0"/>
        <w:rPr>
          <w:sz w:val="24"/>
          <w:szCs w:val="24"/>
        </w:rPr>
      </w:pPr>
    </w:p>
    <w:p w:rsidR="003510A4" w:rsidRDefault="003510A4" w:rsidP="003510A4">
      <w:pPr>
        <w:suppressAutoHyphens/>
        <w:autoSpaceDE w:val="0"/>
        <w:spacing w:line="240" w:lineRule="auto"/>
        <w:ind w:firstLine="0"/>
        <w:rPr>
          <w:sz w:val="24"/>
          <w:szCs w:val="24"/>
        </w:rPr>
      </w:pPr>
    </w:p>
    <w:p w:rsidR="003510A4" w:rsidRDefault="003510A4" w:rsidP="003510A4">
      <w:pPr>
        <w:suppressAutoHyphens/>
        <w:autoSpaceDE w:val="0"/>
        <w:spacing w:line="240" w:lineRule="auto"/>
        <w:ind w:firstLine="0"/>
        <w:rPr>
          <w:sz w:val="24"/>
          <w:szCs w:val="24"/>
        </w:rPr>
      </w:pPr>
    </w:p>
    <w:p w:rsidR="003510A4" w:rsidRPr="00F96FB2" w:rsidRDefault="003510A4" w:rsidP="003510A4">
      <w:pPr>
        <w:suppressAutoHyphens/>
        <w:autoSpaceDE w:val="0"/>
        <w:spacing w:line="240" w:lineRule="auto"/>
        <w:ind w:firstLine="0"/>
        <w:rPr>
          <w:sz w:val="24"/>
          <w:szCs w:val="24"/>
        </w:rPr>
      </w:pPr>
    </w:p>
    <w:p w:rsidR="003510A4" w:rsidRPr="00F96FB2" w:rsidRDefault="003510A4" w:rsidP="003510A4">
      <w:pPr>
        <w:suppressAutoHyphens/>
        <w:autoSpaceDE w:val="0"/>
        <w:spacing w:line="240" w:lineRule="auto"/>
        <w:ind w:firstLine="0"/>
        <w:jc w:val="center"/>
        <w:rPr>
          <w:b/>
          <w:bCs/>
          <w:sz w:val="24"/>
          <w:szCs w:val="24"/>
        </w:rPr>
      </w:pPr>
      <w:r w:rsidRPr="00F96FB2">
        <w:rPr>
          <w:b/>
          <w:bCs/>
          <w:sz w:val="24"/>
          <w:szCs w:val="24"/>
        </w:rPr>
        <w:t>13. РЕКВИЗИТЫ СТОРОН</w:t>
      </w:r>
    </w:p>
    <w:tbl>
      <w:tblPr>
        <w:tblpPr w:leftFromText="180" w:rightFromText="180" w:vertAnchor="text" w:horzAnchor="margin" w:tblpY="261"/>
        <w:tblW w:w="10004" w:type="dxa"/>
        <w:tblLayout w:type="fixed"/>
        <w:tblLook w:val="0000" w:firstRow="0" w:lastRow="0" w:firstColumn="0" w:lastColumn="0" w:noHBand="0" w:noVBand="0"/>
      </w:tblPr>
      <w:tblGrid>
        <w:gridCol w:w="5144"/>
        <w:gridCol w:w="4860"/>
      </w:tblGrid>
      <w:tr w:rsidR="003510A4" w:rsidRPr="00F96FB2" w:rsidTr="00152DD3">
        <w:tc>
          <w:tcPr>
            <w:tcW w:w="5144" w:type="dxa"/>
            <w:shd w:val="clear" w:color="auto" w:fill="auto"/>
          </w:tcPr>
          <w:p w:rsidR="003510A4" w:rsidRPr="00F96FB2" w:rsidRDefault="003510A4" w:rsidP="00152DD3">
            <w:pPr>
              <w:suppressAutoHyphens/>
              <w:autoSpaceDE w:val="0"/>
              <w:snapToGrid w:val="0"/>
              <w:spacing w:line="240" w:lineRule="auto"/>
              <w:ind w:firstLine="0"/>
              <w:jc w:val="center"/>
              <w:rPr>
                <w:rFonts w:cs="Calibri"/>
                <w:lang w:eastAsia="zh-CN"/>
              </w:rPr>
            </w:pPr>
            <w:r w:rsidRPr="00F96FB2">
              <w:rPr>
                <w:b/>
                <w:bCs/>
                <w:sz w:val="24"/>
                <w:szCs w:val="24"/>
              </w:rPr>
              <w:t>ЗАКАЗЧИК:</w:t>
            </w:r>
          </w:p>
          <w:p w:rsidR="003510A4" w:rsidRPr="00F96FB2" w:rsidRDefault="003510A4" w:rsidP="00152DD3">
            <w:pPr>
              <w:suppressAutoHyphens/>
              <w:autoSpaceDE w:val="0"/>
              <w:snapToGrid w:val="0"/>
              <w:spacing w:line="240" w:lineRule="auto"/>
              <w:ind w:firstLine="0"/>
              <w:rPr>
                <w:rFonts w:cs="Calibri"/>
                <w:lang w:eastAsia="zh-CN"/>
              </w:rPr>
            </w:pPr>
            <w:r w:rsidRPr="00F96FB2">
              <w:rPr>
                <w:b/>
                <w:bCs/>
                <w:sz w:val="24"/>
                <w:szCs w:val="24"/>
              </w:rPr>
              <w:t>АО «Саханефтегазсбыт»</w:t>
            </w:r>
          </w:p>
          <w:p w:rsidR="003510A4" w:rsidRPr="00F96FB2" w:rsidRDefault="003510A4" w:rsidP="00152DD3">
            <w:pPr>
              <w:suppressAutoHyphens/>
              <w:autoSpaceDE w:val="0"/>
              <w:snapToGrid w:val="0"/>
              <w:spacing w:line="240" w:lineRule="auto"/>
              <w:ind w:firstLine="0"/>
              <w:rPr>
                <w:rFonts w:cs="Calibri"/>
                <w:lang w:eastAsia="zh-CN"/>
              </w:rPr>
            </w:pPr>
            <w:r w:rsidRPr="00F96FB2">
              <w:rPr>
                <w:b/>
                <w:bCs/>
                <w:sz w:val="24"/>
                <w:szCs w:val="24"/>
              </w:rPr>
              <w:t xml:space="preserve">677000, г. </w:t>
            </w:r>
            <w:proofErr w:type="gramStart"/>
            <w:r w:rsidRPr="00F96FB2">
              <w:rPr>
                <w:b/>
                <w:bCs/>
                <w:sz w:val="24"/>
                <w:szCs w:val="24"/>
              </w:rPr>
              <w:t>Якутск,  ул.</w:t>
            </w:r>
            <w:proofErr w:type="gramEnd"/>
            <w:r w:rsidRPr="00F96FB2">
              <w:rPr>
                <w:b/>
                <w:bCs/>
                <w:sz w:val="24"/>
                <w:szCs w:val="24"/>
              </w:rPr>
              <w:t xml:space="preserve"> Чиряева, 3</w:t>
            </w:r>
          </w:p>
          <w:p w:rsidR="003510A4" w:rsidRPr="00F96FB2" w:rsidRDefault="003510A4" w:rsidP="00152DD3">
            <w:pPr>
              <w:suppressAutoHyphens/>
              <w:autoSpaceDE w:val="0"/>
              <w:snapToGrid w:val="0"/>
              <w:spacing w:line="240" w:lineRule="auto"/>
              <w:ind w:firstLine="0"/>
              <w:rPr>
                <w:rFonts w:cs="Calibri"/>
                <w:lang w:eastAsia="zh-CN"/>
              </w:rPr>
            </w:pPr>
            <w:r w:rsidRPr="00F96FB2">
              <w:rPr>
                <w:b/>
                <w:bCs/>
                <w:sz w:val="24"/>
                <w:szCs w:val="24"/>
              </w:rPr>
              <w:t>ИНН 1435115270</w:t>
            </w:r>
          </w:p>
          <w:p w:rsidR="003510A4" w:rsidRPr="00F96FB2" w:rsidRDefault="003510A4" w:rsidP="00152DD3">
            <w:pPr>
              <w:suppressAutoHyphens/>
              <w:autoSpaceDE w:val="0"/>
              <w:snapToGrid w:val="0"/>
              <w:spacing w:line="240" w:lineRule="auto"/>
              <w:ind w:firstLine="0"/>
              <w:rPr>
                <w:rFonts w:cs="Calibri"/>
                <w:lang w:eastAsia="zh-CN"/>
              </w:rPr>
            </w:pPr>
            <w:r w:rsidRPr="00F96FB2">
              <w:rPr>
                <w:b/>
                <w:bCs/>
                <w:sz w:val="24"/>
                <w:szCs w:val="24"/>
              </w:rPr>
              <w:t>КПП 546050001</w:t>
            </w:r>
          </w:p>
          <w:p w:rsidR="003510A4" w:rsidRPr="00F96FB2" w:rsidRDefault="003510A4" w:rsidP="00152DD3">
            <w:pPr>
              <w:suppressAutoHyphens/>
              <w:autoSpaceDE w:val="0"/>
              <w:snapToGrid w:val="0"/>
              <w:spacing w:line="240" w:lineRule="auto"/>
              <w:ind w:firstLine="0"/>
              <w:rPr>
                <w:rFonts w:cs="Calibri"/>
                <w:lang w:eastAsia="zh-CN"/>
              </w:rPr>
            </w:pPr>
            <w:r w:rsidRPr="00F96FB2">
              <w:rPr>
                <w:b/>
                <w:bCs/>
                <w:sz w:val="24"/>
                <w:szCs w:val="24"/>
              </w:rPr>
              <w:t>р/с 40702810776020101432</w:t>
            </w:r>
          </w:p>
          <w:p w:rsidR="003510A4" w:rsidRPr="00F96FB2" w:rsidRDefault="003510A4" w:rsidP="00152DD3">
            <w:pPr>
              <w:suppressAutoHyphens/>
              <w:autoSpaceDE w:val="0"/>
              <w:snapToGrid w:val="0"/>
              <w:spacing w:line="240" w:lineRule="auto"/>
              <w:ind w:firstLine="0"/>
              <w:rPr>
                <w:rFonts w:cs="Calibri"/>
                <w:lang w:eastAsia="zh-CN"/>
              </w:rPr>
            </w:pPr>
            <w:r w:rsidRPr="00F96FB2">
              <w:rPr>
                <w:b/>
                <w:bCs/>
                <w:sz w:val="24"/>
                <w:szCs w:val="24"/>
              </w:rPr>
              <w:t>в филиале № 8603 Якутское отделение</w:t>
            </w:r>
          </w:p>
          <w:p w:rsidR="003510A4" w:rsidRPr="00F96FB2" w:rsidRDefault="003510A4" w:rsidP="00152DD3">
            <w:pPr>
              <w:suppressAutoHyphens/>
              <w:autoSpaceDE w:val="0"/>
              <w:snapToGrid w:val="0"/>
              <w:spacing w:line="240" w:lineRule="auto"/>
              <w:ind w:firstLine="0"/>
              <w:rPr>
                <w:rFonts w:cs="Calibri"/>
                <w:lang w:eastAsia="zh-CN"/>
              </w:rPr>
            </w:pPr>
            <w:r w:rsidRPr="00F96FB2">
              <w:rPr>
                <w:b/>
                <w:bCs/>
                <w:sz w:val="24"/>
                <w:szCs w:val="24"/>
              </w:rPr>
              <w:t>г. Якутск</w:t>
            </w:r>
          </w:p>
          <w:p w:rsidR="003510A4" w:rsidRPr="00F96FB2" w:rsidRDefault="003510A4" w:rsidP="00152DD3">
            <w:pPr>
              <w:suppressAutoHyphens/>
              <w:autoSpaceDE w:val="0"/>
              <w:snapToGrid w:val="0"/>
              <w:spacing w:line="240" w:lineRule="auto"/>
              <w:ind w:firstLine="0"/>
              <w:rPr>
                <w:rFonts w:cs="Calibri"/>
                <w:lang w:eastAsia="zh-CN"/>
              </w:rPr>
            </w:pPr>
            <w:r w:rsidRPr="00F96FB2">
              <w:rPr>
                <w:b/>
                <w:bCs/>
                <w:sz w:val="24"/>
                <w:szCs w:val="24"/>
              </w:rPr>
              <w:t>к/</w:t>
            </w:r>
            <w:proofErr w:type="gramStart"/>
            <w:r w:rsidRPr="00F96FB2">
              <w:rPr>
                <w:b/>
                <w:bCs/>
                <w:sz w:val="24"/>
                <w:szCs w:val="24"/>
              </w:rPr>
              <w:t>с  30101810400000000609</w:t>
            </w:r>
            <w:proofErr w:type="gramEnd"/>
          </w:p>
          <w:p w:rsidR="003510A4" w:rsidRPr="00F96FB2" w:rsidRDefault="003510A4" w:rsidP="00152DD3">
            <w:pPr>
              <w:suppressAutoHyphens/>
              <w:autoSpaceDE w:val="0"/>
              <w:snapToGrid w:val="0"/>
              <w:spacing w:line="240" w:lineRule="auto"/>
              <w:ind w:firstLine="0"/>
              <w:rPr>
                <w:rFonts w:cs="Calibri"/>
                <w:lang w:eastAsia="zh-CN"/>
              </w:rPr>
            </w:pPr>
            <w:r w:rsidRPr="00F96FB2">
              <w:rPr>
                <w:b/>
                <w:bCs/>
                <w:sz w:val="24"/>
                <w:szCs w:val="24"/>
              </w:rPr>
              <w:t>БИК 049805609</w:t>
            </w:r>
          </w:p>
          <w:p w:rsidR="003510A4" w:rsidRPr="00F96FB2" w:rsidRDefault="003510A4" w:rsidP="00152DD3">
            <w:pPr>
              <w:suppressAutoHyphens/>
              <w:autoSpaceDE w:val="0"/>
              <w:snapToGrid w:val="0"/>
              <w:spacing w:line="240" w:lineRule="auto"/>
              <w:ind w:firstLine="0"/>
              <w:rPr>
                <w:rFonts w:cs="Calibri"/>
                <w:lang w:eastAsia="zh-CN"/>
              </w:rPr>
            </w:pPr>
            <w:r w:rsidRPr="00F96FB2">
              <w:rPr>
                <w:b/>
                <w:bCs/>
                <w:sz w:val="24"/>
                <w:szCs w:val="24"/>
              </w:rPr>
              <w:t>___________________ В.Н. Лебедев</w:t>
            </w:r>
          </w:p>
          <w:p w:rsidR="003510A4" w:rsidRPr="00F96FB2" w:rsidRDefault="003510A4" w:rsidP="00152DD3">
            <w:pPr>
              <w:suppressAutoHyphens/>
              <w:autoSpaceDE w:val="0"/>
              <w:snapToGrid w:val="0"/>
              <w:spacing w:line="240" w:lineRule="auto"/>
              <w:ind w:firstLine="0"/>
              <w:rPr>
                <w:b/>
                <w:bCs/>
                <w:sz w:val="24"/>
                <w:szCs w:val="24"/>
              </w:rPr>
            </w:pPr>
          </w:p>
          <w:p w:rsidR="003510A4" w:rsidRPr="00F96FB2" w:rsidRDefault="003510A4" w:rsidP="00152DD3">
            <w:pPr>
              <w:suppressAutoHyphens/>
              <w:autoSpaceDE w:val="0"/>
              <w:snapToGrid w:val="0"/>
              <w:spacing w:line="240" w:lineRule="auto"/>
              <w:ind w:firstLine="0"/>
              <w:rPr>
                <w:rFonts w:cs="Calibri"/>
                <w:lang w:eastAsia="zh-CN"/>
              </w:rPr>
            </w:pPr>
            <w:r w:rsidRPr="00F96FB2">
              <w:rPr>
                <w:b/>
                <w:bCs/>
                <w:sz w:val="24"/>
                <w:szCs w:val="24"/>
              </w:rPr>
              <w:t>«__</w:t>
            </w:r>
            <w:proofErr w:type="gramStart"/>
            <w:r w:rsidRPr="00F96FB2">
              <w:rPr>
                <w:b/>
                <w:bCs/>
                <w:sz w:val="24"/>
                <w:szCs w:val="24"/>
              </w:rPr>
              <w:t>_»_</w:t>
            </w:r>
            <w:proofErr w:type="gramEnd"/>
            <w:r w:rsidRPr="00F96FB2">
              <w:rPr>
                <w:b/>
                <w:bCs/>
                <w:sz w:val="24"/>
                <w:szCs w:val="24"/>
              </w:rPr>
              <w:t>________________ 202</w:t>
            </w:r>
            <w:r w:rsidR="00135A0F">
              <w:rPr>
                <w:b/>
                <w:bCs/>
                <w:sz w:val="24"/>
                <w:szCs w:val="24"/>
              </w:rPr>
              <w:t>3</w:t>
            </w:r>
            <w:r w:rsidRPr="00F96FB2">
              <w:rPr>
                <w:b/>
                <w:bCs/>
                <w:sz w:val="24"/>
                <w:szCs w:val="24"/>
              </w:rPr>
              <w:t>года</w:t>
            </w:r>
          </w:p>
          <w:p w:rsidR="003510A4" w:rsidRPr="00F96FB2" w:rsidRDefault="003510A4" w:rsidP="00152DD3">
            <w:pPr>
              <w:suppressAutoHyphens/>
              <w:autoSpaceDE w:val="0"/>
              <w:snapToGrid w:val="0"/>
              <w:spacing w:line="240" w:lineRule="auto"/>
              <w:ind w:firstLine="0"/>
              <w:rPr>
                <w:b/>
                <w:bCs/>
                <w:sz w:val="24"/>
                <w:szCs w:val="24"/>
              </w:rPr>
            </w:pPr>
          </w:p>
        </w:tc>
        <w:tc>
          <w:tcPr>
            <w:tcW w:w="4860" w:type="dxa"/>
            <w:shd w:val="clear" w:color="auto" w:fill="auto"/>
          </w:tcPr>
          <w:p w:rsidR="003510A4" w:rsidRPr="00F96FB2" w:rsidRDefault="003510A4" w:rsidP="00152DD3">
            <w:pPr>
              <w:keepNext/>
              <w:suppressAutoHyphens/>
              <w:autoSpaceDE w:val="0"/>
              <w:snapToGrid w:val="0"/>
              <w:spacing w:line="240" w:lineRule="auto"/>
              <w:ind w:firstLine="0"/>
              <w:jc w:val="center"/>
              <w:rPr>
                <w:rFonts w:cs="Calibri"/>
                <w:lang w:eastAsia="zh-CN"/>
              </w:rPr>
            </w:pPr>
            <w:r w:rsidRPr="00F96FB2">
              <w:rPr>
                <w:b/>
                <w:bCs/>
                <w:sz w:val="24"/>
                <w:szCs w:val="24"/>
              </w:rPr>
              <w:t>ПОСТАВЩИК:</w:t>
            </w:r>
          </w:p>
          <w:p w:rsidR="003510A4" w:rsidRPr="00F96FB2" w:rsidRDefault="003510A4" w:rsidP="00152DD3">
            <w:pPr>
              <w:keepNext/>
              <w:suppressAutoHyphens/>
              <w:autoSpaceDE w:val="0"/>
              <w:snapToGrid w:val="0"/>
              <w:spacing w:line="240" w:lineRule="auto"/>
              <w:ind w:firstLine="0"/>
              <w:rPr>
                <w:b/>
                <w:bCs/>
                <w:sz w:val="24"/>
                <w:szCs w:val="24"/>
              </w:rPr>
            </w:pPr>
          </w:p>
          <w:p w:rsidR="003510A4" w:rsidRPr="00F96FB2" w:rsidRDefault="003510A4" w:rsidP="00152DD3">
            <w:pPr>
              <w:keepNext/>
              <w:suppressAutoHyphens/>
              <w:autoSpaceDE w:val="0"/>
              <w:snapToGrid w:val="0"/>
              <w:spacing w:line="240" w:lineRule="auto"/>
              <w:ind w:firstLine="0"/>
              <w:rPr>
                <w:b/>
                <w:bCs/>
                <w:sz w:val="24"/>
                <w:szCs w:val="24"/>
              </w:rPr>
            </w:pPr>
          </w:p>
          <w:p w:rsidR="003510A4" w:rsidRPr="00F96FB2" w:rsidRDefault="003510A4" w:rsidP="00152DD3">
            <w:pPr>
              <w:keepNext/>
              <w:suppressAutoHyphens/>
              <w:autoSpaceDE w:val="0"/>
              <w:snapToGrid w:val="0"/>
              <w:spacing w:line="240" w:lineRule="auto"/>
              <w:ind w:firstLine="0"/>
              <w:rPr>
                <w:b/>
                <w:bCs/>
                <w:sz w:val="24"/>
                <w:szCs w:val="24"/>
              </w:rPr>
            </w:pPr>
          </w:p>
          <w:p w:rsidR="003510A4" w:rsidRPr="00F96FB2" w:rsidRDefault="003510A4" w:rsidP="00152DD3">
            <w:pPr>
              <w:keepNext/>
              <w:suppressAutoHyphens/>
              <w:autoSpaceDE w:val="0"/>
              <w:snapToGrid w:val="0"/>
              <w:spacing w:line="240" w:lineRule="auto"/>
              <w:ind w:firstLine="0"/>
              <w:rPr>
                <w:b/>
                <w:bCs/>
                <w:sz w:val="24"/>
                <w:szCs w:val="24"/>
              </w:rPr>
            </w:pPr>
          </w:p>
          <w:p w:rsidR="003510A4" w:rsidRPr="00F96FB2" w:rsidRDefault="003510A4" w:rsidP="00152DD3">
            <w:pPr>
              <w:keepNext/>
              <w:suppressAutoHyphens/>
              <w:autoSpaceDE w:val="0"/>
              <w:snapToGrid w:val="0"/>
              <w:spacing w:line="240" w:lineRule="auto"/>
              <w:ind w:firstLine="0"/>
              <w:rPr>
                <w:b/>
                <w:bCs/>
                <w:sz w:val="24"/>
                <w:szCs w:val="24"/>
              </w:rPr>
            </w:pPr>
          </w:p>
          <w:p w:rsidR="003510A4" w:rsidRPr="00F96FB2" w:rsidRDefault="003510A4" w:rsidP="00152DD3">
            <w:pPr>
              <w:keepNext/>
              <w:suppressAutoHyphens/>
              <w:autoSpaceDE w:val="0"/>
              <w:snapToGrid w:val="0"/>
              <w:spacing w:line="240" w:lineRule="auto"/>
              <w:ind w:firstLine="0"/>
              <w:rPr>
                <w:b/>
                <w:bCs/>
                <w:sz w:val="24"/>
                <w:szCs w:val="24"/>
              </w:rPr>
            </w:pPr>
          </w:p>
          <w:p w:rsidR="003510A4" w:rsidRPr="00F96FB2" w:rsidRDefault="003510A4" w:rsidP="00152DD3">
            <w:pPr>
              <w:keepNext/>
              <w:suppressAutoHyphens/>
              <w:autoSpaceDE w:val="0"/>
              <w:snapToGrid w:val="0"/>
              <w:spacing w:line="240" w:lineRule="auto"/>
              <w:ind w:firstLine="0"/>
              <w:rPr>
                <w:b/>
                <w:bCs/>
                <w:sz w:val="24"/>
                <w:szCs w:val="24"/>
              </w:rPr>
            </w:pPr>
          </w:p>
          <w:p w:rsidR="003510A4" w:rsidRPr="00F96FB2" w:rsidRDefault="003510A4" w:rsidP="00152DD3">
            <w:pPr>
              <w:keepNext/>
              <w:suppressAutoHyphens/>
              <w:autoSpaceDE w:val="0"/>
              <w:snapToGrid w:val="0"/>
              <w:spacing w:line="240" w:lineRule="auto"/>
              <w:ind w:firstLine="0"/>
              <w:rPr>
                <w:b/>
                <w:bCs/>
                <w:sz w:val="24"/>
                <w:szCs w:val="24"/>
              </w:rPr>
            </w:pPr>
          </w:p>
          <w:p w:rsidR="003510A4" w:rsidRPr="00F96FB2" w:rsidRDefault="003510A4" w:rsidP="00152DD3">
            <w:pPr>
              <w:keepNext/>
              <w:suppressAutoHyphens/>
              <w:autoSpaceDE w:val="0"/>
              <w:snapToGrid w:val="0"/>
              <w:spacing w:line="240" w:lineRule="auto"/>
              <w:ind w:firstLine="0"/>
              <w:jc w:val="center"/>
              <w:rPr>
                <w:rFonts w:cs="Calibri"/>
                <w:lang w:eastAsia="zh-CN"/>
              </w:rPr>
            </w:pPr>
            <w:r w:rsidRPr="00F96FB2">
              <w:rPr>
                <w:b/>
                <w:bCs/>
                <w:sz w:val="24"/>
                <w:szCs w:val="24"/>
              </w:rPr>
              <w:t>_______________________                       _______________________</w:t>
            </w:r>
          </w:p>
          <w:p w:rsidR="003510A4" w:rsidRPr="00F96FB2" w:rsidRDefault="003510A4" w:rsidP="00152DD3">
            <w:pPr>
              <w:keepNext/>
              <w:suppressAutoHyphens/>
              <w:autoSpaceDE w:val="0"/>
              <w:snapToGrid w:val="0"/>
              <w:spacing w:line="240" w:lineRule="auto"/>
              <w:ind w:firstLine="0"/>
              <w:jc w:val="center"/>
              <w:rPr>
                <w:b/>
                <w:bCs/>
                <w:sz w:val="24"/>
                <w:szCs w:val="24"/>
              </w:rPr>
            </w:pPr>
          </w:p>
          <w:p w:rsidR="003510A4" w:rsidRPr="00F96FB2" w:rsidRDefault="003510A4" w:rsidP="00135A0F">
            <w:pPr>
              <w:keepNext/>
              <w:suppressAutoHyphens/>
              <w:autoSpaceDE w:val="0"/>
              <w:snapToGrid w:val="0"/>
              <w:spacing w:line="240" w:lineRule="auto"/>
              <w:ind w:firstLine="0"/>
              <w:rPr>
                <w:rFonts w:cs="Calibri"/>
                <w:lang w:eastAsia="zh-CN"/>
              </w:rPr>
            </w:pPr>
            <w:r w:rsidRPr="00F96FB2">
              <w:rPr>
                <w:b/>
                <w:bCs/>
                <w:sz w:val="24"/>
                <w:szCs w:val="24"/>
              </w:rPr>
              <w:t>«___»_________________ 202</w:t>
            </w:r>
            <w:r w:rsidR="00135A0F">
              <w:rPr>
                <w:b/>
                <w:bCs/>
                <w:sz w:val="24"/>
                <w:szCs w:val="24"/>
              </w:rPr>
              <w:t>3</w:t>
            </w:r>
            <w:r w:rsidRPr="00F96FB2">
              <w:rPr>
                <w:b/>
                <w:bCs/>
                <w:sz w:val="24"/>
                <w:szCs w:val="24"/>
              </w:rPr>
              <w:t>года</w:t>
            </w:r>
          </w:p>
        </w:tc>
      </w:tr>
    </w:tbl>
    <w:p w:rsidR="003510A4" w:rsidRPr="00405E84" w:rsidRDefault="003510A4" w:rsidP="003510A4">
      <w:pPr>
        <w:ind w:firstLine="0"/>
        <w:sectPr w:rsidR="003510A4" w:rsidRPr="00405E84" w:rsidSect="0065643F">
          <w:footerReference w:type="default" r:id="rId14"/>
          <w:footerReference w:type="first" r:id="rId15"/>
          <w:pgSz w:w="11906" w:h="16838" w:code="9"/>
          <w:pgMar w:top="851" w:right="709" w:bottom="709" w:left="992" w:header="680" w:footer="0" w:gutter="0"/>
          <w:cols w:space="708"/>
          <w:docGrid w:linePitch="381"/>
        </w:sectPr>
      </w:pPr>
    </w:p>
    <w:p w:rsidR="003510A4" w:rsidRPr="00916B7E" w:rsidRDefault="003510A4" w:rsidP="003510A4">
      <w:pPr>
        <w:suppressAutoHyphens/>
        <w:spacing w:line="240" w:lineRule="auto"/>
        <w:ind w:firstLine="540"/>
        <w:jc w:val="right"/>
        <w:rPr>
          <w:rFonts w:cs="Calibri"/>
          <w:sz w:val="20"/>
          <w:szCs w:val="20"/>
          <w:lang w:eastAsia="zh-CN"/>
        </w:rPr>
      </w:pPr>
      <w:r w:rsidRPr="00916B7E">
        <w:rPr>
          <w:sz w:val="20"/>
          <w:szCs w:val="20"/>
        </w:rPr>
        <w:lastRenderedPageBreak/>
        <w:t>Приложение № 1</w:t>
      </w:r>
    </w:p>
    <w:p w:rsidR="003510A4" w:rsidRPr="00916B7E" w:rsidRDefault="003510A4" w:rsidP="003510A4">
      <w:pPr>
        <w:suppressAutoHyphens/>
        <w:spacing w:line="240" w:lineRule="auto"/>
        <w:ind w:firstLine="540"/>
        <w:jc w:val="right"/>
        <w:rPr>
          <w:rFonts w:cs="Calibri"/>
          <w:sz w:val="20"/>
          <w:szCs w:val="20"/>
          <w:lang w:eastAsia="zh-CN"/>
        </w:rPr>
      </w:pPr>
      <w:r w:rsidRPr="00916B7E">
        <w:rPr>
          <w:sz w:val="20"/>
          <w:szCs w:val="20"/>
        </w:rPr>
        <w:t>к Договору поставки спецтехники</w:t>
      </w:r>
    </w:p>
    <w:p w:rsidR="003510A4" w:rsidRPr="00916B7E" w:rsidRDefault="003510A4" w:rsidP="003510A4">
      <w:pPr>
        <w:suppressAutoHyphens/>
        <w:spacing w:line="240" w:lineRule="auto"/>
        <w:ind w:firstLine="540"/>
        <w:jc w:val="right"/>
        <w:rPr>
          <w:rFonts w:cs="Calibri"/>
          <w:sz w:val="20"/>
          <w:szCs w:val="20"/>
          <w:lang w:eastAsia="zh-CN"/>
        </w:rPr>
      </w:pPr>
      <w:r w:rsidRPr="00916B7E">
        <w:rPr>
          <w:sz w:val="20"/>
          <w:szCs w:val="20"/>
        </w:rPr>
        <w:t>от «____» __________202</w:t>
      </w:r>
      <w:r w:rsidR="00686DDB">
        <w:rPr>
          <w:sz w:val="20"/>
          <w:szCs w:val="20"/>
        </w:rPr>
        <w:t>3</w:t>
      </w:r>
      <w:r w:rsidRPr="00916B7E">
        <w:rPr>
          <w:sz w:val="20"/>
          <w:szCs w:val="20"/>
        </w:rPr>
        <w:t xml:space="preserve"> г. № _____</w:t>
      </w:r>
    </w:p>
    <w:p w:rsidR="003510A4" w:rsidRPr="00916B7E" w:rsidRDefault="003510A4" w:rsidP="003510A4">
      <w:pPr>
        <w:suppressAutoHyphens/>
        <w:spacing w:line="240" w:lineRule="auto"/>
        <w:ind w:firstLine="540"/>
        <w:rPr>
          <w:b/>
          <w:i/>
          <w:sz w:val="24"/>
          <w:szCs w:val="24"/>
        </w:rPr>
      </w:pPr>
    </w:p>
    <w:p w:rsidR="003510A4" w:rsidRPr="00916B7E" w:rsidRDefault="003510A4" w:rsidP="003510A4">
      <w:pPr>
        <w:suppressAutoHyphens/>
        <w:spacing w:line="240" w:lineRule="auto"/>
        <w:ind w:firstLine="540"/>
        <w:rPr>
          <w:b/>
          <w:i/>
          <w:sz w:val="24"/>
          <w:szCs w:val="24"/>
        </w:rPr>
      </w:pPr>
    </w:p>
    <w:p w:rsidR="003510A4" w:rsidRDefault="003510A4" w:rsidP="003510A4">
      <w:pPr>
        <w:suppressAutoHyphens/>
        <w:spacing w:line="240" w:lineRule="auto"/>
        <w:ind w:left="-567" w:firstLine="0"/>
        <w:jc w:val="center"/>
        <w:rPr>
          <w:b/>
          <w:sz w:val="24"/>
          <w:szCs w:val="24"/>
        </w:rPr>
      </w:pPr>
      <w:r w:rsidRPr="00916B7E">
        <w:rPr>
          <w:b/>
          <w:sz w:val="24"/>
          <w:szCs w:val="24"/>
        </w:rPr>
        <w:t>СПЕЦИ</w:t>
      </w:r>
      <w:r>
        <w:rPr>
          <w:b/>
          <w:sz w:val="24"/>
          <w:szCs w:val="24"/>
        </w:rPr>
        <w:t>ФИКАЦИЯ № 1</w:t>
      </w:r>
    </w:p>
    <w:p w:rsidR="003510A4" w:rsidRPr="00916B7E" w:rsidRDefault="003510A4" w:rsidP="003510A4">
      <w:pPr>
        <w:suppressAutoHyphens/>
        <w:spacing w:line="240" w:lineRule="auto"/>
        <w:ind w:left="-567" w:firstLine="0"/>
        <w:jc w:val="center"/>
        <w:rPr>
          <w:b/>
          <w:sz w:val="24"/>
          <w:szCs w:val="24"/>
        </w:rPr>
      </w:pPr>
    </w:p>
    <w:tbl>
      <w:tblPr>
        <w:tblStyle w:val="TableGrid"/>
        <w:tblW w:w="5000" w:type="pct"/>
        <w:tblInd w:w="-5" w:type="dxa"/>
        <w:tblCellMar>
          <w:top w:w="7" w:type="dxa"/>
          <w:left w:w="103" w:type="dxa"/>
          <w:right w:w="46" w:type="dxa"/>
        </w:tblCellMar>
        <w:tblLook w:val="04A0" w:firstRow="1" w:lastRow="0" w:firstColumn="1" w:lastColumn="0" w:noHBand="0" w:noVBand="1"/>
      </w:tblPr>
      <w:tblGrid>
        <w:gridCol w:w="522"/>
        <w:gridCol w:w="3801"/>
        <w:gridCol w:w="5872"/>
      </w:tblGrid>
      <w:tr w:rsidR="003510A4" w:rsidRPr="00692CAB" w:rsidTr="00152DD3">
        <w:trPr>
          <w:trHeight w:val="359"/>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3510A4" w:rsidRPr="00692CAB" w:rsidRDefault="003510A4" w:rsidP="00152DD3">
            <w:pPr>
              <w:spacing w:line="240" w:lineRule="auto"/>
              <w:ind w:left="1" w:firstLine="0"/>
              <w:jc w:val="center"/>
              <w:rPr>
                <w:b/>
                <w:sz w:val="24"/>
                <w:szCs w:val="24"/>
              </w:rPr>
            </w:pPr>
            <w:r>
              <w:rPr>
                <w:b/>
                <w:sz w:val="24"/>
                <w:szCs w:val="24"/>
              </w:rPr>
              <w:t>Технические характеристики пожарной автоцистерны АЦ-3,0-40 на шасси ГАЗ-33086</w:t>
            </w:r>
          </w:p>
        </w:tc>
      </w:tr>
      <w:tr w:rsidR="003510A4" w:rsidRPr="00692CAB" w:rsidTr="00152DD3">
        <w:trPr>
          <w:trHeight w:val="408"/>
        </w:trPr>
        <w:tc>
          <w:tcPr>
            <w:tcW w:w="256" w:type="pct"/>
            <w:tcBorders>
              <w:top w:val="single" w:sz="4" w:space="0" w:color="000000"/>
              <w:left w:val="single" w:sz="4" w:space="0" w:color="000000"/>
              <w:bottom w:val="single" w:sz="4" w:space="0" w:color="000000"/>
              <w:right w:val="single" w:sz="4" w:space="0" w:color="000000"/>
            </w:tcBorders>
            <w:vAlign w:val="center"/>
          </w:tcPr>
          <w:p w:rsidR="003510A4" w:rsidRPr="00692CAB" w:rsidRDefault="003510A4" w:rsidP="00152DD3">
            <w:pPr>
              <w:ind w:firstLine="17"/>
              <w:jc w:val="center"/>
              <w:rPr>
                <w:b/>
                <w:sz w:val="24"/>
                <w:szCs w:val="24"/>
              </w:rPr>
            </w:pPr>
            <w:r w:rsidRPr="00692CAB">
              <w:rPr>
                <w:b/>
                <w:sz w:val="24"/>
                <w:szCs w:val="24"/>
              </w:rPr>
              <w:t>№</w:t>
            </w:r>
          </w:p>
        </w:tc>
        <w:tc>
          <w:tcPr>
            <w:tcW w:w="1864" w:type="pct"/>
            <w:tcBorders>
              <w:top w:val="single" w:sz="4" w:space="0" w:color="000000"/>
              <w:left w:val="single" w:sz="4" w:space="0" w:color="000000"/>
              <w:bottom w:val="single" w:sz="4" w:space="0" w:color="000000"/>
              <w:right w:val="single" w:sz="3" w:space="0" w:color="000000"/>
            </w:tcBorders>
            <w:vAlign w:val="center"/>
          </w:tcPr>
          <w:p w:rsidR="003510A4" w:rsidRPr="00692CAB" w:rsidRDefault="003510A4" w:rsidP="00152DD3">
            <w:pPr>
              <w:spacing w:line="240" w:lineRule="auto"/>
              <w:ind w:firstLine="0"/>
              <w:jc w:val="center"/>
              <w:rPr>
                <w:b/>
                <w:sz w:val="24"/>
                <w:szCs w:val="24"/>
              </w:rPr>
            </w:pPr>
            <w:r w:rsidRPr="00692CAB">
              <w:rPr>
                <w:b/>
                <w:sz w:val="24"/>
                <w:szCs w:val="24"/>
              </w:rPr>
              <w:t>Параметр</w:t>
            </w:r>
          </w:p>
        </w:tc>
        <w:tc>
          <w:tcPr>
            <w:tcW w:w="2880" w:type="pct"/>
            <w:tcBorders>
              <w:top w:val="single" w:sz="4" w:space="0" w:color="000000"/>
              <w:left w:val="single" w:sz="3" w:space="0" w:color="000000"/>
              <w:bottom w:val="single" w:sz="4" w:space="0" w:color="000000"/>
              <w:right w:val="single" w:sz="4" w:space="0" w:color="000000"/>
            </w:tcBorders>
            <w:vAlign w:val="center"/>
          </w:tcPr>
          <w:p w:rsidR="003510A4" w:rsidRPr="00692CAB" w:rsidRDefault="003510A4" w:rsidP="00152DD3">
            <w:pPr>
              <w:spacing w:line="240" w:lineRule="auto"/>
              <w:ind w:left="1" w:firstLine="0"/>
              <w:jc w:val="center"/>
              <w:rPr>
                <w:b/>
                <w:sz w:val="24"/>
                <w:szCs w:val="24"/>
              </w:rPr>
            </w:pPr>
            <w:r w:rsidRPr="00692CAB">
              <w:rPr>
                <w:b/>
                <w:sz w:val="24"/>
                <w:szCs w:val="24"/>
              </w:rPr>
              <w:t>Значение</w:t>
            </w:r>
          </w:p>
        </w:tc>
      </w:tr>
      <w:tr w:rsidR="003510A4" w:rsidRPr="00692CAB" w:rsidTr="00152DD3">
        <w:trPr>
          <w:trHeight w:val="400"/>
        </w:trPr>
        <w:tc>
          <w:tcPr>
            <w:tcW w:w="256" w:type="pct"/>
            <w:tcBorders>
              <w:top w:val="single" w:sz="4" w:space="0" w:color="000000"/>
              <w:left w:val="single" w:sz="4" w:space="0" w:color="000000"/>
              <w:bottom w:val="single" w:sz="4" w:space="0" w:color="000000"/>
              <w:right w:val="single" w:sz="4" w:space="0" w:color="000000"/>
            </w:tcBorders>
            <w:vAlign w:val="center"/>
          </w:tcPr>
          <w:p w:rsidR="003510A4" w:rsidRPr="00692CAB" w:rsidRDefault="003510A4" w:rsidP="00152DD3">
            <w:pPr>
              <w:ind w:firstLine="17"/>
              <w:jc w:val="center"/>
              <w:rPr>
                <w:b/>
                <w:sz w:val="24"/>
                <w:szCs w:val="24"/>
              </w:rPr>
            </w:pPr>
            <w:r w:rsidRPr="00692CAB">
              <w:rPr>
                <w:b/>
                <w:sz w:val="24"/>
                <w:szCs w:val="24"/>
              </w:rPr>
              <w:t>1</w:t>
            </w:r>
          </w:p>
        </w:tc>
        <w:tc>
          <w:tcPr>
            <w:tcW w:w="1864" w:type="pct"/>
            <w:tcBorders>
              <w:top w:val="single" w:sz="4" w:space="0" w:color="000000"/>
              <w:left w:val="single" w:sz="4" w:space="0" w:color="000000"/>
              <w:bottom w:val="single" w:sz="4" w:space="0" w:color="000000"/>
              <w:right w:val="single" w:sz="3" w:space="0" w:color="000000"/>
            </w:tcBorders>
            <w:vAlign w:val="center"/>
          </w:tcPr>
          <w:p w:rsidR="003510A4" w:rsidRPr="00692CAB" w:rsidRDefault="003510A4" w:rsidP="00152DD3">
            <w:pPr>
              <w:spacing w:line="240" w:lineRule="auto"/>
              <w:ind w:firstLine="0"/>
              <w:rPr>
                <w:sz w:val="24"/>
                <w:szCs w:val="24"/>
              </w:rPr>
            </w:pPr>
            <w:r w:rsidRPr="00692CAB">
              <w:rPr>
                <w:sz w:val="24"/>
                <w:szCs w:val="24"/>
              </w:rPr>
              <w:t xml:space="preserve">Двигатель </w:t>
            </w:r>
          </w:p>
        </w:tc>
        <w:tc>
          <w:tcPr>
            <w:tcW w:w="2880" w:type="pct"/>
            <w:tcBorders>
              <w:top w:val="single" w:sz="4" w:space="0" w:color="000000"/>
              <w:left w:val="single" w:sz="3" w:space="0" w:color="000000"/>
              <w:bottom w:val="single" w:sz="4" w:space="0" w:color="000000"/>
              <w:right w:val="single" w:sz="4" w:space="0" w:color="000000"/>
            </w:tcBorders>
            <w:vAlign w:val="center"/>
          </w:tcPr>
          <w:p w:rsidR="003510A4" w:rsidRPr="00692CAB" w:rsidRDefault="003510A4" w:rsidP="00152DD3">
            <w:pPr>
              <w:spacing w:line="240" w:lineRule="auto"/>
              <w:ind w:left="1" w:firstLine="0"/>
              <w:jc w:val="center"/>
              <w:rPr>
                <w:sz w:val="24"/>
                <w:szCs w:val="24"/>
              </w:rPr>
            </w:pPr>
            <w:r>
              <w:rPr>
                <w:sz w:val="24"/>
                <w:szCs w:val="24"/>
              </w:rPr>
              <w:t>Дизельный</w:t>
            </w:r>
          </w:p>
        </w:tc>
      </w:tr>
      <w:tr w:rsidR="003510A4" w:rsidRPr="00692CAB" w:rsidTr="00152DD3">
        <w:trPr>
          <w:trHeight w:val="392"/>
        </w:trPr>
        <w:tc>
          <w:tcPr>
            <w:tcW w:w="256" w:type="pct"/>
            <w:tcBorders>
              <w:top w:val="single" w:sz="4" w:space="0" w:color="000000"/>
              <w:left w:val="single" w:sz="4" w:space="0" w:color="000000"/>
              <w:bottom w:val="single" w:sz="4" w:space="0" w:color="000000"/>
              <w:right w:val="single" w:sz="4" w:space="0" w:color="000000"/>
            </w:tcBorders>
            <w:vAlign w:val="center"/>
          </w:tcPr>
          <w:p w:rsidR="003510A4" w:rsidRPr="00692CAB" w:rsidRDefault="003510A4" w:rsidP="00152DD3">
            <w:pPr>
              <w:ind w:firstLine="17"/>
              <w:jc w:val="center"/>
              <w:rPr>
                <w:b/>
                <w:sz w:val="24"/>
                <w:szCs w:val="24"/>
              </w:rPr>
            </w:pPr>
            <w:r w:rsidRPr="00692CAB">
              <w:rPr>
                <w:b/>
                <w:sz w:val="24"/>
                <w:szCs w:val="24"/>
              </w:rPr>
              <w:t>2</w:t>
            </w:r>
          </w:p>
        </w:tc>
        <w:tc>
          <w:tcPr>
            <w:tcW w:w="1864" w:type="pct"/>
            <w:tcBorders>
              <w:top w:val="single" w:sz="4" w:space="0" w:color="000000"/>
              <w:left w:val="single" w:sz="4" w:space="0" w:color="000000"/>
              <w:bottom w:val="single" w:sz="4" w:space="0" w:color="000000"/>
              <w:right w:val="single" w:sz="3" w:space="0" w:color="000000"/>
            </w:tcBorders>
            <w:vAlign w:val="center"/>
          </w:tcPr>
          <w:p w:rsidR="003510A4" w:rsidRPr="00692CAB" w:rsidRDefault="003510A4" w:rsidP="00152DD3">
            <w:pPr>
              <w:spacing w:line="240" w:lineRule="auto"/>
              <w:ind w:firstLine="0"/>
              <w:rPr>
                <w:sz w:val="24"/>
                <w:szCs w:val="24"/>
              </w:rPr>
            </w:pPr>
            <w:r>
              <w:rPr>
                <w:sz w:val="24"/>
                <w:szCs w:val="24"/>
              </w:rPr>
              <w:t>Мощность</w:t>
            </w:r>
          </w:p>
        </w:tc>
        <w:tc>
          <w:tcPr>
            <w:tcW w:w="2880" w:type="pct"/>
            <w:tcBorders>
              <w:top w:val="single" w:sz="4" w:space="0" w:color="000000"/>
              <w:left w:val="single" w:sz="3" w:space="0" w:color="000000"/>
              <w:bottom w:val="single" w:sz="4" w:space="0" w:color="000000"/>
              <w:right w:val="single" w:sz="4" w:space="0" w:color="000000"/>
            </w:tcBorders>
            <w:vAlign w:val="center"/>
          </w:tcPr>
          <w:p w:rsidR="003510A4" w:rsidRPr="00692CAB" w:rsidRDefault="003510A4" w:rsidP="00152DD3">
            <w:pPr>
              <w:spacing w:line="240" w:lineRule="auto"/>
              <w:ind w:left="1" w:firstLine="0"/>
              <w:jc w:val="center"/>
              <w:rPr>
                <w:sz w:val="24"/>
                <w:szCs w:val="24"/>
              </w:rPr>
            </w:pPr>
          </w:p>
        </w:tc>
      </w:tr>
      <w:tr w:rsidR="003510A4" w:rsidRPr="00692CAB" w:rsidTr="00152DD3">
        <w:trPr>
          <w:trHeight w:val="398"/>
        </w:trPr>
        <w:tc>
          <w:tcPr>
            <w:tcW w:w="256" w:type="pct"/>
            <w:tcBorders>
              <w:top w:val="single" w:sz="4" w:space="0" w:color="000000"/>
              <w:left w:val="single" w:sz="4" w:space="0" w:color="000000"/>
              <w:bottom w:val="single" w:sz="3" w:space="0" w:color="000000"/>
              <w:right w:val="single" w:sz="4" w:space="0" w:color="000000"/>
            </w:tcBorders>
            <w:vAlign w:val="center"/>
          </w:tcPr>
          <w:p w:rsidR="003510A4" w:rsidRPr="00692CAB" w:rsidRDefault="003510A4" w:rsidP="00152DD3">
            <w:pPr>
              <w:ind w:firstLine="17"/>
              <w:jc w:val="center"/>
              <w:rPr>
                <w:b/>
                <w:sz w:val="24"/>
                <w:szCs w:val="24"/>
              </w:rPr>
            </w:pPr>
            <w:r w:rsidRPr="00692CAB">
              <w:rPr>
                <w:b/>
                <w:sz w:val="24"/>
                <w:szCs w:val="24"/>
              </w:rPr>
              <w:t>3</w:t>
            </w:r>
          </w:p>
        </w:tc>
        <w:tc>
          <w:tcPr>
            <w:tcW w:w="1864" w:type="pct"/>
            <w:tcBorders>
              <w:top w:val="single" w:sz="4" w:space="0" w:color="000000"/>
              <w:left w:val="single" w:sz="4" w:space="0" w:color="000000"/>
              <w:bottom w:val="single" w:sz="3" w:space="0" w:color="000000"/>
              <w:right w:val="single" w:sz="3" w:space="0" w:color="000000"/>
            </w:tcBorders>
            <w:vAlign w:val="center"/>
          </w:tcPr>
          <w:p w:rsidR="003510A4" w:rsidRPr="00692CAB" w:rsidRDefault="003510A4" w:rsidP="00152DD3">
            <w:pPr>
              <w:spacing w:line="240" w:lineRule="auto"/>
              <w:ind w:firstLine="0"/>
              <w:rPr>
                <w:sz w:val="24"/>
                <w:szCs w:val="24"/>
              </w:rPr>
            </w:pPr>
            <w:r w:rsidRPr="00692CAB">
              <w:rPr>
                <w:sz w:val="24"/>
                <w:szCs w:val="24"/>
              </w:rPr>
              <w:t xml:space="preserve">Колесная формула </w:t>
            </w:r>
          </w:p>
        </w:tc>
        <w:tc>
          <w:tcPr>
            <w:tcW w:w="2880" w:type="pct"/>
            <w:tcBorders>
              <w:top w:val="single" w:sz="4" w:space="0" w:color="000000"/>
              <w:left w:val="single" w:sz="3" w:space="0" w:color="000000"/>
              <w:bottom w:val="single" w:sz="3" w:space="0" w:color="000000"/>
              <w:right w:val="single" w:sz="4" w:space="0" w:color="000000"/>
            </w:tcBorders>
            <w:vAlign w:val="center"/>
          </w:tcPr>
          <w:p w:rsidR="003510A4" w:rsidRPr="00692CAB" w:rsidRDefault="003510A4" w:rsidP="00152DD3">
            <w:pPr>
              <w:spacing w:line="240" w:lineRule="auto"/>
              <w:ind w:left="1" w:firstLine="0"/>
              <w:jc w:val="center"/>
              <w:rPr>
                <w:sz w:val="24"/>
                <w:szCs w:val="24"/>
              </w:rPr>
            </w:pPr>
            <w:r>
              <w:rPr>
                <w:sz w:val="24"/>
                <w:szCs w:val="24"/>
              </w:rPr>
              <w:t>4х4</w:t>
            </w:r>
          </w:p>
        </w:tc>
      </w:tr>
      <w:tr w:rsidR="003510A4" w:rsidRPr="00692CAB" w:rsidTr="00152DD3">
        <w:trPr>
          <w:trHeight w:val="548"/>
        </w:trPr>
        <w:tc>
          <w:tcPr>
            <w:tcW w:w="256" w:type="pct"/>
            <w:tcBorders>
              <w:top w:val="single" w:sz="4" w:space="0" w:color="000000"/>
              <w:left w:val="single" w:sz="4" w:space="0" w:color="000000"/>
              <w:bottom w:val="single" w:sz="3" w:space="0" w:color="000000"/>
              <w:right w:val="single" w:sz="4" w:space="0" w:color="000000"/>
            </w:tcBorders>
            <w:vAlign w:val="center"/>
          </w:tcPr>
          <w:p w:rsidR="003510A4" w:rsidRPr="00692CAB" w:rsidRDefault="003510A4" w:rsidP="00152DD3">
            <w:pPr>
              <w:ind w:firstLine="17"/>
              <w:jc w:val="center"/>
              <w:rPr>
                <w:b/>
                <w:sz w:val="24"/>
                <w:szCs w:val="24"/>
              </w:rPr>
            </w:pPr>
            <w:r w:rsidRPr="00692CAB">
              <w:rPr>
                <w:b/>
                <w:sz w:val="24"/>
                <w:szCs w:val="24"/>
              </w:rPr>
              <w:t>4</w:t>
            </w:r>
          </w:p>
        </w:tc>
        <w:tc>
          <w:tcPr>
            <w:tcW w:w="1864" w:type="pct"/>
            <w:tcBorders>
              <w:top w:val="single" w:sz="4" w:space="0" w:color="000000"/>
              <w:left w:val="single" w:sz="4" w:space="0" w:color="000000"/>
              <w:bottom w:val="single" w:sz="3" w:space="0" w:color="000000"/>
              <w:right w:val="single" w:sz="3" w:space="0" w:color="000000"/>
            </w:tcBorders>
            <w:vAlign w:val="center"/>
          </w:tcPr>
          <w:p w:rsidR="003510A4" w:rsidRPr="00692CAB" w:rsidRDefault="003510A4" w:rsidP="00152DD3">
            <w:pPr>
              <w:tabs>
                <w:tab w:val="center" w:pos="365"/>
                <w:tab w:val="center" w:pos="1766"/>
              </w:tabs>
              <w:spacing w:line="240" w:lineRule="auto"/>
              <w:ind w:firstLine="0"/>
              <w:rPr>
                <w:sz w:val="24"/>
                <w:szCs w:val="24"/>
              </w:rPr>
            </w:pPr>
            <w:r w:rsidRPr="00692CAB">
              <w:rPr>
                <w:rFonts w:eastAsia="Calibri"/>
                <w:sz w:val="24"/>
                <w:szCs w:val="24"/>
              </w:rPr>
              <w:tab/>
            </w:r>
            <w:r>
              <w:rPr>
                <w:sz w:val="24"/>
                <w:szCs w:val="24"/>
              </w:rPr>
              <w:t>Кабина</w:t>
            </w:r>
            <w:r>
              <w:rPr>
                <w:sz w:val="24"/>
                <w:szCs w:val="24"/>
              </w:rPr>
              <w:tab/>
              <w:t xml:space="preserve">личного </w:t>
            </w:r>
            <w:r w:rsidRPr="00692CAB">
              <w:rPr>
                <w:sz w:val="24"/>
                <w:szCs w:val="24"/>
              </w:rPr>
              <w:t xml:space="preserve">состава </w:t>
            </w:r>
          </w:p>
        </w:tc>
        <w:tc>
          <w:tcPr>
            <w:tcW w:w="2880" w:type="pct"/>
            <w:tcBorders>
              <w:top w:val="single" w:sz="4" w:space="0" w:color="000000"/>
              <w:left w:val="single" w:sz="3" w:space="0" w:color="000000"/>
              <w:bottom w:val="single" w:sz="3" w:space="0" w:color="000000"/>
              <w:right w:val="single" w:sz="4" w:space="0" w:color="000000"/>
            </w:tcBorders>
            <w:vAlign w:val="center"/>
          </w:tcPr>
          <w:p w:rsidR="003510A4" w:rsidRPr="00692CAB" w:rsidRDefault="003510A4" w:rsidP="00152DD3">
            <w:pPr>
              <w:spacing w:line="240" w:lineRule="auto"/>
              <w:ind w:left="1" w:firstLine="0"/>
              <w:rPr>
                <w:sz w:val="24"/>
                <w:szCs w:val="24"/>
              </w:rPr>
            </w:pPr>
            <w:r>
              <w:rPr>
                <w:sz w:val="24"/>
                <w:szCs w:val="24"/>
              </w:rPr>
              <w:t>Ц</w:t>
            </w:r>
            <w:r w:rsidRPr="00692CAB">
              <w:rPr>
                <w:sz w:val="24"/>
                <w:szCs w:val="24"/>
              </w:rPr>
              <w:t xml:space="preserve">ельнометаллическая, однорядная, </w:t>
            </w:r>
            <w:proofErr w:type="spellStart"/>
            <w:r w:rsidRPr="00692CAB">
              <w:rPr>
                <w:sz w:val="24"/>
                <w:szCs w:val="24"/>
              </w:rPr>
              <w:t>двухдверная</w:t>
            </w:r>
            <w:proofErr w:type="spellEnd"/>
            <w:r w:rsidRPr="00692CAB">
              <w:rPr>
                <w:sz w:val="24"/>
                <w:szCs w:val="24"/>
              </w:rPr>
              <w:t>, обеспечивать размещение боевого расчета не менее чем 2 человека</w:t>
            </w:r>
          </w:p>
        </w:tc>
      </w:tr>
      <w:tr w:rsidR="003510A4" w:rsidRPr="00692CAB" w:rsidTr="00152DD3">
        <w:trPr>
          <w:trHeight w:val="548"/>
        </w:trPr>
        <w:tc>
          <w:tcPr>
            <w:tcW w:w="256" w:type="pct"/>
            <w:tcBorders>
              <w:top w:val="single" w:sz="4" w:space="0" w:color="000000"/>
              <w:left w:val="single" w:sz="4" w:space="0" w:color="000000"/>
              <w:bottom w:val="single" w:sz="3" w:space="0" w:color="000000"/>
              <w:right w:val="single" w:sz="4" w:space="0" w:color="000000"/>
            </w:tcBorders>
            <w:vAlign w:val="center"/>
          </w:tcPr>
          <w:p w:rsidR="003510A4" w:rsidRPr="00692CAB" w:rsidRDefault="003510A4" w:rsidP="00152DD3">
            <w:pPr>
              <w:ind w:firstLine="17"/>
              <w:jc w:val="center"/>
              <w:rPr>
                <w:b/>
                <w:sz w:val="24"/>
                <w:szCs w:val="24"/>
              </w:rPr>
            </w:pPr>
            <w:r w:rsidRPr="00692CAB">
              <w:rPr>
                <w:b/>
                <w:sz w:val="24"/>
                <w:szCs w:val="24"/>
              </w:rPr>
              <w:t>5</w:t>
            </w:r>
          </w:p>
        </w:tc>
        <w:tc>
          <w:tcPr>
            <w:tcW w:w="1864" w:type="pct"/>
            <w:tcBorders>
              <w:top w:val="single" w:sz="4" w:space="0" w:color="000000"/>
              <w:left w:val="single" w:sz="4" w:space="0" w:color="000000"/>
              <w:bottom w:val="single" w:sz="3" w:space="0" w:color="000000"/>
              <w:right w:val="single" w:sz="3" w:space="0" w:color="000000"/>
            </w:tcBorders>
            <w:vAlign w:val="center"/>
          </w:tcPr>
          <w:p w:rsidR="003510A4" w:rsidRPr="00BC6118" w:rsidRDefault="003510A4" w:rsidP="00152DD3">
            <w:pPr>
              <w:spacing w:line="240" w:lineRule="auto"/>
              <w:ind w:firstLine="0"/>
              <w:rPr>
                <w:sz w:val="24"/>
                <w:szCs w:val="24"/>
              </w:rPr>
            </w:pPr>
            <w:r w:rsidRPr="00BC6118">
              <w:rPr>
                <w:sz w:val="24"/>
                <w:szCs w:val="24"/>
              </w:rPr>
              <w:t xml:space="preserve">Насос пожарный  </w:t>
            </w:r>
          </w:p>
        </w:tc>
        <w:tc>
          <w:tcPr>
            <w:tcW w:w="2880" w:type="pct"/>
            <w:tcBorders>
              <w:top w:val="single" w:sz="4" w:space="0" w:color="000000"/>
              <w:left w:val="single" w:sz="3" w:space="0" w:color="000000"/>
              <w:bottom w:val="single" w:sz="3" w:space="0" w:color="000000"/>
              <w:right w:val="single" w:sz="4" w:space="0" w:color="000000"/>
            </w:tcBorders>
            <w:vAlign w:val="center"/>
          </w:tcPr>
          <w:p w:rsidR="003510A4" w:rsidRPr="00BC6118" w:rsidRDefault="003510A4" w:rsidP="003510A4">
            <w:pPr>
              <w:pStyle w:val="aff8"/>
              <w:numPr>
                <w:ilvl w:val="0"/>
                <w:numId w:val="50"/>
              </w:numPr>
              <w:tabs>
                <w:tab w:val="left" w:pos="252"/>
              </w:tabs>
              <w:ind w:left="0"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Центробежный, одноступенчатый, нормального давления;</w:t>
            </w:r>
          </w:p>
          <w:p w:rsidR="003510A4" w:rsidRPr="00BC6118" w:rsidRDefault="003510A4" w:rsidP="003510A4">
            <w:pPr>
              <w:pStyle w:val="aff8"/>
              <w:numPr>
                <w:ilvl w:val="0"/>
                <w:numId w:val="50"/>
              </w:numPr>
              <w:tabs>
                <w:tab w:val="left" w:pos="252"/>
              </w:tabs>
              <w:ind w:left="0"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Расположение насоса – заднее (в насосном отсеке, обогреваемом автономным воздушным подогревателем на дизельном топливе);</w:t>
            </w:r>
          </w:p>
          <w:p w:rsidR="003510A4" w:rsidRPr="00BC6118" w:rsidRDefault="003510A4" w:rsidP="003510A4">
            <w:pPr>
              <w:pStyle w:val="aff8"/>
              <w:numPr>
                <w:ilvl w:val="0"/>
                <w:numId w:val="50"/>
              </w:numPr>
              <w:tabs>
                <w:tab w:val="left" w:pos="252"/>
              </w:tabs>
              <w:ind w:left="0"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Номинальная подача насоса, л/сек не менее 40;</w:t>
            </w:r>
          </w:p>
          <w:p w:rsidR="003510A4" w:rsidRPr="00BC6118" w:rsidRDefault="003510A4" w:rsidP="003510A4">
            <w:pPr>
              <w:pStyle w:val="aff8"/>
              <w:numPr>
                <w:ilvl w:val="0"/>
                <w:numId w:val="50"/>
              </w:numPr>
              <w:tabs>
                <w:tab w:val="left" w:pos="252"/>
              </w:tabs>
              <w:ind w:left="0"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Номинальная частота вращения приводного вала, об/мин не менее 2700;</w:t>
            </w:r>
          </w:p>
          <w:p w:rsidR="003510A4" w:rsidRPr="00BC6118" w:rsidRDefault="003510A4" w:rsidP="003510A4">
            <w:pPr>
              <w:pStyle w:val="aff8"/>
              <w:numPr>
                <w:ilvl w:val="0"/>
                <w:numId w:val="50"/>
              </w:numPr>
              <w:tabs>
                <w:tab w:val="left" w:pos="252"/>
              </w:tabs>
              <w:ind w:left="0"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Напор насоса при номинальной подаче, м, не менее 100;</w:t>
            </w:r>
          </w:p>
        </w:tc>
      </w:tr>
      <w:tr w:rsidR="003510A4" w:rsidRPr="00692CAB" w:rsidTr="00152DD3">
        <w:trPr>
          <w:trHeight w:val="548"/>
        </w:trPr>
        <w:tc>
          <w:tcPr>
            <w:tcW w:w="256" w:type="pct"/>
            <w:tcBorders>
              <w:top w:val="single" w:sz="4" w:space="0" w:color="000000"/>
              <w:left w:val="single" w:sz="4" w:space="0" w:color="000000"/>
              <w:bottom w:val="single" w:sz="3" w:space="0" w:color="000000"/>
              <w:right w:val="single" w:sz="4" w:space="0" w:color="000000"/>
            </w:tcBorders>
            <w:vAlign w:val="center"/>
          </w:tcPr>
          <w:p w:rsidR="003510A4" w:rsidRPr="00692CAB" w:rsidRDefault="003510A4" w:rsidP="00152DD3">
            <w:pPr>
              <w:ind w:firstLine="0"/>
              <w:jc w:val="center"/>
              <w:rPr>
                <w:b/>
                <w:sz w:val="24"/>
                <w:szCs w:val="24"/>
              </w:rPr>
            </w:pPr>
            <w:r w:rsidRPr="00692CAB">
              <w:rPr>
                <w:b/>
                <w:sz w:val="24"/>
                <w:szCs w:val="24"/>
              </w:rPr>
              <w:t>6</w:t>
            </w:r>
          </w:p>
        </w:tc>
        <w:tc>
          <w:tcPr>
            <w:tcW w:w="1864" w:type="pct"/>
            <w:tcBorders>
              <w:top w:val="single" w:sz="4" w:space="0" w:color="000000"/>
              <w:left w:val="single" w:sz="4" w:space="0" w:color="000000"/>
              <w:bottom w:val="single" w:sz="3" w:space="0" w:color="000000"/>
              <w:right w:val="single" w:sz="3" w:space="0" w:color="000000"/>
            </w:tcBorders>
            <w:vAlign w:val="center"/>
          </w:tcPr>
          <w:p w:rsidR="003510A4" w:rsidRPr="00692CAB" w:rsidRDefault="003510A4" w:rsidP="00152DD3">
            <w:pPr>
              <w:spacing w:line="240" w:lineRule="auto"/>
              <w:ind w:firstLine="0"/>
              <w:rPr>
                <w:sz w:val="24"/>
                <w:szCs w:val="24"/>
              </w:rPr>
            </w:pPr>
            <w:r w:rsidRPr="00692CAB">
              <w:rPr>
                <w:sz w:val="24"/>
                <w:szCs w:val="24"/>
              </w:rPr>
              <w:t>Цистерна для воды</w:t>
            </w:r>
          </w:p>
        </w:tc>
        <w:tc>
          <w:tcPr>
            <w:tcW w:w="2880" w:type="pct"/>
            <w:tcBorders>
              <w:top w:val="single" w:sz="4" w:space="0" w:color="000000"/>
              <w:left w:val="single" w:sz="3" w:space="0" w:color="000000"/>
              <w:bottom w:val="single" w:sz="3" w:space="0" w:color="000000"/>
              <w:right w:val="single" w:sz="4" w:space="0" w:color="000000"/>
            </w:tcBorders>
            <w:vAlign w:val="center"/>
          </w:tcPr>
          <w:p w:rsidR="003510A4" w:rsidRPr="00BC6118" w:rsidRDefault="003510A4" w:rsidP="003510A4">
            <w:pPr>
              <w:pStyle w:val="aff8"/>
              <w:numPr>
                <w:ilvl w:val="0"/>
                <w:numId w:val="51"/>
              </w:numPr>
              <w:tabs>
                <w:tab w:val="left" w:pos="252"/>
              </w:tabs>
              <w:ind w:left="0" w:right="56"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Цистерна имеет вместимость не менее 3000л, изготовлена из углеродистой стали.</w:t>
            </w:r>
          </w:p>
          <w:p w:rsidR="003510A4" w:rsidRPr="00BC6118" w:rsidRDefault="003510A4" w:rsidP="003510A4">
            <w:pPr>
              <w:pStyle w:val="aff8"/>
              <w:numPr>
                <w:ilvl w:val="0"/>
                <w:numId w:val="51"/>
              </w:numPr>
              <w:tabs>
                <w:tab w:val="left" w:pos="252"/>
              </w:tabs>
              <w:ind w:left="0" w:right="56"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Цистерна представляет собой жёсткую цельносварную конструкцию.</w:t>
            </w:r>
          </w:p>
          <w:p w:rsidR="003510A4" w:rsidRPr="00BC6118" w:rsidRDefault="003510A4" w:rsidP="003510A4">
            <w:pPr>
              <w:pStyle w:val="aff8"/>
              <w:numPr>
                <w:ilvl w:val="0"/>
                <w:numId w:val="51"/>
              </w:numPr>
              <w:tabs>
                <w:tab w:val="left" w:pos="252"/>
              </w:tabs>
              <w:ind w:left="0" w:right="56"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Цистерна имеет продольную компоновку на раме автомобиля, в составе установочных элементов присутствуют амортизирующие элементы.</w:t>
            </w:r>
          </w:p>
          <w:p w:rsidR="003510A4" w:rsidRPr="00BC6118" w:rsidRDefault="003510A4" w:rsidP="003510A4">
            <w:pPr>
              <w:pStyle w:val="aff8"/>
              <w:numPr>
                <w:ilvl w:val="0"/>
                <w:numId w:val="51"/>
              </w:numPr>
              <w:tabs>
                <w:tab w:val="left" w:pos="252"/>
              </w:tabs>
              <w:ind w:left="0" w:right="58"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Для обеспечения осмотра и технического обслуживания цистерна имеет люк с размерами не менее 450х450 мм с крышкой, в закрытом положении фиксирующейся откидными гайками с рукоятками. Расположение люка обеспечивает доступ в цистерну без демонтажа надстройки и снятия пожарно-технического вооружения (ПТВ) с крыши.</w:t>
            </w:r>
          </w:p>
          <w:p w:rsidR="003510A4" w:rsidRPr="00BC6118" w:rsidRDefault="003510A4" w:rsidP="003510A4">
            <w:pPr>
              <w:pStyle w:val="aff8"/>
              <w:numPr>
                <w:ilvl w:val="0"/>
                <w:numId w:val="51"/>
              </w:numPr>
              <w:tabs>
                <w:tab w:val="left" w:pos="252"/>
              </w:tabs>
              <w:ind w:left="0"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Расположение внутренних элементов цистерны не препятствует ревизии их внутренней полости и замене поврежденных элементов.</w:t>
            </w:r>
          </w:p>
          <w:p w:rsidR="003510A4" w:rsidRPr="00BC6118" w:rsidRDefault="003510A4" w:rsidP="003510A4">
            <w:pPr>
              <w:pStyle w:val="aff8"/>
              <w:numPr>
                <w:ilvl w:val="0"/>
                <w:numId w:val="51"/>
              </w:numPr>
              <w:tabs>
                <w:tab w:val="left" w:pos="252"/>
              </w:tabs>
              <w:ind w:left="0"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Цистерна оборудована устройством для дискретного (1, 3/4, 1/2, 1/4, 0) контроля уровня заполнения и расхода воды. Указатель уровня жидкости - электрического типа с использованием кондуктометрических датчиков.</w:t>
            </w:r>
          </w:p>
          <w:p w:rsidR="003510A4" w:rsidRPr="00BC6118" w:rsidRDefault="003510A4" w:rsidP="003510A4">
            <w:pPr>
              <w:pStyle w:val="aff8"/>
              <w:numPr>
                <w:ilvl w:val="0"/>
                <w:numId w:val="51"/>
              </w:numPr>
              <w:tabs>
                <w:tab w:val="left" w:pos="252"/>
              </w:tabs>
              <w:ind w:left="0" w:right="56"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Внутри цистерны расположены перегородки (волноломы), обеспечивающие гашение колебаний жидкости при движении автомобиля.</w:t>
            </w:r>
          </w:p>
          <w:p w:rsidR="003510A4" w:rsidRPr="00E62E42" w:rsidRDefault="003510A4" w:rsidP="003510A4">
            <w:pPr>
              <w:pStyle w:val="aff8"/>
              <w:numPr>
                <w:ilvl w:val="0"/>
                <w:numId w:val="51"/>
              </w:numPr>
              <w:shd w:val="clear" w:color="auto" w:fill="FFFFFF"/>
              <w:tabs>
                <w:tab w:val="left" w:pos="252"/>
              </w:tabs>
              <w:ind w:left="0" w:firstLine="1"/>
              <w:jc w:val="both"/>
              <w:rPr>
                <w:rFonts w:ascii="Times New Roman" w:eastAsiaTheme="minorEastAsia" w:hAnsi="Times New Roman"/>
                <w:sz w:val="24"/>
                <w:szCs w:val="24"/>
              </w:rPr>
            </w:pPr>
            <w:r w:rsidRPr="00BC6118">
              <w:rPr>
                <w:rFonts w:ascii="Times New Roman" w:eastAsiaTheme="minorEastAsia" w:hAnsi="Times New Roman" w:cs="Times New Roman"/>
                <w:sz w:val="24"/>
                <w:szCs w:val="24"/>
              </w:rPr>
              <w:t>Цистерна имеет устройства, предотвращающие создание в ней избыточного давления при заполнении, разрежения при опорожнении с помощью насоса. Конструкция цистерны обеспечивает опорожнение</w:t>
            </w:r>
            <w:r w:rsidRPr="00E62E42">
              <w:rPr>
                <w:rFonts w:ascii="Times New Roman" w:eastAsiaTheme="minorEastAsia" w:hAnsi="Times New Roman"/>
                <w:sz w:val="24"/>
                <w:szCs w:val="24"/>
              </w:rPr>
              <w:t xml:space="preserve"> </w:t>
            </w:r>
            <w:r w:rsidRPr="00E62E42">
              <w:rPr>
                <w:rFonts w:ascii="Times New Roman" w:eastAsiaTheme="minorEastAsia" w:hAnsi="Times New Roman"/>
                <w:sz w:val="24"/>
                <w:szCs w:val="24"/>
              </w:rPr>
              <w:lastRenderedPageBreak/>
              <w:t>свободным сливом.</w:t>
            </w:r>
          </w:p>
        </w:tc>
      </w:tr>
      <w:tr w:rsidR="003510A4" w:rsidRPr="00692CAB" w:rsidTr="00152DD3">
        <w:trPr>
          <w:trHeight w:val="548"/>
        </w:trPr>
        <w:tc>
          <w:tcPr>
            <w:tcW w:w="256" w:type="pct"/>
            <w:tcBorders>
              <w:top w:val="single" w:sz="4" w:space="0" w:color="000000"/>
              <w:left w:val="single" w:sz="4" w:space="0" w:color="000000"/>
              <w:bottom w:val="single" w:sz="4" w:space="0" w:color="000000"/>
              <w:right w:val="single" w:sz="4" w:space="0" w:color="000000"/>
            </w:tcBorders>
            <w:vAlign w:val="center"/>
          </w:tcPr>
          <w:p w:rsidR="003510A4" w:rsidRPr="00692CAB" w:rsidRDefault="003510A4" w:rsidP="00152DD3">
            <w:pPr>
              <w:ind w:firstLine="0"/>
              <w:jc w:val="center"/>
              <w:rPr>
                <w:b/>
                <w:sz w:val="24"/>
                <w:szCs w:val="24"/>
              </w:rPr>
            </w:pPr>
            <w:r w:rsidRPr="00692CAB">
              <w:rPr>
                <w:b/>
                <w:sz w:val="24"/>
                <w:szCs w:val="24"/>
              </w:rPr>
              <w:lastRenderedPageBreak/>
              <w:t>7</w:t>
            </w:r>
          </w:p>
        </w:tc>
        <w:tc>
          <w:tcPr>
            <w:tcW w:w="1864" w:type="pct"/>
            <w:tcBorders>
              <w:top w:val="single" w:sz="4" w:space="0" w:color="000000"/>
              <w:left w:val="single" w:sz="4" w:space="0" w:color="000000"/>
              <w:bottom w:val="single" w:sz="4" w:space="0" w:color="000000"/>
              <w:right w:val="single" w:sz="3" w:space="0" w:color="000000"/>
            </w:tcBorders>
            <w:vAlign w:val="center"/>
          </w:tcPr>
          <w:p w:rsidR="003510A4" w:rsidRPr="00692CAB" w:rsidRDefault="003510A4" w:rsidP="00152DD3">
            <w:pPr>
              <w:spacing w:line="259" w:lineRule="auto"/>
              <w:ind w:firstLine="0"/>
              <w:rPr>
                <w:sz w:val="24"/>
                <w:szCs w:val="24"/>
              </w:rPr>
            </w:pPr>
            <w:r w:rsidRPr="00692CAB">
              <w:rPr>
                <w:sz w:val="24"/>
                <w:szCs w:val="24"/>
              </w:rPr>
              <w:t>Бак пенообразователя</w:t>
            </w:r>
          </w:p>
        </w:tc>
        <w:tc>
          <w:tcPr>
            <w:tcW w:w="2880" w:type="pct"/>
            <w:tcBorders>
              <w:top w:val="single" w:sz="4" w:space="0" w:color="000000"/>
              <w:left w:val="single" w:sz="3" w:space="0" w:color="000000"/>
              <w:bottom w:val="single" w:sz="4" w:space="0" w:color="000000"/>
              <w:right w:val="single" w:sz="4" w:space="0" w:color="000000"/>
            </w:tcBorders>
            <w:vAlign w:val="center"/>
          </w:tcPr>
          <w:p w:rsidR="003510A4" w:rsidRPr="00BC6118" w:rsidRDefault="003510A4" w:rsidP="003510A4">
            <w:pPr>
              <w:pStyle w:val="aff8"/>
              <w:numPr>
                <w:ilvl w:val="0"/>
                <w:numId w:val="52"/>
              </w:numPr>
              <w:tabs>
                <w:tab w:val="left" w:pos="252"/>
              </w:tabs>
              <w:ind w:left="0"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Бак для пенообразователя (</w:t>
            </w:r>
            <w:proofErr w:type="spellStart"/>
            <w:r w:rsidRPr="00BC6118">
              <w:rPr>
                <w:rFonts w:ascii="Times New Roman" w:eastAsiaTheme="minorEastAsia" w:hAnsi="Times New Roman" w:cs="Times New Roman"/>
                <w:sz w:val="24"/>
                <w:szCs w:val="24"/>
              </w:rPr>
              <w:t>пенобак</w:t>
            </w:r>
            <w:proofErr w:type="spellEnd"/>
            <w:r w:rsidRPr="00BC6118">
              <w:rPr>
                <w:rFonts w:ascii="Times New Roman" w:eastAsiaTheme="minorEastAsia" w:hAnsi="Times New Roman" w:cs="Times New Roman"/>
                <w:sz w:val="24"/>
                <w:szCs w:val="24"/>
              </w:rPr>
              <w:t>), трубопроводы и арматура системы заправки и подачи пенообразователя изготовлены из модифицированного полипропилена, толщина стенки бака не менее 12мм.</w:t>
            </w:r>
          </w:p>
          <w:p w:rsidR="003510A4" w:rsidRPr="00BC6118" w:rsidRDefault="003510A4" w:rsidP="003510A4">
            <w:pPr>
              <w:pStyle w:val="aff8"/>
              <w:numPr>
                <w:ilvl w:val="0"/>
                <w:numId w:val="52"/>
              </w:numPr>
              <w:tabs>
                <w:tab w:val="left" w:pos="252"/>
              </w:tabs>
              <w:ind w:left="0"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 xml:space="preserve">Емкость </w:t>
            </w:r>
            <w:proofErr w:type="spellStart"/>
            <w:r w:rsidRPr="00BC6118">
              <w:rPr>
                <w:rFonts w:ascii="Times New Roman" w:eastAsiaTheme="minorEastAsia" w:hAnsi="Times New Roman" w:cs="Times New Roman"/>
                <w:sz w:val="24"/>
                <w:szCs w:val="24"/>
              </w:rPr>
              <w:t>пенобака</w:t>
            </w:r>
            <w:proofErr w:type="spellEnd"/>
            <w:r w:rsidRPr="00BC6118">
              <w:rPr>
                <w:rFonts w:ascii="Times New Roman" w:eastAsiaTheme="minorEastAsia" w:hAnsi="Times New Roman" w:cs="Times New Roman"/>
                <w:sz w:val="24"/>
                <w:szCs w:val="24"/>
              </w:rPr>
              <w:t xml:space="preserve"> не менее </w:t>
            </w:r>
            <w:smartTag w:uri="urn:schemas-microsoft-com:office:smarttags" w:element="metricconverter">
              <w:smartTagPr>
                <w:attr w:name="ProductID" w:val="180 л"/>
              </w:smartTagPr>
              <w:r w:rsidRPr="00BC6118">
                <w:rPr>
                  <w:rFonts w:ascii="Times New Roman" w:eastAsiaTheme="minorEastAsia" w:hAnsi="Times New Roman" w:cs="Times New Roman"/>
                  <w:sz w:val="24"/>
                  <w:szCs w:val="24"/>
                </w:rPr>
                <w:t>180 л</w:t>
              </w:r>
            </w:smartTag>
            <w:r w:rsidRPr="00BC6118">
              <w:rPr>
                <w:rFonts w:ascii="Times New Roman" w:eastAsiaTheme="minorEastAsia" w:hAnsi="Times New Roman" w:cs="Times New Roman"/>
                <w:sz w:val="24"/>
                <w:szCs w:val="24"/>
              </w:rPr>
              <w:t>.</w:t>
            </w:r>
          </w:p>
          <w:p w:rsidR="003510A4" w:rsidRPr="00E62E42" w:rsidRDefault="003510A4" w:rsidP="003510A4">
            <w:pPr>
              <w:pStyle w:val="aff8"/>
              <w:numPr>
                <w:ilvl w:val="0"/>
                <w:numId w:val="52"/>
              </w:numPr>
              <w:tabs>
                <w:tab w:val="left" w:pos="252"/>
              </w:tabs>
              <w:ind w:left="0" w:firstLine="1"/>
              <w:jc w:val="both"/>
              <w:rPr>
                <w:rFonts w:ascii="Times New Roman" w:eastAsiaTheme="minorEastAsia" w:hAnsi="Times New Roman"/>
                <w:sz w:val="24"/>
                <w:szCs w:val="24"/>
              </w:rPr>
            </w:pPr>
            <w:r w:rsidRPr="00BC6118">
              <w:rPr>
                <w:rFonts w:ascii="Times New Roman" w:eastAsiaTheme="minorEastAsia" w:hAnsi="Times New Roman" w:cs="Times New Roman"/>
                <w:sz w:val="24"/>
                <w:szCs w:val="24"/>
              </w:rPr>
              <w:t>Бак для пенообразователя имеет устройство, уменьшающее вспенивание пенообразователя при заправке.</w:t>
            </w:r>
          </w:p>
        </w:tc>
      </w:tr>
      <w:tr w:rsidR="003510A4" w:rsidRPr="00692CAB" w:rsidTr="00152DD3">
        <w:trPr>
          <w:trHeight w:val="548"/>
        </w:trPr>
        <w:tc>
          <w:tcPr>
            <w:tcW w:w="256" w:type="pct"/>
            <w:tcBorders>
              <w:top w:val="single" w:sz="4" w:space="0" w:color="000000"/>
              <w:left w:val="single" w:sz="4" w:space="0" w:color="000000"/>
              <w:bottom w:val="single" w:sz="4" w:space="0" w:color="000000"/>
              <w:right w:val="single" w:sz="4" w:space="0" w:color="000000"/>
            </w:tcBorders>
            <w:vAlign w:val="center"/>
          </w:tcPr>
          <w:p w:rsidR="003510A4" w:rsidRPr="00692CAB" w:rsidRDefault="003510A4" w:rsidP="00152DD3">
            <w:pPr>
              <w:ind w:firstLine="0"/>
              <w:jc w:val="center"/>
              <w:rPr>
                <w:b/>
                <w:sz w:val="24"/>
                <w:szCs w:val="24"/>
              </w:rPr>
            </w:pPr>
            <w:r>
              <w:rPr>
                <w:b/>
                <w:sz w:val="24"/>
                <w:szCs w:val="24"/>
              </w:rPr>
              <w:t>8</w:t>
            </w:r>
          </w:p>
        </w:tc>
        <w:tc>
          <w:tcPr>
            <w:tcW w:w="1864" w:type="pct"/>
            <w:tcBorders>
              <w:top w:val="single" w:sz="4" w:space="0" w:color="000000"/>
              <w:left w:val="single" w:sz="4" w:space="0" w:color="000000"/>
              <w:bottom w:val="single" w:sz="4" w:space="0" w:color="000000"/>
              <w:right w:val="single" w:sz="3" w:space="0" w:color="000000"/>
            </w:tcBorders>
            <w:vAlign w:val="center"/>
          </w:tcPr>
          <w:p w:rsidR="003510A4" w:rsidRPr="00692CAB" w:rsidRDefault="003510A4" w:rsidP="00152DD3">
            <w:pPr>
              <w:spacing w:line="259" w:lineRule="auto"/>
              <w:ind w:firstLine="0"/>
              <w:rPr>
                <w:sz w:val="24"/>
                <w:szCs w:val="24"/>
              </w:rPr>
            </w:pPr>
            <w:r>
              <w:rPr>
                <w:sz w:val="24"/>
                <w:szCs w:val="24"/>
              </w:rPr>
              <w:t>Кузовная надстройка</w:t>
            </w:r>
          </w:p>
        </w:tc>
        <w:tc>
          <w:tcPr>
            <w:tcW w:w="2880" w:type="pct"/>
            <w:tcBorders>
              <w:top w:val="single" w:sz="4" w:space="0" w:color="000000"/>
              <w:left w:val="single" w:sz="3" w:space="0" w:color="000000"/>
              <w:bottom w:val="single" w:sz="4" w:space="0" w:color="000000"/>
              <w:right w:val="single" w:sz="4" w:space="0" w:color="000000"/>
            </w:tcBorders>
            <w:vAlign w:val="center"/>
          </w:tcPr>
          <w:p w:rsidR="003510A4" w:rsidRPr="00BC6118" w:rsidRDefault="003510A4" w:rsidP="003510A4">
            <w:pPr>
              <w:pStyle w:val="aff8"/>
              <w:numPr>
                <w:ilvl w:val="0"/>
                <w:numId w:val="53"/>
              </w:numPr>
              <w:tabs>
                <w:tab w:val="left" w:pos="252"/>
              </w:tabs>
              <w:ind w:left="0"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Кузовная надстройка представляет собой сварной каркас из стальных профильных труб толщиной не менее 2,0мм.</w:t>
            </w:r>
          </w:p>
          <w:p w:rsidR="003510A4" w:rsidRPr="00BC6118" w:rsidRDefault="003510A4" w:rsidP="003510A4">
            <w:pPr>
              <w:pStyle w:val="aff8"/>
              <w:numPr>
                <w:ilvl w:val="0"/>
                <w:numId w:val="53"/>
              </w:numPr>
              <w:tabs>
                <w:tab w:val="left" w:pos="252"/>
              </w:tabs>
              <w:ind w:left="0" w:right="34"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 xml:space="preserve">Надстройка крепится на </w:t>
            </w:r>
            <w:proofErr w:type="spellStart"/>
            <w:r w:rsidRPr="00BC6118">
              <w:rPr>
                <w:rFonts w:ascii="Times New Roman" w:eastAsiaTheme="minorEastAsia" w:hAnsi="Times New Roman" w:cs="Times New Roman"/>
                <w:sz w:val="24"/>
                <w:szCs w:val="24"/>
              </w:rPr>
              <w:t>надрамнике</w:t>
            </w:r>
            <w:proofErr w:type="spellEnd"/>
            <w:r w:rsidRPr="00BC6118">
              <w:rPr>
                <w:rFonts w:ascii="Times New Roman" w:eastAsiaTheme="minorEastAsia" w:hAnsi="Times New Roman" w:cs="Times New Roman"/>
                <w:sz w:val="24"/>
                <w:szCs w:val="24"/>
              </w:rPr>
              <w:t>, независимо от емкости для воды.  Внутренняя обшивка отсеков выполнена из листов алюминиевых сплавов.</w:t>
            </w:r>
          </w:p>
          <w:p w:rsidR="003510A4" w:rsidRPr="00BC6118" w:rsidRDefault="003510A4" w:rsidP="003510A4">
            <w:pPr>
              <w:pStyle w:val="aff8"/>
              <w:numPr>
                <w:ilvl w:val="0"/>
                <w:numId w:val="53"/>
              </w:numPr>
              <w:tabs>
                <w:tab w:val="left" w:pos="252"/>
              </w:tabs>
              <w:ind w:left="0"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Боковые отсеки для размещения ПТВ имеют отверстия для слива скапливающихся остатков воды и конденсата.</w:t>
            </w:r>
          </w:p>
          <w:p w:rsidR="003510A4" w:rsidRPr="00BC6118" w:rsidRDefault="003510A4" w:rsidP="003510A4">
            <w:pPr>
              <w:pStyle w:val="aff8"/>
              <w:numPr>
                <w:ilvl w:val="0"/>
                <w:numId w:val="53"/>
              </w:numPr>
              <w:tabs>
                <w:tab w:val="left" w:pos="252"/>
              </w:tabs>
              <w:ind w:left="0" w:right="35"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 xml:space="preserve">Пеналы для напорно-всасывающих рукавов изготовлены из оцинкованной стали и оснащены рукавной лентой для извлечения всасывающих рукавов. </w:t>
            </w:r>
          </w:p>
          <w:p w:rsidR="003510A4" w:rsidRPr="00E62E42" w:rsidRDefault="003510A4" w:rsidP="003510A4">
            <w:pPr>
              <w:pStyle w:val="aff8"/>
              <w:numPr>
                <w:ilvl w:val="0"/>
                <w:numId w:val="53"/>
              </w:numPr>
              <w:tabs>
                <w:tab w:val="left" w:pos="252"/>
              </w:tabs>
              <w:ind w:left="0" w:firstLine="1"/>
              <w:jc w:val="both"/>
              <w:rPr>
                <w:rFonts w:ascii="Times New Roman" w:eastAsiaTheme="minorEastAsia" w:hAnsi="Times New Roman"/>
                <w:sz w:val="24"/>
                <w:szCs w:val="24"/>
              </w:rPr>
            </w:pPr>
            <w:r w:rsidRPr="00BC6118">
              <w:rPr>
                <w:rFonts w:ascii="Times New Roman" w:hAnsi="Times New Roman" w:cs="Times New Roman"/>
                <w:sz w:val="24"/>
                <w:szCs w:val="24"/>
              </w:rPr>
              <w:t xml:space="preserve">Для повышения коррозионной стойкости на места, подверженные абразивному износу (внутренние поверхности крыльев автомобиля, колёсные ниши задней оси) дополнительно нанесено </w:t>
            </w:r>
            <w:proofErr w:type="spellStart"/>
            <w:r w:rsidRPr="00BC6118">
              <w:rPr>
                <w:rFonts w:ascii="Times New Roman" w:hAnsi="Times New Roman" w:cs="Times New Roman"/>
                <w:sz w:val="24"/>
                <w:szCs w:val="24"/>
              </w:rPr>
              <w:t>антигравийное</w:t>
            </w:r>
            <w:proofErr w:type="spellEnd"/>
            <w:r w:rsidRPr="00BC6118">
              <w:rPr>
                <w:rFonts w:ascii="Times New Roman" w:hAnsi="Times New Roman" w:cs="Times New Roman"/>
                <w:sz w:val="24"/>
                <w:szCs w:val="24"/>
              </w:rPr>
              <w:t xml:space="preserve"> покрытие.</w:t>
            </w:r>
          </w:p>
        </w:tc>
      </w:tr>
      <w:tr w:rsidR="003510A4" w:rsidRPr="00692CAB" w:rsidTr="00152DD3">
        <w:trPr>
          <w:trHeight w:val="548"/>
        </w:trPr>
        <w:tc>
          <w:tcPr>
            <w:tcW w:w="256" w:type="pct"/>
            <w:tcBorders>
              <w:top w:val="single" w:sz="4" w:space="0" w:color="000000"/>
              <w:left w:val="single" w:sz="4" w:space="0" w:color="000000"/>
              <w:bottom w:val="single" w:sz="4" w:space="0" w:color="000000"/>
              <w:right w:val="single" w:sz="4" w:space="0" w:color="000000"/>
            </w:tcBorders>
            <w:vAlign w:val="center"/>
          </w:tcPr>
          <w:p w:rsidR="003510A4" w:rsidRPr="00692CAB" w:rsidRDefault="003510A4" w:rsidP="00152DD3">
            <w:pPr>
              <w:ind w:firstLine="0"/>
              <w:jc w:val="center"/>
              <w:rPr>
                <w:b/>
                <w:sz w:val="24"/>
                <w:szCs w:val="24"/>
              </w:rPr>
            </w:pPr>
            <w:r>
              <w:rPr>
                <w:b/>
                <w:sz w:val="24"/>
                <w:szCs w:val="24"/>
              </w:rPr>
              <w:t>9</w:t>
            </w:r>
          </w:p>
        </w:tc>
        <w:tc>
          <w:tcPr>
            <w:tcW w:w="1864" w:type="pct"/>
            <w:tcBorders>
              <w:top w:val="single" w:sz="4" w:space="0" w:color="000000"/>
              <w:left w:val="single" w:sz="4" w:space="0" w:color="000000"/>
              <w:bottom w:val="single" w:sz="4" w:space="0" w:color="000000"/>
              <w:right w:val="single" w:sz="3" w:space="0" w:color="000000"/>
            </w:tcBorders>
            <w:vAlign w:val="center"/>
          </w:tcPr>
          <w:p w:rsidR="003510A4" w:rsidRDefault="003510A4" w:rsidP="00152DD3">
            <w:pPr>
              <w:spacing w:line="259" w:lineRule="auto"/>
              <w:ind w:firstLine="0"/>
              <w:rPr>
                <w:sz w:val="24"/>
                <w:szCs w:val="24"/>
              </w:rPr>
            </w:pPr>
            <w:r>
              <w:rPr>
                <w:sz w:val="24"/>
                <w:szCs w:val="24"/>
              </w:rPr>
              <w:t>Двери отсеков для ПТВ</w:t>
            </w:r>
          </w:p>
        </w:tc>
        <w:tc>
          <w:tcPr>
            <w:tcW w:w="2880" w:type="pct"/>
            <w:tcBorders>
              <w:top w:val="single" w:sz="4" w:space="0" w:color="000000"/>
              <w:left w:val="single" w:sz="3" w:space="0" w:color="000000"/>
              <w:bottom w:val="single" w:sz="4" w:space="0" w:color="000000"/>
              <w:right w:val="single" w:sz="4" w:space="0" w:color="000000"/>
            </w:tcBorders>
            <w:vAlign w:val="center"/>
          </w:tcPr>
          <w:p w:rsidR="003510A4" w:rsidRPr="00BC6118" w:rsidRDefault="003510A4" w:rsidP="003510A4">
            <w:pPr>
              <w:pStyle w:val="aff8"/>
              <w:numPr>
                <w:ilvl w:val="0"/>
                <w:numId w:val="54"/>
              </w:numPr>
              <w:tabs>
                <w:tab w:val="left" w:pos="252"/>
              </w:tabs>
              <w:ind w:left="0" w:right="59"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 xml:space="preserve">Двери боковых отсеков - «панельного» типа, а дверь заднего отсека - распашная «панельного» типа на </w:t>
            </w:r>
            <w:proofErr w:type="spellStart"/>
            <w:r w:rsidRPr="00BC6118">
              <w:rPr>
                <w:rFonts w:ascii="Times New Roman" w:eastAsiaTheme="minorEastAsia" w:hAnsi="Times New Roman" w:cs="Times New Roman"/>
                <w:sz w:val="24"/>
                <w:szCs w:val="24"/>
              </w:rPr>
              <w:t>пневмостойках</w:t>
            </w:r>
            <w:proofErr w:type="spellEnd"/>
            <w:r w:rsidRPr="00BC6118">
              <w:rPr>
                <w:rFonts w:ascii="Times New Roman" w:eastAsiaTheme="minorEastAsia" w:hAnsi="Times New Roman" w:cs="Times New Roman"/>
                <w:sz w:val="24"/>
                <w:szCs w:val="24"/>
              </w:rPr>
              <w:t xml:space="preserve">, изготавливается из листов алюминиевых сплавов, имеет смотровое окно для обеспечения температурного режима работы насоса в зимнее время размером не менее 270х540мм. Двери оборудованы </w:t>
            </w:r>
            <w:proofErr w:type="spellStart"/>
            <w:r w:rsidRPr="00BC6118">
              <w:rPr>
                <w:rFonts w:ascii="Times New Roman" w:eastAsiaTheme="minorEastAsia" w:hAnsi="Times New Roman" w:cs="Times New Roman"/>
                <w:sz w:val="24"/>
                <w:szCs w:val="24"/>
              </w:rPr>
              <w:t>самосрабатывающими</w:t>
            </w:r>
            <w:proofErr w:type="spellEnd"/>
            <w:r w:rsidRPr="00BC6118">
              <w:rPr>
                <w:rFonts w:ascii="Times New Roman" w:eastAsiaTheme="minorEastAsia" w:hAnsi="Times New Roman" w:cs="Times New Roman"/>
                <w:sz w:val="24"/>
                <w:szCs w:val="24"/>
              </w:rPr>
              <w:t xml:space="preserve"> запорными устройствами, удерживающими их в открытом и закрытом положениях и сигнализацией открытого положения дверей с индикацией ее в кабине водителя.</w:t>
            </w:r>
          </w:p>
          <w:p w:rsidR="003510A4" w:rsidRPr="00BC6118" w:rsidRDefault="003510A4" w:rsidP="003510A4">
            <w:pPr>
              <w:pStyle w:val="aff8"/>
              <w:numPr>
                <w:ilvl w:val="0"/>
                <w:numId w:val="54"/>
              </w:numPr>
              <w:tabs>
                <w:tab w:val="left" w:pos="252"/>
              </w:tabs>
              <w:ind w:left="0" w:right="57"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 xml:space="preserve">Боковые отсеки надстройки и задний отсек оборудованы светодиодными панелями освещения в алюминиевых теплоотводящих корпусах с </w:t>
            </w:r>
            <w:proofErr w:type="spellStart"/>
            <w:r w:rsidRPr="00BC6118">
              <w:rPr>
                <w:rFonts w:ascii="Times New Roman" w:eastAsiaTheme="minorEastAsia" w:hAnsi="Times New Roman" w:cs="Times New Roman"/>
                <w:sz w:val="24"/>
                <w:szCs w:val="24"/>
              </w:rPr>
              <w:t>рассеивателями</w:t>
            </w:r>
            <w:proofErr w:type="spellEnd"/>
            <w:r w:rsidRPr="00BC6118">
              <w:rPr>
                <w:rFonts w:ascii="Times New Roman" w:eastAsiaTheme="minorEastAsia" w:hAnsi="Times New Roman" w:cs="Times New Roman"/>
                <w:sz w:val="24"/>
                <w:szCs w:val="24"/>
              </w:rPr>
              <w:t xml:space="preserve">, а также световой сигнализацией, предупреждающей о незакрытых дверях отсеков ПТВ, кабины и насосного отсека. </w:t>
            </w:r>
          </w:p>
          <w:p w:rsidR="003510A4" w:rsidRPr="00BC6118" w:rsidRDefault="003510A4" w:rsidP="003510A4">
            <w:pPr>
              <w:pStyle w:val="aff8"/>
              <w:numPr>
                <w:ilvl w:val="0"/>
                <w:numId w:val="54"/>
              </w:numPr>
              <w:tabs>
                <w:tab w:val="left" w:pos="252"/>
              </w:tabs>
              <w:ind w:left="0"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Над отсеками ПТВ установлены светодиодные фонари освещения рабочих зон в темное время суток</w:t>
            </w:r>
          </w:p>
          <w:p w:rsidR="003510A4" w:rsidRPr="00E62E42" w:rsidRDefault="003510A4" w:rsidP="003510A4">
            <w:pPr>
              <w:pStyle w:val="aff8"/>
              <w:numPr>
                <w:ilvl w:val="0"/>
                <w:numId w:val="54"/>
              </w:numPr>
              <w:tabs>
                <w:tab w:val="left" w:pos="252"/>
              </w:tabs>
              <w:spacing w:line="238" w:lineRule="auto"/>
              <w:ind w:left="0" w:firstLine="1"/>
              <w:jc w:val="both"/>
              <w:rPr>
                <w:rFonts w:ascii="Times New Roman" w:eastAsiaTheme="minorEastAsia" w:hAnsi="Times New Roman"/>
                <w:sz w:val="24"/>
                <w:szCs w:val="24"/>
              </w:rPr>
            </w:pPr>
            <w:r w:rsidRPr="00BC6118">
              <w:rPr>
                <w:rFonts w:ascii="Times New Roman" w:eastAsiaTheme="minorEastAsia" w:hAnsi="Times New Roman" w:cs="Times New Roman"/>
                <w:sz w:val="24"/>
                <w:szCs w:val="24"/>
              </w:rPr>
              <w:t>Крепления для ПТВ, оборудования и инструмента установлены в отсеках согласно перечню комплектации.</w:t>
            </w:r>
          </w:p>
        </w:tc>
      </w:tr>
      <w:tr w:rsidR="003510A4" w:rsidRPr="00692CAB" w:rsidTr="00152DD3">
        <w:trPr>
          <w:trHeight w:val="548"/>
        </w:trPr>
        <w:tc>
          <w:tcPr>
            <w:tcW w:w="256" w:type="pct"/>
            <w:tcBorders>
              <w:top w:val="single" w:sz="4" w:space="0" w:color="000000"/>
              <w:left w:val="single" w:sz="4" w:space="0" w:color="000000"/>
              <w:bottom w:val="single" w:sz="4" w:space="0" w:color="000000"/>
              <w:right w:val="single" w:sz="4" w:space="0" w:color="000000"/>
            </w:tcBorders>
            <w:vAlign w:val="center"/>
          </w:tcPr>
          <w:p w:rsidR="003510A4" w:rsidRDefault="003510A4" w:rsidP="00152DD3">
            <w:pPr>
              <w:ind w:firstLine="0"/>
              <w:jc w:val="center"/>
              <w:rPr>
                <w:b/>
                <w:sz w:val="24"/>
                <w:szCs w:val="24"/>
              </w:rPr>
            </w:pPr>
            <w:r>
              <w:rPr>
                <w:b/>
                <w:sz w:val="24"/>
                <w:szCs w:val="24"/>
              </w:rPr>
              <w:t>10</w:t>
            </w:r>
          </w:p>
        </w:tc>
        <w:tc>
          <w:tcPr>
            <w:tcW w:w="1864" w:type="pct"/>
            <w:tcBorders>
              <w:top w:val="single" w:sz="4" w:space="0" w:color="000000"/>
              <w:left w:val="single" w:sz="4" w:space="0" w:color="000000"/>
              <w:bottom w:val="single" w:sz="4" w:space="0" w:color="000000"/>
              <w:right w:val="single" w:sz="3" w:space="0" w:color="000000"/>
            </w:tcBorders>
            <w:vAlign w:val="center"/>
          </w:tcPr>
          <w:p w:rsidR="003510A4" w:rsidRDefault="003510A4" w:rsidP="00152DD3">
            <w:pPr>
              <w:spacing w:line="259" w:lineRule="auto"/>
              <w:ind w:firstLine="0"/>
              <w:rPr>
                <w:sz w:val="24"/>
                <w:szCs w:val="24"/>
              </w:rPr>
            </w:pPr>
            <w:r>
              <w:rPr>
                <w:sz w:val="24"/>
                <w:szCs w:val="24"/>
              </w:rPr>
              <w:t>Задняя стенка кузова</w:t>
            </w:r>
          </w:p>
        </w:tc>
        <w:tc>
          <w:tcPr>
            <w:tcW w:w="2880" w:type="pct"/>
            <w:tcBorders>
              <w:top w:val="single" w:sz="4" w:space="0" w:color="000000"/>
              <w:left w:val="single" w:sz="3" w:space="0" w:color="000000"/>
              <w:bottom w:val="single" w:sz="4" w:space="0" w:color="000000"/>
              <w:right w:val="single" w:sz="4" w:space="0" w:color="000000"/>
            </w:tcBorders>
            <w:vAlign w:val="center"/>
          </w:tcPr>
          <w:p w:rsidR="003510A4" w:rsidRPr="00E62E42" w:rsidRDefault="003510A4" w:rsidP="00152DD3">
            <w:pPr>
              <w:pStyle w:val="aff8"/>
              <w:ind w:left="7" w:right="59"/>
              <w:jc w:val="both"/>
              <w:rPr>
                <w:rFonts w:ascii="Times New Roman" w:eastAsiaTheme="minorEastAsia" w:hAnsi="Times New Roman" w:cs="Times New Roman"/>
                <w:sz w:val="24"/>
                <w:szCs w:val="24"/>
              </w:rPr>
            </w:pPr>
            <w:r w:rsidRPr="00E62E42">
              <w:rPr>
                <w:rFonts w:ascii="Times New Roman" w:hAnsi="Times New Roman" w:cs="Times New Roman"/>
                <w:sz w:val="24"/>
                <w:szCs w:val="24"/>
              </w:rPr>
              <w:t>Оборудована двумя стационарными лестницами для подъема на крышу, ступени лестницы сделаны с противоскользящим антикоррозионным покрытием.</w:t>
            </w:r>
          </w:p>
        </w:tc>
      </w:tr>
      <w:tr w:rsidR="003510A4" w:rsidRPr="00692CAB" w:rsidTr="00152DD3">
        <w:trPr>
          <w:trHeight w:val="548"/>
        </w:trPr>
        <w:tc>
          <w:tcPr>
            <w:tcW w:w="256" w:type="pct"/>
            <w:tcBorders>
              <w:top w:val="single" w:sz="4" w:space="0" w:color="000000"/>
              <w:left w:val="single" w:sz="4" w:space="0" w:color="000000"/>
              <w:bottom w:val="single" w:sz="4" w:space="0" w:color="000000"/>
              <w:right w:val="single" w:sz="4" w:space="0" w:color="000000"/>
            </w:tcBorders>
            <w:vAlign w:val="center"/>
          </w:tcPr>
          <w:p w:rsidR="003510A4" w:rsidRDefault="003510A4" w:rsidP="00152DD3">
            <w:pPr>
              <w:ind w:firstLine="0"/>
              <w:jc w:val="center"/>
              <w:rPr>
                <w:b/>
                <w:sz w:val="24"/>
                <w:szCs w:val="24"/>
              </w:rPr>
            </w:pPr>
            <w:r>
              <w:rPr>
                <w:b/>
                <w:sz w:val="24"/>
                <w:szCs w:val="24"/>
              </w:rPr>
              <w:t>11</w:t>
            </w:r>
          </w:p>
        </w:tc>
        <w:tc>
          <w:tcPr>
            <w:tcW w:w="1864" w:type="pct"/>
            <w:tcBorders>
              <w:top w:val="single" w:sz="4" w:space="0" w:color="000000"/>
              <w:left w:val="single" w:sz="4" w:space="0" w:color="000000"/>
              <w:bottom w:val="single" w:sz="4" w:space="0" w:color="000000"/>
              <w:right w:val="single" w:sz="3" w:space="0" w:color="000000"/>
            </w:tcBorders>
            <w:vAlign w:val="center"/>
          </w:tcPr>
          <w:p w:rsidR="003510A4" w:rsidRDefault="003510A4" w:rsidP="00152DD3">
            <w:pPr>
              <w:spacing w:line="259" w:lineRule="auto"/>
              <w:ind w:firstLine="0"/>
              <w:rPr>
                <w:sz w:val="24"/>
                <w:szCs w:val="24"/>
              </w:rPr>
            </w:pPr>
            <w:r>
              <w:rPr>
                <w:sz w:val="24"/>
                <w:szCs w:val="24"/>
              </w:rPr>
              <w:t>Светосигнальное оборудование</w:t>
            </w:r>
          </w:p>
        </w:tc>
        <w:tc>
          <w:tcPr>
            <w:tcW w:w="2880" w:type="pct"/>
            <w:tcBorders>
              <w:top w:val="single" w:sz="4" w:space="0" w:color="000000"/>
              <w:left w:val="single" w:sz="3" w:space="0" w:color="000000"/>
              <w:bottom w:val="single" w:sz="4" w:space="0" w:color="000000"/>
              <w:right w:val="single" w:sz="4" w:space="0" w:color="000000"/>
            </w:tcBorders>
            <w:vAlign w:val="center"/>
          </w:tcPr>
          <w:p w:rsidR="003510A4" w:rsidRPr="00BC6118" w:rsidRDefault="003510A4" w:rsidP="003510A4">
            <w:pPr>
              <w:pStyle w:val="aff8"/>
              <w:numPr>
                <w:ilvl w:val="0"/>
                <w:numId w:val="55"/>
              </w:numPr>
              <w:tabs>
                <w:tab w:val="left" w:pos="252"/>
              </w:tabs>
              <w:ind w:left="0" w:firstLine="1"/>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Противотуманные фары – 2шт.</w:t>
            </w:r>
          </w:p>
          <w:p w:rsidR="003510A4" w:rsidRPr="00BC6118" w:rsidRDefault="003510A4" w:rsidP="003510A4">
            <w:pPr>
              <w:pStyle w:val="aff8"/>
              <w:numPr>
                <w:ilvl w:val="0"/>
                <w:numId w:val="55"/>
              </w:numPr>
              <w:tabs>
                <w:tab w:val="left" w:pos="252"/>
              </w:tabs>
              <w:ind w:left="0" w:firstLine="1"/>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Фара-искатель – 2 шт. (передняя регулируемая, задняя нерегулируемая светодиодная)</w:t>
            </w:r>
          </w:p>
          <w:p w:rsidR="003510A4" w:rsidRPr="00BC6118" w:rsidRDefault="003510A4" w:rsidP="003510A4">
            <w:pPr>
              <w:pStyle w:val="aff8"/>
              <w:numPr>
                <w:ilvl w:val="0"/>
                <w:numId w:val="55"/>
              </w:numPr>
              <w:tabs>
                <w:tab w:val="left" w:pos="252"/>
              </w:tabs>
              <w:ind w:left="0" w:firstLine="1"/>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lastRenderedPageBreak/>
              <w:t xml:space="preserve">Специальное громкоговорящее устройство </w:t>
            </w:r>
          </w:p>
          <w:p w:rsidR="003510A4" w:rsidRPr="00BC6118" w:rsidRDefault="003510A4" w:rsidP="00152DD3">
            <w:pPr>
              <w:tabs>
                <w:tab w:val="left" w:pos="252"/>
              </w:tabs>
              <w:spacing w:line="240" w:lineRule="auto"/>
              <w:ind w:firstLine="1"/>
              <w:rPr>
                <w:sz w:val="24"/>
                <w:szCs w:val="24"/>
              </w:rPr>
            </w:pPr>
            <w:r w:rsidRPr="00BC6118">
              <w:rPr>
                <w:sz w:val="24"/>
                <w:szCs w:val="24"/>
              </w:rPr>
              <w:t>(мощность 120Вт) со световой балкой– 1шт.</w:t>
            </w:r>
          </w:p>
          <w:p w:rsidR="003510A4" w:rsidRPr="00E62E42" w:rsidRDefault="003510A4" w:rsidP="003510A4">
            <w:pPr>
              <w:pStyle w:val="aff8"/>
              <w:numPr>
                <w:ilvl w:val="0"/>
                <w:numId w:val="55"/>
              </w:numPr>
              <w:tabs>
                <w:tab w:val="left" w:pos="252"/>
              </w:tabs>
              <w:ind w:left="0" w:right="59" w:firstLine="1"/>
              <w:jc w:val="both"/>
              <w:rPr>
                <w:rFonts w:ascii="Times New Roman" w:hAnsi="Times New Roman" w:cs="Times New Roman"/>
                <w:sz w:val="24"/>
                <w:szCs w:val="24"/>
              </w:rPr>
            </w:pPr>
            <w:r w:rsidRPr="00BC6118">
              <w:rPr>
                <w:rFonts w:ascii="Times New Roman" w:hAnsi="Times New Roman" w:cs="Times New Roman"/>
                <w:sz w:val="24"/>
                <w:szCs w:val="24"/>
              </w:rPr>
              <w:t>Проблесковый маяк – 1шт.</w:t>
            </w:r>
          </w:p>
        </w:tc>
      </w:tr>
      <w:tr w:rsidR="003510A4" w:rsidRPr="00692CAB" w:rsidTr="00152DD3">
        <w:trPr>
          <w:trHeight w:val="548"/>
        </w:trPr>
        <w:tc>
          <w:tcPr>
            <w:tcW w:w="256" w:type="pct"/>
            <w:tcBorders>
              <w:top w:val="single" w:sz="4" w:space="0" w:color="000000"/>
              <w:left w:val="single" w:sz="4" w:space="0" w:color="000000"/>
              <w:bottom w:val="single" w:sz="3" w:space="0" w:color="000000"/>
              <w:right w:val="single" w:sz="4" w:space="0" w:color="000000"/>
            </w:tcBorders>
            <w:vAlign w:val="center"/>
          </w:tcPr>
          <w:p w:rsidR="003510A4" w:rsidRDefault="003510A4" w:rsidP="00152DD3">
            <w:pPr>
              <w:ind w:firstLine="0"/>
              <w:jc w:val="center"/>
              <w:rPr>
                <w:b/>
                <w:sz w:val="24"/>
                <w:szCs w:val="24"/>
              </w:rPr>
            </w:pPr>
            <w:r>
              <w:rPr>
                <w:b/>
                <w:sz w:val="24"/>
                <w:szCs w:val="24"/>
              </w:rPr>
              <w:lastRenderedPageBreak/>
              <w:t>12</w:t>
            </w:r>
          </w:p>
        </w:tc>
        <w:tc>
          <w:tcPr>
            <w:tcW w:w="1864" w:type="pct"/>
            <w:tcBorders>
              <w:top w:val="single" w:sz="4" w:space="0" w:color="000000"/>
              <w:left w:val="single" w:sz="4" w:space="0" w:color="000000"/>
              <w:bottom w:val="single" w:sz="3" w:space="0" w:color="000000"/>
              <w:right w:val="single" w:sz="3" w:space="0" w:color="000000"/>
            </w:tcBorders>
            <w:vAlign w:val="center"/>
          </w:tcPr>
          <w:p w:rsidR="003510A4" w:rsidRDefault="003510A4" w:rsidP="00152DD3">
            <w:pPr>
              <w:spacing w:line="259" w:lineRule="auto"/>
              <w:ind w:firstLine="0"/>
              <w:rPr>
                <w:sz w:val="24"/>
                <w:szCs w:val="24"/>
              </w:rPr>
            </w:pPr>
            <w:proofErr w:type="spellStart"/>
            <w:r>
              <w:rPr>
                <w:sz w:val="24"/>
                <w:szCs w:val="24"/>
              </w:rPr>
              <w:t>Цветографическая</w:t>
            </w:r>
            <w:proofErr w:type="spellEnd"/>
            <w:r>
              <w:rPr>
                <w:sz w:val="24"/>
                <w:szCs w:val="24"/>
              </w:rPr>
              <w:t xml:space="preserve"> окраска</w:t>
            </w:r>
          </w:p>
        </w:tc>
        <w:tc>
          <w:tcPr>
            <w:tcW w:w="2880" w:type="pct"/>
            <w:tcBorders>
              <w:top w:val="single" w:sz="4" w:space="0" w:color="000000"/>
              <w:left w:val="single" w:sz="3" w:space="0" w:color="000000"/>
              <w:bottom w:val="single" w:sz="3" w:space="0" w:color="000000"/>
              <w:right w:val="single" w:sz="4" w:space="0" w:color="000000"/>
            </w:tcBorders>
            <w:vAlign w:val="center"/>
          </w:tcPr>
          <w:p w:rsidR="003510A4" w:rsidRPr="00E62E42" w:rsidRDefault="003510A4" w:rsidP="00152DD3">
            <w:pPr>
              <w:tabs>
                <w:tab w:val="left" w:pos="5656"/>
              </w:tabs>
              <w:suppressAutoHyphens/>
              <w:spacing w:line="240" w:lineRule="auto"/>
              <w:ind w:firstLine="0"/>
              <w:rPr>
                <w:sz w:val="24"/>
                <w:szCs w:val="24"/>
              </w:rPr>
            </w:pPr>
            <w:r w:rsidRPr="00BE714B">
              <w:rPr>
                <w:sz w:val="24"/>
                <w:szCs w:val="24"/>
                <w:lang w:eastAsia="ar-SA"/>
              </w:rPr>
              <w:t xml:space="preserve">Согласно </w:t>
            </w:r>
            <w:proofErr w:type="spellStart"/>
            <w:r w:rsidRPr="00BE714B">
              <w:rPr>
                <w:sz w:val="24"/>
                <w:szCs w:val="24"/>
                <w:lang w:eastAsia="ar-SA"/>
              </w:rPr>
              <w:t>цветографической</w:t>
            </w:r>
            <w:proofErr w:type="spellEnd"/>
            <w:r w:rsidRPr="00BE714B">
              <w:rPr>
                <w:sz w:val="24"/>
                <w:szCs w:val="24"/>
                <w:lang w:eastAsia="ar-SA"/>
              </w:rPr>
              <w:t xml:space="preserve"> схемы по ГОСТ Р 50574-2002, двухкомпонентными лакокрасочными материалами на полиуретановой основе.</w:t>
            </w:r>
          </w:p>
        </w:tc>
      </w:tr>
    </w:tbl>
    <w:p w:rsidR="003510A4" w:rsidRDefault="003510A4" w:rsidP="003510A4">
      <w:pPr>
        <w:spacing w:line="240" w:lineRule="atLeast"/>
        <w:ind w:left="142" w:firstLine="0"/>
        <w:rPr>
          <w:sz w:val="24"/>
          <w:szCs w:val="24"/>
        </w:rPr>
      </w:pPr>
    </w:p>
    <w:p w:rsidR="003510A4" w:rsidRDefault="003510A4" w:rsidP="003510A4">
      <w:pPr>
        <w:spacing w:line="240" w:lineRule="atLeast"/>
        <w:ind w:firstLine="0"/>
        <w:jc w:val="center"/>
        <w:rPr>
          <w:b/>
          <w:bCs/>
          <w:sz w:val="24"/>
          <w:szCs w:val="24"/>
        </w:rPr>
      </w:pPr>
      <w:r w:rsidRPr="00C34299">
        <w:rPr>
          <w:b/>
          <w:sz w:val="24"/>
          <w:szCs w:val="24"/>
        </w:rPr>
        <w:t xml:space="preserve">Комплектация </w:t>
      </w:r>
      <w:r>
        <w:rPr>
          <w:b/>
          <w:sz w:val="24"/>
          <w:szCs w:val="24"/>
        </w:rPr>
        <w:t>пожарно-технического вооружения</w:t>
      </w:r>
      <w:r w:rsidRPr="00C34299">
        <w:rPr>
          <w:b/>
          <w:bCs/>
          <w:sz w:val="24"/>
          <w:szCs w:val="24"/>
        </w:rPr>
        <w:t>:</w:t>
      </w:r>
    </w:p>
    <w:tbl>
      <w:tblPr>
        <w:tblW w:w="10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663"/>
        <w:gridCol w:w="8"/>
        <w:gridCol w:w="1409"/>
        <w:gridCol w:w="8"/>
        <w:gridCol w:w="1552"/>
        <w:gridCol w:w="8"/>
      </w:tblGrid>
      <w:tr w:rsidR="003510A4" w:rsidRPr="00261E4B" w:rsidTr="00152DD3">
        <w:trPr>
          <w:gridAfter w:val="1"/>
          <w:wAfter w:w="8" w:type="dxa"/>
        </w:trPr>
        <w:tc>
          <w:tcPr>
            <w:tcW w:w="567" w:type="dxa"/>
            <w:vAlign w:val="center"/>
          </w:tcPr>
          <w:p w:rsidR="003510A4" w:rsidRPr="00BE714B" w:rsidRDefault="003510A4" w:rsidP="00152DD3">
            <w:pPr>
              <w:spacing w:line="240" w:lineRule="auto"/>
              <w:ind w:left="-113" w:right="-108" w:firstLine="5"/>
              <w:jc w:val="center"/>
              <w:outlineLvl w:val="1"/>
              <w:rPr>
                <w:b/>
                <w:sz w:val="24"/>
                <w:szCs w:val="24"/>
              </w:rPr>
            </w:pPr>
            <w:r w:rsidRPr="00BE714B">
              <w:rPr>
                <w:b/>
                <w:sz w:val="24"/>
                <w:szCs w:val="24"/>
              </w:rPr>
              <w:t>№</w:t>
            </w:r>
          </w:p>
        </w:tc>
        <w:tc>
          <w:tcPr>
            <w:tcW w:w="6663" w:type="dxa"/>
            <w:vAlign w:val="center"/>
          </w:tcPr>
          <w:p w:rsidR="003510A4" w:rsidRPr="001A63E3" w:rsidRDefault="003510A4" w:rsidP="00152DD3">
            <w:pPr>
              <w:spacing w:line="240" w:lineRule="auto"/>
              <w:ind w:left="-108" w:right="-109"/>
              <w:jc w:val="center"/>
              <w:outlineLvl w:val="1"/>
              <w:rPr>
                <w:b/>
                <w:sz w:val="24"/>
                <w:szCs w:val="24"/>
              </w:rPr>
            </w:pPr>
            <w:r w:rsidRPr="001A63E3">
              <w:rPr>
                <w:b/>
                <w:sz w:val="24"/>
                <w:szCs w:val="24"/>
              </w:rPr>
              <w:t>Наименование</w:t>
            </w:r>
          </w:p>
        </w:tc>
        <w:tc>
          <w:tcPr>
            <w:tcW w:w="1417" w:type="dxa"/>
            <w:gridSpan w:val="2"/>
            <w:vAlign w:val="center"/>
          </w:tcPr>
          <w:p w:rsidR="003510A4" w:rsidRPr="001A63E3" w:rsidRDefault="003510A4" w:rsidP="00152DD3">
            <w:pPr>
              <w:spacing w:line="240" w:lineRule="auto"/>
              <w:ind w:left="-107" w:right="-41" w:hanging="9"/>
              <w:jc w:val="center"/>
              <w:outlineLvl w:val="1"/>
              <w:rPr>
                <w:b/>
                <w:sz w:val="24"/>
                <w:szCs w:val="24"/>
              </w:rPr>
            </w:pPr>
            <w:r w:rsidRPr="001A63E3">
              <w:rPr>
                <w:b/>
                <w:sz w:val="24"/>
                <w:szCs w:val="24"/>
              </w:rPr>
              <w:t>Ед. изм.</w:t>
            </w:r>
          </w:p>
        </w:tc>
        <w:tc>
          <w:tcPr>
            <w:tcW w:w="1560" w:type="dxa"/>
            <w:gridSpan w:val="2"/>
            <w:vAlign w:val="center"/>
          </w:tcPr>
          <w:p w:rsidR="003510A4" w:rsidRPr="001A63E3" w:rsidRDefault="003510A4" w:rsidP="00152DD3">
            <w:pPr>
              <w:spacing w:line="240" w:lineRule="auto"/>
              <w:ind w:hanging="9"/>
              <w:jc w:val="center"/>
              <w:outlineLvl w:val="1"/>
              <w:rPr>
                <w:b/>
                <w:sz w:val="24"/>
                <w:szCs w:val="24"/>
              </w:rPr>
            </w:pPr>
            <w:r w:rsidRPr="001A63E3">
              <w:rPr>
                <w:b/>
                <w:sz w:val="24"/>
                <w:szCs w:val="24"/>
              </w:rPr>
              <w:t>Количество</w:t>
            </w:r>
          </w:p>
        </w:tc>
      </w:tr>
      <w:tr w:rsidR="003510A4" w:rsidRPr="00261E4B" w:rsidTr="00152DD3">
        <w:tc>
          <w:tcPr>
            <w:tcW w:w="567" w:type="dxa"/>
            <w:vAlign w:val="center"/>
          </w:tcPr>
          <w:p w:rsidR="003510A4" w:rsidRPr="00BC6118" w:rsidRDefault="003510A4" w:rsidP="00152DD3">
            <w:pPr>
              <w:tabs>
                <w:tab w:val="left" w:pos="147"/>
              </w:tabs>
              <w:ind w:left="34" w:right="34" w:firstLine="0"/>
              <w:jc w:val="center"/>
              <w:outlineLvl w:val="1"/>
              <w:rPr>
                <w:b/>
                <w:sz w:val="24"/>
                <w:szCs w:val="24"/>
              </w:rPr>
            </w:pPr>
            <w:r w:rsidRPr="00BC6118">
              <w:rPr>
                <w:b/>
                <w:sz w:val="24"/>
                <w:szCs w:val="24"/>
              </w:rPr>
              <w:t>1</w:t>
            </w:r>
          </w:p>
        </w:tc>
        <w:tc>
          <w:tcPr>
            <w:tcW w:w="6671" w:type="dxa"/>
            <w:gridSpan w:val="2"/>
            <w:vAlign w:val="center"/>
          </w:tcPr>
          <w:p w:rsidR="003510A4" w:rsidRPr="001A63E3" w:rsidRDefault="003510A4" w:rsidP="00152DD3">
            <w:pPr>
              <w:spacing w:line="240" w:lineRule="auto"/>
              <w:ind w:hanging="9"/>
              <w:outlineLvl w:val="1"/>
              <w:rPr>
                <w:sz w:val="24"/>
                <w:szCs w:val="24"/>
              </w:rPr>
            </w:pPr>
            <w:r w:rsidRPr="001A63E3">
              <w:rPr>
                <w:sz w:val="24"/>
                <w:szCs w:val="24"/>
              </w:rPr>
              <w:t>Диэлектрический комплект (сумка брезентовая, ножницы диэлектрические, перчатки диэлектрические, боты диэлектрические, коврик диэлектрический)</w:t>
            </w:r>
          </w:p>
        </w:tc>
        <w:tc>
          <w:tcPr>
            <w:tcW w:w="1417" w:type="dxa"/>
            <w:gridSpan w:val="2"/>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Комплект</w:t>
            </w:r>
          </w:p>
        </w:tc>
        <w:tc>
          <w:tcPr>
            <w:tcW w:w="1560" w:type="dxa"/>
            <w:gridSpan w:val="2"/>
            <w:vAlign w:val="center"/>
          </w:tcPr>
          <w:p w:rsidR="003510A4" w:rsidRPr="001A63E3" w:rsidRDefault="003510A4" w:rsidP="00152DD3">
            <w:pPr>
              <w:spacing w:line="240" w:lineRule="auto"/>
              <w:ind w:hanging="9"/>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2</w:t>
            </w:r>
          </w:p>
        </w:tc>
        <w:tc>
          <w:tcPr>
            <w:tcW w:w="6671" w:type="dxa"/>
            <w:gridSpan w:val="2"/>
            <w:vAlign w:val="center"/>
          </w:tcPr>
          <w:p w:rsidR="003510A4" w:rsidRPr="001A63E3" w:rsidRDefault="003510A4" w:rsidP="00152DD3">
            <w:pPr>
              <w:spacing w:line="240" w:lineRule="auto"/>
              <w:ind w:hanging="9"/>
              <w:outlineLvl w:val="1"/>
              <w:rPr>
                <w:sz w:val="24"/>
                <w:szCs w:val="24"/>
              </w:rPr>
            </w:pPr>
            <w:r w:rsidRPr="001A63E3">
              <w:rPr>
                <w:sz w:val="24"/>
                <w:szCs w:val="24"/>
              </w:rPr>
              <w:t>Водосборник</w:t>
            </w:r>
          </w:p>
        </w:tc>
        <w:tc>
          <w:tcPr>
            <w:tcW w:w="1417" w:type="dxa"/>
            <w:gridSpan w:val="2"/>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hanging="9"/>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3</w:t>
            </w:r>
          </w:p>
        </w:tc>
        <w:tc>
          <w:tcPr>
            <w:tcW w:w="6671" w:type="dxa"/>
            <w:gridSpan w:val="2"/>
            <w:vAlign w:val="center"/>
          </w:tcPr>
          <w:p w:rsidR="003510A4" w:rsidRPr="001A63E3" w:rsidRDefault="003510A4" w:rsidP="00152DD3">
            <w:pPr>
              <w:spacing w:line="240" w:lineRule="auto"/>
              <w:ind w:hanging="9"/>
              <w:outlineLvl w:val="1"/>
              <w:rPr>
                <w:sz w:val="24"/>
                <w:szCs w:val="24"/>
              </w:rPr>
            </w:pPr>
            <w:r w:rsidRPr="001A63E3">
              <w:rPr>
                <w:sz w:val="24"/>
                <w:szCs w:val="24"/>
              </w:rPr>
              <w:t xml:space="preserve">Разветвление рукавное с условным проходом входным </w:t>
            </w:r>
          </w:p>
          <w:p w:rsidR="003510A4" w:rsidRPr="001A63E3" w:rsidRDefault="003510A4" w:rsidP="00152DD3">
            <w:pPr>
              <w:spacing w:line="240" w:lineRule="auto"/>
              <w:ind w:hanging="9"/>
              <w:outlineLvl w:val="1"/>
              <w:rPr>
                <w:sz w:val="24"/>
                <w:szCs w:val="24"/>
              </w:rPr>
            </w:pPr>
            <w:smartTag w:uri="urn:schemas-microsoft-com:office:smarttags" w:element="metricconverter">
              <w:smartTagPr>
                <w:attr w:name="ProductID" w:val="80 мм"/>
              </w:smartTagPr>
              <w:r w:rsidRPr="001A63E3">
                <w:rPr>
                  <w:sz w:val="24"/>
                  <w:szCs w:val="24"/>
                </w:rPr>
                <w:t>80 мм</w:t>
              </w:r>
            </w:smartTag>
          </w:p>
        </w:tc>
        <w:tc>
          <w:tcPr>
            <w:tcW w:w="1417" w:type="dxa"/>
            <w:gridSpan w:val="2"/>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hanging="9"/>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4</w:t>
            </w:r>
          </w:p>
        </w:tc>
        <w:tc>
          <w:tcPr>
            <w:tcW w:w="6671" w:type="dxa"/>
            <w:gridSpan w:val="2"/>
            <w:vAlign w:val="center"/>
          </w:tcPr>
          <w:p w:rsidR="003510A4" w:rsidRPr="001A63E3" w:rsidRDefault="003510A4" w:rsidP="00152DD3">
            <w:pPr>
              <w:spacing w:line="240" w:lineRule="auto"/>
              <w:ind w:hanging="9"/>
              <w:outlineLvl w:val="1"/>
              <w:rPr>
                <w:sz w:val="24"/>
                <w:szCs w:val="24"/>
              </w:rPr>
            </w:pPr>
            <w:r w:rsidRPr="001A63E3">
              <w:rPr>
                <w:sz w:val="24"/>
                <w:szCs w:val="24"/>
              </w:rPr>
              <w:t xml:space="preserve">Разветвление рукавное с условным проходом входным </w:t>
            </w:r>
          </w:p>
          <w:p w:rsidR="003510A4" w:rsidRPr="001A63E3" w:rsidRDefault="003510A4" w:rsidP="00152DD3">
            <w:pPr>
              <w:spacing w:line="240" w:lineRule="auto"/>
              <w:ind w:hanging="9"/>
              <w:outlineLvl w:val="1"/>
              <w:rPr>
                <w:sz w:val="24"/>
                <w:szCs w:val="24"/>
              </w:rPr>
            </w:pPr>
            <w:smartTag w:uri="urn:schemas-microsoft-com:office:smarttags" w:element="metricconverter">
              <w:smartTagPr>
                <w:attr w:name="ProductID" w:val="70 мм"/>
              </w:smartTagPr>
              <w:r w:rsidRPr="001A63E3">
                <w:rPr>
                  <w:sz w:val="24"/>
                  <w:szCs w:val="24"/>
                </w:rPr>
                <w:t>70 мм</w:t>
              </w:r>
            </w:smartTag>
          </w:p>
        </w:tc>
        <w:tc>
          <w:tcPr>
            <w:tcW w:w="1417" w:type="dxa"/>
            <w:gridSpan w:val="2"/>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hanging="9"/>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5</w:t>
            </w:r>
          </w:p>
        </w:tc>
        <w:tc>
          <w:tcPr>
            <w:tcW w:w="6671" w:type="dxa"/>
            <w:gridSpan w:val="2"/>
            <w:vAlign w:val="center"/>
          </w:tcPr>
          <w:p w:rsidR="003510A4" w:rsidRPr="001A63E3" w:rsidRDefault="003510A4" w:rsidP="00152DD3">
            <w:pPr>
              <w:spacing w:line="240" w:lineRule="auto"/>
              <w:ind w:hanging="9"/>
              <w:outlineLvl w:val="1"/>
              <w:rPr>
                <w:sz w:val="24"/>
                <w:szCs w:val="24"/>
              </w:rPr>
            </w:pPr>
            <w:r w:rsidRPr="001A63E3">
              <w:rPr>
                <w:sz w:val="24"/>
                <w:szCs w:val="24"/>
              </w:rPr>
              <w:t>Генератор пены с производительностью пены не менее 600 л/с</w:t>
            </w:r>
          </w:p>
        </w:tc>
        <w:tc>
          <w:tcPr>
            <w:tcW w:w="1417" w:type="dxa"/>
            <w:gridSpan w:val="2"/>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hanging="9"/>
              <w:jc w:val="center"/>
              <w:outlineLvl w:val="1"/>
              <w:rPr>
                <w:sz w:val="24"/>
                <w:szCs w:val="24"/>
              </w:rPr>
            </w:pPr>
            <w:r w:rsidRPr="001A63E3">
              <w:rPr>
                <w:sz w:val="24"/>
                <w:szCs w:val="24"/>
              </w:rPr>
              <w:t>2</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6</w:t>
            </w:r>
          </w:p>
        </w:tc>
        <w:tc>
          <w:tcPr>
            <w:tcW w:w="6671" w:type="dxa"/>
            <w:gridSpan w:val="2"/>
            <w:vAlign w:val="center"/>
          </w:tcPr>
          <w:p w:rsidR="003510A4" w:rsidRPr="001A63E3" w:rsidRDefault="003510A4" w:rsidP="00152DD3">
            <w:pPr>
              <w:spacing w:line="240" w:lineRule="auto"/>
              <w:ind w:hanging="9"/>
              <w:outlineLvl w:val="1"/>
              <w:rPr>
                <w:sz w:val="24"/>
                <w:szCs w:val="24"/>
              </w:rPr>
            </w:pPr>
            <w:r w:rsidRPr="001A63E3">
              <w:rPr>
                <w:sz w:val="24"/>
                <w:szCs w:val="24"/>
              </w:rPr>
              <w:t>Гидроэлеватор производительностью не менее 600 л/мин</w:t>
            </w:r>
          </w:p>
        </w:tc>
        <w:tc>
          <w:tcPr>
            <w:tcW w:w="1417" w:type="dxa"/>
            <w:gridSpan w:val="2"/>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hanging="9"/>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7</w:t>
            </w:r>
          </w:p>
        </w:tc>
        <w:tc>
          <w:tcPr>
            <w:tcW w:w="6671" w:type="dxa"/>
            <w:gridSpan w:val="2"/>
            <w:vAlign w:val="center"/>
          </w:tcPr>
          <w:p w:rsidR="003510A4" w:rsidRPr="001A63E3" w:rsidRDefault="003510A4" w:rsidP="00152DD3">
            <w:pPr>
              <w:spacing w:line="240" w:lineRule="auto"/>
              <w:ind w:hanging="9"/>
              <w:outlineLvl w:val="1"/>
              <w:rPr>
                <w:sz w:val="24"/>
                <w:szCs w:val="24"/>
              </w:rPr>
            </w:pPr>
            <w:r w:rsidRPr="001A63E3">
              <w:rPr>
                <w:sz w:val="24"/>
                <w:szCs w:val="24"/>
              </w:rPr>
              <w:t>Головки соединительные ГП 65*50</w:t>
            </w:r>
          </w:p>
        </w:tc>
        <w:tc>
          <w:tcPr>
            <w:tcW w:w="1417" w:type="dxa"/>
            <w:gridSpan w:val="2"/>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hanging="9"/>
              <w:jc w:val="center"/>
              <w:outlineLvl w:val="1"/>
              <w:rPr>
                <w:sz w:val="24"/>
                <w:szCs w:val="24"/>
              </w:rPr>
            </w:pPr>
            <w:r w:rsidRPr="001A63E3">
              <w:rPr>
                <w:sz w:val="24"/>
                <w:szCs w:val="24"/>
              </w:rPr>
              <w:t>3</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8</w:t>
            </w:r>
          </w:p>
        </w:tc>
        <w:tc>
          <w:tcPr>
            <w:tcW w:w="6671" w:type="dxa"/>
            <w:gridSpan w:val="2"/>
            <w:vAlign w:val="center"/>
          </w:tcPr>
          <w:p w:rsidR="003510A4" w:rsidRPr="001A63E3" w:rsidRDefault="003510A4" w:rsidP="00152DD3">
            <w:pPr>
              <w:spacing w:line="240" w:lineRule="auto"/>
              <w:ind w:hanging="9"/>
              <w:outlineLvl w:val="1"/>
              <w:rPr>
                <w:sz w:val="24"/>
                <w:szCs w:val="24"/>
              </w:rPr>
            </w:pPr>
            <w:r w:rsidRPr="001A63E3">
              <w:rPr>
                <w:sz w:val="24"/>
                <w:szCs w:val="24"/>
              </w:rPr>
              <w:t>Головки соединительные ГП 80*50</w:t>
            </w:r>
          </w:p>
        </w:tc>
        <w:tc>
          <w:tcPr>
            <w:tcW w:w="1417" w:type="dxa"/>
            <w:gridSpan w:val="2"/>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hanging="9"/>
              <w:jc w:val="center"/>
              <w:outlineLvl w:val="1"/>
              <w:rPr>
                <w:sz w:val="24"/>
                <w:szCs w:val="24"/>
              </w:rPr>
            </w:pPr>
            <w:r w:rsidRPr="001A63E3">
              <w:rPr>
                <w:sz w:val="24"/>
                <w:szCs w:val="24"/>
              </w:rPr>
              <w:t>3</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9</w:t>
            </w:r>
          </w:p>
        </w:tc>
        <w:tc>
          <w:tcPr>
            <w:tcW w:w="6671" w:type="dxa"/>
            <w:gridSpan w:val="2"/>
            <w:vAlign w:val="center"/>
          </w:tcPr>
          <w:p w:rsidR="003510A4" w:rsidRPr="001A63E3" w:rsidRDefault="003510A4" w:rsidP="00152DD3">
            <w:pPr>
              <w:spacing w:line="240" w:lineRule="auto"/>
              <w:ind w:hanging="9"/>
              <w:outlineLvl w:val="1"/>
              <w:rPr>
                <w:sz w:val="24"/>
                <w:szCs w:val="24"/>
              </w:rPr>
            </w:pPr>
            <w:r w:rsidRPr="001A63E3">
              <w:rPr>
                <w:sz w:val="24"/>
                <w:szCs w:val="24"/>
              </w:rPr>
              <w:t>Головки соединительные ГП 80*65</w:t>
            </w:r>
          </w:p>
        </w:tc>
        <w:tc>
          <w:tcPr>
            <w:tcW w:w="1417" w:type="dxa"/>
            <w:gridSpan w:val="2"/>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hanging="9"/>
              <w:jc w:val="center"/>
              <w:outlineLvl w:val="1"/>
              <w:rPr>
                <w:sz w:val="24"/>
                <w:szCs w:val="24"/>
              </w:rPr>
            </w:pPr>
            <w:r w:rsidRPr="001A63E3">
              <w:rPr>
                <w:sz w:val="24"/>
                <w:szCs w:val="24"/>
              </w:rPr>
              <w:t>3</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10</w:t>
            </w:r>
          </w:p>
        </w:tc>
        <w:tc>
          <w:tcPr>
            <w:tcW w:w="6671" w:type="dxa"/>
            <w:gridSpan w:val="2"/>
            <w:vAlign w:val="center"/>
          </w:tcPr>
          <w:p w:rsidR="003510A4" w:rsidRPr="001A63E3" w:rsidRDefault="003510A4" w:rsidP="00152DD3">
            <w:pPr>
              <w:spacing w:line="240" w:lineRule="auto"/>
              <w:ind w:hanging="9"/>
              <w:outlineLvl w:val="1"/>
              <w:rPr>
                <w:sz w:val="24"/>
                <w:szCs w:val="24"/>
              </w:rPr>
            </w:pPr>
            <w:r w:rsidRPr="001A63E3">
              <w:rPr>
                <w:sz w:val="24"/>
                <w:szCs w:val="24"/>
              </w:rPr>
              <w:t>Багор цельнометаллический</w:t>
            </w:r>
          </w:p>
        </w:tc>
        <w:tc>
          <w:tcPr>
            <w:tcW w:w="1417" w:type="dxa"/>
            <w:gridSpan w:val="2"/>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hanging="9"/>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11</w:t>
            </w:r>
          </w:p>
        </w:tc>
        <w:tc>
          <w:tcPr>
            <w:tcW w:w="6671" w:type="dxa"/>
            <w:gridSpan w:val="2"/>
            <w:vAlign w:val="center"/>
          </w:tcPr>
          <w:p w:rsidR="003510A4" w:rsidRPr="001A63E3" w:rsidRDefault="003510A4" w:rsidP="00152DD3">
            <w:pPr>
              <w:spacing w:line="240" w:lineRule="auto"/>
              <w:ind w:hanging="9"/>
              <w:outlineLvl w:val="1"/>
              <w:rPr>
                <w:sz w:val="24"/>
                <w:szCs w:val="24"/>
              </w:rPr>
            </w:pPr>
            <w:r w:rsidRPr="001A63E3">
              <w:rPr>
                <w:sz w:val="24"/>
                <w:szCs w:val="24"/>
              </w:rPr>
              <w:t>Крюк пожарного</w:t>
            </w:r>
          </w:p>
        </w:tc>
        <w:tc>
          <w:tcPr>
            <w:tcW w:w="1417" w:type="dxa"/>
            <w:gridSpan w:val="2"/>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hanging="9"/>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12</w:t>
            </w:r>
          </w:p>
        </w:tc>
        <w:tc>
          <w:tcPr>
            <w:tcW w:w="6671" w:type="dxa"/>
            <w:gridSpan w:val="2"/>
            <w:vAlign w:val="center"/>
          </w:tcPr>
          <w:p w:rsidR="003510A4" w:rsidRPr="001A63E3" w:rsidRDefault="003510A4" w:rsidP="00152DD3">
            <w:pPr>
              <w:spacing w:line="240" w:lineRule="auto"/>
              <w:ind w:hanging="9"/>
              <w:outlineLvl w:val="1"/>
              <w:rPr>
                <w:sz w:val="24"/>
                <w:szCs w:val="24"/>
              </w:rPr>
            </w:pPr>
            <w:r w:rsidRPr="001A63E3">
              <w:rPr>
                <w:sz w:val="24"/>
                <w:szCs w:val="24"/>
              </w:rPr>
              <w:t>Задержка рукавная</w:t>
            </w:r>
          </w:p>
        </w:tc>
        <w:tc>
          <w:tcPr>
            <w:tcW w:w="1417" w:type="dxa"/>
            <w:gridSpan w:val="2"/>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hanging="9"/>
              <w:jc w:val="center"/>
              <w:outlineLvl w:val="1"/>
              <w:rPr>
                <w:sz w:val="24"/>
                <w:szCs w:val="24"/>
              </w:rPr>
            </w:pPr>
            <w:r w:rsidRPr="001A63E3">
              <w:rPr>
                <w:sz w:val="24"/>
                <w:szCs w:val="24"/>
              </w:rPr>
              <w:t>4</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13</w:t>
            </w:r>
          </w:p>
        </w:tc>
        <w:tc>
          <w:tcPr>
            <w:tcW w:w="6671" w:type="dxa"/>
            <w:gridSpan w:val="2"/>
            <w:vAlign w:val="center"/>
          </w:tcPr>
          <w:p w:rsidR="003510A4" w:rsidRPr="001A63E3" w:rsidRDefault="003510A4" w:rsidP="00152DD3">
            <w:pPr>
              <w:spacing w:line="240" w:lineRule="auto"/>
              <w:ind w:hanging="9"/>
              <w:outlineLvl w:val="1"/>
              <w:rPr>
                <w:sz w:val="24"/>
                <w:szCs w:val="24"/>
              </w:rPr>
            </w:pPr>
            <w:r w:rsidRPr="001A63E3">
              <w:rPr>
                <w:sz w:val="24"/>
                <w:szCs w:val="24"/>
              </w:rPr>
              <w:t>Зажим 80</w:t>
            </w:r>
          </w:p>
        </w:tc>
        <w:tc>
          <w:tcPr>
            <w:tcW w:w="1417" w:type="dxa"/>
            <w:gridSpan w:val="2"/>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hanging="9"/>
              <w:jc w:val="center"/>
              <w:outlineLvl w:val="1"/>
              <w:rPr>
                <w:sz w:val="24"/>
                <w:szCs w:val="24"/>
              </w:rPr>
            </w:pPr>
            <w:r w:rsidRPr="001A63E3">
              <w:rPr>
                <w:sz w:val="24"/>
                <w:szCs w:val="24"/>
              </w:rPr>
              <w:t>4</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14</w:t>
            </w:r>
          </w:p>
        </w:tc>
        <w:tc>
          <w:tcPr>
            <w:tcW w:w="6671" w:type="dxa"/>
            <w:gridSpan w:val="2"/>
            <w:vAlign w:val="center"/>
          </w:tcPr>
          <w:p w:rsidR="003510A4" w:rsidRPr="001A63E3" w:rsidRDefault="003510A4" w:rsidP="00152DD3">
            <w:pPr>
              <w:spacing w:line="240" w:lineRule="auto"/>
              <w:ind w:hanging="9"/>
              <w:outlineLvl w:val="1"/>
              <w:rPr>
                <w:sz w:val="24"/>
                <w:szCs w:val="24"/>
              </w:rPr>
            </w:pPr>
            <w:r w:rsidRPr="001A63E3">
              <w:rPr>
                <w:sz w:val="24"/>
                <w:szCs w:val="24"/>
              </w:rPr>
              <w:t>Ключ 80</w:t>
            </w:r>
          </w:p>
        </w:tc>
        <w:tc>
          <w:tcPr>
            <w:tcW w:w="1417" w:type="dxa"/>
            <w:gridSpan w:val="2"/>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hanging="9"/>
              <w:jc w:val="center"/>
              <w:outlineLvl w:val="1"/>
              <w:rPr>
                <w:sz w:val="24"/>
                <w:szCs w:val="24"/>
              </w:rPr>
            </w:pPr>
            <w:r w:rsidRPr="001A63E3">
              <w:rPr>
                <w:sz w:val="24"/>
                <w:szCs w:val="24"/>
              </w:rPr>
              <w:t>2</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15</w:t>
            </w:r>
          </w:p>
        </w:tc>
        <w:tc>
          <w:tcPr>
            <w:tcW w:w="6671" w:type="dxa"/>
            <w:gridSpan w:val="2"/>
            <w:vAlign w:val="center"/>
          </w:tcPr>
          <w:p w:rsidR="003510A4" w:rsidRPr="001A63E3" w:rsidRDefault="003510A4" w:rsidP="00152DD3">
            <w:pPr>
              <w:spacing w:line="240" w:lineRule="auto"/>
              <w:ind w:hanging="9"/>
              <w:outlineLvl w:val="1"/>
              <w:rPr>
                <w:sz w:val="24"/>
                <w:szCs w:val="24"/>
              </w:rPr>
            </w:pPr>
            <w:r w:rsidRPr="001A63E3">
              <w:rPr>
                <w:sz w:val="24"/>
                <w:szCs w:val="24"/>
              </w:rPr>
              <w:t>Ключ 150</w:t>
            </w:r>
          </w:p>
        </w:tc>
        <w:tc>
          <w:tcPr>
            <w:tcW w:w="1417" w:type="dxa"/>
            <w:gridSpan w:val="2"/>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hanging="9"/>
              <w:jc w:val="center"/>
              <w:outlineLvl w:val="1"/>
              <w:rPr>
                <w:sz w:val="24"/>
                <w:szCs w:val="24"/>
              </w:rPr>
            </w:pPr>
            <w:r w:rsidRPr="001A63E3">
              <w:rPr>
                <w:sz w:val="24"/>
                <w:szCs w:val="24"/>
              </w:rPr>
              <w:t>2</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16</w:t>
            </w:r>
          </w:p>
        </w:tc>
        <w:tc>
          <w:tcPr>
            <w:tcW w:w="6671" w:type="dxa"/>
            <w:gridSpan w:val="2"/>
            <w:vAlign w:val="center"/>
          </w:tcPr>
          <w:p w:rsidR="003510A4" w:rsidRPr="001A63E3" w:rsidRDefault="003510A4" w:rsidP="00152DD3">
            <w:pPr>
              <w:spacing w:line="240" w:lineRule="auto"/>
              <w:ind w:hanging="9"/>
              <w:outlineLvl w:val="1"/>
              <w:rPr>
                <w:sz w:val="24"/>
                <w:szCs w:val="24"/>
              </w:rPr>
            </w:pPr>
            <w:r w:rsidRPr="001A63E3">
              <w:rPr>
                <w:sz w:val="24"/>
                <w:szCs w:val="24"/>
              </w:rPr>
              <w:t>Мостик рукавный из полимерных материалов</w:t>
            </w:r>
          </w:p>
        </w:tc>
        <w:tc>
          <w:tcPr>
            <w:tcW w:w="1417" w:type="dxa"/>
            <w:gridSpan w:val="2"/>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hanging="9"/>
              <w:jc w:val="center"/>
              <w:outlineLvl w:val="1"/>
              <w:rPr>
                <w:sz w:val="24"/>
                <w:szCs w:val="24"/>
              </w:rPr>
            </w:pPr>
            <w:r w:rsidRPr="001A63E3">
              <w:rPr>
                <w:sz w:val="24"/>
                <w:szCs w:val="24"/>
              </w:rPr>
              <w:t>2</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17</w:t>
            </w:r>
          </w:p>
        </w:tc>
        <w:tc>
          <w:tcPr>
            <w:tcW w:w="6671" w:type="dxa"/>
            <w:gridSpan w:val="2"/>
            <w:vAlign w:val="center"/>
          </w:tcPr>
          <w:p w:rsidR="003510A4" w:rsidRPr="001A63E3" w:rsidRDefault="003510A4" w:rsidP="00152DD3">
            <w:pPr>
              <w:spacing w:line="240" w:lineRule="auto"/>
              <w:ind w:hanging="9"/>
              <w:outlineLvl w:val="1"/>
              <w:rPr>
                <w:sz w:val="24"/>
                <w:szCs w:val="24"/>
              </w:rPr>
            </w:pPr>
            <w:r w:rsidRPr="001A63E3">
              <w:rPr>
                <w:sz w:val="24"/>
                <w:szCs w:val="24"/>
              </w:rPr>
              <w:t xml:space="preserve">Огнетушитель порошковый с массой заряда не менее </w:t>
            </w:r>
            <w:smartTag w:uri="urn:schemas-microsoft-com:office:smarttags" w:element="metricconverter">
              <w:smartTagPr>
                <w:attr w:name="ProductID" w:val="5 кг"/>
              </w:smartTagPr>
              <w:r w:rsidRPr="001A63E3">
                <w:rPr>
                  <w:sz w:val="24"/>
                  <w:szCs w:val="24"/>
                </w:rPr>
                <w:t>5 кг</w:t>
              </w:r>
            </w:smartTag>
          </w:p>
        </w:tc>
        <w:tc>
          <w:tcPr>
            <w:tcW w:w="1417" w:type="dxa"/>
            <w:gridSpan w:val="2"/>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hanging="9"/>
              <w:jc w:val="center"/>
              <w:outlineLvl w:val="1"/>
              <w:rPr>
                <w:sz w:val="24"/>
                <w:szCs w:val="24"/>
              </w:rPr>
            </w:pPr>
            <w:r w:rsidRPr="001A63E3">
              <w:rPr>
                <w:sz w:val="24"/>
                <w:szCs w:val="24"/>
              </w:rPr>
              <w:t>2</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18</w:t>
            </w:r>
          </w:p>
        </w:tc>
        <w:tc>
          <w:tcPr>
            <w:tcW w:w="6671" w:type="dxa"/>
            <w:gridSpan w:val="2"/>
            <w:vAlign w:val="center"/>
          </w:tcPr>
          <w:p w:rsidR="003510A4" w:rsidRPr="001A63E3" w:rsidRDefault="003510A4" w:rsidP="00152DD3">
            <w:pPr>
              <w:spacing w:line="240" w:lineRule="auto"/>
              <w:ind w:hanging="9"/>
              <w:outlineLvl w:val="1"/>
              <w:rPr>
                <w:sz w:val="24"/>
                <w:szCs w:val="24"/>
              </w:rPr>
            </w:pPr>
            <w:r w:rsidRPr="001A63E3">
              <w:rPr>
                <w:sz w:val="24"/>
                <w:szCs w:val="24"/>
              </w:rPr>
              <w:t xml:space="preserve">Рукава пожарные напорные </w:t>
            </w:r>
            <w:r w:rsidRPr="001A63E3">
              <w:rPr>
                <w:sz w:val="24"/>
                <w:szCs w:val="24"/>
                <w:lang w:val="en-US"/>
              </w:rPr>
              <w:t>D</w:t>
            </w:r>
            <w:r w:rsidRPr="001A63E3">
              <w:rPr>
                <w:sz w:val="24"/>
                <w:szCs w:val="24"/>
              </w:rPr>
              <w:t xml:space="preserve">50, длиной не менее </w:t>
            </w:r>
            <w:smartTag w:uri="urn:schemas-microsoft-com:office:smarttags" w:element="metricconverter">
              <w:smartTagPr>
                <w:attr w:name="ProductID" w:val="20 м"/>
              </w:smartTagPr>
              <w:r w:rsidRPr="001A63E3">
                <w:rPr>
                  <w:sz w:val="24"/>
                  <w:szCs w:val="24"/>
                </w:rPr>
                <w:t>20 м</w:t>
              </w:r>
            </w:smartTag>
            <w:r w:rsidRPr="001A63E3">
              <w:rPr>
                <w:sz w:val="24"/>
                <w:szCs w:val="24"/>
              </w:rPr>
              <w:t xml:space="preserve">, </w:t>
            </w:r>
          </w:p>
          <w:p w:rsidR="003510A4" w:rsidRPr="001A63E3" w:rsidRDefault="003510A4" w:rsidP="00152DD3">
            <w:pPr>
              <w:spacing w:line="240" w:lineRule="auto"/>
              <w:ind w:hanging="9"/>
              <w:outlineLvl w:val="1"/>
              <w:rPr>
                <w:sz w:val="24"/>
                <w:szCs w:val="24"/>
              </w:rPr>
            </w:pPr>
            <w:r w:rsidRPr="001A63E3">
              <w:rPr>
                <w:sz w:val="24"/>
                <w:szCs w:val="24"/>
              </w:rPr>
              <w:t>с соединительной арматурой</w:t>
            </w:r>
          </w:p>
        </w:tc>
        <w:tc>
          <w:tcPr>
            <w:tcW w:w="1417" w:type="dxa"/>
            <w:gridSpan w:val="2"/>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hanging="9"/>
              <w:jc w:val="center"/>
              <w:outlineLvl w:val="1"/>
              <w:rPr>
                <w:sz w:val="24"/>
                <w:szCs w:val="24"/>
              </w:rPr>
            </w:pPr>
            <w:r w:rsidRPr="001A63E3">
              <w:rPr>
                <w:sz w:val="24"/>
                <w:szCs w:val="24"/>
              </w:rPr>
              <w:t>6</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19</w:t>
            </w:r>
          </w:p>
        </w:tc>
        <w:tc>
          <w:tcPr>
            <w:tcW w:w="6671" w:type="dxa"/>
            <w:gridSpan w:val="2"/>
            <w:vAlign w:val="center"/>
          </w:tcPr>
          <w:p w:rsidR="003510A4" w:rsidRPr="001A63E3" w:rsidRDefault="003510A4" w:rsidP="00152DD3">
            <w:pPr>
              <w:spacing w:line="240" w:lineRule="auto"/>
              <w:ind w:hanging="9"/>
              <w:outlineLvl w:val="1"/>
              <w:rPr>
                <w:sz w:val="24"/>
                <w:szCs w:val="24"/>
              </w:rPr>
            </w:pPr>
            <w:r w:rsidRPr="001A63E3">
              <w:rPr>
                <w:sz w:val="24"/>
                <w:szCs w:val="24"/>
              </w:rPr>
              <w:t xml:space="preserve">Рукава пожарные напорные </w:t>
            </w:r>
            <w:r w:rsidRPr="001A63E3">
              <w:rPr>
                <w:sz w:val="24"/>
                <w:szCs w:val="24"/>
                <w:lang w:val="en-US"/>
              </w:rPr>
              <w:t>D</w:t>
            </w:r>
            <w:r w:rsidRPr="001A63E3">
              <w:rPr>
                <w:sz w:val="24"/>
                <w:szCs w:val="24"/>
              </w:rPr>
              <w:t xml:space="preserve">80, длиной не менее </w:t>
            </w:r>
            <w:smartTag w:uri="urn:schemas-microsoft-com:office:smarttags" w:element="metricconverter">
              <w:smartTagPr>
                <w:attr w:name="ProductID" w:val="4 м"/>
              </w:smartTagPr>
              <w:r w:rsidRPr="001A63E3">
                <w:rPr>
                  <w:sz w:val="24"/>
                  <w:szCs w:val="24"/>
                </w:rPr>
                <w:t>4 м</w:t>
              </w:r>
            </w:smartTag>
            <w:r w:rsidRPr="001A63E3">
              <w:rPr>
                <w:sz w:val="24"/>
                <w:szCs w:val="24"/>
              </w:rPr>
              <w:t xml:space="preserve">, </w:t>
            </w:r>
          </w:p>
          <w:p w:rsidR="003510A4" w:rsidRPr="001A63E3" w:rsidRDefault="003510A4" w:rsidP="00152DD3">
            <w:pPr>
              <w:spacing w:line="240" w:lineRule="auto"/>
              <w:ind w:hanging="9"/>
              <w:outlineLvl w:val="1"/>
              <w:rPr>
                <w:sz w:val="24"/>
                <w:szCs w:val="24"/>
              </w:rPr>
            </w:pPr>
            <w:r w:rsidRPr="001A63E3">
              <w:rPr>
                <w:sz w:val="24"/>
                <w:szCs w:val="24"/>
              </w:rPr>
              <w:t>с соединительной арматурой</w:t>
            </w:r>
          </w:p>
        </w:tc>
        <w:tc>
          <w:tcPr>
            <w:tcW w:w="1417" w:type="dxa"/>
            <w:gridSpan w:val="2"/>
            <w:vAlign w:val="center"/>
          </w:tcPr>
          <w:p w:rsidR="003510A4" w:rsidRPr="001A63E3" w:rsidRDefault="003510A4" w:rsidP="00152DD3">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hanging="9"/>
              <w:jc w:val="center"/>
              <w:outlineLvl w:val="1"/>
              <w:rPr>
                <w:sz w:val="24"/>
                <w:szCs w:val="24"/>
              </w:rPr>
            </w:pPr>
            <w:r w:rsidRPr="001A63E3">
              <w:rPr>
                <w:sz w:val="24"/>
                <w:szCs w:val="24"/>
              </w:rPr>
              <w:t>2</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20</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 xml:space="preserve">Рукава пожарные напорные </w:t>
            </w:r>
            <w:r w:rsidRPr="001A63E3">
              <w:rPr>
                <w:sz w:val="24"/>
                <w:szCs w:val="24"/>
                <w:lang w:val="en-US"/>
              </w:rPr>
              <w:t>D</w:t>
            </w:r>
            <w:r w:rsidRPr="001A63E3">
              <w:rPr>
                <w:sz w:val="24"/>
                <w:szCs w:val="24"/>
              </w:rPr>
              <w:t xml:space="preserve">80, длиной не менее </w:t>
            </w:r>
            <w:smartTag w:uri="urn:schemas-microsoft-com:office:smarttags" w:element="metricconverter">
              <w:smartTagPr>
                <w:attr w:name="ProductID" w:val="20 м"/>
              </w:smartTagPr>
              <w:r w:rsidRPr="001A63E3">
                <w:rPr>
                  <w:sz w:val="24"/>
                  <w:szCs w:val="24"/>
                </w:rPr>
                <w:t>20 м</w:t>
              </w:r>
            </w:smartTag>
            <w:r w:rsidRPr="001A63E3">
              <w:rPr>
                <w:sz w:val="24"/>
                <w:szCs w:val="24"/>
              </w:rPr>
              <w:t xml:space="preserve">, </w:t>
            </w:r>
          </w:p>
          <w:p w:rsidR="003510A4" w:rsidRPr="001A63E3" w:rsidRDefault="003510A4" w:rsidP="00152DD3">
            <w:pPr>
              <w:spacing w:line="240" w:lineRule="auto"/>
              <w:ind w:firstLine="34"/>
              <w:outlineLvl w:val="1"/>
              <w:rPr>
                <w:sz w:val="24"/>
                <w:szCs w:val="24"/>
              </w:rPr>
            </w:pPr>
            <w:r w:rsidRPr="001A63E3">
              <w:rPr>
                <w:sz w:val="24"/>
                <w:szCs w:val="24"/>
              </w:rPr>
              <w:t>с соединительной арматурой</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8</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21</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 xml:space="preserve">Рукав КЩ-1-32-3 длиной не менее </w:t>
            </w:r>
            <w:smartTag w:uri="urn:schemas-microsoft-com:office:smarttags" w:element="metricconverter">
              <w:smartTagPr>
                <w:attr w:name="ProductID" w:val="4 м"/>
              </w:smartTagPr>
              <w:r w:rsidRPr="001A63E3">
                <w:rPr>
                  <w:sz w:val="24"/>
                  <w:szCs w:val="24"/>
                </w:rPr>
                <w:t>4 м</w:t>
              </w:r>
            </w:smartTag>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22</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 xml:space="preserve">Рукав всасывающий В-1-125 длиной не менее </w:t>
            </w:r>
            <w:smartTag w:uri="urn:schemas-microsoft-com:office:smarttags" w:element="metricconverter">
              <w:smartTagPr>
                <w:attr w:name="ProductID" w:val="4 м"/>
              </w:smartTagPr>
              <w:r w:rsidRPr="001A63E3">
                <w:rPr>
                  <w:sz w:val="24"/>
                  <w:szCs w:val="24"/>
                </w:rPr>
                <w:t>4 м</w:t>
              </w:r>
            </w:smartTag>
            <w:r w:rsidRPr="001A63E3">
              <w:rPr>
                <w:sz w:val="24"/>
                <w:szCs w:val="24"/>
              </w:rPr>
              <w:t xml:space="preserve"> с соединительной арматурой 125</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2</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23</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 xml:space="preserve">Рукав напорно-всасывающий В-2-75-10 длиной не менее </w:t>
            </w:r>
            <w:smartTag w:uri="urn:schemas-microsoft-com:office:smarttags" w:element="metricconverter">
              <w:smartTagPr>
                <w:attr w:name="ProductID" w:val="4 м"/>
              </w:smartTagPr>
              <w:r w:rsidRPr="001A63E3">
                <w:rPr>
                  <w:sz w:val="24"/>
                  <w:szCs w:val="24"/>
                </w:rPr>
                <w:t>4 м</w:t>
              </w:r>
            </w:smartTag>
            <w:r w:rsidRPr="001A63E3">
              <w:rPr>
                <w:sz w:val="24"/>
                <w:szCs w:val="24"/>
              </w:rPr>
              <w:t xml:space="preserve"> с соединительной арматурой 80</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2</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24</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 xml:space="preserve">Сетка всасывающая </w:t>
            </w:r>
            <w:r w:rsidRPr="001A63E3">
              <w:rPr>
                <w:sz w:val="24"/>
                <w:szCs w:val="24"/>
                <w:lang w:val="en-US"/>
              </w:rPr>
              <w:t>D</w:t>
            </w:r>
            <w:r w:rsidRPr="001A63E3">
              <w:rPr>
                <w:sz w:val="24"/>
                <w:szCs w:val="24"/>
              </w:rPr>
              <w:t xml:space="preserve">125 с канатом капроновым </w:t>
            </w:r>
            <w:r w:rsidRPr="001A63E3">
              <w:rPr>
                <w:sz w:val="24"/>
                <w:szCs w:val="24"/>
                <w:lang w:val="en-US"/>
              </w:rPr>
              <w:t>D</w:t>
            </w:r>
            <w:r w:rsidRPr="001A63E3">
              <w:rPr>
                <w:sz w:val="24"/>
                <w:szCs w:val="24"/>
              </w:rPr>
              <w:t xml:space="preserve">11 мм длиной не менее </w:t>
            </w:r>
            <w:smartTag w:uri="urn:schemas-microsoft-com:office:smarttags" w:element="metricconverter">
              <w:smartTagPr>
                <w:attr w:name="ProductID" w:val="12 м"/>
              </w:smartTagPr>
              <w:r w:rsidRPr="001A63E3">
                <w:rPr>
                  <w:sz w:val="24"/>
                  <w:szCs w:val="24"/>
                </w:rPr>
                <w:t>12 м</w:t>
              </w:r>
            </w:smartTag>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25</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 xml:space="preserve">Ствол ручной </w:t>
            </w:r>
            <w:proofErr w:type="spellStart"/>
            <w:r w:rsidRPr="001A63E3">
              <w:rPr>
                <w:sz w:val="24"/>
                <w:szCs w:val="24"/>
              </w:rPr>
              <w:t>перекрывной</w:t>
            </w:r>
            <w:proofErr w:type="spellEnd"/>
            <w:r w:rsidRPr="001A63E3">
              <w:rPr>
                <w:sz w:val="24"/>
                <w:szCs w:val="24"/>
              </w:rPr>
              <w:t xml:space="preserve"> </w:t>
            </w:r>
            <w:proofErr w:type="spellStart"/>
            <w:r w:rsidRPr="001A63E3">
              <w:rPr>
                <w:sz w:val="24"/>
                <w:szCs w:val="24"/>
                <w:lang w:val="en-US"/>
              </w:rPr>
              <w:t>Dy</w:t>
            </w:r>
            <w:proofErr w:type="spellEnd"/>
            <w:r w:rsidRPr="001A63E3">
              <w:rPr>
                <w:sz w:val="24"/>
                <w:szCs w:val="24"/>
                <w:lang w:val="en-US"/>
              </w:rPr>
              <w:t xml:space="preserve"> </w:t>
            </w:r>
            <w:r w:rsidRPr="001A63E3">
              <w:rPr>
                <w:sz w:val="24"/>
                <w:szCs w:val="24"/>
              </w:rPr>
              <w:t>50</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2</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26</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 xml:space="preserve">Ствол ручной комбинированный </w:t>
            </w:r>
            <w:proofErr w:type="spellStart"/>
            <w:r w:rsidRPr="001A63E3">
              <w:rPr>
                <w:sz w:val="24"/>
                <w:szCs w:val="24"/>
                <w:lang w:val="en-US"/>
              </w:rPr>
              <w:t>Dy</w:t>
            </w:r>
            <w:proofErr w:type="spellEnd"/>
            <w:r w:rsidRPr="001A63E3">
              <w:rPr>
                <w:sz w:val="24"/>
                <w:szCs w:val="24"/>
              </w:rPr>
              <w:t xml:space="preserve"> 50</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2</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27</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 xml:space="preserve">Ствол ручной </w:t>
            </w:r>
            <w:proofErr w:type="spellStart"/>
            <w:r w:rsidRPr="001A63E3">
              <w:rPr>
                <w:sz w:val="24"/>
                <w:szCs w:val="24"/>
              </w:rPr>
              <w:t>перекрывной</w:t>
            </w:r>
            <w:proofErr w:type="spellEnd"/>
            <w:r w:rsidRPr="001A63E3">
              <w:rPr>
                <w:sz w:val="24"/>
                <w:szCs w:val="24"/>
                <w:lang w:val="en-US"/>
              </w:rPr>
              <w:t xml:space="preserve"> </w:t>
            </w:r>
            <w:proofErr w:type="spellStart"/>
            <w:r w:rsidRPr="001A63E3">
              <w:rPr>
                <w:sz w:val="24"/>
                <w:szCs w:val="24"/>
                <w:lang w:val="en-US"/>
              </w:rPr>
              <w:t>Dy</w:t>
            </w:r>
            <w:proofErr w:type="spellEnd"/>
            <w:r w:rsidRPr="001A63E3">
              <w:rPr>
                <w:sz w:val="24"/>
                <w:szCs w:val="24"/>
                <w:lang w:val="en-US"/>
              </w:rPr>
              <w:t xml:space="preserve"> 70</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2</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28</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 xml:space="preserve">Ствол ручной комбинированный </w:t>
            </w:r>
            <w:proofErr w:type="spellStart"/>
            <w:r w:rsidRPr="001A63E3">
              <w:rPr>
                <w:sz w:val="24"/>
                <w:szCs w:val="24"/>
                <w:lang w:val="en-US"/>
              </w:rPr>
              <w:t>Dy</w:t>
            </w:r>
            <w:proofErr w:type="spellEnd"/>
            <w:r w:rsidRPr="001A63E3">
              <w:rPr>
                <w:sz w:val="24"/>
                <w:szCs w:val="24"/>
              </w:rPr>
              <w:t xml:space="preserve"> 70</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2</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29</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Ствол пожарный (воздушно-пенный)   СВП</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30</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Ствол лафетный переносной (расход не менее 20 л/сек)</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31</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 xml:space="preserve">Лестница </w:t>
            </w:r>
            <w:proofErr w:type="spellStart"/>
            <w:r w:rsidRPr="001A63E3">
              <w:rPr>
                <w:sz w:val="24"/>
                <w:szCs w:val="24"/>
              </w:rPr>
              <w:t>трехколенная</w:t>
            </w:r>
            <w:proofErr w:type="spellEnd"/>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32</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Лестница штурмовка</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33</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Лом легкий</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34</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Лом тяжелый</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35</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Лом универсальный</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lastRenderedPageBreak/>
              <w:t>36</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Лом с шаровой головкой</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37</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Лопата штыковая</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38</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Лопата совковая</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39</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 xml:space="preserve">Фонарь электрический с зарядным устройством не менее ФОС-3 </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2</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40</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Медицинская аптечка для оснащения транспортных средств</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41</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Знак аварийной остановки</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42</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Инструмент и принадлежности согласно ведомости изготовителя шасси</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Комплект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43</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Канистра для воды емкостью не менее 5л</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44</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Канистра для воды емкостью не менее 20л</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45</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Колодки противооткатные</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2</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46</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Буксирный трос</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47</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Лампа паяльная</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48</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Набор гаечных ключей</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Комплект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49</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Сумка для документов</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r w:rsidR="003510A4" w:rsidRPr="00261E4B" w:rsidTr="00152DD3">
        <w:tc>
          <w:tcPr>
            <w:tcW w:w="567" w:type="dxa"/>
            <w:vAlign w:val="center"/>
          </w:tcPr>
          <w:p w:rsidR="003510A4" w:rsidRPr="00BC6118" w:rsidRDefault="003510A4" w:rsidP="00152DD3">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50</w:t>
            </w:r>
          </w:p>
        </w:tc>
        <w:tc>
          <w:tcPr>
            <w:tcW w:w="6671" w:type="dxa"/>
            <w:gridSpan w:val="2"/>
            <w:vAlign w:val="center"/>
          </w:tcPr>
          <w:p w:rsidR="003510A4" w:rsidRPr="001A63E3" w:rsidRDefault="003510A4" w:rsidP="00152DD3">
            <w:pPr>
              <w:spacing w:line="240" w:lineRule="auto"/>
              <w:ind w:firstLine="34"/>
              <w:outlineLvl w:val="1"/>
              <w:rPr>
                <w:sz w:val="24"/>
                <w:szCs w:val="24"/>
              </w:rPr>
            </w:pPr>
            <w:r w:rsidRPr="001A63E3">
              <w:rPr>
                <w:sz w:val="24"/>
                <w:szCs w:val="24"/>
              </w:rPr>
              <w:t>Опись ПТВ</w:t>
            </w:r>
          </w:p>
        </w:tc>
        <w:tc>
          <w:tcPr>
            <w:tcW w:w="1417" w:type="dxa"/>
            <w:gridSpan w:val="2"/>
            <w:vAlign w:val="center"/>
          </w:tcPr>
          <w:p w:rsidR="003510A4" w:rsidRPr="001A63E3" w:rsidRDefault="003510A4" w:rsidP="00152DD3">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3510A4" w:rsidRPr="001A63E3" w:rsidRDefault="003510A4" w:rsidP="00152DD3">
            <w:pPr>
              <w:spacing w:line="240" w:lineRule="auto"/>
              <w:ind w:firstLine="34"/>
              <w:jc w:val="center"/>
              <w:outlineLvl w:val="1"/>
              <w:rPr>
                <w:sz w:val="24"/>
                <w:szCs w:val="24"/>
              </w:rPr>
            </w:pPr>
            <w:r w:rsidRPr="001A63E3">
              <w:rPr>
                <w:sz w:val="24"/>
                <w:szCs w:val="24"/>
              </w:rPr>
              <w:t>1</w:t>
            </w:r>
          </w:p>
        </w:tc>
      </w:tr>
    </w:tbl>
    <w:p w:rsidR="003510A4" w:rsidRPr="00916B7E" w:rsidRDefault="003510A4" w:rsidP="003510A4">
      <w:pPr>
        <w:suppressAutoHyphens/>
        <w:spacing w:line="240" w:lineRule="auto"/>
        <w:ind w:left="-567" w:firstLine="0"/>
        <w:jc w:val="center"/>
        <w:rPr>
          <w:b/>
          <w:sz w:val="24"/>
          <w:szCs w:val="24"/>
        </w:rPr>
      </w:pPr>
    </w:p>
    <w:p w:rsidR="003510A4" w:rsidRDefault="003510A4" w:rsidP="003510A4">
      <w:pPr>
        <w:widowControl w:val="0"/>
        <w:suppressAutoHyphens/>
        <w:spacing w:line="240" w:lineRule="atLeast"/>
        <w:ind w:right="-143" w:firstLine="0"/>
        <w:rPr>
          <w:b/>
          <w:sz w:val="24"/>
          <w:szCs w:val="24"/>
        </w:rPr>
      </w:pPr>
    </w:p>
    <w:p w:rsidR="003510A4" w:rsidRPr="00916B7E" w:rsidRDefault="003510A4" w:rsidP="003510A4">
      <w:pPr>
        <w:widowControl w:val="0"/>
        <w:suppressAutoHyphens/>
        <w:spacing w:line="240" w:lineRule="atLeast"/>
        <w:ind w:left="142" w:right="-143" w:firstLine="0"/>
        <w:rPr>
          <w:b/>
          <w:sz w:val="24"/>
          <w:szCs w:val="24"/>
        </w:rPr>
      </w:pPr>
      <w:r>
        <w:rPr>
          <w:b/>
          <w:sz w:val="24"/>
          <w:szCs w:val="24"/>
        </w:rPr>
        <w:t>Общая сумма договора</w:t>
      </w:r>
      <w:r w:rsidRPr="00916B7E">
        <w:rPr>
          <w:b/>
          <w:sz w:val="24"/>
          <w:szCs w:val="24"/>
        </w:rPr>
        <w:t>: ________________________________________________ без/с НДС, руб.</w:t>
      </w:r>
    </w:p>
    <w:p w:rsidR="003510A4" w:rsidRPr="00916B7E" w:rsidRDefault="003510A4" w:rsidP="003510A4">
      <w:pPr>
        <w:widowControl w:val="0"/>
        <w:suppressAutoHyphens/>
        <w:spacing w:line="240" w:lineRule="atLeast"/>
        <w:ind w:left="142" w:right="-2" w:firstLine="0"/>
        <w:rPr>
          <w:sz w:val="24"/>
          <w:szCs w:val="24"/>
        </w:rPr>
      </w:pPr>
      <w:r w:rsidRPr="00916B7E">
        <w:rPr>
          <w:b/>
          <w:sz w:val="24"/>
          <w:szCs w:val="24"/>
        </w:rPr>
        <w:t>Место поставки</w:t>
      </w:r>
      <w:r w:rsidRPr="00916B7E">
        <w:rPr>
          <w:sz w:val="24"/>
          <w:szCs w:val="24"/>
        </w:rPr>
        <w:t xml:space="preserve">: 678082, РС(Я), </w:t>
      </w:r>
      <w:proofErr w:type="spellStart"/>
      <w:r w:rsidRPr="00916B7E">
        <w:rPr>
          <w:sz w:val="24"/>
          <w:szCs w:val="24"/>
        </w:rPr>
        <w:t>Мегино-Кангаласский</w:t>
      </w:r>
      <w:proofErr w:type="spellEnd"/>
      <w:r w:rsidRPr="00916B7E">
        <w:rPr>
          <w:sz w:val="24"/>
          <w:szCs w:val="24"/>
        </w:rPr>
        <w:t xml:space="preserve"> район, с. Павловск, ул. Железнодорожников 15, филиал «Нижне-</w:t>
      </w:r>
      <w:proofErr w:type="spellStart"/>
      <w:r w:rsidRPr="00916B7E">
        <w:rPr>
          <w:sz w:val="24"/>
          <w:szCs w:val="24"/>
        </w:rPr>
        <w:t>Бестяхская</w:t>
      </w:r>
      <w:proofErr w:type="spellEnd"/>
      <w:r w:rsidRPr="00916B7E">
        <w:rPr>
          <w:sz w:val="24"/>
          <w:szCs w:val="24"/>
        </w:rPr>
        <w:t xml:space="preserve"> нефтебаза» АО «</w:t>
      </w:r>
      <w:proofErr w:type="spellStart"/>
      <w:r w:rsidRPr="00916B7E">
        <w:rPr>
          <w:sz w:val="24"/>
          <w:szCs w:val="24"/>
        </w:rPr>
        <w:t>Саханефтегазсбыт</w:t>
      </w:r>
      <w:proofErr w:type="spellEnd"/>
      <w:r w:rsidRPr="00916B7E">
        <w:rPr>
          <w:sz w:val="24"/>
          <w:szCs w:val="24"/>
        </w:rPr>
        <w:t>».</w:t>
      </w:r>
    </w:p>
    <w:p w:rsidR="003510A4" w:rsidRPr="00916B7E" w:rsidRDefault="003510A4" w:rsidP="003510A4">
      <w:pPr>
        <w:widowControl w:val="0"/>
        <w:tabs>
          <w:tab w:val="left" w:pos="0"/>
        </w:tabs>
        <w:autoSpaceDE w:val="0"/>
        <w:autoSpaceDN w:val="0"/>
        <w:adjustRightInd w:val="0"/>
        <w:spacing w:line="240" w:lineRule="atLeast"/>
        <w:ind w:left="142" w:firstLine="0"/>
        <w:contextualSpacing/>
        <w:rPr>
          <w:sz w:val="24"/>
          <w:szCs w:val="24"/>
        </w:rPr>
      </w:pPr>
      <w:r w:rsidRPr="00916B7E">
        <w:rPr>
          <w:b/>
          <w:sz w:val="24"/>
          <w:szCs w:val="24"/>
        </w:rPr>
        <w:t>Порядок и сроки оплаты:</w:t>
      </w:r>
      <w:r w:rsidRPr="00916B7E">
        <w:rPr>
          <w:sz w:val="24"/>
          <w:szCs w:val="24"/>
        </w:rPr>
        <w:t xml:space="preserve"> безналичный расчет. Расчеты по Договору поставки спецтехники, производятся в следующем порядке: </w:t>
      </w:r>
    </w:p>
    <w:p w:rsidR="003510A4" w:rsidRPr="00916B7E" w:rsidRDefault="003510A4" w:rsidP="003510A4">
      <w:pPr>
        <w:widowControl w:val="0"/>
        <w:autoSpaceDE w:val="0"/>
        <w:autoSpaceDN w:val="0"/>
        <w:adjustRightInd w:val="0"/>
        <w:spacing w:line="240" w:lineRule="atLeast"/>
        <w:ind w:left="142" w:firstLine="0"/>
        <w:rPr>
          <w:sz w:val="24"/>
          <w:szCs w:val="24"/>
        </w:rPr>
      </w:pPr>
      <w:r w:rsidRPr="00916B7E">
        <w:rPr>
          <w:sz w:val="24"/>
          <w:szCs w:val="24"/>
        </w:rPr>
        <w:t>- 30 % от цены Договора авансовый платёж на основании выставленного Поставщиком счёта, в течение 7 (семи) рабочих дней после подписания Сторонами настоящего Договора;</w:t>
      </w:r>
    </w:p>
    <w:p w:rsidR="003510A4" w:rsidRPr="00916B7E" w:rsidRDefault="003510A4" w:rsidP="003510A4">
      <w:pPr>
        <w:spacing w:line="240" w:lineRule="auto"/>
        <w:ind w:left="142" w:firstLine="0"/>
        <w:rPr>
          <w:sz w:val="24"/>
          <w:szCs w:val="24"/>
        </w:rPr>
      </w:pPr>
      <w:r w:rsidRPr="00916B7E">
        <w:rPr>
          <w:sz w:val="24"/>
          <w:szCs w:val="24"/>
        </w:rPr>
        <w:t>- 70 % от цены договора оплата по факту получения спецтехники Заказчиком, в течение 7 (семи) рабочих дней после подписания акта приёма-передачи, и получения Заказчиком выставленного Поставщиком счёта и счета-фактуры.</w:t>
      </w:r>
    </w:p>
    <w:p w:rsidR="003510A4" w:rsidRPr="00916B7E" w:rsidRDefault="003510A4" w:rsidP="003510A4">
      <w:pPr>
        <w:suppressAutoHyphens/>
        <w:autoSpaceDE w:val="0"/>
        <w:spacing w:line="240" w:lineRule="auto"/>
        <w:ind w:right="-143" w:firstLine="142"/>
        <w:rPr>
          <w:b/>
          <w:sz w:val="24"/>
          <w:szCs w:val="24"/>
        </w:rPr>
      </w:pPr>
      <w:r w:rsidRPr="00916B7E">
        <w:rPr>
          <w:b/>
          <w:sz w:val="24"/>
          <w:szCs w:val="24"/>
        </w:rPr>
        <w:t xml:space="preserve">Сроки поставки спецтехники: </w:t>
      </w:r>
      <w:r>
        <w:rPr>
          <w:sz w:val="24"/>
          <w:szCs w:val="24"/>
        </w:rPr>
        <w:t>___</w:t>
      </w:r>
      <w:r w:rsidRPr="00F655AD">
        <w:rPr>
          <w:sz w:val="24"/>
          <w:szCs w:val="24"/>
        </w:rPr>
        <w:t xml:space="preserve"> (</w:t>
      </w:r>
      <w:r>
        <w:rPr>
          <w:sz w:val="24"/>
          <w:szCs w:val="24"/>
        </w:rPr>
        <w:t>_______</w:t>
      </w:r>
      <w:r w:rsidRPr="00F655AD">
        <w:rPr>
          <w:sz w:val="24"/>
          <w:szCs w:val="24"/>
        </w:rPr>
        <w:t xml:space="preserve">) </w:t>
      </w:r>
      <w:r>
        <w:rPr>
          <w:sz w:val="24"/>
          <w:szCs w:val="24"/>
        </w:rPr>
        <w:t>календарных</w:t>
      </w:r>
      <w:r w:rsidRPr="00F655AD">
        <w:rPr>
          <w:sz w:val="24"/>
          <w:szCs w:val="24"/>
        </w:rPr>
        <w:t xml:space="preserve"> дней от даты подписания Договора</w:t>
      </w:r>
      <w:r>
        <w:rPr>
          <w:sz w:val="24"/>
          <w:szCs w:val="24"/>
        </w:rPr>
        <w:t>.</w:t>
      </w:r>
    </w:p>
    <w:p w:rsidR="003510A4" w:rsidRPr="00916B7E" w:rsidRDefault="003510A4" w:rsidP="003510A4">
      <w:pPr>
        <w:tabs>
          <w:tab w:val="left" w:pos="0"/>
        </w:tabs>
        <w:spacing w:line="240" w:lineRule="atLeast"/>
        <w:ind w:left="284" w:right="-143" w:hanging="142"/>
        <w:rPr>
          <w:b/>
          <w:sz w:val="24"/>
          <w:szCs w:val="24"/>
        </w:rPr>
      </w:pPr>
      <w:r w:rsidRPr="00916B7E">
        <w:rPr>
          <w:b/>
          <w:sz w:val="24"/>
          <w:szCs w:val="24"/>
        </w:rPr>
        <w:t xml:space="preserve">Условия поставки: </w:t>
      </w:r>
      <w:r w:rsidRPr="00916B7E">
        <w:rPr>
          <w:sz w:val="24"/>
          <w:szCs w:val="24"/>
        </w:rPr>
        <w:t>со склада Поставщика до места поставки силами и средствами Поставщика.</w:t>
      </w:r>
    </w:p>
    <w:p w:rsidR="003510A4" w:rsidRPr="00916B7E" w:rsidRDefault="003510A4" w:rsidP="003510A4">
      <w:pPr>
        <w:tabs>
          <w:tab w:val="left" w:pos="0"/>
        </w:tabs>
        <w:spacing w:line="240" w:lineRule="atLeast"/>
        <w:ind w:right="-410" w:firstLine="0"/>
        <w:rPr>
          <w:b/>
          <w:sz w:val="24"/>
          <w:szCs w:val="24"/>
        </w:rPr>
      </w:pPr>
    </w:p>
    <w:tbl>
      <w:tblPr>
        <w:tblpPr w:leftFromText="180" w:rightFromText="180" w:vertAnchor="text" w:horzAnchor="margin" w:tblpXSpec="center" w:tblpY="184"/>
        <w:tblW w:w="10004" w:type="dxa"/>
        <w:tblLayout w:type="fixed"/>
        <w:tblLook w:val="0000" w:firstRow="0" w:lastRow="0" w:firstColumn="0" w:lastColumn="0" w:noHBand="0" w:noVBand="0"/>
      </w:tblPr>
      <w:tblGrid>
        <w:gridCol w:w="5144"/>
        <w:gridCol w:w="4860"/>
      </w:tblGrid>
      <w:tr w:rsidR="003510A4" w:rsidRPr="00916B7E" w:rsidTr="00152DD3">
        <w:tc>
          <w:tcPr>
            <w:tcW w:w="5144" w:type="dxa"/>
            <w:shd w:val="clear" w:color="auto" w:fill="auto"/>
          </w:tcPr>
          <w:p w:rsidR="003510A4" w:rsidRPr="00916B7E" w:rsidRDefault="003510A4" w:rsidP="00152DD3">
            <w:pPr>
              <w:suppressAutoHyphens/>
              <w:autoSpaceDE w:val="0"/>
              <w:snapToGrid w:val="0"/>
              <w:spacing w:line="240" w:lineRule="auto"/>
              <w:ind w:firstLine="0"/>
              <w:jc w:val="center"/>
              <w:rPr>
                <w:rFonts w:cs="Calibri"/>
                <w:lang w:eastAsia="zh-CN"/>
              </w:rPr>
            </w:pPr>
            <w:r w:rsidRPr="00916B7E">
              <w:rPr>
                <w:b/>
                <w:bCs/>
                <w:sz w:val="24"/>
                <w:szCs w:val="24"/>
              </w:rPr>
              <w:t>ЗАКАЗЧИК:</w:t>
            </w:r>
          </w:p>
          <w:p w:rsidR="003510A4" w:rsidRPr="00916B7E" w:rsidRDefault="003510A4" w:rsidP="00152DD3">
            <w:pPr>
              <w:suppressAutoHyphens/>
              <w:autoSpaceDE w:val="0"/>
              <w:snapToGrid w:val="0"/>
              <w:spacing w:line="240" w:lineRule="auto"/>
              <w:ind w:firstLine="540"/>
              <w:rPr>
                <w:rFonts w:cs="Calibri"/>
                <w:lang w:eastAsia="zh-CN"/>
              </w:rPr>
            </w:pPr>
            <w:r w:rsidRPr="00916B7E">
              <w:rPr>
                <w:b/>
                <w:bCs/>
                <w:sz w:val="24"/>
                <w:szCs w:val="24"/>
              </w:rPr>
              <w:t>АО «Саханефтегазсбыт»</w:t>
            </w:r>
          </w:p>
          <w:p w:rsidR="003510A4" w:rsidRPr="00916B7E" w:rsidRDefault="003510A4" w:rsidP="00152DD3">
            <w:pPr>
              <w:suppressAutoHyphens/>
              <w:autoSpaceDE w:val="0"/>
              <w:snapToGrid w:val="0"/>
              <w:spacing w:line="240" w:lineRule="auto"/>
              <w:ind w:firstLine="0"/>
              <w:rPr>
                <w:b/>
                <w:bCs/>
                <w:sz w:val="24"/>
                <w:szCs w:val="24"/>
              </w:rPr>
            </w:pPr>
          </w:p>
          <w:p w:rsidR="003510A4" w:rsidRPr="00916B7E" w:rsidRDefault="003510A4" w:rsidP="00152DD3">
            <w:pPr>
              <w:suppressAutoHyphens/>
              <w:autoSpaceDE w:val="0"/>
              <w:snapToGrid w:val="0"/>
              <w:spacing w:line="240" w:lineRule="auto"/>
              <w:ind w:firstLine="540"/>
              <w:rPr>
                <w:b/>
                <w:bCs/>
                <w:sz w:val="24"/>
                <w:szCs w:val="24"/>
              </w:rPr>
            </w:pPr>
          </w:p>
          <w:p w:rsidR="003510A4" w:rsidRPr="00916B7E" w:rsidRDefault="003510A4" w:rsidP="00152DD3">
            <w:pPr>
              <w:suppressAutoHyphens/>
              <w:autoSpaceDE w:val="0"/>
              <w:snapToGrid w:val="0"/>
              <w:spacing w:line="240" w:lineRule="auto"/>
              <w:ind w:firstLine="540"/>
              <w:rPr>
                <w:rFonts w:cs="Calibri"/>
                <w:lang w:eastAsia="zh-CN"/>
              </w:rPr>
            </w:pPr>
            <w:r w:rsidRPr="00916B7E">
              <w:rPr>
                <w:b/>
                <w:bCs/>
                <w:sz w:val="24"/>
                <w:szCs w:val="24"/>
              </w:rPr>
              <w:t>___________________ В.Н. Лебедев</w:t>
            </w:r>
          </w:p>
          <w:p w:rsidR="003510A4" w:rsidRPr="00916B7E" w:rsidRDefault="003510A4" w:rsidP="00152DD3">
            <w:pPr>
              <w:suppressAutoHyphens/>
              <w:autoSpaceDE w:val="0"/>
              <w:snapToGrid w:val="0"/>
              <w:spacing w:line="240" w:lineRule="auto"/>
              <w:ind w:firstLine="540"/>
              <w:rPr>
                <w:b/>
                <w:bCs/>
                <w:sz w:val="24"/>
                <w:szCs w:val="24"/>
              </w:rPr>
            </w:pPr>
          </w:p>
          <w:p w:rsidR="003510A4" w:rsidRPr="00916B7E" w:rsidRDefault="003510A4" w:rsidP="00152DD3">
            <w:pPr>
              <w:suppressAutoHyphens/>
              <w:autoSpaceDE w:val="0"/>
              <w:snapToGrid w:val="0"/>
              <w:spacing w:line="240" w:lineRule="auto"/>
              <w:ind w:firstLine="540"/>
              <w:rPr>
                <w:rFonts w:cs="Calibri"/>
                <w:lang w:eastAsia="zh-CN"/>
              </w:rPr>
            </w:pPr>
            <w:r w:rsidRPr="00916B7E">
              <w:rPr>
                <w:b/>
                <w:bCs/>
                <w:sz w:val="24"/>
                <w:szCs w:val="24"/>
              </w:rPr>
              <w:t>«__</w:t>
            </w:r>
            <w:proofErr w:type="gramStart"/>
            <w:r w:rsidRPr="00916B7E">
              <w:rPr>
                <w:b/>
                <w:bCs/>
                <w:sz w:val="24"/>
                <w:szCs w:val="24"/>
              </w:rPr>
              <w:t>_»_</w:t>
            </w:r>
            <w:proofErr w:type="gramEnd"/>
            <w:r w:rsidRPr="00916B7E">
              <w:rPr>
                <w:b/>
                <w:bCs/>
                <w:sz w:val="24"/>
                <w:szCs w:val="24"/>
              </w:rPr>
              <w:t>________________ 202</w:t>
            </w:r>
            <w:r w:rsidR="00135A0F">
              <w:rPr>
                <w:b/>
                <w:bCs/>
                <w:sz w:val="24"/>
                <w:szCs w:val="24"/>
              </w:rPr>
              <w:t>3</w:t>
            </w:r>
            <w:r w:rsidRPr="00916B7E">
              <w:rPr>
                <w:b/>
                <w:bCs/>
                <w:sz w:val="24"/>
                <w:szCs w:val="24"/>
              </w:rPr>
              <w:t>года</w:t>
            </w:r>
          </w:p>
          <w:p w:rsidR="003510A4" w:rsidRPr="00916B7E" w:rsidRDefault="003510A4" w:rsidP="00152DD3">
            <w:pPr>
              <w:suppressAutoHyphens/>
              <w:autoSpaceDE w:val="0"/>
              <w:snapToGrid w:val="0"/>
              <w:spacing w:line="240" w:lineRule="auto"/>
              <w:ind w:firstLine="540"/>
              <w:rPr>
                <w:b/>
                <w:bCs/>
                <w:sz w:val="24"/>
                <w:szCs w:val="24"/>
              </w:rPr>
            </w:pPr>
          </w:p>
        </w:tc>
        <w:tc>
          <w:tcPr>
            <w:tcW w:w="4860" w:type="dxa"/>
            <w:shd w:val="clear" w:color="auto" w:fill="auto"/>
          </w:tcPr>
          <w:p w:rsidR="003510A4" w:rsidRPr="00916B7E" w:rsidRDefault="003510A4" w:rsidP="00152DD3">
            <w:pPr>
              <w:keepNext/>
              <w:suppressAutoHyphens/>
              <w:autoSpaceDE w:val="0"/>
              <w:snapToGrid w:val="0"/>
              <w:spacing w:line="240" w:lineRule="auto"/>
              <w:ind w:hanging="7"/>
              <w:jc w:val="center"/>
              <w:rPr>
                <w:rFonts w:cs="Calibri"/>
                <w:lang w:eastAsia="zh-CN"/>
              </w:rPr>
            </w:pPr>
            <w:r w:rsidRPr="00916B7E">
              <w:rPr>
                <w:b/>
                <w:bCs/>
                <w:sz w:val="24"/>
                <w:szCs w:val="24"/>
              </w:rPr>
              <w:t>ПОСТАВЩИК:</w:t>
            </w:r>
          </w:p>
          <w:p w:rsidR="003510A4" w:rsidRPr="00916B7E" w:rsidRDefault="003510A4" w:rsidP="00152DD3">
            <w:pPr>
              <w:keepNext/>
              <w:suppressAutoHyphens/>
              <w:autoSpaceDE w:val="0"/>
              <w:snapToGrid w:val="0"/>
              <w:spacing w:line="240" w:lineRule="auto"/>
              <w:ind w:hanging="7"/>
              <w:rPr>
                <w:b/>
                <w:bCs/>
                <w:sz w:val="24"/>
                <w:szCs w:val="24"/>
              </w:rPr>
            </w:pPr>
          </w:p>
          <w:p w:rsidR="003510A4" w:rsidRPr="00916B7E" w:rsidRDefault="003510A4" w:rsidP="00152DD3">
            <w:pPr>
              <w:keepNext/>
              <w:suppressAutoHyphens/>
              <w:autoSpaceDE w:val="0"/>
              <w:snapToGrid w:val="0"/>
              <w:spacing w:line="240" w:lineRule="auto"/>
              <w:ind w:firstLine="540"/>
              <w:rPr>
                <w:b/>
                <w:bCs/>
                <w:sz w:val="24"/>
                <w:szCs w:val="24"/>
              </w:rPr>
            </w:pPr>
          </w:p>
          <w:p w:rsidR="003510A4" w:rsidRPr="00916B7E" w:rsidRDefault="003510A4" w:rsidP="00152DD3">
            <w:pPr>
              <w:keepNext/>
              <w:suppressAutoHyphens/>
              <w:autoSpaceDE w:val="0"/>
              <w:snapToGrid w:val="0"/>
              <w:spacing w:line="240" w:lineRule="auto"/>
              <w:ind w:firstLine="0"/>
              <w:rPr>
                <w:b/>
                <w:bCs/>
                <w:sz w:val="24"/>
                <w:szCs w:val="24"/>
              </w:rPr>
            </w:pPr>
          </w:p>
          <w:p w:rsidR="003510A4" w:rsidRPr="00916B7E" w:rsidRDefault="003510A4" w:rsidP="00152DD3">
            <w:pPr>
              <w:keepNext/>
              <w:suppressAutoHyphens/>
              <w:autoSpaceDE w:val="0"/>
              <w:snapToGrid w:val="0"/>
              <w:spacing w:line="240" w:lineRule="auto"/>
              <w:ind w:left="560" w:firstLine="0"/>
              <w:rPr>
                <w:rFonts w:cs="Calibri"/>
                <w:lang w:eastAsia="zh-CN"/>
              </w:rPr>
            </w:pPr>
            <w:r w:rsidRPr="00916B7E">
              <w:rPr>
                <w:b/>
                <w:bCs/>
                <w:sz w:val="24"/>
                <w:szCs w:val="24"/>
              </w:rPr>
              <w:t>_______________________</w:t>
            </w:r>
          </w:p>
          <w:p w:rsidR="003510A4" w:rsidRPr="00916B7E" w:rsidRDefault="003510A4" w:rsidP="00152DD3">
            <w:pPr>
              <w:keepNext/>
              <w:suppressAutoHyphens/>
              <w:autoSpaceDE w:val="0"/>
              <w:snapToGrid w:val="0"/>
              <w:spacing w:line="240" w:lineRule="auto"/>
              <w:ind w:firstLine="540"/>
              <w:jc w:val="center"/>
              <w:rPr>
                <w:b/>
                <w:bCs/>
                <w:sz w:val="24"/>
                <w:szCs w:val="24"/>
              </w:rPr>
            </w:pPr>
          </w:p>
          <w:p w:rsidR="003510A4" w:rsidRPr="00916B7E" w:rsidRDefault="003510A4" w:rsidP="00135A0F">
            <w:pPr>
              <w:keepNext/>
              <w:suppressAutoHyphens/>
              <w:autoSpaceDE w:val="0"/>
              <w:snapToGrid w:val="0"/>
              <w:spacing w:line="240" w:lineRule="auto"/>
              <w:ind w:firstLine="540"/>
              <w:rPr>
                <w:rFonts w:cs="Calibri"/>
                <w:lang w:eastAsia="zh-CN"/>
              </w:rPr>
            </w:pPr>
            <w:r w:rsidRPr="00916B7E">
              <w:rPr>
                <w:b/>
                <w:bCs/>
                <w:sz w:val="24"/>
                <w:szCs w:val="24"/>
              </w:rPr>
              <w:t>«___»_________________ 202</w:t>
            </w:r>
            <w:r w:rsidR="00135A0F">
              <w:rPr>
                <w:b/>
                <w:bCs/>
                <w:sz w:val="24"/>
                <w:szCs w:val="24"/>
              </w:rPr>
              <w:t>3</w:t>
            </w:r>
            <w:r w:rsidRPr="00916B7E">
              <w:rPr>
                <w:b/>
                <w:bCs/>
                <w:sz w:val="24"/>
                <w:szCs w:val="24"/>
              </w:rPr>
              <w:t>года</w:t>
            </w:r>
          </w:p>
        </w:tc>
      </w:tr>
    </w:tbl>
    <w:p w:rsidR="003510A4" w:rsidRDefault="003510A4" w:rsidP="003510A4">
      <w:pPr>
        <w:suppressAutoHyphens/>
        <w:spacing w:line="240" w:lineRule="auto"/>
        <w:ind w:firstLine="0"/>
        <w:rPr>
          <w:b/>
          <w:sz w:val="24"/>
          <w:szCs w:val="24"/>
        </w:rPr>
        <w:sectPr w:rsidR="003510A4" w:rsidSect="0065643F">
          <w:pgSz w:w="11906" w:h="16838" w:code="9"/>
          <w:pgMar w:top="709" w:right="709" w:bottom="709" w:left="992" w:header="680" w:footer="0" w:gutter="0"/>
          <w:cols w:space="708"/>
          <w:docGrid w:linePitch="381"/>
        </w:sectPr>
      </w:pPr>
    </w:p>
    <w:p w:rsidR="003510A4" w:rsidRPr="00916B7E" w:rsidRDefault="003510A4" w:rsidP="003510A4">
      <w:pPr>
        <w:suppressAutoHyphens/>
        <w:spacing w:line="240" w:lineRule="auto"/>
        <w:ind w:left="-567" w:firstLine="540"/>
        <w:jc w:val="right"/>
        <w:rPr>
          <w:rFonts w:cs="Calibri"/>
          <w:sz w:val="20"/>
          <w:szCs w:val="20"/>
          <w:lang w:eastAsia="zh-CN"/>
        </w:rPr>
      </w:pPr>
      <w:r>
        <w:rPr>
          <w:sz w:val="20"/>
          <w:szCs w:val="20"/>
        </w:rPr>
        <w:lastRenderedPageBreak/>
        <w:t>Приложение №1</w:t>
      </w:r>
    </w:p>
    <w:p w:rsidR="003510A4" w:rsidRPr="00916B7E" w:rsidRDefault="003510A4" w:rsidP="003510A4">
      <w:pPr>
        <w:suppressAutoHyphens/>
        <w:spacing w:line="240" w:lineRule="auto"/>
        <w:ind w:left="-567" w:firstLine="540"/>
        <w:jc w:val="right"/>
        <w:rPr>
          <w:rFonts w:cs="Calibri"/>
          <w:sz w:val="20"/>
          <w:szCs w:val="20"/>
          <w:lang w:eastAsia="zh-CN"/>
        </w:rPr>
      </w:pPr>
      <w:r w:rsidRPr="00916B7E">
        <w:rPr>
          <w:sz w:val="20"/>
          <w:szCs w:val="20"/>
        </w:rPr>
        <w:t>к Договору поставки спецтехники</w:t>
      </w:r>
    </w:p>
    <w:p w:rsidR="003510A4" w:rsidRPr="003510A4" w:rsidRDefault="003510A4" w:rsidP="003510A4">
      <w:pPr>
        <w:suppressAutoHyphens/>
        <w:spacing w:line="240" w:lineRule="auto"/>
        <w:ind w:left="-567" w:firstLine="540"/>
        <w:jc w:val="right"/>
        <w:rPr>
          <w:rFonts w:cs="Calibri"/>
          <w:sz w:val="20"/>
          <w:szCs w:val="20"/>
          <w:lang w:eastAsia="zh-CN"/>
        </w:rPr>
      </w:pPr>
      <w:r w:rsidRPr="00916B7E">
        <w:rPr>
          <w:sz w:val="20"/>
          <w:szCs w:val="20"/>
        </w:rPr>
        <w:t>от «____» __________202</w:t>
      </w:r>
      <w:r w:rsidR="00686DDB">
        <w:rPr>
          <w:sz w:val="20"/>
          <w:szCs w:val="20"/>
        </w:rPr>
        <w:t>3</w:t>
      </w:r>
      <w:r w:rsidRPr="00916B7E">
        <w:rPr>
          <w:sz w:val="20"/>
          <w:szCs w:val="20"/>
        </w:rPr>
        <w:t xml:space="preserve"> г. № _____</w:t>
      </w:r>
    </w:p>
    <w:p w:rsidR="003510A4" w:rsidRPr="00916B7E" w:rsidRDefault="003510A4" w:rsidP="003510A4">
      <w:pPr>
        <w:tabs>
          <w:tab w:val="left" w:pos="853"/>
          <w:tab w:val="left" w:pos="3573"/>
          <w:tab w:val="left" w:pos="5406"/>
          <w:tab w:val="left" w:pos="7786"/>
        </w:tabs>
        <w:spacing w:line="240" w:lineRule="auto"/>
        <w:ind w:left="-567"/>
      </w:pPr>
    </w:p>
    <w:p w:rsidR="003510A4" w:rsidRPr="00916B7E" w:rsidRDefault="003510A4" w:rsidP="003510A4">
      <w:pPr>
        <w:tabs>
          <w:tab w:val="left" w:pos="0"/>
        </w:tabs>
        <w:spacing w:line="240" w:lineRule="auto"/>
        <w:ind w:left="-567"/>
        <w:jc w:val="center"/>
        <w:rPr>
          <w:b/>
          <w:sz w:val="24"/>
          <w:szCs w:val="24"/>
        </w:rPr>
      </w:pPr>
      <w:r w:rsidRPr="00916B7E">
        <w:rPr>
          <w:b/>
          <w:sz w:val="24"/>
          <w:szCs w:val="24"/>
        </w:rPr>
        <w:t xml:space="preserve">Заявление о добросовестности </w:t>
      </w:r>
    </w:p>
    <w:p w:rsidR="003510A4" w:rsidRPr="00916B7E" w:rsidRDefault="003510A4" w:rsidP="003510A4">
      <w:pPr>
        <w:tabs>
          <w:tab w:val="left" w:pos="0"/>
        </w:tabs>
        <w:spacing w:line="240" w:lineRule="auto"/>
        <w:ind w:left="-567" w:firstLine="709"/>
        <w:rPr>
          <w:sz w:val="24"/>
          <w:szCs w:val="24"/>
        </w:rPr>
      </w:pPr>
    </w:p>
    <w:p w:rsidR="003510A4" w:rsidRPr="00916B7E" w:rsidRDefault="003510A4" w:rsidP="003510A4">
      <w:pPr>
        <w:widowControl w:val="0"/>
        <w:spacing w:line="240" w:lineRule="auto"/>
        <w:ind w:left="-567"/>
        <w:rPr>
          <w:color w:val="000000"/>
          <w:sz w:val="24"/>
          <w:szCs w:val="24"/>
        </w:rPr>
      </w:pPr>
      <w:r w:rsidRPr="00916B7E">
        <w:rPr>
          <w:color w:val="000000"/>
          <w:sz w:val="24"/>
          <w:szCs w:val="24"/>
        </w:rPr>
        <w:t xml:space="preserve">  г. Якутск                                                                                                         </w:t>
      </w:r>
      <w:proofErr w:type="gramStart"/>
      <w:r w:rsidRPr="00916B7E">
        <w:rPr>
          <w:color w:val="000000"/>
          <w:sz w:val="24"/>
          <w:szCs w:val="24"/>
        </w:rPr>
        <w:t xml:space="preserve">   «</w:t>
      </w:r>
      <w:proofErr w:type="gramEnd"/>
      <w:r w:rsidRPr="00916B7E">
        <w:rPr>
          <w:color w:val="000000"/>
          <w:sz w:val="24"/>
          <w:szCs w:val="24"/>
        </w:rPr>
        <w:t>____» __________ 202</w:t>
      </w:r>
      <w:r w:rsidR="00686DDB">
        <w:rPr>
          <w:color w:val="000000"/>
          <w:sz w:val="24"/>
          <w:szCs w:val="24"/>
        </w:rPr>
        <w:t>3</w:t>
      </w:r>
      <w:r w:rsidRPr="00916B7E">
        <w:rPr>
          <w:color w:val="000000"/>
          <w:sz w:val="24"/>
          <w:szCs w:val="24"/>
        </w:rPr>
        <w:t xml:space="preserve">г. </w:t>
      </w:r>
    </w:p>
    <w:p w:rsidR="003510A4" w:rsidRPr="00916B7E" w:rsidRDefault="003510A4" w:rsidP="003510A4">
      <w:pPr>
        <w:spacing w:line="240" w:lineRule="auto"/>
        <w:ind w:left="-567"/>
        <w:rPr>
          <w:b/>
          <w:sz w:val="24"/>
          <w:szCs w:val="24"/>
        </w:rPr>
      </w:pPr>
    </w:p>
    <w:p w:rsidR="003510A4" w:rsidRPr="00916B7E" w:rsidRDefault="003510A4" w:rsidP="003510A4">
      <w:pPr>
        <w:tabs>
          <w:tab w:val="left" w:pos="0"/>
          <w:tab w:val="left" w:pos="567"/>
        </w:tabs>
        <w:spacing w:line="240" w:lineRule="auto"/>
        <w:ind w:left="142" w:firstLine="709"/>
        <w:rPr>
          <w:sz w:val="24"/>
          <w:szCs w:val="24"/>
        </w:rPr>
      </w:pPr>
      <w:r w:rsidRPr="00916B7E">
        <w:rPr>
          <w:sz w:val="24"/>
          <w:szCs w:val="24"/>
        </w:rPr>
        <w:t>Настоящим _______________________________</w:t>
      </w:r>
      <w:r w:rsidRPr="00916B7E">
        <w:rPr>
          <w:snapToGrid w:val="0"/>
          <w:color w:val="000000"/>
          <w:sz w:val="24"/>
          <w:szCs w:val="24"/>
        </w:rPr>
        <w:t xml:space="preserve">, именуемое в дальнейшем </w:t>
      </w:r>
      <w:r w:rsidRPr="00916B7E">
        <w:rPr>
          <w:b/>
          <w:snapToGrid w:val="0"/>
          <w:color w:val="000000"/>
          <w:sz w:val="24"/>
          <w:szCs w:val="24"/>
        </w:rPr>
        <w:t>«Поставщик»</w:t>
      </w:r>
      <w:r w:rsidRPr="00916B7E">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916B7E">
        <w:rPr>
          <w:sz w:val="24"/>
          <w:szCs w:val="24"/>
        </w:rPr>
        <w:t xml:space="preserve">, гарантирует и подтверждает, что на момент заключения Договора между </w:t>
      </w:r>
      <w:r w:rsidRPr="00916B7E">
        <w:rPr>
          <w:b/>
          <w:snapToGrid w:val="0"/>
          <w:color w:val="000000"/>
          <w:sz w:val="24"/>
          <w:szCs w:val="24"/>
        </w:rPr>
        <w:t>Поставщиком</w:t>
      </w:r>
      <w:r w:rsidRPr="00916B7E">
        <w:rPr>
          <w:sz w:val="24"/>
          <w:szCs w:val="24"/>
        </w:rPr>
        <w:t xml:space="preserve"> и </w:t>
      </w:r>
      <w:r w:rsidRPr="00916B7E">
        <w:rPr>
          <w:b/>
          <w:sz w:val="24"/>
          <w:szCs w:val="24"/>
        </w:rPr>
        <w:t>АО «Саханефтегазсбыт»</w:t>
      </w:r>
      <w:r w:rsidRPr="00916B7E">
        <w:rPr>
          <w:snapToGrid w:val="0"/>
          <w:color w:val="000000"/>
          <w:sz w:val="24"/>
          <w:szCs w:val="24"/>
        </w:rPr>
        <w:t>, в лице _____________________________________ действующего на основании ______________________________, именуемое в дальнейшем «</w:t>
      </w:r>
      <w:r w:rsidRPr="00916B7E">
        <w:rPr>
          <w:b/>
          <w:snapToGrid w:val="0"/>
          <w:color w:val="000000"/>
          <w:sz w:val="24"/>
          <w:szCs w:val="24"/>
        </w:rPr>
        <w:t>Заказчик»</w:t>
      </w:r>
      <w:r w:rsidRPr="00916B7E">
        <w:rPr>
          <w:sz w:val="24"/>
          <w:szCs w:val="24"/>
        </w:rPr>
        <w:t>:</w:t>
      </w:r>
    </w:p>
    <w:p w:rsidR="003510A4" w:rsidRPr="00916B7E" w:rsidRDefault="003510A4" w:rsidP="003510A4">
      <w:pPr>
        <w:tabs>
          <w:tab w:val="left" w:pos="0"/>
          <w:tab w:val="left" w:pos="142"/>
        </w:tabs>
        <w:spacing w:line="240" w:lineRule="auto"/>
        <w:ind w:left="-567" w:firstLine="426"/>
        <w:rPr>
          <w:sz w:val="24"/>
          <w:szCs w:val="24"/>
        </w:rPr>
      </w:pPr>
    </w:p>
    <w:p w:rsidR="003510A4" w:rsidRPr="00916B7E" w:rsidRDefault="003510A4" w:rsidP="003510A4">
      <w:pPr>
        <w:numPr>
          <w:ilvl w:val="0"/>
          <w:numId w:val="8"/>
        </w:numPr>
        <w:tabs>
          <w:tab w:val="left" w:pos="0"/>
          <w:tab w:val="left" w:pos="426"/>
          <w:tab w:val="left" w:pos="993"/>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3510A4" w:rsidRPr="00916B7E" w:rsidRDefault="003510A4" w:rsidP="003510A4">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гарантирует, что все</w:t>
      </w:r>
      <w:r w:rsidRPr="00916B7E">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3510A4" w:rsidRPr="00916B7E" w:rsidRDefault="003510A4" w:rsidP="003510A4">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16B7E">
        <w:rPr>
          <w:b/>
          <w:snapToGrid w:val="0"/>
          <w:color w:val="000000"/>
          <w:sz w:val="24"/>
          <w:szCs w:val="24"/>
        </w:rPr>
        <w:t>Поставщик</w:t>
      </w:r>
      <w:r w:rsidRPr="00916B7E">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3510A4" w:rsidRPr="00916B7E" w:rsidRDefault="003510A4" w:rsidP="003510A4">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16B7E">
        <w:rPr>
          <w:b/>
          <w:snapToGrid w:val="0"/>
          <w:color w:val="000000"/>
          <w:sz w:val="24"/>
          <w:szCs w:val="24"/>
        </w:rPr>
        <w:t>Поставщика</w:t>
      </w:r>
      <w:r w:rsidRPr="00916B7E">
        <w:rPr>
          <w:sz w:val="24"/>
          <w:szCs w:val="24"/>
        </w:rPr>
        <w:t xml:space="preserve">. </w:t>
      </w:r>
    </w:p>
    <w:p w:rsidR="003510A4" w:rsidRPr="00916B7E" w:rsidRDefault="003510A4" w:rsidP="003510A4">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16B7E">
        <w:rPr>
          <w:b/>
          <w:snapToGrid w:val="0"/>
          <w:color w:val="000000"/>
          <w:sz w:val="24"/>
          <w:szCs w:val="24"/>
        </w:rPr>
        <w:t>Поставщиком</w:t>
      </w:r>
      <w:r w:rsidRPr="00916B7E">
        <w:rPr>
          <w:sz w:val="24"/>
          <w:szCs w:val="24"/>
        </w:rPr>
        <w:t xml:space="preserve"> обязательств как надлежаще исполненных.</w:t>
      </w:r>
    </w:p>
    <w:p w:rsidR="003510A4" w:rsidRPr="00916B7E" w:rsidRDefault="003510A4" w:rsidP="003510A4">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заверяет </w:t>
      </w:r>
      <w:r w:rsidRPr="00916B7E">
        <w:rPr>
          <w:b/>
          <w:sz w:val="24"/>
          <w:szCs w:val="24"/>
        </w:rPr>
        <w:t>Заказчика</w:t>
      </w:r>
      <w:r w:rsidRPr="00916B7E">
        <w:rPr>
          <w:sz w:val="24"/>
          <w:szCs w:val="24"/>
        </w:rPr>
        <w:t xml:space="preserve"> в том, что будет активно взаимодействовать с представителями </w:t>
      </w:r>
      <w:r w:rsidRPr="00916B7E">
        <w:rPr>
          <w:b/>
          <w:sz w:val="24"/>
          <w:szCs w:val="24"/>
        </w:rPr>
        <w:t>Заказчика</w:t>
      </w:r>
      <w:r w:rsidRPr="00916B7E">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3510A4" w:rsidRPr="00916B7E" w:rsidRDefault="003510A4" w:rsidP="003510A4">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3510A4" w:rsidRPr="00916B7E" w:rsidRDefault="003510A4" w:rsidP="003510A4">
      <w:pPr>
        <w:tabs>
          <w:tab w:val="left" w:pos="0"/>
          <w:tab w:val="left" w:pos="142"/>
          <w:tab w:val="left" w:pos="426"/>
        </w:tabs>
        <w:spacing w:line="240" w:lineRule="auto"/>
        <w:ind w:left="142" w:firstLine="0"/>
        <w:contextualSpacing/>
        <w:rPr>
          <w:b/>
          <w:snapToGrid w:val="0"/>
          <w:color w:val="000000"/>
          <w:sz w:val="24"/>
          <w:szCs w:val="24"/>
        </w:rPr>
      </w:pPr>
    </w:p>
    <w:p w:rsidR="003510A4" w:rsidRPr="00916B7E" w:rsidRDefault="003510A4" w:rsidP="003510A4">
      <w:pPr>
        <w:tabs>
          <w:tab w:val="left" w:pos="0"/>
          <w:tab w:val="left" w:pos="142"/>
          <w:tab w:val="left" w:pos="426"/>
        </w:tabs>
        <w:spacing w:line="240" w:lineRule="auto"/>
        <w:ind w:left="142" w:firstLine="0"/>
        <w:contextualSpacing/>
        <w:rPr>
          <w:sz w:val="24"/>
          <w:szCs w:val="24"/>
        </w:rPr>
      </w:pPr>
    </w:p>
    <w:tbl>
      <w:tblPr>
        <w:tblStyle w:val="180"/>
        <w:tblW w:w="624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680"/>
        <w:gridCol w:w="5281"/>
      </w:tblGrid>
      <w:tr w:rsidR="003510A4" w:rsidRPr="00916B7E" w:rsidTr="00152DD3">
        <w:trPr>
          <w:trHeight w:val="1329"/>
        </w:trPr>
        <w:tc>
          <w:tcPr>
            <w:tcW w:w="283" w:type="dxa"/>
          </w:tcPr>
          <w:p w:rsidR="003510A4" w:rsidRPr="00916B7E" w:rsidRDefault="003510A4" w:rsidP="00152DD3">
            <w:pPr>
              <w:ind w:left="743" w:right="-250" w:hanging="142"/>
              <w:rPr>
                <w:b/>
                <w:sz w:val="24"/>
                <w:szCs w:val="24"/>
              </w:rPr>
            </w:pPr>
          </w:p>
        </w:tc>
        <w:tc>
          <w:tcPr>
            <w:tcW w:w="680" w:type="dxa"/>
          </w:tcPr>
          <w:p w:rsidR="003510A4" w:rsidRPr="00916B7E" w:rsidRDefault="003510A4" w:rsidP="00152DD3">
            <w:pPr>
              <w:ind w:firstLine="0"/>
              <w:rPr>
                <w:rFonts w:eastAsia="Calibri"/>
                <w:b/>
                <w:bCs/>
                <w:sz w:val="24"/>
                <w:szCs w:val="24"/>
              </w:rPr>
            </w:pPr>
          </w:p>
        </w:tc>
        <w:tc>
          <w:tcPr>
            <w:tcW w:w="5281" w:type="dxa"/>
          </w:tcPr>
          <w:p w:rsidR="003510A4" w:rsidRPr="00916B7E" w:rsidRDefault="003510A4" w:rsidP="00152DD3">
            <w:pPr>
              <w:spacing w:line="240" w:lineRule="auto"/>
              <w:ind w:firstLine="0"/>
              <w:rPr>
                <w:b/>
                <w:sz w:val="24"/>
                <w:szCs w:val="24"/>
              </w:rPr>
            </w:pPr>
            <w:r w:rsidRPr="00916B7E">
              <w:rPr>
                <w:b/>
                <w:sz w:val="24"/>
                <w:szCs w:val="24"/>
              </w:rPr>
              <w:t xml:space="preserve">Генеральный директор </w:t>
            </w:r>
          </w:p>
          <w:p w:rsidR="003510A4" w:rsidRPr="00916B7E" w:rsidRDefault="003510A4" w:rsidP="00152DD3">
            <w:pPr>
              <w:spacing w:line="240" w:lineRule="auto"/>
              <w:ind w:firstLine="0"/>
              <w:rPr>
                <w:b/>
                <w:sz w:val="24"/>
                <w:szCs w:val="24"/>
              </w:rPr>
            </w:pPr>
            <w:r w:rsidRPr="00916B7E">
              <w:rPr>
                <w:b/>
                <w:sz w:val="24"/>
                <w:szCs w:val="24"/>
              </w:rPr>
              <w:t>______________</w:t>
            </w:r>
          </w:p>
          <w:p w:rsidR="003510A4" w:rsidRPr="00916B7E" w:rsidRDefault="003510A4" w:rsidP="00152DD3">
            <w:pPr>
              <w:ind w:firstLine="0"/>
              <w:rPr>
                <w:b/>
                <w:sz w:val="24"/>
                <w:szCs w:val="24"/>
              </w:rPr>
            </w:pPr>
          </w:p>
          <w:p w:rsidR="003510A4" w:rsidRPr="00916B7E" w:rsidRDefault="003510A4" w:rsidP="00152DD3">
            <w:pPr>
              <w:ind w:firstLine="0"/>
              <w:rPr>
                <w:b/>
                <w:sz w:val="24"/>
                <w:szCs w:val="24"/>
              </w:rPr>
            </w:pPr>
          </w:p>
          <w:p w:rsidR="003510A4" w:rsidRPr="00916B7E" w:rsidRDefault="003510A4" w:rsidP="00152DD3">
            <w:pPr>
              <w:ind w:firstLine="0"/>
              <w:rPr>
                <w:b/>
                <w:sz w:val="24"/>
                <w:szCs w:val="24"/>
              </w:rPr>
            </w:pPr>
            <w:r w:rsidRPr="00916B7E">
              <w:rPr>
                <w:b/>
                <w:sz w:val="24"/>
                <w:szCs w:val="24"/>
              </w:rPr>
              <w:t xml:space="preserve">_______________________  </w:t>
            </w:r>
          </w:p>
        </w:tc>
      </w:tr>
    </w:tbl>
    <w:p w:rsidR="00F012D3" w:rsidRDefault="00F012D3" w:rsidP="002B2C7F">
      <w:pPr>
        <w:pStyle w:val="af6"/>
        <w:tabs>
          <w:tab w:val="clear" w:pos="360"/>
        </w:tabs>
        <w:spacing w:line="240" w:lineRule="auto"/>
        <w:rPr>
          <w:b/>
          <w:bCs/>
          <w:kern w:val="28"/>
          <w:sz w:val="24"/>
          <w:szCs w:val="24"/>
        </w:rPr>
      </w:pPr>
    </w:p>
    <w:p w:rsidR="0033091E" w:rsidRPr="00C420D0" w:rsidRDefault="0033091E" w:rsidP="00892244">
      <w:pPr>
        <w:keepNext/>
        <w:pageBreakBefore/>
        <w:widowControl w:val="0"/>
        <w:numPr>
          <w:ilvl w:val="0"/>
          <w:numId w:val="17"/>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bookmarkStart w:id="48" w:name="_Ref175752415"/>
      <w:bookmarkStart w:id="49" w:name="_Toc261535088"/>
      <w:bookmarkStart w:id="50" w:name="_Toc262557844"/>
      <w:bookmarkStart w:id="51" w:name="_Toc321748162"/>
      <w:bookmarkStart w:id="52" w:name="_Toc322017068"/>
      <w:bookmarkEnd w:id="24"/>
      <w:bookmarkEnd w:id="25"/>
      <w:bookmarkEnd w:id="26"/>
      <w:bookmarkEnd w:id="27"/>
      <w:r w:rsidRPr="00C420D0">
        <w:rPr>
          <w:b/>
          <w:sz w:val="24"/>
          <w:szCs w:val="24"/>
        </w:rPr>
        <w:lastRenderedPageBreak/>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3" w:name="_Toc322017042"/>
      <w:r w:rsidRPr="00C420D0">
        <w:rPr>
          <w:b/>
          <w:bCs/>
          <w:sz w:val="24"/>
          <w:szCs w:val="24"/>
        </w:rPr>
        <w:t xml:space="preserve">Общий порядок проведения </w:t>
      </w:r>
      <w:bookmarkEnd w:id="53"/>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4"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4"/>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5" w:name="_Toc322017044"/>
      <w:r w:rsidRPr="00C420D0">
        <w:rPr>
          <w:b/>
          <w:bCs/>
          <w:sz w:val="24"/>
          <w:szCs w:val="24"/>
        </w:rPr>
        <w:t>Предоставление закупочной документации Участникам</w:t>
      </w:r>
      <w:bookmarkEnd w:id="55"/>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6"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6"/>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7" w:name="_Toc322017047"/>
      <w:r w:rsidRPr="00C420D0">
        <w:rPr>
          <w:b/>
          <w:bCs/>
          <w:sz w:val="24"/>
          <w:szCs w:val="24"/>
        </w:rPr>
        <w:t xml:space="preserve"> Общие требования к </w:t>
      </w:r>
      <w:bookmarkEnd w:id="57"/>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D73163" w:rsidRPr="00C420D0" w:rsidRDefault="00D73163" w:rsidP="00D73163">
      <w:pPr>
        <w:shd w:val="clear" w:color="auto" w:fill="FFFFFF" w:themeFill="background1"/>
        <w:spacing w:line="240" w:lineRule="atLeast"/>
        <w:ind w:firstLine="426"/>
        <w:rPr>
          <w:sz w:val="24"/>
          <w:szCs w:val="24"/>
        </w:rPr>
      </w:pPr>
      <w:r w:rsidRPr="00C420D0">
        <w:rPr>
          <w:b/>
          <w:sz w:val="24"/>
          <w:szCs w:val="24"/>
        </w:rPr>
        <w:t>б)</w:t>
      </w:r>
      <w:r w:rsidRPr="00C420D0">
        <w:rPr>
          <w:sz w:val="24"/>
          <w:szCs w:val="24"/>
        </w:rPr>
        <w:t xml:space="preserve"> </w:t>
      </w:r>
      <w:r>
        <w:rPr>
          <w:sz w:val="24"/>
          <w:szCs w:val="24"/>
        </w:rPr>
        <w:t>Техническое предложение</w:t>
      </w:r>
      <w:r w:rsidRPr="00C420D0">
        <w:rPr>
          <w:sz w:val="24"/>
          <w:szCs w:val="24"/>
        </w:rPr>
        <w:t xml:space="preserve"> Участника по форме и в соответствии с инструкциями, приведенными в настоящей Документации (подраздел 5.2</w:t>
      </w:r>
      <w:r>
        <w:rPr>
          <w:sz w:val="24"/>
          <w:szCs w:val="24"/>
        </w:rPr>
        <w:t>.);</w:t>
      </w:r>
    </w:p>
    <w:p w:rsidR="0033091E" w:rsidRPr="00C420D0" w:rsidRDefault="00D73163"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3</w:t>
      </w:r>
      <w:r w:rsidR="0033091E" w:rsidRPr="00C420D0">
        <w:rPr>
          <w:sz w:val="24"/>
          <w:szCs w:val="24"/>
        </w:rPr>
        <w:t>.);</w:t>
      </w:r>
    </w:p>
    <w:p w:rsidR="0033091E" w:rsidRPr="00225A93" w:rsidRDefault="00D73163" w:rsidP="0033091E">
      <w:pPr>
        <w:shd w:val="clear" w:color="auto" w:fill="FFFFFF" w:themeFill="background1"/>
        <w:spacing w:line="240" w:lineRule="atLeast"/>
        <w:ind w:firstLine="426"/>
        <w:rPr>
          <w:sz w:val="24"/>
          <w:szCs w:val="24"/>
        </w:rPr>
      </w:pPr>
      <w:r>
        <w:rPr>
          <w:b/>
          <w:sz w:val="24"/>
          <w:szCs w:val="24"/>
        </w:rPr>
        <w:t>г</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4</w:t>
      </w:r>
      <w:r w:rsidR="0033091E" w:rsidRPr="00225A93">
        <w:rPr>
          <w:sz w:val="24"/>
          <w:szCs w:val="24"/>
        </w:rPr>
        <w:t>.);</w:t>
      </w:r>
    </w:p>
    <w:p w:rsidR="0033091E" w:rsidRPr="00225A93" w:rsidRDefault="00D73163" w:rsidP="0033091E">
      <w:pPr>
        <w:shd w:val="clear" w:color="auto" w:fill="FFFFFF" w:themeFill="background1"/>
        <w:spacing w:line="240" w:lineRule="atLeast"/>
        <w:ind w:firstLine="426"/>
        <w:rPr>
          <w:sz w:val="24"/>
          <w:szCs w:val="24"/>
        </w:rPr>
      </w:pPr>
      <w:r>
        <w:rPr>
          <w:b/>
          <w:sz w:val="24"/>
          <w:szCs w:val="24"/>
        </w:rPr>
        <w:t>д</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8"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xml:space="preserve">. «а»-«г»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Pr="00406881">
        <w:rPr>
          <w:sz w:val="24"/>
          <w:szCs w:val="24"/>
        </w:rPr>
        <w:t>»-«</w:t>
      </w:r>
      <w:r w:rsidR="00406881" w:rsidRPr="00406881">
        <w:rPr>
          <w:sz w:val="24"/>
          <w:szCs w:val="24"/>
        </w:rPr>
        <w:t>г</w:t>
      </w:r>
      <w:r w:rsidRPr="00406881">
        <w:rPr>
          <w:sz w:val="24"/>
          <w:szCs w:val="24"/>
        </w:rPr>
        <w:t>»</w:t>
      </w:r>
      <w:r w:rsidRPr="003C018D">
        <w:rPr>
          <w:sz w:val="24"/>
          <w:szCs w:val="24"/>
        </w:rPr>
        <w:t xml:space="preserve">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lastRenderedPageBreak/>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8"/>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9" w:name="_Toc322017049"/>
      <w:r w:rsidRPr="00C420D0">
        <w:rPr>
          <w:b/>
          <w:bCs/>
          <w:sz w:val="24"/>
          <w:szCs w:val="24"/>
        </w:rPr>
        <w:t xml:space="preserve">Требования к языку </w:t>
      </w:r>
      <w:bookmarkEnd w:id="59"/>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60" w:name="_Toc322017050"/>
      <w:r w:rsidRPr="00C420D0">
        <w:rPr>
          <w:b/>
          <w:bCs/>
          <w:sz w:val="24"/>
          <w:szCs w:val="24"/>
        </w:rPr>
        <w:t xml:space="preserve">Требования к валюте </w:t>
      </w:r>
      <w:bookmarkEnd w:id="60"/>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152DD3" w:rsidRPr="00152DD3">
        <w:rPr>
          <w:b/>
          <w:sz w:val="24"/>
          <w:szCs w:val="24"/>
        </w:rPr>
        <w:t>18</w:t>
      </w:r>
      <w:r w:rsidR="00005B35" w:rsidRPr="00225A93">
        <w:rPr>
          <w:b/>
          <w:sz w:val="24"/>
          <w:szCs w:val="24"/>
        </w:rPr>
        <w:t>.</w:t>
      </w:r>
      <w:r w:rsidR="00152DD3" w:rsidRPr="00152DD3">
        <w:rPr>
          <w:b/>
          <w:sz w:val="24"/>
          <w:szCs w:val="24"/>
        </w:rPr>
        <w:t>01</w:t>
      </w:r>
      <w:r w:rsidR="009A39E3" w:rsidRPr="00225A93">
        <w:rPr>
          <w:b/>
          <w:sz w:val="24"/>
          <w:szCs w:val="24"/>
        </w:rPr>
        <w:t>.202</w:t>
      </w:r>
      <w:r w:rsidR="00152DD3" w:rsidRPr="00152DD3">
        <w:rPr>
          <w:b/>
          <w:sz w:val="24"/>
          <w:szCs w:val="24"/>
        </w:rPr>
        <w:t>3</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916B7E">
        <w:rPr>
          <w:b/>
          <w:sz w:val="24"/>
          <w:szCs w:val="24"/>
        </w:rPr>
        <w:t>2</w:t>
      </w:r>
      <w:r w:rsidR="00152DD3" w:rsidRPr="00152DD3">
        <w:rPr>
          <w:b/>
          <w:sz w:val="24"/>
          <w:szCs w:val="24"/>
        </w:rPr>
        <w:t>6</w:t>
      </w:r>
      <w:r w:rsidR="00D14964" w:rsidRPr="00CB2BE3">
        <w:rPr>
          <w:b/>
          <w:sz w:val="24"/>
          <w:szCs w:val="24"/>
        </w:rPr>
        <w:t>.</w:t>
      </w:r>
      <w:r w:rsidR="00152DD3" w:rsidRPr="00152DD3">
        <w:rPr>
          <w:b/>
          <w:sz w:val="24"/>
          <w:szCs w:val="24"/>
        </w:rPr>
        <w:t>01</w:t>
      </w:r>
      <w:r w:rsidRPr="00225A93">
        <w:rPr>
          <w:b/>
          <w:sz w:val="24"/>
          <w:szCs w:val="24"/>
        </w:rPr>
        <w:t>.202</w:t>
      </w:r>
      <w:r w:rsidR="00152DD3" w:rsidRPr="00152DD3">
        <w:rPr>
          <w:b/>
          <w:sz w:val="24"/>
          <w:szCs w:val="24"/>
        </w:rPr>
        <w:t>3</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9C2CF5">
        <w:rPr>
          <w:rFonts w:cs="Arial"/>
          <w:b/>
          <w:sz w:val="24"/>
          <w:szCs w:val="24"/>
        </w:rPr>
        <w:t>8</w:t>
      </w:r>
      <w:r w:rsidRPr="00C420D0">
        <w:rPr>
          <w:rFonts w:cs="Arial"/>
          <w:b/>
          <w:sz w:val="24"/>
          <w:szCs w:val="24"/>
        </w:rPr>
        <w:t xml:space="preserve">:00 (время местное) </w:t>
      </w:r>
      <w:r w:rsidR="00916B7E">
        <w:rPr>
          <w:rFonts w:cs="Arial"/>
          <w:b/>
          <w:sz w:val="24"/>
          <w:szCs w:val="24"/>
        </w:rPr>
        <w:t>2</w:t>
      </w:r>
      <w:r w:rsidR="00152DD3" w:rsidRPr="00152DD3">
        <w:rPr>
          <w:rFonts w:cs="Arial"/>
          <w:b/>
          <w:sz w:val="24"/>
          <w:szCs w:val="24"/>
        </w:rPr>
        <w:t>5</w:t>
      </w:r>
      <w:r w:rsidR="00D05F91">
        <w:rPr>
          <w:rFonts w:cs="Arial"/>
          <w:b/>
          <w:sz w:val="24"/>
          <w:szCs w:val="24"/>
        </w:rPr>
        <w:t>.</w:t>
      </w:r>
      <w:r w:rsidR="00D35246" w:rsidRPr="00D35246">
        <w:rPr>
          <w:rFonts w:cs="Arial"/>
          <w:b/>
          <w:sz w:val="24"/>
          <w:szCs w:val="24"/>
        </w:rPr>
        <w:t>01</w:t>
      </w:r>
      <w:r w:rsidRPr="00C420D0">
        <w:rPr>
          <w:rFonts w:cs="Arial"/>
          <w:b/>
          <w:sz w:val="24"/>
          <w:szCs w:val="24"/>
        </w:rPr>
        <w:t>.202</w:t>
      </w:r>
      <w:r w:rsidR="00D35246" w:rsidRPr="00D35246">
        <w:rPr>
          <w:rFonts w:cs="Arial"/>
          <w:b/>
          <w:sz w:val="24"/>
          <w:szCs w:val="24"/>
        </w:rPr>
        <w:t>3</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lastRenderedPageBreak/>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916B7E">
        <w:rPr>
          <w:b/>
          <w:sz w:val="24"/>
          <w:szCs w:val="24"/>
        </w:rPr>
        <w:t>2</w:t>
      </w:r>
      <w:r w:rsidR="00152DD3" w:rsidRPr="00152DD3">
        <w:rPr>
          <w:b/>
          <w:sz w:val="24"/>
          <w:szCs w:val="24"/>
        </w:rPr>
        <w:t>7</w:t>
      </w:r>
      <w:r w:rsidR="00D05F91">
        <w:rPr>
          <w:b/>
          <w:sz w:val="24"/>
          <w:szCs w:val="24"/>
        </w:rPr>
        <w:t>.</w:t>
      </w:r>
      <w:r w:rsidR="00152DD3" w:rsidRPr="00152DD3">
        <w:rPr>
          <w:b/>
          <w:sz w:val="24"/>
          <w:szCs w:val="24"/>
        </w:rPr>
        <w:t>01</w:t>
      </w:r>
      <w:r w:rsidRPr="00CB2BE3">
        <w:rPr>
          <w:b/>
          <w:sz w:val="24"/>
          <w:szCs w:val="24"/>
        </w:rPr>
        <w:t>.202</w:t>
      </w:r>
      <w:r w:rsidR="00152DD3" w:rsidRPr="00152DD3">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B508E6">
        <w:rPr>
          <w:b/>
          <w:sz w:val="24"/>
          <w:szCs w:val="24"/>
        </w:rPr>
        <w:t>30</w:t>
      </w:r>
      <w:r w:rsidR="00D94FB1" w:rsidRPr="00CB2BE3">
        <w:rPr>
          <w:b/>
          <w:sz w:val="24"/>
          <w:szCs w:val="24"/>
        </w:rPr>
        <w:t>.</w:t>
      </w:r>
      <w:r w:rsidR="00152DD3" w:rsidRPr="00152DD3">
        <w:rPr>
          <w:b/>
          <w:sz w:val="24"/>
          <w:szCs w:val="24"/>
        </w:rPr>
        <w:t>01</w:t>
      </w:r>
      <w:r w:rsidR="009A39E3" w:rsidRPr="00CB2BE3">
        <w:rPr>
          <w:b/>
          <w:sz w:val="24"/>
          <w:szCs w:val="24"/>
        </w:rPr>
        <w:t>.202</w:t>
      </w:r>
      <w:r w:rsidR="00152DD3" w:rsidRPr="00152DD3">
        <w:rPr>
          <w:b/>
          <w:sz w:val="24"/>
          <w:szCs w:val="24"/>
        </w:rPr>
        <w:t>3</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7F26A8" w:rsidRDefault="0033091E" w:rsidP="007F26A8">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7F26A8" w:rsidRPr="007F26A8" w:rsidRDefault="00B861D2" w:rsidP="007F26A8">
      <w:pPr>
        <w:widowControl w:val="0"/>
        <w:autoSpaceDE w:val="0"/>
        <w:autoSpaceDN w:val="0"/>
        <w:adjustRightInd w:val="0"/>
        <w:spacing w:line="240" w:lineRule="auto"/>
        <w:ind w:firstLine="0"/>
        <w:contextualSpacing/>
        <w:rPr>
          <w:rFonts w:eastAsia="Calibri"/>
          <w:sz w:val="24"/>
          <w:szCs w:val="24"/>
          <w:lang w:eastAsia="en-US"/>
        </w:rPr>
      </w:pPr>
      <w:r w:rsidRPr="00B861D2">
        <w:rPr>
          <w:rFonts w:eastAsia="Calibri"/>
          <w:sz w:val="24"/>
          <w:szCs w:val="24"/>
          <w:lang w:eastAsia="en-US"/>
        </w:rPr>
        <w:t xml:space="preserve">   </w:t>
      </w:r>
      <w:r w:rsidR="007F26A8" w:rsidRPr="007F26A8">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7F26A8" w:rsidRPr="007F26A8">
        <w:rPr>
          <w:sz w:val="24"/>
          <w:szCs w:val="24"/>
        </w:rPr>
        <w:t>.</w:t>
      </w:r>
    </w:p>
    <w:p w:rsidR="0033091E" w:rsidRPr="00C420D0" w:rsidRDefault="007F26A8" w:rsidP="007F26A8">
      <w:pPr>
        <w:spacing w:line="240" w:lineRule="auto"/>
        <w:ind w:firstLine="0"/>
        <w:rPr>
          <w:sz w:val="24"/>
          <w:szCs w:val="24"/>
        </w:rPr>
      </w:pPr>
      <w:r w:rsidRPr="007F26A8">
        <w:rPr>
          <w:rFonts w:eastAsia="Calibri"/>
          <w:sz w:val="24"/>
          <w:szCs w:val="24"/>
          <w:lang w:eastAsia="en-US"/>
        </w:rPr>
        <w:t xml:space="preserve">         Участником закупки не может быть</w:t>
      </w:r>
      <w:r w:rsidRPr="007F26A8">
        <w:t xml:space="preserve"> </w:t>
      </w:r>
      <w:r w:rsidRPr="007F26A8">
        <w:rPr>
          <w:sz w:val="24"/>
          <w:szCs w:val="24"/>
        </w:rPr>
        <w:t xml:space="preserve">юридическое лицо либо физическое лицо, являющееся иностранным агентом в соответствии с Федеральным </w:t>
      </w:r>
      <w:hyperlink r:id="rId16" w:history="1">
        <w:r w:rsidRPr="007F26A8">
          <w:rPr>
            <w:color w:val="0000FF"/>
            <w:sz w:val="24"/>
            <w:szCs w:val="24"/>
            <w:u w:val="single"/>
          </w:rPr>
          <w:t>законом</w:t>
        </w:r>
      </w:hyperlink>
      <w:r w:rsidRPr="007F26A8">
        <w:rPr>
          <w:sz w:val="24"/>
          <w:szCs w:val="24"/>
        </w:rPr>
        <w:t xml:space="preserve"> от 14 июля 2022 года N 255-ФЗ "О контроле за деятельностью лиц, находящихся под иностранным влиянием". </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 xml:space="preserve">Чтобы претендовать на участие в данной процедуре закупки и на право заключения </w:t>
      </w:r>
      <w:r w:rsidRPr="00B861D2">
        <w:rPr>
          <w:sz w:val="24"/>
          <w:szCs w:val="24"/>
        </w:rPr>
        <w:lastRenderedPageBreak/>
        <w:t>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7F26A8" w:rsidRPr="007F26A8" w:rsidRDefault="007F26A8" w:rsidP="007F26A8">
      <w:pPr>
        <w:tabs>
          <w:tab w:val="left" w:pos="851"/>
        </w:tabs>
        <w:spacing w:line="240" w:lineRule="atLeast"/>
        <w:rPr>
          <w:sz w:val="24"/>
          <w:szCs w:val="24"/>
        </w:rPr>
      </w:pPr>
      <w:r w:rsidRPr="007F26A8">
        <w:rPr>
          <w:b/>
          <w:sz w:val="24"/>
          <w:szCs w:val="24"/>
        </w:rPr>
        <w:t>а)</w:t>
      </w:r>
      <w:r w:rsidRPr="007F26A8">
        <w:rPr>
          <w:sz w:val="24"/>
          <w:szCs w:val="24"/>
        </w:rPr>
        <w:t xml:space="preserve"> в соответствии с Федеральным законом от 30.12.2006 No281-ФЗ «О</w:t>
      </w:r>
      <w:r w:rsidRPr="007F26A8">
        <w:rPr>
          <w:sz w:val="24"/>
          <w:szCs w:val="24"/>
        </w:rPr>
        <w:br/>
        <w:t>специальных экономических мерах и принудительных мерах» Участник закупки не</w:t>
      </w:r>
      <w:r w:rsidRPr="007F26A8">
        <w:rPr>
          <w:sz w:val="24"/>
          <w:szCs w:val="24"/>
        </w:rPr>
        <w:br/>
        <w:t>должен являться юридическим или физическим лицом, включенным в перечень,</w:t>
      </w:r>
      <w:r w:rsidRPr="007F26A8">
        <w:rPr>
          <w:sz w:val="24"/>
          <w:szCs w:val="24"/>
        </w:rPr>
        <w:br/>
        <w:t>утвержденный постановлением Правительства РФ от 11.05.2022 No851 «О мерах по</w:t>
      </w:r>
      <w:r w:rsidRPr="007F26A8">
        <w:rPr>
          <w:sz w:val="24"/>
          <w:szCs w:val="24"/>
        </w:rPr>
        <w:br/>
        <w:t>реализации Указа Президента Российской Федерации от 3 мая 2022 г. No252», в</w:t>
      </w:r>
      <w:r w:rsidRPr="007F26A8">
        <w:rPr>
          <w:sz w:val="24"/>
          <w:szCs w:val="24"/>
        </w:rPr>
        <w:br/>
        <w:t>отношении которого применяются специальные экономические меры,</w:t>
      </w:r>
      <w:r w:rsidRPr="007F26A8">
        <w:rPr>
          <w:sz w:val="24"/>
          <w:szCs w:val="24"/>
        </w:rPr>
        <w:br/>
        <w:t xml:space="preserve">предусмотренные </w:t>
      </w:r>
      <w:proofErr w:type="spellStart"/>
      <w:r w:rsidRPr="007F26A8">
        <w:rPr>
          <w:sz w:val="24"/>
          <w:szCs w:val="24"/>
        </w:rPr>
        <w:t>п.п</w:t>
      </w:r>
      <w:proofErr w:type="spellEnd"/>
      <w:r w:rsidRPr="007F26A8">
        <w:rPr>
          <w:sz w:val="24"/>
          <w:szCs w:val="24"/>
        </w:rPr>
        <w:t xml:space="preserve">. «а» п. 2 Указа Президента РФ от 03.05.2022 г. </w:t>
      </w:r>
      <w:proofErr w:type="spellStart"/>
      <w:r w:rsidRPr="007F26A8">
        <w:rPr>
          <w:sz w:val="24"/>
          <w:szCs w:val="24"/>
        </w:rPr>
        <w:t>No</w:t>
      </w:r>
      <w:proofErr w:type="spellEnd"/>
      <w:r w:rsidRPr="007F26A8">
        <w:rPr>
          <w:sz w:val="24"/>
          <w:szCs w:val="24"/>
        </w:rPr>
        <w:t xml:space="preserve"> 252, либо</w:t>
      </w:r>
      <w:r w:rsidRPr="007F26A8">
        <w:rPr>
          <w:sz w:val="24"/>
          <w:szCs w:val="24"/>
        </w:rPr>
        <w:br/>
        <w:t>являться организацией, находящейся под контролем таких лиц.</w:t>
      </w:r>
      <w:r w:rsidRPr="007F26A8">
        <w:rPr>
          <w:sz w:val="24"/>
          <w:szCs w:val="24"/>
        </w:rPr>
        <w:br/>
        <w:t xml:space="preserve">      Представление информации или документов, подтверждающих о соответствии</w:t>
      </w:r>
      <w:r w:rsidRPr="007F26A8">
        <w:rPr>
          <w:sz w:val="24"/>
          <w:szCs w:val="24"/>
        </w:rPr>
        <w:br/>
        <w:t>участника закупки вышеуказанному требованию, не требуются.</w:t>
      </w:r>
    </w:p>
    <w:p w:rsidR="0033091E"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7F26A8" w:rsidRPr="007F26A8" w:rsidRDefault="007F26A8" w:rsidP="007F26A8">
      <w:pPr>
        <w:shd w:val="clear" w:color="auto" w:fill="FFFFFF" w:themeFill="background1"/>
        <w:spacing w:line="240" w:lineRule="atLeast"/>
        <w:rPr>
          <w:b/>
          <w:sz w:val="24"/>
          <w:szCs w:val="24"/>
        </w:rPr>
      </w:pPr>
      <w:r w:rsidRPr="007F26A8">
        <w:rPr>
          <w:b/>
          <w:sz w:val="24"/>
          <w:szCs w:val="24"/>
        </w:rPr>
        <w:t>в)</w:t>
      </w:r>
      <w:r w:rsidRPr="007F26A8">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61"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61"/>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7F26A8" w:rsidRPr="007F26A8" w:rsidRDefault="007F26A8" w:rsidP="007F26A8">
      <w:pPr>
        <w:spacing w:line="240" w:lineRule="atLeast"/>
        <w:ind w:firstLine="0"/>
        <w:jc w:val="left"/>
        <w:rPr>
          <w:rFonts w:eastAsia="Calibri"/>
          <w:i/>
          <w:sz w:val="24"/>
          <w:szCs w:val="24"/>
          <w:lang w:eastAsia="en-US"/>
        </w:rPr>
      </w:pPr>
      <w:r w:rsidRPr="007F26A8">
        <w:rPr>
          <w:rFonts w:eastAsia="Calibri"/>
          <w:b/>
          <w:sz w:val="24"/>
          <w:szCs w:val="24"/>
          <w:lang w:eastAsia="en-US"/>
        </w:rPr>
        <w:t>г)</w:t>
      </w:r>
      <w:r w:rsidRPr="007F26A8">
        <w:rPr>
          <w:rFonts w:eastAsia="Calibri"/>
          <w:sz w:val="24"/>
          <w:szCs w:val="24"/>
          <w:lang w:eastAsia="en-US"/>
        </w:rPr>
        <w:t xml:space="preserve"> бухгалтерский баланс вместе с отчетами о прибылях и убытках - формы № 1 и № 2 за </w:t>
      </w:r>
      <w:r w:rsidRPr="007F26A8">
        <w:rPr>
          <w:rFonts w:eastAsia="Calibri"/>
          <w:b/>
          <w:sz w:val="24"/>
          <w:szCs w:val="24"/>
          <w:lang w:eastAsia="en-US"/>
        </w:rPr>
        <w:t>2021 год</w:t>
      </w:r>
      <w:r w:rsidRPr="007F26A8">
        <w:rPr>
          <w:rFonts w:eastAsia="Calibri"/>
          <w:sz w:val="24"/>
          <w:szCs w:val="24"/>
          <w:lang w:eastAsia="en-US"/>
        </w:rPr>
        <w:t xml:space="preserve">. Баланс предоставляется с отметкой ИФНС </w:t>
      </w:r>
      <w:r w:rsidRPr="007F26A8">
        <w:rPr>
          <w:rFonts w:eastAsia="Calibri"/>
          <w:i/>
          <w:sz w:val="24"/>
          <w:szCs w:val="24"/>
          <w:lang w:eastAsia="en-US"/>
        </w:rPr>
        <w:t xml:space="preserve">(в случае сдачи баланса в бумажной форме) </w:t>
      </w:r>
      <w:r w:rsidRPr="007F26A8">
        <w:rPr>
          <w:rFonts w:eastAsia="Calibri"/>
          <w:sz w:val="24"/>
          <w:szCs w:val="24"/>
          <w:lang w:eastAsia="en-US"/>
        </w:rPr>
        <w:t xml:space="preserve">или с </w:t>
      </w:r>
      <w:r w:rsidRPr="007F26A8">
        <w:rPr>
          <w:rFonts w:eastAsia="Calibri"/>
          <w:sz w:val="24"/>
          <w:szCs w:val="24"/>
          <w:lang w:eastAsia="en-US"/>
        </w:rPr>
        <w:lastRenderedPageBreak/>
        <w:t xml:space="preserve">приложением квитанции ИФНС о приеме либо с электронной отметкой </w:t>
      </w:r>
      <w:r w:rsidRPr="007F26A8">
        <w:rPr>
          <w:rFonts w:eastAsia="Calibri"/>
          <w:i/>
          <w:sz w:val="24"/>
          <w:szCs w:val="24"/>
          <w:lang w:eastAsia="en-US"/>
        </w:rPr>
        <w:t>ИФНС (в случае сдачи в электронной форме);</w:t>
      </w:r>
    </w:p>
    <w:p w:rsidR="0033091E" w:rsidRPr="00C626C0"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за </w:t>
      </w:r>
      <w:r w:rsidR="00957362" w:rsidRPr="00A3464B">
        <w:rPr>
          <w:b/>
          <w:sz w:val="24"/>
          <w:szCs w:val="24"/>
        </w:rPr>
        <w:t>3</w:t>
      </w:r>
      <w:r w:rsidR="006411ED" w:rsidRPr="00A3464B">
        <w:rPr>
          <w:b/>
          <w:sz w:val="24"/>
          <w:szCs w:val="24"/>
        </w:rPr>
        <w:t xml:space="preserve"> квартал 2022 года</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w:t>
      </w:r>
      <w:r w:rsidRPr="00C626C0">
        <w:rPr>
          <w:sz w:val="24"/>
          <w:szCs w:val="24"/>
        </w:rPr>
        <w:t>налога на добавленную стоимость)</w:t>
      </w:r>
      <w:r w:rsidRPr="00C626C0">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C626C0">
        <w:rPr>
          <w:b/>
          <w:sz w:val="24"/>
          <w:szCs w:val="24"/>
        </w:rPr>
        <w:t>е)</w:t>
      </w:r>
      <w:r w:rsidR="00C626C0" w:rsidRPr="00C626C0">
        <w:rPr>
          <w:b/>
          <w:sz w:val="24"/>
          <w:szCs w:val="24"/>
        </w:rPr>
        <w:t xml:space="preserve"> </w:t>
      </w:r>
      <w:r w:rsidR="00C626C0" w:rsidRPr="00C626C0">
        <w:rPr>
          <w:rFonts w:eastAsia="Calibri"/>
          <w:sz w:val="24"/>
          <w:szCs w:val="24"/>
          <w:lang w:eastAsia="en-US"/>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за </w:t>
      </w:r>
      <w:r w:rsidR="00957362" w:rsidRPr="00A3464B">
        <w:rPr>
          <w:b/>
          <w:sz w:val="24"/>
          <w:szCs w:val="24"/>
        </w:rPr>
        <w:t>9</w:t>
      </w:r>
      <w:r w:rsidR="00BC215F" w:rsidRPr="00A3464B">
        <w:rPr>
          <w:b/>
          <w:sz w:val="24"/>
          <w:szCs w:val="24"/>
        </w:rPr>
        <w:t xml:space="preserve"> </w:t>
      </w:r>
      <w:r w:rsidR="00957362" w:rsidRPr="00A3464B">
        <w:rPr>
          <w:b/>
          <w:sz w:val="24"/>
          <w:szCs w:val="24"/>
        </w:rPr>
        <w:t>месяцев</w:t>
      </w:r>
      <w:r w:rsidR="00BC215F" w:rsidRPr="00A3464B">
        <w:rPr>
          <w:b/>
          <w:sz w:val="24"/>
          <w:szCs w:val="24"/>
        </w:rPr>
        <w:t xml:space="preserve"> 2022</w:t>
      </w:r>
      <w:r w:rsidR="006411ED" w:rsidRPr="00A3464B">
        <w:rPr>
          <w:b/>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C420D0" w:rsidRDefault="00D94FB1" w:rsidP="0033091E">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33091E" w:rsidRPr="00C420D0">
        <w:rPr>
          <w:sz w:val="24"/>
          <w:szCs w:val="24"/>
        </w:rPr>
        <w:t>.</w:t>
      </w:r>
    </w:p>
    <w:p w:rsidR="00E12978" w:rsidRDefault="00B861D2" w:rsidP="00E12978">
      <w:pPr>
        <w:autoSpaceDE w:val="0"/>
        <w:autoSpaceDN w:val="0"/>
        <w:adjustRightInd w:val="0"/>
        <w:spacing w:line="240" w:lineRule="atLeast"/>
        <w:ind w:firstLine="0"/>
        <w:contextualSpacing/>
        <w:rPr>
          <w:sz w:val="24"/>
          <w:szCs w:val="24"/>
        </w:rPr>
      </w:pPr>
      <w:r w:rsidRPr="00B861D2">
        <w:rPr>
          <w:b/>
          <w:sz w:val="24"/>
          <w:szCs w:val="24"/>
        </w:rPr>
        <w:t>4.5.2.3</w:t>
      </w:r>
      <w:r w:rsidR="00C626C0">
        <w:rPr>
          <w:b/>
          <w:sz w:val="24"/>
          <w:szCs w:val="24"/>
        </w:rPr>
        <w:t>.</w:t>
      </w:r>
      <w:r w:rsidRPr="00B861D2">
        <w:rPr>
          <w:b/>
          <w:sz w:val="24"/>
          <w:szCs w:val="24"/>
        </w:rPr>
        <w:t xml:space="preserve"> </w:t>
      </w:r>
      <w:r w:rsidR="007F26A8" w:rsidRPr="007F26A8">
        <w:rPr>
          <w:sz w:val="24"/>
          <w:szCs w:val="24"/>
        </w:rPr>
        <w:t>В случае, если Заявку на участие в закупке подает Коллективный участник, лидеру Коллективного участника необходимо предоставить доп</w:t>
      </w:r>
      <w:r w:rsidR="00E12978">
        <w:rPr>
          <w:sz w:val="24"/>
          <w:szCs w:val="24"/>
        </w:rPr>
        <w:t>олнительно следующие документы:</w:t>
      </w:r>
    </w:p>
    <w:p w:rsidR="007F26A8" w:rsidRPr="007F26A8" w:rsidRDefault="007F26A8" w:rsidP="00E12978">
      <w:pPr>
        <w:autoSpaceDE w:val="0"/>
        <w:autoSpaceDN w:val="0"/>
        <w:adjustRightInd w:val="0"/>
        <w:spacing w:line="240" w:lineRule="atLeast"/>
        <w:ind w:firstLine="0"/>
        <w:contextualSpacing/>
        <w:rPr>
          <w:sz w:val="24"/>
          <w:szCs w:val="24"/>
        </w:rPr>
      </w:pPr>
      <w:r w:rsidRPr="007F26A8">
        <w:rPr>
          <w:b/>
          <w:sz w:val="24"/>
          <w:szCs w:val="24"/>
        </w:rPr>
        <w:t>а)</w:t>
      </w:r>
      <w:r w:rsidRPr="007F26A8">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7F26A8" w:rsidRPr="007F26A8" w:rsidRDefault="007F26A8" w:rsidP="007F26A8">
      <w:pPr>
        <w:widowControl w:val="0"/>
        <w:tabs>
          <w:tab w:val="left" w:pos="851"/>
          <w:tab w:val="left" w:pos="1134"/>
        </w:tabs>
        <w:suppressAutoHyphens/>
        <w:autoSpaceDE w:val="0"/>
        <w:autoSpaceDN w:val="0"/>
        <w:adjustRightInd w:val="0"/>
        <w:spacing w:line="240" w:lineRule="atLeast"/>
        <w:contextualSpacing/>
        <w:rPr>
          <w:b/>
          <w:sz w:val="24"/>
          <w:szCs w:val="24"/>
        </w:rPr>
      </w:pPr>
      <w:r w:rsidRPr="007F26A8">
        <w:rPr>
          <w:sz w:val="24"/>
          <w:szCs w:val="24"/>
        </w:rPr>
        <w:t>Такой договор, соглашение или иной правоустанавливающий документ также должен включать в себя:</w:t>
      </w:r>
    </w:p>
    <w:p w:rsidR="007F26A8" w:rsidRPr="007F26A8" w:rsidRDefault="007F26A8" w:rsidP="007F26A8">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7F26A8">
        <w:rPr>
          <w:sz w:val="24"/>
          <w:szCs w:val="24"/>
          <w:lang w:eastAsia="ar-SA"/>
        </w:rPr>
        <w:lastRenderedPageBreak/>
        <w:t>- положение о закреплении намерения каждого члена коллективного участника исполнить договор по итогам закупки;</w:t>
      </w:r>
    </w:p>
    <w:p w:rsidR="007F26A8" w:rsidRPr="007F26A8" w:rsidRDefault="007F26A8" w:rsidP="007F26A8">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7F26A8">
        <w:rPr>
          <w:sz w:val="24"/>
          <w:szCs w:val="24"/>
          <w:lang w:eastAsia="ar-SA"/>
        </w:rPr>
        <w:t>- положение о сроке действия документа;</w:t>
      </w:r>
    </w:p>
    <w:p w:rsidR="007F26A8" w:rsidRPr="007F26A8" w:rsidRDefault="007F26A8" w:rsidP="007F26A8">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7F26A8">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33091E" w:rsidRDefault="007F26A8" w:rsidP="007F26A8">
      <w:pPr>
        <w:shd w:val="clear" w:color="auto" w:fill="FFFFFF"/>
        <w:tabs>
          <w:tab w:val="left" w:pos="1134"/>
          <w:tab w:val="left" w:pos="1701"/>
        </w:tabs>
        <w:spacing w:line="240" w:lineRule="atLeast"/>
        <w:rPr>
          <w:sz w:val="24"/>
          <w:szCs w:val="24"/>
          <w:lang w:eastAsia="ar-SA"/>
        </w:rPr>
      </w:pPr>
      <w:r w:rsidRPr="007F26A8">
        <w:rPr>
          <w:sz w:val="24"/>
          <w:szCs w:val="24"/>
          <w:lang w:eastAsia="ar-SA"/>
        </w:rPr>
        <w:t>- положение о солидарной ответственности перед Заказчиком по обязательствам, связанным с исполнением договора.</w:t>
      </w:r>
    </w:p>
    <w:p w:rsidR="00D85584" w:rsidRPr="00C420D0" w:rsidRDefault="00D85584" w:rsidP="007F26A8">
      <w:pPr>
        <w:shd w:val="clear" w:color="auto" w:fill="FFFFFF"/>
        <w:tabs>
          <w:tab w:val="left" w:pos="1134"/>
          <w:tab w:val="left" w:pos="1701"/>
        </w:tabs>
        <w:spacing w:line="240" w:lineRule="atLeast"/>
        <w:rPr>
          <w:sz w:val="24"/>
          <w:szCs w:val="24"/>
          <w:lang w:eastAsia="ar-SA"/>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2" w:name="_Toc322017059"/>
      <w:bookmarkStart w:id="63" w:name="_Toc322017064"/>
      <w:bookmarkStart w:id="64"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2"/>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5" w:name="_Toc322017061"/>
      <w:r w:rsidRPr="00C420D0">
        <w:rPr>
          <w:rFonts w:cs="Arial"/>
          <w:b/>
          <w:bCs/>
          <w:sz w:val="24"/>
          <w:szCs w:val="24"/>
        </w:rPr>
        <w:t xml:space="preserve"> Закупочная комиссия. Отбор и оценка </w:t>
      </w:r>
      <w:bookmarkEnd w:id="65"/>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6" w:name="_Toc322017062"/>
      <w:r w:rsidRPr="00C420D0">
        <w:rPr>
          <w:b/>
          <w:bCs/>
          <w:sz w:val="24"/>
          <w:szCs w:val="24"/>
        </w:rPr>
        <w:t>Общие положения</w:t>
      </w:r>
      <w:bookmarkEnd w:id="66"/>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7"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lastRenderedPageBreak/>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7"/>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B53DC8">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B53DC8">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lastRenderedPageBreak/>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3"/>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B53DC8">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w:t>
      </w:r>
      <w:r w:rsidRPr="00C420D0">
        <w:rPr>
          <w:rFonts w:eastAsia="Calibri"/>
          <w:sz w:val="24"/>
          <w:szCs w:val="24"/>
          <w:lang w:eastAsia="en-US"/>
        </w:rPr>
        <w:lastRenderedPageBreak/>
        <w:t xml:space="preserve">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4"/>
    <w:p w:rsidR="00844B58"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4536"/>
        <w:gridCol w:w="1418"/>
        <w:gridCol w:w="212"/>
        <w:gridCol w:w="1631"/>
      </w:tblGrid>
      <w:tr w:rsidR="00916B7E" w:rsidRPr="00916B7E" w:rsidTr="00916B7E">
        <w:trPr>
          <w:trHeight w:val="690"/>
        </w:trPr>
        <w:tc>
          <w:tcPr>
            <w:tcW w:w="709" w:type="dxa"/>
            <w:vMerge w:val="restart"/>
            <w:vAlign w:val="center"/>
          </w:tcPr>
          <w:p w:rsidR="00916B7E" w:rsidRPr="00916B7E" w:rsidRDefault="00916B7E" w:rsidP="00916B7E">
            <w:pPr>
              <w:shd w:val="clear" w:color="auto" w:fill="FFFFFF" w:themeFill="background1"/>
              <w:tabs>
                <w:tab w:val="left" w:pos="885"/>
              </w:tabs>
              <w:spacing w:after="120" w:line="240" w:lineRule="auto"/>
              <w:jc w:val="center"/>
              <w:rPr>
                <w:b/>
                <w:snapToGrid w:val="0"/>
                <w:sz w:val="24"/>
                <w:szCs w:val="24"/>
              </w:rPr>
            </w:pPr>
            <w:r w:rsidRPr="00916B7E">
              <w:rPr>
                <w:sz w:val="24"/>
                <w:szCs w:val="24"/>
              </w:rPr>
              <w:t xml:space="preserve">  </w:t>
            </w:r>
            <w:r w:rsidRPr="00916B7E">
              <w:rPr>
                <w:b/>
                <w:snapToGrid w:val="0"/>
                <w:sz w:val="24"/>
                <w:szCs w:val="24"/>
              </w:rPr>
              <w:t>№ п/п</w:t>
            </w:r>
          </w:p>
        </w:tc>
        <w:tc>
          <w:tcPr>
            <w:tcW w:w="1559" w:type="dxa"/>
            <w:vMerge w:val="restart"/>
            <w:vAlign w:val="center"/>
          </w:tcPr>
          <w:p w:rsidR="00916B7E" w:rsidRPr="00916B7E" w:rsidRDefault="00916B7E" w:rsidP="00916B7E">
            <w:pPr>
              <w:shd w:val="clear" w:color="auto" w:fill="FFFFFF" w:themeFill="background1"/>
              <w:tabs>
                <w:tab w:val="left" w:pos="600"/>
              </w:tabs>
              <w:spacing w:after="120" w:line="240" w:lineRule="auto"/>
              <w:ind w:hanging="107"/>
              <w:jc w:val="center"/>
              <w:rPr>
                <w:b/>
                <w:snapToGrid w:val="0"/>
                <w:sz w:val="24"/>
                <w:szCs w:val="24"/>
              </w:rPr>
            </w:pPr>
            <w:r w:rsidRPr="00916B7E">
              <w:rPr>
                <w:b/>
                <w:bCs/>
                <w:snapToGrid w:val="0"/>
                <w:sz w:val="24"/>
                <w:szCs w:val="24"/>
              </w:rPr>
              <w:t>Критерий</w:t>
            </w:r>
          </w:p>
        </w:tc>
        <w:tc>
          <w:tcPr>
            <w:tcW w:w="4536" w:type="dxa"/>
            <w:vMerge w:val="restart"/>
            <w:vAlign w:val="center"/>
          </w:tcPr>
          <w:p w:rsidR="00916B7E" w:rsidRPr="00916B7E" w:rsidRDefault="00916B7E" w:rsidP="00916B7E">
            <w:pPr>
              <w:shd w:val="clear" w:color="auto" w:fill="FFFFFF" w:themeFill="background1"/>
              <w:tabs>
                <w:tab w:val="left" w:pos="600"/>
              </w:tabs>
              <w:spacing w:after="120" w:line="240" w:lineRule="auto"/>
              <w:ind w:firstLine="0"/>
              <w:rPr>
                <w:b/>
                <w:snapToGrid w:val="0"/>
                <w:sz w:val="24"/>
                <w:szCs w:val="24"/>
              </w:rPr>
            </w:pPr>
            <w:r w:rsidRPr="00916B7E">
              <w:rPr>
                <w:b/>
                <w:bCs/>
                <w:snapToGrid w:val="0"/>
                <w:sz w:val="24"/>
                <w:szCs w:val="24"/>
              </w:rPr>
              <w:t>Порядок оценки заявок по критерию</w:t>
            </w:r>
          </w:p>
        </w:tc>
        <w:tc>
          <w:tcPr>
            <w:tcW w:w="3261" w:type="dxa"/>
            <w:gridSpan w:val="3"/>
            <w:vAlign w:val="center"/>
          </w:tcPr>
          <w:p w:rsidR="00916B7E" w:rsidRPr="00916B7E" w:rsidRDefault="00916B7E" w:rsidP="00916B7E">
            <w:pPr>
              <w:shd w:val="clear" w:color="auto" w:fill="FFFFFF" w:themeFill="background1"/>
              <w:tabs>
                <w:tab w:val="left" w:pos="62"/>
                <w:tab w:val="left" w:pos="147"/>
              </w:tabs>
              <w:spacing w:line="240" w:lineRule="auto"/>
              <w:ind w:right="34" w:firstLine="6"/>
              <w:jc w:val="center"/>
              <w:rPr>
                <w:b/>
                <w:bCs/>
                <w:snapToGrid w:val="0"/>
                <w:sz w:val="24"/>
                <w:szCs w:val="24"/>
              </w:rPr>
            </w:pPr>
            <w:r w:rsidRPr="00916B7E">
              <w:rPr>
                <w:b/>
                <w:bCs/>
                <w:snapToGrid w:val="0"/>
                <w:sz w:val="24"/>
                <w:szCs w:val="24"/>
              </w:rPr>
              <w:t xml:space="preserve">Значимость </w:t>
            </w:r>
          </w:p>
          <w:p w:rsidR="00916B7E" w:rsidRPr="00916B7E" w:rsidRDefault="00916B7E" w:rsidP="00916B7E">
            <w:pPr>
              <w:shd w:val="clear" w:color="auto" w:fill="FFFFFF" w:themeFill="background1"/>
              <w:tabs>
                <w:tab w:val="left" w:pos="62"/>
                <w:tab w:val="left" w:pos="147"/>
              </w:tabs>
              <w:spacing w:line="240" w:lineRule="auto"/>
              <w:ind w:right="34" w:firstLine="6"/>
              <w:jc w:val="center"/>
              <w:rPr>
                <w:b/>
                <w:bCs/>
                <w:snapToGrid w:val="0"/>
                <w:sz w:val="24"/>
                <w:szCs w:val="24"/>
              </w:rPr>
            </w:pPr>
            <w:r w:rsidRPr="00916B7E">
              <w:rPr>
                <w:b/>
                <w:bCs/>
                <w:snapToGrid w:val="0"/>
                <w:sz w:val="24"/>
                <w:szCs w:val="24"/>
              </w:rPr>
              <w:t>критериев</w:t>
            </w:r>
          </w:p>
          <w:p w:rsidR="00916B7E" w:rsidRPr="00916B7E" w:rsidRDefault="00916B7E" w:rsidP="00916B7E">
            <w:pPr>
              <w:shd w:val="clear" w:color="auto" w:fill="FFFFFF" w:themeFill="background1"/>
              <w:tabs>
                <w:tab w:val="left" w:pos="62"/>
              </w:tabs>
              <w:spacing w:line="240" w:lineRule="auto"/>
              <w:ind w:right="34" w:firstLine="147"/>
              <w:jc w:val="center"/>
              <w:rPr>
                <w:b/>
                <w:bCs/>
                <w:snapToGrid w:val="0"/>
                <w:sz w:val="24"/>
                <w:szCs w:val="24"/>
              </w:rPr>
            </w:pPr>
            <w:r w:rsidRPr="00916B7E">
              <w:rPr>
                <w:b/>
                <w:bCs/>
                <w:snapToGrid w:val="0"/>
                <w:sz w:val="24"/>
                <w:szCs w:val="24"/>
              </w:rPr>
              <w:t>оценки заявок</w:t>
            </w:r>
          </w:p>
        </w:tc>
      </w:tr>
      <w:tr w:rsidR="00916B7E" w:rsidRPr="00916B7E" w:rsidTr="00916B7E">
        <w:trPr>
          <w:trHeight w:val="592"/>
        </w:trPr>
        <w:tc>
          <w:tcPr>
            <w:tcW w:w="709" w:type="dxa"/>
            <w:vMerge/>
            <w:vAlign w:val="center"/>
          </w:tcPr>
          <w:p w:rsidR="00916B7E" w:rsidRPr="00916B7E" w:rsidRDefault="00916B7E" w:rsidP="00916B7E">
            <w:pPr>
              <w:shd w:val="clear" w:color="auto" w:fill="FFFFFF" w:themeFill="background1"/>
              <w:tabs>
                <w:tab w:val="left" w:pos="885"/>
              </w:tabs>
              <w:spacing w:after="120" w:line="240" w:lineRule="auto"/>
              <w:jc w:val="center"/>
              <w:rPr>
                <w:b/>
                <w:snapToGrid w:val="0"/>
                <w:sz w:val="24"/>
                <w:szCs w:val="24"/>
              </w:rPr>
            </w:pPr>
          </w:p>
        </w:tc>
        <w:tc>
          <w:tcPr>
            <w:tcW w:w="1559" w:type="dxa"/>
            <w:vMerge/>
            <w:vAlign w:val="center"/>
          </w:tcPr>
          <w:p w:rsidR="00916B7E" w:rsidRPr="00916B7E" w:rsidRDefault="00916B7E" w:rsidP="00916B7E">
            <w:pPr>
              <w:shd w:val="clear" w:color="auto" w:fill="FFFFFF" w:themeFill="background1"/>
              <w:tabs>
                <w:tab w:val="left" w:pos="600"/>
              </w:tabs>
              <w:spacing w:after="120" w:line="240" w:lineRule="auto"/>
              <w:jc w:val="center"/>
              <w:rPr>
                <w:b/>
                <w:bCs/>
                <w:snapToGrid w:val="0"/>
                <w:sz w:val="24"/>
                <w:szCs w:val="24"/>
              </w:rPr>
            </w:pPr>
          </w:p>
        </w:tc>
        <w:tc>
          <w:tcPr>
            <w:tcW w:w="4536" w:type="dxa"/>
            <w:vMerge/>
            <w:vAlign w:val="center"/>
          </w:tcPr>
          <w:p w:rsidR="00916B7E" w:rsidRPr="00916B7E" w:rsidRDefault="00916B7E" w:rsidP="00916B7E">
            <w:pPr>
              <w:shd w:val="clear" w:color="auto" w:fill="FFFFFF" w:themeFill="background1"/>
              <w:tabs>
                <w:tab w:val="left" w:pos="600"/>
              </w:tabs>
              <w:spacing w:after="120" w:line="240" w:lineRule="auto"/>
              <w:jc w:val="center"/>
              <w:rPr>
                <w:b/>
                <w:bCs/>
                <w:snapToGrid w:val="0"/>
                <w:sz w:val="24"/>
                <w:szCs w:val="24"/>
              </w:rPr>
            </w:pPr>
          </w:p>
        </w:tc>
        <w:tc>
          <w:tcPr>
            <w:tcW w:w="1418" w:type="dxa"/>
            <w:vAlign w:val="center"/>
          </w:tcPr>
          <w:p w:rsidR="00916B7E" w:rsidRPr="00916B7E" w:rsidRDefault="00916B7E" w:rsidP="00916B7E">
            <w:pPr>
              <w:shd w:val="clear" w:color="auto" w:fill="FFFFFF" w:themeFill="background1"/>
              <w:tabs>
                <w:tab w:val="left" w:pos="34"/>
                <w:tab w:val="left" w:pos="62"/>
              </w:tabs>
              <w:spacing w:line="240" w:lineRule="auto"/>
              <w:ind w:right="33" w:firstLine="6"/>
              <w:jc w:val="center"/>
              <w:rPr>
                <w:b/>
                <w:bCs/>
                <w:snapToGrid w:val="0"/>
                <w:sz w:val="24"/>
                <w:szCs w:val="24"/>
                <w:lang w:val="en-US"/>
              </w:rPr>
            </w:pPr>
            <w:r w:rsidRPr="00916B7E">
              <w:rPr>
                <w:b/>
                <w:bCs/>
                <w:snapToGrid w:val="0"/>
                <w:sz w:val="24"/>
                <w:szCs w:val="24"/>
                <w:lang w:val="en-US"/>
              </w:rPr>
              <w:t>%</w:t>
            </w:r>
          </w:p>
        </w:tc>
        <w:tc>
          <w:tcPr>
            <w:tcW w:w="1843" w:type="dxa"/>
            <w:gridSpan w:val="2"/>
            <w:vAlign w:val="center"/>
          </w:tcPr>
          <w:p w:rsidR="00916B7E" w:rsidRPr="00916B7E" w:rsidRDefault="00916B7E" w:rsidP="00916B7E">
            <w:pPr>
              <w:shd w:val="clear" w:color="auto" w:fill="FFFFFF" w:themeFill="background1"/>
              <w:tabs>
                <w:tab w:val="left" w:pos="34"/>
                <w:tab w:val="left" w:pos="62"/>
              </w:tabs>
              <w:spacing w:line="240" w:lineRule="auto"/>
              <w:ind w:right="33" w:firstLine="0"/>
              <w:jc w:val="center"/>
              <w:rPr>
                <w:b/>
                <w:bCs/>
                <w:snapToGrid w:val="0"/>
                <w:sz w:val="24"/>
                <w:szCs w:val="24"/>
              </w:rPr>
            </w:pPr>
            <w:r w:rsidRPr="00916B7E">
              <w:rPr>
                <w:b/>
                <w:bCs/>
                <w:snapToGrid w:val="0"/>
                <w:sz w:val="24"/>
                <w:szCs w:val="24"/>
              </w:rPr>
              <w:t>коэффициент</w:t>
            </w:r>
          </w:p>
        </w:tc>
      </w:tr>
      <w:tr w:rsidR="00916B7E" w:rsidRPr="00916B7E" w:rsidTr="00916B7E">
        <w:trPr>
          <w:trHeight w:val="407"/>
        </w:trPr>
        <w:tc>
          <w:tcPr>
            <w:tcW w:w="10065" w:type="dxa"/>
            <w:gridSpan w:val="6"/>
            <w:vAlign w:val="center"/>
          </w:tcPr>
          <w:p w:rsidR="00916B7E" w:rsidRPr="00916B7E" w:rsidRDefault="00916B7E" w:rsidP="003510A4">
            <w:pPr>
              <w:widowControl w:val="0"/>
              <w:numPr>
                <w:ilvl w:val="0"/>
                <w:numId w:val="41"/>
              </w:numPr>
              <w:shd w:val="clear" w:color="auto" w:fill="FFFFFF" w:themeFill="background1"/>
              <w:tabs>
                <w:tab w:val="left" w:pos="34"/>
                <w:tab w:val="left" w:pos="62"/>
              </w:tabs>
              <w:autoSpaceDE w:val="0"/>
              <w:autoSpaceDN w:val="0"/>
              <w:adjustRightInd w:val="0"/>
              <w:spacing w:line="240" w:lineRule="auto"/>
              <w:ind w:right="33"/>
              <w:contextualSpacing/>
              <w:jc w:val="left"/>
              <w:rPr>
                <w:bCs/>
                <w:snapToGrid w:val="0"/>
                <w:sz w:val="24"/>
                <w:szCs w:val="24"/>
              </w:rPr>
            </w:pPr>
            <w:r w:rsidRPr="00916B7E">
              <w:rPr>
                <w:bCs/>
                <w:snapToGrid w:val="0"/>
                <w:sz w:val="24"/>
                <w:szCs w:val="24"/>
              </w:rPr>
              <w:t>Ценовой критерий</w:t>
            </w:r>
          </w:p>
        </w:tc>
      </w:tr>
      <w:tr w:rsidR="00916B7E" w:rsidRPr="00916B7E" w:rsidTr="00916B7E">
        <w:trPr>
          <w:trHeight w:val="699"/>
        </w:trPr>
        <w:tc>
          <w:tcPr>
            <w:tcW w:w="709" w:type="dxa"/>
            <w:vMerge w:val="restart"/>
            <w:vAlign w:val="center"/>
          </w:tcPr>
          <w:p w:rsidR="00916B7E" w:rsidRPr="00916B7E" w:rsidRDefault="00916B7E" w:rsidP="00916B7E">
            <w:pPr>
              <w:shd w:val="clear" w:color="auto" w:fill="FFFFFF" w:themeFill="background1"/>
              <w:tabs>
                <w:tab w:val="left" w:pos="885"/>
              </w:tabs>
              <w:spacing w:after="120" w:line="240" w:lineRule="auto"/>
              <w:ind w:firstLine="0"/>
              <w:jc w:val="center"/>
              <w:rPr>
                <w:snapToGrid w:val="0"/>
                <w:sz w:val="24"/>
                <w:szCs w:val="24"/>
              </w:rPr>
            </w:pPr>
            <w:r w:rsidRPr="00916B7E">
              <w:rPr>
                <w:snapToGrid w:val="0"/>
                <w:sz w:val="24"/>
                <w:szCs w:val="24"/>
              </w:rPr>
              <w:t>1.1</w:t>
            </w:r>
          </w:p>
          <w:p w:rsidR="00916B7E" w:rsidRPr="00916B7E" w:rsidRDefault="00916B7E" w:rsidP="00916B7E">
            <w:pPr>
              <w:shd w:val="clear" w:color="auto" w:fill="FFFFFF" w:themeFill="background1"/>
              <w:tabs>
                <w:tab w:val="left" w:pos="885"/>
              </w:tabs>
              <w:spacing w:after="120" w:line="240" w:lineRule="auto"/>
              <w:jc w:val="center"/>
              <w:rPr>
                <w:snapToGrid w:val="0"/>
                <w:sz w:val="24"/>
                <w:szCs w:val="24"/>
              </w:rPr>
            </w:pPr>
          </w:p>
        </w:tc>
        <w:tc>
          <w:tcPr>
            <w:tcW w:w="1559" w:type="dxa"/>
            <w:vMerge w:val="restart"/>
            <w:vAlign w:val="center"/>
          </w:tcPr>
          <w:p w:rsidR="00916B7E" w:rsidRPr="00916B7E" w:rsidRDefault="00916B7E" w:rsidP="00916B7E">
            <w:pPr>
              <w:shd w:val="clear" w:color="auto" w:fill="FFFFFF" w:themeFill="background1"/>
              <w:tabs>
                <w:tab w:val="left" w:pos="600"/>
              </w:tabs>
              <w:spacing w:after="120" w:line="240" w:lineRule="auto"/>
              <w:ind w:firstLine="0"/>
              <w:rPr>
                <w:snapToGrid w:val="0"/>
                <w:sz w:val="24"/>
                <w:szCs w:val="24"/>
              </w:rPr>
            </w:pPr>
            <w:r w:rsidRPr="00916B7E">
              <w:rPr>
                <w:snapToGrid w:val="0"/>
                <w:sz w:val="24"/>
                <w:szCs w:val="24"/>
              </w:rPr>
              <w:t>Цена договора</w:t>
            </w:r>
          </w:p>
        </w:tc>
        <w:tc>
          <w:tcPr>
            <w:tcW w:w="4536" w:type="dxa"/>
            <w:vMerge w:val="restart"/>
            <w:vAlign w:val="center"/>
          </w:tcPr>
          <w:p w:rsidR="00916B7E" w:rsidRPr="00916B7E" w:rsidRDefault="00916B7E" w:rsidP="00916B7E">
            <w:pPr>
              <w:shd w:val="clear" w:color="auto" w:fill="FFFFFF" w:themeFill="background1"/>
              <w:spacing w:line="240" w:lineRule="atLeast"/>
              <w:ind w:firstLine="176"/>
              <w:rPr>
                <w:bCs/>
                <w:snapToGrid w:val="0"/>
                <w:sz w:val="24"/>
                <w:szCs w:val="24"/>
              </w:rPr>
            </w:pPr>
            <w:r w:rsidRPr="00916B7E">
              <w:rPr>
                <w:sz w:val="24"/>
                <w:szCs w:val="24"/>
              </w:rPr>
              <w:t>Оценка производится по данным</w:t>
            </w:r>
            <w:r w:rsidRPr="00916B7E">
              <w:rPr>
                <w:bCs/>
                <w:snapToGrid w:val="0"/>
                <w:sz w:val="24"/>
                <w:szCs w:val="24"/>
              </w:rPr>
              <w:t>, указанным в Форме 5.1 настоящей Документации.</w:t>
            </w:r>
          </w:p>
          <w:p w:rsidR="00916B7E" w:rsidRPr="00916B7E" w:rsidRDefault="00916B7E" w:rsidP="00916B7E">
            <w:pPr>
              <w:shd w:val="clear" w:color="auto" w:fill="FFFFFF" w:themeFill="background1"/>
              <w:spacing w:line="240" w:lineRule="atLeast"/>
              <w:ind w:firstLine="176"/>
              <w:rPr>
                <w:bCs/>
                <w:snapToGrid w:val="0"/>
                <w:sz w:val="24"/>
                <w:szCs w:val="24"/>
              </w:rPr>
            </w:pPr>
            <w:r w:rsidRPr="00916B7E">
              <w:rPr>
                <w:bCs/>
                <w:snapToGrid w:val="0"/>
                <w:sz w:val="24"/>
                <w:szCs w:val="24"/>
              </w:rPr>
              <w:t xml:space="preserve">Оценка определяется по формуле: </w:t>
            </w:r>
          </w:p>
          <w:p w:rsidR="00916B7E" w:rsidRPr="00916B7E" w:rsidRDefault="00916B7E" w:rsidP="00916B7E">
            <w:pPr>
              <w:shd w:val="clear" w:color="auto" w:fill="FFFFFF" w:themeFill="background1"/>
              <w:spacing w:line="240" w:lineRule="auto"/>
              <w:ind w:firstLine="175"/>
              <w:rPr>
                <w:sz w:val="24"/>
                <w:szCs w:val="24"/>
              </w:rPr>
            </w:pPr>
            <w:r w:rsidRPr="00916B7E">
              <w:rPr>
                <w:sz w:val="24"/>
                <w:szCs w:val="24"/>
              </w:rPr>
              <w:t xml:space="preserve">ЦБ </w:t>
            </w:r>
            <w:proofErr w:type="spellStart"/>
            <w:r w:rsidRPr="00916B7E">
              <w:rPr>
                <w:sz w:val="24"/>
                <w:szCs w:val="24"/>
                <w:lang w:val="en-US"/>
              </w:rPr>
              <w:t>i</w:t>
            </w:r>
            <w:proofErr w:type="spellEnd"/>
            <w:r w:rsidRPr="00916B7E">
              <w:rPr>
                <w:sz w:val="24"/>
                <w:szCs w:val="24"/>
              </w:rPr>
              <w:t xml:space="preserve"> = Ц </w:t>
            </w:r>
            <w:r w:rsidRPr="00916B7E">
              <w:rPr>
                <w:sz w:val="24"/>
                <w:szCs w:val="24"/>
                <w:lang w:val="en-US"/>
              </w:rPr>
              <w:t>min</w:t>
            </w:r>
            <w:r w:rsidRPr="00916B7E">
              <w:rPr>
                <w:sz w:val="24"/>
                <w:szCs w:val="24"/>
              </w:rPr>
              <w:t xml:space="preserve"> / Ц </w:t>
            </w:r>
            <w:proofErr w:type="spellStart"/>
            <w:proofErr w:type="gramStart"/>
            <w:r w:rsidRPr="00916B7E">
              <w:rPr>
                <w:sz w:val="24"/>
                <w:szCs w:val="24"/>
                <w:lang w:val="en-US"/>
              </w:rPr>
              <w:t>i</w:t>
            </w:r>
            <w:proofErr w:type="spellEnd"/>
            <w:r w:rsidRPr="00916B7E">
              <w:rPr>
                <w:sz w:val="24"/>
                <w:szCs w:val="24"/>
              </w:rPr>
              <w:t xml:space="preserve">  х</w:t>
            </w:r>
            <w:proofErr w:type="gramEnd"/>
            <w:r w:rsidRPr="00916B7E">
              <w:rPr>
                <w:sz w:val="24"/>
                <w:szCs w:val="24"/>
              </w:rPr>
              <w:t xml:space="preserve"> 10     где:</w:t>
            </w:r>
          </w:p>
          <w:p w:rsidR="00916B7E" w:rsidRPr="00916B7E" w:rsidRDefault="00916B7E" w:rsidP="00916B7E">
            <w:pPr>
              <w:shd w:val="clear" w:color="auto" w:fill="FFFFFF" w:themeFill="background1"/>
              <w:spacing w:line="240" w:lineRule="auto"/>
              <w:ind w:firstLine="175"/>
              <w:rPr>
                <w:sz w:val="24"/>
                <w:szCs w:val="24"/>
              </w:rPr>
            </w:pPr>
            <w:r w:rsidRPr="00916B7E">
              <w:rPr>
                <w:sz w:val="24"/>
                <w:szCs w:val="24"/>
              </w:rPr>
              <w:t xml:space="preserve">Ц </w:t>
            </w:r>
            <w:r w:rsidRPr="00916B7E">
              <w:rPr>
                <w:sz w:val="24"/>
                <w:szCs w:val="24"/>
                <w:lang w:val="en-US"/>
              </w:rPr>
              <w:t>min</w:t>
            </w:r>
            <w:r w:rsidRPr="00916B7E">
              <w:rPr>
                <w:sz w:val="24"/>
                <w:szCs w:val="24"/>
              </w:rPr>
              <w:t xml:space="preserve"> - минимальное ценовое предложение из сделанных участниками закупки;</w:t>
            </w:r>
          </w:p>
          <w:p w:rsidR="00916B7E" w:rsidRPr="00916B7E" w:rsidRDefault="00916B7E" w:rsidP="00916B7E">
            <w:pPr>
              <w:shd w:val="clear" w:color="auto" w:fill="FFFFFF" w:themeFill="background1"/>
              <w:spacing w:line="240" w:lineRule="atLeast"/>
              <w:ind w:firstLine="34"/>
              <w:rPr>
                <w:snapToGrid w:val="0"/>
                <w:sz w:val="24"/>
                <w:szCs w:val="24"/>
              </w:rPr>
            </w:pPr>
            <w:r w:rsidRPr="00916B7E">
              <w:rPr>
                <w:sz w:val="24"/>
                <w:szCs w:val="24"/>
              </w:rPr>
              <w:t xml:space="preserve">  Ц </w:t>
            </w:r>
            <w:proofErr w:type="spellStart"/>
            <w:r w:rsidRPr="00916B7E">
              <w:rPr>
                <w:sz w:val="24"/>
                <w:szCs w:val="24"/>
                <w:lang w:val="en-US"/>
              </w:rPr>
              <w:t>i</w:t>
            </w:r>
            <w:proofErr w:type="spellEnd"/>
            <w:r w:rsidRPr="00916B7E">
              <w:rPr>
                <w:sz w:val="24"/>
                <w:szCs w:val="24"/>
              </w:rPr>
              <w:t xml:space="preserve">   - ценовое предложение Участника закупки, Заявка которого оценивается.</w:t>
            </w:r>
          </w:p>
        </w:tc>
        <w:tc>
          <w:tcPr>
            <w:tcW w:w="1418" w:type="dxa"/>
            <w:vAlign w:val="center"/>
          </w:tcPr>
          <w:p w:rsidR="00916B7E" w:rsidRPr="00916B7E" w:rsidRDefault="00916B7E" w:rsidP="00916B7E">
            <w:pPr>
              <w:shd w:val="clear" w:color="auto" w:fill="FFFFFF" w:themeFill="background1"/>
              <w:tabs>
                <w:tab w:val="left" w:pos="-108"/>
                <w:tab w:val="left" w:pos="175"/>
                <w:tab w:val="left" w:pos="289"/>
              </w:tabs>
              <w:spacing w:after="120" w:line="240" w:lineRule="auto"/>
              <w:ind w:right="176" w:hanging="108"/>
              <w:jc w:val="center"/>
              <w:rPr>
                <w:snapToGrid w:val="0"/>
                <w:sz w:val="24"/>
                <w:szCs w:val="24"/>
              </w:rPr>
            </w:pPr>
            <w:r w:rsidRPr="00916B7E">
              <w:rPr>
                <w:snapToGrid w:val="0"/>
                <w:sz w:val="24"/>
                <w:szCs w:val="24"/>
              </w:rPr>
              <w:t xml:space="preserve">    70%</w:t>
            </w:r>
          </w:p>
        </w:tc>
        <w:tc>
          <w:tcPr>
            <w:tcW w:w="1843" w:type="dxa"/>
            <w:gridSpan w:val="2"/>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175"/>
              <w:jc w:val="center"/>
              <w:rPr>
                <w:snapToGrid w:val="0"/>
                <w:sz w:val="24"/>
                <w:szCs w:val="24"/>
              </w:rPr>
            </w:pPr>
            <w:r w:rsidRPr="00916B7E">
              <w:rPr>
                <w:snapToGrid w:val="0"/>
                <w:sz w:val="24"/>
                <w:szCs w:val="24"/>
              </w:rPr>
              <w:t>0,7</w:t>
            </w:r>
          </w:p>
        </w:tc>
      </w:tr>
      <w:tr w:rsidR="00916B7E" w:rsidRPr="00916B7E" w:rsidTr="00916B7E">
        <w:trPr>
          <w:trHeight w:val="1299"/>
        </w:trPr>
        <w:tc>
          <w:tcPr>
            <w:tcW w:w="709" w:type="dxa"/>
            <w:vMerge/>
            <w:vAlign w:val="center"/>
          </w:tcPr>
          <w:p w:rsidR="00916B7E" w:rsidRPr="00916B7E" w:rsidRDefault="00916B7E" w:rsidP="00916B7E">
            <w:pPr>
              <w:shd w:val="clear" w:color="auto" w:fill="FFFFFF" w:themeFill="background1"/>
              <w:tabs>
                <w:tab w:val="left" w:pos="885"/>
              </w:tabs>
              <w:spacing w:after="120" w:line="240" w:lineRule="auto"/>
              <w:jc w:val="center"/>
              <w:rPr>
                <w:snapToGrid w:val="0"/>
                <w:sz w:val="24"/>
                <w:szCs w:val="24"/>
                <w:highlight w:val="yellow"/>
              </w:rPr>
            </w:pPr>
          </w:p>
        </w:tc>
        <w:tc>
          <w:tcPr>
            <w:tcW w:w="1559" w:type="dxa"/>
            <w:vMerge/>
            <w:vAlign w:val="center"/>
          </w:tcPr>
          <w:p w:rsidR="00916B7E" w:rsidRPr="00916B7E" w:rsidRDefault="00916B7E" w:rsidP="00916B7E">
            <w:pPr>
              <w:shd w:val="clear" w:color="auto" w:fill="FFFFFF" w:themeFill="background1"/>
              <w:tabs>
                <w:tab w:val="left" w:pos="600"/>
              </w:tabs>
              <w:spacing w:after="120" w:line="240" w:lineRule="auto"/>
              <w:rPr>
                <w:snapToGrid w:val="0"/>
                <w:sz w:val="24"/>
                <w:szCs w:val="24"/>
                <w:highlight w:val="yellow"/>
              </w:rPr>
            </w:pPr>
          </w:p>
        </w:tc>
        <w:tc>
          <w:tcPr>
            <w:tcW w:w="4536" w:type="dxa"/>
            <w:vMerge/>
            <w:vAlign w:val="center"/>
          </w:tcPr>
          <w:p w:rsidR="00916B7E" w:rsidRPr="00916B7E" w:rsidRDefault="00916B7E" w:rsidP="00916B7E">
            <w:pPr>
              <w:shd w:val="clear" w:color="auto" w:fill="FFFFFF" w:themeFill="background1"/>
              <w:spacing w:line="240" w:lineRule="auto"/>
              <w:ind w:firstLine="176"/>
              <w:rPr>
                <w:sz w:val="24"/>
                <w:szCs w:val="24"/>
                <w:highlight w:val="yellow"/>
              </w:rPr>
            </w:pPr>
          </w:p>
        </w:tc>
        <w:tc>
          <w:tcPr>
            <w:tcW w:w="3261" w:type="dxa"/>
            <w:gridSpan w:val="3"/>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b/>
                <w:snapToGrid w:val="0"/>
                <w:sz w:val="24"/>
                <w:szCs w:val="24"/>
              </w:rPr>
            </w:pPr>
            <w:r w:rsidRPr="00916B7E">
              <w:rPr>
                <w:snapToGrid w:val="0"/>
                <w:sz w:val="24"/>
                <w:szCs w:val="24"/>
              </w:rPr>
              <w:t>от 1 до 10 баллов</w:t>
            </w:r>
          </w:p>
        </w:tc>
      </w:tr>
      <w:tr w:rsidR="00916B7E" w:rsidRPr="00916B7E" w:rsidTr="00916B7E">
        <w:trPr>
          <w:trHeight w:val="237"/>
        </w:trPr>
        <w:tc>
          <w:tcPr>
            <w:tcW w:w="10065" w:type="dxa"/>
            <w:gridSpan w:val="6"/>
            <w:vAlign w:val="center"/>
          </w:tcPr>
          <w:p w:rsidR="00916B7E" w:rsidRPr="00916B7E" w:rsidRDefault="00916B7E" w:rsidP="003510A4">
            <w:pPr>
              <w:widowControl w:val="0"/>
              <w:numPr>
                <w:ilvl w:val="0"/>
                <w:numId w:val="41"/>
              </w:numPr>
              <w:shd w:val="clear" w:color="auto" w:fill="FFFFFF" w:themeFill="background1"/>
              <w:tabs>
                <w:tab w:val="left" w:pos="34"/>
                <w:tab w:val="left" w:pos="175"/>
              </w:tabs>
              <w:autoSpaceDE w:val="0"/>
              <w:autoSpaceDN w:val="0"/>
              <w:adjustRightInd w:val="0"/>
              <w:spacing w:after="120" w:line="240" w:lineRule="auto"/>
              <w:ind w:right="176"/>
              <w:contextualSpacing/>
              <w:jc w:val="left"/>
              <w:rPr>
                <w:snapToGrid w:val="0"/>
                <w:sz w:val="24"/>
                <w:szCs w:val="24"/>
              </w:rPr>
            </w:pPr>
            <w:r w:rsidRPr="00916B7E">
              <w:rPr>
                <w:bCs/>
                <w:snapToGrid w:val="0"/>
                <w:sz w:val="24"/>
                <w:szCs w:val="24"/>
              </w:rPr>
              <w:t>Неценовой критерий</w:t>
            </w:r>
          </w:p>
        </w:tc>
      </w:tr>
      <w:tr w:rsidR="00916B7E" w:rsidRPr="00916B7E" w:rsidTr="00916B7E">
        <w:trPr>
          <w:trHeight w:val="1103"/>
        </w:trPr>
        <w:tc>
          <w:tcPr>
            <w:tcW w:w="709" w:type="dxa"/>
            <w:vMerge w:val="restart"/>
            <w:vAlign w:val="center"/>
          </w:tcPr>
          <w:p w:rsidR="00916B7E" w:rsidRPr="00916B7E" w:rsidRDefault="00916B7E" w:rsidP="00916B7E">
            <w:pPr>
              <w:shd w:val="clear" w:color="auto" w:fill="FFFFFF" w:themeFill="background1"/>
              <w:tabs>
                <w:tab w:val="left" w:pos="885"/>
              </w:tabs>
              <w:spacing w:after="120" w:line="240" w:lineRule="auto"/>
              <w:ind w:firstLine="0"/>
              <w:jc w:val="center"/>
              <w:rPr>
                <w:snapToGrid w:val="0"/>
                <w:sz w:val="24"/>
                <w:szCs w:val="24"/>
              </w:rPr>
            </w:pPr>
            <w:r w:rsidRPr="00916B7E">
              <w:rPr>
                <w:snapToGrid w:val="0"/>
                <w:sz w:val="24"/>
                <w:szCs w:val="24"/>
              </w:rPr>
              <w:t>2.1</w:t>
            </w:r>
          </w:p>
          <w:p w:rsidR="00916B7E" w:rsidRPr="00916B7E" w:rsidRDefault="00916B7E" w:rsidP="00916B7E">
            <w:pPr>
              <w:shd w:val="clear" w:color="auto" w:fill="FFFFFF" w:themeFill="background1"/>
              <w:tabs>
                <w:tab w:val="left" w:pos="885"/>
              </w:tabs>
              <w:spacing w:after="120" w:line="240" w:lineRule="auto"/>
              <w:jc w:val="center"/>
              <w:rPr>
                <w:snapToGrid w:val="0"/>
                <w:sz w:val="24"/>
                <w:szCs w:val="24"/>
              </w:rPr>
            </w:pPr>
          </w:p>
        </w:tc>
        <w:tc>
          <w:tcPr>
            <w:tcW w:w="1559" w:type="dxa"/>
            <w:vMerge w:val="restart"/>
            <w:vAlign w:val="center"/>
          </w:tcPr>
          <w:p w:rsidR="00916B7E" w:rsidRPr="00916B7E" w:rsidRDefault="00916B7E" w:rsidP="00916B7E">
            <w:pPr>
              <w:shd w:val="clear" w:color="auto" w:fill="FFFFFF" w:themeFill="background1"/>
              <w:tabs>
                <w:tab w:val="left" w:pos="600"/>
              </w:tabs>
              <w:spacing w:after="120" w:line="240" w:lineRule="auto"/>
              <w:ind w:firstLine="0"/>
              <w:rPr>
                <w:snapToGrid w:val="0"/>
                <w:sz w:val="24"/>
                <w:szCs w:val="24"/>
              </w:rPr>
            </w:pPr>
            <w:r w:rsidRPr="00916B7E">
              <w:rPr>
                <w:snapToGrid w:val="0"/>
                <w:sz w:val="24"/>
                <w:szCs w:val="24"/>
              </w:rPr>
              <w:t>Срок поставки</w:t>
            </w:r>
          </w:p>
          <w:p w:rsidR="00916B7E" w:rsidRPr="00916B7E" w:rsidRDefault="00916B7E" w:rsidP="00916B7E">
            <w:pPr>
              <w:shd w:val="clear" w:color="auto" w:fill="FFFFFF" w:themeFill="background1"/>
              <w:tabs>
                <w:tab w:val="left" w:pos="600"/>
              </w:tabs>
              <w:spacing w:after="120" w:line="240" w:lineRule="auto"/>
              <w:rPr>
                <w:snapToGrid w:val="0"/>
                <w:sz w:val="24"/>
                <w:szCs w:val="24"/>
              </w:rPr>
            </w:pPr>
          </w:p>
        </w:tc>
        <w:tc>
          <w:tcPr>
            <w:tcW w:w="4536" w:type="dxa"/>
            <w:vMerge w:val="restart"/>
            <w:vAlign w:val="center"/>
          </w:tcPr>
          <w:p w:rsidR="00916B7E" w:rsidRPr="00916B7E" w:rsidRDefault="00916B7E" w:rsidP="00916B7E">
            <w:pPr>
              <w:spacing w:line="240" w:lineRule="atLeast"/>
              <w:rPr>
                <w:sz w:val="24"/>
                <w:szCs w:val="24"/>
              </w:rPr>
            </w:pPr>
            <w:r w:rsidRPr="00916B7E">
              <w:rPr>
                <w:sz w:val="24"/>
                <w:szCs w:val="24"/>
              </w:rPr>
              <w:t>Оценка производится по данным, указанным в Форме 5.1 настоящей Документации.</w:t>
            </w:r>
          </w:p>
          <w:p w:rsidR="00916B7E" w:rsidRPr="00916B7E" w:rsidRDefault="00916B7E" w:rsidP="00916B7E">
            <w:pPr>
              <w:spacing w:line="240" w:lineRule="atLeast"/>
              <w:ind w:firstLine="61"/>
              <w:rPr>
                <w:sz w:val="24"/>
                <w:szCs w:val="24"/>
              </w:rPr>
            </w:pPr>
            <w:r w:rsidRPr="00916B7E">
              <w:rPr>
                <w:sz w:val="24"/>
                <w:szCs w:val="24"/>
              </w:rPr>
              <w:t xml:space="preserve">Оценка определяется по формуле: </w:t>
            </w:r>
          </w:p>
          <w:p w:rsidR="00916B7E" w:rsidRPr="00916B7E" w:rsidRDefault="00916B7E" w:rsidP="00916B7E">
            <w:pPr>
              <w:spacing w:line="240" w:lineRule="atLeast"/>
              <w:ind w:firstLine="61"/>
              <w:rPr>
                <w:sz w:val="24"/>
                <w:szCs w:val="24"/>
              </w:rPr>
            </w:pPr>
            <w:proofErr w:type="spellStart"/>
            <w:r w:rsidRPr="00916B7E">
              <w:rPr>
                <w:sz w:val="24"/>
                <w:szCs w:val="24"/>
              </w:rPr>
              <w:t>СБi</w:t>
            </w:r>
            <w:proofErr w:type="spellEnd"/>
            <w:r w:rsidRPr="00916B7E">
              <w:rPr>
                <w:sz w:val="24"/>
                <w:szCs w:val="24"/>
              </w:rPr>
              <w:t xml:space="preserve"> = </w:t>
            </w:r>
            <w:proofErr w:type="spellStart"/>
            <w:r w:rsidRPr="00916B7E">
              <w:rPr>
                <w:sz w:val="24"/>
                <w:szCs w:val="24"/>
              </w:rPr>
              <w:t>Сmin</w:t>
            </w:r>
            <w:proofErr w:type="spellEnd"/>
            <w:r w:rsidRPr="00916B7E">
              <w:rPr>
                <w:sz w:val="24"/>
                <w:szCs w:val="24"/>
              </w:rPr>
              <w:t xml:space="preserve"> / </w:t>
            </w:r>
            <w:proofErr w:type="spellStart"/>
            <w:r w:rsidRPr="00916B7E">
              <w:rPr>
                <w:sz w:val="24"/>
                <w:szCs w:val="24"/>
              </w:rPr>
              <w:t>С</w:t>
            </w:r>
            <w:proofErr w:type="gramStart"/>
            <w:r w:rsidRPr="00916B7E">
              <w:rPr>
                <w:sz w:val="24"/>
                <w:szCs w:val="24"/>
              </w:rPr>
              <w:t>i</w:t>
            </w:r>
            <w:proofErr w:type="spellEnd"/>
            <w:r w:rsidRPr="00916B7E">
              <w:rPr>
                <w:sz w:val="24"/>
                <w:szCs w:val="24"/>
              </w:rPr>
              <w:t xml:space="preserve">  х</w:t>
            </w:r>
            <w:proofErr w:type="gramEnd"/>
            <w:r w:rsidRPr="00916B7E">
              <w:rPr>
                <w:sz w:val="24"/>
                <w:szCs w:val="24"/>
              </w:rPr>
              <w:t xml:space="preserve"> 10     где:</w:t>
            </w:r>
          </w:p>
          <w:p w:rsidR="00916B7E" w:rsidRPr="00916B7E" w:rsidRDefault="00916B7E" w:rsidP="00916B7E">
            <w:pPr>
              <w:spacing w:line="240" w:lineRule="atLeast"/>
              <w:ind w:firstLine="61"/>
              <w:rPr>
                <w:sz w:val="24"/>
                <w:szCs w:val="24"/>
              </w:rPr>
            </w:pPr>
            <w:proofErr w:type="spellStart"/>
            <w:r w:rsidRPr="00916B7E">
              <w:rPr>
                <w:sz w:val="24"/>
                <w:szCs w:val="24"/>
              </w:rPr>
              <w:t>Cmin</w:t>
            </w:r>
            <w:proofErr w:type="spellEnd"/>
            <w:r w:rsidRPr="00916B7E">
              <w:rPr>
                <w:sz w:val="24"/>
                <w:szCs w:val="24"/>
              </w:rPr>
              <w:t xml:space="preserve"> - минимальный срок поставки </w:t>
            </w:r>
            <w:r w:rsidRPr="00916B7E">
              <w:rPr>
                <w:bCs/>
                <w:sz w:val="24"/>
                <w:szCs w:val="24"/>
              </w:rPr>
              <w:t>спец</w:t>
            </w:r>
            <w:r w:rsidRPr="00916B7E">
              <w:rPr>
                <w:sz w:val="24"/>
                <w:szCs w:val="24"/>
              </w:rPr>
              <w:t>техники из предложенных участниками закупки;</w:t>
            </w:r>
          </w:p>
          <w:p w:rsidR="00916B7E" w:rsidRPr="00916B7E" w:rsidRDefault="00916B7E" w:rsidP="00916B7E">
            <w:pPr>
              <w:spacing w:line="240" w:lineRule="atLeast"/>
              <w:ind w:firstLine="61"/>
              <w:rPr>
                <w:sz w:val="24"/>
                <w:szCs w:val="24"/>
              </w:rPr>
            </w:pPr>
            <w:proofErr w:type="spellStart"/>
            <w:r w:rsidRPr="00916B7E">
              <w:rPr>
                <w:sz w:val="24"/>
                <w:szCs w:val="24"/>
              </w:rPr>
              <w:t>Ci</w:t>
            </w:r>
            <w:proofErr w:type="spellEnd"/>
            <w:r w:rsidRPr="00916B7E">
              <w:rPr>
                <w:sz w:val="24"/>
                <w:szCs w:val="24"/>
              </w:rPr>
              <w:t xml:space="preserve"> - срок поставки </w:t>
            </w:r>
            <w:r w:rsidRPr="00916B7E">
              <w:rPr>
                <w:bCs/>
                <w:sz w:val="24"/>
                <w:szCs w:val="24"/>
              </w:rPr>
              <w:t>спец</w:t>
            </w:r>
            <w:r w:rsidRPr="00916B7E">
              <w:rPr>
                <w:sz w:val="24"/>
                <w:szCs w:val="24"/>
              </w:rPr>
              <w:t xml:space="preserve">техники Участника закупки, Заявка которого оценивается. </w:t>
            </w:r>
          </w:p>
          <w:p w:rsidR="00916B7E" w:rsidRPr="00916B7E" w:rsidRDefault="00916B7E" w:rsidP="00916B7E">
            <w:pPr>
              <w:shd w:val="clear" w:color="auto" w:fill="FFFFFF" w:themeFill="background1"/>
              <w:spacing w:line="240" w:lineRule="atLeast"/>
              <w:ind w:firstLine="34"/>
              <w:rPr>
                <w:snapToGrid w:val="0"/>
                <w:sz w:val="24"/>
                <w:szCs w:val="24"/>
              </w:rPr>
            </w:pPr>
          </w:p>
        </w:tc>
        <w:tc>
          <w:tcPr>
            <w:tcW w:w="1418" w:type="dxa"/>
            <w:vAlign w:val="center"/>
          </w:tcPr>
          <w:p w:rsidR="00916B7E" w:rsidRPr="00916B7E" w:rsidRDefault="00916B7E" w:rsidP="00916B7E">
            <w:pPr>
              <w:shd w:val="clear" w:color="auto" w:fill="FFFFFF" w:themeFill="background1"/>
              <w:tabs>
                <w:tab w:val="left" w:pos="-108"/>
                <w:tab w:val="left" w:pos="175"/>
                <w:tab w:val="left" w:pos="289"/>
              </w:tabs>
              <w:spacing w:after="120" w:line="240" w:lineRule="auto"/>
              <w:ind w:right="176" w:hanging="108"/>
              <w:jc w:val="center"/>
              <w:rPr>
                <w:snapToGrid w:val="0"/>
                <w:sz w:val="24"/>
                <w:szCs w:val="24"/>
              </w:rPr>
            </w:pPr>
            <w:r w:rsidRPr="00916B7E">
              <w:rPr>
                <w:snapToGrid w:val="0"/>
                <w:sz w:val="24"/>
                <w:szCs w:val="24"/>
              </w:rPr>
              <w:t xml:space="preserve">    30%</w:t>
            </w:r>
          </w:p>
        </w:tc>
        <w:tc>
          <w:tcPr>
            <w:tcW w:w="1843" w:type="dxa"/>
            <w:gridSpan w:val="2"/>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175"/>
              <w:jc w:val="center"/>
              <w:rPr>
                <w:snapToGrid w:val="0"/>
                <w:sz w:val="24"/>
                <w:szCs w:val="24"/>
              </w:rPr>
            </w:pPr>
            <w:r w:rsidRPr="00916B7E">
              <w:rPr>
                <w:snapToGrid w:val="0"/>
                <w:sz w:val="24"/>
                <w:szCs w:val="24"/>
              </w:rPr>
              <w:t>0,3</w:t>
            </w:r>
          </w:p>
        </w:tc>
      </w:tr>
      <w:tr w:rsidR="00916B7E" w:rsidRPr="00916B7E" w:rsidTr="00916B7E">
        <w:trPr>
          <w:trHeight w:val="1353"/>
        </w:trPr>
        <w:tc>
          <w:tcPr>
            <w:tcW w:w="709" w:type="dxa"/>
            <w:vMerge/>
            <w:vAlign w:val="center"/>
          </w:tcPr>
          <w:p w:rsidR="00916B7E" w:rsidRPr="00916B7E" w:rsidRDefault="00916B7E" w:rsidP="00916B7E">
            <w:pPr>
              <w:shd w:val="clear" w:color="auto" w:fill="FFFFFF" w:themeFill="background1"/>
              <w:tabs>
                <w:tab w:val="left" w:pos="885"/>
              </w:tabs>
              <w:spacing w:after="120" w:line="240" w:lineRule="auto"/>
              <w:jc w:val="center"/>
              <w:rPr>
                <w:snapToGrid w:val="0"/>
                <w:sz w:val="24"/>
                <w:szCs w:val="24"/>
                <w:highlight w:val="yellow"/>
              </w:rPr>
            </w:pPr>
          </w:p>
        </w:tc>
        <w:tc>
          <w:tcPr>
            <w:tcW w:w="1559" w:type="dxa"/>
            <w:vMerge/>
            <w:vAlign w:val="center"/>
          </w:tcPr>
          <w:p w:rsidR="00916B7E" w:rsidRPr="00916B7E" w:rsidRDefault="00916B7E" w:rsidP="00916B7E">
            <w:pPr>
              <w:shd w:val="clear" w:color="auto" w:fill="FFFFFF" w:themeFill="background1"/>
              <w:tabs>
                <w:tab w:val="left" w:pos="600"/>
              </w:tabs>
              <w:spacing w:after="120" w:line="240" w:lineRule="auto"/>
              <w:rPr>
                <w:snapToGrid w:val="0"/>
                <w:sz w:val="24"/>
                <w:szCs w:val="24"/>
                <w:highlight w:val="yellow"/>
              </w:rPr>
            </w:pPr>
          </w:p>
        </w:tc>
        <w:tc>
          <w:tcPr>
            <w:tcW w:w="4536" w:type="dxa"/>
            <w:vMerge/>
            <w:vAlign w:val="center"/>
          </w:tcPr>
          <w:p w:rsidR="00916B7E" w:rsidRPr="00916B7E" w:rsidRDefault="00916B7E" w:rsidP="00916B7E">
            <w:pPr>
              <w:shd w:val="clear" w:color="auto" w:fill="FFFFFF" w:themeFill="background1"/>
              <w:spacing w:line="240" w:lineRule="auto"/>
              <w:ind w:firstLine="176"/>
              <w:rPr>
                <w:sz w:val="24"/>
                <w:szCs w:val="24"/>
                <w:highlight w:val="yellow"/>
              </w:rPr>
            </w:pPr>
          </w:p>
        </w:tc>
        <w:tc>
          <w:tcPr>
            <w:tcW w:w="3261" w:type="dxa"/>
            <w:gridSpan w:val="3"/>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b/>
                <w:snapToGrid w:val="0"/>
                <w:sz w:val="24"/>
                <w:szCs w:val="24"/>
              </w:rPr>
            </w:pPr>
            <w:r w:rsidRPr="00916B7E">
              <w:rPr>
                <w:snapToGrid w:val="0"/>
                <w:sz w:val="24"/>
                <w:szCs w:val="24"/>
              </w:rPr>
              <w:t>от 1 до 10 баллов</w:t>
            </w:r>
          </w:p>
        </w:tc>
      </w:tr>
      <w:tr w:rsidR="00916B7E" w:rsidRPr="00916B7E" w:rsidTr="00916B7E">
        <w:trPr>
          <w:trHeight w:val="333"/>
        </w:trPr>
        <w:tc>
          <w:tcPr>
            <w:tcW w:w="6804" w:type="dxa"/>
            <w:gridSpan w:val="3"/>
            <w:vAlign w:val="center"/>
          </w:tcPr>
          <w:p w:rsidR="00916B7E" w:rsidRPr="00916B7E" w:rsidRDefault="00916B7E" w:rsidP="00916B7E">
            <w:pPr>
              <w:shd w:val="clear" w:color="auto" w:fill="FFFFFF" w:themeFill="background1"/>
              <w:spacing w:line="240" w:lineRule="auto"/>
              <w:ind w:firstLine="176"/>
              <w:rPr>
                <w:sz w:val="24"/>
                <w:szCs w:val="24"/>
                <w:highlight w:val="yellow"/>
              </w:rPr>
            </w:pPr>
            <w:r w:rsidRPr="00916B7E">
              <w:rPr>
                <w:sz w:val="24"/>
                <w:szCs w:val="24"/>
              </w:rPr>
              <w:t>Совокупная значимость всех критериев в процентах</w:t>
            </w:r>
          </w:p>
        </w:tc>
        <w:tc>
          <w:tcPr>
            <w:tcW w:w="1630" w:type="dxa"/>
            <w:gridSpan w:val="2"/>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snapToGrid w:val="0"/>
                <w:sz w:val="24"/>
                <w:szCs w:val="24"/>
              </w:rPr>
            </w:pPr>
            <w:r w:rsidRPr="00916B7E">
              <w:rPr>
                <w:snapToGrid w:val="0"/>
                <w:sz w:val="24"/>
                <w:szCs w:val="24"/>
              </w:rPr>
              <w:t>100%</w:t>
            </w:r>
          </w:p>
        </w:tc>
        <w:tc>
          <w:tcPr>
            <w:tcW w:w="1631" w:type="dxa"/>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snapToGrid w:val="0"/>
                <w:sz w:val="24"/>
                <w:szCs w:val="24"/>
              </w:rPr>
            </w:pPr>
            <w:r w:rsidRPr="00916B7E">
              <w:rPr>
                <w:snapToGrid w:val="0"/>
                <w:sz w:val="24"/>
                <w:szCs w:val="24"/>
              </w:rPr>
              <w:t>1</w:t>
            </w:r>
          </w:p>
        </w:tc>
      </w:tr>
    </w:tbl>
    <w:p w:rsidR="00493E7C" w:rsidRPr="00493E7C" w:rsidRDefault="00493E7C" w:rsidP="00493E7C">
      <w:pPr>
        <w:spacing w:line="240" w:lineRule="atLeast"/>
        <w:ind w:firstLine="0"/>
        <w:rPr>
          <w:rFonts w:eastAsia="Calibri"/>
          <w:iCs/>
          <w:sz w:val="24"/>
          <w:szCs w:val="24"/>
          <w:lang w:eastAsia="en-US"/>
        </w:rPr>
      </w:pPr>
    </w:p>
    <w:bookmarkEnd w:id="48"/>
    <w:bookmarkEnd w:id="49"/>
    <w:bookmarkEnd w:id="50"/>
    <w:bookmarkEnd w:id="51"/>
    <w:bookmarkEnd w:id="52"/>
    <w:p w:rsidR="009E767E" w:rsidRPr="009E767E" w:rsidRDefault="00B145AB" w:rsidP="009E767E">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009E767E" w:rsidRPr="009E767E">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E767E" w:rsidRPr="009E767E" w:rsidRDefault="009E767E" w:rsidP="009E767E">
      <w:pPr>
        <w:shd w:val="clear" w:color="auto" w:fill="FFFFFF" w:themeFill="background1"/>
        <w:spacing w:line="240" w:lineRule="atLeast"/>
        <w:ind w:firstLine="0"/>
        <w:rPr>
          <w:spacing w:val="-6"/>
          <w:sz w:val="24"/>
          <w:szCs w:val="24"/>
          <w:lang w:val="en-US"/>
        </w:rPr>
      </w:pPr>
      <w:proofErr w:type="spellStart"/>
      <w:r w:rsidRPr="009E767E">
        <w:rPr>
          <w:spacing w:val="-6"/>
          <w:sz w:val="24"/>
          <w:szCs w:val="24"/>
          <w:lang w:val="en-US"/>
        </w:rPr>
        <w:t>Rsum</w:t>
      </w:r>
      <w:proofErr w:type="spellEnd"/>
      <w:r w:rsidRPr="009E767E">
        <w:rPr>
          <w:spacing w:val="-6"/>
          <w:sz w:val="24"/>
          <w:szCs w:val="24"/>
          <w:lang w:val="en-US"/>
        </w:rPr>
        <w:t xml:space="preserve"> </w:t>
      </w:r>
      <w:proofErr w:type="spellStart"/>
      <w:r w:rsidRPr="009E767E">
        <w:rPr>
          <w:spacing w:val="-6"/>
          <w:sz w:val="24"/>
          <w:szCs w:val="24"/>
          <w:lang w:val="en-US"/>
        </w:rPr>
        <w:t>i</w:t>
      </w:r>
      <w:proofErr w:type="spellEnd"/>
      <w:r w:rsidRPr="009E767E">
        <w:rPr>
          <w:spacing w:val="-6"/>
          <w:sz w:val="24"/>
          <w:szCs w:val="24"/>
          <w:lang w:val="en-US"/>
        </w:rPr>
        <w:t xml:space="preserve"> </w:t>
      </w:r>
      <w:proofErr w:type="gramStart"/>
      <w:r w:rsidRPr="009E767E">
        <w:rPr>
          <w:spacing w:val="-6"/>
          <w:sz w:val="24"/>
          <w:szCs w:val="24"/>
          <w:lang w:val="en-US"/>
        </w:rPr>
        <w:t>=  (</w:t>
      </w:r>
      <w:proofErr w:type="gramEnd"/>
      <w:r w:rsidRPr="009E767E">
        <w:rPr>
          <w:spacing w:val="-6"/>
          <w:sz w:val="24"/>
          <w:szCs w:val="24"/>
          <w:lang w:val="en-US"/>
        </w:rPr>
        <w:t>R1i</w:t>
      </w:r>
      <w:r w:rsidRPr="009E767E">
        <w:rPr>
          <w:spacing w:val="-6"/>
          <w:sz w:val="24"/>
          <w:szCs w:val="24"/>
        </w:rPr>
        <w:t>х</w:t>
      </w:r>
      <w:r w:rsidRPr="009E767E">
        <w:rPr>
          <w:spacing w:val="-6"/>
          <w:sz w:val="24"/>
          <w:szCs w:val="24"/>
          <w:lang w:val="en-US"/>
        </w:rPr>
        <w:t xml:space="preserve">  K1i) + … + (</w:t>
      </w:r>
      <w:proofErr w:type="spellStart"/>
      <w:r w:rsidRPr="009E767E">
        <w:rPr>
          <w:spacing w:val="-6"/>
          <w:sz w:val="24"/>
          <w:szCs w:val="24"/>
          <w:lang w:val="en-US"/>
        </w:rPr>
        <w:t>Rni</w:t>
      </w:r>
      <w:proofErr w:type="spellEnd"/>
      <w:r w:rsidRPr="009E767E">
        <w:rPr>
          <w:spacing w:val="-6"/>
          <w:sz w:val="24"/>
          <w:szCs w:val="24"/>
          <w:lang w:val="en-US"/>
        </w:rPr>
        <w:t xml:space="preserve">  </w:t>
      </w:r>
      <w:r w:rsidRPr="009E767E">
        <w:rPr>
          <w:spacing w:val="-6"/>
          <w:sz w:val="24"/>
          <w:szCs w:val="24"/>
        </w:rPr>
        <w:t>х</w:t>
      </w:r>
      <w:r w:rsidRPr="009E767E">
        <w:rPr>
          <w:spacing w:val="-6"/>
          <w:sz w:val="24"/>
          <w:szCs w:val="24"/>
          <w:lang w:val="en-US"/>
        </w:rPr>
        <w:t xml:space="preserve">  </w:t>
      </w:r>
      <w:proofErr w:type="spellStart"/>
      <w:r w:rsidRPr="009E767E">
        <w:rPr>
          <w:spacing w:val="-6"/>
          <w:sz w:val="24"/>
          <w:szCs w:val="24"/>
          <w:lang w:val="en-US"/>
        </w:rPr>
        <w:t>Kni</w:t>
      </w:r>
      <w:proofErr w:type="spellEnd"/>
      <w:r w:rsidRPr="009E767E">
        <w:rPr>
          <w:spacing w:val="-6"/>
          <w:sz w:val="24"/>
          <w:szCs w:val="24"/>
          <w:lang w:val="en-US"/>
        </w:rPr>
        <w:t xml:space="preserve">)  </w:t>
      </w:r>
      <w:r w:rsidRPr="009E767E">
        <w:rPr>
          <w:spacing w:val="-6"/>
          <w:sz w:val="24"/>
          <w:szCs w:val="24"/>
        </w:rPr>
        <w:t>где</w:t>
      </w:r>
      <w:r w:rsidRPr="009E767E">
        <w:rPr>
          <w:spacing w:val="-6"/>
          <w:sz w:val="24"/>
          <w:szCs w:val="24"/>
          <w:lang w:val="en-US"/>
        </w:rPr>
        <w:t>:</w:t>
      </w:r>
    </w:p>
    <w:p w:rsidR="009E767E" w:rsidRPr="009E767E" w:rsidRDefault="009E767E" w:rsidP="009E767E">
      <w:pPr>
        <w:shd w:val="clear" w:color="auto" w:fill="FFFFFF" w:themeFill="background1"/>
        <w:spacing w:line="240" w:lineRule="atLeast"/>
        <w:ind w:firstLine="0"/>
        <w:rPr>
          <w:spacing w:val="-6"/>
          <w:sz w:val="24"/>
          <w:szCs w:val="24"/>
        </w:rPr>
      </w:pPr>
      <w:proofErr w:type="spellStart"/>
      <w:r w:rsidRPr="009E767E">
        <w:rPr>
          <w:spacing w:val="-6"/>
          <w:sz w:val="24"/>
          <w:szCs w:val="24"/>
        </w:rPr>
        <w:t>Rsumi</w:t>
      </w:r>
      <w:proofErr w:type="spellEnd"/>
      <w:r w:rsidRPr="009E767E">
        <w:rPr>
          <w:spacing w:val="-6"/>
          <w:sz w:val="24"/>
          <w:szCs w:val="24"/>
        </w:rPr>
        <w:t xml:space="preserve"> – итоговый </w:t>
      </w:r>
      <w:proofErr w:type="spellStart"/>
      <w:r w:rsidRPr="009E767E">
        <w:rPr>
          <w:spacing w:val="-6"/>
          <w:sz w:val="24"/>
          <w:szCs w:val="24"/>
        </w:rPr>
        <w:t>рейтингi</w:t>
      </w:r>
      <w:proofErr w:type="spellEnd"/>
      <w:r w:rsidRPr="009E767E">
        <w:rPr>
          <w:spacing w:val="-6"/>
          <w:sz w:val="24"/>
          <w:szCs w:val="24"/>
        </w:rPr>
        <w:t>-ого предложения;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R1i     - рейтинг, присуждаемый i-ому предложению по критерию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K1i     - коэффициент значимости критерия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и т.д. по всем критериям</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DB5DE0" w:rsidRPr="00C420D0" w:rsidRDefault="00DB5DE0" w:rsidP="009E767E">
      <w:pPr>
        <w:shd w:val="clear" w:color="auto" w:fill="FFFFFF" w:themeFill="background1"/>
        <w:spacing w:line="240" w:lineRule="atLeast"/>
        <w:ind w:firstLine="0"/>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w:t>
      </w:r>
      <w:r w:rsidRPr="00C420D0">
        <w:rPr>
          <w:bCs/>
          <w:iCs/>
          <w:snapToGrid w:val="0"/>
          <w:sz w:val="24"/>
          <w:szCs w:val="24"/>
          <w:shd w:val="clear" w:color="auto" w:fill="FFFFFF"/>
        </w:rPr>
        <w:lastRenderedPageBreak/>
        <w:t xml:space="preserve">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8"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8"/>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w:t>
      </w:r>
      <w:r w:rsidRPr="00C420D0">
        <w:rPr>
          <w:sz w:val="24"/>
          <w:szCs w:val="24"/>
        </w:rPr>
        <w:lastRenderedPageBreak/>
        <w:t>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4B347C" w:rsidRPr="004B347C" w:rsidRDefault="00394D3A" w:rsidP="00394D3A">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Pr>
          <w:b/>
          <w:bCs/>
          <w:sz w:val="24"/>
          <w:szCs w:val="24"/>
        </w:rPr>
        <w:t xml:space="preserve">4.12. </w:t>
      </w:r>
      <w:r w:rsidR="004B347C" w:rsidRPr="004B347C">
        <w:rPr>
          <w:b/>
          <w:bCs/>
          <w:sz w:val="24"/>
          <w:szCs w:val="24"/>
        </w:rPr>
        <w:t>Заключение Договора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
          <w:bCs/>
          <w:iCs/>
          <w:snapToGrid w:val="0"/>
          <w:sz w:val="24"/>
          <w:szCs w:val="24"/>
        </w:rPr>
        <w:t>4.12.1</w:t>
      </w:r>
      <w:r w:rsidRPr="003E6CB1">
        <w:rPr>
          <w:bCs/>
          <w:iCs/>
          <w:snapToGrid w:val="0"/>
          <w:sz w:val="24"/>
          <w:szCs w:val="24"/>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proofErr w:type="spellStart"/>
      <w:r w:rsidR="000A3C51" w:rsidRPr="003E6CB1">
        <w:rPr>
          <w:color w:val="0000FF"/>
          <w:sz w:val="24"/>
          <w:szCs w:val="24"/>
          <w:u w:val="single"/>
          <w:lang w:val="en-US"/>
        </w:rPr>
        <w:t>kga</w:t>
      </w:r>
      <w:proofErr w:type="spellEnd"/>
      <w:r w:rsidRPr="003E6CB1">
        <w:rPr>
          <w:bCs/>
          <w:iCs/>
          <w:snapToGrid w:val="0"/>
          <w:color w:val="0000FF"/>
          <w:sz w:val="24"/>
          <w:szCs w:val="24"/>
          <w:u w:val="single"/>
        </w:rPr>
        <w:t>@ynp.ru</w:t>
      </w:r>
      <w:r w:rsidRPr="003E6CB1">
        <w:rPr>
          <w:bCs/>
          <w:iCs/>
          <w:snapToGrid w:val="0"/>
          <w:sz w:val="24"/>
          <w:szCs w:val="24"/>
        </w:rPr>
        <w:t>, а также предоставляет обеспечение исполнения договора.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в течение 5 (пяти) календарных дней Заказчик направляет Победителю, подписанный со своей стороны договор. </w:t>
      </w:r>
    </w:p>
    <w:p w:rsidR="004B347C" w:rsidRPr="003E6CB1" w:rsidRDefault="004B347C" w:rsidP="004B347C">
      <w:pPr>
        <w:widowControl w:val="0"/>
        <w:autoSpaceDE w:val="0"/>
        <w:autoSpaceDN w:val="0"/>
        <w:adjustRightInd w:val="0"/>
        <w:spacing w:line="240" w:lineRule="auto"/>
        <w:contextualSpacing/>
        <w:rPr>
          <w:sz w:val="24"/>
          <w:szCs w:val="24"/>
        </w:rPr>
      </w:pPr>
      <w:r w:rsidRPr="003E6CB1">
        <w:rPr>
          <w:bCs/>
          <w:iCs/>
          <w:snapToGrid w:val="0"/>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shd w:val="clear" w:color="auto" w:fill="FFFFFF"/>
        </w:rPr>
        <w:t>4.12.2</w:t>
      </w:r>
      <w:r w:rsidRPr="003E6CB1">
        <w:rPr>
          <w:sz w:val="24"/>
          <w:szCs w:val="24"/>
          <w:shd w:val="clear" w:color="auto" w:fill="FFFFFF"/>
        </w:rPr>
        <w:t xml:space="preserve"> </w:t>
      </w:r>
      <w:proofErr w:type="gramStart"/>
      <w:r w:rsidRPr="003E6CB1">
        <w:rPr>
          <w:sz w:val="24"/>
          <w:szCs w:val="24"/>
          <w:shd w:val="clear" w:color="auto" w:fill="FFFFFF"/>
        </w:rPr>
        <w:t>В</w:t>
      </w:r>
      <w:proofErr w:type="gramEnd"/>
      <w:r w:rsidRPr="003E6CB1">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E6CB1">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E6CB1">
        <w:rPr>
          <w:bCs/>
          <w:iCs/>
          <w:snapToGrid w:val="0"/>
          <w:sz w:val="24"/>
          <w:szCs w:val="24"/>
        </w:rPr>
        <w:t>.</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rPr>
        <w:t>4.12.3.</w:t>
      </w:r>
      <w:r w:rsidRPr="003E6CB1">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4B347C" w:rsidRPr="003E6CB1" w:rsidRDefault="004B347C" w:rsidP="004B347C">
      <w:pPr>
        <w:autoSpaceDE w:val="0"/>
        <w:autoSpaceDN w:val="0"/>
        <w:adjustRightInd w:val="0"/>
        <w:spacing w:line="240" w:lineRule="atLeast"/>
        <w:ind w:firstLine="0"/>
        <w:rPr>
          <w:bCs/>
          <w:iCs/>
          <w:sz w:val="24"/>
          <w:szCs w:val="24"/>
        </w:rPr>
      </w:pPr>
      <w:r w:rsidRPr="003E6CB1">
        <w:rPr>
          <w:b/>
          <w:sz w:val="24"/>
          <w:szCs w:val="24"/>
        </w:rPr>
        <w:t>4.12.4</w:t>
      </w:r>
      <w:r w:rsidRPr="003E6CB1">
        <w:rPr>
          <w:b/>
          <w:sz w:val="24"/>
          <w:szCs w:val="24"/>
          <w:shd w:val="clear" w:color="auto" w:fill="FFFFFF"/>
        </w:rPr>
        <w:t xml:space="preserve">. </w:t>
      </w:r>
      <w:r w:rsidRPr="003E6CB1">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 xml:space="preserve">4.12.5. </w:t>
      </w:r>
      <w:r w:rsidRPr="003E6CB1">
        <w:rPr>
          <w:bCs/>
          <w:iCs/>
          <w:snapToGrid w:val="0"/>
          <w:sz w:val="24"/>
          <w:szCs w:val="24"/>
          <w:shd w:val="clear" w:color="auto" w:fill="FFFFFF"/>
        </w:rPr>
        <w:t xml:space="preserve">Договор заключается путем объединения исходного проекта договора, приведенного в </w:t>
      </w:r>
      <w:r w:rsidRPr="003E6CB1">
        <w:rPr>
          <w:bCs/>
          <w:iCs/>
          <w:snapToGrid w:val="0"/>
          <w:sz w:val="24"/>
          <w:szCs w:val="24"/>
          <w:shd w:val="clear" w:color="auto" w:fill="FFFFFF"/>
        </w:rPr>
        <w:lastRenderedPageBreak/>
        <w:t>закупочной документации, и условий заявки Победителя закупки с учетом преддоговорных переговоров, в случае их проведения</w:t>
      </w:r>
      <w:r w:rsidRPr="003E6CB1">
        <w:rPr>
          <w:bCs/>
          <w:iCs/>
          <w:sz w:val="24"/>
          <w:szCs w:val="24"/>
          <w:shd w:val="clear" w:color="auto" w:fill="FFFFFF"/>
        </w:rPr>
        <w:t>.</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4.12.6.</w:t>
      </w:r>
      <w:r w:rsidRPr="003E6CB1">
        <w:rPr>
          <w:bCs/>
          <w:iCs/>
          <w:sz w:val="24"/>
          <w:szCs w:val="24"/>
        </w:rPr>
        <w:t xml:space="preserve"> Преддоговорные переговоры допускаются:</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снижению цены договора без изменения остальных условий договора;</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4B347C" w:rsidRPr="003E6CB1" w:rsidRDefault="004B347C" w:rsidP="004B347C">
      <w:pPr>
        <w:numPr>
          <w:ilvl w:val="0"/>
          <w:numId w:val="28"/>
        </w:numPr>
        <w:shd w:val="clear" w:color="auto" w:fill="FFFFFF"/>
        <w:tabs>
          <w:tab w:val="num" w:pos="0"/>
          <w:tab w:val="num" w:pos="360"/>
        </w:tabs>
        <w:spacing w:line="240" w:lineRule="atLeast"/>
        <w:ind w:left="0" w:firstLine="0"/>
        <w:jc w:val="left"/>
        <w:rPr>
          <w:sz w:val="24"/>
          <w:szCs w:val="24"/>
        </w:rPr>
      </w:pPr>
      <w:r w:rsidRPr="003E6CB1">
        <w:rPr>
          <w:sz w:val="24"/>
          <w:szCs w:val="24"/>
        </w:rPr>
        <w:t xml:space="preserve">по сокращению сроков выполнения договора;  </w:t>
      </w:r>
    </w:p>
    <w:p w:rsidR="004B347C" w:rsidRPr="003E6CB1" w:rsidRDefault="004B347C" w:rsidP="004B347C">
      <w:pPr>
        <w:numPr>
          <w:ilvl w:val="0"/>
          <w:numId w:val="28"/>
        </w:numPr>
        <w:shd w:val="clear" w:color="auto" w:fill="FFFFFF"/>
        <w:tabs>
          <w:tab w:val="num" w:pos="360"/>
        </w:tabs>
        <w:spacing w:line="240" w:lineRule="atLeast"/>
        <w:ind w:left="0" w:firstLine="0"/>
        <w:jc w:val="left"/>
        <w:rPr>
          <w:sz w:val="24"/>
          <w:szCs w:val="24"/>
        </w:rPr>
      </w:pPr>
      <w:r w:rsidRPr="003E6CB1">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4B347C" w:rsidRPr="003E6CB1" w:rsidRDefault="004B347C" w:rsidP="004B347C">
      <w:pPr>
        <w:shd w:val="clear" w:color="auto" w:fill="FFFFFF"/>
        <w:spacing w:line="240" w:lineRule="atLeast"/>
        <w:ind w:firstLine="0"/>
        <w:rPr>
          <w:sz w:val="24"/>
          <w:szCs w:val="24"/>
        </w:rPr>
      </w:pPr>
      <w:r w:rsidRPr="003E6CB1">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B347C" w:rsidRPr="003E6CB1" w:rsidRDefault="004B347C" w:rsidP="004B347C">
      <w:pPr>
        <w:shd w:val="clear" w:color="auto" w:fill="FFFFFF"/>
        <w:spacing w:line="240" w:lineRule="atLeast"/>
        <w:ind w:firstLine="0"/>
        <w:rPr>
          <w:sz w:val="24"/>
          <w:szCs w:val="24"/>
        </w:rPr>
      </w:pPr>
      <w:r w:rsidRPr="003E6CB1">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B347C" w:rsidRPr="003E6CB1" w:rsidRDefault="004B347C" w:rsidP="004B347C">
      <w:pPr>
        <w:shd w:val="clear" w:color="auto" w:fill="FFFFFF"/>
        <w:spacing w:line="240" w:lineRule="atLeast"/>
        <w:ind w:firstLine="0"/>
        <w:rPr>
          <w:sz w:val="24"/>
          <w:szCs w:val="24"/>
        </w:rPr>
      </w:pPr>
      <w:r w:rsidRPr="003E6CB1">
        <w:rPr>
          <w:b/>
          <w:sz w:val="24"/>
          <w:szCs w:val="24"/>
        </w:rPr>
        <w:t>4.12.7.</w:t>
      </w:r>
      <w:r w:rsidRPr="003E6CB1">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4B347C" w:rsidRPr="003E6CB1" w:rsidRDefault="004B347C" w:rsidP="004B347C">
      <w:pPr>
        <w:shd w:val="clear" w:color="auto" w:fill="FFFFFF"/>
        <w:tabs>
          <w:tab w:val="left" w:pos="851"/>
        </w:tabs>
        <w:spacing w:line="240" w:lineRule="atLeast"/>
        <w:ind w:firstLine="0"/>
        <w:rPr>
          <w:b/>
          <w:bCs/>
          <w:i/>
          <w:iCs/>
          <w:sz w:val="24"/>
          <w:szCs w:val="24"/>
        </w:rPr>
      </w:pPr>
      <w:r w:rsidRPr="003E6CB1">
        <w:rPr>
          <w:b/>
          <w:bCs/>
          <w:iCs/>
          <w:sz w:val="24"/>
          <w:szCs w:val="24"/>
        </w:rPr>
        <w:t>4.12.8.</w:t>
      </w:r>
      <w:r w:rsidRPr="003E6CB1">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B347C" w:rsidRPr="003E6CB1" w:rsidRDefault="004B347C" w:rsidP="004B347C">
      <w:pPr>
        <w:spacing w:line="240" w:lineRule="atLeast"/>
        <w:ind w:firstLine="0"/>
        <w:rPr>
          <w:sz w:val="24"/>
          <w:szCs w:val="24"/>
        </w:rPr>
      </w:pPr>
      <w:r w:rsidRPr="003E6CB1">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B347C" w:rsidRPr="003E6CB1" w:rsidRDefault="004B347C" w:rsidP="004B347C">
      <w:pPr>
        <w:keepNext/>
        <w:widowControl w:val="0"/>
        <w:suppressAutoHyphens/>
        <w:adjustRightInd w:val="0"/>
        <w:spacing w:line="240" w:lineRule="atLeast"/>
        <w:ind w:firstLine="0"/>
        <w:textAlignment w:val="baseline"/>
        <w:outlineLvl w:val="3"/>
        <w:rPr>
          <w:bCs/>
          <w:iCs/>
          <w:sz w:val="24"/>
          <w:szCs w:val="24"/>
        </w:rPr>
      </w:pPr>
      <w:r w:rsidRPr="003E6CB1">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B347C" w:rsidRPr="003E6CB1" w:rsidRDefault="004B347C" w:rsidP="004B347C">
      <w:pPr>
        <w:tabs>
          <w:tab w:val="num" w:pos="1985"/>
          <w:tab w:val="num" w:pos="2357"/>
        </w:tabs>
        <w:spacing w:line="240" w:lineRule="atLeast"/>
        <w:ind w:firstLine="0"/>
        <w:rPr>
          <w:sz w:val="24"/>
          <w:szCs w:val="24"/>
        </w:rPr>
      </w:pPr>
      <w:bookmarkStart w:id="69" w:name="_Ref297565397"/>
      <w:r w:rsidRPr="003E6CB1">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9"/>
      <w:r w:rsidRPr="003E6CB1">
        <w:rPr>
          <w:sz w:val="24"/>
          <w:szCs w:val="24"/>
        </w:rPr>
        <w:t>Заявки;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r w:rsidRPr="003E6CB1">
        <w:rPr>
          <w:sz w:val="24"/>
          <w:szCs w:val="24"/>
        </w:rPr>
        <w:t>-  провести повторную процедуру закупки;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bookmarkStart w:id="70" w:name="_Ref310532857"/>
      <w:r w:rsidRPr="003E6CB1">
        <w:rPr>
          <w:sz w:val="24"/>
          <w:szCs w:val="24"/>
        </w:rPr>
        <w:t>-  отказаться от заключения договора и прекратить процедуру закупки.</w:t>
      </w:r>
      <w:bookmarkEnd w:id="70"/>
    </w:p>
    <w:p w:rsidR="004B347C" w:rsidRPr="003E6CB1" w:rsidRDefault="004B347C" w:rsidP="000D477E">
      <w:pPr>
        <w:keepNext/>
        <w:widowControl w:val="0"/>
        <w:suppressAutoHyphens/>
        <w:adjustRightInd w:val="0"/>
        <w:spacing w:line="240" w:lineRule="atLeast"/>
        <w:ind w:firstLine="0"/>
        <w:textAlignment w:val="baseline"/>
        <w:outlineLvl w:val="3"/>
        <w:rPr>
          <w:bCs/>
          <w:iCs/>
          <w:sz w:val="24"/>
          <w:szCs w:val="24"/>
        </w:rPr>
      </w:pPr>
      <w:r w:rsidRPr="003E6CB1">
        <w:rPr>
          <w:b/>
          <w:bCs/>
          <w:iCs/>
          <w:sz w:val="24"/>
          <w:szCs w:val="24"/>
        </w:rPr>
        <w:t>4.12.9.</w:t>
      </w:r>
      <w:r w:rsidRPr="003E6CB1">
        <w:rPr>
          <w:bCs/>
          <w:iCs/>
          <w:sz w:val="24"/>
          <w:szCs w:val="24"/>
        </w:rPr>
        <w:t xml:space="preserve"> Участником закупки, уклонившимся от заключения договора, считается:</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в определенный Документацией срок не предоставил подписанный со своей стороны договор;</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B55D9F" w:rsidRPr="003E6CB1" w:rsidRDefault="00B55D9F" w:rsidP="00B55D9F">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3E6CB1">
        <w:rPr>
          <w:b/>
          <w:sz w:val="24"/>
          <w:szCs w:val="24"/>
        </w:rPr>
        <w:t>4.12.10.</w:t>
      </w:r>
      <w:r w:rsidRPr="003E6CB1">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w:t>
      </w:r>
      <w:r w:rsidRPr="003E6CB1">
        <w:rPr>
          <w:sz w:val="24"/>
          <w:szCs w:val="24"/>
        </w:rPr>
        <w:lastRenderedPageBreak/>
        <w:t xml:space="preserve">с участием в процедуре закупки. </w:t>
      </w:r>
    </w:p>
    <w:p w:rsidR="00B55D9F" w:rsidRDefault="00B55D9F" w:rsidP="00B55D9F">
      <w:pPr>
        <w:shd w:val="clear" w:color="auto" w:fill="FFFFFF"/>
        <w:spacing w:line="240" w:lineRule="atLeast"/>
        <w:ind w:firstLine="0"/>
        <w:rPr>
          <w:sz w:val="24"/>
          <w:szCs w:val="24"/>
        </w:rPr>
      </w:pPr>
      <w:r w:rsidRPr="003E6CB1">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3E6CB1">
        <w:rPr>
          <w:bCs/>
          <w:iCs/>
          <w:sz w:val="24"/>
          <w:szCs w:val="24"/>
          <w:shd w:val="clear" w:color="auto" w:fill="FFFFFF"/>
        </w:rPr>
        <w:t>не позднее чем через 3 (три) дня со дня принятия такого решения</w:t>
      </w:r>
      <w:r w:rsidRPr="003E6CB1">
        <w:rPr>
          <w:sz w:val="24"/>
          <w:szCs w:val="24"/>
        </w:rPr>
        <w:t>.</w:t>
      </w:r>
    </w:p>
    <w:p w:rsidR="00AE77DF" w:rsidRPr="003E6CB1" w:rsidRDefault="00AE77DF" w:rsidP="00B55D9F">
      <w:pPr>
        <w:shd w:val="clear" w:color="auto" w:fill="FFFFFF"/>
        <w:spacing w:line="240" w:lineRule="atLeast"/>
        <w:ind w:firstLine="0"/>
        <w:rPr>
          <w:sz w:val="24"/>
          <w:szCs w:val="24"/>
        </w:rPr>
      </w:pPr>
    </w:p>
    <w:p w:rsidR="00AE77DF" w:rsidRPr="00AE77DF" w:rsidRDefault="00AE77DF" w:rsidP="00AE77DF">
      <w:pPr>
        <w:ind w:firstLine="0"/>
        <w:rPr>
          <w:b/>
          <w:sz w:val="24"/>
          <w:szCs w:val="24"/>
        </w:rPr>
      </w:pPr>
      <w:r w:rsidRPr="00AE77DF">
        <w:rPr>
          <w:b/>
          <w:sz w:val="24"/>
          <w:szCs w:val="24"/>
        </w:rPr>
        <w:t xml:space="preserve">4.13. Обеспечение исполнения </w:t>
      </w:r>
      <w:r w:rsidRPr="00AE77DF">
        <w:rPr>
          <w:b/>
          <w:bCs/>
          <w:iCs/>
          <w:sz w:val="24"/>
          <w:szCs w:val="24"/>
        </w:rPr>
        <w:t>обязательств по договору</w:t>
      </w:r>
    </w:p>
    <w:p w:rsidR="00AE77DF" w:rsidRPr="00AE77DF" w:rsidRDefault="00AE77DF" w:rsidP="00AE77DF">
      <w:pPr>
        <w:shd w:val="clear" w:color="auto" w:fill="FFFFFF"/>
        <w:autoSpaceDE w:val="0"/>
        <w:autoSpaceDN w:val="0"/>
        <w:adjustRightInd w:val="0"/>
        <w:spacing w:line="240" w:lineRule="atLeast"/>
        <w:ind w:firstLine="0"/>
        <w:rPr>
          <w:sz w:val="24"/>
          <w:szCs w:val="24"/>
        </w:rPr>
      </w:pPr>
      <w:r w:rsidRPr="00AE77DF">
        <w:rPr>
          <w:b/>
          <w:sz w:val="24"/>
          <w:szCs w:val="24"/>
        </w:rPr>
        <w:t>4.13.1.</w:t>
      </w:r>
      <w:r w:rsidRPr="00AE77DF">
        <w:rPr>
          <w:sz w:val="24"/>
          <w:szCs w:val="24"/>
        </w:rPr>
        <w:t xml:space="preserve"> Для заключения договора Участник обязан предоставить обеспечение исполнения </w:t>
      </w:r>
      <w:r w:rsidRPr="00AE77DF">
        <w:rPr>
          <w:bCs/>
          <w:iCs/>
          <w:sz w:val="24"/>
          <w:szCs w:val="24"/>
        </w:rPr>
        <w:t>обязательств по договору</w:t>
      </w:r>
      <w:r w:rsidRPr="00AE77DF">
        <w:rPr>
          <w:sz w:val="24"/>
          <w:szCs w:val="24"/>
        </w:rPr>
        <w:t>, которое гарантирует следующие обязательства Участника:</w:t>
      </w:r>
    </w:p>
    <w:p w:rsidR="00AE77DF" w:rsidRPr="00AE77DF" w:rsidRDefault="00AE77DF" w:rsidP="00AE77DF">
      <w:pPr>
        <w:shd w:val="clear" w:color="auto" w:fill="FFFFFF"/>
        <w:autoSpaceDE w:val="0"/>
        <w:autoSpaceDN w:val="0"/>
        <w:adjustRightInd w:val="0"/>
        <w:spacing w:line="240" w:lineRule="atLeast"/>
        <w:ind w:firstLine="0"/>
        <w:rPr>
          <w:sz w:val="24"/>
          <w:szCs w:val="24"/>
        </w:rPr>
      </w:pPr>
      <w:r w:rsidRPr="00AE77DF">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AE77DF" w:rsidRPr="00AE77DF" w:rsidRDefault="00AE77DF" w:rsidP="00AE77DF">
      <w:pPr>
        <w:shd w:val="clear" w:color="auto" w:fill="FFFFFF"/>
        <w:autoSpaceDE w:val="0"/>
        <w:autoSpaceDN w:val="0"/>
        <w:adjustRightInd w:val="0"/>
        <w:spacing w:line="240" w:lineRule="atLeast"/>
        <w:ind w:firstLine="0"/>
        <w:rPr>
          <w:sz w:val="24"/>
          <w:szCs w:val="24"/>
        </w:rPr>
      </w:pPr>
      <w:r w:rsidRPr="00AE77DF">
        <w:rPr>
          <w:sz w:val="24"/>
          <w:szCs w:val="24"/>
        </w:rPr>
        <w:t xml:space="preserve">- обязанность по выплате неустойки (штрафа, пени), и иных долгов, возникших у </w:t>
      </w:r>
      <w:r w:rsidRPr="00AE77DF">
        <w:rPr>
          <w:bCs/>
          <w:iCs/>
          <w:sz w:val="24"/>
          <w:szCs w:val="24"/>
        </w:rPr>
        <w:t>Участника</w:t>
      </w:r>
      <w:r w:rsidRPr="00AE77DF">
        <w:rPr>
          <w:sz w:val="24"/>
          <w:szCs w:val="24"/>
        </w:rPr>
        <w:t xml:space="preserve"> перед Заказчиком.</w:t>
      </w:r>
    </w:p>
    <w:p w:rsidR="00AE77DF" w:rsidRPr="00AE77DF" w:rsidRDefault="00AE77DF" w:rsidP="00AE77DF">
      <w:pPr>
        <w:shd w:val="clear" w:color="auto" w:fill="FFFFFF"/>
        <w:autoSpaceDE w:val="0"/>
        <w:autoSpaceDN w:val="0"/>
        <w:adjustRightInd w:val="0"/>
        <w:spacing w:line="240" w:lineRule="atLeast"/>
        <w:ind w:firstLine="0"/>
        <w:rPr>
          <w:bCs/>
          <w:iCs/>
          <w:snapToGrid w:val="0"/>
          <w:sz w:val="24"/>
          <w:szCs w:val="24"/>
        </w:rPr>
      </w:pPr>
      <w:r w:rsidRPr="00AE77DF">
        <w:rPr>
          <w:b/>
          <w:bCs/>
          <w:iCs/>
          <w:snapToGrid w:val="0"/>
          <w:sz w:val="24"/>
          <w:szCs w:val="24"/>
        </w:rPr>
        <w:t>4.13.2.</w:t>
      </w:r>
      <w:r w:rsidRPr="00AE77DF">
        <w:rPr>
          <w:bCs/>
          <w:iCs/>
          <w:snapToGrid w:val="0"/>
          <w:sz w:val="24"/>
          <w:szCs w:val="24"/>
        </w:rPr>
        <w:t xml:space="preserve"> Обеспечение исполнения обязательств по договору должно быть предъявлено </w:t>
      </w:r>
      <w:r w:rsidRPr="00AE77DF">
        <w:rPr>
          <w:sz w:val="24"/>
          <w:szCs w:val="24"/>
        </w:rPr>
        <w:t>Участником</w:t>
      </w:r>
      <w:r w:rsidRPr="00AE77DF">
        <w:rPr>
          <w:bCs/>
          <w:iCs/>
          <w:snapToGrid w:val="0"/>
          <w:sz w:val="24"/>
          <w:szCs w:val="24"/>
        </w:rPr>
        <w:t xml:space="preserve"> одновременно с договором, подписанным со своей стороны, и будет находиться у Заказчика до момента исполнения </w:t>
      </w:r>
      <w:r w:rsidRPr="00AE77DF">
        <w:rPr>
          <w:bCs/>
          <w:iCs/>
          <w:sz w:val="24"/>
          <w:szCs w:val="24"/>
        </w:rPr>
        <w:t>Участник</w:t>
      </w:r>
      <w:r w:rsidRPr="00AE77DF">
        <w:rPr>
          <w:bCs/>
          <w:iCs/>
          <w:snapToGrid w:val="0"/>
          <w:sz w:val="24"/>
          <w:szCs w:val="24"/>
        </w:rPr>
        <w:t xml:space="preserve"> всех обязательств по договору перед Заказчиком.</w:t>
      </w:r>
    </w:p>
    <w:p w:rsidR="00AE77DF" w:rsidRPr="00AE77DF" w:rsidRDefault="00AE77DF" w:rsidP="00AE77DF">
      <w:pPr>
        <w:shd w:val="clear" w:color="auto" w:fill="FFFFFF"/>
        <w:autoSpaceDE w:val="0"/>
        <w:autoSpaceDN w:val="0"/>
        <w:adjustRightInd w:val="0"/>
        <w:spacing w:line="240" w:lineRule="atLeast"/>
        <w:ind w:firstLine="0"/>
        <w:rPr>
          <w:bCs/>
          <w:iCs/>
          <w:snapToGrid w:val="0"/>
          <w:sz w:val="24"/>
          <w:szCs w:val="24"/>
        </w:rPr>
      </w:pPr>
      <w:r w:rsidRPr="00AE77DF">
        <w:rPr>
          <w:b/>
          <w:bCs/>
          <w:iCs/>
          <w:snapToGrid w:val="0"/>
          <w:sz w:val="24"/>
          <w:szCs w:val="24"/>
        </w:rPr>
        <w:t>4.13.3.</w:t>
      </w:r>
      <w:r w:rsidRPr="00AE77DF">
        <w:rPr>
          <w:bCs/>
          <w:iCs/>
          <w:snapToGrid w:val="0"/>
          <w:sz w:val="24"/>
          <w:szCs w:val="24"/>
        </w:rPr>
        <w:t xml:space="preserve">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по выбору Участника закупки. Размер обеспечения исполнения договора составляет </w:t>
      </w:r>
      <w:r w:rsidRPr="00AE77DF">
        <w:rPr>
          <w:b/>
          <w:bCs/>
          <w:iCs/>
          <w:snapToGrid w:val="0"/>
          <w:sz w:val="24"/>
          <w:szCs w:val="24"/>
        </w:rPr>
        <w:t>30% (тридцать процентов)</w:t>
      </w:r>
      <w:r w:rsidRPr="00AE77DF">
        <w:rPr>
          <w:bCs/>
          <w:iCs/>
          <w:snapToGrid w:val="0"/>
          <w:sz w:val="24"/>
          <w:szCs w:val="24"/>
        </w:rPr>
        <w:t xml:space="preserve"> от цены договора,</w:t>
      </w:r>
      <w:r w:rsidRPr="00AE77DF">
        <w:rPr>
          <w:sz w:val="24"/>
          <w:szCs w:val="24"/>
        </w:rPr>
        <w:t xml:space="preserve"> заключенного по итогам проведенной закупки. Если в указанный срок, </w:t>
      </w:r>
      <w:r w:rsidRPr="00AE77DF">
        <w:rPr>
          <w:bCs/>
          <w:iCs/>
          <w:sz w:val="24"/>
          <w:szCs w:val="24"/>
        </w:rPr>
        <w:t>Участник</w:t>
      </w:r>
      <w:r w:rsidRPr="00AE77DF">
        <w:rPr>
          <w:bCs/>
          <w:iCs/>
          <w:snapToGrid w:val="0"/>
          <w:sz w:val="24"/>
          <w:szCs w:val="24"/>
        </w:rPr>
        <w:t xml:space="preserve"> </w:t>
      </w:r>
      <w:r w:rsidRPr="00AE77DF">
        <w:rPr>
          <w:sz w:val="24"/>
          <w:szCs w:val="24"/>
        </w:rPr>
        <w:t xml:space="preserve">не представил обеспечение, то Договор не заключается, а </w:t>
      </w:r>
      <w:r w:rsidRPr="00AE77DF">
        <w:rPr>
          <w:bCs/>
          <w:iCs/>
          <w:sz w:val="24"/>
          <w:szCs w:val="24"/>
        </w:rPr>
        <w:t>Участник закупки будет считаться уклонившимся от заключения договора.</w:t>
      </w:r>
    </w:p>
    <w:p w:rsidR="00AE77DF" w:rsidRPr="00AE77DF" w:rsidRDefault="00AE77DF" w:rsidP="00AE77DF">
      <w:pPr>
        <w:spacing w:line="240" w:lineRule="atLeast"/>
        <w:ind w:firstLine="0"/>
        <w:contextualSpacing/>
        <w:rPr>
          <w:sz w:val="24"/>
          <w:szCs w:val="24"/>
        </w:rPr>
      </w:pPr>
      <w:r w:rsidRPr="00AE77DF">
        <w:rPr>
          <w:b/>
          <w:sz w:val="24"/>
          <w:szCs w:val="24"/>
        </w:rPr>
        <w:t>4.13.4.</w:t>
      </w:r>
      <w:r w:rsidRPr="00AE77DF">
        <w:rPr>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AE77DF" w:rsidRPr="00AE77DF" w:rsidRDefault="00AE77DF" w:rsidP="00AE77DF">
      <w:pPr>
        <w:spacing w:line="240" w:lineRule="auto"/>
        <w:ind w:firstLine="0"/>
        <w:contextualSpacing/>
        <w:rPr>
          <w:sz w:val="24"/>
          <w:szCs w:val="24"/>
        </w:rPr>
      </w:pPr>
      <w:r w:rsidRPr="00AE77DF">
        <w:rPr>
          <w:b/>
          <w:sz w:val="24"/>
          <w:szCs w:val="24"/>
        </w:rPr>
        <w:t>4.13.5.</w:t>
      </w:r>
      <w:r w:rsidRPr="00AE77DF">
        <w:rPr>
          <w:sz w:val="24"/>
          <w:szCs w:val="24"/>
        </w:rPr>
        <w:t xml:space="preserve"> Обеспечение исполнения обязательств по договору в виде банковской гарантии.</w:t>
      </w:r>
    </w:p>
    <w:p w:rsidR="00AE77DF" w:rsidRPr="00AE77DF" w:rsidRDefault="00AE77DF" w:rsidP="00AE77DF">
      <w:pPr>
        <w:spacing w:line="240" w:lineRule="auto"/>
        <w:ind w:firstLine="0"/>
        <w:contextualSpacing/>
        <w:rPr>
          <w:sz w:val="24"/>
          <w:szCs w:val="24"/>
        </w:rPr>
      </w:pPr>
      <w:r w:rsidRPr="00AE77DF">
        <w:rPr>
          <w:b/>
          <w:sz w:val="24"/>
          <w:szCs w:val="24"/>
        </w:rPr>
        <w:t>4.13.5.1.</w:t>
      </w:r>
      <w:r w:rsidRPr="00AE77DF">
        <w:rPr>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AE77DF" w:rsidRPr="00AE77DF" w:rsidRDefault="00AE77DF" w:rsidP="00AE77DF">
      <w:pPr>
        <w:spacing w:line="240" w:lineRule="auto"/>
        <w:ind w:firstLine="0"/>
        <w:contextualSpacing/>
        <w:rPr>
          <w:sz w:val="24"/>
          <w:szCs w:val="24"/>
        </w:rPr>
      </w:pPr>
      <w:r w:rsidRPr="00AE77DF">
        <w:rPr>
          <w:b/>
          <w:sz w:val="24"/>
          <w:szCs w:val="24"/>
        </w:rPr>
        <w:t>14.13.5.2.</w:t>
      </w:r>
      <w:r w:rsidRPr="00AE77DF">
        <w:rPr>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AE77DF" w:rsidRPr="00AE77DF" w:rsidRDefault="00AE77DF" w:rsidP="00AE77DF">
      <w:pPr>
        <w:widowControl w:val="0"/>
        <w:autoSpaceDE w:val="0"/>
        <w:autoSpaceDN w:val="0"/>
        <w:adjustRightInd w:val="0"/>
        <w:spacing w:line="240" w:lineRule="auto"/>
        <w:ind w:firstLine="0"/>
        <w:contextualSpacing/>
        <w:rPr>
          <w:rFonts w:cs="Arial"/>
          <w:sz w:val="24"/>
          <w:szCs w:val="24"/>
        </w:rPr>
      </w:pPr>
      <w:r w:rsidRPr="00AE77DF">
        <w:rPr>
          <w:rFonts w:cs="Arial"/>
          <w:b/>
          <w:sz w:val="24"/>
          <w:szCs w:val="24"/>
        </w:rPr>
        <w:t>4.13.5.3.</w:t>
      </w:r>
      <w:r w:rsidRPr="00AE77DF">
        <w:rPr>
          <w:rFonts w:cs="Arial"/>
          <w:sz w:val="24"/>
          <w:szCs w:val="24"/>
        </w:rPr>
        <w:t xml:space="preserve"> При любом изменении срока выполнения работ в сторону увеличения, </w:t>
      </w:r>
      <w:r w:rsidRPr="00AE77DF">
        <w:rPr>
          <w:sz w:val="24"/>
          <w:szCs w:val="24"/>
        </w:rPr>
        <w:t>Участник</w:t>
      </w:r>
      <w:r w:rsidRPr="00AE77DF">
        <w:rPr>
          <w:rFonts w:cs="Arial"/>
          <w:sz w:val="24"/>
          <w:szCs w:val="24"/>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AE77DF" w:rsidRPr="00AE77DF" w:rsidRDefault="00AE77DF" w:rsidP="00AE77DF">
      <w:pPr>
        <w:widowControl w:val="0"/>
        <w:autoSpaceDE w:val="0"/>
        <w:autoSpaceDN w:val="0"/>
        <w:adjustRightInd w:val="0"/>
        <w:spacing w:line="240" w:lineRule="auto"/>
        <w:ind w:firstLine="0"/>
        <w:contextualSpacing/>
        <w:rPr>
          <w:sz w:val="24"/>
          <w:szCs w:val="24"/>
        </w:rPr>
      </w:pPr>
      <w:r w:rsidRPr="00AE77DF">
        <w:rPr>
          <w:rFonts w:cs="Arial"/>
          <w:b/>
          <w:sz w:val="24"/>
          <w:szCs w:val="24"/>
        </w:rPr>
        <w:t>4.13.6.</w:t>
      </w:r>
      <w:r w:rsidRPr="00AE77DF">
        <w:rPr>
          <w:sz w:val="24"/>
          <w:szCs w:val="24"/>
        </w:rPr>
        <w:t xml:space="preserve"> Обеспечение исполнения обязательств по договору в виде</w:t>
      </w:r>
      <w:r w:rsidRPr="00AE77DF">
        <w:rPr>
          <w:bCs/>
          <w:iCs/>
          <w:snapToGrid w:val="0"/>
          <w:sz w:val="24"/>
          <w:szCs w:val="24"/>
        </w:rPr>
        <w:t xml:space="preserve"> залога денежных средств.</w:t>
      </w:r>
    </w:p>
    <w:p w:rsidR="00AE77DF" w:rsidRPr="00AE77DF" w:rsidRDefault="00AE77DF" w:rsidP="00AE77DF">
      <w:pPr>
        <w:widowControl w:val="0"/>
        <w:autoSpaceDE w:val="0"/>
        <w:autoSpaceDN w:val="0"/>
        <w:adjustRightInd w:val="0"/>
        <w:spacing w:line="240" w:lineRule="atLeast"/>
        <w:ind w:firstLine="0"/>
        <w:contextualSpacing/>
        <w:rPr>
          <w:rFonts w:cs="Arial"/>
          <w:sz w:val="24"/>
          <w:szCs w:val="24"/>
        </w:rPr>
      </w:pPr>
      <w:r w:rsidRPr="00AE77DF">
        <w:rPr>
          <w:rFonts w:cs="Arial"/>
          <w:b/>
          <w:sz w:val="24"/>
          <w:szCs w:val="24"/>
        </w:rPr>
        <w:t>4.13.6.1.</w:t>
      </w:r>
      <w:r w:rsidRPr="00AE77DF">
        <w:rPr>
          <w:rFonts w:cs="Arial"/>
          <w:sz w:val="24"/>
          <w:szCs w:val="24"/>
        </w:rPr>
        <w:t xml:space="preserve"> В том случае, если обеспечение исполнения Договора предоставляется в виде </w:t>
      </w:r>
      <w:r w:rsidRPr="00AE77DF">
        <w:rPr>
          <w:bCs/>
          <w:iCs/>
          <w:snapToGrid w:val="0"/>
          <w:sz w:val="24"/>
          <w:szCs w:val="24"/>
        </w:rPr>
        <w:t>залога денежных средств</w:t>
      </w:r>
      <w:r w:rsidRPr="00AE77DF">
        <w:rPr>
          <w:rFonts w:cs="Arial"/>
          <w:sz w:val="24"/>
          <w:szCs w:val="24"/>
        </w:rPr>
        <w:t>, денежные средства должны быть перечислены в размере и на счет, указанный в Договоре до момента заключения Договора.</w:t>
      </w:r>
    </w:p>
    <w:p w:rsidR="00AE77DF" w:rsidRPr="00AE77DF" w:rsidRDefault="00AE77DF" w:rsidP="00AE77DF">
      <w:pPr>
        <w:widowControl w:val="0"/>
        <w:autoSpaceDE w:val="0"/>
        <w:autoSpaceDN w:val="0"/>
        <w:adjustRightInd w:val="0"/>
        <w:spacing w:line="240" w:lineRule="atLeast"/>
        <w:ind w:firstLine="0"/>
        <w:rPr>
          <w:sz w:val="24"/>
          <w:szCs w:val="24"/>
        </w:rPr>
      </w:pPr>
      <w:r w:rsidRPr="00AE77DF">
        <w:rPr>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AE77DF">
        <w:rPr>
          <w:bCs/>
          <w:iCs/>
          <w:snapToGrid w:val="0"/>
          <w:sz w:val="24"/>
          <w:szCs w:val="24"/>
        </w:rPr>
        <w:t>денежных средств</w:t>
      </w:r>
      <w:r w:rsidRPr="00AE77DF">
        <w:rPr>
          <w:sz w:val="24"/>
          <w:szCs w:val="24"/>
        </w:rPr>
        <w:t xml:space="preserve"> осуществлялось при помощи системы «Клиент-Банк»).</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b/>
          <w:sz w:val="24"/>
          <w:szCs w:val="24"/>
        </w:rPr>
        <w:t>4.13.7.</w:t>
      </w:r>
      <w:r w:rsidRPr="00AE77DF">
        <w:rPr>
          <w:rFonts w:cs="Arial"/>
          <w:sz w:val="24"/>
          <w:szCs w:val="24"/>
        </w:rPr>
        <w:t xml:space="preserve"> В случае если по каким-либо причинам, не зависящим от </w:t>
      </w:r>
      <w:r w:rsidRPr="00AE77DF">
        <w:rPr>
          <w:sz w:val="24"/>
          <w:szCs w:val="24"/>
        </w:rPr>
        <w:t>Участник</w:t>
      </w:r>
      <w:r w:rsidRPr="00AE77DF">
        <w:rPr>
          <w:rFonts w:cs="Arial"/>
          <w:sz w:val="24"/>
          <w:szCs w:val="24"/>
        </w:rPr>
        <w:t xml:space="preserve">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AE77DF">
        <w:rPr>
          <w:sz w:val="24"/>
          <w:szCs w:val="24"/>
        </w:rPr>
        <w:t>Участник</w:t>
      </w:r>
      <w:r w:rsidRPr="00AE77DF">
        <w:rPr>
          <w:rFonts w:cs="Arial"/>
          <w:sz w:val="24"/>
          <w:szCs w:val="24"/>
        </w:rPr>
        <w:t xml:space="preserve">ом своих обязательств по Договору, </w:t>
      </w:r>
      <w:r w:rsidRPr="00AE77DF">
        <w:rPr>
          <w:sz w:val="24"/>
          <w:szCs w:val="24"/>
        </w:rPr>
        <w:t>Участник</w:t>
      </w:r>
      <w:r w:rsidRPr="00AE77DF">
        <w:rPr>
          <w:rFonts w:cs="Arial"/>
          <w:sz w:val="24"/>
          <w:szCs w:val="24"/>
        </w:rPr>
        <w:t xml:space="preserve">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b/>
          <w:sz w:val="24"/>
          <w:szCs w:val="24"/>
        </w:rPr>
        <w:lastRenderedPageBreak/>
        <w:t>4.13.8.</w:t>
      </w:r>
      <w:r w:rsidRPr="00AE77DF">
        <w:rPr>
          <w:rFonts w:cs="Arial"/>
          <w:sz w:val="24"/>
          <w:szCs w:val="24"/>
        </w:rPr>
        <w:t xml:space="preserve"> Залог прекращается в следующих случаях:</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sz w:val="24"/>
          <w:szCs w:val="24"/>
        </w:rPr>
        <w:t xml:space="preserve">- вследствие прекращения, обеспеченного залогом обязательства по настоящему договору, в том числе его исполнением, и возвращаются </w:t>
      </w:r>
      <w:r w:rsidRPr="00AE77DF">
        <w:rPr>
          <w:sz w:val="24"/>
          <w:szCs w:val="24"/>
        </w:rPr>
        <w:t>Участник</w:t>
      </w:r>
      <w:r w:rsidRPr="00AE77DF">
        <w:rPr>
          <w:rFonts w:cs="Arial"/>
          <w:sz w:val="24"/>
          <w:szCs w:val="24"/>
        </w:rPr>
        <w:t xml:space="preserve">у в течение 10 (десяти) дней с момента подписания сторонами документов, в том числе подписания форм КС-2, КС-3, подтверждающих надлежащее исполнение </w:t>
      </w:r>
      <w:r w:rsidRPr="00AE77DF">
        <w:rPr>
          <w:sz w:val="24"/>
          <w:szCs w:val="24"/>
        </w:rPr>
        <w:t>Участником</w:t>
      </w:r>
      <w:r w:rsidRPr="00AE77DF">
        <w:rPr>
          <w:rFonts w:cs="Arial"/>
          <w:sz w:val="24"/>
          <w:szCs w:val="24"/>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sz w:val="24"/>
          <w:szCs w:val="24"/>
        </w:rPr>
        <w:t xml:space="preserve">- вследствие перехода прав на заложенные денежные средства к Заказчику. </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b/>
          <w:sz w:val="24"/>
          <w:szCs w:val="24"/>
        </w:rPr>
        <w:t>4.13.9.</w:t>
      </w:r>
      <w:r w:rsidRPr="00AE77DF">
        <w:rPr>
          <w:rFonts w:cs="Arial"/>
          <w:sz w:val="24"/>
          <w:szCs w:val="24"/>
        </w:rPr>
        <w:t xml:space="preserve"> В случае неисполнения </w:t>
      </w:r>
      <w:r w:rsidRPr="00AE77DF">
        <w:rPr>
          <w:sz w:val="24"/>
          <w:szCs w:val="24"/>
        </w:rPr>
        <w:t>Участник</w:t>
      </w:r>
      <w:r w:rsidRPr="00AE77DF">
        <w:rPr>
          <w:rFonts w:cs="Arial"/>
          <w:sz w:val="24"/>
          <w:szCs w:val="24"/>
        </w:rPr>
        <w:t>ом обязательств по договору:</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sz w:val="24"/>
          <w:szCs w:val="24"/>
        </w:rPr>
        <w:t xml:space="preserve">- если обеспечение исполнения договора было в виде залога денежных средств, то указанные средства </w:t>
      </w:r>
      <w:r w:rsidRPr="00AE77DF">
        <w:rPr>
          <w:sz w:val="24"/>
          <w:szCs w:val="24"/>
        </w:rPr>
        <w:t>Участник</w:t>
      </w:r>
      <w:r w:rsidRPr="00AE77DF">
        <w:rPr>
          <w:rFonts w:cs="Arial"/>
          <w:sz w:val="24"/>
          <w:szCs w:val="24"/>
        </w:rPr>
        <w:t>у не возвращаются;</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4B347C" w:rsidRPr="003E6CB1" w:rsidRDefault="004B347C" w:rsidP="004B347C">
      <w:pPr>
        <w:spacing w:line="240" w:lineRule="auto"/>
        <w:rPr>
          <w:sz w:val="24"/>
          <w:szCs w:val="24"/>
        </w:rPr>
      </w:pPr>
    </w:p>
    <w:p w:rsidR="004B347C" w:rsidRPr="004B347C" w:rsidRDefault="004B347C" w:rsidP="004B347C">
      <w:pPr>
        <w:spacing w:line="240" w:lineRule="auto"/>
        <w:ind w:firstLine="0"/>
        <w:rPr>
          <w:sz w:val="24"/>
          <w:szCs w:val="24"/>
        </w:rPr>
      </w:pPr>
      <w:r w:rsidRPr="004B347C">
        <w:rPr>
          <w:b/>
          <w:sz w:val="24"/>
          <w:szCs w:val="24"/>
        </w:rPr>
        <w:t>4.14.</w:t>
      </w:r>
      <w:r w:rsidRPr="004B347C">
        <w:rPr>
          <w:sz w:val="24"/>
          <w:szCs w:val="24"/>
        </w:rPr>
        <w:t xml:space="preserve"> </w:t>
      </w:r>
      <w:r w:rsidRPr="004B347C">
        <w:rPr>
          <w:b/>
          <w:sz w:val="24"/>
          <w:szCs w:val="24"/>
        </w:rPr>
        <w:t>Исполнение договора</w:t>
      </w:r>
    </w:p>
    <w:p w:rsidR="004B347C" w:rsidRPr="004B347C" w:rsidRDefault="004B347C" w:rsidP="004B347C">
      <w:pPr>
        <w:spacing w:line="240" w:lineRule="auto"/>
        <w:ind w:firstLine="0"/>
        <w:rPr>
          <w:rFonts w:eastAsia="Calibri"/>
          <w:sz w:val="24"/>
          <w:szCs w:val="24"/>
        </w:rPr>
      </w:pPr>
      <w:r w:rsidRPr="004B347C">
        <w:rPr>
          <w:rFonts w:eastAsia="Calibri"/>
          <w:b/>
          <w:sz w:val="24"/>
          <w:szCs w:val="24"/>
        </w:rPr>
        <w:t>4.14.1.</w:t>
      </w:r>
      <w:r w:rsidRPr="004B347C">
        <w:rPr>
          <w:rFonts w:eastAsia="Calibri"/>
          <w:sz w:val="24"/>
          <w:szCs w:val="24"/>
        </w:rPr>
        <w:t xml:space="preserve"> </w:t>
      </w:r>
      <w:r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4B347C">
        <w:rPr>
          <w:sz w:val="24"/>
          <w:szCs w:val="24"/>
        </w:rPr>
        <w:t>п.п</w:t>
      </w:r>
      <w:proofErr w:type="spellEnd"/>
      <w:r w:rsidRPr="004B347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4B347C" w:rsidRDefault="004B347C" w:rsidP="007559F6">
      <w:pPr>
        <w:keepNext/>
        <w:keepLines/>
        <w:pageBreakBefore/>
        <w:widowControl w:val="0"/>
        <w:suppressAutoHyphens/>
        <w:autoSpaceDE w:val="0"/>
        <w:autoSpaceDN w:val="0"/>
        <w:adjustRightInd w:val="0"/>
        <w:spacing w:after="200" w:line="240" w:lineRule="atLeast"/>
        <w:contextualSpacing/>
        <w:jc w:val="left"/>
        <w:outlineLvl w:val="0"/>
        <w:rPr>
          <w:b/>
          <w:bCs/>
          <w:kern w:val="28"/>
          <w:sz w:val="24"/>
          <w:szCs w:val="24"/>
        </w:rPr>
      </w:pPr>
    </w:p>
    <w:p w:rsidR="007559F6" w:rsidRPr="00B53DC8" w:rsidRDefault="007559F6" w:rsidP="007559F6">
      <w:pPr>
        <w:keepNext/>
        <w:keepLines/>
        <w:pageBreakBefore/>
        <w:widowControl w:val="0"/>
        <w:numPr>
          <w:ilvl w:val="0"/>
          <w:numId w:val="30"/>
        </w:numPr>
        <w:suppressAutoHyphens/>
        <w:autoSpaceDE w:val="0"/>
        <w:autoSpaceDN w:val="0"/>
        <w:adjustRightInd w:val="0"/>
        <w:spacing w:line="240" w:lineRule="atLeast"/>
        <w:ind w:left="-567" w:firstLine="425"/>
        <w:contextualSpacing/>
        <w:outlineLvl w:val="0"/>
        <w:rPr>
          <w:b/>
          <w:bCs/>
          <w:kern w:val="28"/>
          <w:sz w:val="24"/>
          <w:szCs w:val="24"/>
        </w:rPr>
      </w:pPr>
      <w:r w:rsidRPr="00B53DC8">
        <w:rPr>
          <w:b/>
          <w:bCs/>
          <w:kern w:val="28"/>
          <w:sz w:val="24"/>
          <w:szCs w:val="24"/>
        </w:rPr>
        <w:lastRenderedPageBreak/>
        <w:t>Образцы основных форм документов, включаемых в Заявку</w:t>
      </w:r>
    </w:p>
    <w:p w:rsidR="007559F6" w:rsidRPr="00B53DC8" w:rsidRDefault="007559F6" w:rsidP="007559F6">
      <w:pPr>
        <w:keepNext/>
        <w:widowControl w:val="0"/>
        <w:numPr>
          <w:ilvl w:val="1"/>
          <w:numId w:val="30"/>
        </w:numPr>
        <w:suppressAutoHyphens/>
        <w:autoSpaceDE w:val="0"/>
        <w:autoSpaceDN w:val="0"/>
        <w:adjustRightInd w:val="0"/>
        <w:spacing w:line="240" w:lineRule="atLeast"/>
        <w:ind w:left="-567" w:firstLine="425"/>
        <w:contextualSpacing/>
        <w:outlineLvl w:val="1"/>
        <w:rPr>
          <w:b/>
          <w:bCs/>
          <w:sz w:val="24"/>
          <w:szCs w:val="24"/>
        </w:rPr>
      </w:pPr>
      <w:r w:rsidRPr="00B53DC8">
        <w:rPr>
          <w:b/>
          <w:bCs/>
          <w:sz w:val="24"/>
          <w:szCs w:val="24"/>
        </w:rPr>
        <w:t xml:space="preserve">Заявка на участие в закупке (форма </w:t>
      </w:r>
      <w:r w:rsidRPr="00B53DC8">
        <w:rPr>
          <w:b/>
          <w:bCs/>
          <w:sz w:val="24"/>
          <w:szCs w:val="24"/>
        </w:rPr>
        <w:fldChar w:fldCharType="begin"/>
      </w:r>
      <w:r w:rsidRPr="00B53DC8">
        <w:rPr>
          <w:b/>
          <w:bCs/>
          <w:sz w:val="24"/>
          <w:szCs w:val="24"/>
        </w:rPr>
        <w:instrText xml:space="preserve"> SEQ форма \* ARABIC </w:instrText>
      </w:r>
      <w:r w:rsidRPr="00B53DC8">
        <w:rPr>
          <w:b/>
          <w:bCs/>
          <w:sz w:val="24"/>
          <w:szCs w:val="24"/>
        </w:rPr>
        <w:fldChar w:fldCharType="separate"/>
      </w:r>
      <w:r w:rsidRPr="00B53DC8">
        <w:rPr>
          <w:b/>
          <w:bCs/>
          <w:noProof/>
          <w:sz w:val="24"/>
          <w:szCs w:val="24"/>
        </w:rPr>
        <w:t>1</w:t>
      </w:r>
      <w:r w:rsidRPr="00B53DC8">
        <w:rPr>
          <w:b/>
          <w:bCs/>
          <w:sz w:val="24"/>
          <w:szCs w:val="24"/>
        </w:rPr>
        <w:fldChar w:fldCharType="end"/>
      </w:r>
      <w:r w:rsidRPr="00B53DC8">
        <w:rPr>
          <w:b/>
          <w:bCs/>
          <w:sz w:val="24"/>
          <w:szCs w:val="24"/>
        </w:rPr>
        <w:t>)</w:t>
      </w:r>
    </w:p>
    <w:p w:rsidR="007559F6" w:rsidRPr="00B53DC8" w:rsidRDefault="007559F6" w:rsidP="007559F6">
      <w:pPr>
        <w:keepNext/>
        <w:widowControl w:val="0"/>
        <w:suppressAutoHyphens/>
        <w:autoSpaceDE w:val="0"/>
        <w:autoSpaceDN w:val="0"/>
        <w:adjustRightInd w:val="0"/>
        <w:spacing w:before="360" w:after="120" w:line="240" w:lineRule="auto"/>
        <w:ind w:left="-567" w:firstLine="425"/>
        <w:contextualSpacing/>
        <w:outlineLvl w:val="1"/>
        <w:rPr>
          <w:b/>
          <w:bCs/>
          <w:sz w:val="24"/>
          <w:szCs w:val="24"/>
        </w:rPr>
      </w:pPr>
    </w:p>
    <w:p w:rsidR="007559F6" w:rsidRPr="00B53DC8" w:rsidRDefault="007559F6" w:rsidP="007559F6">
      <w:pPr>
        <w:pBdr>
          <w:top w:val="single" w:sz="4" w:space="1" w:color="auto"/>
        </w:pBdr>
        <w:shd w:val="clear" w:color="auto" w:fill="E0E0E0"/>
        <w:spacing w:line="240" w:lineRule="auto"/>
        <w:ind w:left="-567" w:right="21" w:firstLine="425"/>
        <w:jc w:val="center"/>
        <w:rPr>
          <w:b/>
          <w:color w:val="000000"/>
          <w:spacing w:val="36"/>
          <w:sz w:val="24"/>
          <w:szCs w:val="24"/>
        </w:rPr>
      </w:pPr>
      <w:r w:rsidRPr="00B53DC8">
        <w:rPr>
          <w:b/>
          <w:color w:val="000000"/>
          <w:spacing w:val="36"/>
          <w:sz w:val="24"/>
          <w:szCs w:val="24"/>
        </w:rPr>
        <w:t>начало формы</w:t>
      </w:r>
    </w:p>
    <w:p w:rsidR="007559F6" w:rsidRPr="00B53DC8" w:rsidRDefault="007559F6" w:rsidP="007559F6">
      <w:pPr>
        <w:spacing w:line="240" w:lineRule="auto"/>
        <w:ind w:left="-567" w:right="5243" w:firstLine="425"/>
        <w:rPr>
          <w:sz w:val="24"/>
          <w:szCs w:val="24"/>
        </w:rPr>
      </w:pPr>
    </w:p>
    <w:p w:rsidR="007559F6" w:rsidRPr="00B53DC8" w:rsidRDefault="007559F6" w:rsidP="007559F6">
      <w:pPr>
        <w:spacing w:line="240" w:lineRule="auto"/>
        <w:ind w:left="-567" w:right="5243" w:firstLine="425"/>
        <w:rPr>
          <w:sz w:val="24"/>
          <w:szCs w:val="24"/>
        </w:rPr>
      </w:pPr>
      <w:r w:rsidRPr="00B53DC8">
        <w:rPr>
          <w:sz w:val="24"/>
          <w:szCs w:val="24"/>
        </w:rPr>
        <w:t>«____</w:t>
      </w:r>
      <w:proofErr w:type="gramStart"/>
      <w:r w:rsidRPr="00B53DC8">
        <w:rPr>
          <w:sz w:val="24"/>
          <w:szCs w:val="24"/>
        </w:rPr>
        <w:t>_»_</w:t>
      </w:r>
      <w:proofErr w:type="gramEnd"/>
      <w:r w:rsidRPr="00B53DC8">
        <w:rPr>
          <w:sz w:val="24"/>
          <w:szCs w:val="24"/>
        </w:rPr>
        <w:t>______________ года</w:t>
      </w:r>
    </w:p>
    <w:p w:rsidR="007559F6" w:rsidRPr="00B53DC8" w:rsidRDefault="007559F6" w:rsidP="007559F6">
      <w:pPr>
        <w:spacing w:line="240" w:lineRule="auto"/>
        <w:ind w:left="-567" w:right="5243" w:firstLine="425"/>
        <w:rPr>
          <w:sz w:val="24"/>
          <w:szCs w:val="24"/>
        </w:rPr>
      </w:pPr>
      <w:r w:rsidRPr="00B53DC8">
        <w:rPr>
          <w:sz w:val="24"/>
          <w:szCs w:val="24"/>
        </w:rPr>
        <w:t>№________________________</w:t>
      </w:r>
      <w:r w:rsidRPr="00B53DC8">
        <w:rPr>
          <w:sz w:val="24"/>
          <w:szCs w:val="24"/>
        </w:rPr>
        <w:tab/>
      </w:r>
    </w:p>
    <w:p w:rsidR="007559F6" w:rsidRPr="00B53DC8" w:rsidRDefault="007559F6" w:rsidP="007559F6">
      <w:pPr>
        <w:spacing w:line="240" w:lineRule="auto"/>
        <w:ind w:left="-567" w:right="140" w:firstLine="425"/>
        <w:jc w:val="right"/>
        <w:rPr>
          <w:sz w:val="24"/>
          <w:szCs w:val="24"/>
        </w:rPr>
      </w:pPr>
      <w:r w:rsidRPr="00B53DC8">
        <w:rPr>
          <w:sz w:val="24"/>
          <w:szCs w:val="24"/>
        </w:rPr>
        <w:t xml:space="preserve">Заказчику: </w:t>
      </w:r>
    </w:p>
    <w:p w:rsidR="007559F6" w:rsidRPr="00B53DC8" w:rsidRDefault="007559F6" w:rsidP="007559F6">
      <w:pPr>
        <w:tabs>
          <w:tab w:val="left" w:pos="10065"/>
        </w:tabs>
        <w:spacing w:line="240" w:lineRule="auto"/>
        <w:ind w:left="-567" w:right="140" w:firstLine="425"/>
        <w:jc w:val="right"/>
        <w:rPr>
          <w:sz w:val="24"/>
          <w:szCs w:val="24"/>
        </w:rPr>
      </w:pPr>
      <w:r w:rsidRPr="00B53DC8">
        <w:rPr>
          <w:sz w:val="24"/>
          <w:szCs w:val="24"/>
        </w:rPr>
        <w:t>Генеральному директору</w:t>
      </w:r>
    </w:p>
    <w:p w:rsidR="007559F6" w:rsidRPr="00B53DC8" w:rsidRDefault="007559F6" w:rsidP="007559F6">
      <w:pPr>
        <w:spacing w:line="240" w:lineRule="auto"/>
        <w:ind w:left="-567" w:right="140" w:firstLine="425"/>
        <w:jc w:val="right"/>
        <w:rPr>
          <w:sz w:val="24"/>
          <w:szCs w:val="24"/>
        </w:rPr>
      </w:pPr>
      <w:r w:rsidRPr="00B53DC8">
        <w:rPr>
          <w:sz w:val="24"/>
          <w:szCs w:val="24"/>
        </w:rPr>
        <w:t>АО «</w:t>
      </w:r>
      <w:proofErr w:type="spellStart"/>
      <w:r w:rsidRPr="00B53DC8">
        <w:rPr>
          <w:sz w:val="24"/>
          <w:szCs w:val="24"/>
        </w:rPr>
        <w:t>Саханефтегазсбыт</w:t>
      </w:r>
      <w:proofErr w:type="spellEnd"/>
      <w:r w:rsidRPr="00B53DC8">
        <w:rPr>
          <w:sz w:val="24"/>
          <w:szCs w:val="24"/>
        </w:rPr>
        <w:t>»</w:t>
      </w:r>
    </w:p>
    <w:p w:rsidR="007559F6" w:rsidRPr="00B53DC8" w:rsidRDefault="007559F6" w:rsidP="007559F6">
      <w:pPr>
        <w:spacing w:line="240" w:lineRule="auto"/>
        <w:ind w:left="-567" w:right="140" w:firstLine="425"/>
        <w:jc w:val="right"/>
        <w:rPr>
          <w:sz w:val="24"/>
          <w:szCs w:val="24"/>
        </w:rPr>
      </w:pPr>
      <w:r w:rsidRPr="00B53DC8">
        <w:rPr>
          <w:sz w:val="24"/>
          <w:szCs w:val="24"/>
        </w:rPr>
        <w:t>Лебедеву В.Н.</w:t>
      </w:r>
    </w:p>
    <w:p w:rsidR="007559F6" w:rsidRPr="00B53DC8" w:rsidRDefault="007559F6" w:rsidP="007559F6">
      <w:pPr>
        <w:spacing w:line="240" w:lineRule="auto"/>
        <w:ind w:left="-567" w:right="140" w:firstLine="425"/>
        <w:jc w:val="right"/>
        <w:rPr>
          <w:sz w:val="24"/>
          <w:szCs w:val="24"/>
        </w:rPr>
      </w:pPr>
    </w:p>
    <w:p w:rsidR="007559F6" w:rsidRPr="00B53DC8" w:rsidRDefault="007559F6" w:rsidP="007559F6">
      <w:pPr>
        <w:spacing w:line="240" w:lineRule="auto"/>
        <w:ind w:left="-567" w:firstLine="425"/>
        <w:jc w:val="center"/>
        <w:rPr>
          <w:b/>
          <w:bCs/>
          <w:sz w:val="24"/>
          <w:szCs w:val="24"/>
        </w:rPr>
      </w:pPr>
    </w:p>
    <w:p w:rsidR="007559F6" w:rsidRPr="00B53DC8" w:rsidRDefault="007559F6" w:rsidP="007559F6">
      <w:pPr>
        <w:spacing w:line="240" w:lineRule="auto"/>
        <w:ind w:left="-567" w:firstLine="425"/>
        <w:jc w:val="center"/>
        <w:rPr>
          <w:b/>
          <w:bCs/>
          <w:sz w:val="24"/>
          <w:szCs w:val="24"/>
        </w:rPr>
      </w:pPr>
      <w:r w:rsidRPr="00B53DC8">
        <w:rPr>
          <w:b/>
          <w:bCs/>
          <w:sz w:val="24"/>
          <w:szCs w:val="24"/>
        </w:rPr>
        <w:t>Заявка на участие в состязательной закупке в электронной форме</w:t>
      </w:r>
    </w:p>
    <w:p w:rsidR="007559F6" w:rsidRDefault="007559F6" w:rsidP="007559F6">
      <w:pPr>
        <w:spacing w:line="240" w:lineRule="auto"/>
        <w:ind w:left="-567" w:firstLine="425"/>
        <w:jc w:val="center"/>
        <w:rPr>
          <w:b/>
          <w:bCs/>
          <w:sz w:val="24"/>
          <w:szCs w:val="24"/>
        </w:rPr>
      </w:pPr>
      <w:r w:rsidRPr="006E7BCF">
        <w:rPr>
          <w:b/>
          <w:bCs/>
          <w:sz w:val="24"/>
          <w:szCs w:val="24"/>
        </w:rPr>
        <w:t xml:space="preserve">на поставку пожарной автоцистерны АЦ-3,0-40 на шасси ГАЗ-33086 для нужд </w:t>
      </w:r>
    </w:p>
    <w:p w:rsidR="007559F6" w:rsidRPr="006E7BCF" w:rsidRDefault="007559F6" w:rsidP="007559F6">
      <w:pPr>
        <w:spacing w:line="240" w:lineRule="auto"/>
        <w:ind w:left="-567" w:firstLine="425"/>
        <w:jc w:val="center"/>
        <w:rPr>
          <w:b/>
          <w:bCs/>
          <w:sz w:val="24"/>
          <w:szCs w:val="24"/>
        </w:rPr>
      </w:pPr>
      <w:r w:rsidRPr="006E7BCF">
        <w:rPr>
          <w:b/>
          <w:bCs/>
          <w:sz w:val="24"/>
          <w:szCs w:val="24"/>
        </w:rPr>
        <w:t>АО «</w:t>
      </w:r>
      <w:proofErr w:type="spellStart"/>
      <w:r w:rsidRPr="006E7BCF">
        <w:rPr>
          <w:b/>
          <w:bCs/>
          <w:sz w:val="24"/>
          <w:szCs w:val="24"/>
        </w:rPr>
        <w:t>Саханефтегазсбыт</w:t>
      </w:r>
      <w:proofErr w:type="spellEnd"/>
      <w:r w:rsidRPr="00406881">
        <w:rPr>
          <w:b/>
          <w:bCs/>
          <w:sz w:val="24"/>
          <w:szCs w:val="24"/>
        </w:rPr>
        <w:t>» в 2023 году</w:t>
      </w:r>
    </w:p>
    <w:p w:rsidR="007559F6" w:rsidRPr="00B53DC8" w:rsidRDefault="007559F6" w:rsidP="007559F6">
      <w:pPr>
        <w:spacing w:line="240" w:lineRule="auto"/>
        <w:ind w:left="-567" w:firstLine="425"/>
        <w:rPr>
          <w:b/>
          <w:bCs/>
          <w:sz w:val="24"/>
          <w:szCs w:val="24"/>
        </w:rPr>
      </w:pPr>
    </w:p>
    <w:p w:rsidR="007559F6" w:rsidRPr="00B53DC8" w:rsidRDefault="007559F6" w:rsidP="007559F6">
      <w:pPr>
        <w:spacing w:line="240" w:lineRule="auto"/>
        <w:ind w:firstLine="426"/>
        <w:rPr>
          <w:bCs/>
          <w:sz w:val="24"/>
          <w:szCs w:val="24"/>
        </w:rPr>
      </w:pPr>
      <w:r w:rsidRPr="00B53DC8">
        <w:rPr>
          <w:bCs/>
          <w:sz w:val="24"/>
          <w:szCs w:val="24"/>
        </w:rPr>
        <w:t xml:space="preserve">     Изучив Извещение о проведении состязательной закупки в электронной форме (далее по тексту – закупка), опубликованное [</w:t>
      </w:r>
      <w:r w:rsidRPr="00B53DC8">
        <w:rPr>
          <w:bCs/>
          <w:i/>
          <w:iCs/>
          <w:sz w:val="24"/>
          <w:szCs w:val="24"/>
        </w:rPr>
        <w:t>указывается источник и дата публикации</w:t>
      </w:r>
      <w:r w:rsidRPr="00B53DC8">
        <w:rPr>
          <w:bCs/>
          <w:sz w:val="24"/>
          <w:szCs w:val="24"/>
        </w:rPr>
        <w:t>], и закупочную Документацию, и принимая установленные в них требования и условия закупки,</w:t>
      </w:r>
    </w:p>
    <w:p w:rsidR="007559F6" w:rsidRPr="00B53DC8" w:rsidRDefault="007559F6" w:rsidP="007559F6">
      <w:pPr>
        <w:spacing w:line="240" w:lineRule="auto"/>
        <w:ind w:firstLine="426"/>
        <w:rPr>
          <w:bCs/>
          <w:sz w:val="24"/>
          <w:szCs w:val="24"/>
        </w:rPr>
      </w:pPr>
      <w:r w:rsidRPr="00B53DC8">
        <w:rPr>
          <w:bCs/>
          <w:sz w:val="24"/>
          <w:szCs w:val="24"/>
        </w:rPr>
        <w:t>________________________________________________________________________,</w:t>
      </w:r>
    </w:p>
    <w:p w:rsidR="007559F6" w:rsidRPr="00B53DC8" w:rsidRDefault="007559F6" w:rsidP="007559F6">
      <w:pPr>
        <w:spacing w:line="240" w:lineRule="auto"/>
        <w:ind w:firstLine="426"/>
        <w:rPr>
          <w:bCs/>
          <w:sz w:val="24"/>
          <w:szCs w:val="24"/>
          <w:vertAlign w:val="superscript"/>
        </w:rPr>
      </w:pPr>
      <w:r w:rsidRPr="00B53DC8">
        <w:rPr>
          <w:bCs/>
          <w:sz w:val="24"/>
          <w:szCs w:val="24"/>
          <w:vertAlign w:val="superscript"/>
        </w:rPr>
        <w:t>(полное наименование Участника с указанием организационно-правовой формы)</w:t>
      </w:r>
    </w:p>
    <w:p w:rsidR="007559F6" w:rsidRPr="00B53DC8" w:rsidRDefault="007559F6" w:rsidP="007559F6">
      <w:pPr>
        <w:spacing w:line="240" w:lineRule="auto"/>
        <w:ind w:firstLine="426"/>
        <w:rPr>
          <w:bCs/>
          <w:sz w:val="24"/>
          <w:szCs w:val="24"/>
        </w:rPr>
      </w:pPr>
      <w:r w:rsidRPr="00B53DC8">
        <w:rPr>
          <w:bCs/>
          <w:sz w:val="24"/>
          <w:szCs w:val="24"/>
        </w:rPr>
        <w:t>зарегистрированное по адресу</w:t>
      </w:r>
    </w:p>
    <w:p w:rsidR="007559F6" w:rsidRPr="00B53DC8" w:rsidRDefault="007559F6" w:rsidP="007559F6">
      <w:pPr>
        <w:spacing w:line="240" w:lineRule="auto"/>
        <w:ind w:firstLine="426"/>
        <w:rPr>
          <w:bCs/>
          <w:sz w:val="24"/>
          <w:szCs w:val="24"/>
        </w:rPr>
      </w:pPr>
      <w:r w:rsidRPr="00B53DC8">
        <w:rPr>
          <w:bCs/>
          <w:sz w:val="24"/>
          <w:szCs w:val="24"/>
        </w:rPr>
        <w:t>________________________________________________________________________,</w:t>
      </w:r>
    </w:p>
    <w:p w:rsidR="007559F6" w:rsidRPr="00B53DC8" w:rsidRDefault="007559F6" w:rsidP="007559F6">
      <w:pPr>
        <w:spacing w:line="240" w:lineRule="auto"/>
        <w:ind w:firstLine="426"/>
        <w:rPr>
          <w:bCs/>
          <w:sz w:val="24"/>
          <w:szCs w:val="24"/>
          <w:vertAlign w:val="superscript"/>
        </w:rPr>
      </w:pPr>
      <w:r w:rsidRPr="00B53DC8">
        <w:rPr>
          <w:bCs/>
          <w:sz w:val="24"/>
          <w:szCs w:val="24"/>
          <w:vertAlign w:val="superscript"/>
        </w:rPr>
        <w:t>(юридический адрес Участника)</w:t>
      </w:r>
    </w:p>
    <w:p w:rsidR="007559F6" w:rsidRPr="00B53DC8" w:rsidRDefault="007559F6" w:rsidP="007559F6">
      <w:pPr>
        <w:spacing w:line="240" w:lineRule="auto"/>
        <w:ind w:firstLine="426"/>
        <w:rPr>
          <w:bCs/>
          <w:sz w:val="24"/>
          <w:szCs w:val="24"/>
        </w:rPr>
      </w:pPr>
      <w:r w:rsidRPr="00B53DC8">
        <w:rPr>
          <w:bCs/>
          <w:sz w:val="24"/>
          <w:szCs w:val="24"/>
        </w:rPr>
        <w:t xml:space="preserve">предлагает заключить Договор </w:t>
      </w:r>
      <w:r w:rsidRPr="00C10097">
        <w:rPr>
          <w:bCs/>
          <w:sz w:val="24"/>
          <w:szCs w:val="24"/>
        </w:rPr>
        <w:t>на поставку пожарной автоцистерны АЦ-3,0-</w:t>
      </w:r>
      <w:r>
        <w:rPr>
          <w:bCs/>
          <w:sz w:val="24"/>
          <w:szCs w:val="24"/>
        </w:rPr>
        <w:t xml:space="preserve">40 на шасси ГАЗ-33086 для нужд </w:t>
      </w:r>
      <w:r w:rsidRPr="00C10097">
        <w:rPr>
          <w:bCs/>
          <w:sz w:val="24"/>
          <w:szCs w:val="24"/>
        </w:rPr>
        <w:t>АО «</w:t>
      </w:r>
      <w:proofErr w:type="spellStart"/>
      <w:r w:rsidRPr="00C10097">
        <w:rPr>
          <w:bCs/>
          <w:sz w:val="24"/>
          <w:szCs w:val="24"/>
        </w:rPr>
        <w:t>Саханефтегазсбыт</w:t>
      </w:r>
      <w:proofErr w:type="spellEnd"/>
      <w:r w:rsidRPr="00C10097">
        <w:rPr>
          <w:bCs/>
          <w:sz w:val="24"/>
          <w:szCs w:val="24"/>
        </w:rPr>
        <w:t>» в 2023 году</w:t>
      </w:r>
      <w:r>
        <w:rPr>
          <w:bCs/>
          <w:sz w:val="24"/>
          <w:szCs w:val="24"/>
        </w:rPr>
        <w:t xml:space="preserve"> </w:t>
      </w:r>
      <w:r w:rsidRPr="00B53DC8">
        <w:rPr>
          <w:bCs/>
          <w:sz w:val="24"/>
          <w:szCs w:val="24"/>
        </w:rPr>
        <w:t>на условиях, изложенных в закупочной Документации, в соответствии с Техническим заданием и с настоящим письмом направляет Заявку по Лоту № 1</w:t>
      </w:r>
    </w:p>
    <w:p w:rsidR="007559F6" w:rsidRPr="00B53DC8" w:rsidRDefault="007559F6" w:rsidP="007559F6">
      <w:pPr>
        <w:spacing w:line="240" w:lineRule="auto"/>
        <w:ind w:firstLine="426"/>
        <w:rPr>
          <w:b/>
          <w:bCs/>
          <w:sz w:val="24"/>
          <w:szCs w:val="24"/>
        </w:rPr>
      </w:pPr>
    </w:p>
    <w:tbl>
      <w:tblPr>
        <w:tblW w:w="10348" w:type="dxa"/>
        <w:tblInd w:w="-5" w:type="dxa"/>
        <w:tblLayout w:type="fixed"/>
        <w:tblLook w:val="00A0" w:firstRow="1" w:lastRow="0" w:firstColumn="1" w:lastColumn="0" w:noHBand="0" w:noVBand="0"/>
      </w:tblPr>
      <w:tblGrid>
        <w:gridCol w:w="993"/>
        <w:gridCol w:w="1984"/>
        <w:gridCol w:w="2410"/>
        <w:gridCol w:w="2268"/>
        <w:gridCol w:w="2693"/>
      </w:tblGrid>
      <w:tr w:rsidR="007559F6" w:rsidRPr="00B53DC8" w:rsidTr="00FD2687">
        <w:trPr>
          <w:trHeight w:val="906"/>
        </w:trPr>
        <w:tc>
          <w:tcPr>
            <w:tcW w:w="993" w:type="dxa"/>
            <w:tcBorders>
              <w:top w:val="single" w:sz="4" w:space="0" w:color="000000"/>
              <w:left w:val="single" w:sz="4" w:space="0" w:color="000000"/>
              <w:bottom w:val="single" w:sz="4" w:space="0" w:color="000000"/>
              <w:right w:val="nil"/>
            </w:tcBorders>
            <w:vAlign w:val="center"/>
          </w:tcPr>
          <w:p w:rsidR="007559F6" w:rsidRPr="00B53DC8" w:rsidRDefault="007559F6" w:rsidP="00FD2687">
            <w:pPr>
              <w:spacing w:line="240" w:lineRule="auto"/>
              <w:ind w:firstLine="34"/>
              <w:jc w:val="center"/>
              <w:rPr>
                <w:b/>
                <w:bCs/>
                <w:sz w:val="24"/>
                <w:szCs w:val="24"/>
              </w:rPr>
            </w:pPr>
            <w:r w:rsidRPr="00B53DC8">
              <w:rPr>
                <w:b/>
                <w:bCs/>
                <w:sz w:val="24"/>
                <w:szCs w:val="24"/>
              </w:rPr>
              <w:t>№ п/п</w:t>
            </w:r>
          </w:p>
        </w:tc>
        <w:tc>
          <w:tcPr>
            <w:tcW w:w="1984" w:type="dxa"/>
            <w:tcBorders>
              <w:top w:val="single" w:sz="4" w:space="0" w:color="000000"/>
              <w:left w:val="single" w:sz="4" w:space="0" w:color="000000"/>
              <w:bottom w:val="single" w:sz="4" w:space="0" w:color="000000"/>
              <w:right w:val="single" w:sz="4" w:space="0" w:color="000000"/>
            </w:tcBorders>
            <w:vAlign w:val="center"/>
          </w:tcPr>
          <w:p w:rsidR="007559F6" w:rsidRPr="00B53DC8" w:rsidRDefault="007559F6" w:rsidP="00FD2687">
            <w:pPr>
              <w:spacing w:line="240" w:lineRule="auto"/>
              <w:ind w:firstLine="34"/>
              <w:rPr>
                <w:b/>
                <w:bCs/>
                <w:sz w:val="24"/>
                <w:szCs w:val="24"/>
              </w:rPr>
            </w:pPr>
            <w:r w:rsidRPr="00B53DC8">
              <w:rPr>
                <w:b/>
                <w:bCs/>
                <w:sz w:val="24"/>
                <w:szCs w:val="24"/>
              </w:rPr>
              <w:t>Место поставки</w:t>
            </w:r>
          </w:p>
        </w:tc>
        <w:tc>
          <w:tcPr>
            <w:tcW w:w="2410" w:type="dxa"/>
            <w:tcBorders>
              <w:top w:val="single" w:sz="4" w:space="0" w:color="000000"/>
              <w:left w:val="single" w:sz="4" w:space="0" w:color="000000"/>
              <w:bottom w:val="single" w:sz="4" w:space="0" w:color="000000"/>
              <w:right w:val="nil"/>
            </w:tcBorders>
            <w:vAlign w:val="center"/>
          </w:tcPr>
          <w:p w:rsidR="007559F6" w:rsidRPr="00B53DC8" w:rsidRDefault="007559F6" w:rsidP="00FD2687">
            <w:pPr>
              <w:spacing w:line="240" w:lineRule="auto"/>
              <w:ind w:firstLine="34"/>
              <w:jc w:val="center"/>
              <w:rPr>
                <w:b/>
                <w:bCs/>
                <w:sz w:val="24"/>
                <w:szCs w:val="24"/>
              </w:rPr>
            </w:pPr>
            <w:r w:rsidRPr="00B53DC8">
              <w:rPr>
                <w:b/>
                <w:bCs/>
                <w:sz w:val="24"/>
                <w:szCs w:val="24"/>
              </w:rPr>
              <w:t xml:space="preserve">Наименование спецтехники </w:t>
            </w:r>
          </w:p>
        </w:tc>
        <w:tc>
          <w:tcPr>
            <w:tcW w:w="2268" w:type="dxa"/>
            <w:tcBorders>
              <w:top w:val="single" w:sz="4" w:space="0" w:color="000000"/>
              <w:left w:val="single" w:sz="4" w:space="0" w:color="000000"/>
              <w:bottom w:val="single" w:sz="4" w:space="0" w:color="000000"/>
              <w:right w:val="single" w:sz="4" w:space="0" w:color="000000"/>
            </w:tcBorders>
          </w:tcPr>
          <w:p w:rsidR="007559F6" w:rsidRPr="00B53DC8" w:rsidRDefault="007559F6" w:rsidP="00FD2687">
            <w:pPr>
              <w:spacing w:line="240" w:lineRule="auto"/>
              <w:ind w:firstLine="34"/>
              <w:jc w:val="center"/>
              <w:rPr>
                <w:b/>
                <w:bCs/>
                <w:sz w:val="24"/>
                <w:szCs w:val="24"/>
              </w:rPr>
            </w:pPr>
            <w:r w:rsidRPr="00B53DC8">
              <w:rPr>
                <w:b/>
                <w:bCs/>
                <w:sz w:val="24"/>
                <w:szCs w:val="24"/>
              </w:rPr>
              <w:t>Страна происхождения спецтехники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559F6" w:rsidRPr="00B53DC8" w:rsidRDefault="007559F6" w:rsidP="00FD2687">
            <w:pPr>
              <w:spacing w:line="240" w:lineRule="auto"/>
              <w:ind w:firstLine="34"/>
              <w:jc w:val="center"/>
              <w:rPr>
                <w:b/>
                <w:bCs/>
                <w:sz w:val="24"/>
                <w:szCs w:val="24"/>
              </w:rPr>
            </w:pPr>
            <w:r w:rsidRPr="00B53DC8">
              <w:rPr>
                <w:b/>
                <w:bCs/>
                <w:sz w:val="24"/>
                <w:szCs w:val="24"/>
              </w:rPr>
              <w:t>Стоимость договора без учета НДС, в руб.</w:t>
            </w:r>
          </w:p>
        </w:tc>
      </w:tr>
      <w:tr w:rsidR="007559F6" w:rsidRPr="00B53DC8" w:rsidTr="00FD2687">
        <w:trPr>
          <w:trHeight w:val="684"/>
        </w:trPr>
        <w:tc>
          <w:tcPr>
            <w:tcW w:w="993" w:type="dxa"/>
            <w:tcBorders>
              <w:top w:val="single" w:sz="4" w:space="0" w:color="000000"/>
              <w:left w:val="single" w:sz="4" w:space="0" w:color="000000"/>
              <w:bottom w:val="single" w:sz="4" w:space="0" w:color="000000"/>
              <w:right w:val="nil"/>
            </w:tcBorders>
            <w:vAlign w:val="center"/>
          </w:tcPr>
          <w:p w:rsidR="007559F6" w:rsidRPr="00B53DC8" w:rsidRDefault="007559F6" w:rsidP="00FD2687">
            <w:pPr>
              <w:spacing w:line="240" w:lineRule="auto"/>
              <w:ind w:firstLine="426"/>
              <w:rPr>
                <w:b/>
                <w:bCs/>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559F6" w:rsidRPr="00B53DC8" w:rsidRDefault="007559F6" w:rsidP="00FD2687">
            <w:pPr>
              <w:spacing w:line="240" w:lineRule="auto"/>
              <w:ind w:firstLine="426"/>
              <w:rPr>
                <w:b/>
                <w:bCs/>
                <w:sz w:val="24"/>
                <w:szCs w:val="24"/>
              </w:rPr>
            </w:pPr>
          </w:p>
        </w:tc>
        <w:tc>
          <w:tcPr>
            <w:tcW w:w="2410" w:type="dxa"/>
            <w:tcBorders>
              <w:top w:val="single" w:sz="4" w:space="0" w:color="000000"/>
              <w:left w:val="single" w:sz="4" w:space="0" w:color="000000"/>
              <w:bottom w:val="single" w:sz="4" w:space="0" w:color="000000"/>
              <w:right w:val="nil"/>
            </w:tcBorders>
          </w:tcPr>
          <w:p w:rsidR="007559F6" w:rsidRPr="00B53DC8" w:rsidRDefault="007559F6" w:rsidP="00FD2687">
            <w:pPr>
              <w:spacing w:line="240" w:lineRule="auto"/>
              <w:ind w:firstLine="426"/>
              <w:rPr>
                <w:b/>
                <w:bCs/>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559F6" w:rsidRPr="00B53DC8" w:rsidRDefault="007559F6" w:rsidP="00FD2687">
            <w:pPr>
              <w:spacing w:line="240" w:lineRule="auto"/>
              <w:ind w:firstLine="426"/>
              <w:rPr>
                <w:b/>
                <w:bCs/>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559F6" w:rsidRPr="00B53DC8" w:rsidRDefault="007559F6" w:rsidP="00FD2687">
            <w:pPr>
              <w:spacing w:line="240" w:lineRule="auto"/>
              <w:ind w:firstLine="426"/>
              <w:rPr>
                <w:b/>
                <w:bCs/>
                <w:sz w:val="24"/>
                <w:szCs w:val="24"/>
              </w:rPr>
            </w:pPr>
          </w:p>
        </w:tc>
      </w:tr>
    </w:tbl>
    <w:p w:rsidR="007559F6" w:rsidRPr="00B53DC8" w:rsidRDefault="007559F6" w:rsidP="007559F6">
      <w:pPr>
        <w:spacing w:line="240" w:lineRule="auto"/>
        <w:ind w:firstLine="426"/>
        <w:rPr>
          <w:color w:val="000000"/>
          <w:sz w:val="24"/>
          <w:szCs w:val="24"/>
        </w:rPr>
      </w:pPr>
      <w:r w:rsidRPr="00B53DC8">
        <w:rPr>
          <w:color w:val="000000"/>
          <w:sz w:val="24"/>
          <w:szCs w:val="24"/>
        </w:rPr>
        <w:t xml:space="preserve"> </w:t>
      </w:r>
    </w:p>
    <w:p w:rsidR="007559F6" w:rsidRPr="00B53DC8" w:rsidRDefault="007559F6" w:rsidP="007559F6">
      <w:pPr>
        <w:spacing w:line="240" w:lineRule="auto"/>
        <w:ind w:firstLine="426"/>
        <w:rPr>
          <w:sz w:val="24"/>
          <w:szCs w:val="24"/>
          <w:lang w:eastAsia="ar-SA"/>
        </w:rPr>
      </w:pPr>
      <w:r w:rsidRPr="00B53DC8">
        <w:rPr>
          <w:color w:val="000000"/>
          <w:sz w:val="24"/>
          <w:szCs w:val="24"/>
        </w:rPr>
        <w:t>Стоимость договора без учета НДС, руб.</w:t>
      </w:r>
      <w:r w:rsidRPr="00B53DC8">
        <w:rPr>
          <w:sz w:val="24"/>
          <w:szCs w:val="24"/>
          <w:lang w:eastAsia="ar-SA"/>
        </w:rPr>
        <w:t xml:space="preserve"> ____________________________</w:t>
      </w:r>
    </w:p>
    <w:p w:rsidR="007559F6" w:rsidRPr="00B53DC8" w:rsidRDefault="007559F6" w:rsidP="007559F6">
      <w:pPr>
        <w:spacing w:line="240" w:lineRule="auto"/>
        <w:ind w:firstLine="426"/>
        <w:rPr>
          <w:sz w:val="24"/>
          <w:szCs w:val="24"/>
          <w:lang w:eastAsia="ar-SA"/>
        </w:rPr>
      </w:pPr>
      <w:r w:rsidRPr="00B53DC8">
        <w:rPr>
          <w:sz w:val="24"/>
          <w:szCs w:val="24"/>
          <w:lang w:eastAsia="ar-SA"/>
        </w:rPr>
        <w:t xml:space="preserve">                                                                                          </w:t>
      </w:r>
      <w:r w:rsidRPr="00B53DC8">
        <w:rPr>
          <w:color w:val="000000"/>
          <w:sz w:val="24"/>
          <w:szCs w:val="24"/>
          <w:vertAlign w:val="superscript"/>
        </w:rPr>
        <w:t>(прописью)</w:t>
      </w:r>
    </w:p>
    <w:p w:rsidR="007559F6" w:rsidRPr="00B53DC8" w:rsidRDefault="007559F6" w:rsidP="007559F6">
      <w:pPr>
        <w:spacing w:line="240" w:lineRule="auto"/>
        <w:ind w:firstLine="426"/>
        <w:contextualSpacing/>
        <w:rPr>
          <w:bCs/>
          <w:sz w:val="24"/>
          <w:szCs w:val="24"/>
        </w:rPr>
      </w:pPr>
      <w:r w:rsidRPr="00B53DC8">
        <w:rPr>
          <w:bCs/>
          <w:sz w:val="24"/>
          <w:szCs w:val="24"/>
        </w:rPr>
        <w:t xml:space="preserve">Срок поставки спецтехники: ______ </w:t>
      </w:r>
      <w:r>
        <w:rPr>
          <w:bCs/>
          <w:sz w:val="24"/>
          <w:szCs w:val="24"/>
        </w:rPr>
        <w:t>календарных</w:t>
      </w:r>
      <w:r w:rsidRPr="00B53DC8">
        <w:rPr>
          <w:bCs/>
          <w:sz w:val="24"/>
          <w:szCs w:val="24"/>
        </w:rPr>
        <w:t xml:space="preserve"> дней от даты заключения договора.</w:t>
      </w:r>
    </w:p>
    <w:p w:rsidR="007559F6" w:rsidRPr="00B53DC8" w:rsidRDefault="007559F6" w:rsidP="007559F6">
      <w:pPr>
        <w:spacing w:line="240" w:lineRule="auto"/>
        <w:ind w:firstLine="426"/>
        <w:contextualSpacing/>
        <w:rPr>
          <w:bCs/>
          <w:sz w:val="24"/>
          <w:szCs w:val="24"/>
        </w:rPr>
      </w:pPr>
    </w:p>
    <w:p w:rsidR="007559F6" w:rsidRPr="00B53DC8" w:rsidRDefault="007559F6" w:rsidP="007559F6">
      <w:pPr>
        <w:spacing w:line="240" w:lineRule="auto"/>
        <w:ind w:firstLine="426"/>
        <w:contextualSpacing/>
        <w:rPr>
          <w:sz w:val="24"/>
          <w:szCs w:val="24"/>
        </w:rPr>
      </w:pPr>
      <w:r w:rsidRPr="00B53DC8">
        <w:rPr>
          <w:sz w:val="24"/>
          <w:szCs w:val="24"/>
        </w:rPr>
        <w:t>Гарантийный период на спецтехнику составляет ___________ месяцев с момента подписания Заказ</w:t>
      </w:r>
      <w:r>
        <w:rPr>
          <w:sz w:val="24"/>
          <w:szCs w:val="24"/>
        </w:rPr>
        <w:t>чиком актов приема-передачи ТС.</w:t>
      </w:r>
    </w:p>
    <w:p w:rsidR="007559F6" w:rsidRPr="00B53DC8" w:rsidRDefault="007559F6" w:rsidP="007559F6">
      <w:pPr>
        <w:spacing w:line="240" w:lineRule="auto"/>
        <w:ind w:firstLine="426"/>
        <w:contextualSpacing/>
        <w:rPr>
          <w:sz w:val="24"/>
          <w:szCs w:val="24"/>
        </w:rPr>
      </w:pPr>
      <w:r w:rsidRPr="00B53DC8">
        <w:rPr>
          <w:sz w:val="24"/>
          <w:szCs w:val="24"/>
        </w:rPr>
        <w:t>Настоящая Заявка имеет правовой статус оферты и действует до «____» _________________года.</w:t>
      </w:r>
    </w:p>
    <w:p w:rsidR="007559F6" w:rsidRPr="00B53DC8" w:rsidRDefault="007559F6" w:rsidP="007559F6">
      <w:pPr>
        <w:spacing w:line="240" w:lineRule="auto"/>
        <w:ind w:firstLine="426"/>
        <w:contextualSpacing/>
        <w:rPr>
          <w:sz w:val="24"/>
          <w:szCs w:val="24"/>
        </w:rPr>
      </w:pPr>
      <w:r w:rsidRPr="00B53DC8">
        <w:rPr>
          <w:sz w:val="24"/>
          <w:szCs w:val="24"/>
        </w:rPr>
        <w:t xml:space="preserve">Подтверждаем, что предложенная цена договора включает в себя не только стоимость спецтехники но и все расходы, связанные с исполнением обязательств по Договору в полном объеме, в том числе: расходы, связанные с доставкой </w:t>
      </w:r>
      <w:r w:rsidRPr="00B53DC8">
        <w:rPr>
          <w:bCs/>
          <w:sz w:val="24"/>
          <w:szCs w:val="24"/>
        </w:rPr>
        <w:t>спец</w:t>
      </w:r>
      <w:r w:rsidRPr="00B53DC8">
        <w:rPr>
          <w:sz w:val="24"/>
          <w:szCs w:val="24"/>
        </w:rPr>
        <w:t>техники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7559F6" w:rsidRPr="00B53DC8" w:rsidRDefault="007559F6" w:rsidP="007559F6">
      <w:pPr>
        <w:spacing w:line="240" w:lineRule="auto"/>
        <w:ind w:firstLine="426"/>
        <w:contextualSpacing/>
        <w:rPr>
          <w:sz w:val="24"/>
          <w:szCs w:val="24"/>
        </w:rPr>
      </w:pPr>
      <w:r w:rsidRPr="00B53DC8">
        <w:rPr>
          <w:sz w:val="24"/>
          <w:szCs w:val="24"/>
        </w:rPr>
        <w:lastRenderedPageBreak/>
        <w:t xml:space="preserve">Гарантируем, что предоставили достоверную информацию об имеющихся недостатках </w:t>
      </w:r>
      <w:r w:rsidRPr="00B53DC8">
        <w:rPr>
          <w:bCs/>
          <w:sz w:val="24"/>
          <w:szCs w:val="24"/>
        </w:rPr>
        <w:t>спец</w:t>
      </w:r>
      <w:r w:rsidRPr="00B53DC8">
        <w:rPr>
          <w:sz w:val="24"/>
          <w:szCs w:val="24"/>
        </w:rPr>
        <w:t>техники, а также о том, что спецтехника не находится в угоне, залоге, в собственности у нескольких человек или под другим обременением.</w:t>
      </w:r>
    </w:p>
    <w:p w:rsidR="007559F6" w:rsidRPr="00B53DC8" w:rsidRDefault="007559F6" w:rsidP="007559F6">
      <w:pPr>
        <w:spacing w:line="240" w:lineRule="auto"/>
        <w:ind w:firstLine="426"/>
        <w:contextualSpacing/>
        <w:rPr>
          <w:sz w:val="24"/>
          <w:szCs w:val="24"/>
        </w:rPr>
      </w:pPr>
      <w:r w:rsidRPr="00B53DC8">
        <w:rPr>
          <w:sz w:val="24"/>
          <w:szCs w:val="24"/>
        </w:rPr>
        <w:t xml:space="preserve"> Заявляем, что в отношении нашей организации:</w:t>
      </w:r>
    </w:p>
    <w:p w:rsidR="007559F6" w:rsidRPr="00B53DC8" w:rsidRDefault="007559F6" w:rsidP="007559F6">
      <w:pPr>
        <w:spacing w:line="240" w:lineRule="auto"/>
        <w:ind w:firstLine="426"/>
        <w:rPr>
          <w:sz w:val="24"/>
          <w:szCs w:val="24"/>
        </w:rPr>
      </w:pPr>
      <w:r w:rsidRPr="00B53DC8">
        <w:rPr>
          <w:sz w:val="24"/>
          <w:szCs w:val="24"/>
        </w:rPr>
        <w:t>а) отсутствуют сведения в реестрах недобросовестных поставщиков (РНП);</w:t>
      </w:r>
    </w:p>
    <w:p w:rsidR="007559F6" w:rsidRPr="00B53DC8" w:rsidRDefault="007559F6" w:rsidP="007559F6">
      <w:pPr>
        <w:spacing w:line="240" w:lineRule="auto"/>
        <w:ind w:firstLine="426"/>
        <w:rPr>
          <w:sz w:val="24"/>
          <w:szCs w:val="24"/>
        </w:rPr>
      </w:pPr>
      <w:r w:rsidRPr="00B53DC8">
        <w:rPr>
          <w:sz w:val="24"/>
          <w:szCs w:val="24"/>
        </w:rPr>
        <w:t>б) не проводится ликвидация, отсутствует решение арбитражного суда о признании банкротом и об открытии конкурсного производства;</w:t>
      </w:r>
    </w:p>
    <w:p w:rsidR="007559F6" w:rsidRPr="00B53DC8" w:rsidRDefault="007559F6" w:rsidP="007559F6">
      <w:pPr>
        <w:spacing w:line="240" w:lineRule="auto"/>
        <w:ind w:firstLine="426"/>
        <w:rPr>
          <w:sz w:val="24"/>
          <w:szCs w:val="24"/>
        </w:rPr>
      </w:pPr>
      <w:r w:rsidRPr="00B53DC8">
        <w:rPr>
          <w:sz w:val="24"/>
          <w:szCs w:val="24"/>
        </w:rPr>
        <w:t>в) на день подачи заявки</w:t>
      </w:r>
      <w:r w:rsidRPr="00B53DC8">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rsidR="007559F6" w:rsidRPr="00B53DC8" w:rsidRDefault="007559F6" w:rsidP="007559F6">
      <w:pPr>
        <w:spacing w:line="240" w:lineRule="auto"/>
        <w:ind w:firstLine="426"/>
        <w:rPr>
          <w:sz w:val="24"/>
          <w:szCs w:val="24"/>
        </w:rPr>
      </w:pPr>
      <w:r w:rsidRPr="00B53DC8">
        <w:rPr>
          <w:sz w:val="24"/>
          <w:szCs w:val="24"/>
        </w:rPr>
        <w:t>г)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7559F6" w:rsidRDefault="007559F6" w:rsidP="007559F6">
      <w:pPr>
        <w:spacing w:line="240" w:lineRule="auto"/>
        <w:ind w:firstLine="426"/>
        <w:rPr>
          <w:sz w:val="24"/>
          <w:szCs w:val="24"/>
        </w:rPr>
      </w:pPr>
      <w:r w:rsidRPr="00B53DC8">
        <w:rPr>
          <w:sz w:val="24"/>
          <w:szCs w:val="24"/>
        </w:rPr>
        <w:t>д)</w:t>
      </w:r>
      <w:r w:rsidRPr="00B53DC8">
        <w:rPr>
          <w:b/>
          <w:sz w:val="24"/>
          <w:szCs w:val="24"/>
        </w:rPr>
        <w:t xml:space="preserve"> </w:t>
      </w:r>
      <w:r w:rsidRPr="00B53DC8">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B53DC8">
        <w:rPr>
          <w:sz w:val="24"/>
          <w:szCs w:val="24"/>
        </w:rPr>
        <w:t>п.п</w:t>
      </w:r>
      <w:proofErr w:type="spellEnd"/>
      <w:r w:rsidRPr="00B53DC8">
        <w:rPr>
          <w:sz w:val="24"/>
          <w:szCs w:val="24"/>
        </w:rPr>
        <w:t xml:space="preserve">. «а» п. 2 Указа Президента РФ от 03.05.2022 г. </w:t>
      </w:r>
      <w:proofErr w:type="spellStart"/>
      <w:r w:rsidRPr="00B53DC8">
        <w:rPr>
          <w:sz w:val="24"/>
          <w:szCs w:val="24"/>
        </w:rPr>
        <w:t>No</w:t>
      </w:r>
      <w:proofErr w:type="spellEnd"/>
      <w:r w:rsidRPr="00B53DC8">
        <w:rPr>
          <w:sz w:val="24"/>
          <w:szCs w:val="24"/>
        </w:rPr>
        <w:t xml:space="preserve"> 252, либо организацией, находящейся под контролем таких лиц.</w:t>
      </w:r>
    </w:p>
    <w:p w:rsidR="000509E6" w:rsidRPr="00B53DC8" w:rsidRDefault="007559F6" w:rsidP="000509E6">
      <w:pPr>
        <w:spacing w:line="240" w:lineRule="auto"/>
        <w:ind w:firstLine="426"/>
        <w:rPr>
          <w:sz w:val="24"/>
          <w:szCs w:val="24"/>
        </w:rPr>
      </w:pPr>
      <w:r w:rsidRPr="00C10097">
        <w:rPr>
          <w:sz w:val="24"/>
          <w:szCs w:val="24"/>
        </w:rPr>
        <w:t xml:space="preserve">е) не являемся иностранным агентом в соответствии с Федеральным </w:t>
      </w:r>
      <w:hyperlink r:id="rId17" w:history="1">
        <w:r w:rsidRPr="00C10097">
          <w:rPr>
            <w:rStyle w:val="a8"/>
            <w:sz w:val="24"/>
            <w:szCs w:val="24"/>
          </w:rPr>
          <w:t>законом</w:t>
        </w:r>
      </w:hyperlink>
      <w:r w:rsidRPr="00C10097">
        <w:rPr>
          <w:sz w:val="24"/>
          <w:szCs w:val="24"/>
        </w:rPr>
        <w:t xml:space="preserve"> от 14 июля 2022 года N 255-ФЗ "О контроле за деятельностью лиц, находящихся под иностранным влиянием".</w:t>
      </w:r>
      <w:bookmarkStart w:id="71" w:name="_GoBack"/>
      <w:bookmarkEnd w:id="71"/>
    </w:p>
    <w:p w:rsidR="007559F6" w:rsidRDefault="007559F6" w:rsidP="007559F6">
      <w:pPr>
        <w:spacing w:line="240" w:lineRule="auto"/>
        <w:ind w:firstLine="426"/>
        <w:rPr>
          <w:sz w:val="24"/>
          <w:szCs w:val="24"/>
        </w:rPr>
      </w:pPr>
    </w:p>
    <w:p w:rsidR="007559F6" w:rsidRPr="00B53DC8" w:rsidRDefault="007559F6" w:rsidP="007559F6">
      <w:pPr>
        <w:spacing w:line="240" w:lineRule="auto"/>
        <w:ind w:firstLine="426"/>
        <w:rPr>
          <w:sz w:val="24"/>
          <w:szCs w:val="24"/>
        </w:rPr>
      </w:pPr>
      <w:r w:rsidRPr="00B53DC8">
        <w:rPr>
          <w:sz w:val="24"/>
          <w:szCs w:val="24"/>
        </w:rPr>
        <w:t>В случае признания нашей организации победителем по данному лоту мы берем обязательства подписать договор на поставку</w:t>
      </w:r>
      <w:r w:rsidRPr="00B53DC8">
        <w:t xml:space="preserve"> </w:t>
      </w:r>
      <w:r w:rsidRPr="00B53DC8">
        <w:rPr>
          <w:bCs/>
          <w:sz w:val="24"/>
          <w:szCs w:val="24"/>
        </w:rPr>
        <w:t xml:space="preserve">спецтехники для нужд </w:t>
      </w:r>
      <w:r w:rsidRPr="00B53DC8">
        <w:rPr>
          <w:sz w:val="24"/>
          <w:szCs w:val="24"/>
        </w:rPr>
        <w:t>АО «</w:t>
      </w:r>
      <w:proofErr w:type="spellStart"/>
      <w:r w:rsidRPr="00B53DC8">
        <w:rPr>
          <w:sz w:val="24"/>
          <w:szCs w:val="24"/>
        </w:rPr>
        <w:t>Саханефтегазсбыт</w:t>
      </w:r>
      <w:proofErr w:type="spellEnd"/>
      <w:r w:rsidRPr="00B53DC8">
        <w:rPr>
          <w:sz w:val="24"/>
          <w:szCs w:val="24"/>
        </w:rPr>
        <w:t>» в 2023 году и выполнить поставку по выигранному лоту, в соответствии с предметом и условиями состязательной закупки в электронной форме согласно Документации по закупке и достигнутых договоренностей в полном объеме в пределах предлагаемой нами стоимости договора.</w:t>
      </w:r>
    </w:p>
    <w:p w:rsidR="007559F6" w:rsidRPr="00B53DC8" w:rsidRDefault="007559F6" w:rsidP="007559F6">
      <w:pPr>
        <w:spacing w:line="240" w:lineRule="auto"/>
        <w:ind w:firstLine="426"/>
        <w:contextualSpacing/>
        <w:rPr>
          <w:sz w:val="24"/>
          <w:szCs w:val="24"/>
        </w:rPr>
      </w:pPr>
    </w:p>
    <w:p w:rsidR="007559F6" w:rsidRPr="00B53DC8" w:rsidRDefault="007559F6" w:rsidP="007559F6">
      <w:pPr>
        <w:spacing w:line="240" w:lineRule="auto"/>
        <w:ind w:firstLine="426"/>
        <w:contextualSpacing/>
        <w:rPr>
          <w:sz w:val="24"/>
          <w:szCs w:val="24"/>
        </w:rPr>
      </w:pPr>
      <w:r w:rsidRPr="00B53DC8">
        <w:rPr>
          <w:sz w:val="24"/>
          <w:szCs w:val="24"/>
        </w:rPr>
        <w:t xml:space="preserve">      Настоящая Заявка дополняется следующими документами, включая неотъемлемые приложения:</w:t>
      </w:r>
    </w:p>
    <w:p w:rsidR="007559F6" w:rsidRPr="00B53DC8" w:rsidRDefault="007559F6" w:rsidP="007559F6">
      <w:pPr>
        <w:widowControl w:val="0"/>
        <w:numPr>
          <w:ilvl w:val="0"/>
          <w:numId w:val="38"/>
        </w:numPr>
        <w:autoSpaceDE w:val="0"/>
        <w:autoSpaceDN w:val="0"/>
        <w:adjustRightInd w:val="0"/>
        <w:spacing w:line="240" w:lineRule="auto"/>
        <w:ind w:left="0" w:firstLine="426"/>
        <w:contextualSpacing/>
        <w:jc w:val="left"/>
        <w:rPr>
          <w:sz w:val="24"/>
          <w:szCs w:val="24"/>
        </w:rPr>
      </w:pPr>
      <w:r w:rsidRPr="00B53DC8">
        <w:rPr>
          <w:sz w:val="24"/>
          <w:szCs w:val="24"/>
        </w:rPr>
        <w:t xml:space="preserve">Техническое предложение Участника (форма 2); </w:t>
      </w:r>
    </w:p>
    <w:p w:rsidR="007559F6" w:rsidRPr="00B53DC8" w:rsidRDefault="007559F6" w:rsidP="007559F6">
      <w:pPr>
        <w:widowControl w:val="0"/>
        <w:numPr>
          <w:ilvl w:val="0"/>
          <w:numId w:val="38"/>
        </w:numPr>
        <w:autoSpaceDE w:val="0"/>
        <w:autoSpaceDN w:val="0"/>
        <w:adjustRightInd w:val="0"/>
        <w:spacing w:line="240" w:lineRule="auto"/>
        <w:ind w:left="0" w:firstLine="426"/>
        <w:contextualSpacing/>
        <w:jc w:val="left"/>
        <w:rPr>
          <w:sz w:val="24"/>
          <w:szCs w:val="24"/>
        </w:rPr>
      </w:pPr>
      <w:r w:rsidRPr="00B53DC8">
        <w:rPr>
          <w:sz w:val="24"/>
          <w:szCs w:val="24"/>
        </w:rPr>
        <w:t>Анкета Участника (форма 3);</w:t>
      </w:r>
    </w:p>
    <w:p w:rsidR="007559F6" w:rsidRPr="00B53DC8" w:rsidRDefault="007559F6" w:rsidP="007559F6">
      <w:pPr>
        <w:numPr>
          <w:ilvl w:val="0"/>
          <w:numId w:val="38"/>
        </w:numPr>
        <w:spacing w:line="240" w:lineRule="auto"/>
        <w:ind w:left="0" w:right="140" w:firstLine="426"/>
        <w:contextualSpacing/>
        <w:rPr>
          <w:sz w:val="24"/>
          <w:szCs w:val="24"/>
        </w:rPr>
      </w:pPr>
      <w:r w:rsidRPr="00B53DC8">
        <w:rPr>
          <w:bCs/>
          <w:sz w:val="24"/>
          <w:szCs w:val="24"/>
        </w:rPr>
        <w:t xml:space="preserve">Справка об отсутствии признаков крупной сделки (форма </w:t>
      </w:r>
      <w:r>
        <w:rPr>
          <w:bCs/>
          <w:sz w:val="24"/>
          <w:szCs w:val="24"/>
        </w:rPr>
        <w:t>4</w:t>
      </w:r>
      <w:r w:rsidRPr="00B53DC8">
        <w:rPr>
          <w:bCs/>
          <w:sz w:val="24"/>
          <w:szCs w:val="24"/>
        </w:rPr>
        <w:t>)</w:t>
      </w:r>
      <w:r w:rsidRPr="00B53DC8">
        <w:rPr>
          <w:sz w:val="24"/>
          <w:szCs w:val="24"/>
        </w:rPr>
        <w:t>;</w:t>
      </w:r>
    </w:p>
    <w:p w:rsidR="007559F6" w:rsidRPr="00B53DC8" w:rsidRDefault="007559F6" w:rsidP="007559F6">
      <w:pPr>
        <w:numPr>
          <w:ilvl w:val="0"/>
          <w:numId w:val="38"/>
        </w:numPr>
        <w:spacing w:line="240" w:lineRule="auto"/>
        <w:ind w:left="0" w:right="140" w:firstLine="426"/>
        <w:contextualSpacing/>
        <w:rPr>
          <w:sz w:val="24"/>
          <w:szCs w:val="24"/>
        </w:rPr>
      </w:pPr>
      <w:r w:rsidRPr="00B53DC8">
        <w:rPr>
          <w:sz w:val="24"/>
          <w:szCs w:val="24"/>
        </w:rPr>
        <w:t xml:space="preserve">Документы, подтверждающие соответствие Участника установленным требованиям          </w:t>
      </w:r>
      <w:proofErr w:type="gramStart"/>
      <w:r w:rsidRPr="00B53DC8">
        <w:rPr>
          <w:sz w:val="24"/>
          <w:szCs w:val="24"/>
        </w:rPr>
        <w:t xml:space="preserve">   (</w:t>
      </w:r>
      <w:proofErr w:type="gramEnd"/>
      <w:r w:rsidRPr="00B53DC8">
        <w:rPr>
          <w:sz w:val="24"/>
          <w:szCs w:val="24"/>
        </w:rPr>
        <w:t xml:space="preserve">п. 4.5.2.2 Документации) </w:t>
      </w:r>
    </w:p>
    <w:p w:rsidR="007559F6" w:rsidRPr="00B53DC8" w:rsidRDefault="007559F6" w:rsidP="007559F6">
      <w:pPr>
        <w:widowControl w:val="0"/>
        <w:autoSpaceDE w:val="0"/>
        <w:autoSpaceDN w:val="0"/>
        <w:adjustRightInd w:val="0"/>
        <w:spacing w:line="240" w:lineRule="auto"/>
        <w:ind w:firstLine="426"/>
        <w:contextualSpacing/>
        <w:rPr>
          <w:sz w:val="24"/>
          <w:szCs w:val="24"/>
        </w:rPr>
      </w:pPr>
    </w:p>
    <w:p w:rsidR="007559F6" w:rsidRPr="00B53DC8" w:rsidRDefault="007559F6" w:rsidP="007559F6">
      <w:pPr>
        <w:tabs>
          <w:tab w:val="left" w:pos="993"/>
        </w:tabs>
        <w:spacing w:line="240" w:lineRule="auto"/>
        <w:ind w:left="-567" w:firstLine="425"/>
        <w:rPr>
          <w:sz w:val="24"/>
          <w:szCs w:val="24"/>
        </w:rPr>
      </w:pPr>
    </w:p>
    <w:p w:rsidR="007559F6" w:rsidRPr="00B53DC8" w:rsidRDefault="007559F6" w:rsidP="007559F6">
      <w:pPr>
        <w:spacing w:line="240" w:lineRule="auto"/>
        <w:ind w:left="-567" w:firstLine="425"/>
        <w:rPr>
          <w:sz w:val="24"/>
          <w:szCs w:val="24"/>
        </w:rPr>
      </w:pPr>
      <w:r w:rsidRPr="00B53DC8">
        <w:rPr>
          <w:sz w:val="24"/>
          <w:szCs w:val="24"/>
        </w:rPr>
        <w:t>____________________________________</w:t>
      </w:r>
    </w:p>
    <w:p w:rsidR="007559F6" w:rsidRPr="00B53DC8" w:rsidRDefault="007559F6" w:rsidP="007559F6">
      <w:pPr>
        <w:spacing w:line="240" w:lineRule="auto"/>
        <w:ind w:left="-567" w:right="3684" w:firstLine="425"/>
        <w:jc w:val="center"/>
        <w:rPr>
          <w:sz w:val="24"/>
          <w:szCs w:val="24"/>
          <w:vertAlign w:val="superscript"/>
        </w:rPr>
      </w:pPr>
      <w:r w:rsidRPr="00B53DC8">
        <w:rPr>
          <w:sz w:val="24"/>
          <w:szCs w:val="24"/>
          <w:vertAlign w:val="superscript"/>
        </w:rPr>
        <w:t>(подпись, М.П.)</w:t>
      </w:r>
    </w:p>
    <w:p w:rsidR="007559F6" w:rsidRPr="00B53DC8" w:rsidRDefault="007559F6" w:rsidP="007559F6">
      <w:pPr>
        <w:spacing w:line="240" w:lineRule="auto"/>
        <w:ind w:left="-567" w:firstLine="425"/>
        <w:rPr>
          <w:sz w:val="24"/>
          <w:szCs w:val="24"/>
        </w:rPr>
      </w:pPr>
      <w:r w:rsidRPr="00B53DC8">
        <w:rPr>
          <w:sz w:val="24"/>
          <w:szCs w:val="24"/>
        </w:rPr>
        <w:t>____________________________________</w:t>
      </w:r>
    </w:p>
    <w:p w:rsidR="007559F6" w:rsidRPr="00B53DC8" w:rsidRDefault="007559F6" w:rsidP="007559F6">
      <w:pPr>
        <w:spacing w:line="240" w:lineRule="auto"/>
        <w:ind w:left="-567" w:right="3684" w:firstLine="425"/>
        <w:jc w:val="center"/>
        <w:rPr>
          <w:sz w:val="24"/>
          <w:szCs w:val="24"/>
          <w:vertAlign w:val="superscript"/>
        </w:rPr>
      </w:pPr>
      <w:r w:rsidRPr="00B53DC8">
        <w:rPr>
          <w:sz w:val="24"/>
          <w:szCs w:val="24"/>
          <w:vertAlign w:val="superscript"/>
        </w:rPr>
        <w:t>(фамилия, имя, отчество подписавшего, должность)</w:t>
      </w:r>
    </w:p>
    <w:p w:rsidR="007559F6" w:rsidRPr="00B53DC8" w:rsidRDefault="007559F6" w:rsidP="007559F6">
      <w:pPr>
        <w:spacing w:line="240" w:lineRule="auto"/>
        <w:ind w:left="-567" w:firstLine="425"/>
        <w:rPr>
          <w:sz w:val="24"/>
          <w:szCs w:val="24"/>
        </w:rPr>
      </w:pPr>
    </w:p>
    <w:p w:rsidR="007559F6" w:rsidRPr="00B53DC8" w:rsidRDefault="007559F6" w:rsidP="007559F6">
      <w:pPr>
        <w:pBdr>
          <w:bottom w:val="single" w:sz="4" w:space="1" w:color="auto"/>
        </w:pBdr>
        <w:shd w:val="clear" w:color="auto" w:fill="E0E0E0"/>
        <w:spacing w:line="240" w:lineRule="auto"/>
        <w:ind w:left="-142" w:right="21" w:firstLine="0"/>
        <w:jc w:val="center"/>
        <w:rPr>
          <w:b/>
          <w:color w:val="000000"/>
          <w:spacing w:val="36"/>
          <w:sz w:val="24"/>
          <w:szCs w:val="24"/>
        </w:rPr>
      </w:pPr>
      <w:r w:rsidRPr="00B53DC8">
        <w:rPr>
          <w:b/>
          <w:color w:val="000000"/>
          <w:spacing w:val="36"/>
          <w:sz w:val="24"/>
          <w:szCs w:val="24"/>
        </w:rPr>
        <w:t>конец формы</w:t>
      </w:r>
    </w:p>
    <w:p w:rsidR="007559F6" w:rsidRPr="004B347C" w:rsidRDefault="007559F6" w:rsidP="007559F6">
      <w:pPr>
        <w:keepNext/>
        <w:keepLines/>
        <w:pageBreakBefore/>
        <w:widowControl w:val="0"/>
        <w:suppressAutoHyphens/>
        <w:autoSpaceDE w:val="0"/>
        <w:autoSpaceDN w:val="0"/>
        <w:adjustRightInd w:val="0"/>
        <w:spacing w:after="200" w:line="240" w:lineRule="atLeast"/>
        <w:contextualSpacing/>
        <w:jc w:val="left"/>
        <w:outlineLvl w:val="0"/>
        <w:rPr>
          <w:b/>
          <w:bCs/>
          <w:kern w:val="28"/>
          <w:sz w:val="24"/>
          <w:szCs w:val="24"/>
        </w:rPr>
        <w:sectPr w:rsidR="007559F6" w:rsidRPr="004B347C" w:rsidSect="0065643F">
          <w:footerReference w:type="default" r:id="rId18"/>
          <w:footerReference w:type="first" r:id="rId19"/>
          <w:pgSz w:w="11906" w:h="16838" w:code="9"/>
          <w:pgMar w:top="709" w:right="709" w:bottom="992" w:left="1134" w:header="680" w:footer="0" w:gutter="0"/>
          <w:cols w:space="708"/>
          <w:docGrid w:linePitch="381"/>
        </w:sectPr>
      </w:pPr>
    </w:p>
    <w:p w:rsidR="00B53DC8" w:rsidRPr="00B53DC8" w:rsidRDefault="00B53DC8" w:rsidP="00B53DC8">
      <w:pPr>
        <w:keepNext/>
        <w:pageBreakBefore/>
        <w:numPr>
          <w:ilvl w:val="2"/>
          <w:numId w:val="39"/>
        </w:numPr>
        <w:suppressAutoHyphens/>
        <w:spacing w:before="240" w:after="120" w:line="240" w:lineRule="auto"/>
        <w:outlineLvl w:val="2"/>
        <w:rPr>
          <w:b/>
          <w:bCs/>
          <w:sz w:val="24"/>
          <w:szCs w:val="24"/>
        </w:rPr>
      </w:pPr>
      <w:r w:rsidRPr="00B53DC8">
        <w:rPr>
          <w:b/>
          <w:bCs/>
          <w:sz w:val="24"/>
          <w:szCs w:val="24"/>
        </w:rPr>
        <w:lastRenderedPageBreak/>
        <w:t>Инструкция по заполнению</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Участник должен указать свое полное наименование (с указанием организационно-правовой формы) и юридический адрес.</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B53DC8">
        <w:rPr>
          <w:sz w:val="24"/>
          <w:szCs w:val="24"/>
        </w:rPr>
        <w:t>ХХХ</w:t>
      </w:r>
      <w:proofErr w:type="spellEnd"/>
      <w:r w:rsidRPr="00B53DC8">
        <w:rPr>
          <w:sz w:val="24"/>
          <w:szCs w:val="24"/>
        </w:rPr>
        <w:t> </w:t>
      </w:r>
      <w:proofErr w:type="spellStart"/>
      <w:r w:rsidRPr="00B53DC8">
        <w:rPr>
          <w:sz w:val="24"/>
          <w:szCs w:val="24"/>
        </w:rPr>
        <w:t>ХХХ</w:t>
      </w:r>
      <w:proofErr w:type="spellEnd"/>
      <w:r w:rsidRPr="00B53DC8">
        <w:rPr>
          <w:sz w:val="24"/>
          <w:szCs w:val="24"/>
        </w:rPr>
        <w:t xml:space="preserve">, ХХ руб., а также дополнить расшифровкой словами, </w:t>
      </w:r>
      <w:proofErr w:type="gramStart"/>
      <w:r w:rsidRPr="00B53DC8">
        <w:rPr>
          <w:sz w:val="24"/>
          <w:szCs w:val="24"/>
        </w:rPr>
        <w:t>например</w:t>
      </w:r>
      <w:proofErr w:type="gramEnd"/>
      <w:r w:rsidRPr="00B53DC8">
        <w:rPr>
          <w:sz w:val="24"/>
          <w:szCs w:val="24"/>
        </w:rPr>
        <w:t>: «1 234 567,89 руб. (Один миллион двести тридцать четыре тысячи пятьсот шестьдесят семь руб. восемьдесят девять коп.)».</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Участник должен указать срок действия Заявки согласно требованиям подпункта 4.4.2.1 Документации.</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rFonts w:eastAsia="Helv"/>
          <w:sz w:val="24"/>
          <w:szCs w:val="24"/>
          <w:lang w:eastAsia="ar-SA"/>
        </w:rPr>
        <w:t>Участник в своей заявке, должен указать предлагаемый товар с точным названием модели для сверки предлагаемого товара с техническими требованиями Заказчика.</w:t>
      </w:r>
    </w:p>
    <w:p w:rsidR="00E5088D" w:rsidRDefault="00B53DC8" w:rsidP="00521C7B">
      <w:pPr>
        <w:numPr>
          <w:ilvl w:val="3"/>
          <w:numId w:val="39"/>
        </w:numPr>
        <w:tabs>
          <w:tab w:val="left" w:pos="851"/>
        </w:tabs>
        <w:spacing w:line="240" w:lineRule="auto"/>
        <w:ind w:left="0" w:firstLine="0"/>
        <w:rPr>
          <w:sz w:val="24"/>
          <w:szCs w:val="24"/>
        </w:rPr>
      </w:pPr>
      <w:r w:rsidRPr="00E5088D">
        <w:rPr>
          <w:sz w:val="24"/>
          <w:szCs w:val="24"/>
        </w:rPr>
        <w:t>Участник закупки должен указать наименование страны происхождения товаров (</w:t>
      </w:r>
      <w:proofErr w:type="spellStart"/>
      <w:r w:rsidRPr="00E5088D">
        <w:rPr>
          <w:sz w:val="24"/>
          <w:szCs w:val="24"/>
        </w:rPr>
        <w:t>п.п</w:t>
      </w:r>
      <w:proofErr w:type="spellEnd"/>
      <w:r w:rsidRPr="00E5088D">
        <w:rPr>
          <w:sz w:val="24"/>
          <w:szCs w:val="24"/>
        </w:rPr>
        <w:t xml:space="preserve">. 4.9.3.1). </w:t>
      </w:r>
    </w:p>
    <w:p w:rsidR="00B53DC8" w:rsidRPr="00E5088D" w:rsidRDefault="00B53DC8" w:rsidP="00521C7B">
      <w:pPr>
        <w:numPr>
          <w:ilvl w:val="3"/>
          <w:numId w:val="39"/>
        </w:numPr>
        <w:tabs>
          <w:tab w:val="left" w:pos="851"/>
        </w:tabs>
        <w:spacing w:line="240" w:lineRule="auto"/>
        <w:ind w:left="0" w:firstLine="0"/>
        <w:rPr>
          <w:sz w:val="24"/>
          <w:szCs w:val="24"/>
        </w:rPr>
      </w:pPr>
      <w:r w:rsidRPr="00E5088D">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F97790" w:rsidRPr="009B5C0E" w:rsidRDefault="00F97790" w:rsidP="00F97790">
      <w:pPr>
        <w:spacing w:line="240" w:lineRule="auto"/>
        <w:ind w:left="-567" w:firstLine="425"/>
        <w:rPr>
          <w:sz w:val="24"/>
          <w:szCs w:val="24"/>
        </w:rPr>
      </w:pPr>
    </w:p>
    <w:p w:rsidR="00F97790" w:rsidRDefault="00F97790" w:rsidP="00F97790">
      <w:pPr>
        <w:pStyle w:val="aff8"/>
        <w:ind w:left="-567" w:firstLine="425"/>
        <w:rPr>
          <w:sz w:val="24"/>
          <w:szCs w:val="24"/>
        </w:rPr>
      </w:pPr>
      <w:bookmarkStart w:id="72" w:name="_Hlt22846931"/>
      <w:bookmarkEnd w:id="72"/>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33432D" w:rsidRDefault="0033432D" w:rsidP="00F97790">
      <w:pPr>
        <w:pStyle w:val="aff8"/>
        <w:ind w:left="-567" w:firstLine="425"/>
        <w:rPr>
          <w:sz w:val="24"/>
          <w:szCs w:val="24"/>
        </w:rPr>
      </w:pPr>
    </w:p>
    <w:p w:rsidR="0033432D" w:rsidRDefault="0033432D" w:rsidP="00F97790">
      <w:pPr>
        <w:pStyle w:val="aff8"/>
        <w:ind w:left="-567" w:firstLine="425"/>
        <w:rPr>
          <w:sz w:val="24"/>
          <w:szCs w:val="24"/>
        </w:rPr>
      </w:pPr>
    </w:p>
    <w:p w:rsidR="0033432D" w:rsidRDefault="0033432D" w:rsidP="00F97790">
      <w:pPr>
        <w:pStyle w:val="aff8"/>
        <w:ind w:left="-567" w:firstLine="425"/>
        <w:rPr>
          <w:sz w:val="24"/>
          <w:szCs w:val="24"/>
        </w:rPr>
      </w:pPr>
    </w:p>
    <w:p w:rsidR="0033432D" w:rsidRDefault="0033432D" w:rsidP="00F97790">
      <w:pPr>
        <w:pStyle w:val="aff8"/>
        <w:ind w:left="-567" w:firstLine="425"/>
        <w:rPr>
          <w:sz w:val="24"/>
          <w:szCs w:val="24"/>
        </w:rPr>
      </w:pPr>
    </w:p>
    <w:p w:rsidR="0033432D" w:rsidRDefault="0033432D" w:rsidP="00F97790">
      <w:pPr>
        <w:pStyle w:val="aff8"/>
        <w:ind w:left="-567" w:firstLine="425"/>
        <w:rPr>
          <w:sz w:val="24"/>
          <w:szCs w:val="24"/>
        </w:rPr>
      </w:pPr>
    </w:p>
    <w:p w:rsidR="00F97790" w:rsidRDefault="00F97790" w:rsidP="00B53DC8">
      <w:pPr>
        <w:ind w:firstLine="0"/>
        <w:rPr>
          <w:rFonts w:ascii="Arial" w:hAnsi="Arial" w:cs="Arial"/>
          <w:sz w:val="24"/>
          <w:szCs w:val="24"/>
        </w:rPr>
      </w:pPr>
    </w:p>
    <w:p w:rsidR="00053C58" w:rsidRPr="00F708DE" w:rsidRDefault="00053C58" w:rsidP="00053C58">
      <w:pPr>
        <w:keepNext/>
        <w:tabs>
          <w:tab w:val="num" w:pos="0"/>
        </w:tabs>
        <w:suppressAutoHyphens/>
        <w:spacing w:before="240" w:after="120" w:line="240" w:lineRule="auto"/>
        <w:ind w:left="-567" w:firstLine="425"/>
        <w:outlineLvl w:val="2"/>
        <w:rPr>
          <w:rFonts w:cs="Arial"/>
          <w:b/>
          <w:bCs/>
          <w:sz w:val="24"/>
          <w:szCs w:val="24"/>
        </w:rPr>
      </w:pPr>
      <w:bookmarkStart w:id="73" w:name="_Toc322017073"/>
      <w:bookmarkStart w:id="74" w:name="_Toc329257458"/>
      <w:bookmarkStart w:id="75" w:name="_Toc344124426"/>
      <w:r w:rsidRPr="00F708DE">
        <w:rPr>
          <w:b/>
          <w:bCs/>
          <w:sz w:val="24"/>
          <w:szCs w:val="24"/>
        </w:rPr>
        <w:lastRenderedPageBreak/>
        <w:t xml:space="preserve">5.2. </w:t>
      </w:r>
      <w:bookmarkEnd w:id="73"/>
      <w:bookmarkEnd w:id="74"/>
      <w:bookmarkEnd w:id="75"/>
      <w:r w:rsidRPr="00F708DE">
        <w:rPr>
          <w:b/>
          <w:bCs/>
          <w:sz w:val="24"/>
          <w:szCs w:val="24"/>
        </w:rPr>
        <w:t xml:space="preserve"> </w:t>
      </w:r>
      <w:bookmarkStart w:id="76" w:name="_Ref55335821"/>
      <w:bookmarkStart w:id="77" w:name="_Ref55336345"/>
      <w:bookmarkStart w:id="78" w:name="_Toc57314674"/>
      <w:bookmarkStart w:id="79" w:name="_Toc69728988"/>
      <w:bookmarkStart w:id="80" w:name="_Toc261535092"/>
      <w:bookmarkStart w:id="81" w:name="_Toc262557848"/>
      <w:bookmarkStart w:id="82" w:name="_Toc278971521"/>
      <w:r w:rsidRPr="00F708DE">
        <w:rPr>
          <w:rFonts w:cs="Arial"/>
          <w:b/>
          <w:bCs/>
          <w:sz w:val="24"/>
          <w:szCs w:val="24"/>
        </w:rPr>
        <w:t>Техническое предложение Участника (форма 2)</w:t>
      </w:r>
      <w:bookmarkEnd w:id="76"/>
      <w:bookmarkEnd w:id="77"/>
      <w:bookmarkEnd w:id="78"/>
      <w:bookmarkEnd w:id="79"/>
      <w:bookmarkEnd w:id="80"/>
      <w:bookmarkEnd w:id="81"/>
      <w:bookmarkEnd w:id="82"/>
    </w:p>
    <w:p w:rsidR="00053C58" w:rsidRPr="00F708DE" w:rsidRDefault="00053C58" w:rsidP="00053C58">
      <w:pPr>
        <w:pBdr>
          <w:top w:val="single" w:sz="4" w:space="1" w:color="auto"/>
        </w:pBdr>
        <w:shd w:val="clear" w:color="auto" w:fill="E0E0E0"/>
        <w:spacing w:line="240" w:lineRule="auto"/>
        <w:ind w:right="21" w:hanging="142"/>
        <w:jc w:val="center"/>
        <w:rPr>
          <w:b/>
          <w:color w:val="000000"/>
          <w:spacing w:val="36"/>
          <w:sz w:val="24"/>
          <w:szCs w:val="24"/>
        </w:rPr>
      </w:pPr>
      <w:r w:rsidRPr="00F708DE">
        <w:rPr>
          <w:b/>
          <w:color w:val="000000"/>
          <w:spacing w:val="36"/>
          <w:sz w:val="24"/>
          <w:szCs w:val="24"/>
        </w:rPr>
        <w:t>начало формы</w:t>
      </w:r>
    </w:p>
    <w:p w:rsidR="00053C58" w:rsidRPr="00F708DE" w:rsidRDefault="00053C58" w:rsidP="00053C58">
      <w:pPr>
        <w:spacing w:line="240" w:lineRule="auto"/>
        <w:ind w:left="-567" w:firstLine="425"/>
        <w:rPr>
          <w:sz w:val="24"/>
          <w:szCs w:val="24"/>
        </w:rPr>
      </w:pPr>
    </w:p>
    <w:p w:rsidR="00053C58" w:rsidRPr="00F708DE" w:rsidRDefault="00053C58" w:rsidP="00053C58">
      <w:pPr>
        <w:spacing w:line="240" w:lineRule="auto"/>
        <w:ind w:left="-567" w:firstLine="425"/>
        <w:rPr>
          <w:sz w:val="24"/>
          <w:szCs w:val="24"/>
        </w:rPr>
      </w:pPr>
      <w:r w:rsidRPr="00F708DE">
        <w:rPr>
          <w:sz w:val="24"/>
          <w:szCs w:val="24"/>
        </w:rPr>
        <w:t xml:space="preserve">Приложение № </w:t>
      </w:r>
      <w:r w:rsidRPr="00F708DE">
        <w:rPr>
          <w:sz w:val="24"/>
          <w:szCs w:val="24"/>
        </w:rPr>
        <w:fldChar w:fldCharType="begin"/>
      </w:r>
      <w:r w:rsidRPr="00F708DE">
        <w:rPr>
          <w:sz w:val="24"/>
          <w:szCs w:val="24"/>
        </w:rPr>
        <w:instrText xml:space="preserve"> SEQ Приложение \* ARABIC </w:instrText>
      </w:r>
      <w:r w:rsidRPr="00F708DE">
        <w:rPr>
          <w:sz w:val="24"/>
          <w:szCs w:val="24"/>
        </w:rPr>
        <w:fldChar w:fldCharType="separate"/>
      </w:r>
      <w:r>
        <w:rPr>
          <w:noProof/>
          <w:sz w:val="24"/>
          <w:szCs w:val="24"/>
        </w:rPr>
        <w:t>1</w:t>
      </w:r>
      <w:r w:rsidRPr="00F708DE">
        <w:rPr>
          <w:sz w:val="24"/>
          <w:szCs w:val="24"/>
        </w:rPr>
        <w:fldChar w:fldCharType="end"/>
      </w:r>
    </w:p>
    <w:p w:rsidR="00053C58" w:rsidRPr="00F708DE" w:rsidRDefault="00053C58" w:rsidP="00053C58">
      <w:pPr>
        <w:spacing w:line="240" w:lineRule="auto"/>
        <w:ind w:left="-567" w:firstLine="425"/>
        <w:rPr>
          <w:sz w:val="24"/>
          <w:szCs w:val="24"/>
        </w:rPr>
      </w:pPr>
      <w:r w:rsidRPr="00F708DE">
        <w:rPr>
          <w:sz w:val="24"/>
          <w:szCs w:val="24"/>
        </w:rPr>
        <w:t xml:space="preserve">к Заявке на участие в закупке </w:t>
      </w:r>
    </w:p>
    <w:p w:rsidR="00053C58" w:rsidRDefault="00053C58" w:rsidP="00053C58">
      <w:pPr>
        <w:spacing w:line="240" w:lineRule="auto"/>
        <w:ind w:left="-567" w:firstLine="425"/>
        <w:rPr>
          <w:sz w:val="24"/>
          <w:szCs w:val="24"/>
        </w:rPr>
      </w:pPr>
      <w:r w:rsidRPr="00F708DE">
        <w:rPr>
          <w:sz w:val="24"/>
          <w:szCs w:val="24"/>
        </w:rPr>
        <w:t>от «___</w:t>
      </w:r>
      <w:proofErr w:type="gramStart"/>
      <w:r w:rsidRPr="00F708DE">
        <w:rPr>
          <w:sz w:val="24"/>
          <w:szCs w:val="24"/>
        </w:rPr>
        <w:t>_»_</w:t>
      </w:r>
      <w:proofErr w:type="gramEnd"/>
      <w:r w:rsidRPr="00F708DE">
        <w:rPr>
          <w:sz w:val="24"/>
          <w:szCs w:val="24"/>
        </w:rPr>
        <w:t>____________ г. №__________</w:t>
      </w:r>
    </w:p>
    <w:p w:rsidR="00053C58" w:rsidRPr="00F708DE" w:rsidRDefault="00053C58" w:rsidP="00053C58">
      <w:pPr>
        <w:spacing w:line="240" w:lineRule="auto"/>
        <w:ind w:left="-567" w:firstLine="425"/>
        <w:rPr>
          <w:sz w:val="24"/>
          <w:szCs w:val="24"/>
        </w:rPr>
      </w:pPr>
    </w:p>
    <w:p w:rsidR="00053C58" w:rsidRPr="00696B79" w:rsidRDefault="00053C58" w:rsidP="00053C58">
      <w:pPr>
        <w:suppressAutoHyphens/>
        <w:spacing w:line="240" w:lineRule="auto"/>
        <w:ind w:left="-567" w:firstLine="425"/>
        <w:jc w:val="center"/>
        <w:rPr>
          <w:b/>
          <w:sz w:val="24"/>
          <w:szCs w:val="24"/>
        </w:rPr>
      </w:pPr>
      <w:r w:rsidRPr="00B914CC">
        <w:rPr>
          <w:b/>
          <w:sz w:val="24"/>
          <w:szCs w:val="24"/>
        </w:rPr>
        <w:t xml:space="preserve">Техническое </w:t>
      </w:r>
      <w:r w:rsidRPr="00696B79">
        <w:rPr>
          <w:b/>
          <w:sz w:val="24"/>
          <w:szCs w:val="24"/>
        </w:rPr>
        <w:t xml:space="preserve">предложение </w:t>
      </w:r>
    </w:p>
    <w:p w:rsidR="006E7BCF" w:rsidRDefault="006E7BCF" w:rsidP="006E7BCF">
      <w:pPr>
        <w:spacing w:line="240" w:lineRule="auto"/>
        <w:ind w:left="-567" w:firstLine="425"/>
        <w:jc w:val="center"/>
        <w:rPr>
          <w:b/>
          <w:sz w:val="24"/>
          <w:szCs w:val="24"/>
        </w:rPr>
      </w:pPr>
      <w:r w:rsidRPr="006E7BCF">
        <w:rPr>
          <w:b/>
          <w:sz w:val="24"/>
          <w:szCs w:val="24"/>
        </w:rPr>
        <w:t>на поставку пожарной автоцистерны АЦ-3,0-40 на шасси ГАЗ-33086 для нужд</w:t>
      </w:r>
    </w:p>
    <w:p w:rsidR="006E7BCF" w:rsidRPr="006E7BCF" w:rsidRDefault="006E7BCF" w:rsidP="006E7BCF">
      <w:pPr>
        <w:spacing w:line="240" w:lineRule="auto"/>
        <w:ind w:left="-567" w:firstLine="425"/>
        <w:jc w:val="center"/>
        <w:rPr>
          <w:b/>
          <w:sz w:val="24"/>
          <w:szCs w:val="24"/>
        </w:rPr>
      </w:pPr>
      <w:r w:rsidRPr="006E7BCF">
        <w:rPr>
          <w:b/>
          <w:sz w:val="24"/>
          <w:szCs w:val="24"/>
        </w:rPr>
        <w:t xml:space="preserve"> АО «Саханефтегазсбыт»</w:t>
      </w:r>
      <w:r w:rsidR="00686DDB">
        <w:rPr>
          <w:b/>
          <w:sz w:val="24"/>
          <w:szCs w:val="24"/>
        </w:rPr>
        <w:t xml:space="preserve"> в 2023году</w:t>
      </w:r>
    </w:p>
    <w:p w:rsidR="00053C58" w:rsidRDefault="00053C58" w:rsidP="00053C58">
      <w:pPr>
        <w:spacing w:line="240" w:lineRule="auto"/>
        <w:ind w:left="-567" w:firstLine="425"/>
        <w:rPr>
          <w:color w:val="000000"/>
          <w:sz w:val="24"/>
          <w:szCs w:val="24"/>
        </w:rPr>
      </w:pPr>
    </w:p>
    <w:p w:rsidR="00053C58" w:rsidRPr="00B914CC" w:rsidRDefault="00053C58" w:rsidP="00053C58">
      <w:pPr>
        <w:spacing w:line="240" w:lineRule="auto"/>
        <w:ind w:left="-567" w:firstLine="425"/>
        <w:rPr>
          <w:color w:val="000000"/>
          <w:sz w:val="24"/>
          <w:szCs w:val="24"/>
        </w:rPr>
      </w:pPr>
      <w:r>
        <w:rPr>
          <w:color w:val="000000"/>
          <w:sz w:val="24"/>
          <w:szCs w:val="24"/>
        </w:rPr>
        <w:t xml:space="preserve">       </w:t>
      </w:r>
      <w:r w:rsidRPr="00B914CC">
        <w:rPr>
          <w:color w:val="000000"/>
          <w:sz w:val="24"/>
          <w:szCs w:val="24"/>
        </w:rPr>
        <w:t>Наименование и адрес Участника: _________________________________</w:t>
      </w:r>
    </w:p>
    <w:tbl>
      <w:tblPr>
        <w:tblStyle w:val="TableGrid"/>
        <w:tblW w:w="5000" w:type="pct"/>
        <w:tblInd w:w="-5" w:type="dxa"/>
        <w:tblCellMar>
          <w:top w:w="7" w:type="dxa"/>
          <w:left w:w="103" w:type="dxa"/>
          <w:right w:w="46" w:type="dxa"/>
        </w:tblCellMar>
        <w:tblLook w:val="04A0" w:firstRow="1" w:lastRow="0" w:firstColumn="1" w:lastColumn="0" w:noHBand="0" w:noVBand="1"/>
      </w:tblPr>
      <w:tblGrid>
        <w:gridCol w:w="507"/>
        <w:gridCol w:w="3696"/>
        <w:gridCol w:w="5710"/>
      </w:tblGrid>
      <w:tr w:rsidR="00053C58" w:rsidRPr="00692CAB" w:rsidTr="00C626C0">
        <w:trPr>
          <w:trHeight w:val="359"/>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53C58" w:rsidRPr="00692CAB" w:rsidRDefault="00053C58" w:rsidP="00C626C0">
            <w:pPr>
              <w:spacing w:line="240" w:lineRule="auto"/>
              <w:ind w:left="1" w:firstLine="0"/>
              <w:jc w:val="center"/>
              <w:rPr>
                <w:b/>
                <w:sz w:val="24"/>
                <w:szCs w:val="24"/>
              </w:rPr>
            </w:pPr>
            <w:r>
              <w:rPr>
                <w:b/>
                <w:sz w:val="24"/>
                <w:szCs w:val="24"/>
              </w:rPr>
              <w:t>Технические характеристики пожарной автоцистерны АЦ-3,0-40 на шасси ГАЗ-33086</w:t>
            </w:r>
          </w:p>
        </w:tc>
      </w:tr>
      <w:tr w:rsidR="00053C58" w:rsidRPr="00692CAB" w:rsidTr="00C626C0">
        <w:trPr>
          <w:trHeight w:val="408"/>
        </w:trPr>
        <w:tc>
          <w:tcPr>
            <w:tcW w:w="256" w:type="pct"/>
            <w:tcBorders>
              <w:top w:val="single" w:sz="4" w:space="0" w:color="000000"/>
              <w:left w:val="single" w:sz="4" w:space="0" w:color="000000"/>
              <w:bottom w:val="single" w:sz="4" w:space="0" w:color="000000"/>
              <w:right w:val="single" w:sz="4" w:space="0" w:color="000000"/>
            </w:tcBorders>
            <w:vAlign w:val="center"/>
          </w:tcPr>
          <w:p w:rsidR="00053C58" w:rsidRPr="00692CAB" w:rsidRDefault="00053C58" w:rsidP="00C626C0">
            <w:pPr>
              <w:ind w:firstLine="17"/>
              <w:jc w:val="center"/>
              <w:rPr>
                <w:b/>
                <w:sz w:val="24"/>
                <w:szCs w:val="24"/>
              </w:rPr>
            </w:pPr>
            <w:r w:rsidRPr="00692CAB">
              <w:rPr>
                <w:b/>
                <w:sz w:val="24"/>
                <w:szCs w:val="24"/>
              </w:rPr>
              <w:t>№</w:t>
            </w:r>
          </w:p>
        </w:tc>
        <w:tc>
          <w:tcPr>
            <w:tcW w:w="1864" w:type="pct"/>
            <w:tcBorders>
              <w:top w:val="single" w:sz="4" w:space="0" w:color="000000"/>
              <w:left w:val="single" w:sz="4" w:space="0" w:color="000000"/>
              <w:bottom w:val="single" w:sz="4" w:space="0" w:color="000000"/>
              <w:right w:val="single" w:sz="3" w:space="0" w:color="000000"/>
            </w:tcBorders>
            <w:vAlign w:val="center"/>
          </w:tcPr>
          <w:p w:rsidR="00053C58" w:rsidRPr="00692CAB" w:rsidRDefault="00053C58" w:rsidP="00C626C0">
            <w:pPr>
              <w:spacing w:line="240" w:lineRule="auto"/>
              <w:ind w:firstLine="0"/>
              <w:jc w:val="center"/>
              <w:rPr>
                <w:b/>
                <w:sz w:val="24"/>
                <w:szCs w:val="24"/>
              </w:rPr>
            </w:pPr>
            <w:r w:rsidRPr="00692CAB">
              <w:rPr>
                <w:b/>
                <w:sz w:val="24"/>
                <w:szCs w:val="24"/>
              </w:rPr>
              <w:t>Параметр</w:t>
            </w:r>
          </w:p>
        </w:tc>
        <w:tc>
          <w:tcPr>
            <w:tcW w:w="2880" w:type="pct"/>
            <w:tcBorders>
              <w:top w:val="single" w:sz="4" w:space="0" w:color="000000"/>
              <w:left w:val="single" w:sz="3" w:space="0" w:color="000000"/>
              <w:bottom w:val="single" w:sz="4" w:space="0" w:color="000000"/>
              <w:right w:val="single" w:sz="4" w:space="0" w:color="000000"/>
            </w:tcBorders>
            <w:vAlign w:val="center"/>
          </w:tcPr>
          <w:p w:rsidR="00053C58" w:rsidRPr="00692CAB" w:rsidRDefault="00053C58" w:rsidP="00C626C0">
            <w:pPr>
              <w:spacing w:line="240" w:lineRule="auto"/>
              <w:ind w:left="1" w:firstLine="0"/>
              <w:jc w:val="center"/>
              <w:rPr>
                <w:b/>
                <w:sz w:val="24"/>
                <w:szCs w:val="24"/>
              </w:rPr>
            </w:pPr>
            <w:r w:rsidRPr="00692CAB">
              <w:rPr>
                <w:b/>
                <w:sz w:val="24"/>
                <w:szCs w:val="24"/>
              </w:rPr>
              <w:t>Значение</w:t>
            </w:r>
          </w:p>
        </w:tc>
      </w:tr>
      <w:tr w:rsidR="00053C58" w:rsidRPr="00692CAB" w:rsidTr="00C626C0">
        <w:trPr>
          <w:trHeight w:val="400"/>
        </w:trPr>
        <w:tc>
          <w:tcPr>
            <w:tcW w:w="256" w:type="pct"/>
            <w:tcBorders>
              <w:top w:val="single" w:sz="4" w:space="0" w:color="000000"/>
              <w:left w:val="single" w:sz="4" w:space="0" w:color="000000"/>
              <w:bottom w:val="single" w:sz="4" w:space="0" w:color="000000"/>
              <w:right w:val="single" w:sz="4" w:space="0" w:color="000000"/>
            </w:tcBorders>
            <w:vAlign w:val="center"/>
          </w:tcPr>
          <w:p w:rsidR="00053C58" w:rsidRPr="00692CAB" w:rsidRDefault="00053C58" w:rsidP="00C626C0">
            <w:pPr>
              <w:ind w:firstLine="17"/>
              <w:jc w:val="center"/>
              <w:rPr>
                <w:b/>
                <w:sz w:val="24"/>
                <w:szCs w:val="24"/>
              </w:rPr>
            </w:pPr>
            <w:r w:rsidRPr="00692CAB">
              <w:rPr>
                <w:b/>
                <w:sz w:val="24"/>
                <w:szCs w:val="24"/>
              </w:rPr>
              <w:t>1</w:t>
            </w:r>
          </w:p>
        </w:tc>
        <w:tc>
          <w:tcPr>
            <w:tcW w:w="1864" w:type="pct"/>
            <w:tcBorders>
              <w:top w:val="single" w:sz="4" w:space="0" w:color="000000"/>
              <w:left w:val="single" w:sz="4" w:space="0" w:color="000000"/>
              <w:bottom w:val="single" w:sz="4" w:space="0" w:color="000000"/>
              <w:right w:val="single" w:sz="3" w:space="0" w:color="000000"/>
            </w:tcBorders>
            <w:vAlign w:val="center"/>
          </w:tcPr>
          <w:p w:rsidR="00053C58" w:rsidRPr="00692CAB" w:rsidRDefault="00053C58" w:rsidP="00C626C0">
            <w:pPr>
              <w:spacing w:line="240" w:lineRule="auto"/>
              <w:ind w:firstLine="0"/>
              <w:rPr>
                <w:sz w:val="24"/>
                <w:szCs w:val="24"/>
              </w:rPr>
            </w:pPr>
            <w:r w:rsidRPr="00692CAB">
              <w:rPr>
                <w:sz w:val="24"/>
                <w:szCs w:val="24"/>
              </w:rPr>
              <w:t xml:space="preserve">Двигатель </w:t>
            </w:r>
          </w:p>
        </w:tc>
        <w:tc>
          <w:tcPr>
            <w:tcW w:w="2880" w:type="pct"/>
            <w:tcBorders>
              <w:top w:val="single" w:sz="4" w:space="0" w:color="000000"/>
              <w:left w:val="single" w:sz="3" w:space="0" w:color="000000"/>
              <w:bottom w:val="single" w:sz="4" w:space="0" w:color="000000"/>
              <w:right w:val="single" w:sz="4" w:space="0" w:color="000000"/>
            </w:tcBorders>
            <w:vAlign w:val="center"/>
          </w:tcPr>
          <w:p w:rsidR="00053C58" w:rsidRPr="00692CAB" w:rsidRDefault="00053C58" w:rsidP="00C626C0">
            <w:pPr>
              <w:spacing w:line="240" w:lineRule="auto"/>
              <w:ind w:left="1" w:firstLine="0"/>
              <w:jc w:val="center"/>
              <w:rPr>
                <w:sz w:val="24"/>
                <w:szCs w:val="24"/>
              </w:rPr>
            </w:pPr>
            <w:r>
              <w:rPr>
                <w:sz w:val="24"/>
                <w:szCs w:val="24"/>
              </w:rPr>
              <w:t>Дизельный</w:t>
            </w:r>
          </w:p>
        </w:tc>
      </w:tr>
      <w:tr w:rsidR="00053C58" w:rsidRPr="00692CAB" w:rsidTr="00C626C0">
        <w:trPr>
          <w:trHeight w:val="392"/>
        </w:trPr>
        <w:tc>
          <w:tcPr>
            <w:tcW w:w="256" w:type="pct"/>
            <w:tcBorders>
              <w:top w:val="single" w:sz="4" w:space="0" w:color="000000"/>
              <w:left w:val="single" w:sz="4" w:space="0" w:color="000000"/>
              <w:bottom w:val="single" w:sz="4" w:space="0" w:color="000000"/>
              <w:right w:val="single" w:sz="4" w:space="0" w:color="000000"/>
            </w:tcBorders>
            <w:vAlign w:val="center"/>
          </w:tcPr>
          <w:p w:rsidR="00053C58" w:rsidRPr="00692CAB" w:rsidRDefault="00053C58" w:rsidP="00C626C0">
            <w:pPr>
              <w:ind w:firstLine="17"/>
              <w:jc w:val="center"/>
              <w:rPr>
                <w:b/>
                <w:sz w:val="24"/>
                <w:szCs w:val="24"/>
              </w:rPr>
            </w:pPr>
            <w:r w:rsidRPr="00692CAB">
              <w:rPr>
                <w:b/>
                <w:sz w:val="24"/>
                <w:szCs w:val="24"/>
              </w:rPr>
              <w:t>2</w:t>
            </w:r>
          </w:p>
        </w:tc>
        <w:tc>
          <w:tcPr>
            <w:tcW w:w="1864" w:type="pct"/>
            <w:tcBorders>
              <w:top w:val="single" w:sz="4" w:space="0" w:color="000000"/>
              <w:left w:val="single" w:sz="4" w:space="0" w:color="000000"/>
              <w:bottom w:val="single" w:sz="4" w:space="0" w:color="000000"/>
              <w:right w:val="single" w:sz="3" w:space="0" w:color="000000"/>
            </w:tcBorders>
            <w:vAlign w:val="center"/>
          </w:tcPr>
          <w:p w:rsidR="00053C58" w:rsidRPr="00692CAB" w:rsidRDefault="00053C58" w:rsidP="00C626C0">
            <w:pPr>
              <w:spacing w:line="240" w:lineRule="auto"/>
              <w:ind w:firstLine="0"/>
              <w:rPr>
                <w:sz w:val="24"/>
                <w:szCs w:val="24"/>
              </w:rPr>
            </w:pPr>
            <w:r>
              <w:rPr>
                <w:sz w:val="24"/>
                <w:szCs w:val="24"/>
              </w:rPr>
              <w:t>Мощность</w:t>
            </w:r>
          </w:p>
        </w:tc>
        <w:tc>
          <w:tcPr>
            <w:tcW w:w="2880" w:type="pct"/>
            <w:tcBorders>
              <w:top w:val="single" w:sz="4" w:space="0" w:color="000000"/>
              <w:left w:val="single" w:sz="3" w:space="0" w:color="000000"/>
              <w:bottom w:val="single" w:sz="4" w:space="0" w:color="000000"/>
              <w:right w:val="single" w:sz="4" w:space="0" w:color="000000"/>
            </w:tcBorders>
            <w:vAlign w:val="center"/>
          </w:tcPr>
          <w:p w:rsidR="00053C58" w:rsidRPr="00692CAB" w:rsidRDefault="00053C58" w:rsidP="00C626C0">
            <w:pPr>
              <w:spacing w:line="240" w:lineRule="auto"/>
              <w:ind w:left="1" w:firstLine="0"/>
              <w:jc w:val="center"/>
              <w:rPr>
                <w:sz w:val="24"/>
                <w:szCs w:val="24"/>
              </w:rPr>
            </w:pPr>
          </w:p>
        </w:tc>
      </w:tr>
      <w:tr w:rsidR="00053C58" w:rsidRPr="00692CAB" w:rsidTr="00C626C0">
        <w:trPr>
          <w:trHeight w:val="398"/>
        </w:trPr>
        <w:tc>
          <w:tcPr>
            <w:tcW w:w="256" w:type="pct"/>
            <w:tcBorders>
              <w:top w:val="single" w:sz="4" w:space="0" w:color="000000"/>
              <w:left w:val="single" w:sz="4" w:space="0" w:color="000000"/>
              <w:bottom w:val="single" w:sz="3" w:space="0" w:color="000000"/>
              <w:right w:val="single" w:sz="4" w:space="0" w:color="000000"/>
            </w:tcBorders>
            <w:vAlign w:val="center"/>
          </w:tcPr>
          <w:p w:rsidR="00053C58" w:rsidRPr="00692CAB" w:rsidRDefault="00053C58" w:rsidP="00C626C0">
            <w:pPr>
              <w:ind w:firstLine="17"/>
              <w:jc w:val="center"/>
              <w:rPr>
                <w:b/>
                <w:sz w:val="24"/>
                <w:szCs w:val="24"/>
              </w:rPr>
            </w:pPr>
            <w:r w:rsidRPr="00692CAB">
              <w:rPr>
                <w:b/>
                <w:sz w:val="24"/>
                <w:szCs w:val="24"/>
              </w:rPr>
              <w:t>3</w:t>
            </w:r>
          </w:p>
        </w:tc>
        <w:tc>
          <w:tcPr>
            <w:tcW w:w="1864" w:type="pct"/>
            <w:tcBorders>
              <w:top w:val="single" w:sz="4" w:space="0" w:color="000000"/>
              <w:left w:val="single" w:sz="4" w:space="0" w:color="000000"/>
              <w:bottom w:val="single" w:sz="3" w:space="0" w:color="000000"/>
              <w:right w:val="single" w:sz="3" w:space="0" w:color="000000"/>
            </w:tcBorders>
            <w:vAlign w:val="center"/>
          </w:tcPr>
          <w:p w:rsidR="00053C58" w:rsidRPr="00692CAB" w:rsidRDefault="00053C58" w:rsidP="00C626C0">
            <w:pPr>
              <w:spacing w:line="240" w:lineRule="auto"/>
              <w:ind w:firstLine="0"/>
              <w:rPr>
                <w:sz w:val="24"/>
                <w:szCs w:val="24"/>
              </w:rPr>
            </w:pPr>
            <w:r w:rsidRPr="00692CAB">
              <w:rPr>
                <w:sz w:val="24"/>
                <w:szCs w:val="24"/>
              </w:rPr>
              <w:t xml:space="preserve">Колесная формула </w:t>
            </w:r>
          </w:p>
        </w:tc>
        <w:tc>
          <w:tcPr>
            <w:tcW w:w="2880" w:type="pct"/>
            <w:tcBorders>
              <w:top w:val="single" w:sz="4" w:space="0" w:color="000000"/>
              <w:left w:val="single" w:sz="3" w:space="0" w:color="000000"/>
              <w:bottom w:val="single" w:sz="3" w:space="0" w:color="000000"/>
              <w:right w:val="single" w:sz="4" w:space="0" w:color="000000"/>
            </w:tcBorders>
            <w:vAlign w:val="center"/>
          </w:tcPr>
          <w:p w:rsidR="00053C58" w:rsidRPr="00692CAB" w:rsidRDefault="00053C58" w:rsidP="00C626C0">
            <w:pPr>
              <w:spacing w:line="240" w:lineRule="auto"/>
              <w:ind w:left="1" w:firstLine="0"/>
              <w:jc w:val="center"/>
              <w:rPr>
                <w:sz w:val="24"/>
                <w:szCs w:val="24"/>
              </w:rPr>
            </w:pPr>
            <w:r>
              <w:rPr>
                <w:sz w:val="24"/>
                <w:szCs w:val="24"/>
              </w:rPr>
              <w:t>4х4</w:t>
            </w:r>
          </w:p>
        </w:tc>
      </w:tr>
      <w:tr w:rsidR="00053C58" w:rsidRPr="00692CAB" w:rsidTr="00C626C0">
        <w:trPr>
          <w:trHeight w:val="548"/>
        </w:trPr>
        <w:tc>
          <w:tcPr>
            <w:tcW w:w="256" w:type="pct"/>
            <w:tcBorders>
              <w:top w:val="single" w:sz="4" w:space="0" w:color="000000"/>
              <w:left w:val="single" w:sz="4" w:space="0" w:color="000000"/>
              <w:bottom w:val="single" w:sz="3" w:space="0" w:color="000000"/>
              <w:right w:val="single" w:sz="4" w:space="0" w:color="000000"/>
            </w:tcBorders>
            <w:vAlign w:val="center"/>
          </w:tcPr>
          <w:p w:rsidR="00053C58" w:rsidRPr="00692CAB" w:rsidRDefault="00053C58" w:rsidP="00C626C0">
            <w:pPr>
              <w:ind w:firstLine="17"/>
              <w:jc w:val="center"/>
              <w:rPr>
                <w:b/>
                <w:sz w:val="24"/>
                <w:szCs w:val="24"/>
              </w:rPr>
            </w:pPr>
            <w:r w:rsidRPr="00692CAB">
              <w:rPr>
                <w:b/>
                <w:sz w:val="24"/>
                <w:szCs w:val="24"/>
              </w:rPr>
              <w:t>4</w:t>
            </w:r>
          </w:p>
        </w:tc>
        <w:tc>
          <w:tcPr>
            <w:tcW w:w="1864" w:type="pct"/>
            <w:tcBorders>
              <w:top w:val="single" w:sz="4" w:space="0" w:color="000000"/>
              <w:left w:val="single" w:sz="4" w:space="0" w:color="000000"/>
              <w:bottom w:val="single" w:sz="3" w:space="0" w:color="000000"/>
              <w:right w:val="single" w:sz="3" w:space="0" w:color="000000"/>
            </w:tcBorders>
            <w:vAlign w:val="center"/>
          </w:tcPr>
          <w:p w:rsidR="00053C58" w:rsidRPr="00692CAB" w:rsidRDefault="00053C58" w:rsidP="00C626C0">
            <w:pPr>
              <w:tabs>
                <w:tab w:val="center" w:pos="365"/>
                <w:tab w:val="center" w:pos="1766"/>
              </w:tabs>
              <w:spacing w:line="240" w:lineRule="auto"/>
              <w:ind w:firstLine="0"/>
              <w:rPr>
                <w:sz w:val="24"/>
                <w:szCs w:val="24"/>
              </w:rPr>
            </w:pPr>
            <w:r w:rsidRPr="00692CAB">
              <w:rPr>
                <w:rFonts w:eastAsia="Calibri"/>
                <w:sz w:val="24"/>
                <w:szCs w:val="24"/>
              </w:rPr>
              <w:tab/>
            </w:r>
            <w:r>
              <w:rPr>
                <w:sz w:val="24"/>
                <w:szCs w:val="24"/>
              </w:rPr>
              <w:t>Кабина</w:t>
            </w:r>
            <w:r>
              <w:rPr>
                <w:sz w:val="24"/>
                <w:szCs w:val="24"/>
              </w:rPr>
              <w:tab/>
              <w:t xml:space="preserve">личного </w:t>
            </w:r>
            <w:r w:rsidRPr="00692CAB">
              <w:rPr>
                <w:sz w:val="24"/>
                <w:szCs w:val="24"/>
              </w:rPr>
              <w:t xml:space="preserve">состава </w:t>
            </w:r>
          </w:p>
        </w:tc>
        <w:tc>
          <w:tcPr>
            <w:tcW w:w="2880" w:type="pct"/>
            <w:tcBorders>
              <w:top w:val="single" w:sz="4" w:space="0" w:color="000000"/>
              <w:left w:val="single" w:sz="3" w:space="0" w:color="000000"/>
              <w:bottom w:val="single" w:sz="3" w:space="0" w:color="000000"/>
              <w:right w:val="single" w:sz="4" w:space="0" w:color="000000"/>
            </w:tcBorders>
            <w:vAlign w:val="center"/>
          </w:tcPr>
          <w:p w:rsidR="00053C58" w:rsidRPr="00692CAB" w:rsidRDefault="00053C58" w:rsidP="00C626C0">
            <w:pPr>
              <w:spacing w:line="240" w:lineRule="auto"/>
              <w:ind w:left="1" w:firstLine="0"/>
              <w:rPr>
                <w:sz w:val="24"/>
                <w:szCs w:val="24"/>
              </w:rPr>
            </w:pPr>
            <w:r>
              <w:rPr>
                <w:sz w:val="24"/>
                <w:szCs w:val="24"/>
              </w:rPr>
              <w:t>Ц</w:t>
            </w:r>
            <w:r w:rsidRPr="00692CAB">
              <w:rPr>
                <w:sz w:val="24"/>
                <w:szCs w:val="24"/>
              </w:rPr>
              <w:t xml:space="preserve">ельнометаллическая, однорядная, </w:t>
            </w:r>
            <w:proofErr w:type="spellStart"/>
            <w:r w:rsidRPr="00692CAB">
              <w:rPr>
                <w:sz w:val="24"/>
                <w:szCs w:val="24"/>
              </w:rPr>
              <w:t>двухдверная</w:t>
            </w:r>
            <w:proofErr w:type="spellEnd"/>
            <w:r w:rsidRPr="00692CAB">
              <w:rPr>
                <w:sz w:val="24"/>
                <w:szCs w:val="24"/>
              </w:rPr>
              <w:t>, обеспечивать размещение боевого расчета не менее чем 2 человека</w:t>
            </w:r>
          </w:p>
        </w:tc>
      </w:tr>
      <w:tr w:rsidR="00053C58" w:rsidRPr="00692CAB" w:rsidTr="00C626C0">
        <w:trPr>
          <w:trHeight w:val="548"/>
        </w:trPr>
        <w:tc>
          <w:tcPr>
            <w:tcW w:w="256" w:type="pct"/>
            <w:tcBorders>
              <w:top w:val="single" w:sz="4" w:space="0" w:color="000000"/>
              <w:left w:val="single" w:sz="4" w:space="0" w:color="000000"/>
              <w:bottom w:val="single" w:sz="3" w:space="0" w:color="000000"/>
              <w:right w:val="single" w:sz="4" w:space="0" w:color="000000"/>
            </w:tcBorders>
            <w:vAlign w:val="center"/>
          </w:tcPr>
          <w:p w:rsidR="00053C58" w:rsidRPr="00692CAB" w:rsidRDefault="00053C58" w:rsidP="00C626C0">
            <w:pPr>
              <w:ind w:firstLine="17"/>
              <w:jc w:val="center"/>
              <w:rPr>
                <w:b/>
                <w:sz w:val="24"/>
                <w:szCs w:val="24"/>
              </w:rPr>
            </w:pPr>
            <w:r w:rsidRPr="00692CAB">
              <w:rPr>
                <w:b/>
                <w:sz w:val="24"/>
                <w:szCs w:val="24"/>
              </w:rPr>
              <w:t>5</w:t>
            </w:r>
          </w:p>
        </w:tc>
        <w:tc>
          <w:tcPr>
            <w:tcW w:w="1864" w:type="pct"/>
            <w:tcBorders>
              <w:top w:val="single" w:sz="4" w:space="0" w:color="000000"/>
              <w:left w:val="single" w:sz="4" w:space="0" w:color="000000"/>
              <w:bottom w:val="single" w:sz="3" w:space="0" w:color="000000"/>
              <w:right w:val="single" w:sz="3" w:space="0" w:color="000000"/>
            </w:tcBorders>
            <w:vAlign w:val="center"/>
          </w:tcPr>
          <w:p w:rsidR="00053C58" w:rsidRPr="00BC6118" w:rsidRDefault="00053C58" w:rsidP="00C626C0">
            <w:pPr>
              <w:spacing w:line="240" w:lineRule="auto"/>
              <w:ind w:firstLine="0"/>
              <w:rPr>
                <w:sz w:val="24"/>
                <w:szCs w:val="24"/>
              </w:rPr>
            </w:pPr>
            <w:r w:rsidRPr="00BC6118">
              <w:rPr>
                <w:sz w:val="24"/>
                <w:szCs w:val="24"/>
              </w:rPr>
              <w:t xml:space="preserve">Насос пожарный  </w:t>
            </w:r>
          </w:p>
        </w:tc>
        <w:tc>
          <w:tcPr>
            <w:tcW w:w="2880" w:type="pct"/>
            <w:tcBorders>
              <w:top w:val="single" w:sz="4" w:space="0" w:color="000000"/>
              <w:left w:val="single" w:sz="3" w:space="0" w:color="000000"/>
              <w:bottom w:val="single" w:sz="3" w:space="0" w:color="000000"/>
              <w:right w:val="single" w:sz="4" w:space="0" w:color="000000"/>
            </w:tcBorders>
            <w:vAlign w:val="center"/>
          </w:tcPr>
          <w:p w:rsidR="00053C58" w:rsidRPr="00BC6118" w:rsidRDefault="00053C58" w:rsidP="00053C58">
            <w:pPr>
              <w:pStyle w:val="aff8"/>
              <w:numPr>
                <w:ilvl w:val="0"/>
                <w:numId w:val="56"/>
              </w:numPr>
              <w:tabs>
                <w:tab w:val="left" w:pos="252"/>
              </w:tabs>
              <w:ind w:left="0"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Центробежный, одноступенчатый, нормального давления;</w:t>
            </w:r>
          </w:p>
          <w:p w:rsidR="00053C58" w:rsidRPr="00BC6118" w:rsidRDefault="00053C58" w:rsidP="00053C58">
            <w:pPr>
              <w:pStyle w:val="aff8"/>
              <w:numPr>
                <w:ilvl w:val="0"/>
                <w:numId w:val="56"/>
              </w:numPr>
              <w:tabs>
                <w:tab w:val="left" w:pos="252"/>
              </w:tabs>
              <w:ind w:left="0"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Расположение насоса – заднее (в насосном отсеке, обогреваемом автономным воздушным подогревателем на дизельном топливе);</w:t>
            </w:r>
          </w:p>
          <w:p w:rsidR="00053C58" w:rsidRPr="00BC6118" w:rsidRDefault="00053C58" w:rsidP="00053C58">
            <w:pPr>
              <w:pStyle w:val="aff8"/>
              <w:numPr>
                <w:ilvl w:val="0"/>
                <w:numId w:val="56"/>
              </w:numPr>
              <w:tabs>
                <w:tab w:val="left" w:pos="252"/>
              </w:tabs>
              <w:ind w:left="0"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Номинальная подача насоса, л/сек не менее 40;</w:t>
            </w:r>
          </w:p>
          <w:p w:rsidR="00053C58" w:rsidRPr="00BC6118" w:rsidRDefault="00053C58" w:rsidP="00053C58">
            <w:pPr>
              <w:pStyle w:val="aff8"/>
              <w:numPr>
                <w:ilvl w:val="0"/>
                <w:numId w:val="56"/>
              </w:numPr>
              <w:tabs>
                <w:tab w:val="left" w:pos="252"/>
              </w:tabs>
              <w:ind w:left="0"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Номинальная частота вращения приводного вала, об/мин не менее 2700;</w:t>
            </w:r>
          </w:p>
          <w:p w:rsidR="00053C58" w:rsidRPr="00BC6118" w:rsidRDefault="00053C58" w:rsidP="00053C58">
            <w:pPr>
              <w:pStyle w:val="aff8"/>
              <w:numPr>
                <w:ilvl w:val="0"/>
                <w:numId w:val="56"/>
              </w:numPr>
              <w:tabs>
                <w:tab w:val="left" w:pos="252"/>
              </w:tabs>
              <w:ind w:left="0"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Напор насоса при номинальной подаче, м, не менее 100;</w:t>
            </w:r>
          </w:p>
        </w:tc>
      </w:tr>
      <w:tr w:rsidR="00053C58" w:rsidRPr="00692CAB" w:rsidTr="00C626C0">
        <w:trPr>
          <w:trHeight w:val="548"/>
        </w:trPr>
        <w:tc>
          <w:tcPr>
            <w:tcW w:w="256" w:type="pct"/>
            <w:tcBorders>
              <w:top w:val="single" w:sz="4" w:space="0" w:color="000000"/>
              <w:left w:val="single" w:sz="4" w:space="0" w:color="000000"/>
              <w:bottom w:val="single" w:sz="3" w:space="0" w:color="000000"/>
              <w:right w:val="single" w:sz="4" w:space="0" w:color="000000"/>
            </w:tcBorders>
            <w:vAlign w:val="center"/>
          </w:tcPr>
          <w:p w:rsidR="00053C58" w:rsidRPr="00692CAB" w:rsidRDefault="00053C58" w:rsidP="00C626C0">
            <w:pPr>
              <w:ind w:firstLine="0"/>
              <w:jc w:val="center"/>
              <w:rPr>
                <w:b/>
                <w:sz w:val="24"/>
                <w:szCs w:val="24"/>
              </w:rPr>
            </w:pPr>
            <w:r w:rsidRPr="00692CAB">
              <w:rPr>
                <w:b/>
                <w:sz w:val="24"/>
                <w:szCs w:val="24"/>
              </w:rPr>
              <w:t>6</w:t>
            </w:r>
          </w:p>
        </w:tc>
        <w:tc>
          <w:tcPr>
            <w:tcW w:w="1864" w:type="pct"/>
            <w:tcBorders>
              <w:top w:val="single" w:sz="4" w:space="0" w:color="000000"/>
              <w:left w:val="single" w:sz="4" w:space="0" w:color="000000"/>
              <w:bottom w:val="single" w:sz="3" w:space="0" w:color="000000"/>
              <w:right w:val="single" w:sz="3" w:space="0" w:color="000000"/>
            </w:tcBorders>
            <w:vAlign w:val="center"/>
          </w:tcPr>
          <w:p w:rsidR="00053C58" w:rsidRPr="00692CAB" w:rsidRDefault="00053C58" w:rsidP="00C626C0">
            <w:pPr>
              <w:spacing w:line="240" w:lineRule="auto"/>
              <w:ind w:firstLine="0"/>
              <w:rPr>
                <w:sz w:val="24"/>
                <w:szCs w:val="24"/>
              </w:rPr>
            </w:pPr>
            <w:r w:rsidRPr="00692CAB">
              <w:rPr>
                <w:sz w:val="24"/>
                <w:szCs w:val="24"/>
              </w:rPr>
              <w:t>Цистерна для воды</w:t>
            </w:r>
          </w:p>
        </w:tc>
        <w:tc>
          <w:tcPr>
            <w:tcW w:w="2880" w:type="pct"/>
            <w:tcBorders>
              <w:top w:val="single" w:sz="4" w:space="0" w:color="000000"/>
              <w:left w:val="single" w:sz="3" w:space="0" w:color="000000"/>
              <w:bottom w:val="single" w:sz="3" w:space="0" w:color="000000"/>
              <w:right w:val="single" w:sz="4" w:space="0" w:color="000000"/>
            </w:tcBorders>
            <w:vAlign w:val="center"/>
          </w:tcPr>
          <w:p w:rsidR="00053C58" w:rsidRPr="00BC6118" w:rsidRDefault="00053C58" w:rsidP="00053C58">
            <w:pPr>
              <w:pStyle w:val="aff8"/>
              <w:numPr>
                <w:ilvl w:val="0"/>
                <w:numId w:val="57"/>
              </w:numPr>
              <w:tabs>
                <w:tab w:val="left" w:pos="252"/>
              </w:tabs>
              <w:ind w:left="0" w:right="56"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Цистерна имеет вместимость не менее 3000л, изготовлена из углеродистой стали.</w:t>
            </w:r>
          </w:p>
          <w:p w:rsidR="00053C58" w:rsidRPr="00BC6118" w:rsidRDefault="00053C58" w:rsidP="00053C58">
            <w:pPr>
              <w:pStyle w:val="aff8"/>
              <w:numPr>
                <w:ilvl w:val="0"/>
                <w:numId w:val="57"/>
              </w:numPr>
              <w:tabs>
                <w:tab w:val="left" w:pos="252"/>
              </w:tabs>
              <w:ind w:left="0" w:right="56"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Цистерна представляет собой жёсткую цельносварную конструкцию.</w:t>
            </w:r>
          </w:p>
          <w:p w:rsidR="00053C58" w:rsidRPr="00BC6118" w:rsidRDefault="00053C58" w:rsidP="00053C58">
            <w:pPr>
              <w:pStyle w:val="aff8"/>
              <w:numPr>
                <w:ilvl w:val="0"/>
                <w:numId w:val="57"/>
              </w:numPr>
              <w:tabs>
                <w:tab w:val="left" w:pos="252"/>
              </w:tabs>
              <w:ind w:left="0" w:right="56"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Цистерна имеет продольную компоновку на раме автомобиля, в составе установочных элементов присутствуют амортизирующие элементы.</w:t>
            </w:r>
          </w:p>
          <w:p w:rsidR="00053C58" w:rsidRPr="00BC6118" w:rsidRDefault="00053C58" w:rsidP="00053C58">
            <w:pPr>
              <w:pStyle w:val="aff8"/>
              <w:numPr>
                <w:ilvl w:val="0"/>
                <w:numId w:val="57"/>
              </w:numPr>
              <w:tabs>
                <w:tab w:val="left" w:pos="252"/>
              </w:tabs>
              <w:ind w:left="0" w:right="58"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Для обеспечения осмотра и технического обслуживания цистерна имеет люк с размерами не менее 450х450 мм с крышкой, в закрытом положении фиксирующейся откидными гайками с рукоятками. Расположение люка обеспечивает доступ в цистерну без демонтажа надстройки и снятия пожарно-технического вооружения (ПТВ) с крыши.</w:t>
            </w:r>
          </w:p>
          <w:p w:rsidR="00053C58" w:rsidRPr="00BC6118" w:rsidRDefault="00053C58" w:rsidP="00053C58">
            <w:pPr>
              <w:pStyle w:val="aff8"/>
              <w:numPr>
                <w:ilvl w:val="0"/>
                <w:numId w:val="57"/>
              </w:numPr>
              <w:tabs>
                <w:tab w:val="left" w:pos="252"/>
              </w:tabs>
              <w:ind w:left="0"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Расположение внутренних элементов цистерны не препятствует ревизии их внутренней полости и замене поврежденных элементов.</w:t>
            </w:r>
          </w:p>
          <w:p w:rsidR="00053C58" w:rsidRPr="00BC6118" w:rsidRDefault="00053C58" w:rsidP="00053C58">
            <w:pPr>
              <w:pStyle w:val="aff8"/>
              <w:numPr>
                <w:ilvl w:val="0"/>
                <w:numId w:val="57"/>
              </w:numPr>
              <w:tabs>
                <w:tab w:val="left" w:pos="252"/>
              </w:tabs>
              <w:ind w:left="0"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Цистерна оборудована устройством для дискретного (1, 3/4, 1/2, 1/4, 0) контроля уровня заполнения и расхода воды. Указатель уровня жидкости - электрического типа с использованием кондуктометрических датчиков.</w:t>
            </w:r>
          </w:p>
          <w:p w:rsidR="00053C58" w:rsidRPr="00BC6118" w:rsidRDefault="00053C58" w:rsidP="00053C58">
            <w:pPr>
              <w:pStyle w:val="aff8"/>
              <w:numPr>
                <w:ilvl w:val="0"/>
                <w:numId w:val="57"/>
              </w:numPr>
              <w:tabs>
                <w:tab w:val="left" w:pos="252"/>
              </w:tabs>
              <w:ind w:left="0" w:right="56"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lastRenderedPageBreak/>
              <w:t>Внутри цистерны расположены перегородки (волноломы), обеспечивающие гашение колебаний жидкости при движении автомобиля.</w:t>
            </w:r>
          </w:p>
          <w:p w:rsidR="00053C58" w:rsidRPr="00E62E42" w:rsidRDefault="00053C58" w:rsidP="00053C58">
            <w:pPr>
              <w:pStyle w:val="aff8"/>
              <w:numPr>
                <w:ilvl w:val="0"/>
                <w:numId w:val="57"/>
              </w:numPr>
              <w:shd w:val="clear" w:color="auto" w:fill="FFFFFF"/>
              <w:tabs>
                <w:tab w:val="left" w:pos="252"/>
              </w:tabs>
              <w:ind w:left="0" w:firstLine="1"/>
              <w:jc w:val="both"/>
              <w:rPr>
                <w:rFonts w:ascii="Times New Roman" w:eastAsiaTheme="minorEastAsia" w:hAnsi="Times New Roman"/>
                <w:sz w:val="24"/>
                <w:szCs w:val="24"/>
              </w:rPr>
            </w:pPr>
            <w:r w:rsidRPr="00BC6118">
              <w:rPr>
                <w:rFonts w:ascii="Times New Roman" w:eastAsiaTheme="minorEastAsia" w:hAnsi="Times New Roman" w:cs="Times New Roman"/>
                <w:sz w:val="24"/>
                <w:szCs w:val="24"/>
              </w:rPr>
              <w:t>Цистерна имеет устройства, предотвращающие создание в ней избыточного давления при заполнении, разрежения при опорожнении с помощью насоса. Конструкция цистерны обеспечивает опорожнение</w:t>
            </w:r>
            <w:r w:rsidRPr="00E62E42">
              <w:rPr>
                <w:rFonts w:ascii="Times New Roman" w:eastAsiaTheme="minorEastAsia" w:hAnsi="Times New Roman"/>
                <w:sz w:val="24"/>
                <w:szCs w:val="24"/>
              </w:rPr>
              <w:t xml:space="preserve"> свободным сливом.</w:t>
            </w:r>
          </w:p>
        </w:tc>
      </w:tr>
      <w:tr w:rsidR="00053C58" w:rsidRPr="00692CAB" w:rsidTr="00C626C0">
        <w:trPr>
          <w:trHeight w:val="548"/>
        </w:trPr>
        <w:tc>
          <w:tcPr>
            <w:tcW w:w="256" w:type="pct"/>
            <w:tcBorders>
              <w:top w:val="single" w:sz="4" w:space="0" w:color="000000"/>
              <w:left w:val="single" w:sz="4" w:space="0" w:color="000000"/>
              <w:bottom w:val="single" w:sz="4" w:space="0" w:color="000000"/>
              <w:right w:val="single" w:sz="4" w:space="0" w:color="000000"/>
            </w:tcBorders>
            <w:vAlign w:val="center"/>
          </w:tcPr>
          <w:p w:rsidR="00053C58" w:rsidRPr="00692CAB" w:rsidRDefault="00053C58" w:rsidP="00C626C0">
            <w:pPr>
              <w:ind w:firstLine="0"/>
              <w:jc w:val="center"/>
              <w:rPr>
                <w:b/>
                <w:sz w:val="24"/>
                <w:szCs w:val="24"/>
              </w:rPr>
            </w:pPr>
            <w:r w:rsidRPr="00692CAB">
              <w:rPr>
                <w:b/>
                <w:sz w:val="24"/>
                <w:szCs w:val="24"/>
              </w:rPr>
              <w:lastRenderedPageBreak/>
              <w:t>7</w:t>
            </w:r>
          </w:p>
        </w:tc>
        <w:tc>
          <w:tcPr>
            <w:tcW w:w="1864" w:type="pct"/>
            <w:tcBorders>
              <w:top w:val="single" w:sz="4" w:space="0" w:color="000000"/>
              <w:left w:val="single" w:sz="4" w:space="0" w:color="000000"/>
              <w:bottom w:val="single" w:sz="4" w:space="0" w:color="000000"/>
              <w:right w:val="single" w:sz="3" w:space="0" w:color="000000"/>
            </w:tcBorders>
            <w:vAlign w:val="center"/>
          </w:tcPr>
          <w:p w:rsidR="00053C58" w:rsidRPr="00692CAB" w:rsidRDefault="00053C58" w:rsidP="00C626C0">
            <w:pPr>
              <w:spacing w:line="259" w:lineRule="auto"/>
              <w:ind w:firstLine="0"/>
              <w:rPr>
                <w:sz w:val="24"/>
                <w:szCs w:val="24"/>
              </w:rPr>
            </w:pPr>
            <w:r w:rsidRPr="00692CAB">
              <w:rPr>
                <w:sz w:val="24"/>
                <w:szCs w:val="24"/>
              </w:rPr>
              <w:t>Бак пенообразователя</w:t>
            </w:r>
          </w:p>
        </w:tc>
        <w:tc>
          <w:tcPr>
            <w:tcW w:w="2880" w:type="pct"/>
            <w:tcBorders>
              <w:top w:val="single" w:sz="4" w:space="0" w:color="000000"/>
              <w:left w:val="single" w:sz="3" w:space="0" w:color="000000"/>
              <w:bottom w:val="single" w:sz="4" w:space="0" w:color="000000"/>
              <w:right w:val="single" w:sz="4" w:space="0" w:color="000000"/>
            </w:tcBorders>
            <w:vAlign w:val="center"/>
          </w:tcPr>
          <w:p w:rsidR="00053C58" w:rsidRPr="00BC6118" w:rsidRDefault="00053C58" w:rsidP="00053C58">
            <w:pPr>
              <w:pStyle w:val="aff8"/>
              <w:numPr>
                <w:ilvl w:val="0"/>
                <w:numId w:val="58"/>
              </w:numPr>
              <w:tabs>
                <w:tab w:val="left" w:pos="253"/>
              </w:tabs>
              <w:ind w:left="0"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Бак для пенообразователя (</w:t>
            </w:r>
            <w:proofErr w:type="spellStart"/>
            <w:r w:rsidRPr="00BC6118">
              <w:rPr>
                <w:rFonts w:ascii="Times New Roman" w:eastAsiaTheme="minorEastAsia" w:hAnsi="Times New Roman" w:cs="Times New Roman"/>
                <w:sz w:val="24"/>
                <w:szCs w:val="24"/>
              </w:rPr>
              <w:t>пенобак</w:t>
            </w:r>
            <w:proofErr w:type="spellEnd"/>
            <w:r w:rsidRPr="00BC6118">
              <w:rPr>
                <w:rFonts w:ascii="Times New Roman" w:eastAsiaTheme="minorEastAsia" w:hAnsi="Times New Roman" w:cs="Times New Roman"/>
                <w:sz w:val="24"/>
                <w:szCs w:val="24"/>
              </w:rPr>
              <w:t>), трубопроводы и арматура системы заправки и подачи пенообразователя изготовлены из модифицированного полипропилена, толщина стенки бака не менее 12мм.</w:t>
            </w:r>
          </w:p>
          <w:p w:rsidR="00053C58" w:rsidRPr="00BC6118" w:rsidRDefault="00053C58" w:rsidP="00053C58">
            <w:pPr>
              <w:pStyle w:val="aff8"/>
              <w:numPr>
                <w:ilvl w:val="0"/>
                <w:numId w:val="58"/>
              </w:numPr>
              <w:tabs>
                <w:tab w:val="left" w:pos="253"/>
              </w:tabs>
              <w:ind w:left="0"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 xml:space="preserve">Емкость </w:t>
            </w:r>
            <w:proofErr w:type="spellStart"/>
            <w:r w:rsidRPr="00BC6118">
              <w:rPr>
                <w:rFonts w:ascii="Times New Roman" w:eastAsiaTheme="minorEastAsia" w:hAnsi="Times New Roman" w:cs="Times New Roman"/>
                <w:sz w:val="24"/>
                <w:szCs w:val="24"/>
              </w:rPr>
              <w:t>пенобака</w:t>
            </w:r>
            <w:proofErr w:type="spellEnd"/>
            <w:r w:rsidRPr="00BC6118">
              <w:rPr>
                <w:rFonts w:ascii="Times New Roman" w:eastAsiaTheme="minorEastAsia" w:hAnsi="Times New Roman" w:cs="Times New Roman"/>
                <w:sz w:val="24"/>
                <w:szCs w:val="24"/>
              </w:rPr>
              <w:t xml:space="preserve"> не менее </w:t>
            </w:r>
            <w:smartTag w:uri="urn:schemas-microsoft-com:office:smarttags" w:element="metricconverter">
              <w:smartTagPr>
                <w:attr w:name="ProductID" w:val="180 л"/>
              </w:smartTagPr>
              <w:r w:rsidRPr="00BC6118">
                <w:rPr>
                  <w:rFonts w:ascii="Times New Roman" w:eastAsiaTheme="minorEastAsia" w:hAnsi="Times New Roman" w:cs="Times New Roman"/>
                  <w:sz w:val="24"/>
                  <w:szCs w:val="24"/>
                </w:rPr>
                <w:t>180 л</w:t>
              </w:r>
            </w:smartTag>
            <w:r w:rsidRPr="00BC6118">
              <w:rPr>
                <w:rFonts w:ascii="Times New Roman" w:eastAsiaTheme="minorEastAsia" w:hAnsi="Times New Roman" w:cs="Times New Roman"/>
                <w:sz w:val="24"/>
                <w:szCs w:val="24"/>
              </w:rPr>
              <w:t>.</w:t>
            </w:r>
          </w:p>
          <w:p w:rsidR="00053C58" w:rsidRPr="00E62E42" w:rsidRDefault="00053C58" w:rsidP="00053C58">
            <w:pPr>
              <w:pStyle w:val="aff8"/>
              <w:numPr>
                <w:ilvl w:val="0"/>
                <w:numId w:val="58"/>
              </w:numPr>
              <w:tabs>
                <w:tab w:val="left" w:pos="253"/>
              </w:tabs>
              <w:ind w:left="0" w:firstLine="1"/>
              <w:jc w:val="both"/>
              <w:rPr>
                <w:rFonts w:ascii="Times New Roman" w:eastAsiaTheme="minorEastAsia" w:hAnsi="Times New Roman"/>
                <w:sz w:val="24"/>
                <w:szCs w:val="24"/>
              </w:rPr>
            </w:pPr>
            <w:r w:rsidRPr="00BC6118">
              <w:rPr>
                <w:rFonts w:ascii="Times New Roman" w:eastAsiaTheme="minorEastAsia" w:hAnsi="Times New Roman" w:cs="Times New Roman"/>
                <w:sz w:val="24"/>
                <w:szCs w:val="24"/>
              </w:rPr>
              <w:t>Бак для пенообразователя имеет устройство, уменьшающее вспенивание пенообразователя при заправке.</w:t>
            </w:r>
          </w:p>
        </w:tc>
      </w:tr>
      <w:tr w:rsidR="00053C58" w:rsidRPr="00692CAB" w:rsidTr="00C626C0">
        <w:trPr>
          <w:trHeight w:val="548"/>
        </w:trPr>
        <w:tc>
          <w:tcPr>
            <w:tcW w:w="256" w:type="pct"/>
            <w:tcBorders>
              <w:top w:val="single" w:sz="4" w:space="0" w:color="000000"/>
              <w:left w:val="single" w:sz="4" w:space="0" w:color="000000"/>
              <w:bottom w:val="single" w:sz="4" w:space="0" w:color="000000"/>
              <w:right w:val="single" w:sz="4" w:space="0" w:color="000000"/>
            </w:tcBorders>
            <w:vAlign w:val="center"/>
          </w:tcPr>
          <w:p w:rsidR="00053C58" w:rsidRPr="00692CAB" w:rsidRDefault="00053C58" w:rsidP="00C626C0">
            <w:pPr>
              <w:ind w:firstLine="0"/>
              <w:jc w:val="center"/>
              <w:rPr>
                <w:b/>
                <w:sz w:val="24"/>
                <w:szCs w:val="24"/>
              </w:rPr>
            </w:pPr>
            <w:r>
              <w:rPr>
                <w:b/>
                <w:sz w:val="24"/>
                <w:szCs w:val="24"/>
              </w:rPr>
              <w:t>8</w:t>
            </w:r>
          </w:p>
        </w:tc>
        <w:tc>
          <w:tcPr>
            <w:tcW w:w="1864" w:type="pct"/>
            <w:tcBorders>
              <w:top w:val="single" w:sz="4" w:space="0" w:color="000000"/>
              <w:left w:val="single" w:sz="4" w:space="0" w:color="000000"/>
              <w:bottom w:val="single" w:sz="4" w:space="0" w:color="000000"/>
              <w:right w:val="single" w:sz="3" w:space="0" w:color="000000"/>
            </w:tcBorders>
            <w:vAlign w:val="center"/>
          </w:tcPr>
          <w:p w:rsidR="00053C58" w:rsidRPr="00692CAB" w:rsidRDefault="00053C58" w:rsidP="00C626C0">
            <w:pPr>
              <w:spacing w:line="259" w:lineRule="auto"/>
              <w:ind w:firstLine="0"/>
              <w:rPr>
                <w:sz w:val="24"/>
                <w:szCs w:val="24"/>
              </w:rPr>
            </w:pPr>
            <w:r>
              <w:rPr>
                <w:sz w:val="24"/>
                <w:szCs w:val="24"/>
              </w:rPr>
              <w:t>Кузовная надстройка</w:t>
            </w:r>
          </w:p>
        </w:tc>
        <w:tc>
          <w:tcPr>
            <w:tcW w:w="2880" w:type="pct"/>
            <w:tcBorders>
              <w:top w:val="single" w:sz="4" w:space="0" w:color="000000"/>
              <w:left w:val="single" w:sz="3" w:space="0" w:color="000000"/>
              <w:bottom w:val="single" w:sz="4" w:space="0" w:color="000000"/>
              <w:right w:val="single" w:sz="4" w:space="0" w:color="000000"/>
            </w:tcBorders>
            <w:vAlign w:val="center"/>
          </w:tcPr>
          <w:p w:rsidR="00053C58" w:rsidRPr="00BC6118" w:rsidRDefault="00053C58" w:rsidP="00053C58">
            <w:pPr>
              <w:pStyle w:val="aff8"/>
              <w:numPr>
                <w:ilvl w:val="0"/>
                <w:numId w:val="59"/>
              </w:numPr>
              <w:tabs>
                <w:tab w:val="left" w:pos="253"/>
              </w:tabs>
              <w:ind w:left="0"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Кузовная надстройка представляет собой сварной каркас из стальных профильных труб толщиной не менее 2,0мм.</w:t>
            </w:r>
          </w:p>
          <w:p w:rsidR="00053C58" w:rsidRPr="00BC6118" w:rsidRDefault="00053C58" w:rsidP="00053C58">
            <w:pPr>
              <w:pStyle w:val="aff8"/>
              <w:numPr>
                <w:ilvl w:val="0"/>
                <w:numId w:val="59"/>
              </w:numPr>
              <w:tabs>
                <w:tab w:val="left" w:pos="253"/>
              </w:tabs>
              <w:ind w:left="0" w:right="34"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 xml:space="preserve">Надстройка крепится на </w:t>
            </w:r>
            <w:proofErr w:type="spellStart"/>
            <w:r w:rsidRPr="00BC6118">
              <w:rPr>
                <w:rFonts w:ascii="Times New Roman" w:eastAsiaTheme="minorEastAsia" w:hAnsi="Times New Roman" w:cs="Times New Roman"/>
                <w:sz w:val="24"/>
                <w:szCs w:val="24"/>
              </w:rPr>
              <w:t>надрамнике</w:t>
            </w:r>
            <w:proofErr w:type="spellEnd"/>
            <w:r w:rsidRPr="00BC6118">
              <w:rPr>
                <w:rFonts w:ascii="Times New Roman" w:eastAsiaTheme="minorEastAsia" w:hAnsi="Times New Roman" w:cs="Times New Roman"/>
                <w:sz w:val="24"/>
                <w:szCs w:val="24"/>
              </w:rPr>
              <w:t>, независимо от емкости для воды.  Внутренняя обшивка отсеков выполнена из листов алюминиевых сплавов.</w:t>
            </w:r>
          </w:p>
          <w:p w:rsidR="00053C58" w:rsidRPr="00BC6118" w:rsidRDefault="00053C58" w:rsidP="00053C58">
            <w:pPr>
              <w:pStyle w:val="aff8"/>
              <w:numPr>
                <w:ilvl w:val="0"/>
                <w:numId w:val="59"/>
              </w:numPr>
              <w:tabs>
                <w:tab w:val="left" w:pos="253"/>
              </w:tabs>
              <w:ind w:left="0"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Боковые отсеки для размещения ПТВ имеют отверстия для слива скапливающихся остатков воды и конденсата.</w:t>
            </w:r>
          </w:p>
          <w:p w:rsidR="00053C58" w:rsidRPr="00BC6118" w:rsidRDefault="00053C58" w:rsidP="00053C58">
            <w:pPr>
              <w:pStyle w:val="aff8"/>
              <w:numPr>
                <w:ilvl w:val="0"/>
                <w:numId w:val="59"/>
              </w:numPr>
              <w:tabs>
                <w:tab w:val="left" w:pos="253"/>
              </w:tabs>
              <w:ind w:left="0" w:right="35"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 xml:space="preserve">Пеналы для напорно-всасывающих рукавов изготовлены из оцинкованной стали и оснащены рукавной лентой для извлечения всасывающих рукавов. </w:t>
            </w:r>
          </w:p>
          <w:p w:rsidR="00053C58" w:rsidRPr="00E62E42" w:rsidRDefault="00053C58" w:rsidP="00053C58">
            <w:pPr>
              <w:pStyle w:val="aff8"/>
              <w:numPr>
                <w:ilvl w:val="0"/>
                <w:numId w:val="59"/>
              </w:numPr>
              <w:tabs>
                <w:tab w:val="left" w:pos="253"/>
              </w:tabs>
              <w:ind w:left="0" w:firstLine="1"/>
              <w:jc w:val="both"/>
              <w:rPr>
                <w:rFonts w:ascii="Times New Roman" w:eastAsiaTheme="minorEastAsia" w:hAnsi="Times New Roman"/>
                <w:sz w:val="24"/>
                <w:szCs w:val="24"/>
              </w:rPr>
            </w:pPr>
            <w:r w:rsidRPr="00BC6118">
              <w:rPr>
                <w:rFonts w:ascii="Times New Roman" w:hAnsi="Times New Roman" w:cs="Times New Roman"/>
                <w:sz w:val="24"/>
                <w:szCs w:val="24"/>
              </w:rPr>
              <w:t xml:space="preserve">Для повышения коррозионной стойкости на места, подверженные абразивному износу (внутренние поверхности крыльев автомобиля, колёсные ниши задней оси) дополнительно нанесено </w:t>
            </w:r>
            <w:proofErr w:type="spellStart"/>
            <w:r w:rsidRPr="00BC6118">
              <w:rPr>
                <w:rFonts w:ascii="Times New Roman" w:hAnsi="Times New Roman" w:cs="Times New Roman"/>
                <w:sz w:val="24"/>
                <w:szCs w:val="24"/>
              </w:rPr>
              <w:t>антигравийное</w:t>
            </w:r>
            <w:proofErr w:type="spellEnd"/>
            <w:r w:rsidRPr="00BC6118">
              <w:rPr>
                <w:rFonts w:ascii="Times New Roman" w:hAnsi="Times New Roman" w:cs="Times New Roman"/>
                <w:sz w:val="24"/>
                <w:szCs w:val="24"/>
              </w:rPr>
              <w:t xml:space="preserve"> покрытие.</w:t>
            </w:r>
          </w:p>
        </w:tc>
      </w:tr>
      <w:tr w:rsidR="00053C58" w:rsidRPr="00692CAB" w:rsidTr="00C626C0">
        <w:trPr>
          <w:trHeight w:val="548"/>
        </w:trPr>
        <w:tc>
          <w:tcPr>
            <w:tcW w:w="256" w:type="pct"/>
            <w:tcBorders>
              <w:top w:val="single" w:sz="4" w:space="0" w:color="000000"/>
              <w:left w:val="single" w:sz="4" w:space="0" w:color="000000"/>
              <w:bottom w:val="single" w:sz="4" w:space="0" w:color="000000"/>
              <w:right w:val="single" w:sz="4" w:space="0" w:color="000000"/>
            </w:tcBorders>
            <w:vAlign w:val="center"/>
          </w:tcPr>
          <w:p w:rsidR="00053C58" w:rsidRPr="00692CAB" w:rsidRDefault="00053C58" w:rsidP="00C626C0">
            <w:pPr>
              <w:ind w:firstLine="0"/>
              <w:jc w:val="center"/>
              <w:rPr>
                <w:b/>
                <w:sz w:val="24"/>
                <w:szCs w:val="24"/>
              </w:rPr>
            </w:pPr>
            <w:r>
              <w:rPr>
                <w:b/>
                <w:sz w:val="24"/>
                <w:szCs w:val="24"/>
              </w:rPr>
              <w:t>9</w:t>
            </w:r>
          </w:p>
        </w:tc>
        <w:tc>
          <w:tcPr>
            <w:tcW w:w="1864" w:type="pct"/>
            <w:tcBorders>
              <w:top w:val="single" w:sz="4" w:space="0" w:color="000000"/>
              <w:left w:val="single" w:sz="4" w:space="0" w:color="000000"/>
              <w:bottom w:val="single" w:sz="4" w:space="0" w:color="000000"/>
              <w:right w:val="single" w:sz="3" w:space="0" w:color="000000"/>
            </w:tcBorders>
            <w:vAlign w:val="center"/>
          </w:tcPr>
          <w:p w:rsidR="00053C58" w:rsidRDefault="00053C58" w:rsidP="00C626C0">
            <w:pPr>
              <w:spacing w:line="259" w:lineRule="auto"/>
              <w:ind w:firstLine="0"/>
              <w:rPr>
                <w:sz w:val="24"/>
                <w:szCs w:val="24"/>
              </w:rPr>
            </w:pPr>
            <w:r>
              <w:rPr>
                <w:sz w:val="24"/>
                <w:szCs w:val="24"/>
              </w:rPr>
              <w:t>Двери отсеков для ПТВ</w:t>
            </w:r>
          </w:p>
        </w:tc>
        <w:tc>
          <w:tcPr>
            <w:tcW w:w="2880" w:type="pct"/>
            <w:tcBorders>
              <w:top w:val="single" w:sz="4" w:space="0" w:color="000000"/>
              <w:left w:val="single" w:sz="3" w:space="0" w:color="000000"/>
              <w:bottom w:val="single" w:sz="4" w:space="0" w:color="000000"/>
              <w:right w:val="single" w:sz="4" w:space="0" w:color="000000"/>
            </w:tcBorders>
            <w:vAlign w:val="center"/>
          </w:tcPr>
          <w:p w:rsidR="00053C58" w:rsidRPr="00BC6118" w:rsidRDefault="00053C58" w:rsidP="00053C58">
            <w:pPr>
              <w:pStyle w:val="aff8"/>
              <w:numPr>
                <w:ilvl w:val="0"/>
                <w:numId w:val="60"/>
              </w:numPr>
              <w:tabs>
                <w:tab w:val="left" w:pos="252"/>
              </w:tabs>
              <w:ind w:left="0" w:right="59"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 xml:space="preserve">Двери боковых отсеков - «панельного» типа, а дверь заднего отсека - распашная «панельного» типа на </w:t>
            </w:r>
            <w:proofErr w:type="spellStart"/>
            <w:r w:rsidRPr="00BC6118">
              <w:rPr>
                <w:rFonts w:ascii="Times New Roman" w:eastAsiaTheme="minorEastAsia" w:hAnsi="Times New Roman" w:cs="Times New Roman"/>
                <w:sz w:val="24"/>
                <w:szCs w:val="24"/>
              </w:rPr>
              <w:t>пневмостойках</w:t>
            </w:r>
            <w:proofErr w:type="spellEnd"/>
            <w:r w:rsidRPr="00BC6118">
              <w:rPr>
                <w:rFonts w:ascii="Times New Roman" w:eastAsiaTheme="minorEastAsia" w:hAnsi="Times New Roman" w:cs="Times New Roman"/>
                <w:sz w:val="24"/>
                <w:szCs w:val="24"/>
              </w:rPr>
              <w:t xml:space="preserve">, изготавливается из листов алюминиевых сплавов, имеет смотровое окно для обеспечения температурного режима работы насоса в зимнее время размером не менее 270х540мм. Двери оборудованы </w:t>
            </w:r>
            <w:proofErr w:type="spellStart"/>
            <w:r w:rsidRPr="00BC6118">
              <w:rPr>
                <w:rFonts w:ascii="Times New Roman" w:eastAsiaTheme="minorEastAsia" w:hAnsi="Times New Roman" w:cs="Times New Roman"/>
                <w:sz w:val="24"/>
                <w:szCs w:val="24"/>
              </w:rPr>
              <w:t>самосрабатывающими</w:t>
            </w:r>
            <w:proofErr w:type="spellEnd"/>
            <w:r w:rsidRPr="00BC6118">
              <w:rPr>
                <w:rFonts w:ascii="Times New Roman" w:eastAsiaTheme="minorEastAsia" w:hAnsi="Times New Roman" w:cs="Times New Roman"/>
                <w:sz w:val="24"/>
                <w:szCs w:val="24"/>
              </w:rPr>
              <w:t xml:space="preserve"> запорными устройствами, удерживающими их в открытом и закрытом положениях и сигнализацией открытого положения дверей с индикацией ее в кабине водителя.</w:t>
            </w:r>
          </w:p>
          <w:p w:rsidR="00053C58" w:rsidRPr="00BC6118" w:rsidRDefault="00053C58" w:rsidP="00053C58">
            <w:pPr>
              <w:pStyle w:val="aff8"/>
              <w:numPr>
                <w:ilvl w:val="0"/>
                <w:numId w:val="60"/>
              </w:numPr>
              <w:tabs>
                <w:tab w:val="left" w:pos="252"/>
              </w:tabs>
              <w:ind w:left="0" w:right="57"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 xml:space="preserve">Боковые отсеки надстройки и задний отсек оборудованы светодиодными панелями освещения в алюминиевых теплоотводящих корпусах с </w:t>
            </w:r>
            <w:proofErr w:type="spellStart"/>
            <w:r w:rsidRPr="00BC6118">
              <w:rPr>
                <w:rFonts w:ascii="Times New Roman" w:eastAsiaTheme="minorEastAsia" w:hAnsi="Times New Roman" w:cs="Times New Roman"/>
                <w:sz w:val="24"/>
                <w:szCs w:val="24"/>
              </w:rPr>
              <w:t>рассеивателями</w:t>
            </w:r>
            <w:proofErr w:type="spellEnd"/>
            <w:r w:rsidRPr="00BC6118">
              <w:rPr>
                <w:rFonts w:ascii="Times New Roman" w:eastAsiaTheme="minorEastAsia" w:hAnsi="Times New Roman" w:cs="Times New Roman"/>
                <w:sz w:val="24"/>
                <w:szCs w:val="24"/>
              </w:rPr>
              <w:t xml:space="preserve">, а также световой сигнализацией, предупреждающей о незакрытых дверях отсеков ПТВ, кабины и насосного отсека. </w:t>
            </w:r>
          </w:p>
          <w:p w:rsidR="00053C58" w:rsidRPr="00BC6118" w:rsidRDefault="00053C58" w:rsidP="00053C58">
            <w:pPr>
              <w:pStyle w:val="aff8"/>
              <w:numPr>
                <w:ilvl w:val="0"/>
                <w:numId w:val="60"/>
              </w:numPr>
              <w:tabs>
                <w:tab w:val="left" w:pos="252"/>
              </w:tabs>
              <w:ind w:left="0" w:firstLine="1"/>
              <w:jc w:val="both"/>
              <w:rPr>
                <w:rFonts w:ascii="Times New Roman" w:eastAsiaTheme="minorEastAsia" w:hAnsi="Times New Roman" w:cs="Times New Roman"/>
                <w:sz w:val="24"/>
                <w:szCs w:val="24"/>
              </w:rPr>
            </w:pPr>
            <w:r w:rsidRPr="00BC6118">
              <w:rPr>
                <w:rFonts w:ascii="Times New Roman" w:eastAsiaTheme="minorEastAsia" w:hAnsi="Times New Roman" w:cs="Times New Roman"/>
                <w:sz w:val="24"/>
                <w:szCs w:val="24"/>
              </w:rPr>
              <w:t>Над отсеками ПТВ установлены светодиодные фонари освещения рабочих зон в темное время суток</w:t>
            </w:r>
          </w:p>
          <w:p w:rsidR="00053C58" w:rsidRPr="00E62E42" w:rsidRDefault="00053C58" w:rsidP="00053C58">
            <w:pPr>
              <w:pStyle w:val="aff8"/>
              <w:numPr>
                <w:ilvl w:val="0"/>
                <w:numId w:val="60"/>
              </w:numPr>
              <w:tabs>
                <w:tab w:val="left" w:pos="252"/>
              </w:tabs>
              <w:spacing w:line="238" w:lineRule="auto"/>
              <w:ind w:left="0" w:firstLine="1"/>
              <w:jc w:val="both"/>
              <w:rPr>
                <w:rFonts w:ascii="Times New Roman" w:eastAsiaTheme="minorEastAsia" w:hAnsi="Times New Roman"/>
                <w:sz w:val="24"/>
                <w:szCs w:val="24"/>
              </w:rPr>
            </w:pPr>
            <w:r w:rsidRPr="00BC6118">
              <w:rPr>
                <w:rFonts w:ascii="Times New Roman" w:eastAsiaTheme="minorEastAsia" w:hAnsi="Times New Roman" w:cs="Times New Roman"/>
                <w:sz w:val="24"/>
                <w:szCs w:val="24"/>
              </w:rPr>
              <w:t xml:space="preserve">Крепления для ПТВ, оборудования и инструмента установлены в отсеках согласно перечню </w:t>
            </w:r>
            <w:r w:rsidRPr="00BC6118">
              <w:rPr>
                <w:rFonts w:ascii="Times New Roman" w:eastAsiaTheme="minorEastAsia" w:hAnsi="Times New Roman" w:cs="Times New Roman"/>
                <w:sz w:val="24"/>
                <w:szCs w:val="24"/>
              </w:rPr>
              <w:lastRenderedPageBreak/>
              <w:t>комплектации.</w:t>
            </w:r>
          </w:p>
        </w:tc>
      </w:tr>
      <w:tr w:rsidR="00053C58" w:rsidRPr="00692CAB" w:rsidTr="00C626C0">
        <w:trPr>
          <w:trHeight w:val="548"/>
        </w:trPr>
        <w:tc>
          <w:tcPr>
            <w:tcW w:w="256" w:type="pct"/>
            <w:tcBorders>
              <w:top w:val="single" w:sz="4" w:space="0" w:color="000000"/>
              <w:left w:val="single" w:sz="4" w:space="0" w:color="000000"/>
              <w:bottom w:val="single" w:sz="4" w:space="0" w:color="000000"/>
              <w:right w:val="single" w:sz="4" w:space="0" w:color="000000"/>
            </w:tcBorders>
            <w:vAlign w:val="center"/>
          </w:tcPr>
          <w:p w:rsidR="00053C58" w:rsidRDefault="00053C58" w:rsidP="00C626C0">
            <w:pPr>
              <w:ind w:firstLine="0"/>
              <w:jc w:val="center"/>
              <w:rPr>
                <w:b/>
                <w:sz w:val="24"/>
                <w:szCs w:val="24"/>
              </w:rPr>
            </w:pPr>
            <w:r>
              <w:rPr>
                <w:b/>
                <w:sz w:val="24"/>
                <w:szCs w:val="24"/>
              </w:rPr>
              <w:lastRenderedPageBreak/>
              <w:t>10</w:t>
            </w:r>
          </w:p>
        </w:tc>
        <w:tc>
          <w:tcPr>
            <w:tcW w:w="1864" w:type="pct"/>
            <w:tcBorders>
              <w:top w:val="single" w:sz="4" w:space="0" w:color="000000"/>
              <w:left w:val="single" w:sz="4" w:space="0" w:color="000000"/>
              <w:bottom w:val="single" w:sz="4" w:space="0" w:color="000000"/>
              <w:right w:val="single" w:sz="3" w:space="0" w:color="000000"/>
            </w:tcBorders>
            <w:vAlign w:val="center"/>
          </w:tcPr>
          <w:p w:rsidR="00053C58" w:rsidRDefault="00053C58" w:rsidP="00C626C0">
            <w:pPr>
              <w:spacing w:line="259" w:lineRule="auto"/>
              <w:ind w:firstLine="0"/>
              <w:rPr>
                <w:sz w:val="24"/>
                <w:szCs w:val="24"/>
              </w:rPr>
            </w:pPr>
            <w:r>
              <w:rPr>
                <w:sz w:val="24"/>
                <w:szCs w:val="24"/>
              </w:rPr>
              <w:t>Задняя стенка кузова</w:t>
            </w:r>
          </w:p>
        </w:tc>
        <w:tc>
          <w:tcPr>
            <w:tcW w:w="2880" w:type="pct"/>
            <w:tcBorders>
              <w:top w:val="single" w:sz="4" w:space="0" w:color="000000"/>
              <w:left w:val="single" w:sz="3" w:space="0" w:color="000000"/>
              <w:bottom w:val="single" w:sz="4" w:space="0" w:color="000000"/>
              <w:right w:val="single" w:sz="4" w:space="0" w:color="000000"/>
            </w:tcBorders>
            <w:vAlign w:val="center"/>
          </w:tcPr>
          <w:p w:rsidR="00053C58" w:rsidRPr="00E62E42" w:rsidRDefault="00053C58" w:rsidP="00C626C0">
            <w:pPr>
              <w:pStyle w:val="aff8"/>
              <w:ind w:left="7" w:right="59"/>
              <w:jc w:val="both"/>
              <w:rPr>
                <w:rFonts w:ascii="Times New Roman" w:eastAsiaTheme="minorEastAsia" w:hAnsi="Times New Roman" w:cs="Times New Roman"/>
                <w:sz w:val="24"/>
                <w:szCs w:val="24"/>
              </w:rPr>
            </w:pPr>
            <w:r w:rsidRPr="00E62E42">
              <w:rPr>
                <w:rFonts w:ascii="Times New Roman" w:hAnsi="Times New Roman" w:cs="Times New Roman"/>
                <w:sz w:val="24"/>
                <w:szCs w:val="24"/>
              </w:rPr>
              <w:t>Оборудована двумя стационарными лестницами для подъема на крышу, ступени лестницы сделаны с противоскользящим антикоррозионным покрытием.</w:t>
            </w:r>
          </w:p>
        </w:tc>
      </w:tr>
      <w:tr w:rsidR="00053C58" w:rsidRPr="00692CAB" w:rsidTr="00C626C0">
        <w:trPr>
          <w:trHeight w:val="548"/>
        </w:trPr>
        <w:tc>
          <w:tcPr>
            <w:tcW w:w="256" w:type="pct"/>
            <w:tcBorders>
              <w:top w:val="single" w:sz="4" w:space="0" w:color="000000"/>
              <w:left w:val="single" w:sz="4" w:space="0" w:color="000000"/>
              <w:bottom w:val="single" w:sz="4" w:space="0" w:color="000000"/>
              <w:right w:val="single" w:sz="4" w:space="0" w:color="000000"/>
            </w:tcBorders>
            <w:vAlign w:val="center"/>
          </w:tcPr>
          <w:p w:rsidR="00053C58" w:rsidRDefault="00053C58" w:rsidP="00C626C0">
            <w:pPr>
              <w:ind w:firstLine="0"/>
              <w:jc w:val="center"/>
              <w:rPr>
                <w:b/>
                <w:sz w:val="24"/>
                <w:szCs w:val="24"/>
              </w:rPr>
            </w:pPr>
            <w:r>
              <w:rPr>
                <w:b/>
                <w:sz w:val="24"/>
                <w:szCs w:val="24"/>
              </w:rPr>
              <w:t>11</w:t>
            </w:r>
          </w:p>
        </w:tc>
        <w:tc>
          <w:tcPr>
            <w:tcW w:w="1864" w:type="pct"/>
            <w:tcBorders>
              <w:top w:val="single" w:sz="4" w:space="0" w:color="000000"/>
              <w:left w:val="single" w:sz="4" w:space="0" w:color="000000"/>
              <w:bottom w:val="single" w:sz="4" w:space="0" w:color="000000"/>
              <w:right w:val="single" w:sz="3" w:space="0" w:color="000000"/>
            </w:tcBorders>
            <w:vAlign w:val="center"/>
          </w:tcPr>
          <w:p w:rsidR="00053C58" w:rsidRDefault="00053C58" w:rsidP="00C626C0">
            <w:pPr>
              <w:spacing w:line="259" w:lineRule="auto"/>
              <w:ind w:firstLine="0"/>
              <w:rPr>
                <w:sz w:val="24"/>
                <w:szCs w:val="24"/>
              </w:rPr>
            </w:pPr>
            <w:r>
              <w:rPr>
                <w:sz w:val="24"/>
                <w:szCs w:val="24"/>
              </w:rPr>
              <w:t>Светосигнальное оборудование</w:t>
            </w:r>
          </w:p>
        </w:tc>
        <w:tc>
          <w:tcPr>
            <w:tcW w:w="2880" w:type="pct"/>
            <w:tcBorders>
              <w:top w:val="single" w:sz="4" w:space="0" w:color="000000"/>
              <w:left w:val="single" w:sz="3" w:space="0" w:color="000000"/>
              <w:bottom w:val="single" w:sz="4" w:space="0" w:color="000000"/>
              <w:right w:val="single" w:sz="4" w:space="0" w:color="000000"/>
            </w:tcBorders>
            <w:vAlign w:val="center"/>
          </w:tcPr>
          <w:p w:rsidR="00053C58" w:rsidRPr="004C77D9" w:rsidRDefault="00053C58" w:rsidP="00053C58">
            <w:pPr>
              <w:pStyle w:val="aff8"/>
              <w:numPr>
                <w:ilvl w:val="0"/>
                <w:numId w:val="61"/>
              </w:numPr>
              <w:tabs>
                <w:tab w:val="left" w:pos="253"/>
              </w:tabs>
              <w:ind w:left="0" w:firstLine="1"/>
              <w:rPr>
                <w:rFonts w:ascii="Times New Roman" w:eastAsiaTheme="minorEastAsia" w:hAnsi="Times New Roman" w:cs="Times New Roman"/>
                <w:sz w:val="24"/>
                <w:szCs w:val="24"/>
              </w:rPr>
            </w:pPr>
            <w:r w:rsidRPr="004C77D9">
              <w:rPr>
                <w:rFonts w:ascii="Times New Roman" w:eastAsiaTheme="minorEastAsia" w:hAnsi="Times New Roman" w:cs="Times New Roman"/>
                <w:sz w:val="24"/>
                <w:szCs w:val="24"/>
              </w:rPr>
              <w:t>Противотуманные фары – 2шт.</w:t>
            </w:r>
          </w:p>
          <w:p w:rsidR="00053C58" w:rsidRPr="004C77D9" w:rsidRDefault="00053C58" w:rsidP="00053C58">
            <w:pPr>
              <w:pStyle w:val="aff8"/>
              <w:numPr>
                <w:ilvl w:val="0"/>
                <w:numId w:val="61"/>
              </w:numPr>
              <w:tabs>
                <w:tab w:val="left" w:pos="253"/>
              </w:tabs>
              <w:ind w:left="0" w:firstLine="1"/>
              <w:rPr>
                <w:rFonts w:ascii="Times New Roman" w:eastAsiaTheme="minorEastAsia" w:hAnsi="Times New Roman" w:cs="Times New Roman"/>
                <w:sz w:val="24"/>
                <w:szCs w:val="24"/>
              </w:rPr>
            </w:pPr>
            <w:r w:rsidRPr="004C77D9">
              <w:rPr>
                <w:rFonts w:ascii="Times New Roman" w:eastAsiaTheme="minorEastAsia" w:hAnsi="Times New Roman" w:cs="Times New Roman"/>
                <w:sz w:val="24"/>
                <w:szCs w:val="24"/>
              </w:rPr>
              <w:t>Фара-искатель – 2 шт. (передняя регулируемая, задняя нерегулируемая светодиодная)</w:t>
            </w:r>
          </w:p>
          <w:p w:rsidR="00053C58" w:rsidRPr="004C77D9" w:rsidRDefault="00053C58" w:rsidP="00053C58">
            <w:pPr>
              <w:pStyle w:val="aff8"/>
              <w:numPr>
                <w:ilvl w:val="0"/>
                <w:numId w:val="61"/>
              </w:numPr>
              <w:tabs>
                <w:tab w:val="left" w:pos="253"/>
              </w:tabs>
              <w:ind w:left="0" w:firstLine="1"/>
              <w:rPr>
                <w:rFonts w:ascii="Times New Roman" w:eastAsiaTheme="minorEastAsia" w:hAnsi="Times New Roman" w:cs="Times New Roman"/>
                <w:sz w:val="24"/>
                <w:szCs w:val="24"/>
              </w:rPr>
            </w:pPr>
            <w:r w:rsidRPr="004C77D9">
              <w:rPr>
                <w:rFonts w:ascii="Times New Roman" w:eastAsiaTheme="minorEastAsia" w:hAnsi="Times New Roman" w:cs="Times New Roman"/>
                <w:sz w:val="24"/>
                <w:szCs w:val="24"/>
              </w:rPr>
              <w:t xml:space="preserve">Специальное громкоговорящее устройство </w:t>
            </w:r>
          </w:p>
          <w:p w:rsidR="00053C58" w:rsidRPr="004C77D9" w:rsidRDefault="00053C58" w:rsidP="00C626C0">
            <w:pPr>
              <w:tabs>
                <w:tab w:val="left" w:pos="253"/>
              </w:tabs>
              <w:spacing w:line="240" w:lineRule="auto"/>
              <w:ind w:firstLine="1"/>
              <w:rPr>
                <w:sz w:val="24"/>
                <w:szCs w:val="24"/>
              </w:rPr>
            </w:pPr>
            <w:r w:rsidRPr="004C77D9">
              <w:rPr>
                <w:sz w:val="24"/>
                <w:szCs w:val="24"/>
              </w:rPr>
              <w:t>(мощность 120Вт) со световой балкой– 1шт.</w:t>
            </w:r>
          </w:p>
          <w:p w:rsidR="00053C58" w:rsidRPr="00E62E42" w:rsidRDefault="00053C58" w:rsidP="00053C58">
            <w:pPr>
              <w:pStyle w:val="aff8"/>
              <w:numPr>
                <w:ilvl w:val="0"/>
                <w:numId w:val="61"/>
              </w:numPr>
              <w:tabs>
                <w:tab w:val="left" w:pos="253"/>
              </w:tabs>
              <w:ind w:left="0" w:right="59" w:firstLine="1"/>
              <w:jc w:val="both"/>
              <w:rPr>
                <w:rFonts w:ascii="Times New Roman" w:hAnsi="Times New Roman" w:cs="Times New Roman"/>
                <w:sz w:val="24"/>
                <w:szCs w:val="24"/>
              </w:rPr>
            </w:pPr>
            <w:r w:rsidRPr="004C77D9">
              <w:rPr>
                <w:rFonts w:ascii="Times New Roman" w:hAnsi="Times New Roman" w:cs="Times New Roman"/>
                <w:sz w:val="24"/>
                <w:szCs w:val="24"/>
              </w:rPr>
              <w:t>Проблесковый маяк – 1шт.</w:t>
            </w:r>
          </w:p>
        </w:tc>
      </w:tr>
      <w:tr w:rsidR="00053C58" w:rsidRPr="00692CAB" w:rsidTr="00C626C0">
        <w:trPr>
          <w:trHeight w:val="548"/>
        </w:trPr>
        <w:tc>
          <w:tcPr>
            <w:tcW w:w="256" w:type="pct"/>
            <w:tcBorders>
              <w:top w:val="single" w:sz="4" w:space="0" w:color="000000"/>
              <w:left w:val="single" w:sz="4" w:space="0" w:color="000000"/>
              <w:bottom w:val="single" w:sz="3" w:space="0" w:color="000000"/>
              <w:right w:val="single" w:sz="4" w:space="0" w:color="000000"/>
            </w:tcBorders>
            <w:vAlign w:val="center"/>
          </w:tcPr>
          <w:p w:rsidR="00053C58" w:rsidRDefault="00053C58" w:rsidP="00C626C0">
            <w:pPr>
              <w:ind w:firstLine="0"/>
              <w:jc w:val="center"/>
              <w:rPr>
                <w:b/>
                <w:sz w:val="24"/>
                <w:szCs w:val="24"/>
              </w:rPr>
            </w:pPr>
            <w:r>
              <w:rPr>
                <w:b/>
                <w:sz w:val="24"/>
                <w:szCs w:val="24"/>
              </w:rPr>
              <w:t>12</w:t>
            </w:r>
          </w:p>
        </w:tc>
        <w:tc>
          <w:tcPr>
            <w:tcW w:w="1864" w:type="pct"/>
            <w:tcBorders>
              <w:top w:val="single" w:sz="4" w:space="0" w:color="000000"/>
              <w:left w:val="single" w:sz="4" w:space="0" w:color="000000"/>
              <w:bottom w:val="single" w:sz="3" w:space="0" w:color="000000"/>
              <w:right w:val="single" w:sz="3" w:space="0" w:color="000000"/>
            </w:tcBorders>
            <w:vAlign w:val="center"/>
          </w:tcPr>
          <w:p w:rsidR="00053C58" w:rsidRDefault="00053C58" w:rsidP="00C626C0">
            <w:pPr>
              <w:spacing w:line="259" w:lineRule="auto"/>
              <w:ind w:firstLine="0"/>
              <w:rPr>
                <w:sz w:val="24"/>
                <w:szCs w:val="24"/>
              </w:rPr>
            </w:pPr>
            <w:proofErr w:type="spellStart"/>
            <w:r>
              <w:rPr>
                <w:sz w:val="24"/>
                <w:szCs w:val="24"/>
              </w:rPr>
              <w:t>Цветографическая</w:t>
            </w:r>
            <w:proofErr w:type="spellEnd"/>
            <w:r>
              <w:rPr>
                <w:sz w:val="24"/>
                <w:szCs w:val="24"/>
              </w:rPr>
              <w:t xml:space="preserve"> окраска</w:t>
            </w:r>
          </w:p>
        </w:tc>
        <w:tc>
          <w:tcPr>
            <w:tcW w:w="2880" w:type="pct"/>
            <w:tcBorders>
              <w:top w:val="single" w:sz="4" w:space="0" w:color="000000"/>
              <w:left w:val="single" w:sz="3" w:space="0" w:color="000000"/>
              <w:bottom w:val="single" w:sz="3" w:space="0" w:color="000000"/>
              <w:right w:val="single" w:sz="4" w:space="0" w:color="000000"/>
            </w:tcBorders>
            <w:vAlign w:val="center"/>
          </w:tcPr>
          <w:p w:rsidR="00053C58" w:rsidRPr="00E62E42" w:rsidRDefault="00053C58" w:rsidP="00C626C0">
            <w:pPr>
              <w:tabs>
                <w:tab w:val="left" w:pos="5656"/>
              </w:tabs>
              <w:suppressAutoHyphens/>
              <w:spacing w:line="240" w:lineRule="auto"/>
              <w:ind w:firstLine="0"/>
              <w:rPr>
                <w:sz w:val="24"/>
                <w:szCs w:val="24"/>
              </w:rPr>
            </w:pPr>
            <w:r w:rsidRPr="00BE714B">
              <w:rPr>
                <w:sz w:val="24"/>
                <w:szCs w:val="24"/>
                <w:lang w:eastAsia="ar-SA"/>
              </w:rPr>
              <w:t xml:space="preserve">Согласно </w:t>
            </w:r>
            <w:proofErr w:type="spellStart"/>
            <w:r w:rsidRPr="00BE714B">
              <w:rPr>
                <w:sz w:val="24"/>
                <w:szCs w:val="24"/>
                <w:lang w:eastAsia="ar-SA"/>
              </w:rPr>
              <w:t>цветографической</w:t>
            </w:r>
            <w:proofErr w:type="spellEnd"/>
            <w:r w:rsidRPr="00BE714B">
              <w:rPr>
                <w:sz w:val="24"/>
                <w:szCs w:val="24"/>
                <w:lang w:eastAsia="ar-SA"/>
              </w:rPr>
              <w:t xml:space="preserve"> схемы по ГОСТ Р 50574-2002, двухкомпонентными лакокрасочными материалами на полиуретановой основе.</w:t>
            </w:r>
          </w:p>
        </w:tc>
      </w:tr>
    </w:tbl>
    <w:p w:rsidR="00053C58" w:rsidRDefault="00053C58" w:rsidP="00053C58">
      <w:pPr>
        <w:spacing w:line="240" w:lineRule="atLeast"/>
        <w:ind w:left="142" w:firstLine="0"/>
        <w:rPr>
          <w:sz w:val="24"/>
          <w:szCs w:val="24"/>
        </w:rPr>
      </w:pPr>
    </w:p>
    <w:p w:rsidR="00053C58" w:rsidRDefault="00053C58" w:rsidP="00053C58">
      <w:pPr>
        <w:spacing w:line="240" w:lineRule="atLeast"/>
        <w:ind w:firstLine="0"/>
        <w:jc w:val="center"/>
        <w:rPr>
          <w:b/>
          <w:bCs/>
          <w:sz w:val="24"/>
          <w:szCs w:val="24"/>
        </w:rPr>
      </w:pPr>
      <w:r w:rsidRPr="00C34299">
        <w:rPr>
          <w:b/>
          <w:sz w:val="24"/>
          <w:szCs w:val="24"/>
        </w:rPr>
        <w:t xml:space="preserve">Комплектация </w:t>
      </w:r>
      <w:r>
        <w:rPr>
          <w:b/>
          <w:sz w:val="24"/>
          <w:szCs w:val="24"/>
        </w:rPr>
        <w:t>пожарно-технического вооружения</w:t>
      </w:r>
      <w:r w:rsidRPr="00C34299">
        <w:rPr>
          <w:b/>
          <w:bCs/>
          <w:sz w:val="24"/>
          <w:szCs w:val="24"/>
        </w:rPr>
        <w:t>:</w:t>
      </w:r>
    </w:p>
    <w:tbl>
      <w:tblPr>
        <w:tblW w:w="10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663"/>
        <w:gridCol w:w="8"/>
        <w:gridCol w:w="1409"/>
        <w:gridCol w:w="8"/>
        <w:gridCol w:w="1552"/>
        <w:gridCol w:w="8"/>
      </w:tblGrid>
      <w:tr w:rsidR="00053C58" w:rsidRPr="00261E4B" w:rsidTr="00C626C0">
        <w:trPr>
          <w:gridAfter w:val="1"/>
          <w:wAfter w:w="8" w:type="dxa"/>
        </w:trPr>
        <w:tc>
          <w:tcPr>
            <w:tcW w:w="567" w:type="dxa"/>
            <w:vAlign w:val="center"/>
          </w:tcPr>
          <w:p w:rsidR="00053C58" w:rsidRPr="00BE714B" w:rsidRDefault="00053C58" w:rsidP="00C626C0">
            <w:pPr>
              <w:spacing w:line="240" w:lineRule="auto"/>
              <w:ind w:left="-113" w:right="-108" w:firstLine="5"/>
              <w:jc w:val="center"/>
              <w:outlineLvl w:val="1"/>
              <w:rPr>
                <w:b/>
                <w:sz w:val="24"/>
                <w:szCs w:val="24"/>
              </w:rPr>
            </w:pPr>
            <w:r w:rsidRPr="00BE714B">
              <w:rPr>
                <w:b/>
                <w:sz w:val="24"/>
                <w:szCs w:val="24"/>
              </w:rPr>
              <w:t>№</w:t>
            </w:r>
          </w:p>
        </w:tc>
        <w:tc>
          <w:tcPr>
            <w:tcW w:w="6663" w:type="dxa"/>
            <w:vAlign w:val="center"/>
          </w:tcPr>
          <w:p w:rsidR="00053C58" w:rsidRPr="001A63E3" w:rsidRDefault="00053C58" w:rsidP="00C626C0">
            <w:pPr>
              <w:spacing w:line="240" w:lineRule="auto"/>
              <w:ind w:left="-108" w:right="-109"/>
              <w:jc w:val="center"/>
              <w:outlineLvl w:val="1"/>
              <w:rPr>
                <w:b/>
                <w:sz w:val="24"/>
                <w:szCs w:val="24"/>
              </w:rPr>
            </w:pPr>
            <w:r w:rsidRPr="001A63E3">
              <w:rPr>
                <w:b/>
                <w:sz w:val="24"/>
                <w:szCs w:val="24"/>
              </w:rPr>
              <w:t>Наименование</w:t>
            </w:r>
          </w:p>
        </w:tc>
        <w:tc>
          <w:tcPr>
            <w:tcW w:w="1417" w:type="dxa"/>
            <w:gridSpan w:val="2"/>
            <w:vAlign w:val="center"/>
          </w:tcPr>
          <w:p w:rsidR="00053C58" w:rsidRPr="001A63E3" w:rsidRDefault="00053C58" w:rsidP="00C626C0">
            <w:pPr>
              <w:spacing w:line="240" w:lineRule="auto"/>
              <w:ind w:left="-107" w:right="-41" w:hanging="9"/>
              <w:jc w:val="center"/>
              <w:outlineLvl w:val="1"/>
              <w:rPr>
                <w:b/>
                <w:sz w:val="24"/>
                <w:szCs w:val="24"/>
              </w:rPr>
            </w:pPr>
            <w:r w:rsidRPr="001A63E3">
              <w:rPr>
                <w:b/>
                <w:sz w:val="24"/>
                <w:szCs w:val="24"/>
              </w:rPr>
              <w:t>Ед. изм.</w:t>
            </w:r>
          </w:p>
        </w:tc>
        <w:tc>
          <w:tcPr>
            <w:tcW w:w="1560" w:type="dxa"/>
            <w:gridSpan w:val="2"/>
            <w:vAlign w:val="center"/>
          </w:tcPr>
          <w:p w:rsidR="00053C58" w:rsidRPr="001A63E3" w:rsidRDefault="00053C58" w:rsidP="00C626C0">
            <w:pPr>
              <w:spacing w:line="240" w:lineRule="auto"/>
              <w:ind w:hanging="9"/>
              <w:jc w:val="center"/>
              <w:outlineLvl w:val="1"/>
              <w:rPr>
                <w:b/>
                <w:sz w:val="24"/>
                <w:szCs w:val="24"/>
              </w:rPr>
            </w:pPr>
            <w:r w:rsidRPr="001A63E3">
              <w:rPr>
                <w:b/>
                <w:sz w:val="24"/>
                <w:szCs w:val="24"/>
              </w:rPr>
              <w:t>Количество</w:t>
            </w:r>
          </w:p>
        </w:tc>
      </w:tr>
      <w:tr w:rsidR="00053C58" w:rsidRPr="00261E4B" w:rsidTr="00C626C0">
        <w:tc>
          <w:tcPr>
            <w:tcW w:w="567" w:type="dxa"/>
            <w:vAlign w:val="center"/>
          </w:tcPr>
          <w:p w:rsidR="00053C58" w:rsidRPr="00BC6118" w:rsidRDefault="00053C58" w:rsidP="00C626C0">
            <w:pPr>
              <w:tabs>
                <w:tab w:val="left" w:pos="147"/>
              </w:tabs>
              <w:ind w:left="34" w:right="34" w:firstLine="0"/>
              <w:jc w:val="center"/>
              <w:outlineLvl w:val="1"/>
              <w:rPr>
                <w:b/>
                <w:sz w:val="24"/>
                <w:szCs w:val="24"/>
              </w:rPr>
            </w:pPr>
            <w:r w:rsidRPr="00BC6118">
              <w:rPr>
                <w:b/>
                <w:sz w:val="24"/>
                <w:szCs w:val="24"/>
              </w:rPr>
              <w:t>1</w:t>
            </w:r>
          </w:p>
        </w:tc>
        <w:tc>
          <w:tcPr>
            <w:tcW w:w="6671" w:type="dxa"/>
            <w:gridSpan w:val="2"/>
            <w:vAlign w:val="center"/>
          </w:tcPr>
          <w:p w:rsidR="00053C58" w:rsidRPr="001A63E3" w:rsidRDefault="00053C58" w:rsidP="00C626C0">
            <w:pPr>
              <w:spacing w:line="240" w:lineRule="auto"/>
              <w:ind w:hanging="9"/>
              <w:outlineLvl w:val="1"/>
              <w:rPr>
                <w:sz w:val="24"/>
                <w:szCs w:val="24"/>
              </w:rPr>
            </w:pPr>
            <w:r w:rsidRPr="001A63E3">
              <w:rPr>
                <w:sz w:val="24"/>
                <w:szCs w:val="24"/>
              </w:rPr>
              <w:t>Диэлектрический комплект (сумка брезентовая, ножницы диэлектрические, перчатки диэлектрические, боты диэлектрические, коврик диэлектрический)</w:t>
            </w:r>
          </w:p>
        </w:tc>
        <w:tc>
          <w:tcPr>
            <w:tcW w:w="1417" w:type="dxa"/>
            <w:gridSpan w:val="2"/>
            <w:vAlign w:val="center"/>
          </w:tcPr>
          <w:p w:rsidR="00053C58" w:rsidRPr="001A63E3" w:rsidRDefault="00053C58" w:rsidP="00C626C0">
            <w:pPr>
              <w:spacing w:line="240" w:lineRule="auto"/>
              <w:ind w:left="-107" w:right="-41" w:hanging="9"/>
              <w:jc w:val="center"/>
              <w:outlineLvl w:val="1"/>
              <w:rPr>
                <w:sz w:val="24"/>
                <w:szCs w:val="24"/>
              </w:rPr>
            </w:pPr>
            <w:r w:rsidRPr="001A63E3">
              <w:rPr>
                <w:sz w:val="24"/>
                <w:szCs w:val="24"/>
              </w:rPr>
              <w:t>Комплект</w:t>
            </w:r>
          </w:p>
        </w:tc>
        <w:tc>
          <w:tcPr>
            <w:tcW w:w="1560" w:type="dxa"/>
            <w:gridSpan w:val="2"/>
            <w:vAlign w:val="center"/>
          </w:tcPr>
          <w:p w:rsidR="00053C58" w:rsidRPr="001A63E3" w:rsidRDefault="00053C58" w:rsidP="00C626C0">
            <w:pPr>
              <w:spacing w:line="240" w:lineRule="auto"/>
              <w:ind w:hanging="9"/>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2</w:t>
            </w:r>
          </w:p>
        </w:tc>
        <w:tc>
          <w:tcPr>
            <w:tcW w:w="6671" w:type="dxa"/>
            <w:gridSpan w:val="2"/>
            <w:vAlign w:val="center"/>
          </w:tcPr>
          <w:p w:rsidR="00053C58" w:rsidRPr="001A63E3" w:rsidRDefault="00053C58" w:rsidP="00C626C0">
            <w:pPr>
              <w:spacing w:line="240" w:lineRule="auto"/>
              <w:ind w:hanging="9"/>
              <w:outlineLvl w:val="1"/>
              <w:rPr>
                <w:sz w:val="24"/>
                <w:szCs w:val="24"/>
              </w:rPr>
            </w:pPr>
            <w:r w:rsidRPr="001A63E3">
              <w:rPr>
                <w:sz w:val="24"/>
                <w:szCs w:val="24"/>
              </w:rPr>
              <w:t>Водосборник</w:t>
            </w:r>
          </w:p>
        </w:tc>
        <w:tc>
          <w:tcPr>
            <w:tcW w:w="1417" w:type="dxa"/>
            <w:gridSpan w:val="2"/>
            <w:vAlign w:val="center"/>
          </w:tcPr>
          <w:p w:rsidR="00053C58" w:rsidRPr="001A63E3" w:rsidRDefault="00053C58" w:rsidP="00C626C0">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hanging="9"/>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3</w:t>
            </w:r>
          </w:p>
        </w:tc>
        <w:tc>
          <w:tcPr>
            <w:tcW w:w="6671" w:type="dxa"/>
            <w:gridSpan w:val="2"/>
            <w:vAlign w:val="center"/>
          </w:tcPr>
          <w:p w:rsidR="00053C58" w:rsidRPr="001A63E3" w:rsidRDefault="00053C58" w:rsidP="00C626C0">
            <w:pPr>
              <w:spacing w:line="240" w:lineRule="auto"/>
              <w:ind w:hanging="9"/>
              <w:outlineLvl w:val="1"/>
              <w:rPr>
                <w:sz w:val="24"/>
                <w:szCs w:val="24"/>
              </w:rPr>
            </w:pPr>
            <w:r w:rsidRPr="001A63E3">
              <w:rPr>
                <w:sz w:val="24"/>
                <w:szCs w:val="24"/>
              </w:rPr>
              <w:t xml:space="preserve">Разветвление рукавное с условным проходом входным </w:t>
            </w:r>
          </w:p>
          <w:p w:rsidR="00053C58" w:rsidRPr="001A63E3" w:rsidRDefault="00053C58" w:rsidP="00C626C0">
            <w:pPr>
              <w:spacing w:line="240" w:lineRule="auto"/>
              <w:ind w:hanging="9"/>
              <w:outlineLvl w:val="1"/>
              <w:rPr>
                <w:sz w:val="24"/>
                <w:szCs w:val="24"/>
              </w:rPr>
            </w:pPr>
            <w:smartTag w:uri="urn:schemas-microsoft-com:office:smarttags" w:element="metricconverter">
              <w:smartTagPr>
                <w:attr w:name="ProductID" w:val="80 мм"/>
              </w:smartTagPr>
              <w:r w:rsidRPr="001A63E3">
                <w:rPr>
                  <w:sz w:val="24"/>
                  <w:szCs w:val="24"/>
                </w:rPr>
                <w:t>80 мм</w:t>
              </w:r>
            </w:smartTag>
          </w:p>
        </w:tc>
        <w:tc>
          <w:tcPr>
            <w:tcW w:w="1417" w:type="dxa"/>
            <w:gridSpan w:val="2"/>
            <w:vAlign w:val="center"/>
          </w:tcPr>
          <w:p w:rsidR="00053C58" w:rsidRPr="001A63E3" w:rsidRDefault="00053C58" w:rsidP="00C626C0">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hanging="9"/>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4</w:t>
            </w:r>
          </w:p>
        </w:tc>
        <w:tc>
          <w:tcPr>
            <w:tcW w:w="6671" w:type="dxa"/>
            <w:gridSpan w:val="2"/>
            <w:vAlign w:val="center"/>
          </w:tcPr>
          <w:p w:rsidR="00053C58" w:rsidRPr="001A63E3" w:rsidRDefault="00053C58" w:rsidP="00C626C0">
            <w:pPr>
              <w:spacing w:line="240" w:lineRule="auto"/>
              <w:ind w:hanging="9"/>
              <w:outlineLvl w:val="1"/>
              <w:rPr>
                <w:sz w:val="24"/>
                <w:szCs w:val="24"/>
              </w:rPr>
            </w:pPr>
            <w:r w:rsidRPr="001A63E3">
              <w:rPr>
                <w:sz w:val="24"/>
                <w:szCs w:val="24"/>
              </w:rPr>
              <w:t xml:space="preserve">Разветвление рукавное с условным проходом входным </w:t>
            </w:r>
          </w:p>
          <w:p w:rsidR="00053C58" w:rsidRPr="001A63E3" w:rsidRDefault="00053C58" w:rsidP="00C626C0">
            <w:pPr>
              <w:spacing w:line="240" w:lineRule="auto"/>
              <w:ind w:hanging="9"/>
              <w:outlineLvl w:val="1"/>
              <w:rPr>
                <w:sz w:val="24"/>
                <w:szCs w:val="24"/>
              </w:rPr>
            </w:pPr>
            <w:smartTag w:uri="urn:schemas-microsoft-com:office:smarttags" w:element="metricconverter">
              <w:smartTagPr>
                <w:attr w:name="ProductID" w:val="70 мм"/>
              </w:smartTagPr>
              <w:r w:rsidRPr="001A63E3">
                <w:rPr>
                  <w:sz w:val="24"/>
                  <w:szCs w:val="24"/>
                </w:rPr>
                <w:t>70 мм</w:t>
              </w:r>
            </w:smartTag>
          </w:p>
        </w:tc>
        <w:tc>
          <w:tcPr>
            <w:tcW w:w="1417" w:type="dxa"/>
            <w:gridSpan w:val="2"/>
            <w:vAlign w:val="center"/>
          </w:tcPr>
          <w:p w:rsidR="00053C58" w:rsidRPr="001A63E3" w:rsidRDefault="00053C58" w:rsidP="00C626C0">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hanging="9"/>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5</w:t>
            </w:r>
          </w:p>
        </w:tc>
        <w:tc>
          <w:tcPr>
            <w:tcW w:w="6671" w:type="dxa"/>
            <w:gridSpan w:val="2"/>
            <w:vAlign w:val="center"/>
          </w:tcPr>
          <w:p w:rsidR="00053C58" w:rsidRPr="001A63E3" w:rsidRDefault="00053C58" w:rsidP="00C626C0">
            <w:pPr>
              <w:spacing w:line="240" w:lineRule="auto"/>
              <w:ind w:hanging="9"/>
              <w:outlineLvl w:val="1"/>
              <w:rPr>
                <w:sz w:val="24"/>
                <w:szCs w:val="24"/>
              </w:rPr>
            </w:pPr>
            <w:r w:rsidRPr="001A63E3">
              <w:rPr>
                <w:sz w:val="24"/>
                <w:szCs w:val="24"/>
              </w:rPr>
              <w:t>Генератор пены с производительностью пены не менее 600 л/с</w:t>
            </w:r>
          </w:p>
        </w:tc>
        <w:tc>
          <w:tcPr>
            <w:tcW w:w="1417" w:type="dxa"/>
            <w:gridSpan w:val="2"/>
            <w:vAlign w:val="center"/>
          </w:tcPr>
          <w:p w:rsidR="00053C58" w:rsidRPr="001A63E3" w:rsidRDefault="00053C58" w:rsidP="00C626C0">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hanging="9"/>
              <w:jc w:val="center"/>
              <w:outlineLvl w:val="1"/>
              <w:rPr>
                <w:sz w:val="24"/>
                <w:szCs w:val="24"/>
              </w:rPr>
            </w:pPr>
            <w:r w:rsidRPr="001A63E3">
              <w:rPr>
                <w:sz w:val="24"/>
                <w:szCs w:val="24"/>
              </w:rPr>
              <w:t>2</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6</w:t>
            </w:r>
          </w:p>
        </w:tc>
        <w:tc>
          <w:tcPr>
            <w:tcW w:w="6671" w:type="dxa"/>
            <w:gridSpan w:val="2"/>
            <w:vAlign w:val="center"/>
          </w:tcPr>
          <w:p w:rsidR="00053C58" w:rsidRPr="001A63E3" w:rsidRDefault="00053C58" w:rsidP="00C626C0">
            <w:pPr>
              <w:spacing w:line="240" w:lineRule="auto"/>
              <w:ind w:hanging="9"/>
              <w:outlineLvl w:val="1"/>
              <w:rPr>
                <w:sz w:val="24"/>
                <w:szCs w:val="24"/>
              </w:rPr>
            </w:pPr>
            <w:r w:rsidRPr="001A63E3">
              <w:rPr>
                <w:sz w:val="24"/>
                <w:szCs w:val="24"/>
              </w:rPr>
              <w:t>Гидроэлеватор производительностью не менее 600 л/мин</w:t>
            </w:r>
          </w:p>
        </w:tc>
        <w:tc>
          <w:tcPr>
            <w:tcW w:w="1417" w:type="dxa"/>
            <w:gridSpan w:val="2"/>
            <w:vAlign w:val="center"/>
          </w:tcPr>
          <w:p w:rsidR="00053C58" w:rsidRPr="001A63E3" w:rsidRDefault="00053C58" w:rsidP="00C626C0">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hanging="9"/>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7</w:t>
            </w:r>
          </w:p>
        </w:tc>
        <w:tc>
          <w:tcPr>
            <w:tcW w:w="6671" w:type="dxa"/>
            <w:gridSpan w:val="2"/>
            <w:vAlign w:val="center"/>
          </w:tcPr>
          <w:p w:rsidR="00053C58" w:rsidRPr="001A63E3" w:rsidRDefault="00053C58" w:rsidP="00C626C0">
            <w:pPr>
              <w:spacing w:line="240" w:lineRule="auto"/>
              <w:ind w:hanging="9"/>
              <w:outlineLvl w:val="1"/>
              <w:rPr>
                <w:sz w:val="24"/>
                <w:szCs w:val="24"/>
              </w:rPr>
            </w:pPr>
            <w:r w:rsidRPr="001A63E3">
              <w:rPr>
                <w:sz w:val="24"/>
                <w:szCs w:val="24"/>
              </w:rPr>
              <w:t>Головки соединительные ГП 65*50</w:t>
            </w:r>
          </w:p>
        </w:tc>
        <w:tc>
          <w:tcPr>
            <w:tcW w:w="1417" w:type="dxa"/>
            <w:gridSpan w:val="2"/>
            <w:vAlign w:val="center"/>
          </w:tcPr>
          <w:p w:rsidR="00053C58" w:rsidRPr="001A63E3" w:rsidRDefault="00053C58" w:rsidP="00C626C0">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hanging="9"/>
              <w:jc w:val="center"/>
              <w:outlineLvl w:val="1"/>
              <w:rPr>
                <w:sz w:val="24"/>
                <w:szCs w:val="24"/>
              </w:rPr>
            </w:pPr>
            <w:r w:rsidRPr="001A63E3">
              <w:rPr>
                <w:sz w:val="24"/>
                <w:szCs w:val="24"/>
              </w:rPr>
              <w:t>3</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8</w:t>
            </w:r>
          </w:p>
        </w:tc>
        <w:tc>
          <w:tcPr>
            <w:tcW w:w="6671" w:type="dxa"/>
            <w:gridSpan w:val="2"/>
            <w:vAlign w:val="center"/>
          </w:tcPr>
          <w:p w:rsidR="00053C58" w:rsidRPr="001A63E3" w:rsidRDefault="00053C58" w:rsidP="00C626C0">
            <w:pPr>
              <w:spacing w:line="240" w:lineRule="auto"/>
              <w:ind w:hanging="9"/>
              <w:outlineLvl w:val="1"/>
              <w:rPr>
                <w:sz w:val="24"/>
                <w:szCs w:val="24"/>
              </w:rPr>
            </w:pPr>
            <w:r w:rsidRPr="001A63E3">
              <w:rPr>
                <w:sz w:val="24"/>
                <w:szCs w:val="24"/>
              </w:rPr>
              <w:t>Головки соединительные ГП 80*50</w:t>
            </w:r>
          </w:p>
        </w:tc>
        <w:tc>
          <w:tcPr>
            <w:tcW w:w="1417" w:type="dxa"/>
            <w:gridSpan w:val="2"/>
            <w:vAlign w:val="center"/>
          </w:tcPr>
          <w:p w:rsidR="00053C58" w:rsidRPr="001A63E3" w:rsidRDefault="00053C58" w:rsidP="00C626C0">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hanging="9"/>
              <w:jc w:val="center"/>
              <w:outlineLvl w:val="1"/>
              <w:rPr>
                <w:sz w:val="24"/>
                <w:szCs w:val="24"/>
              </w:rPr>
            </w:pPr>
            <w:r w:rsidRPr="001A63E3">
              <w:rPr>
                <w:sz w:val="24"/>
                <w:szCs w:val="24"/>
              </w:rPr>
              <w:t>3</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9</w:t>
            </w:r>
          </w:p>
        </w:tc>
        <w:tc>
          <w:tcPr>
            <w:tcW w:w="6671" w:type="dxa"/>
            <w:gridSpan w:val="2"/>
            <w:vAlign w:val="center"/>
          </w:tcPr>
          <w:p w:rsidR="00053C58" w:rsidRPr="001A63E3" w:rsidRDefault="00053C58" w:rsidP="00C626C0">
            <w:pPr>
              <w:spacing w:line="240" w:lineRule="auto"/>
              <w:ind w:hanging="9"/>
              <w:outlineLvl w:val="1"/>
              <w:rPr>
                <w:sz w:val="24"/>
                <w:szCs w:val="24"/>
              </w:rPr>
            </w:pPr>
            <w:r w:rsidRPr="001A63E3">
              <w:rPr>
                <w:sz w:val="24"/>
                <w:szCs w:val="24"/>
              </w:rPr>
              <w:t>Головки соединительные ГП 80*65</w:t>
            </w:r>
          </w:p>
        </w:tc>
        <w:tc>
          <w:tcPr>
            <w:tcW w:w="1417" w:type="dxa"/>
            <w:gridSpan w:val="2"/>
            <w:vAlign w:val="center"/>
          </w:tcPr>
          <w:p w:rsidR="00053C58" w:rsidRPr="001A63E3" w:rsidRDefault="00053C58" w:rsidP="00C626C0">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hanging="9"/>
              <w:jc w:val="center"/>
              <w:outlineLvl w:val="1"/>
              <w:rPr>
                <w:sz w:val="24"/>
                <w:szCs w:val="24"/>
              </w:rPr>
            </w:pPr>
            <w:r w:rsidRPr="001A63E3">
              <w:rPr>
                <w:sz w:val="24"/>
                <w:szCs w:val="24"/>
              </w:rPr>
              <w:t>3</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10</w:t>
            </w:r>
          </w:p>
        </w:tc>
        <w:tc>
          <w:tcPr>
            <w:tcW w:w="6671" w:type="dxa"/>
            <w:gridSpan w:val="2"/>
            <w:vAlign w:val="center"/>
          </w:tcPr>
          <w:p w:rsidR="00053C58" w:rsidRPr="001A63E3" w:rsidRDefault="00053C58" w:rsidP="00C626C0">
            <w:pPr>
              <w:spacing w:line="240" w:lineRule="auto"/>
              <w:ind w:hanging="9"/>
              <w:outlineLvl w:val="1"/>
              <w:rPr>
                <w:sz w:val="24"/>
                <w:szCs w:val="24"/>
              </w:rPr>
            </w:pPr>
            <w:r w:rsidRPr="001A63E3">
              <w:rPr>
                <w:sz w:val="24"/>
                <w:szCs w:val="24"/>
              </w:rPr>
              <w:t>Багор цельнометаллический</w:t>
            </w:r>
          </w:p>
        </w:tc>
        <w:tc>
          <w:tcPr>
            <w:tcW w:w="1417" w:type="dxa"/>
            <w:gridSpan w:val="2"/>
            <w:vAlign w:val="center"/>
          </w:tcPr>
          <w:p w:rsidR="00053C58" w:rsidRPr="001A63E3" w:rsidRDefault="00053C58" w:rsidP="00C626C0">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hanging="9"/>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11</w:t>
            </w:r>
          </w:p>
        </w:tc>
        <w:tc>
          <w:tcPr>
            <w:tcW w:w="6671" w:type="dxa"/>
            <w:gridSpan w:val="2"/>
            <w:vAlign w:val="center"/>
          </w:tcPr>
          <w:p w:rsidR="00053C58" w:rsidRPr="001A63E3" w:rsidRDefault="00053C58" w:rsidP="00C626C0">
            <w:pPr>
              <w:spacing w:line="240" w:lineRule="auto"/>
              <w:ind w:hanging="9"/>
              <w:outlineLvl w:val="1"/>
              <w:rPr>
                <w:sz w:val="24"/>
                <w:szCs w:val="24"/>
              </w:rPr>
            </w:pPr>
            <w:r w:rsidRPr="001A63E3">
              <w:rPr>
                <w:sz w:val="24"/>
                <w:szCs w:val="24"/>
              </w:rPr>
              <w:t>Крюк пожарного</w:t>
            </w:r>
          </w:p>
        </w:tc>
        <w:tc>
          <w:tcPr>
            <w:tcW w:w="1417" w:type="dxa"/>
            <w:gridSpan w:val="2"/>
            <w:vAlign w:val="center"/>
          </w:tcPr>
          <w:p w:rsidR="00053C58" w:rsidRPr="001A63E3" w:rsidRDefault="00053C58" w:rsidP="00C626C0">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hanging="9"/>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12</w:t>
            </w:r>
          </w:p>
        </w:tc>
        <w:tc>
          <w:tcPr>
            <w:tcW w:w="6671" w:type="dxa"/>
            <w:gridSpan w:val="2"/>
            <w:vAlign w:val="center"/>
          </w:tcPr>
          <w:p w:rsidR="00053C58" w:rsidRPr="001A63E3" w:rsidRDefault="00053C58" w:rsidP="00C626C0">
            <w:pPr>
              <w:spacing w:line="240" w:lineRule="auto"/>
              <w:ind w:hanging="9"/>
              <w:outlineLvl w:val="1"/>
              <w:rPr>
                <w:sz w:val="24"/>
                <w:szCs w:val="24"/>
              </w:rPr>
            </w:pPr>
            <w:r w:rsidRPr="001A63E3">
              <w:rPr>
                <w:sz w:val="24"/>
                <w:szCs w:val="24"/>
              </w:rPr>
              <w:t>Задержка рукавная</w:t>
            </w:r>
          </w:p>
        </w:tc>
        <w:tc>
          <w:tcPr>
            <w:tcW w:w="1417" w:type="dxa"/>
            <w:gridSpan w:val="2"/>
            <w:vAlign w:val="center"/>
          </w:tcPr>
          <w:p w:rsidR="00053C58" w:rsidRPr="001A63E3" w:rsidRDefault="00053C58" w:rsidP="00C626C0">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hanging="9"/>
              <w:jc w:val="center"/>
              <w:outlineLvl w:val="1"/>
              <w:rPr>
                <w:sz w:val="24"/>
                <w:szCs w:val="24"/>
              </w:rPr>
            </w:pPr>
            <w:r w:rsidRPr="001A63E3">
              <w:rPr>
                <w:sz w:val="24"/>
                <w:szCs w:val="24"/>
              </w:rPr>
              <w:t>4</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13</w:t>
            </w:r>
          </w:p>
        </w:tc>
        <w:tc>
          <w:tcPr>
            <w:tcW w:w="6671" w:type="dxa"/>
            <w:gridSpan w:val="2"/>
            <w:vAlign w:val="center"/>
          </w:tcPr>
          <w:p w:rsidR="00053C58" w:rsidRPr="001A63E3" w:rsidRDefault="00053C58" w:rsidP="00C626C0">
            <w:pPr>
              <w:spacing w:line="240" w:lineRule="auto"/>
              <w:ind w:hanging="9"/>
              <w:outlineLvl w:val="1"/>
              <w:rPr>
                <w:sz w:val="24"/>
                <w:szCs w:val="24"/>
              </w:rPr>
            </w:pPr>
            <w:r w:rsidRPr="001A63E3">
              <w:rPr>
                <w:sz w:val="24"/>
                <w:szCs w:val="24"/>
              </w:rPr>
              <w:t>Зажим 80</w:t>
            </w:r>
          </w:p>
        </w:tc>
        <w:tc>
          <w:tcPr>
            <w:tcW w:w="1417" w:type="dxa"/>
            <w:gridSpan w:val="2"/>
            <w:vAlign w:val="center"/>
          </w:tcPr>
          <w:p w:rsidR="00053C58" w:rsidRPr="001A63E3" w:rsidRDefault="00053C58" w:rsidP="00C626C0">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hanging="9"/>
              <w:jc w:val="center"/>
              <w:outlineLvl w:val="1"/>
              <w:rPr>
                <w:sz w:val="24"/>
                <w:szCs w:val="24"/>
              </w:rPr>
            </w:pPr>
            <w:r w:rsidRPr="001A63E3">
              <w:rPr>
                <w:sz w:val="24"/>
                <w:szCs w:val="24"/>
              </w:rPr>
              <w:t>4</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14</w:t>
            </w:r>
          </w:p>
        </w:tc>
        <w:tc>
          <w:tcPr>
            <w:tcW w:w="6671" w:type="dxa"/>
            <w:gridSpan w:val="2"/>
            <w:vAlign w:val="center"/>
          </w:tcPr>
          <w:p w:rsidR="00053C58" w:rsidRPr="001A63E3" w:rsidRDefault="00053C58" w:rsidP="00C626C0">
            <w:pPr>
              <w:spacing w:line="240" w:lineRule="auto"/>
              <w:ind w:hanging="9"/>
              <w:outlineLvl w:val="1"/>
              <w:rPr>
                <w:sz w:val="24"/>
                <w:szCs w:val="24"/>
              </w:rPr>
            </w:pPr>
            <w:r w:rsidRPr="001A63E3">
              <w:rPr>
                <w:sz w:val="24"/>
                <w:szCs w:val="24"/>
              </w:rPr>
              <w:t>Ключ 80</w:t>
            </w:r>
          </w:p>
        </w:tc>
        <w:tc>
          <w:tcPr>
            <w:tcW w:w="1417" w:type="dxa"/>
            <w:gridSpan w:val="2"/>
            <w:vAlign w:val="center"/>
          </w:tcPr>
          <w:p w:rsidR="00053C58" w:rsidRPr="001A63E3" w:rsidRDefault="00053C58" w:rsidP="00C626C0">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hanging="9"/>
              <w:jc w:val="center"/>
              <w:outlineLvl w:val="1"/>
              <w:rPr>
                <w:sz w:val="24"/>
                <w:szCs w:val="24"/>
              </w:rPr>
            </w:pPr>
            <w:r w:rsidRPr="001A63E3">
              <w:rPr>
                <w:sz w:val="24"/>
                <w:szCs w:val="24"/>
              </w:rPr>
              <w:t>2</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15</w:t>
            </w:r>
          </w:p>
        </w:tc>
        <w:tc>
          <w:tcPr>
            <w:tcW w:w="6671" w:type="dxa"/>
            <w:gridSpan w:val="2"/>
            <w:vAlign w:val="center"/>
          </w:tcPr>
          <w:p w:rsidR="00053C58" w:rsidRPr="001A63E3" w:rsidRDefault="00053C58" w:rsidP="00C626C0">
            <w:pPr>
              <w:spacing w:line="240" w:lineRule="auto"/>
              <w:ind w:hanging="9"/>
              <w:outlineLvl w:val="1"/>
              <w:rPr>
                <w:sz w:val="24"/>
                <w:szCs w:val="24"/>
              </w:rPr>
            </w:pPr>
            <w:r w:rsidRPr="001A63E3">
              <w:rPr>
                <w:sz w:val="24"/>
                <w:szCs w:val="24"/>
              </w:rPr>
              <w:t>Ключ 150</w:t>
            </w:r>
          </w:p>
        </w:tc>
        <w:tc>
          <w:tcPr>
            <w:tcW w:w="1417" w:type="dxa"/>
            <w:gridSpan w:val="2"/>
            <w:vAlign w:val="center"/>
          </w:tcPr>
          <w:p w:rsidR="00053C58" w:rsidRPr="001A63E3" w:rsidRDefault="00053C58" w:rsidP="00C626C0">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hanging="9"/>
              <w:jc w:val="center"/>
              <w:outlineLvl w:val="1"/>
              <w:rPr>
                <w:sz w:val="24"/>
                <w:szCs w:val="24"/>
              </w:rPr>
            </w:pPr>
            <w:r w:rsidRPr="001A63E3">
              <w:rPr>
                <w:sz w:val="24"/>
                <w:szCs w:val="24"/>
              </w:rPr>
              <w:t>2</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16</w:t>
            </w:r>
          </w:p>
        </w:tc>
        <w:tc>
          <w:tcPr>
            <w:tcW w:w="6671" w:type="dxa"/>
            <w:gridSpan w:val="2"/>
            <w:vAlign w:val="center"/>
          </w:tcPr>
          <w:p w:rsidR="00053C58" w:rsidRPr="001A63E3" w:rsidRDefault="00053C58" w:rsidP="00C626C0">
            <w:pPr>
              <w:spacing w:line="240" w:lineRule="auto"/>
              <w:ind w:hanging="9"/>
              <w:outlineLvl w:val="1"/>
              <w:rPr>
                <w:sz w:val="24"/>
                <w:szCs w:val="24"/>
              </w:rPr>
            </w:pPr>
            <w:r w:rsidRPr="001A63E3">
              <w:rPr>
                <w:sz w:val="24"/>
                <w:szCs w:val="24"/>
              </w:rPr>
              <w:t>Мостик рукавный из полимерных материалов</w:t>
            </w:r>
          </w:p>
        </w:tc>
        <w:tc>
          <w:tcPr>
            <w:tcW w:w="1417" w:type="dxa"/>
            <w:gridSpan w:val="2"/>
            <w:vAlign w:val="center"/>
          </w:tcPr>
          <w:p w:rsidR="00053C58" w:rsidRPr="001A63E3" w:rsidRDefault="00053C58" w:rsidP="00C626C0">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hanging="9"/>
              <w:jc w:val="center"/>
              <w:outlineLvl w:val="1"/>
              <w:rPr>
                <w:sz w:val="24"/>
                <w:szCs w:val="24"/>
              </w:rPr>
            </w:pPr>
            <w:r w:rsidRPr="001A63E3">
              <w:rPr>
                <w:sz w:val="24"/>
                <w:szCs w:val="24"/>
              </w:rPr>
              <w:t>2</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17</w:t>
            </w:r>
          </w:p>
        </w:tc>
        <w:tc>
          <w:tcPr>
            <w:tcW w:w="6671" w:type="dxa"/>
            <w:gridSpan w:val="2"/>
            <w:vAlign w:val="center"/>
          </w:tcPr>
          <w:p w:rsidR="00053C58" w:rsidRPr="001A63E3" w:rsidRDefault="00053C58" w:rsidP="00C626C0">
            <w:pPr>
              <w:spacing w:line="240" w:lineRule="auto"/>
              <w:ind w:hanging="9"/>
              <w:outlineLvl w:val="1"/>
              <w:rPr>
                <w:sz w:val="24"/>
                <w:szCs w:val="24"/>
              </w:rPr>
            </w:pPr>
            <w:r w:rsidRPr="001A63E3">
              <w:rPr>
                <w:sz w:val="24"/>
                <w:szCs w:val="24"/>
              </w:rPr>
              <w:t xml:space="preserve">Огнетушитель порошковый с массой заряда не менее </w:t>
            </w:r>
            <w:smartTag w:uri="urn:schemas-microsoft-com:office:smarttags" w:element="metricconverter">
              <w:smartTagPr>
                <w:attr w:name="ProductID" w:val="5 кг"/>
              </w:smartTagPr>
              <w:r w:rsidRPr="001A63E3">
                <w:rPr>
                  <w:sz w:val="24"/>
                  <w:szCs w:val="24"/>
                </w:rPr>
                <w:t>5 кг</w:t>
              </w:r>
            </w:smartTag>
          </w:p>
        </w:tc>
        <w:tc>
          <w:tcPr>
            <w:tcW w:w="1417" w:type="dxa"/>
            <w:gridSpan w:val="2"/>
            <w:vAlign w:val="center"/>
          </w:tcPr>
          <w:p w:rsidR="00053C58" w:rsidRPr="001A63E3" w:rsidRDefault="00053C58" w:rsidP="00C626C0">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hanging="9"/>
              <w:jc w:val="center"/>
              <w:outlineLvl w:val="1"/>
              <w:rPr>
                <w:sz w:val="24"/>
                <w:szCs w:val="24"/>
              </w:rPr>
            </w:pPr>
            <w:r w:rsidRPr="001A63E3">
              <w:rPr>
                <w:sz w:val="24"/>
                <w:szCs w:val="24"/>
              </w:rPr>
              <w:t>2</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18</w:t>
            </w:r>
          </w:p>
        </w:tc>
        <w:tc>
          <w:tcPr>
            <w:tcW w:w="6671" w:type="dxa"/>
            <w:gridSpan w:val="2"/>
            <w:vAlign w:val="center"/>
          </w:tcPr>
          <w:p w:rsidR="00053C58" w:rsidRPr="001A63E3" w:rsidRDefault="00053C58" w:rsidP="00C626C0">
            <w:pPr>
              <w:spacing w:line="240" w:lineRule="auto"/>
              <w:ind w:hanging="9"/>
              <w:outlineLvl w:val="1"/>
              <w:rPr>
                <w:sz w:val="24"/>
                <w:szCs w:val="24"/>
              </w:rPr>
            </w:pPr>
            <w:r w:rsidRPr="001A63E3">
              <w:rPr>
                <w:sz w:val="24"/>
                <w:szCs w:val="24"/>
              </w:rPr>
              <w:t xml:space="preserve">Рукава пожарные напорные </w:t>
            </w:r>
            <w:r w:rsidRPr="001A63E3">
              <w:rPr>
                <w:sz w:val="24"/>
                <w:szCs w:val="24"/>
                <w:lang w:val="en-US"/>
              </w:rPr>
              <w:t>D</w:t>
            </w:r>
            <w:r w:rsidRPr="001A63E3">
              <w:rPr>
                <w:sz w:val="24"/>
                <w:szCs w:val="24"/>
              </w:rPr>
              <w:t xml:space="preserve">50, длиной не менее </w:t>
            </w:r>
            <w:smartTag w:uri="urn:schemas-microsoft-com:office:smarttags" w:element="metricconverter">
              <w:smartTagPr>
                <w:attr w:name="ProductID" w:val="20 м"/>
              </w:smartTagPr>
              <w:r w:rsidRPr="001A63E3">
                <w:rPr>
                  <w:sz w:val="24"/>
                  <w:szCs w:val="24"/>
                </w:rPr>
                <w:t>20 м</w:t>
              </w:r>
            </w:smartTag>
            <w:r w:rsidRPr="001A63E3">
              <w:rPr>
                <w:sz w:val="24"/>
                <w:szCs w:val="24"/>
              </w:rPr>
              <w:t xml:space="preserve">, </w:t>
            </w:r>
          </w:p>
          <w:p w:rsidR="00053C58" w:rsidRPr="001A63E3" w:rsidRDefault="00053C58" w:rsidP="00C626C0">
            <w:pPr>
              <w:spacing w:line="240" w:lineRule="auto"/>
              <w:ind w:hanging="9"/>
              <w:outlineLvl w:val="1"/>
              <w:rPr>
                <w:sz w:val="24"/>
                <w:szCs w:val="24"/>
              </w:rPr>
            </w:pPr>
            <w:r w:rsidRPr="001A63E3">
              <w:rPr>
                <w:sz w:val="24"/>
                <w:szCs w:val="24"/>
              </w:rPr>
              <w:t>с соединительной арматурой</w:t>
            </w:r>
          </w:p>
        </w:tc>
        <w:tc>
          <w:tcPr>
            <w:tcW w:w="1417" w:type="dxa"/>
            <w:gridSpan w:val="2"/>
            <w:vAlign w:val="center"/>
          </w:tcPr>
          <w:p w:rsidR="00053C58" w:rsidRPr="001A63E3" w:rsidRDefault="00053C58" w:rsidP="00C626C0">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hanging="9"/>
              <w:jc w:val="center"/>
              <w:outlineLvl w:val="1"/>
              <w:rPr>
                <w:sz w:val="24"/>
                <w:szCs w:val="24"/>
              </w:rPr>
            </w:pPr>
            <w:r w:rsidRPr="001A63E3">
              <w:rPr>
                <w:sz w:val="24"/>
                <w:szCs w:val="24"/>
              </w:rPr>
              <w:t>6</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19</w:t>
            </w:r>
          </w:p>
        </w:tc>
        <w:tc>
          <w:tcPr>
            <w:tcW w:w="6671" w:type="dxa"/>
            <w:gridSpan w:val="2"/>
            <w:vAlign w:val="center"/>
          </w:tcPr>
          <w:p w:rsidR="00053C58" w:rsidRPr="001A63E3" w:rsidRDefault="00053C58" w:rsidP="00C626C0">
            <w:pPr>
              <w:spacing w:line="240" w:lineRule="auto"/>
              <w:ind w:hanging="9"/>
              <w:outlineLvl w:val="1"/>
              <w:rPr>
                <w:sz w:val="24"/>
                <w:szCs w:val="24"/>
              </w:rPr>
            </w:pPr>
            <w:r w:rsidRPr="001A63E3">
              <w:rPr>
                <w:sz w:val="24"/>
                <w:szCs w:val="24"/>
              </w:rPr>
              <w:t xml:space="preserve">Рукава пожарные напорные </w:t>
            </w:r>
            <w:r w:rsidRPr="001A63E3">
              <w:rPr>
                <w:sz w:val="24"/>
                <w:szCs w:val="24"/>
                <w:lang w:val="en-US"/>
              </w:rPr>
              <w:t>D</w:t>
            </w:r>
            <w:r w:rsidRPr="001A63E3">
              <w:rPr>
                <w:sz w:val="24"/>
                <w:szCs w:val="24"/>
              </w:rPr>
              <w:t xml:space="preserve">80, длиной не менее </w:t>
            </w:r>
            <w:smartTag w:uri="urn:schemas-microsoft-com:office:smarttags" w:element="metricconverter">
              <w:smartTagPr>
                <w:attr w:name="ProductID" w:val="4 м"/>
              </w:smartTagPr>
              <w:r w:rsidRPr="001A63E3">
                <w:rPr>
                  <w:sz w:val="24"/>
                  <w:szCs w:val="24"/>
                </w:rPr>
                <w:t>4 м</w:t>
              </w:r>
            </w:smartTag>
            <w:r w:rsidRPr="001A63E3">
              <w:rPr>
                <w:sz w:val="24"/>
                <w:szCs w:val="24"/>
              </w:rPr>
              <w:t xml:space="preserve">, </w:t>
            </w:r>
          </w:p>
          <w:p w:rsidR="00053C58" w:rsidRPr="001A63E3" w:rsidRDefault="00053C58" w:rsidP="00C626C0">
            <w:pPr>
              <w:spacing w:line="240" w:lineRule="auto"/>
              <w:ind w:hanging="9"/>
              <w:outlineLvl w:val="1"/>
              <w:rPr>
                <w:sz w:val="24"/>
                <w:szCs w:val="24"/>
              </w:rPr>
            </w:pPr>
            <w:r w:rsidRPr="001A63E3">
              <w:rPr>
                <w:sz w:val="24"/>
                <w:szCs w:val="24"/>
              </w:rPr>
              <w:t>с соединительной арматурой</w:t>
            </w:r>
          </w:p>
        </w:tc>
        <w:tc>
          <w:tcPr>
            <w:tcW w:w="1417" w:type="dxa"/>
            <w:gridSpan w:val="2"/>
            <w:vAlign w:val="center"/>
          </w:tcPr>
          <w:p w:rsidR="00053C58" w:rsidRPr="001A63E3" w:rsidRDefault="00053C58" w:rsidP="00C626C0">
            <w:pPr>
              <w:spacing w:line="240" w:lineRule="auto"/>
              <w:ind w:left="-107" w:right="-41" w:hanging="9"/>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hanging="9"/>
              <w:jc w:val="center"/>
              <w:outlineLvl w:val="1"/>
              <w:rPr>
                <w:sz w:val="24"/>
                <w:szCs w:val="24"/>
              </w:rPr>
            </w:pPr>
            <w:r w:rsidRPr="001A63E3">
              <w:rPr>
                <w:sz w:val="24"/>
                <w:szCs w:val="24"/>
              </w:rPr>
              <w:t>2</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20</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 xml:space="preserve">Рукава пожарные напорные </w:t>
            </w:r>
            <w:r w:rsidRPr="001A63E3">
              <w:rPr>
                <w:sz w:val="24"/>
                <w:szCs w:val="24"/>
                <w:lang w:val="en-US"/>
              </w:rPr>
              <w:t>D</w:t>
            </w:r>
            <w:r w:rsidRPr="001A63E3">
              <w:rPr>
                <w:sz w:val="24"/>
                <w:szCs w:val="24"/>
              </w:rPr>
              <w:t xml:space="preserve">80, длиной не менее </w:t>
            </w:r>
            <w:smartTag w:uri="urn:schemas-microsoft-com:office:smarttags" w:element="metricconverter">
              <w:smartTagPr>
                <w:attr w:name="ProductID" w:val="20 м"/>
              </w:smartTagPr>
              <w:r w:rsidRPr="001A63E3">
                <w:rPr>
                  <w:sz w:val="24"/>
                  <w:szCs w:val="24"/>
                </w:rPr>
                <w:t>20 м</w:t>
              </w:r>
            </w:smartTag>
            <w:r w:rsidRPr="001A63E3">
              <w:rPr>
                <w:sz w:val="24"/>
                <w:szCs w:val="24"/>
              </w:rPr>
              <w:t xml:space="preserve">, </w:t>
            </w:r>
          </w:p>
          <w:p w:rsidR="00053C58" w:rsidRPr="001A63E3" w:rsidRDefault="00053C58" w:rsidP="00C626C0">
            <w:pPr>
              <w:spacing w:line="240" w:lineRule="auto"/>
              <w:ind w:firstLine="34"/>
              <w:outlineLvl w:val="1"/>
              <w:rPr>
                <w:sz w:val="24"/>
                <w:szCs w:val="24"/>
              </w:rPr>
            </w:pPr>
            <w:r w:rsidRPr="001A63E3">
              <w:rPr>
                <w:sz w:val="24"/>
                <w:szCs w:val="24"/>
              </w:rPr>
              <w:t>с соединительной арматурой</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8</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21</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 xml:space="preserve">Рукав КЩ-1-32-3 длиной не менее </w:t>
            </w:r>
            <w:smartTag w:uri="urn:schemas-microsoft-com:office:smarttags" w:element="metricconverter">
              <w:smartTagPr>
                <w:attr w:name="ProductID" w:val="4 м"/>
              </w:smartTagPr>
              <w:r w:rsidRPr="001A63E3">
                <w:rPr>
                  <w:sz w:val="24"/>
                  <w:szCs w:val="24"/>
                </w:rPr>
                <w:t>4 м</w:t>
              </w:r>
            </w:smartTag>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22</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 xml:space="preserve">Рукав всасывающий В-1-125 длиной не менее </w:t>
            </w:r>
            <w:smartTag w:uri="urn:schemas-microsoft-com:office:smarttags" w:element="metricconverter">
              <w:smartTagPr>
                <w:attr w:name="ProductID" w:val="4 м"/>
              </w:smartTagPr>
              <w:r w:rsidRPr="001A63E3">
                <w:rPr>
                  <w:sz w:val="24"/>
                  <w:szCs w:val="24"/>
                </w:rPr>
                <w:t>4 м</w:t>
              </w:r>
            </w:smartTag>
            <w:r w:rsidRPr="001A63E3">
              <w:rPr>
                <w:sz w:val="24"/>
                <w:szCs w:val="24"/>
              </w:rPr>
              <w:t xml:space="preserve"> с соединительной арматурой 125</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2</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23</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 xml:space="preserve">Рукав напорно-всасывающий В-2-75-10 длиной не менее </w:t>
            </w:r>
            <w:smartTag w:uri="urn:schemas-microsoft-com:office:smarttags" w:element="metricconverter">
              <w:smartTagPr>
                <w:attr w:name="ProductID" w:val="4 м"/>
              </w:smartTagPr>
              <w:r w:rsidRPr="001A63E3">
                <w:rPr>
                  <w:sz w:val="24"/>
                  <w:szCs w:val="24"/>
                </w:rPr>
                <w:t>4 м</w:t>
              </w:r>
            </w:smartTag>
            <w:r w:rsidRPr="001A63E3">
              <w:rPr>
                <w:sz w:val="24"/>
                <w:szCs w:val="24"/>
              </w:rPr>
              <w:t xml:space="preserve"> с соединительной арматурой 80</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2</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24</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 xml:space="preserve">Сетка всасывающая </w:t>
            </w:r>
            <w:r w:rsidRPr="001A63E3">
              <w:rPr>
                <w:sz w:val="24"/>
                <w:szCs w:val="24"/>
                <w:lang w:val="en-US"/>
              </w:rPr>
              <w:t>D</w:t>
            </w:r>
            <w:r w:rsidRPr="001A63E3">
              <w:rPr>
                <w:sz w:val="24"/>
                <w:szCs w:val="24"/>
              </w:rPr>
              <w:t xml:space="preserve">125 с канатом капроновым </w:t>
            </w:r>
            <w:r w:rsidRPr="001A63E3">
              <w:rPr>
                <w:sz w:val="24"/>
                <w:szCs w:val="24"/>
                <w:lang w:val="en-US"/>
              </w:rPr>
              <w:t>D</w:t>
            </w:r>
            <w:r w:rsidRPr="001A63E3">
              <w:rPr>
                <w:sz w:val="24"/>
                <w:szCs w:val="24"/>
              </w:rPr>
              <w:t xml:space="preserve">11 мм длиной не менее </w:t>
            </w:r>
            <w:smartTag w:uri="urn:schemas-microsoft-com:office:smarttags" w:element="metricconverter">
              <w:smartTagPr>
                <w:attr w:name="ProductID" w:val="12 м"/>
              </w:smartTagPr>
              <w:r w:rsidRPr="001A63E3">
                <w:rPr>
                  <w:sz w:val="24"/>
                  <w:szCs w:val="24"/>
                </w:rPr>
                <w:t>12 м</w:t>
              </w:r>
            </w:smartTag>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25</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 xml:space="preserve">Ствол ручной </w:t>
            </w:r>
            <w:proofErr w:type="spellStart"/>
            <w:r w:rsidRPr="001A63E3">
              <w:rPr>
                <w:sz w:val="24"/>
                <w:szCs w:val="24"/>
              </w:rPr>
              <w:t>перекрывной</w:t>
            </w:r>
            <w:proofErr w:type="spellEnd"/>
            <w:r w:rsidRPr="001A63E3">
              <w:rPr>
                <w:sz w:val="24"/>
                <w:szCs w:val="24"/>
              </w:rPr>
              <w:t xml:space="preserve"> </w:t>
            </w:r>
            <w:proofErr w:type="spellStart"/>
            <w:r w:rsidRPr="001A63E3">
              <w:rPr>
                <w:sz w:val="24"/>
                <w:szCs w:val="24"/>
                <w:lang w:val="en-US"/>
              </w:rPr>
              <w:t>Dy</w:t>
            </w:r>
            <w:proofErr w:type="spellEnd"/>
            <w:r w:rsidRPr="001A63E3">
              <w:rPr>
                <w:sz w:val="24"/>
                <w:szCs w:val="24"/>
                <w:lang w:val="en-US"/>
              </w:rPr>
              <w:t xml:space="preserve"> </w:t>
            </w:r>
            <w:r w:rsidRPr="001A63E3">
              <w:rPr>
                <w:sz w:val="24"/>
                <w:szCs w:val="24"/>
              </w:rPr>
              <w:t>50</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2</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26</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 xml:space="preserve">Ствол ручной комбинированный </w:t>
            </w:r>
            <w:proofErr w:type="spellStart"/>
            <w:r w:rsidRPr="001A63E3">
              <w:rPr>
                <w:sz w:val="24"/>
                <w:szCs w:val="24"/>
                <w:lang w:val="en-US"/>
              </w:rPr>
              <w:t>Dy</w:t>
            </w:r>
            <w:proofErr w:type="spellEnd"/>
            <w:r w:rsidRPr="001A63E3">
              <w:rPr>
                <w:sz w:val="24"/>
                <w:szCs w:val="24"/>
              </w:rPr>
              <w:t xml:space="preserve"> 50</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2</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27</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 xml:space="preserve">Ствол ручной </w:t>
            </w:r>
            <w:proofErr w:type="spellStart"/>
            <w:r w:rsidRPr="001A63E3">
              <w:rPr>
                <w:sz w:val="24"/>
                <w:szCs w:val="24"/>
              </w:rPr>
              <w:t>перекрывной</w:t>
            </w:r>
            <w:proofErr w:type="spellEnd"/>
            <w:r w:rsidRPr="001A63E3">
              <w:rPr>
                <w:sz w:val="24"/>
                <w:szCs w:val="24"/>
                <w:lang w:val="en-US"/>
              </w:rPr>
              <w:t xml:space="preserve"> </w:t>
            </w:r>
            <w:proofErr w:type="spellStart"/>
            <w:r w:rsidRPr="001A63E3">
              <w:rPr>
                <w:sz w:val="24"/>
                <w:szCs w:val="24"/>
                <w:lang w:val="en-US"/>
              </w:rPr>
              <w:t>Dy</w:t>
            </w:r>
            <w:proofErr w:type="spellEnd"/>
            <w:r w:rsidRPr="001A63E3">
              <w:rPr>
                <w:sz w:val="24"/>
                <w:szCs w:val="24"/>
                <w:lang w:val="en-US"/>
              </w:rPr>
              <w:t xml:space="preserve"> 70</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2</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lastRenderedPageBreak/>
              <w:t>28</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 xml:space="preserve">Ствол ручной комбинированный </w:t>
            </w:r>
            <w:proofErr w:type="spellStart"/>
            <w:r w:rsidRPr="001A63E3">
              <w:rPr>
                <w:sz w:val="24"/>
                <w:szCs w:val="24"/>
                <w:lang w:val="en-US"/>
              </w:rPr>
              <w:t>Dy</w:t>
            </w:r>
            <w:proofErr w:type="spellEnd"/>
            <w:r w:rsidRPr="001A63E3">
              <w:rPr>
                <w:sz w:val="24"/>
                <w:szCs w:val="24"/>
              </w:rPr>
              <w:t xml:space="preserve"> 70</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2</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29</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Ствол пожарный (воздушно-пенный)   СВП</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30</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Ствол лафетный переносной (расход не менее 20 л/сек)</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31</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 xml:space="preserve">Лестница </w:t>
            </w:r>
            <w:proofErr w:type="spellStart"/>
            <w:r w:rsidRPr="001A63E3">
              <w:rPr>
                <w:sz w:val="24"/>
                <w:szCs w:val="24"/>
              </w:rPr>
              <w:t>трехколенная</w:t>
            </w:r>
            <w:proofErr w:type="spellEnd"/>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32</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Лестница штурмовка</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33</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Лом легкий</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34</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Лом тяжелый</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35</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Лом универсальный</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36</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Лом с шаровой головкой</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37</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Лопата штыковая</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38</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Лопата совковая</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39</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 xml:space="preserve">Фонарь электрический с зарядным устройством не менее ФОС-3 </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2</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40</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Медицинская аптечка для оснащения транспортных средств</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41</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Знак аварийной остановки</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42</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Инструмент и принадлежности согласно ведомости изготовителя шасси</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Комплект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43</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Канистра для воды емкостью не менее 5л</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44</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Канистра для воды емкостью не менее 20л</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45</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Колодки противооткатные</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2</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46</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Буксирный трос</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47</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Лампа паяльная</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48</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Набор гаечных ключей</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Комплект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49</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Сумка для документов</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1</w:t>
            </w:r>
          </w:p>
        </w:tc>
      </w:tr>
      <w:tr w:rsidR="00053C58" w:rsidRPr="00261E4B" w:rsidTr="00C626C0">
        <w:tc>
          <w:tcPr>
            <w:tcW w:w="567" w:type="dxa"/>
            <w:vAlign w:val="center"/>
          </w:tcPr>
          <w:p w:rsidR="00053C58" w:rsidRPr="00BC6118" w:rsidRDefault="00053C58" w:rsidP="00C626C0">
            <w:pPr>
              <w:pStyle w:val="aff8"/>
              <w:ind w:left="0" w:right="34"/>
              <w:jc w:val="center"/>
              <w:outlineLvl w:val="1"/>
              <w:rPr>
                <w:rFonts w:ascii="Times New Roman" w:hAnsi="Times New Roman"/>
                <w:b/>
                <w:sz w:val="24"/>
                <w:szCs w:val="24"/>
              </w:rPr>
            </w:pPr>
            <w:r w:rsidRPr="00BC6118">
              <w:rPr>
                <w:rFonts w:ascii="Times New Roman" w:hAnsi="Times New Roman"/>
                <w:b/>
                <w:sz w:val="24"/>
                <w:szCs w:val="24"/>
              </w:rPr>
              <w:t>50</w:t>
            </w:r>
          </w:p>
        </w:tc>
        <w:tc>
          <w:tcPr>
            <w:tcW w:w="6671" w:type="dxa"/>
            <w:gridSpan w:val="2"/>
            <w:vAlign w:val="center"/>
          </w:tcPr>
          <w:p w:rsidR="00053C58" w:rsidRPr="001A63E3" w:rsidRDefault="00053C58" w:rsidP="00C626C0">
            <w:pPr>
              <w:spacing w:line="240" w:lineRule="auto"/>
              <w:ind w:firstLine="34"/>
              <w:outlineLvl w:val="1"/>
              <w:rPr>
                <w:sz w:val="24"/>
                <w:szCs w:val="24"/>
              </w:rPr>
            </w:pPr>
            <w:r w:rsidRPr="001A63E3">
              <w:rPr>
                <w:sz w:val="24"/>
                <w:szCs w:val="24"/>
              </w:rPr>
              <w:t>Опись ПТВ</w:t>
            </w:r>
          </w:p>
        </w:tc>
        <w:tc>
          <w:tcPr>
            <w:tcW w:w="1417" w:type="dxa"/>
            <w:gridSpan w:val="2"/>
            <w:vAlign w:val="center"/>
          </w:tcPr>
          <w:p w:rsidR="00053C58" w:rsidRPr="001A63E3" w:rsidRDefault="00053C58" w:rsidP="00C626C0">
            <w:pPr>
              <w:spacing w:line="240" w:lineRule="auto"/>
              <w:ind w:left="-107" w:right="-41" w:firstLine="34"/>
              <w:jc w:val="center"/>
              <w:outlineLvl w:val="1"/>
              <w:rPr>
                <w:sz w:val="24"/>
                <w:szCs w:val="24"/>
              </w:rPr>
            </w:pPr>
            <w:r w:rsidRPr="001A63E3">
              <w:rPr>
                <w:sz w:val="24"/>
                <w:szCs w:val="24"/>
              </w:rPr>
              <w:t>Шт.</w:t>
            </w:r>
          </w:p>
        </w:tc>
        <w:tc>
          <w:tcPr>
            <w:tcW w:w="1560" w:type="dxa"/>
            <w:gridSpan w:val="2"/>
            <w:vAlign w:val="center"/>
          </w:tcPr>
          <w:p w:rsidR="00053C58" w:rsidRPr="001A63E3" w:rsidRDefault="00053C58" w:rsidP="00C626C0">
            <w:pPr>
              <w:spacing w:line="240" w:lineRule="auto"/>
              <w:ind w:firstLine="34"/>
              <w:jc w:val="center"/>
              <w:outlineLvl w:val="1"/>
              <w:rPr>
                <w:sz w:val="24"/>
                <w:szCs w:val="24"/>
              </w:rPr>
            </w:pPr>
            <w:r w:rsidRPr="001A63E3">
              <w:rPr>
                <w:sz w:val="24"/>
                <w:szCs w:val="24"/>
              </w:rPr>
              <w:t>1</w:t>
            </w:r>
          </w:p>
        </w:tc>
      </w:tr>
    </w:tbl>
    <w:p w:rsidR="00053C58" w:rsidRPr="00B914CC" w:rsidRDefault="00053C58" w:rsidP="00053C58">
      <w:pPr>
        <w:spacing w:line="240" w:lineRule="auto"/>
        <w:ind w:firstLine="0"/>
        <w:rPr>
          <w:sz w:val="24"/>
          <w:szCs w:val="24"/>
        </w:rPr>
      </w:pPr>
      <w:r w:rsidRPr="00B914CC">
        <w:rPr>
          <w:sz w:val="24"/>
          <w:szCs w:val="24"/>
        </w:rPr>
        <w:t>__________________________________</w:t>
      </w:r>
    </w:p>
    <w:p w:rsidR="00053C58" w:rsidRPr="00053C58" w:rsidRDefault="00053C58" w:rsidP="00053C58">
      <w:pPr>
        <w:spacing w:line="240" w:lineRule="auto"/>
        <w:ind w:left="-567" w:right="3684" w:firstLine="425"/>
        <w:jc w:val="center"/>
        <w:rPr>
          <w:sz w:val="24"/>
          <w:szCs w:val="24"/>
          <w:vertAlign w:val="superscript"/>
        </w:rPr>
      </w:pPr>
      <w:r w:rsidRPr="00B914CC">
        <w:rPr>
          <w:sz w:val="24"/>
          <w:szCs w:val="24"/>
          <w:vertAlign w:val="superscript"/>
        </w:rPr>
        <w:t xml:space="preserve">(подпись, </w:t>
      </w:r>
      <w:proofErr w:type="gramStart"/>
      <w:r w:rsidRPr="00B914CC">
        <w:rPr>
          <w:sz w:val="24"/>
          <w:szCs w:val="24"/>
          <w:vertAlign w:val="superscript"/>
        </w:rPr>
        <w:t>М.П.)</w:t>
      </w:r>
      <w:r w:rsidRPr="00B914CC">
        <w:rPr>
          <w:sz w:val="24"/>
          <w:szCs w:val="24"/>
        </w:rPr>
        <w:t>_</w:t>
      </w:r>
      <w:proofErr w:type="gramEnd"/>
      <w:r w:rsidRPr="00B914CC">
        <w:rPr>
          <w:sz w:val="24"/>
          <w:szCs w:val="24"/>
        </w:rPr>
        <w:t>________________________________</w:t>
      </w:r>
    </w:p>
    <w:p w:rsidR="00053C58" w:rsidRPr="00B914CC" w:rsidRDefault="00053C58" w:rsidP="00053C58">
      <w:pPr>
        <w:spacing w:line="240" w:lineRule="auto"/>
        <w:ind w:left="-567" w:right="3684" w:firstLine="425"/>
        <w:jc w:val="center"/>
        <w:rPr>
          <w:sz w:val="24"/>
          <w:szCs w:val="24"/>
          <w:vertAlign w:val="superscript"/>
        </w:rPr>
      </w:pPr>
      <w:r w:rsidRPr="00B914CC">
        <w:rPr>
          <w:sz w:val="24"/>
          <w:szCs w:val="24"/>
          <w:vertAlign w:val="superscript"/>
        </w:rPr>
        <w:t>(фамилия, имя, отчество подписавшего, должность)</w:t>
      </w:r>
    </w:p>
    <w:p w:rsidR="00053C58" w:rsidRPr="00B914CC" w:rsidRDefault="00053C58" w:rsidP="00053C58">
      <w:pPr>
        <w:keepNext/>
        <w:spacing w:line="240" w:lineRule="auto"/>
        <w:ind w:left="-567" w:firstLine="425"/>
        <w:rPr>
          <w:b/>
          <w:sz w:val="24"/>
          <w:szCs w:val="24"/>
        </w:rPr>
      </w:pPr>
    </w:p>
    <w:p w:rsidR="00053C58" w:rsidRPr="00B914CC" w:rsidRDefault="00053C58" w:rsidP="00053C58">
      <w:pPr>
        <w:pBdr>
          <w:bottom w:val="single" w:sz="4" w:space="1" w:color="auto"/>
        </w:pBdr>
        <w:shd w:val="clear" w:color="auto" w:fill="E0E0E0"/>
        <w:spacing w:line="240" w:lineRule="auto"/>
        <w:ind w:left="-567" w:right="21" w:firstLine="425"/>
        <w:jc w:val="center"/>
        <w:rPr>
          <w:b/>
          <w:color w:val="000000"/>
          <w:spacing w:val="36"/>
          <w:sz w:val="24"/>
          <w:szCs w:val="24"/>
        </w:rPr>
      </w:pPr>
      <w:r w:rsidRPr="00B914CC">
        <w:rPr>
          <w:b/>
          <w:color w:val="000000"/>
          <w:spacing w:val="36"/>
          <w:sz w:val="24"/>
          <w:szCs w:val="24"/>
        </w:rPr>
        <w:t>конец формы</w:t>
      </w:r>
    </w:p>
    <w:p w:rsidR="00B53DC8" w:rsidRPr="00E9796E" w:rsidRDefault="00B53DC8" w:rsidP="00B53DC8">
      <w:pPr>
        <w:keepNext/>
        <w:pageBreakBefore/>
        <w:suppressAutoHyphens/>
        <w:spacing w:before="240" w:after="120" w:line="240" w:lineRule="auto"/>
        <w:ind w:firstLine="0"/>
        <w:outlineLvl w:val="2"/>
        <w:rPr>
          <w:b/>
          <w:bCs/>
          <w:sz w:val="24"/>
          <w:szCs w:val="24"/>
        </w:rPr>
      </w:pPr>
      <w:r w:rsidRPr="00E9796E">
        <w:rPr>
          <w:b/>
          <w:bCs/>
          <w:sz w:val="24"/>
          <w:szCs w:val="24"/>
        </w:rPr>
        <w:lastRenderedPageBreak/>
        <w:t>5.2.1.    Инструкци</w:t>
      </w:r>
      <w:r>
        <w:rPr>
          <w:b/>
          <w:bCs/>
          <w:sz w:val="24"/>
          <w:szCs w:val="24"/>
        </w:rPr>
        <w:t>я</w:t>
      </w:r>
      <w:r w:rsidRPr="00E9796E">
        <w:rPr>
          <w:b/>
          <w:bCs/>
          <w:sz w:val="24"/>
          <w:szCs w:val="24"/>
        </w:rPr>
        <w:t xml:space="preserve"> по заполнению</w:t>
      </w:r>
    </w:p>
    <w:p w:rsidR="00B53DC8" w:rsidRPr="00E9796E" w:rsidRDefault="00B53DC8" w:rsidP="00B53DC8">
      <w:pPr>
        <w:spacing w:line="240" w:lineRule="auto"/>
        <w:ind w:firstLine="0"/>
        <w:rPr>
          <w:sz w:val="24"/>
          <w:szCs w:val="24"/>
        </w:rPr>
      </w:pPr>
      <w:r w:rsidRPr="00E9796E">
        <w:rPr>
          <w:b/>
          <w:sz w:val="24"/>
          <w:szCs w:val="24"/>
        </w:rPr>
        <w:t>5.2.1.1.</w:t>
      </w:r>
      <w:r w:rsidRPr="00E9796E">
        <w:rPr>
          <w:sz w:val="24"/>
          <w:szCs w:val="24"/>
        </w:rPr>
        <w:t xml:space="preserve"> Участник указывает дату и номер Заявки (подраздел 5.1.).</w:t>
      </w:r>
    </w:p>
    <w:p w:rsidR="00B53DC8" w:rsidRPr="00E9796E" w:rsidRDefault="00B53DC8" w:rsidP="00B53DC8">
      <w:pPr>
        <w:spacing w:line="240" w:lineRule="auto"/>
        <w:ind w:firstLine="0"/>
        <w:rPr>
          <w:sz w:val="24"/>
          <w:szCs w:val="24"/>
        </w:rPr>
      </w:pPr>
      <w:r w:rsidRPr="00E9796E">
        <w:rPr>
          <w:b/>
          <w:sz w:val="24"/>
          <w:szCs w:val="24"/>
        </w:rPr>
        <w:t>5.2.1.2.</w:t>
      </w:r>
      <w:r w:rsidRPr="00E9796E">
        <w:rPr>
          <w:sz w:val="24"/>
          <w:szCs w:val="24"/>
        </w:rPr>
        <w:t xml:space="preserve"> Участник указывает свое фирменное наименование (в т. ч. организационно-правовую форму) и свой юридический адрес.</w:t>
      </w:r>
    </w:p>
    <w:p w:rsidR="00B53DC8" w:rsidRPr="00BF5D6A" w:rsidRDefault="00B53DC8" w:rsidP="00B53DC8">
      <w:pPr>
        <w:keepNext/>
        <w:spacing w:line="240" w:lineRule="auto"/>
        <w:ind w:firstLine="0"/>
        <w:rPr>
          <w:sz w:val="24"/>
          <w:szCs w:val="24"/>
        </w:rPr>
      </w:pPr>
      <w:r w:rsidRPr="00E9796E">
        <w:rPr>
          <w:b/>
          <w:sz w:val="24"/>
          <w:szCs w:val="24"/>
        </w:rPr>
        <w:t>5.2.1.3.</w:t>
      </w:r>
      <w:r w:rsidRPr="00E9796E">
        <w:rPr>
          <w:sz w:val="24"/>
          <w:szCs w:val="24"/>
        </w:rPr>
        <w:t xml:space="preserve"> </w:t>
      </w:r>
      <w:r w:rsidRPr="00F708DE">
        <w:rPr>
          <w:sz w:val="24"/>
          <w:szCs w:val="24"/>
        </w:rPr>
        <w:t xml:space="preserve">При заполнении </w:t>
      </w:r>
      <w:r>
        <w:rPr>
          <w:sz w:val="24"/>
          <w:szCs w:val="24"/>
        </w:rPr>
        <w:t xml:space="preserve">табличной части </w:t>
      </w:r>
      <w:r w:rsidRPr="00F708DE">
        <w:rPr>
          <w:sz w:val="24"/>
          <w:szCs w:val="24"/>
        </w:rPr>
        <w:t xml:space="preserve">Формы </w:t>
      </w:r>
      <w:r>
        <w:rPr>
          <w:sz w:val="24"/>
          <w:szCs w:val="24"/>
        </w:rPr>
        <w:t xml:space="preserve">необходимо описать </w:t>
      </w:r>
      <w:r w:rsidRPr="00F708DE">
        <w:rPr>
          <w:sz w:val="24"/>
          <w:szCs w:val="24"/>
        </w:rPr>
        <w:t xml:space="preserve">параметры, указанные в </w:t>
      </w:r>
      <w:proofErr w:type="spellStart"/>
      <w:r w:rsidRPr="00F708DE">
        <w:rPr>
          <w:sz w:val="24"/>
          <w:szCs w:val="24"/>
        </w:rPr>
        <w:t>п.п</w:t>
      </w:r>
      <w:proofErr w:type="spellEnd"/>
      <w:r w:rsidRPr="00F708DE">
        <w:rPr>
          <w:sz w:val="24"/>
          <w:szCs w:val="24"/>
        </w:rPr>
        <w:t xml:space="preserve">. </w:t>
      </w:r>
      <w:r w:rsidRPr="00985987">
        <w:rPr>
          <w:sz w:val="24"/>
          <w:szCs w:val="24"/>
        </w:rPr>
        <w:t>2.11</w:t>
      </w:r>
      <w:r>
        <w:rPr>
          <w:sz w:val="24"/>
          <w:szCs w:val="24"/>
        </w:rPr>
        <w:t xml:space="preserve"> Документации.</w:t>
      </w:r>
    </w:p>
    <w:p w:rsidR="00F97790" w:rsidRDefault="00F97790" w:rsidP="00F97790">
      <w:pPr>
        <w:pStyle w:val="aff8"/>
        <w:ind w:left="-567" w:firstLine="425"/>
        <w:rPr>
          <w:sz w:val="24"/>
          <w:szCs w:val="24"/>
        </w:rPr>
      </w:pPr>
    </w:p>
    <w:p w:rsidR="001C6144" w:rsidRDefault="001C6144"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623839" w:rsidRDefault="00623839" w:rsidP="001C6144">
      <w:pPr>
        <w:spacing w:line="240" w:lineRule="auto"/>
        <w:ind w:firstLine="0"/>
        <w:rPr>
          <w:sz w:val="24"/>
          <w:szCs w:val="24"/>
        </w:rPr>
      </w:pPr>
    </w:p>
    <w:p w:rsidR="00623839" w:rsidRDefault="00623839" w:rsidP="001C6144">
      <w:pPr>
        <w:spacing w:line="240" w:lineRule="auto"/>
        <w:ind w:firstLine="0"/>
        <w:rPr>
          <w:sz w:val="24"/>
          <w:szCs w:val="24"/>
        </w:rPr>
      </w:pPr>
    </w:p>
    <w:p w:rsidR="00623839" w:rsidRPr="00C420D0" w:rsidRDefault="00623839" w:rsidP="001C6144">
      <w:pPr>
        <w:spacing w:line="240" w:lineRule="auto"/>
        <w:ind w:firstLine="0"/>
        <w:rPr>
          <w:sz w:val="24"/>
          <w:szCs w:val="24"/>
        </w:rPr>
      </w:pPr>
    </w:p>
    <w:p w:rsidR="001C6144" w:rsidRDefault="001C6144" w:rsidP="001C6144">
      <w:pPr>
        <w:spacing w:line="240" w:lineRule="auto"/>
        <w:ind w:firstLine="0"/>
        <w:rPr>
          <w:sz w:val="24"/>
          <w:szCs w:val="24"/>
        </w:rPr>
      </w:pPr>
    </w:p>
    <w:p w:rsidR="00B53DC8" w:rsidRPr="00B53DC8" w:rsidRDefault="00B53DC8" w:rsidP="00B53DC8">
      <w:pPr>
        <w:keepNext/>
        <w:pageBreakBefore/>
        <w:suppressAutoHyphens/>
        <w:spacing w:before="240" w:after="120" w:line="240" w:lineRule="auto"/>
        <w:ind w:firstLine="0"/>
        <w:outlineLvl w:val="2"/>
        <w:rPr>
          <w:b/>
          <w:bCs/>
          <w:sz w:val="24"/>
          <w:szCs w:val="24"/>
        </w:rPr>
      </w:pPr>
      <w:r w:rsidRPr="00B53DC8">
        <w:rPr>
          <w:b/>
          <w:bCs/>
          <w:sz w:val="24"/>
          <w:szCs w:val="24"/>
        </w:rPr>
        <w:lastRenderedPageBreak/>
        <w:t>5.3.  Анкета Участника (Форма 3)</w:t>
      </w:r>
    </w:p>
    <w:p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rsidR="00B53DC8" w:rsidRPr="00B53DC8" w:rsidRDefault="00B53DC8" w:rsidP="00B53DC8">
      <w:pPr>
        <w:spacing w:line="240" w:lineRule="auto"/>
        <w:rPr>
          <w:sz w:val="24"/>
          <w:szCs w:val="24"/>
        </w:rPr>
      </w:pPr>
    </w:p>
    <w:p w:rsidR="00B53DC8" w:rsidRPr="00B53DC8" w:rsidRDefault="00B53DC8" w:rsidP="00B53DC8">
      <w:pPr>
        <w:spacing w:line="240" w:lineRule="auto"/>
        <w:ind w:firstLine="0"/>
        <w:rPr>
          <w:sz w:val="24"/>
          <w:szCs w:val="24"/>
        </w:rPr>
      </w:pPr>
      <w:r w:rsidRPr="00B53DC8">
        <w:rPr>
          <w:sz w:val="24"/>
          <w:szCs w:val="24"/>
        </w:rPr>
        <w:t xml:space="preserve"> Приложение 2</w:t>
      </w:r>
    </w:p>
    <w:p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rsidR="00B53DC8" w:rsidRPr="00B53DC8" w:rsidRDefault="00B53DC8" w:rsidP="00B53DC8">
      <w:pPr>
        <w:spacing w:line="240" w:lineRule="auto"/>
        <w:ind w:firstLine="0"/>
        <w:contextualSpacing/>
        <w:rPr>
          <w:sz w:val="24"/>
          <w:szCs w:val="24"/>
        </w:rPr>
      </w:pPr>
      <w:r w:rsidRPr="00B53DC8">
        <w:rPr>
          <w:sz w:val="24"/>
          <w:szCs w:val="24"/>
        </w:rPr>
        <w:t xml:space="preserve"> от «___</w:t>
      </w:r>
      <w:proofErr w:type="gramStart"/>
      <w:r w:rsidRPr="00B53DC8">
        <w:rPr>
          <w:sz w:val="24"/>
          <w:szCs w:val="24"/>
        </w:rPr>
        <w:t>_»_</w:t>
      </w:r>
      <w:proofErr w:type="gramEnd"/>
      <w:r w:rsidRPr="00B53DC8">
        <w:rPr>
          <w:sz w:val="24"/>
          <w:szCs w:val="24"/>
        </w:rPr>
        <w:t>____________ г. №__________</w:t>
      </w:r>
    </w:p>
    <w:p w:rsidR="00B53DC8" w:rsidRPr="00B53DC8" w:rsidRDefault="00B53DC8" w:rsidP="00B53DC8">
      <w:pPr>
        <w:spacing w:line="240" w:lineRule="auto"/>
        <w:rPr>
          <w:sz w:val="24"/>
          <w:szCs w:val="24"/>
        </w:rPr>
      </w:pPr>
    </w:p>
    <w:p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rsidR="00B53DC8" w:rsidRPr="00B53DC8" w:rsidRDefault="00B53DC8" w:rsidP="00B53DC8">
      <w:pPr>
        <w:spacing w:line="240" w:lineRule="auto"/>
        <w:rPr>
          <w:sz w:val="24"/>
          <w:szCs w:val="24"/>
        </w:rPr>
      </w:pPr>
    </w:p>
    <w:tbl>
      <w:tblPr>
        <w:tblW w:w="10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5258"/>
      </w:tblGrid>
      <w:tr w:rsidR="00B53DC8" w:rsidRPr="00B53DC8" w:rsidTr="00053C58">
        <w:trPr>
          <w:cantSplit/>
          <w:trHeight w:val="240"/>
          <w:tblHeader/>
        </w:trPr>
        <w:tc>
          <w:tcPr>
            <w:tcW w:w="709" w:type="dxa"/>
          </w:tcPr>
          <w:p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4253" w:type="dxa"/>
            <w:vAlign w:val="center"/>
          </w:tcPr>
          <w:p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5258" w:type="dxa"/>
            <w:vAlign w:val="center"/>
          </w:tcPr>
          <w:p w:rsidR="00B53DC8" w:rsidRPr="00B53DC8" w:rsidRDefault="00B53DC8" w:rsidP="00053C58">
            <w:pPr>
              <w:keepNext/>
              <w:spacing w:before="40" w:after="40" w:line="240" w:lineRule="auto"/>
              <w:ind w:firstLine="0"/>
              <w:rPr>
                <w:sz w:val="24"/>
                <w:szCs w:val="24"/>
              </w:rPr>
            </w:pPr>
            <w:r w:rsidRPr="00B53DC8">
              <w:rPr>
                <w:sz w:val="24"/>
                <w:szCs w:val="24"/>
              </w:rPr>
              <w:t>Сведения об Участнике</w:t>
            </w: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ИНН, КПП, ОГРН, ОКПО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Адрес места нахождения</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Почтовый адрес</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Height w:val="116"/>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Факс Участника (с указанием кода города)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Адрес электронной почты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258" w:type="dxa"/>
          </w:tcPr>
          <w:p w:rsidR="00B53DC8" w:rsidRPr="00B53DC8" w:rsidRDefault="00B53DC8" w:rsidP="00B53DC8">
            <w:pPr>
              <w:spacing w:before="40" w:after="40" w:line="240" w:lineRule="auto"/>
              <w:rPr>
                <w:sz w:val="24"/>
                <w:szCs w:val="24"/>
              </w:rPr>
            </w:pPr>
          </w:p>
        </w:tc>
      </w:tr>
    </w:tbl>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keepNext/>
        <w:spacing w:line="240" w:lineRule="auto"/>
        <w:rPr>
          <w:b/>
          <w:sz w:val="24"/>
          <w:szCs w:val="24"/>
        </w:rPr>
      </w:pPr>
    </w:p>
    <w:p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rsidR="00B53DC8" w:rsidRPr="00B53DC8" w:rsidRDefault="00B53DC8" w:rsidP="00B53DC8">
      <w:pPr>
        <w:keepNext/>
        <w:pageBreakBefore/>
        <w:suppressAutoHyphens/>
        <w:spacing w:before="240" w:after="120" w:line="240" w:lineRule="auto"/>
        <w:ind w:firstLine="0"/>
        <w:outlineLvl w:val="2"/>
        <w:rPr>
          <w:b/>
          <w:bCs/>
          <w:sz w:val="24"/>
          <w:szCs w:val="24"/>
        </w:rPr>
      </w:pPr>
      <w:bookmarkStart w:id="83" w:name="_Toc261535115"/>
      <w:bookmarkStart w:id="84" w:name="_Toc262557871"/>
      <w:bookmarkStart w:id="85" w:name="_Toc278971544"/>
      <w:bookmarkStart w:id="86" w:name="_Toc322017076"/>
      <w:r w:rsidRPr="00B53DC8">
        <w:rPr>
          <w:b/>
          <w:bCs/>
          <w:sz w:val="24"/>
          <w:szCs w:val="24"/>
        </w:rPr>
        <w:lastRenderedPageBreak/>
        <w:t>5.3.1. Инструкция по заполнению</w:t>
      </w:r>
      <w:bookmarkEnd w:id="83"/>
      <w:bookmarkEnd w:id="84"/>
      <w:bookmarkEnd w:id="85"/>
      <w:bookmarkEnd w:id="86"/>
    </w:p>
    <w:p w:rsidR="00B53DC8" w:rsidRPr="00B53DC8" w:rsidRDefault="00B53DC8" w:rsidP="00B53DC8">
      <w:pPr>
        <w:tabs>
          <w:tab w:val="left" w:pos="851"/>
        </w:tabs>
        <w:spacing w:line="240" w:lineRule="auto"/>
        <w:ind w:firstLine="0"/>
        <w:rPr>
          <w:sz w:val="24"/>
          <w:szCs w:val="24"/>
        </w:rPr>
      </w:pPr>
      <w:r w:rsidRPr="00B53DC8">
        <w:rPr>
          <w:b/>
          <w:sz w:val="24"/>
          <w:szCs w:val="24"/>
        </w:rPr>
        <w:t>5.3.1.1.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B53DC8" w:rsidRPr="00B53DC8" w:rsidRDefault="00B53DC8" w:rsidP="00B53DC8">
      <w:pPr>
        <w:tabs>
          <w:tab w:val="left" w:pos="851"/>
        </w:tabs>
        <w:spacing w:line="240" w:lineRule="auto"/>
        <w:ind w:firstLine="0"/>
        <w:rPr>
          <w:sz w:val="24"/>
          <w:szCs w:val="24"/>
        </w:rPr>
      </w:pPr>
      <w:r w:rsidRPr="00B53DC8">
        <w:rPr>
          <w:b/>
          <w:sz w:val="24"/>
          <w:szCs w:val="24"/>
        </w:rPr>
        <w:t>5.3.1.2.</w:t>
      </w:r>
      <w:r w:rsidRPr="00B53DC8">
        <w:rPr>
          <w:sz w:val="24"/>
          <w:szCs w:val="24"/>
        </w:rPr>
        <w:t xml:space="preserve"> Участник указывает свое фирменное наименование (в т. ч. организационно-правовую форму) и свой адрес.</w:t>
      </w:r>
    </w:p>
    <w:p w:rsidR="00B53DC8" w:rsidRPr="00B53DC8" w:rsidRDefault="00B53DC8" w:rsidP="00B53DC8">
      <w:pPr>
        <w:tabs>
          <w:tab w:val="left" w:pos="851"/>
        </w:tabs>
        <w:spacing w:line="240" w:lineRule="auto"/>
        <w:ind w:firstLine="0"/>
        <w:rPr>
          <w:sz w:val="24"/>
          <w:szCs w:val="24"/>
        </w:rPr>
      </w:pPr>
      <w:r w:rsidRPr="00B53DC8">
        <w:rPr>
          <w:b/>
          <w:sz w:val="24"/>
          <w:szCs w:val="24"/>
        </w:rPr>
        <w:t>5.3.1.3.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B53DC8" w:rsidRPr="00B53DC8" w:rsidRDefault="00B53DC8" w:rsidP="00B53DC8">
      <w:pPr>
        <w:tabs>
          <w:tab w:val="left" w:pos="851"/>
        </w:tabs>
        <w:spacing w:line="240" w:lineRule="auto"/>
        <w:ind w:firstLine="0"/>
        <w:rPr>
          <w:sz w:val="24"/>
          <w:szCs w:val="24"/>
        </w:rPr>
      </w:pPr>
      <w:r w:rsidRPr="00B53DC8">
        <w:rPr>
          <w:b/>
          <w:sz w:val="24"/>
          <w:szCs w:val="24"/>
        </w:rPr>
        <w:t>5.3.1.4.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5.4</w:t>
      </w:r>
      <w:r w:rsidR="001C6144" w:rsidRPr="00C420D0">
        <w:rPr>
          <w:rFonts w:ascii="Times New Roman" w:hAnsi="Times New Roman" w:cs="Times New Roman"/>
          <w:b/>
          <w:sz w:val="24"/>
          <w:szCs w:val="24"/>
        </w:rPr>
        <w:t xml:space="preserve">. </w:t>
      </w:r>
      <w:bookmarkStart w:id="87" w:name="_Toc465770142"/>
      <w:bookmarkStart w:id="88" w:name="_Toc419208689"/>
      <w:bookmarkStart w:id="89" w:name="_Toc418077958"/>
      <w:bookmarkStart w:id="90"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Pr>
          <w:rFonts w:ascii="Times New Roman" w:hAnsi="Times New Roman" w:cs="Times New Roman"/>
          <w:b/>
          <w:sz w:val="24"/>
          <w:szCs w:val="24"/>
        </w:rPr>
        <w:t>4</w:t>
      </w:r>
      <w:r w:rsidR="001C6144" w:rsidRPr="00C420D0">
        <w:rPr>
          <w:rFonts w:ascii="Times New Roman" w:hAnsi="Times New Roman" w:cs="Times New Roman"/>
          <w:b/>
          <w:sz w:val="24"/>
          <w:szCs w:val="24"/>
        </w:rPr>
        <w:t>)</w:t>
      </w:r>
      <w:bookmarkEnd w:id="87"/>
      <w:bookmarkEnd w:id="88"/>
      <w:bookmarkEnd w:id="89"/>
      <w:bookmarkEnd w:id="90"/>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3E76CD">
        <w:rPr>
          <w:sz w:val="24"/>
          <w:szCs w:val="24"/>
        </w:rPr>
        <w:t>3</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gramStart"/>
      <w:r w:rsidRPr="00A309E2">
        <w:rPr>
          <w:sz w:val="24"/>
          <w:szCs w:val="24"/>
        </w:rPr>
        <w:t>Саханефтегазсбыт»  и</w:t>
      </w:r>
      <w:proofErr w:type="gramEnd"/>
      <w:r w:rsidRPr="00A309E2">
        <w:rPr>
          <w:sz w:val="24"/>
          <w:szCs w:val="24"/>
        </w:rPr>
        <w:t xml:space="preserve">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6E7BCF" w:rsidRDefault="006E7BCF" w:rsidP="0042750A">
      <w:pPr>
        <w:autoSpaceDE w:val="0"/>
        <w:autoSpaceDN w:val="0"/>
        <w:adjustRightInd w:val="0"/>
        <w:spacing w:line="240" w:lineRule="auto"/>
        <w:ind w:firstLine="0"/>
        <w:rPr>
          <w:sz w:val="24"/>
          <w:szCs w:val="24"/>
        </w:rPr>
      </w:pPr>
      <w:r w:rsidRPr="006E7BCF">
        <w:rPr>
          <w:sz w:val="24"/>
          <w:szCs w:val="24"/>
        </w:rPr>
        <w:t xml:space="preserve">на поставку пожарной автоцистерны АЦ-3,0-40 на шасси ГАЗ-33086 для нужд </w:t>
      </w:r>
    </w:p>
    <w:p w:rsidR="0042750A" w:rsidRPr="00A309E2" w:rsidRDefault="006E7BCF" w:rsidP="0042750A">
      <w:pPr>
        <w:autoSpaceDE w:val="0"/>
        <w:autoSpaceDN w:val="0"/>
        <w:adjustRightInd w:val="0"/>
        <w:spacing w:line="240" w:lineRule="auto"/>
        <w:ind w:firstLine="0"/>
        <w:rPr>
          <w:b/>
          <w:sz w:val="24"/>
          <w:szCs w:val="24"/>
        </w:rPr>
      </w:pPr>
      <w:r w:rsidRPr="006E7BCF">
        <w:rPr>
          <w:sz w:val="24"/>
          <w:szCs w:val="24"/>
        </w:rPr>
        <w:t>АО «</w:t>
      </w:r>
      <w:r w:rsidRPr="00406881">
        <w:rPr>
          <w:sz w:val="24"/>
          <w:szCs w:val="24"/>
        </w:rPr>
        <w:t>Саханефтегазсбыт»</w:t>
      </w:r>
      <w:r w:rsidR="00D85584" w:rsidRPr="00406881">
        <w:rPr>
          <w:sz w:val="24"/>
          <w:szCs w:val="24"/>
        </w:rPr>
        <w:t xml:space="preserve"> в 2023 году</w:t>
      </w:r>
    </w:p>
    <w:p w:rsidR="002E7286" w:rsidRPr="00A309E2" w:rsidRDefault="002E7286" w:rsidP="007B1CA0">
      <w:pPr>
        <w:autoSpaceDE w:val="0"/>
        <w:autoSpaceDN w:val="0"/>
        <w:adjustRightInd w:val="0"/>
        <w:spacing w:line="240" w:lineRule="auto"/>
        <w:ind w:firstLine="0"/>
        <w:rPr>
          <w:sz w:val="24"/>
          <w:szCs w:val="24"/>
        </w:rPr>
      </w:pP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lastRenderedPageBreak/>
        <w:t>5.4</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65643F">
      <w:footerReference w:type="default" r:id="rId20"/>
      <w:footerReference w:type="first" r:id="rId21"/>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EF0" w:rsidRDefault="00FB2EF0" w:rsidP="003604BA">
      <w:pPr>
        <w:spacing w:line="240" w:lineRule="auto"/>
      </w:pPr>
      <w:r>
        <w:separator/>
      </w:r>
    </w:p>
  </w:endnote>
  <w:endnote w:type="continuationSeparator" w:id="0">
    <w:p w:rsidR="00FB2EF0" w:rsidRDefault="00FB2EF0"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604718"/>
      <w:docPartObj>
        <w:docPartGallery w:val="Page Numbers (Bottom of Page)"/>
        <w:docPartUnique/>
      </w:docPartObj>
    </w:sdtPr>
    <w:sdtEndPr/>
    <w:sdtContent>
      <w:sdt>
        <w:sdtPr>
          <w:id w:val="704600435"/>
          <w:docPartObj>
            <w:docPartGallery w:val="Page Numbers (Top of Page)"/>
            <w:docPartUnique/>
          </w:docPartObj>
        </w:sdtPr>
        <w:sdtEndPr/>
        <w:sdtContent>
          <w:p w:rsidR="00FB2EF0" w:rsidRDefault="00FB2EF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0509E6">
              <w:rPr>
                <w:b/>
                <w:bCs/>
                <w:noProof/>
              </w:rPr>
              <w:t>11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0509E6">
              <w:rPr>
                <w:b/>
                <w:bCs/>
                <w:noProof/>
              </w:rPr>
              <w:t>53</w:t>
            </w:r>
            <w:r>
              <w:rPr>
                <w:b/>
                <w:bCs/>
                <w:sz w:val="24"/>
                <w:szCs w:val="24"/>
              </w:rPr>
              <w:fldChar w:fldCharType="end"/>
            </w:r>
          </w:p>
        </w:sdtContent>
      </w:sdt>
    </w:sdtContent>
  </w:sdt>
  <w:p w:rsidR="00FB2EF0" w:rsidRDefault="00FB2EF0" w:rsidP="00707AC6">
    <w:pPr>
      <w:tabs>
        <w:tab w:val="right" w:pos="10205"/>
      </w:tabs>
      <w:ind w:firstLine="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EF0" w:rsidRDefault="00FB2EF0"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366927"/>
      <w:docPartObj>
        <w:docPartGallery w:val="Page Numbers (Bottom of Page)"/>
        <w:docPartUnique/>
      </w:docPartObj>
    </w:sdtPr>
    <w:sdtEndPr/>
    <w:sdtContent>
      <w:sdt>
        <w:sdtPr>
          <w:id w:val="-1540042270"/>
          <w:docPartObj>
            <w:docPartGallery w:val="Page Numbers (Top of Page)"/>
            <w:docPartUnique/>
          </w:docPartObj>
        </w:sdtPr>
        <w:sdtEndPr/>
        <w:sdtContent>
          <w:p w:rsidR="00FB2EF0" w:rsidRDefault="00FB2EF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0509E6">
              <w:rPr>
                <w:b/>
                <w:bCs/>
                <w:noProof/>
              </w:rPr>
              <w:t>12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0509E6">
              <w:rPr>
                <w:b/>
                <w:bCs/>
                <w:noProof/>
              </w:rPr>
              <w:t>53</w:t>
            </w:r>
            <w:r>
              <w:rPr>
                <w:b/>
                <w:bCs/>
                <w:sz w:val="24"/>
                <w:szCs w:val="24"/>
              </w:rPr>
              <w:fldChar w:fldCharType="end"/>
            </w:r>
          </w:p>
        </w:sdtContent>
      </w:sdt>
    </w:sdtContent>
  </w:sdt>
  <w:p w:rsidR="00FB2EF0" w:rsidRDefault="00FB2EF0" w:rsidP="00707AC6">
    <w:pPr>
      <w:tabs>
        <w:tab w:val="right" w:pos="10205"/>
      </w:tabs>
      <w:ind w:firstLine="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EF0" w:rsidRDefault="00FB2EF0"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bookmarkStart w:id="45" w:name="_Toc517582288"/>
    <w:bookmarkStart w:id="46" w:name="_Toc517582612"/>
    <w:bookmarkStart w:id="47" w:name="_Hlt447028322"/>
    <w:bookmarkEnd w:id="45"/>
    <w:bookmarkEnd w:id="46"/>
    <w:bookmarkEnd w:id="47"/>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164865"/>
      <w:docPartObj>
        <w:docPartGallery w:val="Page Numbers (Bottom of Page)"/>
        <w:docPartUnique/>
      </w:docPartObj>
    </w:sdtPr>
    <w:sdtEndPr/>
    <w:sdtContent>
      <w:p w:rsidR="00FB2EF0" w:rsidRDefault="00FB2EF0" w:rsidP="00406881">
        <w:pPr>
          <w:pStyle w:val="a6"/>
          <w:jc w:val="right"/>
        </w:pPr>
        <w:r>
          <w:t xml:space="preserve">Страница </w:t>
        </w:r>
        <w:r>
          <w:rPr>
            <w:b/>
            <w:bCs/>
          </w:rPr>
          <w:fldChar w:fldCharType="begin"/>
        </w:r>
        <w:r>
          <w:rPr>
            <w:b/>
            <w:bCs/>
          </w:rPr>
          <w:instrText>PAGE  \* Arabic  \* MERGEFORMAT</w:instrText>
        </w:r>
        <w:r>
          <w:rPr>
            <w:b/>
            <w:bCs/>
          </w:rPr>
          <w:fldChar w:fldCharType="separate"/>
        </w:r>
        <w:r w:rsidR="000509E6">
          <w:rPr>
            <w:b/>
            <w:bCs/>
            <w:noProof/>
          </w:rPr>
          <w:t>40</w:t>
        </w:r>
        <w:r>
          <w:rPr>
            <w:b/>
            <w:bCs/>
          </w:rPr>
          <w:fldChar w:fldCharType="end"/>
        </w:r>
        <w:r>
          <w:t xml:space="preserve"> из </w:t>
        </w:r>
        <w:r>
          <w:rPr>
            <w:b/>
            <w:bCs/>
          </w:rPr>
          <w:fldChar w:fldCharType="begin"/>
        </w:r>
        <w:r>
          <w:rPr>
            <w:b/>
            <w:bCs/>
          </w:rPr>
          <w:instrText>NUMPAGES  \* Arabic  \* MERGEFORMAT</w:instrText>
        </w:r>
        <w:r>
          <w:rPr>
            <w:b/>
            <w:bCs/>
          </w:rPr>
          <w:fldChar w:fldCharType="separate"/>
        </w:r>
        <w:r w:rsidR="000509E6">
          <w:rPr>
            <w:b/>
            <w:bCs/>
            <w:noProof/>
          </w:rPr>
          <w:t>53</w:t>
        </w:r>
        <w:r>
          <w:rPr>
            <w:b/>
            <w:bCs/>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EF0" w:rsidRPr="00C4329A" w:rsidRDefault="00FB2EF0" w:rsidP="00A6669D">
    <w:pPr>
      <w:pStyle w:val="a6"/>
    </w:pPr>
  </w:p>
  <w:p w:rsidR="00FB2EF0" w:rsidRDefault="00FB2EF0"/>
  <w:p w:rsidR="00FB2EF0" w:rsidRDefault="00FB2EF0"/>
  <w:p w:rsidR="00FB2EF0" w:rsidRDefault="00FB2EF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FB2EF0" w:rsidRDefault="00FB2EF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0509E6">
              <w:rPr>
                <w:b/>
                <w:bCs/>
                <w:noProof/>
              </w:rPr>
              <w:t>51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0509E6">
              <w:rPr>
                <w:b/>
                <w:bCs/>
                <w:noProof/>
              </w:rPr>
              <w:t>53</w:t>
            </w:r>
            <w:r>
              <w:rPr>
                <w:b/>
                <w:bCs/>
                <w:sz w:val="24"/>
                <w:szCs w:val="24"/>
              </w:rPr>
              <w:fldChar w:fldCharType="end"/>
            </w:r>
          </w:p>
        </w:sdtContent>
      </w:sdt>
    </w:sdtContent>
  </w:sdt>
  <w:p w:rsidR="00FB2EF0" w:rsidRDefault="00FB2EF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FB2EF0" w:rsidRDefault="00FB2EF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FB2EF0" w:rsidRPr="00C4329A" w:rsidRDefault="00FB2EF0" w:rsidP="00C61AA0">
    <w:pPr>
      <w:pStyle w:val="a6"/>
    </w:pPr>
  </w:p>
  <w:p w:rsidR="00FB2EF0" w:rsidRDefault="00FB2E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EF0" w:rsidRDefault="00FB2EF0" w:rsidP="003604BA">
      <w:pPr>
        <w:spacing w:line="240" w:lineRule="auto"/>
      </w:pPr>
      <w:r>
        <w:separator/>
      </w:r>
    </w:p>
  </w:footnote>
  <w:footnote w:type="continuationSeparator" w:id="0">
    <w:p w:rsidR="00FB2EF0" w:rsidRDefault="00FB2EF0"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1793BD6"/>
    <w:multiLevelType w:val="hybridMultilevel"/>
    <w:tmpl w:val="F222A564"/>
    <w:lvl w:ilvl="0" w:tplc="BD46D69E">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 w15:restartNumberingAfterBreak="0">
    <w:nsid w:val="01A541A4"/>
    <w:multiLevelType w:val="multilevel"/>
    <w:tmpl w:val="01B249D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5952AD"/>
    <w:multiLevelType w:val="hybridMultilevel"/>
    <w:tmpl w:val="7A42A70A"/>
    <w:lvl w:ilvl="0" w:tplc="5386B266">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 w15:restartNumberingAfterBreak="0">
    <w:nsid w:val="0D3E3F9F"/>
    <w:multiLevelType w:val="hybridMultilevel"/>
    <w:tmpl w:val="DCEE2010"/>
    <w:lvl w:ilvl="0" w:tplc="275C6E02">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69D0026"/>
    <w:multiLevelType w:val="hybridMultilevel"/>
    <w:tmpl w:val="A4062C6A"/>
    <w:lvl w:ilvl="0" w:tplc="5D980060">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5"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BE3993"/>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2E332212"/>
    <w:multiLevelType w:val="hybridMultilevel"/>
    <w:tmpl w:val="1312FBEE"/>
    <w:lvl w:ilvl="0" w:tplc="DE169AB8">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0" w15:restartNumberingAfterBreak="0">
    <w:nsid w:val="2F604018"/>
    <w:multiLevelType w:val="hybridMultilevel"/>
    <w:tmpl w:val="9CB8C0C4"/>
    <w:lvl w:ilvl="0" w:tplc="E326DA76">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1"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2"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3" w15:restartNumberingAfterBreak="0">
    <w:nsid w:val="3296562B"/>
    <w:multiLevelType w:val="hybridMultilevel"/>
    <w:tmpl w:val="8CEE25A0"/>
    <w:lvl w:ilvl="0" w:tplc="5F52481A">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4"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35135B92"/>
    <w:multiLevelType w:val="hybridMultilevel"/>
    <w:tmpl w:val="265047B2"/>
    <w:lvl w:ilvl="0" w:tplc="316AF66C">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6"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39C926B9"/>
    <w:multiLevelType w:val="hybridMultilevel"/>
    <w:tmpl w:val="EB224022"/>
    <w:lvl w:ilvl="0" w:tplc="BE22CC9A">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8" w15:restartNumberingAfterBreak="0">
    <w:nsid w:val="3A4A5AF3"/>
    <w:multiLevelType w:val="hybridMultilevel"/>
    <w:tmpl w:val="839C753E"/>
    <w:lvl w:ilvl="0" w:tplc="28C463C2">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9"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1" w15:restartNumberingAfterBreak="0">
    <w:nsid w:val="3FD51F60"/>
    <w:multiLevelType w:val="multilevel"/>
    <w:tmpl w:val="B7164D42"/>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2" w15:restartNumberingAfterBreak="0">
    <w:nsid w:val="402E5311"/>
    <w:multiLevelType w:val="hybridMultilevel"/>
    <w:tmpl w:val="A5DC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4E7F1617"/>
    <w:multiLevelType w:val="hybridMultilevel"/>
    <w:tmpl w:val="717614B2"/>
    <w:lvl w:ilvl="0" w:tplc="6B143CC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539B1D92"/>
    <w:multiLevelType w:val="hybridMultilevel"/>
    <w:tmpl w:val="3D4035C2"/>
    <w:lvl w:ilvl="0" w:tplc="DBCA71D4">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9"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3"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4" w15:restartNumberingAfterBreak="0">
    <w:nsid w:val="5E68086C"/>
    <w:multiLevelType w:val="hybridMultilevel"/>
    <w:tmpl w:val="6B7E4502"/>
    <w:lvl w:ilvl="0" w:tplc="7E9215CA">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45" w15:restartNumberingAfterBreak="0">
    <w:nsid w:val="60E50F46"/>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8" w15:restartNumberingAfterBreak="0">
    <w:nsid w:val="655952D4"/>
    <w:multiLevelType w:val="hybridMultilevel"/>
    <w:tmpl w:val="83FCE914"/>
    <w:lvl w:ilvl="0" w:tplc="0BBED32A">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49" w15:restartNumberingAfterBreak="0">
    <w:nsid w:val="65BB7218"/>
    <w:multiLevelType w:val="hybridMultilevel"/>
    <w:tmpl w:val="40C4EB82"/>
    <w:lvl w:ilvl="0" w:tplc="FCAE22B0">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0"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51"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89E4CD9"/>
    <w:multiLevelType w:val="hybridMultilevel"/>
    <w:tmpl w:val="47FE455C"/>
    <w:lvl w:ilvl="0" w:tplc="54DE2AD2">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3"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55" w15:restartNumberingAfterBreak="0">
    <w:nsid w:val="72CD6CC5"/>
    <w:multiLevelType w:val="hybridMultilevel"/>
    <w:tmpl w:val="D4D6A1FA"/>
    <w:lvl w:ilvl="0" w:tplc="79FE7A8C">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6"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57" w15:restartNumberingAfterBreak="0">
    <w:nsid w:val="77AA0FDE"/>
    <w:multiLevelType w:val="hybridMultilevel"/>
    <w:tmpl w:val="EF4A9266"/>
    <w:lvl w:ilvl="0" w:tplc="22009C04">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8" w15:restartNumberingAfterBreak="0">
    <w:nsid w:val="79E8163B"/>
    <w:multiLevelType w:val="hybridMultilevel"/>
    <w:tmpl w:val="77A2F426"/>
    <w:lvl w:ilvl="0" w:tplc="AB9ADDCC">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9"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0" w15:restartNumberingAfterBreak="0">
    <w:nsid w:val="7D9C18C2"/>
    <w:multiLevelType w:val="hybridMultilevel"/>
    <w:tmpl w:val="2A3A8090"/>
    <w:lvl w:ilvl="0" w:tplc="CECC01B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3"/>
  </w:num>
  <w:num w:numId="2">
    <w:abstractNumId w:val="42"/>
  </w:num>
  <w:num w:numId="3">
    <w:abstractNumId w:val="35"/>
  </w:num>
  <w:num w:numId="4">
    <w:abstractNumId w:val="11"/>
  </w:num>
  <w:num w:numId="5">
    <w:abstractNumId w:val="9"/>
  </w:num>
  <w:num w:numId="6">
    <w:abstractNumId w:val="47"/>
  </w:num>
  <w:num w:numId="7">
    <w:abstractNumId w:val="22"/>
  </w:num>
  <w:num w:numId="8">
    <w:abstractNumId w:val="3"/>
  </w:num>
  <w:num w:numId="9">
    <w:abstractNumId w:val="30"/>
  </w:num>
  <w:num w:numId="10">
    <w:abstractNumId w:val="17"/>
  </w:num>
  <w:num w:numId="11">
    <w:abstractNumId w:val="7"/>
  </w:num>
  <w:num w:numId="12">
    <w:abstractNumId w:val="56"/>
  </w:num>
  <w:num w:numId="13">
    <w:abstractNumId w:val="15"/>
  </w:num>
  <w:num w:numId="14">
    <w:abstractNumId w:val="37"/>
  </w:num>
  <w:num w:numId="15">
    <w:abstractNumId w:val="18"/>
  </w:num>
  <w:num w:numId="16">
    <w:abstractNumId w:val="24"/>
  </w:num>
  <w:num w:numId="17">
    <w:abstractNumId w:val="50"/>
  </w:num>
  <w:num w:numId="18">
    <w:abstractNumId w:val="26"/>
  </w:num>
  <w:num w:numId="19">
    <w:abstractNumId w:val="8"/>
  </w:num>
  <w:num w:numId="20">
    <w:abstractNumId w:val="53"/>
  </w:num>
  <w:num w:numId="21">
    <w:abstractNumId w:val="29"/>
  </w:num>
  <w:num w:numId="22">
    <w:abstractNumId w:val="59"/>
  </w:num>
  <w:num w:numId="23">
    <w:abstractNumId w:val="10"/>
  </w:num>
  <w:num w:numId="24">
    <w:abstractNumId w:val="13"/>
  </w:num>
  <w:num w:numId="25">
    <w:abstractNumId w:val="43"/>
  </w:num>
  <w:num w:numId="26">
    <w:abstractNumId w:val="46"/>
  </w:num>
  <w:num w:numId="27">
    <w:abstractNumId w:val="39"/>
  </w:num>
  <w:num w:numId="28">
    <w:abstractNumId w:val="40"/>
  </w:num>
  <w:num w:numId="29">
    <w:abstractNumId w:val="54"/>
  </w:num>
  <w:num w:numId="30">
    <w:abstractNumId w:val="6"/>
  </w:num>
  <w:num w:numId="31">
    <w:abstractNumId w:val="51"/>
  </w:num>
  <w:num w:numId="32">
    <w:abstractNumId w:val="34"/>
  </w:num>
  <w:num w:numId="33">
    <w:abstractNumId w:val="12"/>
  </w:num>
  <w:num w:numId="34">
    <w:abstractNumId w:val="41"/>
  </w:num>
  <w:num w:numId="3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num>
  <w:num w:numId="37">
    <w:abstractNumId w:val="2"/>
  </w:num>
  <w:num w:numId="38">
    <w:abstractNumId w:val="21"/>
    <w:lvlOverride w:ilvl="0">
      <w:startOverride w:val="1"/>
    </w:lvlOverride>
  </w:num>
  <w:num w:numId="39">
    <w:abstractNumId w:val="45"/>
  </w:num>
  <w:num w:numId="40">
    <w:abstractNumId w:val="31"/>
  </w:num>
  <w:num w:numId="41">
    <w:abstractNumId w:val="32"/>
  </w:num>
  <w:num w:numId="42">
    <w:abstractNumId w:val="16"/>
  </w:num>
  <w:num w:numId="43">
    <w:abstractNumId w:val="14"/>
  </w:num>
  <w:num w:numId="44">
    <w:abstractNumId w:val="44"/>
  </w:num>
  <w:num w:numId="45">
    <w:abstractNumId w:val="23"/>
  </w:num>
  <w:num w:numId="46">
    <w:abstractNumId w:val="20"/>
  </w:num>
  <w:num w:numId="47">
    <w:abstractNumId w:val="28"/>
  </w:num>
  <w:num w:numId="48">
    <w:abstractNumId w:val="52"/>
  </w:num>
  <w:num w:numId="49">
    <w:abstractNumId w:val="36"/>
  </w:num>
  <w:num w:numId="50">
    <w:abstractNumId w:val="27"/>
  </w:num>
  <w:num w:numId="51">
    <w:abstractNumId w:val="4"/>
  </w:num>
  <w:num w:numId="52">
    <w:abstractNumId w:val="57"/>
  </w:num>
  <w:num w:numId="53">
    <w:abstractNumId w:val="1"/>
  </w:num>
  <w:num w:numId="54">
    <w:abstractNumId w:val="49"/>
  </w:num>
  <w:num w:numId="55">
    <w:abstractNumId w:val="38"/>
  </w:num>
  <w:num w:numId="56">
    <w:abstractNumId w:val="58"/>
  </w:num>
  <w:num w:numId="57">
    <w:abstractNumId w:val="5"/>
  </w:num>
  <w:num w:numId="58">
    <w:abstractNumId w:val="25"/>
  </w:num>
  <w:num w:numId="59">
    <w:abstractNumId w:val="55"/>
  </w:num>
  <w:num w:numId="60">
    <w:abstractNumId w:val="48"/>
  </w:num>
  <w:num w:numId="61">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9E6"/>
    <w:rsid w:val="00050EC5"/>
    <w:rsid w:val="000515C0"/>
    <w:rsid w:val="000530A2"/>
    <w:rsid w:val="000530FB"/>
    <w:rsid w:val="00053C58"/>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385"/>
    <w:rsid w:val="00092476"/>
    <w:rsid w:val="00092EEC"/>
    <w:rsid w:val="00094741"/>
    <w:rsid w:val="000947CA"/>
    <w:rsid w:val="000952E1"/>
    <w:rsid w:val="00095993"/>
    <w:rsid w:val="00096CA2"/>
    <w:rsid w:val="00096EEF"/>
    <w:rsid w:val="00097AC4"/>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5635"/>
    <w:rsid w:val="000B6FCD"/>
    <w:rsid w:val="000B7AC3"/>
    <w:rsid w:val="000B7D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004"/>
    <w:rsid w:val="00124688"/>
    <w:rsid w:val="001249BA"/>
    <w:rsid w:val="00124FA8"/>
    <w:rsid w:val="00125548"/>
    <w:rsid w:val="001264B9"/>
    <w:rsid w:val="00126BBD"/>
    <w:rsid w:val="00126E71"/>
    <w:rsid w:val="00127325"/>
    <w:rsid w:val="0013028C"/>
    <w:rsid w:val="00130C5F"/>
    <w:rsid w:val="00130D5C"/>
    <w:rsid w:val="00131AEB"/>
    <w:rsid w:val="00131C56"/>
    <w:rsid w:val="001329C0"/>
    <w:rsid w:val="00134217"/>
    <w:rsid w:val="0013489B"/>
    <w:rsid w:val="00134E10"/>
    <w:rsid w:val="00134E53"/>
    <w:rsid w:val="00135864"/>
    <w:rsid w:val="00135A0F"/>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2DD3"/>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72AA"/>
    <w:rsid w:val="0019745E"/>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6D9"/>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475C"/>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1C1C"/>
    <w:rsid w:val="00252809"/>
    <w:rsid w:val="00252C04"/>
    <w:rsid w:val="00253DBA"/>
    <w:rsid w:val="00253FB1"/>
    <w:rsid w:val="00255332"/>
    <w:rsid w:val="00255942"/>
    <w:rsid w:val="00255BB9"/>
    <w:rsid w:val="0025604F"/>
    <w:rsid w:val="00256279"/>
    <w:rsid w:val="00256386"/>
    <w:rsid w:val="00256B3B"/>
    <w:rsid w:val="002616A3"/>
    <w:rsid w:val="00261F9B"/>
    <w:rsid w:val="00262001"/>
    <w:rsid w:val="00262CC1"/>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298"/>
    <w:rsid w:val="0033432D"/>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0A4"/>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881"/>
    <w:rsid w:val="00406B46"/>
    <w:rsid w:val="00406E9C"/>
    <w:rsid w:val="004105B0"/>
    <w:rsid w:val="00410F0C"/>
    <w:rsid w:val="00412251"/>
    <w:rsid w:val="0041241A"/>
    <w:rsid w:val="0041241E"/>
    <w:rsid w:val="0041383D"/>
    <w:rsid w:val="004148AD"/>
    <w:rsid w:val="00414D50"/>
    <w:rsid w:val="00415AD9"/>
    <w:rsid w:val="004163E9"/>
    <w:rsid w:val="0041649A"/>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145"/>
    <w:rsid w:val="0044739C"/>
    <w:rsid w:val="00447B1D"/>
    <w:rsid w:val="00447E6B"/>
    <w:rsid w:val="00447E90"/>
    <w:rsid w:val="0045312B"/>
    <w:rsid w:val="00453EE7"/>
    <w:rsid w:val="004549CC"/>
    <w:rsid w:val="00455082"/>
    <w:rsid w:val="004568FB"/>
    <w:rsid w:val="00456E01"/>
    <w:rsid w:val="004575A8"/>
    <w:rsid w:val="0045763F"/>
    <w:rsid w:val="0045769C"/>
    <w:rsid w:val="00460500"/>
    <w:rsid w:val="00460B8F"/>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1111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1C7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6A2"/>
    <w:rsid w:val="00565473"/>
    <w:rsid w:val="0056601F"/>
    <w:rsid w:val="0056683B"/>
    <w:rsid w:val="00566C06"/>
    <w:rsid w:val="00567305"/>
    <w:rsid w:val="00567D13"/>
    <w:rsid w:val="0057026A"/>
    <w:rsid w:val="0057060C"/>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24D7"/>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C01C5"/>
    <w:rsid w:val="005C02FD"/>
    <w:rsid w:val="005C055F"/>
    <w:rsid w:val="005C0713"/>
    <w:rsid w:val="005C099A"/>
    <w:rsid w:val="005C0B84"/>
    <w:rsid w:val="005C1848"/>
    <w:rsid w:val="005C1C5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29F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750"/>
    <w:rsid w:val="00676852"/>
    <w:rsid w:val="00680637"/>
    <w:rsid w:val="0068065C"/>
    <w:rsid w:val="00680EB1"/>
    <w:rsid w:val="006837C4"/>
    <w:rsid w:val="00683D30"/>
    <w:rsid w:val="00686932"/>
    <w:rsid w:val="00686DDB"/>
    <w:rsid w:val="006878B2"/>
    <w:rsid w:val="00687A6E"/>
    <w:rsid w:val="006904F5"/>
    <w:rsid w:val="00690D98"/>
    <w:rsid w:val="0069198A"/>
    <w:rsid w:val="0069327B"/>
    <w:rsid w:val="006965E2"/>
    <w:rsid w:val="00696645"/>
    <w:rsid w:val="006972F3"/>
    <w:rsid w:val="006A09ED"/>
    <w:rsid w:val="006A3EF2"/>
    <w:rsid w:val="006A450D"/>
    <w:rsid w:val="006A4A32"/>
    <w:rsid w:val="006A5C72"/>
    <w:rsid w:val="006A5CCB"/>
    <w:rsid w:val="006A5E01"/>
    <w:rsid w:val="006A5E63"/>
    <w:rsid w:val="006A66F7"/>
    <w:rsid w:val="006A688E"/>
    <w:rsid w:val="006A73CD"/>
    <w:rsid w:val="006A7534"/>
    <w:rsid w:val="006B1810"/>
    <w:rsid w:val="006B21EB"/>
    <w:rsid w:val="006B482D"/>
    <w:rsid w:val="006B4A57"/>
    <w:rsid w:val="006B4FCD"/>
    <w:rsid w:val="006B61AB"/>
    <w:rsid w:val="006B7069"/>
    <w:rsid w:val="006B716A"/>
    <w:rsid w:val="006B7DCA"/>
    <w:rsid w:val="006C09CE"/>
    <w:rsid w:val="006C0DB6"/>
    <w:rsid w:val="006C1247"/>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BCF"/>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199B"/>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9F6"/>
    <w:rsid w:val="00755EFB"/>
    <w:rsid w:val="007560A8"/>
    <w:rsid w:val="007561EC"/>
    <w:rsid w:val="00756603"/>
    <w:rsid w:val="0075679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6E63"/>
    <w:rsid w:val="007F0CC8"/>
    <w:rsid w:val="007F1C32"/>
    <w:rsid w:val="007F23A5"/>
    <w:rsid w:val="007F26A8"/>
    <w:rsid w:val="007F2756"/>
    <w:rsid w:val="007F2E0C"/>
    <w:rsid w:val="007F2F0E"/>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4461"/>
    <w:rsid w:val="0080541A"/>
    <w:rsid w:val="00807557"/>
    <w:rsid w:val="00810089"/>
    <w:rsid w:val="008111E8"/>
    <w:rsid w:val="00811375"/>
    <w:rsid w:val="00811405"/>
    <w:rsid w:val="00811788"/>
    <w:rsid w:val="00811EE8"/>
    <w:rsid w:val="00812700"/>
    <w:rsid w:val="00813A43"/>
    <w:rsid w:val="00814642"/>
    <w:rsid w:val="008158E0"/>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6B7E"/>
    <w:rsid w:val="00916C18"/>
    <w:rsid w:val="009175FD"/>
    <w:rsid w:val="00920BF7"/>
    <w:rsid w:val="009214D4"/>
    <w:rsid w:val="00921583"/>
    <w:rsid w:val="00921E18"/>
    <w:rsid w:val="009227FD"/>
    <w:rsid w:val="00922E33"/>
    <w:rsid w:val="00922EEC"/>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774"/>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745"/>
    <w:rsid w:val="009C6BD6"/>
    <w:rsid w:val="009C7467"/>
    <w:rsid w:val="009D08E4"/>
    <w:rsid w:val="009D09D2"/>
    <w:rsid w:val="009D2809"/>
    <w:rsid w:val="009D2C4A"/>
    <w:rsid w:val="009D31D5"/>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73FB"/>
    <w:rsid w:val="00A00C5F"/>
    <w:rsid w:val="00A0224C"/>
    <w:rsid w:val="00A04418"/>
    <w:rsid w:val="00A05622"/>
    <w:rsid w:val="00A05694"/>
    <w:rsid w:val="00A05C1E"/>
    <w:rsid w:val="00A06A89"/>
    <w:rsid w:val="00A06C01"/>
    <w:rsid w:val="00A07D5C"/>
    <w:rsid w:val="00A07EC2"/>
    <w:rsid w:val="00A127E7"/>
    <w:rsid w:val="00A12BD8"/>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072"/>
    <w:rsid w:val="00A63B30"/>
    <w:rsid w:val="00A63E18"/>
    <w:rsid w:val="00A63F53"/>
    <w:rsid w:val="00A64429"/>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61F8"/>
    <w:rsid w:val="00AE71DA"/>
    <w:rsid w:val="00AE779A"/>
    <w:rsid w:val="00AE77DF"/>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3F8"/>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40792"/>
    <w:rsid w:val="00B409A4"/>
    <w:rsid w:val="00B420BA"/>
    <w:rsid w:val="00B430C4"/>
    <w:rsid w:val="00B433DA"/>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5152"/>
    <w:rsid w:val="00B557DF"/>
    <w:rsid w:val="00B5595D"/>
    <w:rsid w:val="00B55D9F"/>
    <w:rsid w:val="00B5631E"/>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0031"/>
    <w:rsid w:val="00B726D3"/>
    <w:rsid w:val="00B72C2A"/>
    <w:rsid w:val="00B73308"/>
    <w:rsid w:val="00B73C87"/>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7D7"/>
    <w:rsid w:val="00BB1AAC"/>
    <w:rsid w:val="00BB2040"/>
    <w:rsid w:val="00BB20BD"/>
    <w:rsid w:val="00BB2DF4"/>
    <w:rsid w:val="00BB3335"/>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C37"/>
    <w:rsid w:val="00BF3E93"/>
    <w:rsid w:val="00BF3F00"/>
    <w:rsid w:val="00BF3F28"/>
    <w:rsid w:val="00BF548E"/>
    <w:rsid w:val="00BF7035"/>
    <w:rsid w:val="00BF76E2"/>
    <w:rsid w:val="00C007A8"/>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26C0"/>
    <w:rsid w:val="00C63059"/>
    <w:rsid w:val="00C6317A"/>
    <w:rsid w:val="00C63C75"/>
    <w:rsid w:val="00C648E7"/>
    <w:rsid w:val="00C64C9F"/>
    <w:rsid w:val="00C651CC"/>
    <w:rsid w:val="00C6575A"/>
    <w:rsid w:val="00C66BF6"/>
    <w:rsid w:val="00C674CB"/>
    <w:rsid w:val="00C70026"/>
    <w:rsid w:val="00C7061E"/>
    <w:rsid w:val="00C70C34"/>
    <w:rsid w:val="00C7106B"/>
    <w:rsid w:val="00C721B3"/>
    <w:rsid w:val="00C7220B"/>
    <w:rsid w:val="00C723A0"/>
    <w:rsid w:val="00C73324"/>
    <w:rsid w:val="00C73D49"/>
    <w:rsid w:val="00C740F8"/>
    <w:rsid w:val="00C74ABB"/>
    <w:rsid w:val="00C7612A"/>
    <w:rsid w:val="00C779B3"/>
    <w:rsid w:val="00C8037D"/>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864"/>
    <w:rsid w:val="00D17A52"/>
    <w:rsid w:val="00D2071D"/>
    <w:rsid w:val="00D20A34"/>
    <w:rsid w:val="00D22D8B"/>
    <w:rsid w:val="00D23342"/>
    <w:rsid w:val="00D25473"/>
    <w:rsid w:val="00D25C1A"/>
    <w:rsid w:val="00D25CA7"/>
    <w:rsid w:val="00D26428"/>
    <w:rsid w:val="00D313DD"/>
    <w:rsid w:val="00D31792"/>
    <w:rsid w:val="00D32087"/>
    <w:rsid w:val="00D320B8"/>
    <w:rsid w:val="00D32181"/>
    <w:rsid w:val="00D32EB8"/>
    <w:rsid w:val="00D3391C"/>
    <w:rsid w:val="00D33995"/>
    <w:rsid w:val="00D34DDD"/>
    <w:rsid w:val="00D35246"/>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58D5"/>
    <w:rsid w:val="00D55D9F"/>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29FB"/>
    <w:rsid w:val="00D82BF1"/>
    <w:rsid w:val="00D83EEE"/>
    <w:rsid w:val="00D85584"/>
    <w:rsid w:val="00D8585B"/>
    <w:rsid w:val="00D86294"/>
    <w:rsid w:val="00D8784E"/>
    <w:rsid w:val="00D90891"/>
    <w:rsid w:val="00D90EBB"/>
    <w:rsid w:val="00D9176D"/>
    <w:rsid w:val="00D92BCE"/>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202B"/>
    <w:rsid w:val="00DC340D"/>
    <w:rsid w:val="00DC3CE7"/>
    <w:rsid w:val="00DC535B"/>
    <w:rsid w:val="00DC7608"/>
    <w:rsid w:val="00DC7EF0"/>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A06"/>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11"/>
    <w:rsid w:val="00DF6F42"/>
    <w:rsid w:val="00DF70B7"/>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978"/>
    <w:rsid w:val="00E12FD8"/>
    <w:rsid w:val="00E1364E"/>
    <w:rsid w:val="00E14C52"/>
    <w:rsid w:val="00E1566B"/>
    <w:rsid w:val="00E15798"/>
    <w:rsid w:val="00E15CBE"/>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55C"/>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92E"/>
    <w:rsid w:val="00EF6A04"/>
    <w:rsid w:val="00EF717F"/>
    <w:rsid w:val="00EF7B48"/>
    <w:rsid w:val="00F012D3"/>
    <w:rsid w:val="00F01DF7"/>
    <w:rsid w:val="00F02302"/>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A78"/>
    <w:rsid w:val="00F85CE6"/>
    <w:rsid w:val="00F8642B"/>
    <w:rsid w:val="00F8669A"/>
    <w:rsid w:val="00F87038"/>
    <w:rsid w:val="00F90245"/>
    <w:rsid w:val="00F91B42"/>
    <w:rsid w:val="00F93C27"/>
    <w:rsid w:val="00F94329"/>
    <w:rsid w:val="00F95448"/>
    <w:rsid w:val="00F95BBD"/>
    <w:rsid w:val="00F96988"/>
    <w:rsid w:val="00F97790"/>
    <w:rsid w:val="00F97893"/>
    <w:rsid w:val="00F97BB2"/>
    <w:rsid w:val="00FA01A3"/>
    <w:rsid w:val="00FA170A"/>
    <w:rsid w:val="00FA4568"/>
    <w:rsid w:val="00FA54A1"/>
    <w:rsid w:val="00FA571E"/>
    <w:rsid w:val="00FA579F"/>
    <w:rsid w:val="00FA6746"/>
    <w:rsid w:val="00FA67F2"/>
    <w:rsid w:val="00FB0BF6"/>
    <w:rsid w:val="00FB1B3A"/>
    <w:rsid w:val="00FB1BAC"/>
    <w:rsid w:val="00FB233E"/>
    <w:rsid w:val="00FB2DD1"/>
    <w:rsid w:val="00FB2EF0"/>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7105"/>
    <o:shapelayout v:ext="edit">
      <o:idmap v:ext="edit" data="1"/>
    </o:shapelayout>
  </w:shapeDefaults>
  <w:decimalSymbol w:val=","/>
  <w:listSeparator w:val=";"/>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Абзац списка2"/>
    <w:basedOn w:val="a0"/>
    <w:link w:val="aff9"/>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Абзац списка2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https://elpts.ru/"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ogin.consultant.ru/link/?req=doc&amp;base=LAW&amp;n=435981&amp;date=11.01.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5981&amp;date=11.01.2023"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0DB45-F2D5-4CD8-8294-41323476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53</Pages>
  <Words>19741</Words>
  <Characters>118774</Characters>
  <Application>Microsoft Office Word</Application>
  <DocSecurity>0</DocSecurity>
  <Lines>989</Lines>
  <Paragraphs>276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138239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Голокова Елена Владимировна</cp:lastModifiedBy>
  <cp:revision>39</cp:revision>
  <cp:lastPrinted>2022-04-20T07:57:00Z</cp:lastPrinted>
  <dcterms:created xsi:type="dcterms:W3CDTF">2022-10-31T03:16:00Z</dcterms:created>
  <dcterms:modified xsi:type="dcterms:W3CDTF">2023-01-18T06:39:00Z</dcterms:modified>
</cp:coreProperties>
</file>