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89020F">
        <w:rPr>
          <w:sz w:val="24"/>
          <w:szCs w:val="24"/>
        </w:rPr>
        <w:t>от "</w:t>
      </w:r>
      <w:r w:rsidR="00851D93">
        <w:rPr>
          <w:sz w:val="24"/>
          <w:szCs w:val="24"/>
        </w:rPr>
        <w:t>1</w:t>
      </w:r>
      <w:r w:rsidR="00E862D6">
        <w:rPr>
          <w:sz w:val="24"/>
          <w:szCs w:val="24"/>
        </w:rPr>
        <w:t>5</w:t>
      </w:r>
      <w:r w:rsidRPr="0089020F">
        <w:rPr>
          <w:sz w:val="24"/>
          <w:szCs w:val="24"/>
        </w:rPr>
        <w:t xml:space="preserve">" </w:t>
      </w:r>
      <w:r w:rsidR="00851D93">
        <w:rPr>
          <w:sz w:val="24"/>
          <w:szCs w:val="24"/>
        </w:rPr>
        <w:t>мая</w:t>
      </w:r>
      <w:r w:rsidRPr="0089020F">
        <w:rPr>
          <w:sz w:val="24"/>
          <w:szCs w:val="24"/>
        </w:rPr>
        <w:t xml:space="preserve"> 202</w:t>
      </w:r>
      <w:r w:rsidR="00F00A28" w:rsidRPr="0089020F">
        <w:rPr>
          <w:sz w:val="24"/>
          <w:szCs w:val="24"/>
        </w:rPr>
        <w:t>3</w:t>
      </w:r>
      <w:r w:rsidRPr="0089020F">
        <w:rPr>
          <w:sz w:val="24"/>
          <w:szCs w:val="24"/>
        </w:rPr>
        <w:t xml:space="preserve"> г. № Закуп</w:t>
      </w:r>
      <w:r w:rsidR="00C420D0" w:rsidRPr="0089020F">
        <w:rPr>
          <w:sz w:val="24"/>
          <w:szCs w:val="24"/>
        </w:rPr>
        <w:t xml:space="preserve"> </w:t>
      </w:r>
      <w:r w:rsidRPr="0089020F">
        <w:rPr>
          <w:sz w:val="24"/>
          <w:szCs w:val="24"/>
        </w:rPr>
        <w:t>-</w:t>
      </w:r>
      <w:r w:rsidR="00C420D0" w:rsidRPr="0089020F">
        <w:rPr>
          <w:sz w:val="24"/>
          <w:szCs w:val="24"/>
        </w:rPr>
        <w:t xml:space="preserve"> </w:t>
      </w:r>
      <w:r w:rsidR="00BE7723" w:rsidRPr="0089020F">
        <w:rPr>
          <w:sz w:val="24"/>
          <w:szCs w:val="24"/>
        </w:rPr>
        <w:t>1</w:t>
      </w:r>
      <w:r w:rsidR="00E862D6">
        <w:rPr>
          <w:sz w:val="24"/>
          <w:szCs w:val="24"/>
        </w:rPr>
        <w:t>973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8E034A">
      <w:pPr>
        <w:spacing w:line="240" w:lineRule="auto"/>
        <w:ind w:firstLine="0"/>
        <w:jc w:val="center"/>
        <w:outlineLvl w:val="0"/>
        <w:rPr>
          <w:b/>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8E034A" w:rsidRPr="008E034A">
        <w:rPr>
          <w:b/>
          <w:bCs/>
          <w:sz w:val="32"/>
          <w:szCs w:val="32"/>
        </w:rPr>
        <w:t>муфт аварийного разъединения для нужд филиала «Ленская нефтебаза» АО «Саханефтегазсбыт»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Default="00F02C61" w:rsidP="00777F0F">
      <w:pPr>
        <w:spacing w:line="240" w:lineRule="auto"/>
        <w:ind w:firstLine="0"/>
        <w:jc w:val="center"/>
        <w:rPr>
          <w:sz w:val="24"/>
          <w:szCs w:val="24"/>
        </w:rPr>
      </w:pPr>
    </w:p>
    <w:p w:rsidR="008E034A" w:rsidRPr="00C420D0" w:rsidRDefault="008E034A"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583F81">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005E7738" w:rsidRPr="005E7738">
              <w:rPr>
                <w:sz w:val="24"/>
                <w:szCs w:val="24"/>
              </w:rPr>
              <w:t>Технические характеристики</w:t>
            </w:r>
            <w:r w:rsidRPr="009C5FDE">
              <w:rPr>
                <w:sz w:val="24"/>
                <w:szCs w:val="24"/>
              </w:rPr>
              <w:t xml:space="preserve">.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w:t>
            </w:r>
            <w:r w:rsidR="005E7738" w:rsidRPr="005E7738">
              <w:rPr>
                <w:sz w:val="24"/>
                <w:szCs w:val="24"/>
              </w:rPr>
              <w:t>Гарантийные требования</w:t>
            </w:r>
            <w:r w:rsidRPr="009C5FDE">
              <w:rPr>
                <w:sz w:val="24"/>
                <w:szCs w:val="24"/>
              </w:rPr>
              <w:t xml:space="preserve">.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5E7738">
            <w:pPr>
              <w:spacing w:line="240" w:lineRule="auto"/>
              <w:ind w:left="176" w:right="-533" w:firstLine="34"/>
              <w:rPr>
                <w:sz w:val="24"/>
                <w:szCs w:val="24"/>
              </w:rPr>
            </w:pPr>
            <w:r>
              <w:rPr>
                <w:sz w:val="24"/>
                <w:szCs w:val="24"/>
              </w:rPr>
              <w:t xml:space="preserve">2.4. </w:t>
            </w:r>
            <w:r w:rsidR="005E7738" w:rsidRPr="005E7738">
              <w:rPr>
                <w:sz w:val="24"/>
                <w:szCs w:val="24"/>
              </w:rPr>
              <w:t>Транспортировка (доставка) товара до места поставки</w:t>
            </w:r>
            <w:r w:rsidRPr="009C5FDE">
              <w:rPr>
                <w:sz w:val="24"/>
                <w:szCs w:val="24"/>
              </w:rPr>
              <w:t xml:space="preserve">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w:t>
            </w:r>
            <w:r w:rsidR="005E7738" w:rsidRPr="005E7738">
              <w:rPr>
                <w:sz w:val="24"/>
                <w:szCs w:val="24"/>
              </w:rPr>
              <w:t>Требования к безопасности, качеству, техническим характеристикам, функциональным характеристикам товара</w:t>
            </w:r>
            <w:r w:rsidRPr="009C5FDE">
              <w:rPr>
                <w:sz w:val="24"/>
                <w:szCs w:val="24"/>
              </w:rPr>
              <w:t>. . . . . . . . . . . . . . . . . . . . . . . . . . . . . . . . . . . .</w:t>
            </w:r>
            <w:r w:rsidR="009069FA" w:rsidRPr="009C5FDE">
              <w:rPr>
                <w:sz w:val="24"/>
                <w:szCs w:val="24"/>
              </w:rPr>
              <w:t xml:space="preserve"> . . . . . . . . . . . . . . . . . . . . . . .</w:t>
            </w:r>
            <w:r w:rsidR="009069FA">
              <w:rPr>
                <w:sz w:val="24"/>
                <w:szCs w:val="24"/>
              </w:rPr>
              <w:t xml:space="preserve">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xml:space="preserve">. </w:t>
            </w:r>
            <w:r w:rsidR="009069FA" w:rsidRPr="009069FA">
              <w:rPr>
                <w:sz w:val="24"/>
                <w:szCs w:val="24"/>
              </w:rPr>
              <w:t>Требования к таре и упаковке товара</w:t>
            </w:r>
            <w:r w:rsidRPr="009C5FDE">
              <w:rPr>
                <w:sz w:val="24"/>
                <w:szCs w:val="24"/>
              </w:rPr>
              <w:t>. . . . .</w:t>
            </w:r>
            <w:r>
              <w:rPr>
                <w:sz w:val="24"/>
                <w:szCs w:val="24"/>
              </w:rPr>
              <w:t xml:space="preserve"> . . . . . . . . . . . . . .</w:t>
            </w:r>
            <w:r w:rsidRPr="009C5FDE">
              <w:rPr>
                <w:sz w:val="24"/>
                <w:szCs w:val="24"/>
              </w:rPr>
              <w:t xml:space="preserve"> . .</w:t>
            </w:r>
            <w:r w:rsidR="00C17866" w:rsidRPr="009C5FDE">
              <w:rPr>
                <w:sz w:val="24"/>
                <w:szCs w:val="24"/>
              </w:rPr>
              <w:t xml:space="preserve"> . . . . .</w:t>
            </w:r>
            <w:r w:rsidR="00C17866">
              <w:rPr>
                <w:sz w:val="24"/>
                <w:szCs w:val="24"/>
              </w:rPr>
              <w:t xml:space="preserve"> . . . . . . . . . . . . . .</w:t>
            </w:r>
            <w:r w:rsidR="00C17866" w:rsidRPr="009C5FDE">
              <w:rPr>
                <w:sz w:val="24"/>
                <w:szCs w:val="24"/>
              </w:rPr>
              <w:t xml:space="preserve"> . .</w:t>
            </w:r>
            <w:r w:rsidR="00C17866">
              <w:rPr>
                <w:sz w:val="24"/>
                <w:szCs w:val="24"/>
              </w:rPr>
              <w:t xml:space="preserve">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9069FA" w:rsidRPr="009069FA">
              <w:rPr>
                <w:sz w:val="24"/>
                <w:szCs w:val="24"/>
              </w:rPr>
              <w:t>Место поставки</w:t>
            </w:r>
            <w:r w:rsidR="00CF27A6">
              <w:rPr>
                <w:sz w:val="24"/>
                <w:szCs w:val="24"/>
              </w:rPr>
              <w:t>. . . . .</w:t>
            </w:r>
            <w:r w:rsidRPr="009C5FDE">
              <w:rPr>
                <w:sz w:val="24"/>
                <w:szCs w:val="24"/>
              </w:rPr>
              <w:t xml:space="preserve"> . . . . . . . . . . . . . . . . . . . . . . . . . . . . . . . . . . .</w:t>
            </w:r>
            <w:r>
              <w:rPr>
                <w:sz w:val="24"/>
                <w:szCs w:val="24"/>
              </w:rPr>
              <w:t xml:space="preserve"> . . . . . . . . . </w:t>
            </w:r>
            <w:r w:rsidR="00C17866" w:rsidRPr="009C5FDE">
              <w:rPr>
                <w:sz w:val="24"/>
                <w:szCs w:val="24"/>
              </w:rPr>
              <w:t>. . . . .</w:t>
            </w:r>
            <w:r w:rsidR="00C17866">
              <w:rPr>
                <w:sz w:val="24"/>
                <w:szCs w:val="24"/>
              </w:rPr>
              <w:t xml:space="preserve"> . . . . . . . . . . . . . .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17866">
              <w:rPr>
                <w:sz w:val="24"/>
                <w:szCs w:val="24"/>
              </w:rPr>
              <w:t>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w:t>
            </w:r>
            <w:r w:rsidR="009069FA" w:rsidRPr="009069FA">
              <w:rPr>
                <w:sz w:val="24"/>
                <w:szCs w:val="24"/>
              </w:rPr>
              <w:t>Срок поставки товара</w:t>
            </w:r>
            <w:r w:rsidRPr="009C5FDE">
              <w:rPr>
                <w:sz w:val="24"/>
                <w:szCs w:val="24"/>
              </w:rPr>
              <w:t>. . . . . . . . . . . . . . . . . . . . . . . . . . . . . . . . .</w:t>
            </w:r>
            <w:r w:rsidR="00C17866" w:rsidRPr="009C5FDE">
              <w:rPr>
                <w:sz w:val="24"/>
                <w:szCs w:val="24"/>
              </w:rPr>
              <w:t xml:space="preserve"> . . . . .</w:t>
            </w:r>
            <w:r w:rsidR="00C17866">
              <w:rPr>
                <w:sz w:val="24"/>
                <w:szCs w:val="24"/>
              </w:rPr>
              <w:t xml:space="preserve"> . . . . . . . . . . . . . .</w:t>
            </w:r>
            <w:r w:rsidR="00C17866" w:rsidRPr="009C5FDE">
              <w:rPr>
                <w:sz w:val="24"/>
                <w:szCs w:val="24"/>
              </w:rPr>
              <w:t xml:space="preserve"> . .</w:t>
            </w:r>
            <w:r w:rsidR="00C17866">
              <w:rPr>
                <w:sz w:val="24"/>
                <w:szCs w:val="24"/>
              </w:rPr>
              <w:t xml:space="preserve"> . . . </w:t>
            </w:r>
            <w:proofErr w:type="gramStart"/>
            <w:r w:rsidR="00C17866">
              <w:rPr>
                <w:sz w:val="24"/>
                <w:szCs w:val="24"/>
              </w:rPr>
              <w:t>. . . .</w:t>
            </w:r>
            <w:proofErr w:type="gramEnd"/>
            <w:r w:rsidR="00C17866">
              <w:rPr>
                <w:sz w:val="24"/>
                <w:szCs w:val="24"/>
              </w:rPr>
              <w:t xml:space="preserve"> </w:t>
            </w:r>
          </w:p>
        </w:tc>
        <w:tc>
          <w:tcPr>
            <w:tcW w:w="15169" w:type="dxa"/>
            <w:vAlign w:val="bottom"/>
            <w:hideMark/>
          </w:tcPr>
          <w:p w:rsidR="007A7160" w:rsidRPr="009C5FDE" w:rsidRDefault="00C17866"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w:t>
            </w:r>
            <w:r w:rsidR="009069FA" w:rsidRPr="009069FA">
              <w:rPr>
                <w:sz w:val="24"/>
                <w:szCs w:val="24"/>
              </w:rPr>
              <w:t>Форма, сроки и порядок оплаты</w:t>
            </w:r>
            <w:r w:rsidRPr="009C5FDE">
              <w:rPr>
                <w:sz w:val="24"/>
                <w:szCs w:val="24"/>
              </w:rPr>
              <w:t>. . . . . . . . . . . . . . . . . . . . . . . . . . . . . . . . . . . . . . . . . . . . .</w:t>
            </w:r>
            <w:r w:rsidR="00C17866">
              <w:rPr>
                <w:sz w:val="24"/>
                <w:szCs w:val="24"/>
              </w:rPr>
              <w:t xml:space="preserve"> . . . </w:t>
            </w:r>
            <w:proofErr w:type="gramStart"/>
            <w:r w:rsidR="00C17866">
              <w:rPr>
                <w:sz w:val="24"/>
                <w:szCs w:val="24"/>
              </w:rPr>
              <w:t>. . . .</w:t>
            </w:r>
            <w:proofErr w:type="gramEnd"/>
            <w:r w:rsidR="00C17866">
              <w:rPr>
                <w:sz w:val="24"/>
                <w:szCs w:val="24"/>
              </w:rPr>
              <w:t xml:space="preserve"> </w:t>
            </w:r>
          </w:p>
        </w:tc>
        <w:tc>
          <w:tcPr>
            <w:tcW w:w="15169" w:type="dxa"/>
            <w:vAlign w:val="bottom"/>
          </w:tcPr>
          <w:p w:rsidR="007A7160" w:rsidRPr="009C5FDE" w:rsidRDefault="00C17866"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00C17866" w:rsidRPr="00C17866">
              <w:rPr>
                <w:bCs/>
                <w:sz w:val="24"/>
                <w:szCs w:val="24"/>
              </w:rPr>
              <w:t>Обоснование начальной (максимальной) цены договора (НМЦД</w:t>
            </w:r>
            <w:proofErr w:type="gramStart"/>
            <w:r w:rsidR="00C17866" w:rsidRPr="00C17866">
              <w:rPr>
                <w:bCs/>
                <w:sz w:val="24"/>
                <w:szCs w:val="24"/>
              </w:rPr>
              <w:t>):</w:t>
            </w:r>
            <w:r w:rsidRPr="009C5FDE">
              <w:rPr>
                <w:sz w:val="24"/>
                <w:szCs w:val="24"/>
              </w:rPr>
              <w:t>. . .</w:t>
            </w:r>
            <w:proofErr w:type="gramEnd"/>
            <w:r w:rsidRPr="009C5FDE">
              <w:rPr>
                <w:sz w:val="24"/>
                <w:szCs w:val="24"/>
              </w:rPr>
              <w:t xml:space="preserve"> . . . . . . .  . . . . . . . . . . </w:t>
            </w:r>
            <w:r w:rsidR="00C17866">
              <w:rPr>
                <w:sz w:val="24"/>
                <w:szCs w:val="24"/>
              </w:rPr>
              <w:t>. . .</w:t>
            </w:r>
          </w:p>
        </w:tc>
        <w:tc>
          <w:tcPr>
            <w:tcW w:w="15169" w:type="dxa"/>
            <w:vAlign w:val="bottom"/>
          </w:tcPr>
          <w:p w:rsidR="007A7160" w:rsidRPr="009C5FDE" w:rsidRDefault="00C17866"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C17866"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BC609E">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C17866">
              <w:rPr>
                <w:sz w:val="24"/>
                <w:szCs w:val="24"/>
              </w:rPr>
              <w:t xml:space="preserve">  9</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C17866">
            <w:pPr>
              <w:spacing w:line="240" w:lineRule="auto"/>
              <w:ind w:left="176" w:right="-533" w:hanging="149"/>
              <w:rPr>
                <w:sz w:val="24"/>
                <w:szCs w:val="24"/>
              </w:rPr>
            </w:pPr>
            <w:r w:rsidRPr="009C5FDE">
              <w:rPr>
                <w:sz w:val="24"/>
                <w:szCs w:val="24"/>
              </w:rPr>
              <w:t xml:space="preserve">  </w:t>
            </w:r>
            <w:r w:rsidR="00C17866">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17866">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17866">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17866">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17866">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17866">
              <w:rPr>
                <w:sz w:val="24"/>
                <w:szCs w:val="24"/>
              </w:rPr>
              <w:t>17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B414BC" w:rsidP="00BB17D7">
            <w:pPr>
              <w:spacing w:line="240" w:lineRule="atLeast"/>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B414BC" w:rsidP="00BB17D7">
            <w:pPr>
              <w:spacing w:line="240" w:lineRule="atLeast"/>
              <w:ind w:left="176" w:right="-533" w:hanging="149"/>
              <w:rPr>
                <w:sz w:val="24"/>
                <w:szCs w:val="24"/>
              </w:rPr>
            </w:pPr>
            <w:r>
              <w:rPr>
                <w:sz w:val="24"/>
                <w:szCs w:val="24"/>
              </w:rPr>
              <w:t xml:space="preserve">  18</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BC609E" w:rsidP="00BB17D7">
            <w:pPr>
              <w:spacing w:line="240" w:lineRule="atLeast"/>
              <w:ind w:left="176" w:right="-533" w:hanging="149"/>
              <w:rPr>
                <w:sz w:val="24"/>
                <w:szCs w:val="24"/>
              </w:rPr>
            </w:pPr>
            <w:r>
              <w:rPr>
                <w:sz w:val="24"/>
                <w:szCs w:val="24"/>
              </w:rPr>
              <w:t xml:space="preserve">  </w:t>
            </w:r>
            <w:r w:rsidR="00B414BC">
              <w:rPr>
                <w:sz w:val="24"/>
                <w:szCs w:val="24"/>
              </w:rPr>
              <w:t>18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B414BC">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B414BC"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414BC">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414BC">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414BC">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B414BC">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414BC">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B414BC">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C1403E">
            <w:pPr>
              <w:spacing w:line="240" w:lineRule="auto"/>
              <w:ind w:left="176" w:right="-533" w:hanging="149"/>
              <w:rPr>
                <w:sz w:val="24"/>
                <w:szCs w:val="24"/>
              </w:rPr>
            </w:pPr>
            <w:r>
              <w:rPr>
                <w:sz w:val="24"/>
                <w:szCs w:val="24"/>
              </w:rPr>
              <w:t xml:space="preserve">  </w:t>
            </w:r>
            <w:r w:rsidR="00B414BC">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B414BC">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532C8D">
            <w:pPr>
              <w:spacing w:line="240" w:lineRule="auto"/>
              <w:ind w:left="176" w:right="-533" w:hanging="149"/>
              <w:rPr>
                <w:sz w:val="24"/>
                <w:szCs w:val="24"/>
              </w:rPr>
            </w:pPr>
            <w:r>
              <w:rPr>
                <w:sz w:val="24"/>
                <w:szCs w:val="24"/>
              </w:rPr>
              <w:t xml:space="preserve">  </w:t>
            </w:r>
            <w:r w:rsidR="00B414BC">
              <w:rPr>
                <w:sz w:val="24"/>
                <w:szCs w:val="24"/>
              </w:rPr>
              <w:t>27</w:t>
            </w:r>
          </w:p>
        </w:tc>
      </w:tr>
      <w:tr w:rsidR="007A7160" w:rsidRPr="009259AF" w:rsidTr="0046697F">
        <w:trPr>
          <w:trHeight w:val="360"/>
        </w:trPr>
        <w:tc>
          <w:tcPr>
            <w:tcW w:w="10207" w:type="dxa"/>
            <w:vAlign w:val="bottom"/>
            <w:hideMark/>
          </w:tcPr>
          <w:p w:rsidR="007A7160" w:rsidRPr="009259AF" w:rsidRDefault="007A7160" w:rsidP="00D82754">
            <w:pPr>
              <w:spacing w:line="240" w:lineRule="auto"/>
              <w:ind w:left="176" w:right="-533" w:firstLine="34"/>
              <w:rPr>
                <w:sz w:val="24"/>
                <w:szCs w:val="24"/>
              </w:rPr>
            </w:pPr>
            <w:r>
              <w:rPr>
                <w:sz w:val="24"/>
                <w:szCs w:val="24"/>
              </w:rPr>
              <w:t>4.1</w:t>
            </w:r>
            <w:r w:rsidR="00D82754">
              <w:rPr>
                <w:sz w:val="24"/>
                <w:szCs w:val="24"/>
              </w:rPr>
              <w:t>3</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D82754">
            <w:pPr>
              <w:spacing w:line="240" w:lineRule="auto"/>
              <w:ind w:left="176" w:right="-533" w:hanging="149"/>
              <w:rPr>
                <w:sz w:val="24"/>
                <w:szCs w:val="24"/>
              </w:rPr>
            </w:pPr>
            <w:r w:rsidRPr="009259AF">
              <w:rPr>
                <w:sz w:val="24"/>
                <w:szCs w:val="24"/>
              </w:rPr>
              <w:t xml:space="preserve">  </w:t>
            </w:r>
            <w:r w:rsidR="00D82754">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D82754">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D82754">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D82754">
              <w:rPr>
                <w:sz w:val="24"/>
                <w:szCs w:val="24"/>
              </w:rPr>
              <w:t>32</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2</w:t>
            </w:r>
            <w:r w:rsidRPr="009259AF">
              <w:rPr>
                <w:sz w:val="24"/>
                <w:szCs w:val="24"/>
              </w:rPr>
              <w:t>.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D82754">
              <w:rPr>
                <w:sz w:val="24"/>
                <w:szCs w:val="24"/>
              </w:rPr>
              <w:t>33</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2</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D82754" w:rsidP="00BB17D7">
            <w:pPr>
              <w:spacing w:line="240" w:lineRule="atLeast"/>
              <w:ind w:left="176" w:right="-533" w:hanging="149"/>
              <w:rPr>
                <w:sz w:val="24"/>
                <w:szCs w:val="24"/>
              </w:rPr>
            </w:pPr>
            <w:r>
              <w:rPr>
                <w:sz w:val="24"/>
                <w:szCs w:val="24"/>
              </w:rPr>
              <w:t xml:space="preserve">  35</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3</w:t>
            </w:r>
            <w:r w:rsidRPr="009259AF">
              <w:rPr>
                <w:sz w:val="24"/>
                <w:szCs w:val="24"/>
              </w:rPr>
              <w:t xml:space="preserve">.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D82754" w:rsidP="00BB17D7">
            <w:pPr>
              <w:spacing w:line="240" w:lineRule="atLeast"/>
              <w:ind w:left="176" w:right="-533" w:hanging="149"/>
              <w:rPr>
                <w:sz w:val="24"/>
                <w:szCs w:val="24"/>
              </w:rPr>
            </w:pPr>
            <w:r>
              <w:rPr>
                <w:sz w:val="24"/>
                <w:szCs w:val="24"/>
              </w:rPr>
              <w:t xml:space="preserve">  36</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3</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D82754" w:rsidP="00BB17D7">
            <w:pPr>
              <w:spacing w:line="240" w:lineRule="atLeast"/>
              <w:ind w:left="176" w:right="-533" w:hanging="149"/>
              <w:rPr>
                <w:sz w:val="24"/>
                <w:szCs w:val="24"/>
              </w:rPr>
            </w:pPr>
            <w:r>
              <w:rPr>
                <w:sz w:val="24"/>
                <w:szCs w:val="24"/>
              </w:rPr>
              <w:t xml:space="preserve">  37</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8E034A" w:rsidRDefault="00456E01" w:rsidP="008E034A">
      <w:pPr>
        <w:numPr>
          <w:ilvl w:val="2"/>
          <w:numId w:val="12"/>
        </w:numPr>
        <w:suppressAutoHyphens/>
        <w:spacing w:line="240" w:lineRule="auto"/>
        <w:ind w:left="0" w:firstLine="0"/>
        <w:rPr>
          <w:b/>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506FBC">
          <w:rPr>
            <w:rStyle w:val="a8"/>
            <w:sz w:val="24"/>
            <w:szCs w:val="24"/>
            <w:lang w:val="en-US"/>
          </w:rPr>
          <w:t>www</w:t>
        </w:r>
        <w:r w:rsidRPr="00506FBC">
          <w:rPr>
            <w:rStyle w:val="a8"/>
            <w:sz w:val="24"/>
            <w:szCs w:val="24"/>
          </w:rPr>
          <w:t>.саханефтегазсбыт.рф</w:t>
        </w:r>
      </w:hyperlink>
      <w:r w:rsidRPr="00506FBC">
        <w:rPr>
          <w:sz w:val="24"/>
          <w:szCs w:val="24"/>
        </w:rPr>
        <w:t xml:space="preserve"> </w:t>
      </w:r>
      <w:bookmarkEnd w:id="28"/>
      <w:bookmarkEnd w:id="29"/>
      <w:r w:rsidR="00506FBC" w:rsidRPr="00506FBC">
        <w:rPr>
          <w:sz w:val="24"/>
          <w:szCs w:val="24"/>
        </w:rPr>
        <w:t xml:space="preserve">и на сайте оператора </w:t>
      </w:r>
      <w:r w:rsidR="00506FBC" w:rsidRPr="00506FBC">
        <w:rPr>
          <w:bCs/>
          <w:sz w:val="24"/>
          <w:szCs w:val="24"/>
        </w:rPr>
        <w:t xml:space="preserve">электронной площадки </w:t>
      </w:r>
      <w:r w:rsidR="00506FBC" w:rsidRPr="00506FBC">
        <w:rPr>
          <w:sz w:val="24"/>
          <w:szCs w:val="24"/>
        </w:rPr>
        <w:t xml:space="preserve">ЭТП "Торги-223» </w:t>
      </w:r>
      <w:r w:rsidR="00506FBC" w:rsidRPr="005645AD">
        <w:rPr>
          <w:color w:val="0000FF"/>
          <w:sz w:val="24"/>
          <w:szCs w:val="24"/>
          <w:u w:val="single"/>
        </w:rPr>
        <w:t>https://www.torgi223.ru</w:t>
      </w:r>
      <w:r w:rsidR="00506FBC" w:rsidRPr="005645AD">
        <w:rPr>
          <w:color w:val="0000FF"/>
          <w:sz w:val="24"/>
          <w:szCs w:val="24"/>
        </w:rPr>
        <w:t xml:space="preserve"> </w:t>
      </w:r>
      <w:r w:rsidR="00506FBC" w:rsidRPr="00506FBC">
        <w:rPr>
          <w:sz w:val="24"/>
          <w:szCs w:val="24"/>
        </w:rPr>
        <w:t>(далее – ЭП)</w:t>
      </w:r>
      <w:r w:rsidR="00425C05" w:rsidRPr="00506FBC">
        <w:rPr>
          <w:sz w:val="24"/>
          <w:szCs w:val="24"/>
        </w:rPr>
        <w:t>,</w:t>
      </w:r>
      <w:r w:rsidR="00425C05" w:rsidRPr="00466600">
        <w:rPr>
          <w:sz w:val="24"/>
          <w:szCs w:val="24"/>
        </w:rPr>
        <w:t xml:space="preserve"> </w:t>
      </w:r>
      <w:r w:rsidR="008E034A" w:rsidRPr="008E034A">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00255332" w:rsidRPr="00317EBC">
        <w:rPr>
          <w:sz w:val="24"/>
          <w:szCs w:val="24"/>
        </w:rPr>
        <w:t xml:space="preserve"> </w:t>
      </w:r>
      <w:r w:rsidR="008E034A" w:rsidRPr="008E034A">
        <w:rPr>
          <w:sz w:val="24"/>
          <w:szCs w:val="24"/>
        </w:rPr>
        <w:t xml:space="preserve">на поставку </w:t>
      </w:r>
      <w:r w:rsidR="008E034A" w:rsidRPr="008E034A">
        <w:rPr>
          <w:bCs/>
          <w:sz w:val="24"/>
          <w:szCs w:val="24"/>
        </w:rPr>
        <w:t>муфт аварийного разъединения для нужд филиала «Ленская нефтебаза» АО «Саханефтегазсбыт» в 2023 году</w:t>
      </w:r>
      <w:r w:rsidR="002D17D0">
        <w:rPr>
          <w:bCs/>
          <w:sz w:val="24"/>
          <w:szCs w:val="24"/>
        </w:rPr>
        <w:t>.</w:t>
      </w:r>
      <w:r w:rsidR="00255332" w:rsidRPr="008E034A">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8E034A" w:rsidRDefault="008E034A" w:rsidP="00456E01">
      <w:pPr>
        <w:shd w:val="clear" w:color="auto" w:fill="FFFFFF" w:themeFill="background1"/>
        <w:suppressAutoHyphens/>
        <w:spacing w:line="240" w:lineRule="auto"/>
        <w:ind w:firstLine="0"/>
        <w:rPr>
          <w:sz w:val="24"/>
          <w:szCs w:val="24"/>
        </w:rPr>
      </w:pPr>
      <w:r>
        <w:rPr>
          <w:rFonts w:eastAsia="Calibri"/>
          <w:sz w:val="24"/>
          <w:szCs w:val="24"/>
          <w:lang w:eastAsia="en-US"/>
        </w:rPr>
        <w:t>Максимов Дмитрий Семенович</w:t>
      </w:r>
      <w:r w:rsidRPr="003A24E0">
        <w:rPr>
          <w:sz w:val="24"/>
          <w:szCs w:val="24"/>
        </w:rPr>
        <w:t xml:space="preserve"> – </w:t>
      </w:r>
      <w:r w:rsidRPr="00BC48C4">
        <w:rPr>
          <w:sz w:val="24"/>
          <w:szCs w:val="24"/>
        </w:rPr>
        <w:t>7</w:t>
      </w:r>
      <w:r>
        <w:rPr>
          <w:sz w:val="24"/>
          <w:szCs w:val="24"/>
        </w:rPr>
        <w:t xml:space="preserve">9142729748, доб. </w:t>
      </w:r>
      <w:r w:rsidRPr="00192ECF">
        <w:rPr>
          <w:sz w:val="24"/>
          <w:szCs w:val="24"/>
        </w:rPr>
        <w:t>22</w:t>
      </w:r>
      <w:r>
        <w:rPr>
          <w:sz w:val="24"/>
          <w:szCs w:val="24"/>
        </w:rPr>
        <w:t>65</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w:t>
      </w:r>
      <w:r w:rsidRPr="00C420D0">
        <w:rPr>
          <w:rFonts w:cs="Arial"/>
          <w:sz w:val="24"/>
          <w:szCs w:val="24"/>
        </w:rPr>
        <w:lastRenderedPageBreak/>
        <w:t>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60806" w:rsidRDefault="00F60806"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2D17D0" w:rsidRDefault="002D17D0"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E254DF" w:rsidRDefault="00E254DF" w:rsidP="00E254DF">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7A3CE2" w:rsidRPr="00F655AD" w:rsidRDefault="007A3CE2" w:rsidP="00E254DF">
      <w:pPr>
        <w:tabs>
          <w:tab w:val="left" w:pos="1134"/>
        </w:tabs>
        <w:spacing w:line="240" w:lineRule="auto"/>
        <w:ind w:left="-567" w:firstLine="709"/>
        <w:rPr>
          <w:b/>
          <w:bCs/>
          <w:kern w:val="28"/>
          <w:sz w:val="24"/>
          <w:szCs w:val="24"/>
        </w:rPr>
      </w:pPr>
    </w:p>
    <w:p w:rsidR="007A3CE2" w:rsidRPr="007A3CE2" w:rsidRDefault="007A3CE2" w:rsidP="007A3CE2">
      <w:pPr>
        <w:spacing w:line="240" w:lineRule="atLeast"/>
        <w:ind w:firstLine="0"/>
        <w:rPr>
          <w:snapToGrid w:val="0"/>
          <w:sz w:val="24"/>
          <w:szCs w:val="24"/>
        </w:rPr>
      </w:pPr>
      <w:r>
        <w:rPr>
          <w:b/>
          <w:sz w:val="24"/>
          <w:szCs w:val="24"/>
        </w:rPr>
        <w:t xml:space="preserve">2.1. </w:t>
      </w:r>
      <w:r w:rsidRPr="005E1823">
        <w:rPr>
          <w:b/>
          <w:sz w:val="24"/>
          <w:szCs w:val="24"/>
        </w:rPr>
        <w:t>Предмет закупки:</w:t>
      </w:r>
      <w:r>
        <w:rPr>
          <w:sz w:val="24"/>
          <w:szCs w:val="24"/>
        </w:rPr>
        <w:t xml:space="preserve"> </w:t>
      </w:r>
      <w:r>
        <w:rPr>
          <w:snapToGrid w:val="0"/>
          <w:sz w:val="24"/>
          <w:szCs w:val="24"/>
        </w:rPr>
        <w:t xml:space="preserve">Поставка муфт аварийного разъединения </w:t>
      </w:r>
      <w:r w:rsidRPr="004B6A39">
        <w:rPr>
          <w:sz w:val="24"/>
          <w:szCs w:val="24"/>
        </w:rPr>
        <w:t>для н</w:t>
      </w:r>
      <w:r>
        <w:rPr>
          <w:sz w:val="24"/>
          <w:szCs w:val="24"/>
        </w:rPr>
        <w:t>ужд филиала «Ленская нефтебаза» АО «Саханефтегазсбыт» в 2023</w:t>
      </w:r>
      <w:r w:rsidRPr="004B6A39">
        <w:rPr>
          <w:sz w:val="24"/>
          <w:szCs w:val="24"/>
        </w:rPr>
        <w:t xml:space="preserve"> году</w:t>
      </w:r>
      <w:r w:rsidRPr="004B6A39">
        <w:rPr>
          <w:snapToGrid w:val="0"/>
          <w:sz w:val="24"/>
          <w:szCs w:val="24"/>
        </w:rPr>
        <w:t>.</w:t>
      </w:r>
    </w:p>
    <w:tbl>
      <w:tblPr>
        <w:tblW w:w="101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46"/>
        <w:gridCol w:w="5193"/>
        <w:gridCol w:w="1474"/>
        <w:gridCol w:w="2644"/>
      </w:tblGrid>
      <w:tr w:rsidR="007A3CE2" w:rsidRPr="005E1823" w:rsidTr="007A3CE2">
        <w:trPr>
          <w:trHeight w:val="662"/>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A3CE2" w:rsidRPr="005E1823" w:rsidRDefault="007A3CE2" w:rsidP="007A3CE2">
            <w:pPr>
              <w:widowControl w:val="0"/>
              <w:tabs>
                <w:tab w:val="left" w:pos="317"/>
              </w:tabs>
              <w:spacing w:line="240" w:lineRule="atLeast"/>
              <w:ind w:hanging="93"/>
              <w:contextualSpacing/>
              <w:jc w:val="center"/>
              <w:rPr>
                <w:b/>
                <w:sz w:val="24"/>
                <w:szCs w:val="24"/>
              </w:rPr>
            </w:pPr>
            <w:r w:rsidRPr="005E1823">
              <w:rPr>
                <w:b/>
                <w:sz w:val="24"/>
                <w:szCs w:val="24"/>
              </w:rPr>
              <w:t xml:space="preserve">№ </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A3CE2" w:rsidRPr="005E1823" w:rsidRDefault="007A3CE2" w:rsidP="007A3CE2">
            <w:pPr>
              <w:widowControl w:val="0"/>
              <w:tabs>
                <w:tab w:val="left" w:pos="317"/>
              </w:tabs>
              <w:spacing w:line="240" w:lineRule="atLeast"/>
              <w:ind w:firstLine="0"/>
              <w:contextualSpacing/>
              <w:jc w:val="center"/>
              <w:rPr>
                <w:b/>
                <w:sz w:val="24"/>
                <w:szCs w:val="24"/>
              </w:rPr>
            </w:pPr>
            <w:r>
              <w:rPr>
                <w:b/>
                <w:sz w:val="24"/>
                <w:szCs w:val="24"/>
              </w:rPr>
              <w:t>Н</w:t>
            </w:r>
            <w:r w:rsidRPr="005E1823">
              <w:rPr>
                <w:b/>
                <w:sz w:val="24"/>
                <w:szCs w:val="24"/>
              </w:rPr>
              <w:t>аименование товара</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A3CE2" w:rsidRPr="005E1823" w:rsidRDefault="007A3CE2" w:rsidP="007A3CE2">
            <w:pPr>
              <w:widowControl w:val="0"/>
              <w:tabs>
                <w:tab w:val="left" w:pos="317"/>
              </w:tabs>
              <w:spacing w:line="240" w:lineRule="atLeast"/>
              <w:ind w:firstLine="0"/>
              <w:contextualSpacing/>
              <w:jc w:val="center"/>
              <w:rPr>
                <w:b/>
                <w:sz w:val="24"/>
                <w:szCs w:val="24"/>
              </w:rPr>
            </w:pPr>
            <w:r w:rsidRPr="005E1823">
              <w:rPr>
                <w:b/>
                <w:sz w:val="24"/>
                <w:szCs w:val="24"/>
              </w:rPr>
              <w:t>Кол-во, ед.</w:t>
            </w:r>
          </w:p>
        </w:tc>
        <w:tc>
          <w:tcPr>
            <w:tcW w:w="2644" w:type="dxa"/>
            <w:tcBorders>
              <w:top w:val="single" w:sz="4" w:space="0" w:color="00000A"/>
              <w:left w:val="single" w:sz="4" w:space="0" w:color="00000A"/>
              <w:bottom w:val="single" w:sz="4" w:space="0" w:color="00000A"/>
              <w:right w:val="single" w:sz="4" w:space="0" w:color="00000A"/>
            </w:tcBorders>
            <w:vAlign w:val="center"/>
          </w:tcPr>
          <w:p w:rsidR="007A3CE2" w:rsidRPr="005E1823" w:rsidRDefault="007A3CE2" w:rsidP="007A3CE2">
            <w:pPr>
              <w:widowControl w:val="0"/>
              <w:tabs>
                <w:tab w:val="left" w:pos="317"/>
              </w:tabs>
              <w:spacing w:line="240" w:lineRule="atLeast"/>
              <w:ind w:hanging="93"/>
              <w:contextualSpacing/>
              <w:jc w:val="center"/>
              <w:rPr>
                <w:b/>
                <w:sz w:val="24"/>
                <w:szCs w:val="24"/>
              </w:rPr>
            </w:pPr>
            <w:r w:rsidRPr="00D9413F">
              <w:rPr>
                <w:b/>
                <w:sz w:val="24"/>
                <w:szCs w:val="24"/>
              </w:rPr>
              <w:t>Начальная (максимальная) цена договора</w:t>
            </w:r>
            <w:r w:rsidRPr="00D9413F">
              <w:rPr>
                <w:b/>
                <w:sz w:val="24"/>
                <w:szCs w:val="24"/>
                <w:shd w:val="clear" w:color="auto" w:fill="FFFFFF"/>
              </w:rPr>
              <w:t xml:space="preserve"> без учета НДС, </w:t>
            </w:r>
            <w:r>
              <w:rPr>
                <w:b/>
                <w:sz w:val="24"/>
                <w:szCs w:val="24"/>
                <w:shd w:val="clear" w:color="auto" w:fill="FFFFFF"/>
              </w:rPr>
              <w:t>руб</w:t>
            </w:r>
            <w:r w:rsidRPr="00D9413F">
              <w:rPr>
                <w:b/>
                <w:sz w:val="24"/>
                <w:szCs w:val="24"/>
                <w:shd w:val="clear" w:color="auto" w:fill="FFFFFF"/>
              </w:rPr>
              <w:t>.</w:t>
            </w:r>
          </w:p>
        </w:tc>
      </w:tr>
      <w:tr w:rsidR="007A3CE2" w:rsidRPr="005E1823" w:rsidTr="007A3CE2">
        <w:trPr>
          <w:trHeight w:val="591"/>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A3CE2" w:rsidRPr="005E1823" w:rsidRDefault="007A3CE2" w:rsidP="007A3CE2">
            <w:pPr>
              <w:widowControl w:val="0"/>
              <w:tabs>
                <w:tab w:val="left" w:pos="317"/>
              </w:tabs>
              <w:spacing w:line="240" w:lineRule="atLeast"/>
              <w:ind w:hanging="377"/>
              <w:contextualSpacing/>
              <w:jc w:val="center"/>
              <w:rPr>
                <w:sz w:val="24"/>
                <w:szCs w:val="24"/>
              </w:rPr>
            </w:pPr>
            <w:r>
              <w:rPr>
                <w:sz w:val="24"/>
                <w:szCs w:val="24"/>
              </w:rPr>
              <w:t xml:space="preserve">    </w:t>
            </w:r>
            <w:r w:rsidRPr="005E1823">
              <w:rPr>
                <w:sz w:val="24"/>
                <w:szCs w:val="24"/>
              </w:rPr>
              <w:t>1</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A3CE2" w:rsidRPr="00623CCC" w:rsidRDefault="007A3CE2" w:rsidP="007A3CE2">
            <w:pPr>
              <w:ind w:firstLine="0"/>
              <w:rPr>
                <w:b/>
                <w:sz w:val="24"/>
                <w:szCs w:val="24"/>
              </w:rPr>
            </w:pPr>
            <w:r>
              <w:rPr>
                <w:snapToGrid w:val="0"/>
                <w:sz w:val="24"/>
                <w:szCs w:val="24"/>
              </w:rPr>
              <w:t>Муфта аварийного разъединения (разрывная муфта)</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A3CE2" w:rsidRPr="005E1823" w:rsidRDefault="007A3CE2" w:rsidP="007A3CE2">
            <w:pPr>
              <w:widowControl w:val="0"/>
              <w:tabs>
                <w:tab w:val="left" w:pos="317"/>
              </w:tabs>
              <w:spacing w:line="240" w:lineRule="atLeast"/>
              <w:ind w:firstLine="0"/>
              <w:contextualSpacing/>
              <w:jc w:val="center"/>
              <w:rPr>
                <w:sz w:val="24"/>
                <w:szCs w:val="24"/>
              </w:rPr>
            </w:pPr>
            <w:r>
              <w:rPr>
                <w:sz w:val="24"/>
                <w:szCs w:val="24"/>
              </w:rPr>
              <w:t>5</w:t>
            </w:r>
          </w:p>
        </w:tc>
        <w:tc>
          <w:tcPr>
            <w:tcW w:w="2644" w:type="dxa"/>
            <w:tcBorders>
              <w:top w:val="single" w:sz="4" w:space="0" w:color="00000A"/>
              <w:left w:val="single" w:sz="4" w:space="0" w:color="00000A"/>
              <w:bottom w:val="single" w:sz="4" w:space="0" w:color="00000A"/>
              <w:right w:val="single" w:sz="4" w:space="0" w:color="00000A"/>
            </w:tcBorders>
            <w:vAlign w:val="center"/>
          </w:tcPr>
          <w:p w:rsidR="007A3CE2" w:rsidRPr="00533928" w:rsidRDefault="007A3CE2" w:rsidP="007A3CE2">
            <w:pPr>
              <w:widowControl w:val="0"/>
              <w:tabs>
                <w:tab w:val="left" w:pos="317"/>
              </w:tabs>
              <w:spacing w:line="240" w:lineRule="atLeast"/>
              <w:ind w:hanging="153"/>
              <w:contextualSpacing/>
              <w:jc w:val="center"/>
              <w:rPr>
                <w:b/>
                <w:sz w:val="24"/>
                <w:szCs w:val="24"/>
              </w:rPr>
            </w:pPr>
            <w:r>
              <w:rPr>
                <w:sz w:val="24"/>
                <w:szCs w:val="24"/>
              </w:rPr>
              <w:t>3 191 666,</w:t>
            </w:r>
            <w:r w:rsidRPr="00C011EE">
              <w:rPr>
                <w:sz w:val="24"/>
                <w:szCs w:val="24"/>
              </w:rPr>
              <w:t>67</w:t>
            </w:r>
          </w:p>
        </w:tc>
      </w:tr>
    </w:tbl>
    <w:p w:rsidR="007A3CE2" w:rsidRDefault="007A3CE2" w:rsidP="007A3CE2">
      <w:pPr>
        <w:widowControl w:val="0"/>
        <w:tabs>
          <w:tab w:val="left" w:pos="0"/>
        </w:tabs>
        <w:spacing w:line="240" w:lineRule="atLeast"/>
        <w:rPr>
          <w:b/>
          <w:sz w:val="24"/>
          <w:szCs w:val="24"/>
        </w:rPr>
      </w:pPr>
    </w:p>
    <w:p w:rsidR="007A3CE2" w:rsidRDefault="007A3CE2" w:rsidP="007A3CE2">
      <w:pPr>
        <w:widowControl w:val="0"/>
        <w:tabs>
          <w:tab w:val="left" w:pos="0"/>
        </w:tabs>
        <w:spacing w:line="240" w:lineRule="atLeast"/>
        <w:ind w:firstLine="0"/>
        <w:rPr>
          <w:b/>
          <w:sz w:val="24"/>
          <w:szCs w:val="24"/>
        </w:rPr>
      </w:pPr>
      <w:r>
        <w:rPr>
          <w:b/>
          <w:sz w:val="24"/>
          <w:szCs w:val="24"/>
        </w:rPr>
        <w:t>2.2. Технические характеристики:</w:t>
      </w:r>
    </w:p>
    <w:p w:rsidR="007A3CE2" w:rsidRPr="00946641" w:rsidRDefault="007A3CE2" w:rsidP="007A3CE2">
      <w:pPr>
        <w:pStyle w:val="aff8"/>
        <w:spacing w:line="240" w:lineRule="atLeast"/>
        <w:jc w:val="both"/>
        <w:rPr>
          <w:rFonts w:ascii="Times New Roman" w:hAnsi="Times New Roman"/>
          <w:sz w:val="24"/>
          <w:szCs w:val="24"/>
        </w:rPr>
      </w:pPr>
      <w:r w:rsidRPr="00946641">
        <w:rPr>
          <w:rFonts w:ascii="Times New Roman" w:hAnsi="Times New Roman"/>
          <w:sz w:val="24"/>
          <w:szCs w:val="24"/>
        </w:rPr>
        <w:t>- условный диаметр, ДУ 150 мм;</w:t>
      </w:r>
    </w:p>
    <w:p w:rsidR="007A3CE2" w:rsidRPr="00946641" w:rsidRDefault="007A3CE2" w:rsidP="007A3CE2">
      <w:pPr>
        <w:pStyle w:val="aff8"/>
        <w:spacing w:line="240" w:lineRule="atLeast"/>
        <w:jc w:val="both"/>
        <w:rPr>
          <w:rFonts w:ascii="Times New Roman" w:hAnsi="Times New Roman"/>
          <w:sz w:val="24"/>
          <w:szCs w:val="24"/>
        </w:rPr>
      </w:pPr>
      <w:r w:rsidRPr="00946641">
        <w:rPr>
          <w:rFonts w:ascii="Times New Roman" w:hAnsi="Times New Roman"/>
          <w:sz w:val="24"/>
          <w:szCs w:val="24"/>
        </w:rPr>
        <w:t>- номинальное давление, PN 16 бар (изб);</w:t>
      </w:r>
    </w:p>
    <w:p w:rsidR="007A3CE2" w:rsidRPr="00946641" w:rsidRDefault="007A3CE2" w:rsidP="007A3CE2">
      <w:pPr>
        <w:pStyle w:val="aff8"/>
        <w:spacing w:line="240" w:lineRule="atLeast"/>
        <w:jc w:val="both"/>
        <w:rPr>
          <w:rFonts w:ascii="Times New Roman" w:hAnsi="Times New Roman"/>
          <w:sz w:val="24"/>
          <w:szCs w:val="24"/>
        </w:rPr>
      </w:pPr>
      <w:r w:rsidRPr="00946641">
        <w:rPr>
          <w:rFonts w:ascii="Times New Roman" w:hAnsi="Times New Roman"/>
          <w:sz w:val="24"/>
          <w:szCs w:val="24"/>
        </w:rPr>
        <w:t xml:space="preserve">- рабочее давление, </w:t>
      </w:r>
      <w:proofErr w:type="spellStart"/>
      <w:r w:rsidRPr="00946641">
        <w:rPr>
          <w:rFonts w:ascii="Times New Roman" w:hAnsi="Times New Roman"/>
          <w:sz w:val="24"/>
          <w:szCs w:val="24"/>
        </w:rPr>
        <w:t>Pраб</w:t>
      </w:r>
      <w:proofErr w:type="spellEnd"/>
      <w:r w:rsidRPr="00946641">
        <w:rPr>
          <w:rFonts w:ascii="Times New Roman" w:hAnsi="Times New Roman"/>
          <w:sz w:val="24"/>
          <w:szCs w:val="24"/>
        </w:rPr>
        <w:t>. 10 бар (изб);</w:t>
      </w:r>
    </w:p>
    <w:p w:rsidR="007A3CE2" w:rsidRPr="00946641" w:rsidRDefault="007A3CE2" w:rsidP="007A3CE2">
      <w:pPr>
        <w:pStyle w:val="aff8"/>
        <w:spacing w:line="240" w:lineRule="atLeast"/>
        <w:jc w:val="both"/>
        <w:rPr>
          <w:rFonts w:ascii="Times New Roman" w:hAnsi="Times New Roman"/>
          <w:sz w:val="24"/>
          <w:szCs w:val="24"/>
        </w:rPr>
      </w:pPr>
      <w:r>
        <w:rPr>
          <w:rFonts w:ascii="Times New Roman" w:hAnsi="Times New Roman"/>
          <w:sz w:val="24"/>
          <w:szCs w:val="24"/>
        </w:rPr>
        <w:t>- уплотнения: NBR;</w:t>
      </w:r>
      <w:r w:rsidRPr="00946641">
        <w:rPr>
          <w:rFonts w:ascii="Times New Roman" w:hAnsi="Times New Roman"/>
          <w:sz w:val="24"/>
          <w:szCs w:val="24"/>
        </w:rPr>
        <w:t xml:space="preserve"> </w:t>
      </w:r>
    </w:p>
    <w:p w:rsidR="007A3CE2" w:rsidRPr="00946641" w:rsidRDefault="007A3CE2" w:rsidP="007A3CE2">
      <w:pPr>
        <w:pStyle w:val="aff8"/>
        <w:spacing w:line="240" w:lineRule="atLeast"/>
        <w:jc w:val="both"/>
        <w:rPr>
          <w:rFonts w:ascii="Times New Roman" w:hAnsi="Times New Roman"/>
          <w:sz w:val="24"/>
          <w:szCs w:val="24"/>
        </w:rPr>
      </w:pPr>
      <w:r w:rsidRPr="00946641">
        <w:rPr>
          <w:rFonts w:ascii="Times New Roman" w:hAnsi="Times New Roman"/>
          <w:sz w:val="24"/>
          <w:szCs w:val="24"/>
        </w:rPr>
        <w:t xml:space="preserve">- материал корпуса, поршня: </w:t>
      </w:r>
      <w:r w:rsidRPr="00F40785">
        <w:rPr>
          <w:rFonts w:ascii="Times New Roman" w:hAnsi="Times New Roman"/>
          <w:sz w:val="24"/>
          <w:szCs w:val="24"/>
        </w:rPr>
        <w:t>нерж. сталь 20Х13 или аналог;</w:t>
      </w:r>
    </w:p>
    <w:p w:rsidR="007A3CE2" w:rsidRPr="00946641" w:rsidRDefault="007A3CE2" w:rsidP="007A3CE2">
      <w:pPr>
        <w:pStyle w:val="aff8"/>
        <w:spacing w:line="240" w:lineRule="atLeast"/>
        <w:jc w:val="both"/>
        <w:rPr>
          <w:rFonts w:ascii="Times New Roman" w:hAnsi="Times New Roman"/>
          <w:sz w:val="24"/>
          <w:szCs w:val="24"/>
        </w:rPr>
      </w:pPr>
      <w:r>
        <w:rPr>
          <w:rFonts w:ascii="Times New Roman" w:hAnsi="Times New Roman"/>
          <w:sz w:val="24"/>
          <w:szCs w:val="24"/>
        </w:rPr>
        <w:t>- разрывные болты: нерж. сталь 20Х13 или аналог</w:t>
      </w:r>
      <w:r w:rsidRPr="00946641">
        <w:rPr>
          <w:rFonts w:ascii="Times New Roman" w:hAnsi="Times New Roman"/>
          <w:sz w:val="24"/>
          <w:szCs w:val="24"/>
        </w:rPr>
        <w:t>;</w:t>
      </w:r>
    </w:p>
    <w:p w:rsidR="007A3CE2" w:rsidRPr="00946641" w:rsidRDefault="007A3CE2" w:rsidP="007A3CE2">
      <w:pPr>
        <w:pStyle w:val="aff8"/>
        <w:spacing w:line="240" w:lineRule="atLeast"/>
        <w:jc w:val="both"/>
        <w:rPr>
          <w:rFonts w:ascii="Times New Roman" w:hAnsi="Times New Roman"/>
          <w:sz w:val="24"/>
          <w:szCs w:val="24"/>
        </w:rPr>
      </w:pPr>
      <w:r>
        <w:rPr>
          <w:rFonts w:ascii="Times New Roman" w:hAnsi="Times New Roman"/>
          <w:sz w:val="24"/>
          <w:szCs w:val="24"/>
        </w:rPr>
        <w:t xml:space="preserve">- фланцы ДУ150-1,0(10), ГОСТ 33259-2015, </w:t>
      </w:r>
      <w:r w:rsidRPr="007F266F">
        <w:rPr>
          <w:rFonts w:ascii="Times New Roman" w:hAnsi="Times New Roman"/>
          <w:sz w:val="24"/>
          <w:szCs w:val="24"/>
        </w:rPr>
        <w:t>согласно приложению №3 к договору;</w:t>
      </w:r>
    </w:p>
    <w:p w:rsidR="007A3CE2" w:rsidRPr="00946641" w:rsidRDefault="007A3CE2" w:rsidP="007A3CE2">
      <w:pPr>
        <w:pStyle w:val="aff8"/>
        <w:spacing w:line="240" w:lineRule="atLeast"/>
        <w:jc w:val="both"/>
        <w:rPr>
          <w:rFonts w:ascii="Times New Roman" w:hAnsi="Times New Roman"/>
          <w:sz w:val="24"/>
          <w:szCs w:val="24"/>
        </w:rPr>
      </w:pPr>
      <w:r w:rsidRPr="00946641">
        <w:rPr>
          <w:rFonts w:ascii="Times New Roman" w:hAnsi="Times New Roman"/>
          <w:sz w:val="24"/>
          <w:szCs w:val="24"/>
        </w:rPr>
        <w:t xml:space="preserve">- перекачиваемый продукт: </w:t>
      </w:r>
      <w:r>
        <w:rPr>
          <w:rFonts w:ascii="Times New Roman" w:hAnsi="Times New Roman"/>
          <w:sz w:val="24"/>
          <w:szCs w:val="24"/>
        </w:rPr>
        <w:t>нефтепродукты</w:t>
      </w:r>
      <w:r w:rsidRPr="00946641">
        <w:rPr>
          <w:rFonts w:ascii="Times New Roman" w:hAnsi="Times New Roman"/>
          <w:sz w:val="24"/>
          <w:szCs w:val="24"/>
        </w:rPr>
        <w:t>;</w:t>
      </w:r>
    </w:p>
    <w:p w:rsidR="007A3CE2" w:rsidRPr="00946641" w:rsidRDefault="007A3CE2" w:rsidP="007A3CE2">
      <w:pPr>
        <w:pStyle w:val="aff8"/>
        <w:spacing w:line="240" w:lineRule="atLeast"/>
        <w:ind w:left="0" w:firstLine="426"/>
        <w:jc w:val="both"/>
        <w:rPr>
          <w:rFonts w:ascii="Times New Roman" w:hAnsi="Times New Roman"/>
          <w:sz w:val="24"/>
          <w:szCs w:val="24"/>
        </w:rPr>
      </w:pPr>
      <w:r>
        <w:rPr>
          <w:rFonts w:ascii="Times New Roman" w:hAnsi="Times New Roman"/>
          <w:sz w:val="24"/>
          <w:szCs w:val="24"/>
        </w:rPr>
        <w:t xml:space="preserve">     </w:t>
      </w:r>
      <w:r w:rsidRPr="00946641">
        <w:rPr>
          <w:rFonts w:ascii="Times New Roman" w:hAnsi="Times New Roman"/>
          <w:sz w:val="24"/>
          <w:szCs w:val="24"/>
        </w:rPr>
        <w:t>- сертификаты ТРТС, пас</w:t>
      </w:r>
      <w:r>
        <w:rPr>
          <w:rFonts w:ascii="Times New Roman" w:hAnsi="Times New Roman"/>
          <w:sz w:val="24"/>
          <w:szCs w:val="24"/>
        </w:rPr>
        <w:t xml:space="preserve">порт, </w:t>
      </w:r>
      <w:r w:rsidRPr="00EF6924">
        <w:rPr>
          <w:rFonts w:ascii="Times New Roman" w:hAnsi="Times New Roman" w:cs="Times New Roman"/>
          <w:sz w:val="24"/>
          <w:szCs w:val="24"/>
        </w:rPr>
        <w:t>эксплуатационная документация</w:t>
      </w:r>
      <w:r>
        <w:rPr>
          <w:rFonts w:ascii="Times New Roman" w:hAnsi="Times New Roman"/>
          <w:sz w:val="24"/>
          <w:szCs w:val="24"/>
        </w:rPr>
        <w:t>.</w:t>
      </w:r>
    </w:p>
    <w:p w:rsidR="007A3CE2" w:rsidRPr="00DB1E08" w:rsidRDefault="007A3CE2" w:rsidP="007A3CE2">
      <w:pPr>
        <w:spacing w:line="240" w:lineRule="atLeast"/>
        <w:ind w:firstLine="0"/>
        <w:rPr>
          <w:sz w:val="24"/>
          <w:szCs w:val="24"/>
        </w:rPr>
      </w:pPr>
      <w:r w:rsidRPr="00DB1E08">
        <w:rPr>
          <w:b/>
          <w:bCs/>
          <w:sz w:val="24"/>
          <w:szCs w:val="24"/>
        </w:rPr>
        <w:t>2.3. Гарантийные требования:</w:t>
      </w:r>
      <w:r w:rsidRPr="00DB1E08">
        <w:rPr>
          <w:sz w:val="24"/>
          <w:szCs w:val="24"/>
        </w:rPr>
        <w:t xml:space="preserve"> Гарантийный срок на товар должен составлять не менее 12 (двенадцати) месяцев с момента подписания акта приема-передачи. </w:t>
      </w:r>
    </w:p>
    <w:p w:rsidR="007A3CE2" w:rsidRPr="00DB1E08" w:rsidRDefault="007A3CE2" w:rsidP="007A3CE2">
      <w:pPr>
        <w:spacing w:line="240" w:lineRule="atLeast"/>
        <w:ind w:firstLine="0"/>
        <w:rPr>
          <w:b/>
          <w:sz w:val="24"/>
          <w:szCs w:val="24"/>
        </w:rPr>
      </w:pPr>
      <w:r w:rsidRPr="00DB1E08">
        <w:rPr>
          <w:b/>
          <w:sz w:val="24"/>
          <w:szCs w:val="24"/>
        </w:rPr>
        <w:t xml:space="preserve">2.4. Транспортировка (доставка) товара до места поставки: </w:t>
      </w:r>
      <w:r w:rsidRPr="00DB1E08">
        <w:rPr>
          <w:sz w:val="24"/>
          <w:szCs w:val="24"/>
        </w:rPr>
        <w:t>осуществляется силами и средствами Поставщика.</w:t>
      </w:r>
    </w:p>
    <w:p w:rsidR="007A3CE2" w:rsidRPr="00DB1E08" w:rsidRDefault="007A3CE2" w:rsidP="007A3CE2">
      <w:pPr>
        <w:spacing w:line="240" w:lineRule="atLeast"/>
        <w:ind w:firstLine="0"/>
        <w:rPr>
          <w:sz w:val="24"/>
          <w:szCs w:val="24"/>
        </w:rPr>
      </w:pPr>
      <w:r w:rsidRPr="00DB1E08">
        <w:rPr>
          <w:b/>
          <w:sz w:val="24"/>
          <w:szCs w:val="24"/>
        </w:rPr>
        <w:t xml:space="preserve">      </w:t>
      </w:r>
      <w:r w:rsidRPr="00DB1E08">
        <w:rPr>
          <w:sz w:val="24"/>
          <w:szCs w:val="24"/>
        </w:rPr>
        <w:t>Транспортирование может производиться железнодорожным, автомобильным или водным транспортом в соответствии с требованиями:</w:t>
      </w:r>
    </w:p>
    <w:p w:rsidR="007A3CE2" w:rsidRPr="00DB1E08" w:rsidRDefault="007A3CE2" w:rsidP="007A3CE2">
      <w:pPr>
        <w:spacing w:line="240" w:lineRule="atLeast"/>
        <w:ind w:firstLine="0"/>
        <w:rPr>
          <w:sz w:val="24"/>
          <w:szCs w:val="24"/>
        </w:rPr>
      </w:pPr>
      <w:r w:rsidRPr="00DB1E08">
        <w:rPr>
          <w:sz w:val="24"/>
          <w:szCs w:val="24"/>
        </w:rPr>
        <w:t>- «Правил перевозок грузов»;</w:t>
      </w:r>
    </w:p>
    <w:p w:rsidR="007A3CE2" w:rsidRPr="00DB1E08" w:rsidRDefault="007A3CE2" w:rsidP="007A3CE2">
      <w:pPr>
        <w:spacing w:line="240" w:lineRule="atLeast"/>
        <w:ind w:firstLine="0"/>
        <w:rPr>
          <w:sz w:val="24"/>
          <w:szCs w:val="24"/>
        </w:rPr>
      </w:pPr>
      <w:r w:rsidRPr="00DB1E08">
        <w:rPr>
          <w:sz w:val="24"/>
          <w:szCs w:val="24"/>
        </w:rPr>
        <w:t>- «Технических условий погрузок и крепления грузов»;</w:t>
      </w:r>
    </w:p>
    <w:p w:rsidR="007A3CE2" w:rsidRPr="00DB1E08" w:rsidRDefault="007A3CE2" w:rsidP="007A3CE2">
      <w:pPr>
        <w:spacing w:line="240" w:lineRule="atLeast"/>
        <w:ind w:firstLine="0"/>
        <w:rPr>
          <w:sz w:val="24"/>
          <w:szCs w:val="24"/>
        </w:rPr>
      </w:pPr>
      <w:r w:rsidRPr="00DB1E08">
        <w:rPr>
          <w:sz w:val="24"/>
          <w:szCs w:val="24"/>
        </w:rPr>
        <w:t>- «Общих правил перевозок грузов автотранспортом».</w:t>
      </w:r>
    </w:p>
    <w:p w:rsidR="007A3CE2" w:rsidRPr="00DB1E08" w:rsidRDefault="007A3CE2" w:rsidP="007A3CE2">
      <w:pPr>
        <w:spacing w:line="240" w:lineRule="atLeast"/>
        <w:ind w:firstLine="0"/>
        <w:rPr>
          <w:sz w:val="24"/>
          <w:szCs w:val="24"/>
        </w:rPr>
      </w:pPr>
      <w:r w:rsidRPr="00DB1E08">
        <w:rPr>
          <w:b/>
          <w:sz w:val="24"/>
          <w:szCs w:val="24"/>
        </w:rPr>
        <w:t xml:space="preserve">2.5. </w:t>
      </w:r>
      <w:r w:rsidRPr="00DB1E08">
        <w:rPr>
          <w:b/>
          <w:color w:val="000000"/>
          <w:sz w:val="24"/>
          <w:szCs w:val="24"/>
          <w:shd w:val="clear" w:color="auto" w:fill="FBFBFB"/>
        </w:rPr>
        <w:t xml:space="preserve">Требования к безопасности, качеству, техническим характеристикам, функциональным характеристикам товара: </w:t>
      </w:r>
      <w:r w:rsidRPr="00DB1E08">
        <w:rPr>
          <w:color w:val="000000"/>
          <w:sz w:val="24"/>
          <w:szCs w:val="24"/>
          <w:shd w:val="clear" w:color="auto" w:fill="FBFBFB"/>
        </w:rPr>
        <w:t xml:space="preserve">согласно п.2.2. Документации. </w:t>
      </w:r>
    </w:p>
    <w:p w:rsidR="007A3CE2" w:rsidRDefault="007A3CE2" w:rsidP="007A3CE2">
      <w:pPr>
        <w:spacing w:line="240" w:lineRule="atLeast"/>
        <w:ind w:firstLine="0"/>
        <w:rPr>
          <w:sz w:val="24"/>
          <w:szCs w:val="24"/>
        </w:rPr>
      </w:pPr>
      <w:r w:rsidRPr="00DB1E08">
        <w:rPr>
          <w:b/>
          <w:sz w:val="24"/>
          <w:szCs w:val="24"/>
        </w:rPr>
        <w:t>2.6. Требования к таре и упаковке товара:</w:t>
      </w:r>
      <w:r w:rsidRPr="00DB1E08">
        <w:rPr>
          <w:sz w:val="24"/>
          <w:szCs w:val="24"/>
        </w:rPr>
        <w:t xml:space="preserve"> </w:t>
      </w:r>
    </w:p>
    <w:p w:rsidR="007A3CE2" w:rsidRPr="00DB1E08" w:rsidRDefault="007A3CE2" w:rsidP="007A3CE2">
      <w:pPr>
        <w:spacing w:line="240" w:lineRule="atLeast"/>
        <w:ind w:firstLine="0"/>
        <w:rPr>
          <w:sz w:val="24"/>
          <w:szCs w:val="24"/>
        </w:rPr>
      </w:pPr>
      <w:r w:rsidRPr="00DB1E08">
        <w:rPr>
          <w:sz w:val="24"/>
          <w:szCs w:val="24"/>
        </w:rPr>
        <w:t xml:space="preserve">Товар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 </w:t>
      </w:r>
    </w:p>
    <w:p w:rsidR="007A3CE2" w:rsidRDefault="007A3CE2" w:rsidP="007A3CE2">
      <w:pPr>
        <w:spacing w:line="240" w:lineRule="atLeast"/>
        <w:ind w:firstLine="0"/>
        <w:rPr>
          <w:b/>
          <w:sz w:val="24"/>
          <w:szCs w:val="24"/>
        </w:rPr>
      </w:pPr>
      <w:r w:rsidRPr="00DB1E08">
        <w:rPr>
          <w:b/>
          <w:sz w:val="24"/>
          <w:szCs w:val="24"/>
        </w:rPr>
        <w:t xml:space="preserve">2.7. Место поставки: </w:t>
      </w:r>
    </w:p>
    <w:p w:rsidR="007A3CE2" w:rsidRPr="007A3CE2" w:rsidRDefault="007A3CE2" w:rsidP="007A3CE2">
      <w:pPr>
        <w:spacing w:line="240" w:lineRule="atLeast"/>
        <w:ind w:firstLine="0"/>
        <w:rPr>
          <w:b/>
          <w:sz w:val="24"/>
          <w:szCs w:val="24"/>
        </w:rPr>
      </w:pPr>
      <w:r w:rsidRPr="0030606E">
        <w:rPr>
          <w:sz w:val="24"/>
          <w:szCs w:val="24"/>
        </w:rPr>
        <w:t>Склад Заказчика, расположенный по адресу: Российская Федерация, Республика Саха (Якутия), г. Ленск ул. Победы, 82, филиал «Ленская нефтебаза» АО «Саханефтегазсбыт».</w:t>
      </w:r>
    </w:p>
    <w:p w:rsidR="007A3CE2" w:rsidRPr="007F266F" w:rsidRDefault="007A3CE2" w:rsidP="007A3CE2">
      <w:pPr>
        <w:widowControl w:val="0"/>
        <w:autoSpaceDE w:val="0"/>
        <w:autoSpaceDN w:val="0"/>
        <w:adjustRightInd w:val="0"/>
        <w:spacing w:line="240" w:lineRule="atLeast"/>
        <w:ind w:firstLine="0"/>
        <w:contextualSpacing/>
        <w:rPr>
          <w:sz w:val="24"/>
          <w:szCs w:val="24"/>
        </w:rPr>
      </w:pPr>
      <w:r w:rsidRPr="007F266F">
        <w:rPr>
          <w:b/>
          <w:sz w:val="24"/>
          <w:szCs w:val="24"/>
        </w:rPr>
        <w:t>2.8.</w:t>
      </w:r>
      <w:r w:rsidRPr="007F266F">
        <w:rPr>
          <w:sz w:val="24"/>
          <w:szCs w:val="24"/>
        </w:rPr>
        <w:t xml:space="preserve"> </w:t>
      </w:r>
      <w:r w:rsidRPr="00355133">
        <w:rPr>
          <w:b/>
          <w:sz w:val="24"/>
          <w:szCs w:val="24"/>
        </w:rPr>
        <w:t>Срок поставки товара:</w:t>
      </w:r>
      <w:r w:rsidRPr="007F266F">
        <w:rPr>
          <w:sz w:val="24"/>
          <w:szCs w:val="24"/>
        </w:rPr>
        <w:t xml:space="preserve"> </w:t>
      </w:r>
      <w:r>
        <w:rPr>
          <w:sz w:val="24"/>
          <w:szCs w:val="24"/>
        </w:rPr>
        <w:t>не более 150 календарных дней с момента подписания сторонами Договора поставки.</w:t>
      </w:r>
    </w:p>
    <w:p w:rsidR="007A3CE2" w:rsidRPr="00C011EE" w:rsidRDefault="007A3CE2" w:rsidP="007A3CE2">
      <w:pPr>
        <w:spacing w:line="240" w:lineRule="atLeast"/>
        <w:ind w:firstLine="0"/>
        <w:rPr>
          <w:bCs/>
          <w:sz w:val="24"/>
          <w:szCs w:val="24"/>
        </w:rPr>
      </w:pPr>
      <w:r w:rsidRPr="00DB1E08">
        <w:rPr>
          <w:b/>
          <w:sz w:val="24"/>
          <w:szCs w:val="24"/>
        </w:rPr>
        <w:t>2.9.</w:t>
      </w:r>
      <w:r w:rsidRPr="00DB1E08">
        <w:rPr>
          <w:bCs/>
          <w:sz w:val="24"/>
          <w:szCs w:val="24"/>
        </w:rPr>
        <w:t xml:space="preserve"> </w:t>
      </w:r>
      <w:r w:rsidRPr="00DB1E08">
        <w:rPr>
          <w:b/>
          <w:sz w:val="24"/>
          <w:szCs w:val="24"/>
        </w:rPr>
        <w:t>Форма</w:t>
      </w:r>
      <w:r w:rsidRPr="009A223D">
        <w:rPr>
          <w:b/>
          <w:sz w:val="24"/>
          <w:szCs w:val="24"/>
        </w:rPr>
        <w:t>, с</w:t>
      </w:r>
      <w:r w:rsidRPr="009A223D">
        <w:rPr>
          <w:b/>
          <w:bCs/>
          <w:sz w:val="24"/>
          <w:szCs w:val="24"/>
        </w:rPr>
        <w:t xml:space="preserve">роки и порядок оплаты: </w:t>
      </w:r>
      <w:r w:rsidRPr="00C011EE">
        <w:rPr>
          <w:bCs/>
          <w:sz w:val="24"/>
          <w:szCs w:val="24"/>
        </w:rPr>
        <w:t xml:space="preserve">Безналичный расчет. Расчеты по Договору поставки товара, заключенному с Победителем закупки, производятся в следующем порядке: </w:t>
      </w:r>
    </w:p>
    <w:p w:rsidR="007A3CE2" w:rsidRDefault="007A3CE2" w:rsidP="007A3CE2">
      <w:pPr>
        <w:spacing w:line="240" w:lineRule="atLeast"/>
        <w:ind w:firstLine="0"/>
        <w:rPr>
          <w:bCs/>
          <w:sz w:val="24"/>
          <w:szCs w:val="24"/>
        </w:rPr>
      </w:pPr>
      <w:r w:rsidRPr="00C011EE">
        <w:rPr>
          <w:bCs/>
          <w:sz w:val="24"/>
          <w:szCs w:val="24"/>
        </w:rPr>
        <w:t xml:space="preserve">     - 100 %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паспорт и сертификаты соответствия на товар согласно условиям настоящего договора).</w:t>
      </w:r>
    </w:p>
    <w:p w:rsidR="007A3CE2" w:rsidRDefault="007A3CE2" w:rsidP="007A3CE2">
      <w:pPr>
        <w:spacing w:line="240" w:lineRule="atLeast"/>
        <w:ind w:firstLine="0"/>
        <w:rPr>
          <w:rFonts w:eastAsia="Calibri"/>
          <w:b/>
          <w:sz w:val="24"/>
          <w:szCs w:val="24"/>
          <w:lang w:eastAsia="en-US"/>
        </w:rPr>
      </w:pPr>
    </w:p>
    <w:p w:rsidR="007A3CE2" w:rsidRPr="00DB1E08" w:rsidRDefault="007A3CE2" w:rsidP="007A3CE2">
      <w:pPr>
        <w:spacing w:line="240" w:lineRule="atLeast"/>
        <w:ind w:firstLine="0"/>
        <w:rPr>
          <w:b/>
          <w:color w:val="000000"/>
          <w:sz w:val="24"/>
          <w:szCs w:val="24"/>
          <w:shd w:val="clear" w:color="auto" w:fill="FBFBFB"/>
        </w:rPr>
      </w:pPr>
      <w:r w:rsidRPr="00DB1E08">
        <w:rPr>
          <w:rFonts w:eastAsia="Calibri"/>
          <w:b/>
          <w:sz w:val="24"/>
          <w:szCs w:val="24"/>
          <w:lang w:eastAsia="en-US"/>
        </w:rPr>
        <w:t>2.10.</w:t>
      </w:r>
      <w:r w:rsidRPr="00DB1E08">
        <w:rPr>
          <w:rFonts w:eastAsia="Calibri"/>
          <w:b/>
          <w:iCs/>
          <w:sz w:val="24"/>
          <w:szCs w:val="24"/>
          <w:lang w:eastAsia="en-US"/>
        </w:rPr>
        <w:t xml:space="preserve"> </w:t>
      </w:r>
      <w:r w:rsidRPr="00DB1E08">
        <w:rPr>
          <w:b/>
          <w:color w:val="000000"/>
          <w:sz w:val="24"/>
          <w:szCs w:val="24"/>
          <w:shd w:val="clear" w:color="auto" w:fill="FBFBFB"/>
        </w:rPr>
        <w:t xml:space="preserve">Обоснование начальной (максимальной) цены договора (НМЦД): </w:t>
      </w:r>
    </w:p>
    <w:p w:rsidR="007A3CE2" w:rsidRPr="00990233" w:rsidRDefault="007A3CE2" w:rsidP="007A3CE2">
      <w:pPr>
        <w:tabs>
          <w:tab w:val="left" w:pos="708"/>
        </w:tabs>
        <w:spacing w:line="240" w:lineRule="auto"/>
        <w:ind w:firstLine="0"/>
        <w:rPr>
          <w:b/>
          <w:bCs/>
          <w:sz w:val="24"/>
          <w:szCs w:val="24"/>
        </w:rPr>
      </w:pPr>
      <w:r w:rsidRPr="00DB1E08">
        <w:rPr>
          <w:sz w:val="24"/>
          <w:szCs w:val="24"/>
        </w:rPr>
        <w:t xml:space="preserve">       </w:t>
      </w:r>
      <w:r w:rsidRPr="00990233">
        <w:rPr>
          <w:sz w:val="24"/>
          <w:szCs w:val="24"/>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7A3CE2" w:rsidRPr="00990233" w:rsidRDefault="007A3CE2" w:rsidP="007A3CE2">
      <w:pPr>
        <w:keepNext/>
        <w:spacing w:line="240" w:lineRule="atLeast"/>
        <w:ind w:firstLine="426"/>
        <w:rPr>
          <w:sz w:val="24"/>
          <w:szCs w:val="24"/>
        </w:rPr>
      </w:pPr>
      <w:r>
        <w:rPr>
          <w:sz w:val="24"/>
          <w:szCs w:val="24"/>
        </w:rPr>
        <w:lastRenderedPageBreak/>
        <w:t xml:space="preserve">    </w:t>
      </w:r>
      <w:r w:rsidRPr="00990233">
        <w:rPr>
          <w:sz w:val="24"/>
          <w:szCs w:val="24"/>
        </w:rPr>
        <w:t xml:space="preserve">Согласно </w:t>
      </w:r>
      <w:proofErr w:type="spellStart"/>
      <w:r w:rsidRPr="00990233">
        <w:rPr>
          <w:sz w:val="24"/>
          <w:szCs w:val="24"/>
        </w:rPr>
        <w:t>п.п</w:t>
      </w:r>
      <w:proofErr w:type="spellEnd"/>
      <w:r w:rsidRPr="00990233">
        <w:rPr>
          <w:sz w:val="24"/>
          <w:szCs w:val="24"/>
        </w:rPr>
        <w:t>. «в» п.1 п.9.2.1.1 Положения о закупке</w:t>
      </w:r>
      <w:r>
        <w:rPr>
          <w:sz w:val="24"/>
          <w:szCs w:val="24"/>
        </w:rPr>
        <w:t xml:space="preserve"> получен</w:t>
      </w:r>
      <w:r w:rsidRPr="00990233">
        <w:rPr>
          <w:sz w:val="24"/>
          <w:szCs w:val="24"/>
        </w:rPr>
        <w:t>ы</w:t>
      </w:r>
      <w:r>
        <w:rPr>
          <w:sz w:val="24"/>
          <w:szCs w:val="24"/>
        </w:rPr>
        <w:t xml:space="preserve"> три коммерческих предложения</w:t>
      </w:r>
      <w:r w:rsidRPr="00990233">
        <w:rPr>
          <w:sz w:val="24"/>
          <w:szCs w:val="24"/>
        </w:rPr>
        <w:t>:</w:t>
      </w:r>
    </w:p>
    <w:p w:rsidR="007A3CE2" w:rsidRDefault="007A3CE2" w:rsidP="007A3CE2">
      <w:pPr>
        <w:keepNext/>
        <w:spacing w:line="240" w:lineRule="atLeast"/>
        <w:ind w:firstLine="0"/>
        <w:rPr>
          <w:sz w:val="24"/>
          <w:szCs w:val="24"/>
        </w:rPr>
      </w:pPr>
      <w:r w:rsidRPr="00990233">
        <w:rPr>
          <w:sz w:val="24"/>
          <w:szCs w:val="24"/>
        </w:rPr>
        <w:t xml:space="preserve">                КП1 – </w:t>
      </w:r>
      <w:r w:rsidRPr="00C011EE">
        <w:rPr>
          <w:sz w:val="24"/>
          <w:szCs w:val="24"/>
        </w:rPr>
        <w:t>2</w:t>
      </w:r>
      <w:r>
        <w:rPr>
          <w:sz w:val="24"/>
          <w:szCs w:val="24"/>
        </w:rPr>
        <w:t> </w:t>
      </w:r>
      <w:r w:rsidRPr="00C011EE">
        <w:rPr>
          <w:sz w:val="24"/>
          <w:szCs w:val="24"/>
        </w:rPr>
        <w:t>907</w:t>
      </w:r>
      <w:r>
        <w:rPr>
          <w:sz w:val="24"/>
          <w:szCs w:val="24"/>
        </w:rPr>
        <w:t> 904,</w:t>
      </w:r>
      <w:r w:rsidRPr="00C011EE">
        <w:rPr>
          <w:sz w:val="24"/>
          <w:szCs w:val="24"/>
        </w:rPr>
        <w:t>17</w:t>
      </w:r>
      <w:r>
        <w:rPr>
          <w:sz w:val="24"/>
          <w:szCs w:val="24"/>
        </w:rPr>
        <w:t xml:space="preserve"> </w:t>
      </w:r>
      <w:r w:rsidRPr="00990233">
        <w:rPr>
          <w:sz w:val="24"/>
          <w:szCs w:val="24"/>
        </w:rPr>
        <w:t>руб., без учета НДС;</w:t>
      </w:r>
    </w:p>
    <w:p w:rsidR="007A3CE2" w:rsidRDefault="007A3CE2" w:rsidP="007A3CE2">
      <w:pPr>
        <w:keepNext/>
        <w:spacing w:line="240" w:lineRule="atLeast"/>
        <w:ind w:left="709" w:firstLine="0"/>
        <w:rPr>
          <w:sz w:val="24"/>
          <w:szCs w:val="24"/>
        </w:rPr>
      </w:pPr>
      <w:r>
        <w:rPr>
          <w:sz w:val="24"/>
          <w:szCs w:val="24"/>
        </w:rPr>
        <w:t xml:space="preserve">    КП2</w:t>
      </w:r>
      <w:r w:rsidRPr="00990233">
        <w:rPr>
          <w:sz w:val="24"/>
          <w:szCs w:val="24"/>
        </w:rPr>
        <w:t xml:space="preserve"> – </w:t>
      </w:r>
      <w:r>
        <w:rPr>
          <w:sz w:val="24"/>
          <w:szCs w:val="24"/>
        </w:rPr>
        <w:t>3 191 666,</w:t>
      </w:r>
      <w:r w:rsidRPr="00C011EE">
        <w:rPr>
          <w:sz w:val="24"/>
          <w:szCs w:val="24"/>
        </w:rPr>
        <w:t>67</w:t>
      </w:r>
      <w:r>
        <w:rPr>
          <w:sz w:val="24"/>
          <w:szCs w:val="24"/>
        </w:rPr>
        <w:t xml:space="preserve"> </w:t>
      </w:r>
      <w:r w:rsidRPr="00990233">
        <w:rPr>
          <w:sz w:val="24"/>
          <w:szCs w:val="24"/>
        </w:rPr>
        <w:t>руб., без учета НДС;</w:t>
      </w:r>
    </w:p>
    <w:p w:rsidR="007A3CE2" w:rsidRPr="00990233" w:rsidRDefault="007A3CE2" w:rsidP="007A3CE2">
      <w:pPr>
        <w:keepNext/>
        <w:spacing w:line="240" w:lineRule="atLeast"/>
        <w:ind w:firstLine="0"/>
        <w:rPr>
          <w:sz w:val="24"/>
          <w:szCs w:val="24"/>
        </w:rPr>
      </w:pPr>
      <w:r w:rsidRPr="00990233">
        <w:rPr>
          <w:sz w:val="24"/>
          <w:szCs w:val="24"/>
        </w:rPr>
        <w:t xml:space="preserve">                </w:t>
      </w:r>
      <w:r>
        <w:rPr>
          <w:sz w:val="24"/>
          <w:szCs w:val="24"/>
        </w:rPr>
        <w:t>КП3</w:t>
      </w:r>
      <w:r w:rsidRPr="00990233">
        <w:rPr>
          <w:sz w:val="24"/>
          <w:szCs w:val="24"/>
        </w:rPr>
        <w:t xml:space="preserve"> – </w:t>
      </w:r>
      <w:r w:rsidRPr="00C011EE">
        <w:rPr>
          <w:color w:val="000000"/>
          <w:sz w:val="24"/>
          <w:szCs w:val="24"/>
        </w:rPr>
        <w:t>5</w:t>
      </w:r>
      <w:r>
        <w:rPr>
          <w:color w:val="000000"/>
          <w:sz w:val="24"/>
          <w:szCs w:val="24"/>
        </w:rPr>
        <w:t> </w:t>
      </w:r>
      <w:r w:rsidRPr="00C011EE">
        <w:rPr>
          <w:color w:val="000000"/>
          <w:sz w:val="24"/>
          <w:szCs w:val="24"/>
        </w:rPr>
        <w:t>312</w:t>
      </w:r>
      <w:r>
        <w:rPr>
          <w:color w:val="000000"/>
          <w:sz w:val="24"/>
          <w:szCs w:val="24"/>
        </w:rPr>
        <w:t> 500,</w:t>
      </w:r>
      <w:r w:rsidRPr="00C011EE">
        <w:rPr>
          <w:color w:val="000000"/>
          <w:sz w:val="24"/>
          <w:szCs w:val="24"/>
        </w:rPr>
        <w:t>00</w:t>
      </w:r>
      <w:r>
        <w:rPr>
          <w:color w:val="000000"/>
          <w:sz w:val="24"/>
          <w:szCs w:val="24"/>
        </w:rPr>
        <w:t xml:space="preserve"> </w:t>
      </w:r>
      <w:r>
        <w:rPr>
          <w:sz w:val="24"/>
          <w:szCs w:val="24"/>
        </w:rPr>
        <w:t>руб., без учета НДС.</w:t>
      </w:r>
      <w:r w:rsidRPr="00990233">
        <w:rPr>
          <w:sz w:val="24"/>
          <w:szCs w:val="24"/>
        </w:rPr>
        <w:t xml:space="preserve">  </w:t>
      </w:r>
    </w:p>
    <w:p w:rsidR="007A3CE2" w:rsidRPr="000E59E1" w:rsidRDefault="007A3CE2" w:rsidP="007A3CE2">
      <w:pPr>
        <w:widowControl w:val="0"/>
        <w:tabs>
          <w:tab w:val="left" w:pos="0"/>
        </w:tabs>
        <w:spacing w:line="240" w:lineRule="atLeast"/>
        <w:ind w:firstLine="0"/>
        <w:contextualSpacing/>
        <w:rPr>
          <w:sz w:val="24"/>
          <w:szCs w:val="24"/>
        </w:rPr>
      </w:pPr>
      <w:r>
        <w:rPr>
          <w:sz w:val="24"/>
          <w:szCs w:val="24"/>
        </w:rPr>
        <w:tab/>
      </w:r>
      <w:r w:rsidRPr="000E59E1">
        <w:rPr>
          <w:sz w:val="24"/>
          <w:szCs w:val="24"/>
        </w:rPr>
        <w:t xml:space="preserve">Согласно </w:t>
      </w:r>
      <w:proofErr w:type="spellStart"/>
      <w:r w:rsidRPr="000E59E1">
        <w:rPr>
          <w:sz w:val="24"/>
          <w:szCs w:val="24"/>
        </w:rPr>
        <w:t>п.п</w:t>
      </w:r>
      <w:proofErr w:type="spellEnd"/>
      <w:r w:rsidRPr="000E59E1">
        <w:rPr>
          <w:sz w:val="24"/>
          <w:szCs w:val="24"/>
        </w:rPr>
        <w:t xml:space="preserve">. "б" п.2 п. 9.2.1.1. Положение о закупке,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w:t>
      </w:r>
      <w:r w:rsidRPr="00990233">
        <w:rPr>
          <w:sz w:val="24"/>
          <w:szCs w:val="24"/>
        </w:rPr>
        <w:t xml:space="preserve">КП1 – </w:t>
      </w:r>
      <w:r w:rsidRPr="00C011EE">
        <w:rPr>
          <w:sz w:val="24"/>
          <w:szCs w:val="24"/>
        </w:rPr>
        <w:t>2</w:t>
      </w:r>
      <w:r>
        <w:rPr>
          <w:sz w:val="24"/>
          <w:szCs w:val="24"/>
        </w:rPr>
        <w:t> </w:t>
      </w:r>
      <w:r w:rsidRPr="00C011EE">
        <w:rPr>
          <w:sz w:val="24"/>
          <w:szCs w:val="24"/>
        </w:rPr>
        <w:t>907</w:t>
      </w:r>
      <w:r>
        <w:rPr>
          <w:sz w:val="24"/>
          <w:szCs w:val="24"/>
        </w:rPr>
        <w:t> 904,</w:t>
      </w:r>
      <w:r w:rsidRPr="00C011EE">
        <w:rPr>
          <w:sz w:val="24"/>
          <w:szCs w:val="24"/>
        </w:rPr>
        <w:t>17</w:t>
      </w:r>
      <w:r>
        <w:rPr>
          <w:sz w:val="24"/>
          <w:szCs w:val="24"/>
        </w:rPr>
        <w:t xml:space="preserve"> руб., без учета НДС</w:t>
      </w:r>
      <w:r w:rsidRPr="000E59E1">
        <w:rPr>
          <w:sz w:val="24"/>
          <w:szCs w:val="24"/>
        </w:rPr>
        <w:t xml:space="preserve"> и </w:t>
      </w:r>
      <w:r>
        <w:rPr>
          <w:sz w:val="24"/>
          <w:szCs w:val="24"/>
        </w:rPr>
        <w:t>КП3</w:t>
      </w:r>
      <w:r w:rsidRPr="00990233">
        <w:rPr>
          <w:sz w:val="24"/>
          <w:szCs w:val="24"/>
        </w:rPr>
        <w:t xml:space="preserve"> – </w:t>
      </w:r>
      <w:r w:rsidRPr="00C011EE">
        <w:rPr>
          <w:color w:val="000000"/>
          <w:sz w:val="24"/>
          <w:szCs w:val="24"/>
        </w:rPr>
        <w:t>5</w:t>
      </w:r>
      <w:r>
        <w:rPr>
          <w:color w:val="000000"/>
          <w:sz w:val="24"/>
          <w:szCs w:val="24"/>
        </w:rPr>
        <w:t> </w:t>
      </w:r>
      <w:r w:rsidRPr="00C011EE">
        <w:rPr>
          <w:color w:val="000000"/>
          <w:sz w:val="24"/>
          <w:szCs w:val="24"/>
        </w:rPr>
        <w:t>312</w:t>
      </w:r>
      <w:r>
        <w:rPr>
          <w:color w:val="000000"/>
          <w:sz w:val="24"/>
          <w:szCs w:val="24"/>
        </w:rPr>
        <w:t> 500,</w:t>
      </w:r>
      <w:r w:rsidRPr="00C011EE">
        <w:rPr>
          <w:color w:val="000000"/>
          <w:sz w:val="24"/>
          <w:szCs w:val="24"/>
        </w:rPr>
        <w:t>00</w:t>
      </w:r>
      <w:r>
        <w:rPr>
          <w:color w:val="000000"/>
          <w:sz w:val="24"/>
          <w:szCs w:val="24"/>
        </w:rPr>
        <w:t xml:space="preserve"> </w:t>
      </w:r>
      <w:r>
        <w:rPr>
          <w:sz w:val="24"/>
          <w:szCs w:val="24"/>
        </w:rPr>
        <w:t>руб., без учета НДС.</w:t>
      </w:r>
      <w:r w:rsidRPr="000E59E1">
        <w:rPr>
          <w:sz w:val="24"/>
          <w:szCs w:val="24"/>
        </w:rPr>
        <w:t>).</w:t>
      </w:r>
    </w:p>
    <w:p w:rsidR="007A3CE2" w:rsidRDefault="007A3CE2" w:rsidP="007A3CE2">
      <w:pPr>
        <w:widowControl w:val="0"/>
        <w:tabs>
          <w:tab w:val="left" w:pos="0"/>
        </w:tabs>
        <w:spacing w:line="240" w:lineRule="atLeast"/>
        <w:ind w:firstLine="426"/>
        <w:contextualSpacing/>
        <w:rPr>
          <w:color w:val="000000"/>
          <w:sz w:val="24"/>
          <w:szCs w:val="24"/>
          <w:shd w:val="clear" w:color="auto" w:fill="FBFBFB"/>
        </w:rPr>
      </w:pPr>
      <w:r>
        <w:rPr>
          <w:sz w:val="24"/>
          <w:szCs w:val="24"/>
        </w:rPr>
        <w:tab/>
      </w:r>
      <w:r w:rsidRPr="000E59E1">
        <w:rPr>
          <w:sz w:val="24"/>
          <w:szCs w:val="24"/>
        </w:rPr>
        <w:t>В качеств</w:t>
      </w:r>
      <w:r>
        <w:rPr>
          <w:sz w:val="24"/>
          <w:szCs w:val="24"/>
        </w:rPr>
        <w:t>е НМЦД выбрана цена по КП2</w:t>
      </w:r>
      <w:r w:rsidRPr="000E59E1">
        <w:rPr>
          <w:sz w:val="24"/>
          <w:szCs w:val="24"/>
        </w:rPr>
        <w:t xml:space="preserve"> в размере </w:t>
      </w:r>
      <w:r>
        <w:rPr>
          <w:sz w:val="24"/>
          <w:szCs w:val="24"/>
        </w:rPr>
        <w:t>3 191 666,</w:t>
      </w:r>
      <w:r w:rsidRPr="00C011EE">
        <w:rPr>
          <w:sz w:val="24"/>
          <w:szCs w:val="24"/>
        </w:rPr>
        <w:t>67</w:t>
      </w:r>
      <w:r>
        <w:rPr>
          <w:sz w:val="24"/>
          <w:szCs w:val="24"/>
        </w:rPr>
        <w:t xml:space="preserve"> </w:t>
      </w:r>
      <w:r w:rsidRPr="000E59E1">
        <w:rPr>
          <w:sz w:val="24"/>
          <w:szCs w:val="24"/>
        </w:rPr>
        <w:t>руб., без учета НДС.</w:t>
      </w:r>
      <w:r w:rsidRPr="00BD6BC9">
        <w:rPr>
          <w:color w:val="000000"/>
          <w:sz w:val="24"/>
          <w:szCs w:val="24"/>
          <w:shd w:val="clear" w:color="auto" w:fill="FBFBFB"/>
        </w:rPr>
        <w:t xml:space="preserve">     </w:t>
      </w:r>
    </w:p>
    <w:p w:rsidR="007A3CE2" w:rsidRPr="00BD6BC9" w:rsidRDefault="007A3CE2" w:rsidP="007A3CE2">
      <w:pPr>
        <w:widowControl w:val="0"/>
        <w:tabs>
          <w:tab w:val="left" w:pos="0"/>
        </w:tabs>
        <w:spacing w:line="240" w:lineRule="atLeast"/>
        <w:ind w:firstLine="426"/>
        <w:contextualSpacing/>
        <w:rPr>
          <w:bCs/>
          <w:sz w:val="24"/>
          <w:szCs w:val="24"/>
        </w:rPr>
      </w:pPr>
      <w:r w:rsidRPr="00BD6BC9">
        <w:rPr>
          <w:color w:val="000000"/>
          <w:sz w:val="24"/>
          <w:szCs w:val="24"/>
          <w:shd w:val="clear" w:color="auto" w:fill="FBFBFB"/>
        </w:rPr>
        <w:t xml:space="preserve">  </w:t>
      </w:r>
      <w:r>
        <w:rPr>
          <w:color w:val="000000"/>
          <w:sz w:val="24"/>
          <w:szCs w:val="24"/>
          <w:shd w:val="clear" w:color="auto" w:fill="FBFBFB"/>
        </w:rPr>
        <w:t xml:space="preserve">    </w:t>
      </w:r>
      <w:r w:rsidRPr="00BD6BC9">
        <w:rPr>
          <w:bCs/>
          <w:sz w:val="24"/>
          <w:szCs w:val="24"/>
        </w:rPr>
        <w:t>Цена договора является фиксированной на период проведения состязательной закупки и в период исполнения обязательств по договору.</w:t>
      </w:r>
    </w:p>
    <w:p w:rsidR="007A3CE2" w:rsidRPr="00BD6BC9" w:rsidRDefault="007A3CE2" w:rsidP="007A3CE2">
      <w:pPr>
        <w:spacing w:line="240" w:lineRule="atLeast"/>
        <w:ind w:firstLine="0"/>
        <w:rPr>
          <w:bCs/>
          <w:sz w:val="24"/>
          <w:szCs w:val="24"/>
        </w:rPr>
      </w:pPr>
      <w:r w:rsidRPr="00BD6BC9">
        <w:rPr>
          <w:bCs/>
          <w:sz w:val="24"/>
          <w:szCs w:val="24"/>
        </w:rPr>
        <w:t xml:space="preserve">       Стоимость настоящего </w:t>
      </w:r>
      <w:r w:rsidRPr="00DB1E08">
        <w:rPr>
          <w:bCs/>
          <w:sz w:val="24"/>
          <w:szCs w:val="24"/>
        </w:rPr>
        <w:t>Договора должна включать в себя не только стоимость Товара, но и все расходы Поставщика, связанные с исполнением обязательств</w:t>
      </w:r>
      <w:r w:rsidRPr="00BD6BC9">
        <w:rPr>
          <w:bCs/>
          <w:sz w:val="24"/>
          <w:szCs w:val="24"/>
        </w:rPr>
        <w:t xml:space="preserve"> по Договору в полном объеме, в том числе: расходы, связанные с доставкой </w:t>
      </w:r>
      <w:r>
        <w:rPr>
          <w:bCs/>
          <w:sz w:val="24"/>
          <w:szCs w:val="24"/>
        </w:rPr>
        <w:t>Товара к месту поставки Заказчику</w:t>
      </w:r>
      <w:r w:rsidRPr="00BD6BC9">
        <w:rPr>
          <w:bCs/>
          <w:sz w:val="24"/>
          <w:szCs w:val="24"/>
        </w:rPr>
        <w:t>, погрузочно-разгрузочные работы, уп</w:t>
      </w:r>
      <w:r>
        <w:rPr>
          <w:bCs/>
          <w:sz w:val="24"/>
          <w:szCs w:val="24"/>
        </w:rPr>
        <w:t xml:space="preserve">аковку Товара, а также </w:t>
      </w:r>
      <w:r w:rsidRPr="002A30CD">
        <w:rPr>
          <w:bCs/>
          <w:sz w:val="24"/>
          <w:szCs w:val="24"/>
        </w:rPr>
        <w:t>расходы на перевозку,</w:t>
      </w:r>
      <w:r w:rsidRPr="00BD6BC9">
        <w:rPr>
          <w:bCs/>
          <w:sz w:val="24"/>
          <w:szCs w:val="24"/>
        </w:rPr>
        <w:t xml:space="preserve"> страхование, уплату таможенных пошлин, налогов других обязательных платежей</w:t>
      </w:r>
      <w:r>
        <w:rPr>
          <w:bCs/>
          <w:sz w:val="24"/>
          <w:szCs w:val="24"/>
        </w:rPr>
        <w:t xml:space="preserve"> (кроме НДС)</w:t>
      </w:r>
      <w:r w:rsidRPr="00BD6BC9">
        <w:rPr>
          <w:bCs/>
          <w:sz w:val="24"/>
          <w:szCs w:val="24"/>
        </w:rPr>
        <w:t>, установленных действующим законодательством Российской Федерации и связанных с исполнением обязательств по Договору</w:t>
      </w:r>
      <w:r>
        <w:rPr>
          <w:bCs/>
          <w:sz w:val="24"/>
          <w:szCs w:val="24"/>
        </w:rPr>
        <w:t>.</w:t>
      </w:r>
    </w:p>
    <w:p w:rsidR="007A3CE2" w:rsidRPr="00BD6BC9" w:rsidRDefault="007A3CE2" w:rsidP="007A3CE2">
      <w:pPr>
        <w:spacing w:line="240" w:lineRule="atLeast"/>
        <w:ind w:firstLine="0"/>
        <w:rPr>
          <w:bCs/>
          <w:sz w:val="24"/>
          <w:szCs w:val="24"/>
        </w:rPr>
      </w:pPr>
      <w:r w:rsidRPr="00BD6BC9">
        <w:rPr>
          <w:bCs/>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3CE2" w:rsidRPr="00BD6BC9" w:rsidRDefault="007A3CE2" w:rsidP="007A3CE2">
      <w:pPr>
        <w:spacing w:line="240" w:lineRule="atLeast"/>
        <w:ind w:firstLine="0"/>
        <w:rPr>
          <w:bCs/>
          <w:sz w:val="24"/>
          <w:szCs w:val="24"/>
        </w:rPr>
      </w:pPr>
      <w:r w:rsidRPr="00BD6BC9">
        <w:rPr>
          <w:bCs/>
          <w:sz w:val="24"/>
          <w:szCs w:val="24"/>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4E157F" w:rsidRPr="00F655AD" w:rsidRDefault="004E157F" w:rsidP="00E254DF">
      <w:pPr>
        <w:tabs>
          <w:tab w:val="left" w:pos="1134"/>
        </w:tabs>
        <w:spacing w:line="240" w:lineRule="auto"/>
        <w:ind w:left="-567" w:firstLine="709"/>
        <w:rPr>
          <w:b/>
          <w:bCs/>
          <w:kern w:val="28"/>
          <w:sz w:val="24"/>
          <w:szCs w:val="24"/>
        </w:rPr>
      </w:pPr>
    </w:p>
    <w:p w:rsidR="004E157F" w:rsidRPr="004E157F" w:rsidRDefault="004E157F" w:rsidP="004E157F">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sidRPr="004E157F">
        <w:rPr>
          <w:rFonts w:cs="Arial"/>
          <w:b/>
          <w:bCs/>
          <w:kern w:val="28"/>
          <w:sz w:val="24"/>
          <w:szCs w:val="24"/>
        </w:rPr>
        <w:lastRenderedPageBreak/>
        <w:t>3. Проект Договора</w:t>
      </w:r>
    </w:p>
    <w:p w:rsidR="007A3CE2" w:rsidRDefault="007A3CE2" w:rsidP="007A3CE2">
      <w:pPr>
        <w:keepNext/>
        <w:widowControl w:val="0"/>
        <w:autoSpaceDE w:val="0"/>
        <w:autoSpaceDN w:val="0"/>
        <w:spacing w:line="240" w:lineRule="auto"/>
        <w:ind w:left="-709"/>
        <w:jc w:val="center"/>
        <w:outlineLvl w:val="0"/>
        <w:rPr>
          <w:b/>
          <w:bCs/>
          <w:sz w:val="24"/>
          <w:szCs w:val="24"/>
        </w:rPr>
      </w:pPr>
      <w:r>
        <w:rPr>
          <w:b/>
          <w:bCs/>
          <w:sz w:val="24"/>
          <w:szCs w:val="24"/>
        </w:rPr>
        <w:t>ДОГОВОР ПОСТАВКИ №______________</w:t>
      </w:r>
    </w:p>
    <w:p w:rsidR="007A3CE2" w:rsidRPr="00C3383A" w:rsidRDefault="007A3CE2" w:rsidP="007A3CE2">
      <w:pPr>
        <w:keepNext/>
        <w:widowControl w:val="0"/>
        <w:autoSpaceDE w:val="0"/>
        <w:autoSpaceDN w:val="0"/>
        <w:spacing w:line="240" w:lineRule="auto"/>
        <w:ind w:left="-709"/>
        <w:jc w:val="center"/>
        <w:outlineLvl w:val="0"/>
        <w:rPr>
          <w:b/>
          <w:bCs/>
          <w:sz w:val="24"/>
          <w:szCs w:val="24"/>
        </w:rPr>
      </w:pPr>
    </w:p>
    <w:p w:rsidR="007A3CE2" w:rsidRPr="00E932DB" w:rsidRDefault="007A3CE2" w:rsidP="007A3CE2">
      <w:pPr>
        <w:keepNext/>
        <w:widowControl w:val="0"/>
        <w:autoSpaceDE w:val="0"/>
        <w:autoSpaceDN w:val="0"/>
        <w:spacing w:line="240" w:lineRule="auto"/>
        <w:outlineLvl w:val="0"/>
        <w:rPr>
          <w:b/>
          <w:bCs/>
          <w:sz w:val="24"/>
          <w:szCs w:val="24"/>
        </w:rPr>
      </w:pPr>
      <w:r w:rsidRPr="00E932DB">
        <w:rPr>
          <w:b/>
          <w:bCs/>
          <w:sz w:val="24"/>
          <w:szCs w:val="24"/>
        </w:rPr>
        <w:t>г. Якутск</w:t>
      </w:r>
      <w:r w:rsidRPr="00E932DB">
        <w:rPr>
          <w:b/>
          <w:bCs/>
          <w:sz w:val="24"/>
          <w:szCs w:val="24"/>
        </w:rPr>
        <w:tab/>
      </w:r>
      <w:r w:rsidRPr="00E932DB">
        <w:rPr>
          <w:b/>
          <w:bCs/>
          <w:sz w:val="24"/>
          <w:szCs w:val="24"/>
        </w:rPr>
        <w:tab/>
      </w:r>
      <w:r w:rsidRPr="00E932DB">
        <w:rPr>
          <w:b/>
          <w:bCs/>
          <w:sz w:val="24"/>
          <w:szCs w:val="24"/>
        </w:rPr>
        <w:tab/>
      </w:r>
      <w:r w:rsidRPr="00E932DB">
        <w:rPr>
          <w:b/>
          <w:bCs/>
          <w:sz w:val="24"/>
          <w:szCs w:val="24"/>
        </w:rPr>
        <w:tab/>
      </w:r>
      <w:r>
        <w:rPr>
          <w:b/>
          <w:bCs/>
          <w:sz w:val="24"/>
          <w:szCs w:val="24"/>
        </w:rPr>
        <w:t xml:space="preserve">                           </w:t>
      </w:r>
      <w:proofErr w:type="gramStart"/>
      <w:r>
        <w:rPr>
          <w:b/>
          <w:bCs/>
          <w:sz w:val="24"/>
          <w:szCs w:val="24"/>
        </w:rPr>
        <w:t xml:space="preserve">   </w:t>
      </w:r>
      <w:r w:rsidRPr="00E932DB">
        <w:rPr>
          <w:b/>
          <w:bCs/>
          <w:sz w:val="24"/>
          <w:szCs w:val="24"/>
        </w:rPr>
        <w:t>«</w:t>
      </w:r>
      <w:proofErr w:type="gramEnd"/>
      <w:r w:rsidRPr="00E932DB">
        <w:rPr>
          <w:b/>
          <w:bCs/>
          <w:sz w:val="24"/>
          <w:szCs w:val="24"/>
        </w:rPr>
        <w:t>____» _____________ 202_ года</w:t>
      </w:r>
    </w:p>
    <w:p w:rsidR="007A3CE2" w:rsidRDefault="007A3CE2" w:rsidP="007A3CE2">
      <w:pPr>
        <w:widowControl w:val="0"/>
        <w:autoSpaceDE w:val="0"/>
        <w:autoSpaceDN w:val="0"/>
        <w:spacing w:line="240" w:lineRule="auto"/>
        <w:rPr>
          <w:b/>
          <w:sz w:val="24"/>
          <w:szCs w:val="24"/>
        </w:rPr>
      </w:pPr>
    </w:p>
    <w:p w:rsidR="007A3CE2" w:rsidRPr="00C3383A" w:rsidRDefault="007A3CE2" w:rsidP="007A3CE2">
      <w:pPr>
        <w:widowControl w:val="0"/>
        <w:autoSpaceDE w:val="0"/>
        <w:autoSpaceDN w:val="0"/>
        <w:spacing w:line="240" w:lineRule="auto"/>
        <w:ind w:firstLine="709"/>
        <w:rPr>
          <w:sz w:val="24"/>
          <w:szCs w:val="24"/>
        </w:rPr>
      </w:pPr>
      <w:r>
        <w:rPr>
          <w:b/>
          <w:sz w:val="24"/>
          <w:szCs w:val="24"/>
        </w:rPr>
        <w:t xml:space="preserve">___________________________________________, </w:t>
      </w:r>
      <w:r w:rsidRPr="00C3383A">
        <w:rPr>
          <w:sz w:val="24"/>
          <w:szCs w:val="24"/>
        </w:rPr>
        <w:t xml:space="preserve">именуемое в дальнейшем </w:t>
      </w:r>
      <w:r w:rsidRPr="00C3383A">
        <w:rPr>
          <w:b/>
          <w:sz w:val="24"/>
          <w:szCs w:val="24"/>
        </w:rPr>
        <w:t>«</w:t>
      </w:r>
      <w:r>
        <w:rPr>
          <w:b/>
          <w:sz w:val="24"/>
          <w:szCs w:val="24"/>
        </w:rPr>
        <w:t>ПОСТАВЩИК</w:t>
      </w:r>
      <w:r w:rsidRPr="00C3383A">
        <w:rPr>
          <w:b/>
          <w:sz w:val="24"/>
          <w:szCs w:val="24"/>
        </w:rPr>
        <w:t>»</w:t>
      </w:r>
      <w:r w:rsidRPr="00C3383A">
        <w:rPr>
          <w:sz w:val="24"/>
          <w:szCs w:val="24"/>
        </w:rPr>
        <w:t xml:space="preserve">, в лице </w:t>
      </w:r>
      <w:r>
        <w:rPr>
          <w:sz w:val="24"/>
          <w:szCs w:val="24"/>
        </w:rPr>
        <w:t>________________________</w:t>
      </w:r>
      <w:r w:rsidRPr="00C3383A">
        <w:rPr>
          <w:sz w:val="24"/>
          <w:szCs w:val="24"/>
        </w:rPr>
        <w:t xml:space="preserve">, действующего на основании </w:t>
      </w:r>
      <w:r>
        <w:rPr>
          <w:sz w:val="24"/>
          <w:szCs w:val="24"/>
        </w:rPr>
        <w:t>______________________________</w:t>
      </w:r>
      <w:r w:rsidRPr="00C3383A">
        <w:rPr>
          <w:sz w:val="24"/>
          <w:szCs w:val="24"/>
        </w:rPr>
        <w:t xml:space="preserve">, с одной стороны, и </w:t>
      </w:r>
      <w:r w:rsidRPr="00C3383A">
        <w:rPr>
          <w:b/>
          <w:sz w:val="24"/>
          <w:szCs w:val="24"/>
        </w:rPr>
        <w:t>АО "Саханефтегазсбыт",</w:t>
      </w:r>
      <w:r w:rsidRPr="00C3383A">
        <w:rPr>
          <w:sz w:val="24"/>
          <w:szCs w:val="24"/>
        </w:rPr>
        <w:t xml:space="preserve"> именуемое в дальнейшем </w:t>
      </w:r>
      <w:r w:rsidRPr="00C3383A">
        <w:rPr>
          <w:b/>
          <w:sz w:val="24"/>
          <w:szCs w:val="24"/>
        </w:rPr>
        <w:t>«ЗАКАЗЧИК»,</w:t>
      </w:r>
      <w:r w:rsidRPr="00C3383A">
        <w:rPr>
          <w:sz w:val="24"/>
          <w:szCs w:val="24"/>
        </w:rPr>
        <w:t xml:space="preserve"> в лице генерального директора Лебедева Виктора Николаевича, действующего на основании Устава с другой стороны, вместе </w:t>
      </w:r>
      <w:r w:rsidRPr="00C3383A">
        <w:rPr>
          <w:b/>
          <w:sz w:val="24"/>
          <w:szCs w:val="24"/>
        </w:rPr>
        <w:t>«СТОРОНЫ»</w:t>
      </w:r>
      <w:r w:rsidRPr="00C3383A">
        <w:rPr>
          <w:sz w:val="24"/>
          <w:szCs w:val="24"/>
        </w:rPr>
        <w:t xml:space="preserve">, </w:t>
      </w:r>
      <w:r>
        <w:rPr>
          <w:sz w:val="24"/>
          <w:szCs w:val="24"/>
        </w:rPr>
        <w:t xml:space="preserve">на основании протокола заседания закупочной комиссии от «____»__________ 2023 г. №_____, </w:t>
      </w:r>
      <w:r w:rsidRPr="00C3383A">
        <w:rPr>
          <w:sz w:val="24"/>
          <w:szCs w:val="24"/>
        </w:rPr>
        <w:t xml:space="preserve">заключили настоящий договор о нижеследующем: </w:t>
      </w:r>
    </w:p>
    <w:p w:rsidR="007A3CE2" w:rsidRPr="00C3383A" w:rsidRDefault="007A3CE2" w:rsidP="007A3CE2">
      <w:pPr>
        <w:autoSpaceDE w:val="0"/>
        <w:autoSpaceDN w:val="0"/>
        <w:spacing w:line="240" w:lineRule="auto"/>
        <w:ind w:firstLine="720"/>
        <w:rPr>
          <w:noProof/>
          <w:sz w:val="24"/>
          <w:szCs w:val="24"/>
        </w:rPr>
      </w:pPr>
    </w:p>
    <w:p w:rsidR="007A3CE2" w:rsidRPr="00C3383A" w:rsidRDefault="007A3CE2" w:rsidP="007A3CE2">
      <w:pPr>
        <w:autoSpaceDE w:val="0"/>
        <w:autoSpaceDN w:val="0"/>
        <w:spacing w:line="240" w:lineRule="auto"/>
        <w:jc w:val="center"/>
        <w:rPr>
          <w:b/>
          <w:bCs/>
          <w:sz w:val="24"/>
          <w:szCs w:val="24"/>
        </w:rPr>
      </w:pPr>
      <w:r w:rsidRPr="00C3383A">
        <w:rPr>
          <w:b/>
          <w:bCs/>
          <w:sz w:val="24"/>
          <w:szCs w:val="24"/>
        </w:rPr>
        <w:t>1. ПРЕДМЕТ ДОГОВОРА</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1.1. </w:t>
      </w:r>
      <w:r>
        <w:rPr>
          <w:sz w:val="24"/>
          <w:szCs w:val="24"/>
        </w:rPr>
        <w:t>ПОСТАВЩИК</w:t>
      </w:r>
      <w:r w:rsidRPr="00C3383A">
        <w:rPr>
          <w:sz w:val="24"/>
          <w:szCs w:val="24"/>
        </w:rPr>
        <w:t xml:space="preserve"> обязуется пе</w:t>
      </w:r>
      <w:r>
        <w:rPr>
          <w:sz w:val="24"/>
          <w:szCs w:val="24"/>
        </w:rPr>
        <w:t>редать в собственность ЗАКАЗЧИКУ, принадлежащие</w:t>
      </w:r>
      <w:r w:rsidRPr="00C3383A">
        <w:rPr>
          <w:sz w:val="24"/>
          <w:szCs w:val="24"/>
        </w:rPr>
        <w:t xml:space="preserve"> </w:t>
      </w:r>
      <w:r>
        <w:rPr>
          <w:sz w:val="24"/>
          <w:szCs w:val="24"/>
        </w:rPr>
        <w:t>ПОСТАВЩИК</w:t>
      </w:r>
      <w:r w:rsidRPr="00C3383A">
        <w:rPr>
          <w:sz w:val="24"/>
          <w:szCs w:val="24"/>
        </w:rPr>
        <w:t xml:space="preserve">У </w:t>
      </w:r>
      <w:r>
        <w:rPr>
          <w:sz w:val="24"/>
          <w:szCs w:val="24"/>
        </w:rPr>
        <w:t>разрывные муфты</w:t>
      </w:r>
      <w:r w:rsidRPr="00C3383A">
        <w:rPr>
          <w:sz w:val="24"/>
          <w:szCs w:val="24"/>
        </w:rPr>
        <w:t xml:space="preserve">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7A3CE2" w:rsidRPr="00C3383A" w:rsidRDefault="007A3CE2" w:rsidP="007A3CE2">
      <w:pPr>
        <w:autoSpaceDE w:val="0"/>
        <w:autoSpaceDN w:val="0"/>
        <w:spacing w:line="240" w:lineRule="auto"/>
        <w:rPr>
          <w:sz w:val="24"/>
          <w:szCs w:val="24"/>
        </w:rPr>
      </w:pPr>
    </w:p>
    <w:p w:rsidR="007A3CE2" w:rsidRPr="00C3383A" w:rsidRDefault="007A3CE2" w:rsidP="007A3CE2">
      <w:pPr>
        <w:widowControl w:val="0"/>
        <w:autoSpaceDE w:val="0"/>
        <w:autoSpaceDN w:val="0"/>
        <w:spacing w:line="240" w:lineRule="auto"/>
        <w:jc w:val="center"/>
        <w:rPr>
          <w:b/>
          <w:bCs/>
          <w:sz w:val="24"/>
          <w:szCs w:val="24"/>
        </w:rPr>
      </w:pPr>
      <w:r w:rsidRPr="00C3383A">
        <w:rPr>
          <w:b/>
          <w:bCs/>
          <w:noProof/>
          <w:sz w:val="24"/>
          <w:szCs w:val="24"/>
        </w:rPr>
        <w:t>2.</w:t>
      </w:r>
      <w:r w:rsidRPr="00C3383A">
        <w:rPr>
          <w:b/>
          <w:bCs/>
          <w:sz w:val="24"/>
          <w:szCs w:val="24"/>
        </w:rPr>
        <w:t xml:space="preserve"> ЦЕНА И ОБЩАЯ СТОИМОСТЬ ДОГОВОРА</w:t>
      </w:r>
    </w:p>
    <w:p w:rsidR="007A3CE2" w:rsidRPr="00C3383A" w:rsidRDefault="007A3CE2" w:rsidP="007A3CE2">
      <w:pPr>
        <w:widowControl w:val="0"/>
        <w:autoSpaceDE w:val="0"/>
        <w:autoSpaceDN w:val="0"/>
        <w:spacing w:line="240" w:lineRule="auto"/>
        <w:ind w:firstLine="709"/>
        <w:rPr>
          <w:noProof/>
          <w:sz w:val="24"/>
          <w:szCs w:val="24"/>
        </w:rPr>
      </w:pPr>
      <w:r w:rsidRPr="00C3383A">
        <w:rPr>
          <w:noProof/>
          <w:sz w:val="24"/>
          <w:szCs w:val="24"/>
        </w:rPr>
        <w:t xml:space="preserve">2.1. Стоимость товаров </w:t>
      </w:r>
      <w:r w:rsidRPr="00C3383A">
        <w:rPr>
          <w:sz w:val="24"/>
          <w:szCs w:val="24"/>
        </w:rPr>
        <w:t>пост</w:t>
      </w:r>
      <w:r>
        <w:rPr>
          <w:sz w:val="24"/>
          <w:szCs w:val="24"/>
        </w:rPr>
        <w:t xml:space="preserve">авляемых по настоящему договору </w:t>
      </w:r>
      <w:r w:rsidRPr="00C3383A">
        <w:rPr>
          <w:sz w:val="24"/>
          <w:szCs w:val="24"/>
        </w:rPr>
        <w:t xml:space="preserve">указываются в спецификации к настоящему договору. </w:t>
      </w:r>
      <w:r w:rsidRPr="00C3383A">
        <w:rPr>
          <w:noProof/>
          <w:sz w:val="24"/>
          <w:szCs w:val="24"/>
        </w:rPr>
        <w:t>Стоимость товара по настоящему договору определена по результатам закупки на основании протокола.</w:t>
      </w:r>
    </w:p>
    <w:p w:rsidR="007A3CE2" w:rsidRPr="00C3383A" w:rsidRDefault="007A3CE2" w:rsidP="007A3CE2">
      <w:pPr>
        <w:autoSpaceDE w:val="0"/>
        <w:autoSpaceDN w:val="0"/>
        <w:spacing w:line="240" w:lineRule="auto"/>
        <w:ind w:firstLine="709"/>
        <w:rPr>
          <w:sz w:val="24"/>
          <w:szCs w:val="24"/>
        </w:rPr>
      </w:pPr>
      <w:r w:rsidRPr="008611F5">
        <w:rPr>
          <w:sz w:val="24"/>
          <w:szCs w:val="24"/>
        </w:rPr>
        <w:t>2.2</w:t>
      </w:r>
      <w:r w:rsidRPr="00E16CE7">
        <w:rPr>
          <w:sz w:val="24"/>
          <w:szCs w:val="24"/>
        </w:rPr>
        <w:t xml:space="preserve">. </w:t>
      </w:r>
      <w:r w:rsidRPr="00E16CE7">
        <w:rPr>
          <w:bCs/>
          <w:sz w:val="24"/>
          <w:szCs w:val="24"/>
        </w:rPr>
        <w:t>Стоимость настоящего Договора включает в себя не только стоимость Товара, но и все расходы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погрузочно-разгрузочные работы, упаковку Товара, а также расходы на перевозку, страхование, уплату таможенных пошлин, налогов других обязательных платежей (кроме НДС), установленных действующим законодательством Российской Федерации и связанных с исполнением обязательств по Договору</w:t>
      </w:r>
      <w:r>
        <w:rPr>
          <w:bCs/>
          <w:sz w:val="24"/>
          <w:szCs w:val="24"/>
        </w:rPr>
        <w:t>.</w:t>
      </w:r>
      <w:r w:rsidRPr="00C3383A">
        <w:rPr>
          <w:sz w:val="24"/>
          <w:szCs w:val="24"/>
        </w:rPr>
        <w:t xml:space="preserve">  </w:t>
      </w:r>
    </w:p>
    <w:p w:rsidR="007A3CE2" w:rsidRPr="00C3383A" w:rsidRDefault="007A3CE2" w:rsidP="007A3CE2">
      <w:pPr>
        <w:widowControl w:val="0"/>
        <w:autoSpaceDE w:val="0"/>
        <w:autoSpaceDN w:val="0"/>
        <w:spacing w:line="240" w:lineRule="auto"/>
        <w:jc w:val="center"/>
        <w:rPr>
          <w:b/>
          <w:bCs/>
          <w:noProof/>
          <w:sz w:val="24"/>
          <w:szCs w:val="24"/>
        </w:rPr>
      </w:pPr>
    </w:p>
    <w:p w:rsidR="007A3CE2" w:rsidRPr="002E539A" w:rsidRDefault="007A3CE2" w:rsidP="007A3CE2">
      <w:pPr>
        <w:pStyle w:val="aff8"/>
        <w:numPr>
          <w:ilvl w:val="0"/>
          <w:numId w:val="53"/>
        </w:numPr>
        <w:jc w:val="center"/>
        <w:rPr>
          <w:rFonts w:ascii="Times New Roman" w:hAnsi="Times New Roman"/>
          <w:b/>
          <w:bCs/>
          <w:sz w:val="24"/>
          <w:szCs w:val="24"/>
        </w:rPr>
      </w:pPr>
      <w:r w:rsidRPr="002E539A">
        <w:rPr>
          <w:rFonts w:ascii="Times New Roman" w:hAnsi="Times New Roman"/>
          <w:b/>
          <w:bCs/>
          <w:sz w:val="24"/>
          <w:szCs w:val="24"/>
        </w:rPr>
        <w:t>СРОКИ И ПОРЯДОК РАСЧЕТОВ</w:t>
      </w:r>
    </w:p>
    <w:p w:rsidR="007A3CE2" w:rsidRPr="005216F6" w:rsidRDefault="007A3CE2" w:rsidP="007A3CE2">
      <w:pPr>
        <w:spacing w:line="240" w:lineRule="atLeast"/>
        <w:ind w:firstLine="709"/>
        <w:rPr>
          <w:sz w:val="24"/>
          <w:szCs w:val="24"/>
        </w:rPr>
      </w:pPr>
      <w:r>
        <w:rPr>
          <w:noProof/>
          <w:sz w:val="24"/>
          <w:szCs w:val="24"/>
        </w:rPr>
        <w:t>3.1.</w:t>
      </w:r>
      <w:r w:rsidRPr="008844D4">
        <w:rPr>
          <w:noProof/>
          <w:sz w:val="24"/>
          <w:szCs w:val="24"/>
        </w:rPr>
        <w:t xml:space="preserve"> </w:t>
      </w:r>
      <w:r w:rsidRPr="005216F6">
        <w:rPr>
          <w:sz w:val="24"/>
          <w:szCs w:val="24"/>
        </w:rPr>
        <w:t xml:space="preserve">Безналичный расчет. Расчеты по Договору поставки товара, заключенному с Победителем закупки, производятся в следующем порядке: </w:t>
      </w:r>
    </w:p>
    <w:p w:rsidR="007A3CE2" w:rsidRDefault="007A3CE2" w:rsidP="007A3CE2">
      <w:pPr>
        <w:spacing w:line="240" w:lineRule="atLeast"/>
        <w:ind w:firstLine="709"/>
        <w:rPr>
          <w:sz w:val="24"/>
          <w:szCs w:val="24"/>
        </w:rPr>
      </w:pPr>
      <w:r w:rsidRPr="005216F6">
        <w:rPr>
          <w:sz w:val="24"/>
          <w:szCs w:val="24"/>
        </w:rPr>
        <w:t xml:space="preserve">     - 100 % (сто процентов) по факту поставки Товара Заказчику в течение 7 (семи)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паспорт и сертификаты соответствия на товар согласно условиям настоящего договора).</w:t>
      </w:r>
    </w:p>
    <w:p w:rsidR="007A3CE2" w:rsidRDefault="007A3CE2" w:rsidP="007A3CE2">
      <w:pPr>
        <w:spacing w:line="240" w:lineRule="atLeast"/>
        <w:ind w:firstLine="709"/>
        <w:rPr>
          <w:sz w:val="24"/>
          <w:szCs w:val="24"/>
        </w:rPr>
      </w:pPr>
      <w:r w:rsidRPr="00C3383A">
        <w:rPr>
          <w:sz w:val="24"/>
          <w:szCs w:val="24"/>
        </w:rPr>
        <w:t>3.2. Стоимость настоящего договора указывается в специ</w:t>
      </w:r>
      <w:r>
        <w:rPr>
          <w:sz w:val="24"/>
          <w:szCs w:val="24"/>
        </w:rPr>
        <w:t xml:space="preserve">фикации к настоящему договору.      </w:t>
      </w:r>
    </w:p>
    <w:p w:rsidR="007A3CE2" w:rsidRPr="008844D4" w:rsidRDefault="007A3CE2" w:rsidP="007A3CE2">
      <w:pPr>
        <w:autoSpaceDE w:val="0"/>
        <w:autoSpaceDN w:val="0"/>
        <w:spacing w:line="240" w:lineRule="atLeast"/>
        <w:ind w:firstLine="709"/>
        <w:rPr>
          <w:sz w:val="24"/>
          <w:szCs w:val="24"/>
        </w:rPr>
      </w:pPr>
      <w:r w:rsidRPr="00C3383A">
        <w:rPr>
          <w:rFonts w:cs="Arial"/>
          <w:noProof/>
          <w:sz w:val="24"/>
          <w:szCs w:val="24"/>
        </w:rPr>
        <w:t xml:space="preserve">3.3. </w:t>
      </w:r>
      <w:r w:rsidRPr="00C3383A">
        <w:rPr>
          <w:rFonts w:cs="Arial"/>
          <w:sz w:val="24"/>
          <w:szCs w:val="24"/>
        </w:rPr>
        <w:t xml:space="preserve">Оплата поставляемого по настоящему договору Товара производится в рублях РФ путем перечисления </w:t>
      </w:r>
      <w:r>
        <w:rPr>
          <w:rFonts w:cs="Arial"/>
          <w:sz w:val="24"/>
          <w:szCs w:val="24"/>
        </w:rPr>
        <w:t xml:space="preserve">ЗАКАЗЧИКОМ </w:t>
      </w:r>
      <w:r w:rsidRPr="00C3383A">
        <w:rPr>
          <w:rFonts w:cs="Arial"/>
          <w:sz w:val="24"/>
          <w:szCs w:val="24"/>
        </w:rPr>
        <w:t xml:space="preserve">денежных средств на расчетный счет </w:t>
      </w:r>
      <w:r>
        <w:rPr>
          <w:rFonts w:cs="Arial"/>
          <w:sz w:val="24"/>
          <w:szCs w:val="24"/>
        </w:rPr>
        <w:t>ПОСТАВЩИК</w:t>
      </w:r>
      <w:r w:rsidRPr="00C3383A">
        <w:rPr>
          <w:rFonts w:cs="Arial"/>
          <w:sz w:val="24"/>
          <w:szCs w:val="24"/>
        </w:rPr>
        <w:t xml:space="preserve">А, включая НДС. </w:t>
      </w:r>
    </w:p>
    <w:p w:rsidR="007A3CE2" w:rsidRDefault="007A3CE2" w:rsidP="007A3CE2">
      <w:pPr>
        <w:widowControl w:val="0"/>
        <w:autoSpaceDE w:val="0"/>
        <w:autoSpaceDN w:val="0"/>
        <w:spacing w:line="240" w:lineRule="auto"/>
        <w:rPr>
          <w:b/>
          <w:bCs/>
          <w:noProof/>
          <w:sz w:val="24"/>
          <w:szCs w:val="24"/>
        </w:rPr>
      </w:pPr>
    </w:p>
    <w:p w:rsidR="007A3CE2" w:rsidRPr="00C3383A" w:rsidRDefault="007A3CE2" w:rsidP="007A3CE2">
      <w:pPr>
        <w:widowControl w:val="0"/>
        <w:autoSpaceDE w:val="0"/>
        <w:autoSpaceDN w:val="0"/>
        <w:spacing w:line="240" w:lineRule="auto"/>
        <w:jc w:val="center"/>
        <w:rPr>
          <w:b/>
          <w:bCs/>
          <w:noProof/>
          <w:sz w:val="24"/>
          <w:szCs w:val="24"/>
        </w:rPr>
      </w:pPr>
      <w:r w:rsidRPr="00C3383A">
        <w:rPr>
          <w:b/>
          <w:bCs/>
          <w:noProof/>
          <w:sz w:val="24"/>
          <w:szCs w:val="24"/>
        </w:rPr>
        <w:t>4.СРОКИ И ПОРЯДОК ПОСТАВКИ</w:t>
      </w:r>
    </w:p>
    <w:p w:rsidR="007A3CE2" w:rsidRPr="00C3383A" w:rsidRDefault="007A3CE2" w:rsidP="007A3CE2">
      <w:pPr>
        <w:autoSpaceDE w:val="0"/>
        <w:autoSpaceDN w:val="0"/>
        <w:spacing w:line="240" w:lineRule="auto"/>
        <w:ind w:firstLine="720"/>
        <w:rPr>
          <w:noProof/>
          <w:sz w:val="24"/>
          <w:szCs w:val="24"/>
        </w:rPr>
      </w:pPr>
      <w:r w:rsidRPr="00C3383A">
        <w:rPr>
          <w:noProof/>
          <w:sz w:val="24"/>
          <w:szCs w:val="24"/>
        </w:rPr>
        <w:t xml:space="preserve">4.1.  Поставка товара </w:t>
      </w:r>
      <w:r>
        <w:rPr>
          <w:noProof/>
          <w:sz w:val="24"/>
          <w:szCs w:val="24"/>
        </w:rPr>
        <w:t>ПОСТАВЩИК</w:t>
      </w:r>
      <w:r w:rsidRPr="00C3383A">
        <w:rPr>
          <w:noProof/>
          <w:sz w:val="24"/>
          <w:szCs w:val="24"/>
        </w:rPr>
        <w:t>ОМ осуществляется до склада ЗАКАЗЧИКА согласно спецификации к настоящему договору.</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w:t>
      </w:r>
      <w:r>
        <w:rPr>
          <w:sz w:val="24"/>
          <w:szCs w:val="24"/>
        </w:rPr>
        <w:t>ПОСТАВЩИК</w:t>
      </w:r>
      <w:r w:rsidRPr="00C3383A">
        <w:rPr>
          <w:sz w:val="24"/>
          <w:szCs w:val="24"/>
        </w:rPr>
        <w:t xml:space="preserve"> имеет право досрочной поставки. </w:t>
      </w:r>
    </w:p>
    <w:p w:rsidR="007A3CE2" w:rsidRPr="00C3383A" w:rsidRDefault="007A3CE2" w:rsidP="007A3CE2">
      <w:pPr>
        <w:autoSpaceDE w:val="0"/>
        <w:autoSpaceDN w:val="0"/>
        <w:spacing w:line="240" w:lineRule="auto"/>
        <w:ind w:firstLine="720"/>
        <w:rPr>
          <w:sz w:val="24"/>
          <w:szCs w:val="24"/>
        </w:rPr>
      </w:pPr>
      <w:r w:rsidRPr="00C3383A">
        <w:rPr>
          <w:sz w:val="24"/>
          <w:szCs w:val="24"/>
        </w:rPr>
        <w:lastRenderedPageBreak/>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7A3CE2" w:rsidRPr="00C3383A" w:rsidRDefault="007A3CE2" w:rsidP="007A3CE2">
      <w:pPr>
        <w:autoSpaceDE w:val="0"/>
        <w:autoSpaceDN w:val="0"/>
        <w:spacing w:before="9" w:line="240" w:lineRule="auto"/>
        <w:ind w:firstLine="720"/>
        <w:rPr>
          <w:sz w:val="24"/>
          <w:szCs w:val="24"/>
        </w:rPr>
      </w:pPr>
      <w:r w:rsidRPr="00C3383A">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7A3CE2" w:rsidRPr="00C3383A" w:rsidRDefault="007A3CE2" w:rsidP="007A3CE2">
      <w:pPr>
        <w:autoSpaceDE w:val="0"/>
        <w:autoSpaceDN w:val="0"/>
        <w:spacing w:line="240" w:lineRule="auto"/>
        <w:ind w:firstLine="720"/>
        <w:rPr>
          <w:sz w:val="24"/>
          <w:szCs w:val="24"/>
        </w:rPr>
      </w:pPr>
      <w:r w:rsidRPr="00C3383A">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4.6. Право собственности, а также риски, связанные с гибелью или ухудшением качества, поставляемого по настоящему договору товара, переходят с </w:t>
      </w:r>
      <w:r>
        <w:rPr>
          <w:sz w:val="24"/>
          <w:szCs w:val="24"/>
        </w:rPr>
        <w:t>ПОСТАВЩИК</w:t>
      </w:r>
      <w:r w:rsidRPr="00C3383A">
        <w:rPr>
          <w:sz w:val="24"/>
          <w:szCs w:val="24"/>
        </w:rPr>
        <w:t>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4.7. Доставка товаров по настоящему договору осуществляется силами и средствами </w:t>
      </w:r>
      <w:r>
        <w:rPr>
          <w:sz w:val="24"/>
          <w:szCs w:val="24"/>
        </w:rPr>
        <w:t>ПОСТАВЩИК</w:t>
      </w:r>
      <w:r w:rsidRPr="00C3383A">
        <w:rPr>
          <w:sz w:val="24"/>
          <w:szCs w:val="24"/>
        </w:rPr>
        <w:t>А.</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4.8. О готовности к отгрузке товаров </w:t>
      </w:r>
      <w:r>
        <w:rPr>
          <w:sz w:val="24"/>
          <w:szCs w:val="24"/>
        </w:rPr>
        <w:t>ПОСТАВЩИК</w:t>
      </w:r>
      <w:r w:rsidRPr="00C3383A">
        <w:rPr>
          <w:sz w:val="24"/>
          <w:szCs w:val="24"/>
        </w:rPr>
        <w:t xml:space="preserve"> извещает ЗАКАЗЧИКА телеграммой, по почте или по факсимильной связи за 5 (пять) рабочих дней до предполагаемой даты отгрузки.</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4.9. В случае возникновения обстоятельств, которые могут влиять на сроки поставки, </w:t>
      </w:r>
      <w:r>
        <w:rPr>
          <w:sz w:val="24"/>
          <w:szCs w:val="24"/>
        </w:rPr>
        <w:t>ПОСТАВЩИК</w:t>
      </w:r>
      <w:r w:rsidRPr="00C3383A">
        <w:rPr>
          <w:sz w:val="24"/>
          <w:szCs w:val="24"/>
        </w:rPr>
        <w:t xml:space="preserve">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7A3CE2" w:rsidRPr="00C3383A" w:rsidRDefault="007A3CE2" w:rsidP="007A3CE2">
      <w:pPr>
        <w:autoSpaceDE w:val="0"/>
        <w:autoSpaceDN w:val="0"/>
        <w:spacing w:line="240" w:lineRule="auto"/>
        <w:ind w:firstLine="720"/>
        <w:rPr>
          <w:sz w:val="24"/>
          <w:szCs w:val="24"/>
        </w:rPr>
      </w:pPr>
      <w:r w:rsidRPr="00C3383A">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7A3CE2" w:rsidRPr="00C3383A" w:rsidRDefault="007A3CE2" w:rsidP="007A3CE2">
      <w:pPr>
        <w:autoSpaceDE w:val="0"/>
        <w:autoSpaceDN w:val="0"/>
        <w:spacing w:line="240" w:lineRule="auto"/>
        <w:ind w:firstLine="720"/>
        <w:rPr>
          <w:sz w:val="24"/>
          <w:szCs w:val="24"/>
        </w:rPr>
      </w:pPr>
      <w:r w:rsidRPr="00C3383A">
        <w:rPr>
          <w:sz w:val="24"/>
          <w:szCs w:val="24"/>
        </w:rPr>
        <w:t>4.11. Вместе с тов</w:t>
      </w:r>
      <w:r>
        <w:rPr>
          <w:sz w:val="24"/>
          <w:szCs w:val="24"/>
        </w:rPr>
        <w:t>аром ПОСТАВЩИК обязан передать ЗАКАЗЧИКУ</w:t>
      </w:r>
      <w:r w:rsidRPr="00C3383A">
        <w:rPr>
          <w:sz w:val="24"/>
          <w:szCs w:val="24"/>
        </w:rPr>
        <w:t xml:space="preserve">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7A3CE2" w:rsidRPr="00C3383A" w:rsidRDefault="007A3CE2" w:rsidP="007A3CE2">
      <w:pPr>
        <w:widowControl w:val="0"/>
        <w:autoSpaceDE w:val="0"/>
        <w:autoSpaceDN w:val="0"/>
        <w:spacing w:line="240" w:lineRule="auto"/>
        <w:ind w:firstLine="720"/>
        <w:rPr>
          <w:sz w:val="24"/>
          <w:szCs w:val="24"/>
        </w:rPr>
      </w:pPr>
      <w:r w:rsidRPr="00C3383A">
        <w:rPr>
          <w:sz w:val="24"/>
          <w:szCs w:val="24"/>
        </w:rPr>
        <w:t xml:space="preserve">4.12. Товар, передаваемый </w:t>
      </w:r>
      <w:r>
        <w:rPr>
          <w:sz w:val="24"/>
          <w:szCs w:val="24"/>
        </w:rPr>
        <w:t>ПОСТАВЩИК</w:t>
      </w:r>
      <w:r w:rsidRPr="00C3383A">
        <w:rPr>
          <w:sz w:val="24"/>
          <w:szCs w:val="24"/>
        </w:rPr>
        <w:t>ОМ по настоящему договору, считается принятым ЗАКАЗЧИКОМ:</w:t>
      </w:r>
    </w:p>
    <w:p w:rsidR="007A3CE2" w:rsidRPr="00C3383A" w:rsidRDefault="007A3CE2" w:rsidP="007A3CE2">
      <w:pPr>
        <w:widowControl w:val="0"/>
        <w:autoSpaceDE w:val="0"/>
        <w:autoSpaceDN w:val="0"/>
        <w:spacing w:line="240" w:lineRule="auto"/>
        <w:ind w:firstLine="720"/>
        <w:rPr>
          <w:sz w:val="24"/>
          <w:szCs w:val="24"/>
        </w:rPr>
      </w:pPr>
      <w:r w:rsidRPr="00C3383A">
        <w:rPr>
          <w:sz w:val="24"/>
          <w:szCs w:val="24"/>
        </w:rPr>
        <w:t>- по количеству в соответствии со спецификацией к настоящему договору;</w:t>
      </w:r>
    </w:p>
    <w:p w:rsidR="007A3CE2" w:rsidRPr="00C3383A" w:rsidRDefault="007A3CE2" w:rsidP="007A3CE2">
      <w:pPr>
        <w:widowControl w:val="0"/>
        <w:autoSpaceDE w:val="0"/>
        <w:autoSpaceDN w:val="0"/>
        <w:spacing w:line="240" w:lineRule="auto"/>
        <w:ind w:firstLine="720"/>
        <w:rPr>
          <w:bCs/>
          <w:sz w:val="24"/>
          <w:szCs w:val="24"/>
        </w:rPr>
      </w:pPr>
      <w:r>
        <w:rPr>
          <w:sz w:val="24"/>
          <w:szCs w:val="24"/>
        </w:rPr>
        <w:t xml:space="preserve">- </w:t>
      </w:r>
      <w:r w:rsidRPr="00C3383A">
        <w:rPr>
          <w:sz w:val="24"/>
          <w:szCs w:val="24"/>
        </w:rPr>
        <w:t xml:space="preserve">по качеству и комплектности согласно ТУ завода-изготовителя </w:t>
      </w:r>
      <w:r w:rsidRPr="00C3383A">
        <w:rPr>
          <w:bCs/>
          <w:sz w:val="24"/>
          <w:szCs w:val="24"/>
        </w:rPr>
        <w:t>по каждой модели, определенной в спецификации к настоящему договору.</w:t>
      </w:r>
    </w:p>
    <w:p w:rsidR="007A3CE2" w:rsidRPr="00C3383A" w:rsidRDefault="007A3CE2" w:rsidP="007A3CE2">
      <w:pPr>
        <w:widowControl w:val="0"/>
        <w:autoSpaceDE w:val="0"/>
        <w:autoSpaceDN w:val="0"/>
        <w:spacing w:line="240" w:lineRule="auto"/>
        <w:rPr>
          <w:bCs/>
          <w:sz w:val="24"/>
          <w:szCs w:val="24"/>
        </w:rPr>
      </w:pPr>
    </w:p>
    <w:p w:rsidR="007A3CE2" w:rsidRPr="00C3383A" w:rsidRDefault="007A3CE2" w:rsidP="007A3CE2">
      <w:pPr>
        <w:autoSpaceDE w:val="0"/>
        <w:autoSpaceDN w:val="0"/>
        <w:spacing w:line="240" w:lineRule="auto"/>
        <w:jc w:val="center"/>
        <w:rPr>
          <w:b/>
          <w:bCs/>
          <w:sz w:val="24"/>
          <w:szCs w:val="24"/>
        </w:rPr>
      </w:pPr>
      <w:r w:rsidRPr="00C3383A">
        <w:rPr>
          <w:b/>
          <w:bCs/>
          <w:noProof/>
          <w:sz w:val="24"/>
          <w:szCs w:val="24"/>
        </w:rPr>
        <w:t>5.</w:t>
      </w:r>
      <w:r w:rsidRPr="00C3383A">
        <w:rPr>
          <w:b/>
          <w:bCs/>
          <w:sz w:val="24"/>
          <w:szCs w:val="24"/>
        </w:rPr>
        <w:t xml:space="preserve"> КАЧЕСТВО ПРОДУКЦИИ</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C3383A">
        <w:rPr>
          <w:sz w:val="24"/>
          <w:szCs w:val="24"/>
        </w:rPr>
        <w:t>производственно</w:t>
      </w:r>
      <w:proofErr w:type="spellEnd"/>
      <w:r w:rsidRPr="00C3383A">
        <w:rPr>
          <w:sz w:val="24"/>
          <w:szCs w:val="24"/>
        </w:rPr>
        <w:t xml:space="preserve"> - технического назначения по количеству и качеству. </w:t>
      </w:r>
    </w:p>
    <w:p w:rsidR="007A3CE2" w:rsidRPr="00C3383A" w:rsidRDefault="007A3CE2" w:rsidP="007A3CE2">
      <w:pPr>
        <w:widowControl w:val="0"/>
        <w:autoSpaceDE w:val="0"/>
        <w:autoSpaceDN w:val="0"/>
        <w:spacing w:line="240" w:lineRule="auto"/>
        <w:ind w:firstLine="720"/>
        <w:rPr>
          <w:bCs/>
          <w:sz w:val="24"/>
          <w:szCs w:val="24"/>
        </w:rPr>
      </w:pPr>
      <w:r w:rsidRPr="00C3383A">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C3383A">
        <w:rPr>
          <w:bCs/>
          <w:sz w:val="24"/>
          <w:szCs w:val="24"/>
        </w:rPr>
        <w:t>ТУ завода-изготовителя по каждой модели, определенной в спецификации к настоящему договору.</w:t>
      </w:r>
    </w:p>
    <w:p w:rsidR="007A3CE2" w:rsidRPr="00C3383A" w:rsidRDefault="007A3CE2" w:rsidP="007A3CE2">
      <w:pPr>
        <w:autoSpaceDE w:val="0"/>
        <w:autoSpaceDN w:val="0"/>
        <w:spacing w:before="14" w:line="240" w:lineRule="auto"/>
        <w:ind w:firstLine="720"/>
        <w:rPr>
          <w:sz w:val="24"/>
          <w:szCs w:val="24"/>
        </w:rPr>
      </w:pPr>
      <w:r w:rsidRPr="00C3383A">
        <w:rPr>
          <w:sz w:val="24"/>
          <w:szCs w:val="24"/>
        </w:rPr>
        <w:t xml:space="preserve">5.3. Забракованные ЗАКАЗЧИКОМ или его уполномоченным представителем товары подлежат замене или ремонту (сервисное обслуживание) за счет </w:t>
      </w:r>
      <w:r>
        <w:rPr>
          <w:sz w:val="24"/>
          <w:szCs w:val="24"/>
        </w:rPr>
        <w:t>ПОСТАВЩИК</w:t>
      </w:r>
      <w:r w:rsidRPr="00C3383A">
        <w:rPr>
          <w:sz w:val="24"/>
          <w:szCs w:val="24"/>
        </w:rPr>
        <w:t>А в наиболее приемлемые для ЗАКАЗЧИКА сроки, согласованные сторонами в письменном виде.</w:t>
      </w:r>
    </w:p>
    <w:p w:rsidR="007A3CE2" w:rsidRPr="00C3383A" w:rsidRDefault="007A3CE2" w:rsidP="007A3CE2">
      <w:pPr>
        <w:autoSpaceDE w:val="0"/>
        <w:autoSpaceDN w:val="0"/>
        <w:spacing w:before="14" w:line="240" w:lineRule="auto"/>
        <w:ind w:firstLine="720"/>
        <w:rPr>
          <w:sz w:val="24"/>
          <w:szCs w:val="24"/>
        </w:rPr>
      </w:pPr>
      <w:r w:rsidRPr="00C3383A">
        <w:rPr>
          <w:sz w:val="24"/>
          <w:szCs w:val="24"/>
        </w:rPr>
        <w:t xml:space="preserve">5.4. На поставляемый по настоящему договору товар устанавливается </w:t>
      </w:r>
      <w:r>
        <w:rPr>
          <w:sz w:val="24"/>
          <w:szCs w:val="24"/>
        </w:rPr>
        <w:t>гарантийный срок __</w:t>
      </w:r>
      <w:proofErr w:type="gramStart"/>
      <w:r>
        <w:rPr>
          <w:sz w:val="24"/>
          <w:szCs w:val="24"/>
        </w:rPr>
        <w:t>_  _</w:t>
      </w:r>
      <w:proofErr w:type="gramEnd"/>
      <w:r>
        <w:rPr>
          <w:sz w:val="24"/>
          <w:szCs w:val="24"/>
        </w:rPr>
        <w:t>___________</w:t>
      </w:r>
      <w:r w:rsidRPr="00C3383A">
        <w:rPr>
          <w:sz w:val="24"/>
          <w:szCs w:val="24"/>
        </w:rPr>
        <w:t xml:space="preserve"> со дня передачи товара на склад ЗАКАЗЧИКУ по акту приема-передачи, товарной накладной</w:t>
      </w:r>
      <w:r w:rsidRPr="00C3383A">
        <w:rPr>
          <w:color w:val="000000"/>
          <w:sz w:val="24"/>
          <w:szCs w:val="24"/>
        </w:rPr>
        <w:t>.</w:t>
      </w:r>
    </w:p>
    <w:p w:rsidR="007A3CE2" w:rsidRPr="00C3383A" w:rsidRDefault="007A3CE2" w:rsidP="007A3CE2">
      <w:pPr>
        <w:widowControl w:val="0"/>
        <w:autoSpaceDE w:val="0"/>
        <w:autoSpaceDN w:val="0"/>
        <w:spacing w:line="240" w:lineRule="auto"/>
        <w:ind w:firstLine="720"/>
        <w:rPr>
          <w:bCs/>
          <w:sz w:val="24"/>
          <w:szCs w:val="24"/>
        </w:rPr>
      </w:pPr>
      <w:r w:rsidRPr="00C3383A">
        <w:rPr>
          <w:bCs/>
          <w:sz w:val="24"/>
          <w:szCs w:val="24"/>
        </w:rPr>
        <w:t xml:space="preserve">5.5. Гарантийное обслуживание и ремонт поставляемого по настоящему договору товара осуществляется в сертифицированном сервисном центре </w:t>
      </w:r>
      <w:r>
        <w:rPr>
          <w:bCs/>
          <w:sz w:val="24"/>
          <w:szCs w:val="24"/>
        </w:rPr>
        <w:t>ПОСТАВЩИК</w:t>
      </w:r>
      <w:r w:rsidRPr="00C3383A">
        <w:rPr>
          <w:bCs/>
          <w:sz w:val="24"/>
          <w:szCs w:val="24"/>
        </w:rPr>
        <w:t xml:space="preserve">А с отнесением всех расходов ЗАКАЗЧИКА по доставке товара до места нахождения технического сервиса на </w:t>
      </w:r>
      <w:r>
        <w:rPr>
          <w:bCs/>
          <w:sz w:val="24"/>
          <w:szCs w:val="24"/>
        </w:rPr>
        <w:t>ПОСТАВЩИК</w:t>
      </w:r>
      <w:r w:rsidRPr="00C3383A">
        <w:rPr>
          <w:bCs/>
          <w:sz w:val="24"/>
          <w:szCs w:val="24"/>
        </w:rPr>
        <w:t>А.</w:t>
      </w:r>
    </w:p>
    <w:p w:rsidR="007A3CE2" w:rsidRPr="00C3383A" w:rsidRDefault="007A3CE2" w:rsidP="007A3CE2">
      <w:pPr>
        <w:autoSpaceDE w:val="0"/>
        <w:autoSpaceDN w:val="0"/>
        <w:spacing w:before="14" w:line="240" w:lineRule="auto"/>
        <w:ind w:firstLine="720"/>
        <w:rPr>
          <w:sz w:val="24"/>
          <w:szCs w:val="24"/>
        </w:rPr>
      </w:pPr>
      <w:r w:rsidRPr="00C3383A">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w:t>
      </w:r>
      <w:r>
        <w:rPr>
          <w:sz w:val="24"/>
          <w:szCs w:val="24"/>
        </w:rPr>
        <w:t>ПОСТАВЩИК</w:t>
      </w:r>
      <w:r w:rsidRPr="00C3383A">
        <w:rPr>
          <w:sz w:val="24"/>
          <w:szCs w:val="24"/>
        </w:rPr>
        <w:t xml:space="preserve">ОМ к исполнению. </w:t>
      </w:r>
    </w:p>
    <w:p w:rsidR="007A3CE2" w:rsidRPr="00C3383A" w:rsidRDefault="007A3CE2" w:rsidP="007A3CE2">
      <w:pPr>
        <w:autoSpaceDE w:val="0"/>
        <w:autoSpaceDN w:val="0"/>
        <w:spacing w:before="14" w:line="240" w:lineRule="auto"/>
        <w:ind w:firstLine="720"/>
        <w:rPr>
          <w:sz w:val="24"/>
          <w:szCs w:val="24"/>
        </w:rPr>
      </w:pPr>
      <w:r w:rsidRPr="00C3383A">
        <w:rPr>
          <w:sz w:val="24"/>
          <w:szCs w:val="24"/>
        </w:rPr>
        <w:lastRenderedPageBreak/>
        <w:t xml:space="preserve">В течение 1 (одного) рабочего дня </w:t>
      </w:r>
      <w:r>
        <w:rPr>
          <w:sz w:val="24"/>
          <w:szCs w:val="24"/>
        </w:rPr>
        <w:t>ПОСТАВЩИК</w:t>
      </w:r>
      <w:r w:rsidRPr="00C3383A">
        <w:rPr>
          <w:sz w:val="24"/>
          <w:szCs w:val="24"/>
        </w:rPr>
        <w:t xml:space="preserve"> обязан определить способ, место и срок неполадок устранения Исполнителем и известить об этом ЗАКАЗЧИКА любым способом. В особых случаях </w:t>
      </w:r>
      <w:r>
        <w:rPr>
          <w:sz w:val="24"/>
          <w:szCs w:val="24"/>
        </w:rPr>
        <w:t>ПОСТАВЩИК</w:t>
      </w:r>
      <w:r w:rsidRPr="00C3383A">
        <w:rPr>
          <w:sz w:val="24"/>
          <w:szCs w:val="24"/>
        </w:rPr>
        <w:t xml:space="preserve">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7A3CE2" w:rsidRPr="00C3383A" w:rsidRDefault="007A3CE2" w:rsidP="007A3CE2">
      <w:pPr>
        <w:autoSpaceDE w:val="0"/>
        <w:autoSpaceDN w:val="0"/>
        <w:spacing w:before="14" w:line="240" w:lineRule="auto"/>
        <w:ind w:firstLine="720"/>
        <w:rPr>
          <w:sz w:val="24"/>
          <w:szCs w:val="24"/>
        </w:rPr>
      </w:pPr>
    </w:p>
    <w:p w:rsidR="007A3CE2" w:rsidRPr="00C3383A" w:rsidRDefault="007A3CE2" w:rsidP="007A3CE2">
      <w:pPr>
        <w:widowControl w:val="0"/>
        <w:autoSpaceDE w:val="0"/>
        <w:autoSpaceDN w:val="0"/>
        <w:spacing w:line="240" w:lineRule="auto"/>
        <w:jc w:val="center"/>
        <w:rPr>
          <w:b/>
          <w:bCs/>
          <w:sz w:val="24"/>
          <w:szCs w:val="24"/>
        </w:rPr>
      </w:pPr>
      <w:r w:rsidRPr="00C3383A">
        <w:rPr>
          <w:b/>
          <w:bCs/>
          <w:sz w:val="24"/>
          <w:szCs w:val="24"/>
        </w:rPr>
        <w:t>6. ОТВЕТСТВЕННОСТЬ СТОРОН</w:t>
      </w:r>
    </w:p>
    <w:p w:rsidR="007A3CE2" w:rsidRPr="00C3383A" w:rsidRDefault="007A3CE2" w:rsidP="007A3CE2">
      <w:pPr>
        <w:autoSpaceDE w:val="0"/>
        <w:autoSpaceDN w:val="0"/>
        <w:spacing w:line="240" w:lineRule="auto"/>
        <w:ind w:firstLine="720"/>
        <w:rPr>
          <w:sz w:val="24"/>
          <w:szCs w:val="24"/>
        </w:rPr>
      </w:pPr>
      <w:r w:rsidRPr="00C3383A">
        <w:rPr>
          <w:noProof/>
          <w:sz w:val="24"/>
          <w:szCs w:val="24"/>
        </w:rPr>
        <w:t xml:space="preserve">6.1. </w:t>
      </w:r>
      <w:r w:rsidRPr="00C3383A">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6.2. В случае нарушения срока поставки товара, согласованного сторонами в спецификации к настоящему договору, </w:t>
      </w:r>
      <w:r>
        <w:rPr>
          <w:sz w:val="24"/>
          <w:szCs w:val="24"/>
        </w:rPr>
        <w:t>ПОСТАВЩИК</w:t>
      </w:r>
      <w:r w:rsidRPr="00C3383A">
        <w:rPr>
          <w:sz w:val="24"/>
          <w:szCs w:val="24"/>
        </w:rPr>
        <w:t xml:space="preserve">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7A3CE2" w:rsidRPr="00C3383A" w:rsidRDefault="007A3CE2" w:rsidP="007A3CE2">
      <w:pPr>
        <w:widowControl w:val="0"/>
        <w:autoSpaceDE w:val="0"/>
        <w:autoSpaceDN w:val="0"/>
        <w:spacing w:line="240" w:lineRule="auto"/>
        <w:ind w:firstLine="720"/>
        <w:rPr>
          <w:bCs/>
          <w:sz w:val="24"/>
          <w:szCs w:val="24"/>
        </w:rPr>
      </w:pPr>
      <w:r w:rsidRPr="00C3383A">
        <w:rPr>
          <w:bCs/>
          <w:sz w:val="24"/>
          <w:szCs w:val="24"/>
        </w:rPr>
        <w:t xml:space="preserve">6.3. </w:t>
      </w:r>
      <w:r>
        <w:rPr>
          <w:bCs/>
          <w:sz w:val="24"/>
          <w:szCs w:val="24"/>
        </w:rPr>
        <w:t>ПОСТАВЩИК</w:t>
      </w:r>
      <w:r w:rsidRPr="00C3383A">
        <w:rPr>
          <w:bCs/>
          <w:sz w:val="24"/>
          <w:szCs w:val="24"/>
        </w:rPr>
        <w:t xml:space="preserve">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6.4. В случае нарушения сроков оплаты согласно спецификации, к настоящему договору за поставленный товар, ЗАКАЗЧИК несет ответственность перед </w:t>
      </w:r>
      <w:r>
        <w:rPr>
          <w:sz w:val="24"/>
          <w:szCs w:val="24"/>
        </w:rPr>
        <w:t>ПОСТАВЩИК</w:t>
      </w:r>
      <w:r w:rsidRPr="00C3383A">
        <w:rPr>
          <w:sz w:val="24"/>
          <w:szCs w:val="24"/>
        </w:rPr>
        <w:t>ОМ в виде выплаты неустойки в размере 0,2 % в день от стоимости поставленного товара.</w:t>
      </w:r>
    </w:p>
    <w:p w:rsidR="007A3CE2" w:rsidRPr="00C3383A" w:rsidRDefault="007A3CE2" w:rsidP="007A3CE2">
      <w:pPr>
        <w:autoSpaceDE w:val="0"/>
        <w:autoSpaceDN w:val="0"/>
        <w:spacing w:line="240" w:lineRule="auto"/>
        <w:ind w:firstLine="720"/>
        <w:rPr>
          <w:sz w:val="24"/>
          <w:szCs w:val="24"/>
        </w:rPr>
      </w:pPr>
      <w:r w:rsidRPr="00C3383A">
        <w:rPr>
          <w:sz w:val="24"/>
          <w:szCs w:val="24"/>
        </w:rPr>
        <w:t xml:space="preserve">6.5. ЗАКАЗЧИК вправе в одностороннем порядке расторгнуть настоящий договор в случае нарушения </w:t>
      </w:r>
      <w:r>
        <w:rPr>
          <w:sz w:val="24"/>
          <w:szCs w:val="24"/>
        </w:rPr>
        <w:t>ПОСТАВЩИК</w:t>
      </w:r>
      <w:r w:rsidRPr="00C3383A">
        <w:rPr>
          <w:sz w:val="24"/>
          <w:szCs w:val="24"/>
        </w:rPr>
        <w:t xml:space="preserve">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w:t>
      </w:r>
      <w:r>
        <w:rPr>
          <w:sz w:val="24"/>
          <w:szCs w:val="24"/>
        </w:rPr>
        <w:t>ПОСТАВЩИК</w:t>
      </w:r>
      <w:r w:rsidRPr="00C3383A">
        <w:rPr>
          <w:sz w:val="24"/>
          <w:szCs w:val="24"/>
        </w:rPr>
        <w:t xml:space="preserve">ОМ письменного уведомления.  </w:t>
      </w:r>
    </w:p>
    <w:p w:rsidR="007A3CE2" w:rsidRDefault="007A3CE2" w:rsidP="007A3CE2">
      <w:pPr>
        <w:autoSpaceDE w:val="0"/>
        <w:autoSpaceDN w:val="0"/>
        <w:spacing w:line="240" w:lineRule="auto"/>
        <w:ind w:firstLine="720"/>
        <w:rPr>
          <w:sz w:val="24"/>
          <w:szCs w:val="24"/>
        </w:rPr>
      </w:pPr>
      <w:r w:rsidRPr="00C3383A">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7A3CE2" w:rsidRPr="00C3383A" w:rsidRDefault="007A3CE2" w:rsidP="007A3CE2">
      <w:pPr>
        <w:autoSpaceDE w:val="0"/>
        <w:autoSpaceDN w:val="0"/>
        <w:spacing w:line="240" w:lineRule="auto"/>
        <w:ind w:firstLine="720"/>
        <w:rPr>
          <w:sz w:val="24"/>
          <w:szCs w:val="24"/>
        </w:rPr>
      </w:pPr>
      <w:r>
        <w:rPr>
          <w:sz w:val="24"/>
          <w:szCs w:val="24"/>
        </w:rPr>
        <w:t>6.7.</w:t>
      </w:r>
      <w:r w:rsidRPr="008B7558">
        <w:t xml:space="preserve"> </w:t>
      </w:r>
      <w:r w:rsidRPr="008B7558">
        <w:rPr>
          <w:sz w:val="24"/>
          <w:szCs w:val="24"/>
        </w:rPr>
        <w:t>В случае одностороннего немотивированного отказа от Договора, Поставщик обязан выплатить Заказчику компенсацию (п. 3 ст. 310 ГК РФ) в размере 20% от общей цены договор</w:t>
      </w:r>
      <w:r>
        <w:rPr>
          <w:sz w:val="24"/>
          <w:szCs w:val="24"/>
        </w:rPr>
        <w:t>а, установленной в спецификации.</w:t>
      </w:r>
    </w:p>
    <w:p w:rsidR="007A3CE2" w:rsidRPr="00C3383A" w:rsidRDefault="007A3CE2" w:rsidP="007A3CE2">
      <w:pPr>
        <w:autoSpaceDE w:val="0"/>
        <w:autoSpaceDN w:val="0"/>
        <w:spacing w:line="240" w:lineRule="auto"/>
        <w:ind w:firstLine="720"/>
        <w:rPr>
          <w:sz w:val="24"/>
          <w:szCs w:val="24"/>
        </w:rPr>
      </w:pPr>
    </w:p>
    <w:p w:rsidR="007A3CE2" w:rsidRPr="00C3383A" w:rsidRDefault="007A3CE2" w:rsidP="007A3CE2">
      <w:pPr>
        <w:widowControl w:val="0"/>
        <w:autoSpaceDE w:val="0"/>
        <w:autoSpaceDN w:val="0"/>
        <w:spacing w:line="240" w:lineRule="auto"/>
        <w:jc w:val="center"/>
        <w:rPr>
          <w:b/>
          <w:bCs/>
          <w:sz w:val="24"/>
          <w:szCs w:val="24"/>
        </w:rPr>
      </w:pPr>
      <w:r w:rsidRPr="00C3383A">
        <w:rPr>
          <w:b/>
          <w:bCs/>
          <w:sz w:val="24"/>
          <w:szCs w:val="24"/>
        </w:rPr>
        <w:t>7. ФОРС-МАЖОРНЫЕ ОБСТОЯТЕЛЬСТВА</w:t>
      </w:r>
    </w:p>
    <w:p w:rsidR="007A3CE2" w:rsidRPr="00C3383A" w:rsidRDefault="007A3CE2" w:rsidP="007A3CE2">
      <w:pPr>
        <w:autoSpaceDE w:val="0"/>
        <w:autoSpaceDN w:val="0"/>
        <w:spacing w:line="240" w:lineRule="auto"/>
        <w:ind w:firstLine="720"/>
        <w:rPr>
          <w:sz w:val="24"/>
          <w:szCs w:val="24"/>
        </w:rPr>
      </w:pPr>
      <w:r w:rsidRPr="00C3383A">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7A3CE2" w:rsidRPr="00C3383A" w:rsidRDefault="007A3CE2" w:rsidP="007A3CE2">
      <w:pPr>
        <w:autoSpaceDE w:val="0"/>
        <w:autoSpaceDN w:val="0"/>
        <w:spacing w:line="240" w:lineRule="auto"/>
        <w:ind w:firstLine="720"/>
        <w:rPr>
          <w:sz w:val="24"/>
          <w:szCs w:val="24"/>
        </w:rPr>
      </w:pPr>
      <w:r w:rsidRPr="00C3383A">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7A3CE2" w:rsidRPr="00C3383A" w:rsidRDefault="007A3CE2" w:rsidP="007A3CE2">
      <w:pPr>
        <w:autoSpaceDE w:val="0"/>
        <w:autoSpaceDN w:val="0"/>
        <w:spacing w:line="240" w:lineRule="auto"/>
        <w:ind w:firstLine="720"/>
        <w:rPr>
          <w:sz w:val="24"/>
          <w:szCs w:val="24"/>
        </w:rPr>
      </w:pPr>
      <w:r w:rsidRPr="00C3383A">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7A3CE2" w:rsidRPr="00C3383A" w:rsidRDefault="007A3CE2" w:rsidP="007A3CE2">
      <w:pPr>
        <w:autoSpaceDE w:val="0"/>
        <w:autoSpaceDN w:val="0"/>
        <w:spacing w:line="240" w:lineRule="auto"/>
        <w:ind w:firstLine="720"/>
        <w:rPr>
          <w:sz w:val="24"/>
          <w:szCs w:val="24"/>
        </w:rPr>
      </w:pPr>
      <w:r w:rsidRPr="00C3383A">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7A3CE2" w:rsidRPr="00C3383A" w:rsidRDefault="007A3CE2" w:rsidP="007A3CE2">
      <w:pPr>
        <w:autoSpaceDE w:val="0"/>
        <w:autoSpaceDN w:val="0"/>
        <w:spacing w:line="240" w:lineRule="auto"/>
        <w:ind w:firstLine="709"/>
        <w:rPr>
          <w:sz w:val="24"/>
          <w:szCs w:val="24"/>
        </w:rPr>
      </w:pPr>
      <w:r w:rsidRPr="00C3383A">
        <w:rPr>
          <w:sz w:val="24"/>
          <w:szCs w:val="24"/>
        </w:rPr>
        <w:lastRenderedPageBreak/>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C3383A">
        <w:rPr>
          <w:rFonts w:cs="Aharoni"/>
          <w:sz w:val="24"/>
          <w:szCs w:val="24"/>
          <w:lang w:bidi="he-IL"/>
        </w:rPr>
        <w:t>настоящего договора.</w:t>
      </w:r>
    </w:p>
    <w:p w:rsidR="007A3CE2" w:rsidRDefault="007A3CE2" w:rsidP="007A3CE2">
      <w:pPr>
        <w:widowControl w:val="0"/>
        <w:autoSpaceDE w:val="0"/>
        <w:autoSpaceDN w:val="0"/>
        <w:spacing w:line="240" w:lineRule="auto"/>
        <w:jc w:val="center"/>
        <w:rPr>
          <w:b/>
          <w:bCs/>
          <w:noProof/>
          <w:sz w:val="24"/>
          <w:szCs w:val="24"/>
        </w:rPr>
      </w:pPr>
    </w:p>
    <w:p w:rsidR="007A3CE2" w:rsidRPr="00C3383A" w:rsidRDefault="007A3CE2" w:rsidP="007A3CE2">
      <w:pPr>
        <w:widowControl w:val="0"/>
        <w:autoSpaceDE w:val="0"/>
        <w:autoSpaceDN w:val="0"/>
        <w:spacing w:line="240" w:lineRule="auto"/>
        <w:jc w:val="center"/>
        <w:rPr>
          <w:b/>
          <w:bCs/>
          <w:noProof/>
          <w:sz w:val="24"/>
          <w:szCs w:val="24"/>
        </w:rPr>
      </w:pPr>
    </w:p>
    <w:p w:rsidR="007A3CE2" w:rsidRPr="00C3383A" w:rsidRDefault="007A3CE2" w:rsidP="007A3CE2">
      <w:pPr>
        <w:widowControl w:val="0"/>
        <w:autoSpaceDE w:val="0"/>
        <w:autoSpaceDN w:val="0"/>
        <w:spacing w:line="240" w:lineRule="auto"/>
        <w:jc w:val="center"/>
        <w:rPr>
          <w:b/>
          <w:bCs/>
          <w:sz w:val="24"/>
          <w:szCs w:val="24"/>
        </w:rPr>
      </w:pPr>
      <w:r w:rsidRPr="00C3383A">
        <w:rPr>
          <w:b/>
          <w:bCs/>
          <w:noProof/>
          <w:sz w:val="24"/>
          <w:szCs w:val="24"/>
        </w:rPr>
        <w:t>8.</w:t>
      </w:r>
      <w:r w:rsidRPr="00C3383A">
        <w:rPr>
          <w:b/>
          <w:bCs/>
          <w:sz w:val="24"/>
          <w:szCs w:val="24"/>
        </w:rPr>
        <w:t xml:space="preserve"> ПОРЯДОК РАЗРЕШЕНИЯ СПОРОВ</w:t>
      </w:r>
    </w:p>
    <w:p w:rsidR="007A3CE2" w:rsidRPr="00C3383A" w:rsidRDefault="007A3CE2" w:rsidP="007A3CE2">
      <w:pPr>
        <w:widowControl w:val="0"/>
        <w:autoSpaceDE w:val="0"/>
        <w:autoSpaceDN w:val="0"/>
        <w:spacing w:line="240" w:lineRule="auto"/>
        <w:ind w:firstLine="720"/>
        <w:rPr>
          <w:sz w:val="24"/>
          <w:szCs w:val="24"/>
        </w:rPr>
      </w:pPr>
      <w:r w:rsidRPr="00C3383A">
        <w:rPr>
          <w:noProof/>
          <w:sz w:val="24"/>
          <w:szCs w:val="24"/>
        </w:rPr>
        <w:t xml:space="preserve">8.1. </w:t>
      </w:r>
      <w:r w:rsidRPr="00C3383A">
        <w:rPr>
          <w:sz w:val="24"/>
          <w:szCs w:val="24"/>
        </w:rPr>
        <w:t>Все споры и разногласия, связанные с заключением</w:t>
      </w:r>
      <w:r w:rsidRPr="00C3383A">
        <w:rPr>
          <w:noProof/>
          <w:sz w:val="24"/>
          <w:szCs w:val="24"/>
        </w:rPr>
        <w:t>,</w:t>
      </w:r>
      <w:r w:rsidRPr="00C3383A">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7A3CE2" w:rsidRDefault="007A3CE2" w:rsidP="007A3CE2">
      <w:pPr>
        <w:autoSpaceDE w:val="0"/>
        <w:autoSpaceDN w:val="0"/>
        <w:spacing w:line="240" w:lineRule="auto"/>
        <w:ind w:firstLine="720"/>
        <w:rPr>
          <w:sz w:val="24"/>
          <w:szCs w:val="24"/>
        </w:rPr>
      </w:pPr>
      <w:r w:rsidRPr="00C3383A">
        <w:rPr>
          <w:noProof/>
          <w:sz w:val="24"/>
          <w:szCs w:val="24"/>
        </w:rPr>
        <w:t xml:space="preserve">8.2. </w:t>
      </w:r>
      <w:r w:rsidRPr="00C3383A">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7A3CE2" w:rsidRPr="00C3383A" w:rsidRDefault="007A3CE2" w:rsidP="007A3CE2">
      <w:pPr>
        <w:autoSpaceDE w:val="0"/>
        <w:autoSpaceDN w:val="0"/>
        <w:spacing w:line="240" w:lineRule="auto"/>
        <w:rPr>
          <w:b/>
          <w:bCs/>
          <w:sz w:val="24"/>
          <w:szCs w:val="24"/>
        </w:rPr>
      </w:pPr>
    </w:p>
    <w:p w:rsidR="007A3CE2" w:rsidRPr="00C3383A" w:rsidRDefault="007A3CE2" w:rsidP="007A3CE2">
      <w:pPr>
        <w:spacing w:line="240" w:lineRule="atLeast"/>
        <w:jc w:val="center"/>
        <w:rPr>
          <w:b/>
          <w:bCs/>
          <w:sz w:val="24"/>
          <w:szCs w:val="24"/>
        </w:rPr>
      </w:pPr>
      <w:r w:rsidRPr="00C3383A">
        <w:rPr>
          <w:b/>
          <w:bCs/>
          <w:sz w:val="24"/>
          <w:szCs w:val="24"/>
        </w:rPr>
        <w:t>9. АНТИКОРРУПЦИОННЫЕ УСЛОВИЯ</w:t>
      </w:r>
    </w:p>
    <w:p w:rsidR="007A3CE2" w:rsidRPr="00C3383A" w:rsidRDefault="007A3CE2" w:rsidP="007A3CE2">
      <w:pPr>
        <w:tabs>
          <w:tab w:val="left" w:pos="1249"/>
        </w:tabs>
        <w:spacing w:line="240" w:lineRule="atLeast"/>
        <w:ind w:firstLine="710"/>
        <w:rPr>
          <w:sz w:val="24"/>
          <w:szCs w:val="24"/>
        </w:rPr>
      </w:pPr>
      <w:r w:rsidRPr="00C3383A">
        <w:rPr>
          <w:sz w:val="24"/>
          <w:szCs w:val="24"/>
        </w:rPr>
        <w:t xml:space="preserve">9.1 Общество довело до сведения </w:t>
      </w:r>
      <w:r>
        <w:rPr>
          <w:sz w:val="24"/>
          <w:szCs w:val="24"/>
        </w:rPr>
        <w:t>___________________________</w:t>
      </w:r>
      <w:r w:rsidRPr="00C3383A">
        <w:rPr>
          <w:sz w:val="24"/>
          <w:szCs w:val="24"/>
        </w:rPr>
        <w:t xml:space="preserve">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6D3AFD">
        <w:fldChar w:fldCharType="begin"/>
      </w:r>
      <w:r w:rsidR="006D3AFD">
        <w:instrText xml:space="preserve"> HYPERLINK "http://corpmsp.ru/" </w:instrText>
      </w:r>
      <w:r w:rsidR="006D3AFD">
        <w:fldChar w:fldCharType="separate"/>
      </w:r>
      <w:r w:rsidRPr="00C3383A">
        <w:rPr>
          <w:color w:val="0000FF"/>
          <w:sz w:val="24"/>
          <w:szCs w:val="24"/>
          <w:u w:val="single"/>
        </w:rPr>
        <w:t>саханефтегазсбыт.рф</w:t>
      </w:r>
      <w:proofErr w:type="spellEnd"/>
      <w:r w:rsidRPr="00C3383A">
        <w:rPr>
          <w:color w:val="0000FF"/>
          <w:sz w:val="24"/>
          <w:szCs w:val="24"/>
          <w:u w:val="single"/>
        </w:rPr>
        <w:t xml:space="preserve">) </w:t>
      </w:r>
      <w:r w:rsidR="006D3AFD">
        <w:rPr>
          <w:color w:val="0000FF"/>
          <w:sz w:val="24"/>
          <w:szCs w:val="24"/>
          <w:u w:val="single"/>
        </w:rPr>
        <w:fldChar w:fldCharType="end"/>
      </w:r>
      <w:r w:rsidRPr="00C3383A">
        <w:rPr>
          <w:sz w:val="24"/>
          <w:szCs w:val="24"/>
        </w:rPr>
        <w:t>в разделе «Антикоррупционная политика».</w:t>
      </w:r>
    </w:p>
    <w:p w:rsidR="007A3CE2" w:rsidRPr="00C3383A" w:rsidRDefault="007A3CE2" w:rsidP="007A3CE2">
      <w:pPr>
        <w:spacing w:line="240" w:lineRule="atLeast"/>
        <w:ind w:firstLine="709"/>
        <w:rPr>
          <w:sz w:val="24"/>
          <w:szCs w:val="24"/>
        </w:rPr>
      </w:pPr>
      <w:r>
        <w:rPr>
          <w:sz w:val="24"/>
          <w:szCs w:val="24"/>
        </w:rPr>
        <w:t>Заключением настоящего д</w:t>
      </w:r>
      <w:r w:rsidRPr="00C3383A">
        <w:rPr>
          <w:sz w:val="24"/>
          <w:szCs w:val="24"/>
        </w:rPr>
        <w:t>оговора другая Сторона подтверждает свое ознакомление с Антикоррупционной политикой акционерного общества «Саханефтегазсбыт».</w:t>
      </w:r>
    </w:p>
    <w:p w:rsidR="007A3CE2" w:rsidRPr="00C3383A" w:rsidRDefault="007A3CE2" w:rsidP="007A3CE2">
      <w:pPr>
        <w:spacing w:line="240" w:lineRule="atLeast"/>
        <w:rPr>
          <w:sz w:val="24"/>
          <w:szCs w:val="24"/>
        </w:rPr>
      </w:pPr>
      <w:r w:rsidRPr="00C3383A">
        <w:rPr>
          <w:sz w:val="24"/>
          <w:szCs w:val="24"/>
        </w:rPr>
        <w:t xml:space="preserve">             9.2 При взаимодействии, исполнении св</w:t>
      </w:r>
      <w:r>
        <w:rPr>
          <w:sz w:val="24"/>
          <w:szCs w:val="24"/>
        </w:rPr>
        <w:t>оих обязательств по настоящему д</w:t>
      </w:r>
      <w:r w:rsidRPr="00C3383A">
        <w:rPr>
          <w:sz w:val="24"/>
          <w:szCs w:val="24"/>
        </w:rPr>
        <w:t xml:space="preserve">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A3CE2" w:rsidRPr="00C3383A" w:rsidRDefault="007A3CE2" w:rsidP="007A3CE2">
      <w:pPr>
        <w:spacing w:line="240" w:lineRule="atLeast"/>
        <w:ind w:firstLine="709"/>
        <w:rPr>
          <w:sz w:val="24"/>
          <w:szCs w:val="24"/>
        </w:rPr>
      </w:pPr>
      <w:r w:rsidRPr="00C3383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A3CE2" w:rsidRPr="00C3383A" w:rsidRDefault="007A3CE2" w:rsidP="007A3CE2">
      <w:pPr>
        <w:spacing w:line="240" w:lineRule="atLeast"/>
        <w:ind w:firstLine="709"/>
        <w:rPr>
          <w:sz w:val="24"/>
          <w:szCs w:val="24"/>
        </w:rPr>
      </w:pPr>
      <w:r w:rsidRPr="00C3383A">
        <w:rPr>
          <w:sz w:val="24"/>
          <w:szCs w:val="24"/>
        </w:rPr>
        <w:t>9.3 При взаимодействии, исполнении св</w:t>
      </w:r>
      <w:r>
        <w:rPr>
          <w:sz w:val="24"/>
          <w:szCs w:val="24"/>
        </w:rPr>
        <w:t>оих обязательств по настоящему д</w:t>
      </w:r>
      <w:r w:rsidRPr="00C3383A">
        <w:rPr>
          <w:sz w:val="24"/>
          <w:szCs w:val="24"/>
        </w:rPr>
        <w:t>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A3CE2" w:rsidRPr="00C3383A" w:rsidRDefault="007A3CE2" w:rsidP="007A3CE2">
      <w:pPr>
        <w:spacing w:line="240" w:lineRule="atLeast"/>
        <w:ind w:firstLine="709"/>
        <w:rPr>
          <w:sz w:val="24"/>
          <w:szCs w:val="24"/>
        </w:rPr>
      </w:pPr>
      <w:r w:rsidRPr="00C3383A">
        <w:rPr>
          <w:sz w:val="24"/>
          <w:szCs w:val="24"/>
        </w:rPr>
        <w:t xml:space="preserve">9.4 </w:t>
      </w:r>
      <w:proofErr w:type="gramStart"/>
      <w:r w:rsidRPr="00C3383A">
        <w:rPr>
          <w:sz w:val="24"/>
          <w:szCs w:val="24"/>
        </w:rPr>
        <w:t>В</w:t>
      </w:r>
      <w:proofErr w:type="gramEnd"/>
      <w:r w:rsidRPr="00C3383A">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A3CE2" w:rsidRPr="00C3383A" w:rsidRDefault="007A3CE2" w:rsidP="007A3CE2">
      <w:pPr>
        <w:spacing w:line="240" w:lineRule="atLeast"/>
        <w:ind w:firstLine="709"/>
        <w:rPr>
          <w:sz w:val="24"/>
          <w:szCs w:val="24"/>
        </w:rPr>
      </w:pPr>
      <w:r w:rsidRPr="00C3383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9" w:name="page3"/>
      <w:bookmarkEnd w:id="49"/>
      <w:r w:rsidRPr="00C3383A">
        <w:rPr>
          <w:sz w:val="24"/>
          <w:szCs w:val="24"/>
        </w:rPr>
        <w:t xml:space="preserve"> рассмотрения в течение 10 (десяти) рабочих дней со дня получения письменного уведомления.</w:t>
      </w:r>
    </w:p>
    <w:p w:rsidR="007A3CE2" w:rsidRPr="00C3383A" w:rsidRDefault="007A3CE2" w:rsidP="007A3CE2">
      <w:pPr>
        <w:tabs>
          <w:tab w:val="left" w:pos="709"/>
        </w:tabs>
        <w:spacing w:after="80" w:line="240" w:lineRule="auto"/>
        <w:rPr>
          <w:sz w:val="24"/>
          <w:szCs w:val="24"/>
        </w:rPr>
      </w:pPr>
      <w:r w:rsidRPr="00C3383A">
        <w:rPr>
          <w:sz w:val="24"/>
          <w:szCs w:val="24"/>
        </w:rPr>
        <w:lastRenderedPageBreak/>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A3CE2" w:rsidRDefault="007A3CE2" w:rsidP="007A3CE2">
      <w:pPr>
        <w:tabs>
          <w:tab w:val="left" w:pos="709"/>
        </w:tabs>
        <w:spacing w:after="80" w:line="240" w:lineRule="auto"/>
        <w:rPr>
          <w:sz w:val="24"/>
          <w:szCs w:val="24"/>
        </w:rPr>
      </w:pPr>
      <w:r w:rsidRPr="00C3383A">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w:t>
      </w:r>
      <w:r>
        <w:rPr>
          <w:sz w:val="24"/>
          <w:szCs w:val="24"/>
        </w:rPr>
        <w:t>аться от исполнения настоящего д</w:t>
      </w:r>
      <w:r w:rsidRPr="00C3383A">
        <w:rPr>
          <w:sz w:val="24"/>
          <w:szCs w:val="24"/>
        </w:rPr>
        <w:t>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w:t>
      </w:r>
      <w:r>
        <w:rPr>
          <w:sz w:val="24"/>
          <w:szCs w:val="24"/>
        </w:rPr>
        <w:t>рочным прекращением настоящего д</w:t>
      </w:r>
      <w:r w:rsidRPr="00C3383A">
        <w:rPr>
          <w:sz w:val="24"/>
          <w:szCs w:val="24"/>
        </w:rPr>
        <w:t>оговора.</w:t>
      </w:r>
    </w:p>
    <w:p w:rsidR="007A3CE2" w:rsidRPr="00C3383A" w:rsidRDefault="007A3CE2" w:rsidP="007A3CE2">
      <w:pPr>
        <w:tabs>
          <w:tab w:val="left" w:pos="709"/>
        </w:tabs>
        <w:spacing w:after="80" w:line="240" w:lineRule="auto"/>
        <w:rPr>
          <w:sz w:val="24"/>
          <w:szCs w:val="24"/>
        </w:rPr>
      </w:pPr>
    </w:p>
    <w:p w:rsidR="007A3CE2" w:rsidRPr="00F1608B" w:rsidRDefault="007A3CE2" w:rsidP="007A3CE2">
      <w:pPr>
        <w:autoSpaceDE w:val="0"/>
        <w:autoSpaceDN w:val="0"/>
        <w:spacing w:line="240" w:lineRule="auto"/>
        <w:ind w:firstLine="720"/>
        <w:jc w:val="center"/>
        <w:rPr>
          <w:b/>
          <w:sz w:val="24"/>
          <w:szCs w:val="24"/>
        </w:rPr>
      </w:pPr>
      <w:r>
        <w:rPr>
          <w:b/>
          <w:sz w:val="24"/>
          <w:szCs w:val="24"/>
        </w:rPr>
        <w:t>10</w:t>
      </w:r>
      <w:r w:rsidRPr="00F1608B">
        <w:rPr>
          <w:b/>
          <w:sz w:val="24"/>
          <w:szCs w:val="24"/>
        </w:rPr>
        <w:t>. НАЛОГОВАЯ ОГОВОРКА</w:t>
      </w:r>
    </w:p>
    <w:p w:rsidR="007A3CE2" w:rsidRPr="002C3BF5" w:rsidRDefault="007A3CE2" w:rsidP="007A3CE2">
      <w:pPr>
        <w:suppressAutoHyphens/>
        <w:autoSpaceDE w:val="0"/>
        <w:spacing w:line="240" w:lineRule="auto"/>
        <w:ind w:firstLine="709"/>
        <w:rPr>
          <w:bCs/>
          <w:sz w:val="24"/>
          <w:szCs w:val="24"/>
        </w:rPr>
      </w:pPr>
      <w:r>
        <w:rPr>
          <w:bCs/>
          <w:sz w:val="24"/>
          <w:szCs w:val="24"/>
        </w:rPr>
        <w:t>10</w:t>
      </w:r>
      <w:r w:rsidRPr="002C3BF5">
        <w:rPr>
          <w:bCs/>
          <w:sz w:val="24"/>
          <w:szCs w:val="24"/>
        </w:rPr>
        <w:t>.1. ПОСТАВЩИ</w:t>
      </w:r>
      <w:r>
        <w:rPr>
          <w:bCs/>
          <w:sz w:val="24"/>
          <w:szCs w:val="24"/>
        </w:rPr>
        <w:t>К</w:t>
      </w:r>
      <w:r w:rsidRPr="002C3BF5">
        <w:rPr>
          <w:bCs/>
          <w:sz w:val="24"/>
          <w:szCs w:val="24"/>
        </w:rPr>
        <w:t xml:space="preserve"> гарантирует, что на момент заключения настоящего Договора, а также в течение всего срока его действия он:</w:t>
      </w:r>
    </w:p>
    <w:p w:rsidR="007A3CE2" w:rsidRPr="002C3BF5" w:rsidRDefault="007A3CE2" w:rsidP="007A3CE2">
      <w:pPr>
        <w:suppressAutoHyphens/>
        <w:autoSpaceDE w:val="0"/>
        <w:spacing w:line="240" w:lineRule="auto"/>
        <w:ind w:firstLine="709"/>
        <w:rPr>
          <w:bCs/>
          <w:sz w:val="24"/>
          <w:szCs w:val="24"/>
        </w:rPr>
      </w:pPr>
      <w:r w:rsidRPr="002C3BF5">
        <w:rPr>
          <w:bCs/>
          <w:sz w:val="24"/>
          <w:szCs w:val="24"/>
        </w:rPr>
        <w:t>- своевременно и в полном объеме уплачивает налоги, сборы и страховые взносы;</w:t>
      </w:r>
    </w:p>
    <w:p w:rsidR="007A3CE2" w:rsidRPr="002C3BF5" w:rsidRDefault="007A3CE2" w:rsidP="007A3CE2">
      <w:pPr>
        <w:suppressAutoHyphens/>
        <w:autoSpaceDE w:val="0"/>
        <w:spacing w:line="240" w:lineRule="auto"/>
        <w:ind w:firstLine="709"/>
        <w:rPr>
          <w:bCs/>
          <w:sz w:val="24"/>
          <w:szCs w:val="24"/>
        </w:rPr>
      </w:pPr>
      <w:r>
        <w:rPr>
          <w:bCs/>
          <w:sz w:val="24"/>
          <w:szCs w:val="24"/>
        </w:rPr>
        <w:t xml:space="preserve">- </w:t>
      </w:r>
      <w:r w:rsidRPr="002C3BF5">
        <w:rPr>
          <w:bCs/>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A3CE2" w:rsidRPr="002C3BF5" w:rsidRDefault="007A3CE2" w:rsidP="007A3CE2">
      <w:pPr>
        <w:suppressAutoHyphens/>
        <w:autoSpaceDE w:val="0"/>
        <w:spacing w:line="240" w:lineRule="auto"/>
        <w:ind w:firstLine="709"/>
        <w:rPr>
          <w:bCs/>
          <w:sz w:val="24"/>
          <w:szCs w:val="24"/>
        </w:rPr>
      </w:pPr>
      <w:r w:rsidRPr="002C3BF5">
        <w:rPr>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7A3CE2" w:rsidRPr="002C3BF5" w:rsidRDefault="007A3CE2" w:rsidP="007A3CE2">
      <w:pPr>
        <w:suppressAutoHyphens/>
        <w:autoSpaceDE w:val="0"/>
        <w:spacing w:line="240" w:lineRule="auto"/>
        <w:ind w:firstLine="709"/>
        <w:rPr>
          <w:bCs/>
          <w:sz w:val="24"/>
          <w:szCs w:val="24"/>
        </w:rPr>
      </w:pPr>
      <w:r w:rsidRPr="002C3BF5">
        <w:rPr>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7A3CE2" w:rsidRPr="002C3BF5" w:rsidRDefault="007A3CE2" w:rsidP="007A3CE2">
      <w:pPr>
        <w:suppressAutoHyphens/>
        <w:autoSpaceDE w:val="0"/>
        <w:spacing w:line="240" w:lineRule="auto"/>
        <w:ind w:firstLine="709"/>
        <w:rPr>
          <w:bCs/>
          <w:sz w:val="24"/>
          <w:szCs w:val="24"/>
        </w:rPr>
      </w:pPr>
      <w:r>
        <w:rPr>
          <w:bCs/>
          <w:sz w:val="24"/>
          <w:szCs w:val="24"/>
        </w:rPr>
        <w:t>10</w:t>
      </w:r>
      <w:r w:rsidRPr="002C3BF5">
        <w:rPr>
          <w:bCs/>
          <w:sz w:val="24"/>
          <w:szCs w:val="24"/>
        </w:rPr>
        <w:t xml:space="preserve">.2. ПОСТАВЩИК обязуется возместить ЗАКАЗЧИКУ НДС, пени и штрафы, </w:t>
      </w:r>
      <w:proofErr w:type="spellStart"/>
      <w:r w:rsidRPr="002C3BF5">
        <w:rPr>
          <w:bCs/>
          <w:sz w:val="24"/>
          <w:szCs w:val="24"/>
        </w:rPr>
        <w:t>доначисленные</w:t>
      </w:r>
      <w:proofErr w:type="spellEnd"/>
      <w:r w:rsidRPr="002C3BF5">
        <w:rPr>
          <w:bCs/>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7A3CE2" w:rsidRPr="002C3BF5" w:rsidRDefault="007A3CE2" w:rsidP="007A3CE2">
      <w:pPr>
        <w:suppressAutoHyphens/>
        <w:autoSpaceDE w:val="0"/>
        <w:spacing w:line="240" w:lineRule="auto"/>
        <w:ind w:firstLine="709"/>
        <w:rPr>
          <w:bCs/>
          <w:sz w:val="24"/>
          <w:szCs w:val="24"/>
        </w:rPr>
      </w:pPr>
      <w:r w:rsidRPr="002C3BF5">
        <w:rPr>
          <w:bCs/>
          <w:sz w:val="24"/>
          <w:szCs w:val="24"/>
        </w:rPr>
        <w:t>- нарушение гарантий о надлежащем исполнении обязанностей, предусмотренных налоговым законодательством;</w:t>
      </w:r>
    </w:p>
    <w:p w:rsidR="007A3CE2" w:rsidRPr="002C3BF5" w:rsidRDefault="007A3CE2" w:rsidP="007A3CE2">
      <w:pPr>
        <w:suppressAutoHyphens/>
        <w:autoSpaceDE w:val="0"/>
        <w:spacing w:line="240" w:lineRule="auto"/>
        <w:ind w:firstLine="709"/>
        <w:rPr>
          <w:bCs/>
          <w:sz w:val="24"/>
          <w:szCs w:val="24"/>
        </w:rPr>
      </w:pPr>
      <w:r w:rsidRPr="002C3BF5">
        <w:rPr>
          <w:bCs/>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7A3CE2" w:rsidRPr="002C3BF5" w:rsidRDefault="007A3CE2" w:rsidP="007A3CE2">
      <w:pPr>
        <w:suppressAutoHyphens/>
        <w:autoSpaceDE w:val="0"/>
        <w:spacing w:line="240" w:lineRule="auto"/>
        <w:ind w:firstLine="709"/>
        <w:rPr>
          <w:bCs/>
          <w:sz w:val="24"/>
          <w:szCs w:val="24"/>
        </w:rPr>
      </w:pPr>
      <w:r w:rsidRPr="002C3BF5">
        <w:rPr>
          <w:bCs/>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7A3CE2" w:rsidRDefault="007A3CE2" w:rsidP="007A3CE2">
      <w:pPr>
        <w:suppressAutoHyphens/>
        <w:autoSpaceDE w:val="0"/>
        <w:spacing w:line="240" w:lineRule="auto"/>
        <w:ind w:firstLine="709"/>
        <w:rPr>
          <w:bCs/>
          <w:sz w:val="24"/>
          <w:szCs w:val="24"/>
        </w:rPr>
      </w:pPr>
      <w:r>
        <w:rPr>
          <w:bCs/>
          <w:sz w:val="24"/>
          <w:szCs w:val="24"/>
        </w:rPr>
        <w:t>10</w:t>
      </w:r>
      <w:r w:rsidRPr="002C3BF5">
        <w:rPr>
          <w:bCs/>
          <w:sz w:val="24"/>
          <w:szCs w:val="24"/>
        </w:rPr>
        <w:t>.3. ПОСТАВЩИК обязуется возместить ЗАКАЗЧИКУ указанные потери в течение 30 календарных дней со дня предъявления ЗАКАЗЧИКОМ претензии.</w:t>
      </w:r>
    </w:p>
    <w:p w:rsidR="007A3CE2" w:rsidRPr="00C3383A" w:rsidRDefault="007A3CE2" w:rsidP="007A3CE2">
      <w:pPr>
        <w:tabs>
          <w:tab w:val="left" w:pos="1260"/>
        </w:tabs>
        <w:spacing w:after="80" w:line="240" w:lineRule="auto"/>
        <w:rPr>
          <w:sz w:val="24"/>
          <w:szCs w:val="24"/>
        </w:rPr>
      </w:pPr>
    </w:p>
    <w:p w:rsidR="007A3CE2" w:rsidRPr="00C3383A" w:rsidRDefault="007A3CE2" w:rsidP="007A3CE2">
      <w:pPr>
        <w:autoSpaceDE w:val="0"/>
        <w:autoSpaceDN w:val="0"/>
        <w:spacing w:line="240" w:lineRule="auto"/>
        <w:jc w:val="center"/>
        <w:rPr>
          <w:b/>
          <w:bCs/>
          <w:sz w:val="24"/>
          <w:szCs w:val="24"/>
        </w:rPr>
      </w:pPr>
      <w:r w:rsidRPr="00C3383A">
        <w:rPr>
          <w:b/>
          <w:bCs/>
          <w:noProof/>
          <w:sz w:val="24"/>
          <w:szCs w:val="24"/>
        </w:rPr>
        <w:t>10.</w:t>
      </w:r>
      <w:r w:rsidRPr="00C3383A">
        <w:rPr>
          <w:b/>
          <w:bCs/>
          <w:sz w:val="24"/>
          <w:szCs w:val="24"/>
        </w:rPr>
        <w:t xml:space="preserve"> ПРОЧИЕ УСЛОВИЯ</w:t>
      </w:r>
    </w:p>
    <w:p w:rsidR="007A3CE2" w:rsidRPr="00C3383A" w:rsidRDefault="007A3CE2" w:rsidP="007A3CE2">
      <w:pPr>
        <w:autoSpaceDE w:val="0"/>
        <w:autoSpaceDN w:val="0"/>
        <w:spacing w:line="240" w:lineRule="auto"/>
        <w:ind w:firstLine="709"/>
        <w:rPr>
          <w:bCs/>
          <w:sz w:val="24"/>
          <w:szCs w:val="24"/>
        </w:rPr>
      </w:pPr>
      <w:r>
        <w:rPr>
          <w:bCs/>
          <w:sz w:val="24"/>
          <w:szCs w:val="24"/>
        </w:rPr>
        <w:t>10</w:t>
      </w:r>
      <w:r w:rsidRPr="00C3383A">
        <w:rPr>
          <w:bCs/>
          <w:sz w:val="24"/>
          <w:szCs w:val="24"/>
        </w:rPr>
        <w:t xml:space="preserve">.1. Срок действия настоящего договора устанавливается с момента его подписания сторонами и действует до </w:t>
      </w:r>
      <w:r>
        <w:rPr>
          <w:bCs/>
          <w:sz w:val="24"/>
          <w:szCs w:val="24"/>
        </w:rPr>
        <w:t>31 декабря 2023 года</w:t>
      </w:r>
      <w:r w:rsidRPr="00C3383A">
        <w:rPr>
          <w:bCs/>
          <w:sz w:val="24"/>
          <w:szCs w:val="24"/>
        </w:rPr>
        <w:t>.</w:t>
      </w:r>
    </w:p>
    <w:p w:rsidR="007A3CE2" w:rsidRPr="00C3383A" w:rsidRDefault="007A3CE2" w:rsidP="007A3CE2">
      <w:pPr>
        <w:autoSpaceDE w:val="0"/>
        <w:autoSpaceDN w:val="0"/>
        <w:spacing w:line="240" w:lineRule="auto"/>
        <w:ind w:firstLine="720"/>
        <w:rPr>
          <w:sz w:val="24"/>
          <w:szCs w:val="24"/>
        </w:rPr>
      </w:pPr>
      <w:r>
        <w:rPr>
          <w:noProof/>
          <w:sz w:val="24"/>
          <w:szCs w:val="24"/>
        </w:rPr>
        <w:t>10</w:t>
      </w:r>
      <w:r w:rsidRPr="00C3383A">
        <w:rPr>
          <w:noProof/>
          <w:sz w:val="24"/>
          <w:szCs w:val="24"/>
        </w:rPr>
        <w:t xml:space="preserve">.2. </w:t>
      </w:r>
      <w:r w:rsidRPr="00C3383A">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A3CE2" w:rsidRPr="00C3383A" w:rsidRDefault="007A3CE2" w:rsidP="007A3CE2">
      <w:pPr>
        <w:autoSpaceDE w:val="0"/>
        <w:autoSpaceDN w:val="0"/>
        <w:spacing w:line="240" w:lineRule="auto"/>
        <w:ind w:firstLine="720"/>
        <w:rPr>
          <w:sz w:val="24"/>
          <w:szCs w:val="24"/>
        </w:rPr>
      </w:pPr>
      <w:r>
        <w:rPr>
          <w:noProof/>
          <w:sz w:val="24"/>
          <w:szCs w:val="24"/>
        </w:rPr>
        <w:t>10</w:t>
      </w:r>
      <w:r w:rsidRPr="00C3383A">
        <w:rPr>
          <w:noProof/>
          <w:sz w:val="24"/>
          <w:szCs w:val="24"/>
        </w:rPr>
        <w:t xml:space="preserve">.3. </w:t>
      </w:r>
      <w:r w:rsidRPr="00C3383A">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7A3CE2" w:rsidRPr="00C3383A" w:rsidRDefault="007A3CE2" w:rsidP="007A3CE2">
      <w:pPr>
        <w:autoSpaceDE w:val="0"/>
        <w:autoSpaceDN w:val="0"/>
        <w:spacing w:line="240" w:lineRule="auto"/>
        <w:rPr>
          <w:sz w:val="24"/>
          <w:szCs w:val="24"/>
        </w:rPr>
      </w:pPr>
      <w:r>
        <w:rPr>
          <w:noProof/>
          <w:sz w:val="24"/>
          <w:szCs w:val="24"/>
        </w:rPr>
        <w:lastRenderedPageBreak/>
        <w:t xml:space="preserve">   10</w:t>
      </w:r>
      <w:r w:rsidRPr="00C3383A">
        <w:rPr>
          <w:noProof/>
          <w:sz w:val="24"/>
          <w:szCs w:val="24"/>
        </w:rPr>
        <w:t xml:space="preserve">.4. </w:t>
      </w:r>
      <w:r w:rsidRPr="00C3383A">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Pr>
          <w:sz w:val="24"/>
          <w:szCs w:val="24"/>
        </w:rPr>
        <w:t>ормленному в соответствии с п. 10</w:t>
      </w:r>
      <w:r w:rsidRPr="00C3383A">
        <w:rPr>
          <w:sz w:val="24"/>
          <w:szCs w:val="24"/>
        </w:rPr>
        <w:t>.3. настоящего договора.</w:t>
      </w:r>
    </w:p>
    <w:p w:rsidR="007A3CE2" w:rsidRPr="00C3383A" w:rsidRDefault="007A3CE2" w:rsidP="007A3CE2">
      <w:pPr>
        <w:autoSpaceDE w:val="0"/>
        <w:autoSpaceDN w:val="0"/>
        <w:spacing w:line="240" w:lineRule="auto"/>
        <w:ind w:firstLine="709"/>
        <w:rPr>
          <w:sz w:val="24"/>
          <w:szCs w:val="24"/>
        </w:rPr>
      </w:pPr>
      <w:r>
        <w:rPr>
          <w:sz w:val="24"/>
          <w:szCs w:val="24"/>
        </w:rPr>
        <w:t>10</w:t>
      </w:r>
      <w:r w:rsidRPr="00C3383A">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7A3CE2" w:rsidRPr="00C3383A" w:rsidRDefault="007A3CE2" w:rsidP="007A3CE2">
      <w:pPr>
        <w:autoSpaceDE w:val="0"/>
        <w:autoSpaceDN w:val="0"/>
        <w:spacing w:line="240" w:lineRule="auto"/>
        <w:ind w:firstLine="720"/>
        <w:rPr>
          <w:sz w:val="24"/>
          <w:szCs w:val="24"/>
        </w:rPr>
      </w:pPr>
      <w:r>
        <w:rPr>
          <w:noProof/>
          <w:sz w:val="24"/>
          <w:szCs w:val="24"/>
        </w:rPr>
        <w:t>10</w:t>
      </w:r>
      <w:r w:rsidRPr="00C3383A">
        <w:rPr>
          <w:noProof/>
          <w:sz w:val="24"/>
          <w:szCs w:val="24"/>
        </w:rPr>
        <w:t xml:space="preserve">.6. </w:t>
      </w:r>
      <w:r w:rsidRPr="00C3383A">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7A3CE2" w:rsidRPr="00C3383A" w:rsidRDefault="007A3CE2" w:rsidP="007A3CE2">
      <w:pPr>
        <w:tabs>
          <w:tab w:val="left" w:pos="1260"/>
        </w:tabs>
        <w:spacing w:after="80" w:line="240" w:lineRule="auto"/>
        <w:rPr>
          <w:sz w:val="24"/>
          <w:szCs w:val="24"/>
        </w:rPr>
      </w:pPr>
    </w:p>
    <w:p w:rsidR="007A3CE2" w:rsidRPr="00C3383A" w:rsidRDefault="007A3CE2" w:rsidP="007A3CE2">
      <w:pPr>
        <w:spacing w:line="240" w:lineRule="atLeast"/>
        <w:rPr>
          <w:b/>
          <w:bCs/>
          <w:sz w:val="24"/>
          <w:szCs w:val="24"/>
        </w:rPr>
      </w:pPr>
    </w:p>
    <w:p w:rsidR="007A3CE2" w:rsidRPr="00C3383A" w:rsidRDefault="007A3CE2" w:rsidP="007A3CE2">
      <w:pPr>
        <w:autoSpaceDE w:val="0"/>
        <w:autoSpaceDN w:val="0"/>
        <w:spacing w:line="240" w:lineRule="auto"/>
        <w:jc w:val="center"/>
        <w:rPr>
          <w:b/>
          <w:bCs/>
          <w:sz w:val="24"/>
          <w:szCs w:val="24"/>
        </w:rPr>
      </w:pPr>
      <w:r w:rsidRPr="00C3383A">
        <w:rPr>
          <w:b/>
          <w:bCs/>
          <w:sz w:val="24"/>
          <w:szCs w:val="24"/>
        </w:rPr>
        <w:t>11. РЕКВИЗИТЫ СТОРОН</w:t>
      </w:r>
    </w:p>
    <w:p w:rsidR="007A3CE2" w:rsidRPr="00C3383A" w:rsidRDefault="007A3CE2" w:rsidP="007A3CE2">
      <w:pPr>
        <w:autoSpaceDE w:val="0"/>
        <w:autoSpaceDN w:val="0"/>
        <w:spacing w:line="240" w:lineRule="auto"/>
        <w:jc w:val="center"/>
        <w:rPr>
          <w:b/>
          <w:bCs/>
          <w:sz w:val="24"/>
          <w:szCs w:val="24"/>
        </w:rPr>
      </w:pPr>
    </w:p>
    <w:tbl>
      <w:tblPr>
        <w:tblW w:w="0" w:type="auto"/>
        <w:tblInd w:w="2" w:type="dxa"/>
        <w:tblLayout w:type="fixed"/>
        <w:tblLook w:val="0000" w:firstRow="0" w:lastRow="0" w:firstColumn="0" w:lastColumn="0" w:noHBand="0" w:noVBand="0"/>
      </w:tblPr>
      <w:tblGrid>
        <w:gridCol w:w="5243"/>
        <w:gridCol w:w="4761"/>
      </w:tblGrid>
      <w:tr w:rsidR="007A3CE2" w:rsidRPr="00C3383A" w:rsidTr="007A3CE2">
        <w:tc>
          <w:tcPr>
            <w:tcW w:w="5243" w:type="dxa"/>
          </w:tcPr>
          <w:p w:rsidR="007A3CE2" w:rsidRPr="00C3383A" w:rsidRDefault="007A3CE2" w:rsidP="007A3CE2">
            <w:pPr>
              <w:autoSpaceDE w:val="0"/>
              <w:snapToGrid w:val="0"/>
              <w:spacing w:line="240" w:lineRule="auto"/>
              <w:ind w:hanging="4"/>
              <w:rPr>
                <w:b/>
                <w:bCs/>
                <w:sz w:val="24"/>
                <w:szCs w:val="24"/>
              </w:rPr>
            </w:pPr>
            <w:r w:rsidRPr="00C3383A">
              <w:rPr>
                <w:b/>
                <w:sz w:val="24"/>
                <w:szCs w:val="24"/>
              </w:rPr>
              <w:tab/>
            </w:r>
            <w:r>
              <w:rPr>
                <w:b/>
                <w:bCs/>
                <w:sz w:val="24"/>
                <w:szCs w:val="24"/>
              </w:rPr>
              <w:t>ЗАКАЗЧИК</w:t>
            </w:r>
            <w:r w:rsidRPr="00C3383A">
              <w:rPr>
                <w:b/>
                <w:bCs/>
                <w:sz w:val="24"/>
                <w:szCs w:val="24"/>
              </w:rPr>
              <w:t xml:space="preserve">: </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АО «Саханефтегазсбыт»</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677000,</w:t>
            </w:r>
            <w:r>
              <w:rPr>
                <w:b/>
                <w:bCs/>
                <w:sz w:val="24"/>
                <w:szCs w:val="24"/>
              </w:rPr>
              <w:t xml:space="preserve"> </w:t>
            </w:r>
            <w:r w:rsidRPr="00C3383A">
              <w:rPr>
                <w:b/>
                <w:bCs/>
                <w:sz w:val="24"/>
                <w:szCs w:val="24"/>
              </w:rPr>
              <w:t>РС(Я) г. Якут</w:t>
            </w:r>
            <w:r>
              <w:rPr>
                <w:b/>
                <w:bCs/>
                <w:sz w:val="24"/>
                <w:szCs w:val="24"/>
              </w:rPr>
              <w:t xml:space="preserve">ск, </w:t>
            </w:r>
            <w:r w:rsidRPr="00C3383A">
              <w:rPr>
                <w:b/>
                <w:bCs/>
                <w:sz w:val="24"/>
                <w:szCs w:val="24"/>
              </w:rPr>
              <w:t>ул. Чиряева, 3</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ИНН 1435115270</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КПП 546050001</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р/с 40702810776020101432</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в филиале № 8603 Якутское отделение</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г. Якутск</w:t>
            </w:r>
          </w:p>
          <w:p w:rsidR="007A3CE2" w:rsidRPr="00C3383A" w:rsidRDefault="007A3CE2" w:rsidP="007A3CE2">
            <w:pPr>
              <w:autoSpaceDE w:val="0"/>
              <w:snapToGrid w:val="0"/>
              <w:spacing w:line="240" w:lineRule="auto"/>
              <w:ind w:hanging="4"/>
              <w:rPr>
                <w:b/>
                <w:bCs/>
                <w:sz w:val="24"/>
                <w:szCs w:val="24"/>
              </w:rPr>
            </w:pPr>
            <w:r>
              <w:rPr>
                <w:b/>
                <w:bCs/>
                <w:sz w:val="24"/>
                <w:szCs w:val="24"/>
              </w:rPr>
              <w:t xml:space="preserve">к/с </w:t>
            </w:r>
            <w:r w:rsidRPr="00C3383A">
              <w:rPr>
                <w:b/>
                <w:bCs/>
                <w:sz w:val="24"/>
                <w:szCs w:val="24"/>
              </w:rPr>
              <w:t>30101810400000000609</w:t>
            </w:r>
          </w:p>
          <w:p w:rsidR="007A3CE2" w:rsidRPr="00C3383A" w:rsidRDefault="007A3CE2" w:rsidP="007A3CE2">
            <w:pPr>
              <w:autoSpaceDE w:val="0"/>
              <w:snapToGrid w:val="0"/>
              <w:spacing w:line="240" w:lineRule="auto"/>
              <w:ind w:hanging="4"/>
              <w:rPr>
                <w:b/>
                <w:bCs/>
                <w:sz w:val="24"/>
                <w:szCs w:val="24"/>
              </w:rPr>
            </w:pPr>
            <w:r w:rsidRPr="00C3383A">
              <w:rPr>
                <w:b/>
                <w:bCs/>
                <w:sz w:val="24"/>
                <w:szCs w:val="24"/>
              </w:rPr>
              <w:t>БИК 049805609</w:t>
            </w:r>
          </w:p>
          <w:p w:rsidR="007A3CE2" w:rsidRDefault="007A3CE2" w:rsidP="007A3CE2">
            <w:pPr>
              <w:autoSpaceDE w:val="0"/>
              <w:snapToGrid w:val="0"/>
              <w:spacing w:line="240" w:lineRule="auto"/>
              <w:ind w:hanging="4"/>
              <w:rPr>
                <w:b/>
                <w:bCs/>
                <w:sz w:val="24"/>
                <w:szCs w:val="24"/>
              </w:rPr>
            </w:pPr>
          </w:p>
          <w:p w:rsidR="007A3CE2" w:rsidRDefault="007A3CE2" w:rsidP="007A3CE2">
            <w:pPr>
              <w:autoSpaceDE w:val="0"/>
              <w:snapToGrid w:val="0"/>
              <w:spacing w:line="240" w:lineRule="auto"/>
              <w:ind w:hanging="4"/>
              <w:rPr>
                <w:b/>
                <w:bCs/>
                <w:sz w:val="24"/>
                <w:szCs w:val="24"/>
              </w:rPr>
            </w:pPr>
          </w:p>
          <w:p w:rsidR="007A3CE2" w:rsidRPr="00C3383A" w:rsidRDefault="007A3CE2" w:rsidP="007A3CE2">
            <w:pPr>
              <w:autoSpaceDE w:val="0"/>
              <w:snapToGrid w:val="0"/>
              <w:spacing w:line="240" w:lineRule="auto"/>
              <w:ind w:hanging="4"/>
              <w:rPr>
                <w:b/>
                <w:bCs/>
                <w:sz w:val="24"/>
                <w:szCs w:val="24"/>
              </w:rPr>
            </w:pPr>
            <w:r w:rsidRPr="00C3383A">
              <w:rPr>
                <w:b/>
                <w:bCs/>
                <w:sz w:val="24"/>
                <w:szCs w:val="24"/>
              </w:rPr>
              <w:t>___________________ В.Н. Лебедев</w:t>
            </w:r>
          </w:p>
          <w:p w:rsidR="007A3CE2" w:rsidRPr="00C3383A" w:rsidRDefault="007A3CE2" w:rsidP="007A3CE2">
            <w:pPr>
              <w:autoSpaceDE w:val="0"/>
              <w:snapToGrid w:val="0"/>
              <w:spacing w:line="240" w:lineRule="auto"/>
              <w:ind w:hanging="4"/>
              <w:rPr>
                <w:b/>
                <w:bCs/>
                <w:sz w:val="24"/>
                <w:szCs w:val="24"/>
              </w:rPr>
            </w:pPr>
            <w:proofErr w:type="spellStart"/>
            <w:r>
              <w:rPr>
                <w:b/>
                <w:bCs/>
                <w:sz w:val="24"/>
                <w:szCs w:val="24"/>
              </w:rPr>
              <w:t>м.п</w:t>
            </w:r>
            <w:proofErr w:type="spellEnd"/>
            <w:r>
              <w:rPr>
                <w:b/>
                <w:bCs/>
                <w:sz w:val="24"/>
                <w:szCs w:val="24"/>
              </w:rPr>
              <w:t>.</w:t>
            </w:r>
          </w:p>
          <w:p w:rsidR="007A3CE2" w:rsidRDefault="007A3CE2" w:rsidP="007A3CE2">
            <w:pPr>
              <w:autoSpaceDE w:val="0"/>
              <w:snapToGrid w:val="0"/>
              <w:spacing w:line="240" w:lineRule="auto"/>
              <w:ind w:hanging="4"/>
              <w:rPr>
                <w:b/>
                <w:bCs/>
                <w:sz w:val="24"/>
                <w:szCs w:val="24"/>
              </w:rPr>
            </w:pPr>
          </w:p>
          <w:p w:rsidR="007A3CE2" w:rsidRPr="00C3383A" w:rsidRDefault="007A3CE2" w:rsidP="007A3CE2">
            <w:pPr>
              <w:autoSpaceDE w:val="0"/>
              <w:snapToGrid w:val="0"/>
              <w:spacing w:line="240" w:lineRule="auto"/>
              <w:ind w:hanging="4"/>
              <w:rPr>
                <w:b/>
                <w:bCs/>
                <w:sz w:val="24"/>
                <w:szCs w:val="24"/>
              </w:rPr>
            </w:pPr>
            <w:r>
              <w:rPr>
                <w:b/>
                <w:bCs/>
                <w:sz w:val="24"/>
                <w:szCs w:val="24"/>
              </w:rPr>
              <w:t>«___»_________________ 202_</w:t>
            </w:r>
            <w:r w:rsidRPr="00C3383A">
              <w:rPr>
                <w:b/>
                <w:bCs/>
                <w:sz w:val="24"/>
                <w:szCs w:val="24"/>
              </w:rPr>
              <w:t xml:space="preserve"> г.</w:t>
            </w:r>
          </w:p>
          <w:p w:rsidR="007A3CE2" w:rsidRPr="00C3383A" w:rsidRDefault="007A3CE2" w:rsidP="007A3CE2">
            <w:pPr>
              <w:autoSpaceDE w:val="0"/>
              <w:snapToGrid w:val="0"/>
              <w:spacing w:line="240" w:lineRule="auto"/>
              <w:ind w:hanging="4"/>
              <w:rPr>
                <w:b/>
                <w:bCs/>
                <w:sz w:val="24"/>
                <w:szCs w:val="24"/>
              </w:rPr>
            </w:pPr>
          </w:p>
        </w:tc>
        <w:tc>
          <w:tcPr>
            <w:tcW w:w="4761" w:type="dxa"/>
          </w:tcPr>
          <w:p w:rsidR="007A3CE2" w:rsidRPr="00C3383A" w:rsidRDefault="007A3CE2" w:rsidP="007A3CE2">
            <w:pPr>
              <w:keepNext/>
              <w:autoSpaceDE w:val="0"/>
              <w:snapToGrid w:val="0"/>
              <w:spacing w:line="240" w:lineRule="auto"/>
              <w:rPr>
                <w:b/>
                <w:bCs/>
                <w:sz w:val="24"/>
                <w:szCs w:val="24"/>
              </w:rPr>
            </w:pPr>
            <w:r>
              <w:rPr>
                <w:b/>
                <w:bCs/>
                <w:sz w:val="24"/>
                <w:szCs w:val="24"/>
              </w:rPr>
              <w:t>ПОСТАВЩИК</w:t>
            </w:r>
            <w:r w:rsidRPr="00C3383A">
              <w:rPr>
                <w:b/>
                <w:bCs/>
                <w:sz w:val="24"/>
                <w:szCs w:val="24"/>
              </w:rPr>
              <w:t>:</w:t>
            </w:r>
          </w:p>
          <w:p w:rsidR="007A3CE2" w:rsidRPr="00C3383A" w:rsidRDefault="007A3CE2" w:rsidP="007A3CE2">
            <w:pPr>
              <w:keepNext/>
              <w:autoSpaceDE w:val="0"/>
              <w:snapToGrid w:val="0"/>
              <w:spacing w:line="240" w:lineRule="auto"/>
              <w:rPr>
                <w:b/>
                <w:bCs/>
                <w:sz w:val="24"/>
                <w:szCs w:val="24"/>
              </w:rPr>
            </w:pPr>
          </w:p>
        </w:tc>
      </w:tr>
    </w:tbl>
    <w:p w:rsidR="007A3CE2" w:rsidRPr="00C3383A" w:rsidRDefault="007A3CE2" w:rsidP="007A3CE2">
      <w:pPr>
        <w:autoSpaceDE w:val="0"/>
        <w:spacing w:line="240" w:lineRule="auto"/>
        <w:jc w:val="right"/>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7A3CE2" w:rsidRDefault="007A3CE2" w:rsidP="007A3CE2">
      <w:pPr>
        <w:spacing w:line="240" w:lineRule="auto"/>
        <w:ind w:firstLine="540"/>
        <w:jc w:val="right"/>
        <w:rPr>
          <w:sz w:val="20"/>
          <w:szCs w:val="20"/>
        </w:rPr>
      </w:pPr>
    </w:p>
    <w:p w:rsidR="008949D1" w:rsidRDefault="008949D1" w:rsidP="007A3CE2">
      <w:pPr>
        <w:spacing w:line="240" w:lineRule="auto"/>
        <w:ind w:firstLine="540"/>
        <w:jc w:val="right"/>
        <w:rPr>
          <w:sz w:val="20"/>
          <w:szCs w:val="20"/>
        </w:rPr>
      </w:pPr>
    </w:p>
    <w:p w:rsidR="008949D1" w:rsidRDefault="008949D1" w:rsidP="007A3CE2">
      <w:pPr>
        <w:spacing w:line="240" w:lineRule="auto"/>
        <w:ind w:firstLine="540"/>
        <w:jc w:val="right"/>
        <w:rPr>
          <w:sz w:val="20"/>
          <w:szCs w:val="20"/>
        </w:rPr>
      </w:pPr>
    </w:p>
    <w:p w:rsidR="007A3CE2" w:rsidRDefault="007A3CE2" w:rsidP="007A3CE2">
      <w:pPr>
        <w:spacing w:line="240" w:lineRule="auto"/>
        <w:ind w:firstLine="0"/>
        <w:rPr>
          <w:sz w:val="20"/>
          <w:szCs w:val="20"/>
        </w:rPr>
      </w:pPr>
    </w:p>
    <w:p w:rsidR="007A3CE2" w:rsidRDefault="007A3CE2" w:rsidP="007A3CE2">
      <w:pPr>
        <w:spacing w:line="240" w:lineRule="auto"/>
        <w:ind w:firstLine="0"/>
        <w:rPr>
          <w:sz w:val="20"/>
          <w:szCs w:val="20"/>
        </w:rPr>
      </w:pPr>
    </w:p>
    <w:p w:rsidR="007A3CE2" w:rsidRPr="00FD4968" w:rsidRDefault="007A3CE2" w:rsidP="007A3CE2">
      <w:pPr>
        <w:spacing w:line="240" w:lineRule="auto"/>
        <w:ind w:firstLine="540"/>
        <w:jc w:val="right"/>
        <w:rPr>
          <w:sz w:val="20"/>
          <w:szCs w:val="20"/>
        </w:rPr>
      </w:pPr>
      <w:r w:rsidRPr="00FD4968">
        <w:rPr>
          <w:sz w:val="20"/>
          <w:szCs w:val="20"/>
        </w:rPr>
        <w:lastRenderedPageBreak/>
        <w:t>Приложение № 1</w:t>
      </w:r>
    </w:p>
    <w:p w:rsidR="007A3CE2" w:rsidRPr="00FD4968" w:rsidRDefault="007A3CE2" w:rsidP="007A3CE2">
      <w:pPr>
        <w:spacing w:line="240" w:lineRule="auto"/>
        <w:ind w:firstLine="540"/>
        <w:jc w:val="center"/>
        <w:rPr>
          <w:sz w:val="20"/>
          <w:szCs w:val="20"/>
        </w:rPr>
      </w:pPr>
      <w:r w:rsidRPr="00FD4968">
        <w:rPr>
          <w:sz w:val="20"/>
          <w:szCs w:val="20"/>
        </w:rPr>
        <w:t xml:space="preserve">                                                                                                                                    </w:t>
      </w:r>
      <w:r>
        <w:rPr>
          <w:sz w:val="20"/>
          <w:szCs w:val="20"/>
        </w:rPr>
        <w:t xml:space="preserve">     </w:t>
      </w:r>
      <w:r w:rsidRPr="00FD4968">
        <w:rPr>
          <w:sz w:val="20"/>
          <w:szCs w:val="20"/>
        </w:rPr>
        <w:t xml:space="preserve"> к Договору поставки </w:t>
      </w:r>
    </w:p>
    <w:p w:rsidR="007A3CE2" w:rsidRPr="00FD4968" w:rsidRDefault="007A3CE2" w:rsidP="007A3CE2">
      <w:pPr>
        <w:spacing w:line="240" w:lineRule="auto"/>
        <w:ind w:firstLine="540"/>
        <w:jc w:val="right"/>
        <w:rPr>
          <w:sz w:val="20"/>
          <w:szCs w:val="20"/>
        </w:rPr>
      </w:pPr>
      <w:r>
        <w:rPr>
          <w:sz w:val="20"/>
          <w:szCs w:val="20"/>
        </w:rPr>
        <w:t>от «___</w:t>
      </w:r>
      <w:r w:rsidRPr="00FD4968">
        <w:rPr>
          <w:sz w:val="20"/>
          <w:szCs w:val="20"/>
        </w:rPr>
        <w:t>»</w:t>
      </w:r>
      <w:r>
        <w:rPr>
          <w:sz w:val="20"/>
          <w:szCs w:val="20"/>
        </w:rPr>
        <w:t xml:space="preserve"> _________</w:t>
      </w:r>
      <w:r w:rsidRPr="003C48ED">
        <w:rPr>
          <w:sz w:val="20"/>
          <w:szCs w:val="20"/>
        </w:rPr>
        <w:t xml:space="preserve"> </w:t>
      </w:r>
      <w:r>
        <w:rPr>
          <w:sz w:val="20"/>
          <w:szCs w:val="20"/>
        </w:rPr>
        <w:t>202__</w:t>
      </w:r>
      <w:r w:rsidRPr="00FD4968">
        <w:rPr>
          <w:sz w:val="20"/>
          <w:szCs w:val="20"/>
        </w:rPr>
        <w:t>г. №</w:t>
      </w:r>
      <w:r>
        <w:rPr>
          <w:sz w:val="20"/>
          <w:szCs w:val="20"/>
        </w:rPr>
        <w:t>___________________</w:t>
      </w:r>
    </w:p>
    <w:p w:rsidR="007A3CE2" w:rsidRDefault="007A3CE2" w:rsidP="007A3CE2">
      <w:pPr>
        <w:spacing w:line="240" w:lineRule="auto"/>
        <w:ind w:firstLine="540"/>
        <w:jc w:val="center"/>
        <w:rPr>
          <w:b/>
        </w:rPr>
      </w:pPr>
    </w:p>
    <w:p w:rsidR="007A3CE2" w:rsidRDefault="007A3CE2" w:rsidP="007A3CE2">
      <w:pPr>
        <w:spacing w:line="240" w:lineRule="auto"/>
        <w:ind w:firstLine="540"/>
        <w:jc w:val="center"/>
        <w:rPr>
          <w:b/>
        </w:rPr>
      </w:pPr>
    </w:p>
    <w:p w:rsidR="007A3CE2" w:rsidRDefault="007A3CE2" w:rsidP="007A3CE2">
      <w:pPr>
        <w:spacing w:line="240" w:lineRule="auto"/>
        <w:ind w:firstLine="540"/>
        <w:jc w:val="center"/>
        <w:rPr>
          <w:b/>
        </w:rPr>
      </w:pPr>
    </w:p>
    <w:p w:rsidR="007A3CE2" w:rsidRDefault="007A3CE2" w:rsidP="007A3CE2">
      <w:pPr>
        <w:spacing w:line="240" w:lineRule="auto"/>
        <w:ind w:firstLine="540"/>
        <w:jc w:val="center"/>
        <w:rPr>
          <w:b/>
        </w:rPr>
      </w:pPr>
      <w:r>
        <w:rPr>
          <w:b/>
        </w:rPr>
        <w:t>СПЕЦИФИКАЦИЯ</w:t>
      </w:r>
    </w:p>
    <w:p w:rsidR="007A3CE2" w:rsidRDefault="007A3CE2" w:rsidP="007A3CE2">
      <w:pPr>
        <w:spacing w:line="240" w:lineRule="auto"/>
        <w:ind w:firstLine="540"/>
        <w:jc w:val="center"/>
        <w:rPr>
          <w:b/>
        </w:rPr>
      </w:pPr>
    </w:p>
    <w:p w:rsidR="007A3CE2" w:rsidRDefault="007A3CE2" w:rsidP="001A33D6">
      <w:pPr>
        <w:pStyle w:val="aff8"/>
        <w:spacing w:line="240" w:lineRule="atLeast"/>
        <w:ind w:left="502"/>
        <w:jc w:val="center"/>
        <w:rPr>
          <w:rFonts w:ascii="Times New Roman" w:hAnsi="Times New Roman" w:cs="Times New Roman"/>
          <w:snapToGrid w:val="0"/>
          <w:sz w:val="24"/>
          <w:szCs w:val="24"/>
        </w:rPr>
      </w:pPr>
      <w:r w:rsidRPr="005216F6">
        <w:rPr>
          <w:rFonts w:ascii="Times New Roman" w:hAnsi="Times New Roman" w:cs="Times New Roman"/>
          <w:snapToGrid w:val="0"/>
          <w:sz w:val="24"/>
          <w:szCs w:val="24"/>
        </w:rPr>
        <w:t xml:space="preserve">Поставка муфт аварийного разъединения </w:t>
      </w:r>
      <w:r w:rsidRPr="005216F6">
        <w:rPr>
          <w:rFonts w:ascii="Times New Roman" w:hAnsi="Times New Roman" w:cs="Times New Roman"/>
          <w:sz w:val="24"/>
          <w:szCs w:val="24"/>
        </w:rPr>
        <w:t>для нужд филиала «Ленская нефтебаза» АО «Саханефтегазсбыт» в 2023 году</w:t>
      </w:r>
      <w:r w:rsidRPr="005216F6">
        <w:rPr>
          <w:rFonts w:ascii="Times New Roman" w:hAnsi="Times New Roman" w:cs="Times New Roman"/>
          <w:snapToGrid w:val="0"/>
          <w:sz w:val="24"/>
          <w:szCs w:val="24"/>
        </w:rPr>
        <w:t>.</w:t>
      </w:r>
    </w:p>
    <w:p w:rsidR="001A33D6" w:rsidRPr="005216F6" w:rsidRDefault="001A33D6" w:rsidP="001A33D6">
      <w:pPr>
        <w:pStyle w:val="aff8"/>
        <w:spacing w:line="240" w:lineRule="atLeast"/>
        <w:ind w:left="502"/>
        <w:jc w:val="center"/>
        <w:rPr>
          <w:rFonts w:ascii="Times New Roman" w:hAnsi="Times New Roman" w:cs="Times New Roman"/>
          <w:snapToGrid w:val="0"/>
          <w:sz w:val="24"/>
          <w:szCs w:val="24"/>
        </w:rPr>
      </w:pPr>
    </w:p>
    <w:tbl>
      <w:tblPr>
        <w:tblStyle w:val="180"/>
        <w:tblW w:w="10201" w:type="dxa"/>
        <w:jc w:val="center"/>
        <w:tblLayout w:type="fixed"/>
        <w:tblLook w:val="04A0" w:firstRow="1" w:lastRow="0" w:firstColumn="1" w:lastColumn="0" w:noHBand="0" w:noVBand="1"/>
      </w:tblPr>
      <w:tblGrid>
        <w:gridCol w:w="562"/>
        <w:gridCol w:w="3544"/>
        <w:gridCol w:w="1559"/>
        <w:gridCol w:w="851"/>
        <w:gridCol w:w="992"/>
        <w:gridCol w:w="1134"/>
        <w:gridCol w:w="1559"/>
      </w:tblGrid>
      <w:tr w:rsidR="007A3CE2" w:rsidRPr="00BE2C00" w:rsidTr="007A3CE2">
        <w:trPr>
          <w:jc w:val="center"/>
        </w:trPr>
        <w:tc>
          <w:tcPr>
            <w:tcW w:w="562" w:type="dxa"/>
            <w:vAlign w:val="center"/>
          </w:tcPr>
          <w:p w:rsidR="007A3CE2" w:rsidRPr="00BE2C00" w:rsidRDefault="007A3CE2" w:rsidP="007A3CE2">
            <w:pPr>
              <w:spacing w:line="240" w:lineRule="atLeast"/>
              <w:ind w:firstLine="0"/>
              <w:jc w:val="center"/>
              <w:rPr>
                <w:sz w:val="24"/>
                <w:szCs w:val="24"/>
              </w:rPr>
            </w:pPr>
            <w:r w:rsidRPr="00BE2C00">
              <w:rPr>
                <w:sz w:val="24"/>
                <w:szCs w:val="24"/>
              </w:rPr>
              <w:t>№ п/п</w:t>
            </w:r>
          </w:p>
        </w:tc>
        <w:tc>
          <w:tcPr>
            <w:tcW w:w="3544" w:type="dxa"/>
            <w:vAlign w:val="center"/>
          </w:tcPr>
          <w:p w:rsidR="007A3CE2" w:rsidRPr="00BE2C00" w:rsidRDefault="007A3CE2" w:rsidP="007A3CE2">
            <w:pPr>
              <w:spacing w:line="240" w:lineRule="atLeast"/>
              <w:ind w:firstLine="0"/>
              <w:jc w:val="center"/>
              <w:rPr>
                <w:sz w:val="24"/>
                <w:szCs w:val="24"/>
              </w:rPr>
            </w:pPr>
            <w:r w:rsidRPr="00BE2C00">
              <w:rPr>
                <w:sz w:val="24"/>
                <w:szCs w:val="24"/>
              </w:rPr>
              <w:t>Наименование</w:t>
            </w:r>
          </w:p>
        </w:tc>
        <w:tc>
          <w:tcPr>
            <w:tcW w:w="1559" w:type="dxa"/>
            <w:vAlign w:val="center"/>
          </w:tcPr>
          <w:p w:rsidR="007A3CE2" w:rsidRPr="00BE2C00" w:rsidRDefault="007A3CE2" w:rsidP="007A3CE2">
            <w:pPr>
              <w:spacing w:line="240" w:lineRule="atLeast"/>
              <w:ind w:firstLine="0"/>
              <w:jc w:val="center"/>
              <w:rPr>
                <w:sz w:val="24"/>
                <w:szCs w:val="24"/>
              </w:rPr>
            </w:pPr>
            <w:r w:rsidRPr="00BE2C00">
              <w:rPr>
                <w:sz w:val="24"/>
                <w:szCs w:val="24"/>
              </w:rPr>
              <w:t>Страна происхождения товара</w:t>
            </w:r>
          </w:p>
        </w:tc>
        <w:tc>
          <w:tcPr>
            <w:tcW w:w="851" w:type="dxa"/>
            <w:vAlign w:val="center"/>
          </w:tcPr>
          <w:p w:rsidR="007A3CE2" w:rsidRPr="00BE2C00" w:rsidRDefault="007A3CE2" w:rsidP="007A3CE2">
            <w:pPr>
              <w:spacing w:line="240" w:lineRule="atLeast"/>
              <w:ind w:firstLine="0"/>
              <w:jc w:val="center"/>
              <w:rPr>
                <w:sz w:val="24"/>
                <w:szCs w:val="24"/>
              </w:rPr>
            </w:pPr>
            <w:r w:rsidRPr="00BE2C00">
              <w:rPr>
                <w:sz w:val="24"/>
                <w:szCs w:val="24"/>
              </w:rPr>
              <w:t>Ед. изм.</w:t>
            </w:r>
          </w:p>
        </w:tc>
        <w:tc>
          <w:tcPr>
            <w:tcW w:w="992" w:type="dxa"/>
            <w:vAlign w:val="center"/>
          </w:tcPr>
          <w:p w:rsidR="007A3CE2" w:rsidRPr="00BE2C00" w:rsidRDefault="007A3CE2" w:rsidP="007A3CE2">
            <w:pPr>
              <w:spacing w:line="240" w:lineRule="atLeast"/>
              <w:ind w:firstLine="0"/>
              <w:jc w:val="center"/>
              <w:rPr>
                <w:sz w:val="24"/>
                <w:szCs w:val="24"/>
              </w:rPr>
            </w:pPr>
            <w:r w:rsidRPr="00BE2C00">
              <w:rPr>
                <w:sz w:val="24"/>
                <w:szCs w:val="24"/>
              </w:rPr>
              <w:t>Количество</w:t>
            </w:r>
          </w:p>
        </w:tc>
        <w:tc>
          <w:tcPr>
            <w:tcW w:w="1134" w:type="dxa"/>
            <w:vAlign w:val="center"/>
          </w:tcPr>
          <w:p w:rsidR="007A3CE2" w:rsidRPr="00BE2C00" w:rsidRDefault="007A3CE2" w:rsidP="007A3CE2">
            <w:pPr>
              <w:spacing w:line="240" w:lineRule="atLeast"/>
              <w:ind w:firstLine="0"/>
              <w:jc w:val="center"/>
              <w:rPr>
                <w:sz w:val="24"/>
                <w:szCs w:val="24"/>
              </w:rPr>
            </w:pPr>
            <w:r w:rsidRPr="00BE2C00">
              <w:rPr>
                <w:sz w:val="24"/>
                <w:szCs w:val="24"/>
              </w:rPr>
              <w:t>Цена за ед. без</w:t>
            </w:r>
            <w:r>
              <w:rPr>
                <w:sz w:val="24"/>
                <w:szCs w:val="24"/>
              </w:rPr>
              <w:t>/с</w:t>
            </w:r>
            <w:r w:rsidRPr="00BE2C00">
              <w:rPr>
                <w:sz w:val="24"/>
                <w:szCs w:val="24"/>
              </w:rPr>
              <w:t xml:space="preserve"> НДС, руб.</w:t>
            </w:r>
          </w:p>
        </w:tc>
        <w:tc>
          <w:tcPr>
            <w:tcW w:w="1559" w:type="dxa"/>
            <w:vAlign w:val="center"/>
          </w:tcPr>
          <w:p w:rsidR="007A3CE2" w:rsidRPr="00BE2C00" w:rsidRDefault="007A3CE2" w:rsidP="007A3CE2">
            <w:pPr>
              <w:spacing w:line="240" w:lineRule="atLeast"/>
              <w:ind w:firstLine="0"/>
              <w:jc w:val="center"/>
              <w:rPr>
                <w:sz w:val="24"/>
                <w:szCs w:val="24"/>
              </w:rPr>
            </w:pPr>
            <w:r w:rsidRPr="00BE2C00">
              <w:rPr>
                <w:sz w:val="24"/>
                <w:szCs w:val="24"/>
              </w:rPr>
              <w:t>Стоимость договора</w:t>
            </w:r>
            <w:r w:rsidRPr="00BE2C00">
              <w:rPr>
                <w:sz w:val="24"/>
                <w:szCs w:val="24"/>
                <w:shd w:val="clear" w:color="auto" w:fill="FFFFFF"/>
              </w:rPr>
              <w:t xml:space="preserve"> без</w:t>
            </w:r>
            <w:r>
              <w:rPr>
                <w:sz w:val="24"/>
                <w:szCs w:val="24"/>
                <w:shd w:val="clear" w:color="auto" w:fill="FFFFFF"/>
              </w:rPr>
              <w:t>/с</w:t>
            </w:r>
            <w:r w:rsidRPr="00BE2C00">
              <w:rPr>
                <w:sz w:val="24"/>
                <w:szCs w:val="24"/>
                <w:shd w:val="clear" w:color="auto" w:fill="FFFFFF"/>
              </w:rPr>
              <w:t xml:space="preserve"> НДС, руб.</w:t>
            </w:r>
          </w:p>
        </w:tc>
      </w:tr>
      <w:tr w:rsidR="007A3CE2" w:rsidRPr="00272A36" w:rsidTr="007A3CE2">
        <w:trPr>
          <w:trHeight w:val="483"/>
          <w:jc w:val="center"/>
        </w:trPr>
        <w:tc>
          <w:tcPr>
            <w:tcW w:w="562" w:type="dxa"/>
            <w:vAlign w:val="center"/>
          </w:tcPr>
          <w:p w:rsidR="007A3CE2" w:rsidRPr="00272A36" w:rsidRDefault="007A3CE2" w:rsidP="007A3CE2">
            <w:pPr>
              <w:ind w:firstLine="0"/>
              <w:jc w:val="center"/>
              <w:rPr>
                <w:sz w:val="24"/>
                <w:szCs w:val="24"/>
              </w:rPr>
            </w:pPr>
            <w:r w:rsidRPr="00272A36">
              <w:rPr>
                <w:sz w:val="24"/>
                <w:szCs w:val="24"/>
              </w:rPr>
              <w:t>1</w:t>
            </w:r>
          </w:p>
        </w:tc>
        <w:tc>
          <w:tcPr>
            <w:tcW w:w="3544" w:type="dxa"/>
            <w:vAlign w:val="center"/>
          </w:tcPr>
          <w:p w:rsidR="007A3CE2" w:rsidRPr="00272A36" w:rsidRDefault="007A3CE2" w:rsidP="007A3CE2">
            <w:pPr>
              <w:spacing w:line="240" w:lineRule="atLeast"/>
              <w:ind w:firstLine="0"/>
              <w:jc w:val="center"/>
              <w:rPr>
                <w:sz w:val="24"/>
                <w:szCs w:val="24"/>
              </w:rPr>
            </w:pPr>
            <w:r>
              <w:rPr>
                <w:snapToGrid w:val="0"/>
                <w:sz w:val="24"/>
                <w:szCs w:val="24"/>
              </w:rPr>
              <w:t>Муфта аварийного разъединения (разрывная муфта)</w:t>
            </w:r>
          </w:p>
        </w:tc>
        <w:tc>
          <w:tcPr>
            <w:tcW w:w="1559" w:type="dxa"/>
            <w:vAlign w:val="center"/>
          </w:tcPr>
          <w:p w:rsidR="007A3CE2" w:rsidRPr="00272A36" w:rsidRDefault="007A3CE2" w:rsidP="007A3CE2">
            <w:pPr>
              <w:spacing w:line="240" w:lineRule="atLeast"/>
              <w:ind w:firstLine="0"/>
              <w:jc w:val="center"/>
              <w:rPr>
                <w:sz w:val="24"/>
                <w:szCs w:val="24"/>
              </w:rPr>
            </w:pPr>
          </w:p>
        </w:tc>
        <w:tc>
          <w:tcPr>
            <w:tcW w:w="851" w:type="dxa"/>
            <w:vAlign w:val="center"/>
          </w:tcPr>
          <w:p w:rsidR="007A3CE2" w:rsidRPr="00272A36" w:rsidRDefault="007A3CE2" w:rsidP="007A3CE2">
            <w:pPr>
              <w:spacing w:line="240" w:lineRule="atLeast"/>
              <w:ind w:firstLine="0"/>
              <w:jc w:val="center"/>
              <w:rPr>
                <w:sz w:val="24"/>
                <w:szCs w:val="24"/>
              </w:rPr>
            </w:pPr>
            <w:r>
              <w:rPr>
                <w:sz w:val="24"/>
                <w:szCs w:val="24"/>
              </w:rPr>
              <w:t>шт.</w:t>
            </w:r>
          </w:p>
        </w:tc>
        <w:tc>
          <w:tcPr>
            <w:tcW w:w="992" w:type="dxa"/>
            <w:vAlign w:val="center"/>
          </w:tcPr>
          <w:p w:rsidR="007A3CE2" w:rsidRPr="00272A36" w:rsidRDefault="007A3CE2" w:rsidP="007A3CE2">
            <w:pPr>
              <w:spacing w:line="240" w:lineRule="atLeast"/>
              <w:ind w:firstLine="0"/>
              <w:jc w:val="center"/>
              <w:rPr>
                <w:sz w:val="24"/>
                <w:szCs w:val="24"/>
              </w:rPr>
            </w:pPr>
            <w:r>
              <w:rPr>
                <w:sz w:val="24"/>
                <w:szCs w:val="24"/>
              </w:rPr>
              <w:t>5</w:t>
            </w:r>
          </w:p>
        </w:tc>
        <w:tc>
          <w:tcPr>
            <w:tcW w:w="1134" w:type="dxa"/>
            <w:vAlign w:val="center"/>
          </w:tcPr>
          <w:p w:rsidR="007A3CE2" w:rsidRPr="00272A36" w:rsidRDefault="007A3CE2" w:rsidP="007A3CE2">
            <w:pPr>
              <w:spacing w:line="240" w:lineRule="atLeast"/>
              <w:ind w:firstLine="0"/>
              <w:jc w:val="center"/>
              <w:rPr>
                <w:sz w:val="24"/>
                <w:szCs w:val="24"/>
              </w:rPr>
            </w:pPr>
          </w:p>
        </w:tc>
        <w:tc>
          <w:tcPr>
            <w:tcW w:w="1559" w:type="dxa"/>
            <w:vAlign w:val="center"/>
          </w:tcPr>
          <w:p w:rsidR="007A3CE2" w:rsidRPr="00272A36" w:rsidRDefault="007A3CE2" w:rsidP="007A3CE2">
            <w:pPr>
              <w:spacing w:line="240" w:lineRule="atLeast"/>
              <w:ind w:firstLine="0"/>
              <w:jc w:val="center"/>
              <w:rPr>
                <w:sz w:val="24"/>
                <w:szCs w:val="24"/>
              </w:rPr>
            </w:pPr>
          </w:p>
        </w:tc>
      </w:tr>
      <w:tr w:rsidR="007A3CE2" w:rsidRPr="00272A36" w:rsidTr="007A3CE2">
        <w:trPr>
          <w:trHeight w:val="754"/>
          <w:jc w:val="center"/>
        </w:trPr>
        <w:tc>
          <w:tcPr>
            <w:tcW w:w="562" w:type="dxa"/>
            <w:vAlign w:val="center"/>
          </w:tcPr>
          <w:p w:rsidR="007A3CE2" w:rsidRPr="00272A36" w:rsidRDefault="007A3CE2" w:rsidP="007A3CE2">
            <w:pPr>
              <w:ind w:firstLine="0"/>
              <w:jc w:val="center"/>
              <w:rPr>
                <w:sz w:val="24"/>
                <w:szCs w:val="24"/>
              </w:rPr>
            </w:pPr>
          </w:p>
        </w:tc>
        <w:tc>
          <w:tcPr>
            <w:tcW w:w="3544" w:type="dxa"/>
            <w:vAlign w:val="center"/>
          </w:tcPr>
          <w:p w:rsidR="007A3CE2" w:rsidRPr="00272A36" w:rsidRDefault="007A3CE2" w:rsidP="007A3CE2">
            <w:pPr>
              <w:spacing w:line="240" w:lineRule="atLeast"/>
              <w:ind w:firstLine="0"/>
              <w:jc w:val="center"/>
              <w:rPr>
                <w:sz w:val="24"/>
                <w:szCs w:val="24"/>
              </w:rPr>
            </w:pPr>
            <w:r w:rsidRPr="00272A36">
              <w:rPr>
                <w:sz w:val="24"/>
                <w:szCs w:val="24"/>
              </w:rPr>
              <w:t>ИТОГО:</w:t>
            </w:r>
          </w:p>
        </w:tc>
        <w:tc>
          <w:tcPr>
            <w:tcW w:w="1559" w:type="dxa"/>
            <w:vAlign w:val="center"/>
          </w:tcPr>
          <w:p w:rsidR="007A3CE2" w:rsidRPr="00272A36" w:rsidRDefault="007A3CE2" w:rsidP="007A3CE2">
            <w:pPr>
              <w:spacing w:line="240" w:lineRule="atLeast"/>
              <w:ind w:firstLine="0"/>
              <w:jc w:val="center"/>
              <w:rPr>
                <w:sz w:val="24"/>
                <w:szCs w:val="24"/>
              </w:rPr>
            </w:pPr>
          </w:p>
        </w:tc>
        <w:tc>
          <w:tcPr>
            <w:tcW w:w="851" w:type="dxa"/>
            <w:vAlign w:val="center"/>
          </w:tcPr>
          <w:p w:rsidR="007A3CE2" w:rsidRPr="00272A36" w:rsidRDefault="007A3CE2" w:rsidP="007A3CE2">
            <w:pPr>
              <w:spacing w:line="240" w:lineRule="atLeast"/>
              <w:ind w:firstLine="0"/>
              <w:jc w:val="center"/>
              <w:rPr>
                <w:sz w:val="24"/>
                <w:szCs w:val="24"/>
              </w:rPr>
            </w:pPr>
          </w:p>
        </w:tc>
        <w:tc>
          <w:tcPr>
            <w:tcW w:w="992" w:type="dxa"/>
            <w:vAlign w:val="center"/>
          </w:tcPr>
          <w:p w:rsidR="007A3CE2" w:rsidRPr="00272A36" w:rsidRDefault="007A3CE2" w:rsidP="007A3CE2">
            <w:pPr>
              <w:spacing w:line="240" w:lineRule="atLeast"/>
              <w:ind w:firstLine="0"/>
              <w:jc w:val="center"/>
              <w:rPr>
                <w:sz w:val="24"/>
                <w:szCs w:val="24"/>
              </w:rPr>
            </w:pPr>
          </w:p>
        </w:tc>
        <w:tc>
          <w:tcPr>
            <w:tcW w:w="1134" w:type="dxa"/>
            <w:vAlign w:val="center"/>
          </w:tcPr>
          <w:p w:rsidR="007A3CE2" w:rsidRPr="00272A36" w:rsidRDefault="007A3CE2" w:rsidP="007A3CE2">
            <w:pPr>
              <w:spacing w:line="240" w:lineRule="atLeast"/>
              <w:ind w:firstLine="0"/>
              <w:jc w:val="center"/>
              <w:rPr>
                <w:sz w:val="24"/>
                <w:szCs w:val="24"/>
              </w:rPr>
            </w:pPr>
          </w:p>
        </w:tc>
        <w:tc>
          <w:tcPr>
            <w:tcW w:w="1559" w:type="dxa"/>
            <w:vAlign w:val="center"/>
          </w:tcPr>
          <w:p w:rsidR="007A3CE2" w:rsidRPr="00272A36" w:rsidRDefault="007A3CE2" w:rsidP="007A3CE2">
            <w:pPr>
              <w:spacing w:line="240" w:lineRule="atLeast"/>
              <w:ind w:firstLine="0"/>
              <w:jc w:val="center"/>
              <w:rPr>
                <w:sz w:val="24"/>
                <w:szCs w:val="24"/>
              </w:rPr>
            </w:pPr>
          </w:p>
        </w:tc>
      </w:tr>
    </w:tbl>
    <w:p w:rsidR="007A3CE2" w:rsidRPr="005216F6" w:rsidRDefault="007A3CE2" w:rsidP="007A3CE2">
      <w:pPr>
        <w:pStyle w:val="aff8"/>
        <w:tabs>
          <w:tab w:val="left" w:pos="0"/>
        </w:tabs>
        <w:spacing w:line="240" w:lineRule="atLeast"/>
        <w:ind w:left="900"/>
        <w:rPr>
          <w:rFonts w:ascii="Times New Roman" w:hAnsi="Times New Roman" w:cs="Times New Roman"/>
          <w:b/>
          <w:sz w:val="24"/>
          <w:szCs w:val="24"/>
        </w:rPr>
      </w:pPr>
    </w:p>
    <w:p w:rsidR="007A3CE2" w:rsidRPr="005216F6" w:rsidRDefault="007A3CE2" w:rsidP="007A3CE2">
      <w:pPr>
        <w:pStyle w:val="aff8"/>
        <w:numPr>
          <w:ilvl w:val="0"/>
          <w:numId w:val="54"/>
        </w:numPr>
        <w:tabs>
          <w:tab w:val="left" w:pos="0"/>
        </w:tabs>
        <w:spacing w:line="240" w:lineRule="atLeast"/>
        <w:jc w:val="both"/>
        <w:rPr>
          <w:rFonts w:ascii="Times New Roman" w:hAnsi="Times New Roman" w:cs="Times New Roman"/>
          <w:b/>
          <w:sz w:val="24"/>
          <w:szCs w:val="24"/>
        </w:rPr>
      </w:pPr>
      <w:r w:rsidRPr="005216F6">
        <w:rPr>
          <w:rFonts w:ascii="Times New Roman" w:hAnsi="Times New Roman" w:cs="Times New Roman"/>
          <w:b/>
          <w:sz w:val="24"/>
          <w:szCs w:val="24"/>
        </w:rPr>
        <w:t xml:space="preserve"> Технические характеристики:</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условный диаметр, ДУ 150 мм;</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номинальное давление, PN 16 бар (изб);</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xml:space="preserve">- рабочее давление, </w:t>
      </w:r>
      <w:proofErr w:type="spellStart"/>
      <w:r w:rsidRPr="005216F6">
        <w:rPr>
          <w:rFonts w:ascii="Times New Roman" w:hAnsi="Times New Roman" w:cs="Times New Roman"/>
          <w:sz w:val="24"/>
          <w:szCs w:val="24"/>
        </w:rPr>
        <w:t>Pраб</w:t>
      </w:r>
      <w:proofErr w:type="spellEnd"/>
      <w:r w:rsidRPr="005216F6">
        <w:rPr>
          <w:rFonts w:ascii="Times New Roman" w:hAnsi="Times New Roman" w:cs="Times New Roman"/>
          <w:sz w:val="24"/>
          <w:szCs w:val="24"/>
        </w:rPr>
        <w:t>. 10 бар (изб);</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xml:space="preserve">- уплотнения: NBR; </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материал корпуса, поршня: нерж. сталь 20Х13 или аналог;</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разрывные болты: нерж. сталь 20Х13 или аналог;</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фланцы ДУ150-1,0(10), ГОСТ 33259-2015</w:t>
      </w:r>
      <w:r w:rsidR="008949D1">
        <w:rPr>
          <w:rFonts w:ascii="Times New Roman" w:hAnsi="Times New Roman" w:cs="Times New Roman"/>
          <w:sz w:val="24"/>
          <w:szCs w:val="24"/>
        </w:rPr>
        <w:t xml:space="preserve">, </w:t>
      </w:r>
      <w:r w:rsidR="008949D1" w:rsidRPr="008949D1">
        <w:rPr>
          <w:rFonts w:ascii="Times New Roman" w:hAnsi="Times New Roman" w:cs="Times New Roman"/>
          <w:sz w:val="24"/>
          <w:szCs w:val="24"/>
        </w:rPr>
        <w:t>согласно приложению №3 к договору</w:t>
      </w:r>
      <w:r w:rsidRPr="007F266F">
        <w:rPr>
          <w:rFonts w:ascii="Times New Roman" w:hAnsi="Times New Roman" w:cs="Times New Roman"/>
          <w:sz w:val="24"/>
          <w:szCs w:val="24"/>
        </w:rPr>
        <w:t>;</w:t>
      </w:r>
      <w:r>
        <w:rPr>
          <w:rFonts w:ascii="Times New Roman" w:hAnsi="Times New Roman" w:cs="Times New Roman"/>
          <w:sz w:val="24"/>
          <w:szCs w:val="24"/>
        </w:rPr>
        <w:t xml:space="preserve"> </w:t>
      </w:r>
    </w:p>
    <w:p w:rsidR="007A3CE2" w:rsidRPr="005216F6" w:rsidRDefault="007A3CE2" w:rsidP="007A3CE2">
      <w:pPr>
        <w:pStyle w:val="aff8"/>
        <w:spacing w:line="240" w:lineRule="atLeast"/>
        <w:ind w:left="900"/>
        <w:jc w:val="both"/>
        <w:rPr>
          <w:rFonts w:ascii="Times New Roman" w:hAnsi="Times New Roman" w:cs="Times New Roman"/>
          <w:sz w:val="24"/>
          <w:szCs w:val="24"/>
        </w:rPr>
      </w:pPr>
      <w:r w:rsidRPr="005216F6">
        <w:rPr>
          <w:rFonts w:ascii="Times New Roman" w:hAnsi="Times New Roman" w:cs="Times New Roman"/>
          <w:sz w:val="24"/>
          <w:szCs w:val="24"/>
        </w:rPr>
        <w:t>- перекачиваемый продукт: нефтепродукты;</w:t>
      </w:r>
    </w:p>
    <w:p w:rsidR="007A3CE2" w:rsidRPr="000E59E1" w:rsidRDefault="007A3CE2" w:rsidP="007A3CE2">
      <w:pPr>
        <w:spacing w:line="240" w:lineRule="atLeast"/>
        <w:rPr>
          <w:sz w:val="24"/>
          <w:szCs w:val="24"/>
        </w:rPr>
      </w:pPr>
      <w:r>
        <w:rPr>
          <w:sz w:val="24"/>
          <w:szCs w:val="24"/>
        </w:rPr>
        <w:t xml:space="preserve">  </w:t>
      </w:r>
      <w:r w:rsidRPr="005216F6">
        <w:rPr>
          <w:sz w:val="24"/>
          <w:szCs w:val="24"/>
        </w:rPr>
        <w:t xml:space="preserve">    - сертификаты ТРТС, паспорт, </w:t>
      </w:r>
      <w:r>
        <w:rPr>
          <w:sz w:val="24"/>
          <w:szCs w:val="24"/>
        </w:rPr>
        <w:t>эксплуатационная документация</w:t>
      </w:r>
      <w:r w:rsidRPr="005216F6">
        <w:rPr>
          <w:sz w:val="24"/>
          <w:szCs w:val="24"/>
        </w:rPr>
        <w:t>.</w:t>
      </w:r>
    </w:p>
    <w:p w:rsidR="007A3CE2" w:rsidRPr="005216F6" w:rsidRDefault="007A3CE2" w:rsidP="007A3CE2">
      <w:pPr>
        <w:pStyle w:val="aff8"/>
        <w:numPr>
          <w:ilvl w:val="0"/>
          <w:numId w:val="54"/>
        </w:numPr>
        <w:spacing w:line="240" w:lineRule="atLeast"/>
        <w:jc w:val="both"/>
        <w:rPr>
          <w:rFonts w:ascii="Times New Roman" w:hAnsi="Times New Roman" w:cs="Times New Roman"/>
          <w:sz w:val="24"/>
          <w:szCs w:val="24"/>
        </w:rPr>
      </w:pPr>
      <w:r w:rsidRPr="005216F6">
        <w:rPr>
          <w:rFonts w:ascii="Times New Roman" w:hAnsi="Times New Roman" w:cs="Times New Roman"/>
          <w:b/>
          <w:bCs/>
          <w:sz w:val="24"/>
          <w:szCs w:val="24"/>
        </w:rPr>
        <w:t>Гарантийные требования:</w:t>
      </w:r>
      <w:r w:rsidRPr="005216F6">
        <w:rPr>
          <w:rFonts w:ascii="Times New Roman" w:hAnsi="Times New Roman" w:cs="Times New Roman"/>
          <w:sz w:val="24"/>
          <w:szCs w:val="24"/>
        </w:rPr>
        <w:t xml:space="preserve"> Гарантийный срок на товар </w:t>
      </w:r>
      <w:r>
        <w:rPr>
          <w:rFonts w:ascii="Times New Roman" w:hAnsi="Times New Roman" w:cs="Times New Roman"/>
          <w:sz w:val="24"/>
          <w:szCs w:val="24"/>
        </w:rPr>
        <w:t>составляет</w:t>
      </w:r>
      <w:r w:rsidRPr="005216F6">
        <w:rPr>
          <w:rFonts w:ascii="Times New Roman" w:hAnsi="Times New Roman" w:cs="Times New Roman"/>
          <w:sz w:val="24"/>
          <w:szCs w:val="24"/>
        </w:rPr>
        <w:t xml:space="preserve"> </w:t>
      </w:r>
      <w:r>
        <w:rPr>
          <w:rFonts w:ascii="Times New Roman" w:hAnsi="Times New Roman" w:cs="Times New Roman"/>
          <w:sz w:val="24"/>
          <w:szCs w:val="24"/>
        </w:rPr>
        <w:t xml:space="preserve">______ </w:t>
      </w:r>
      <w:r w:rsidRPr="005216F6">
        <w:rPr>
          <w:rFonts w:ascii="Times New Roman" w:hAnsi="Times New Roman" w:cs="Times New Roman"/>
          <w:sz w:val="24"/>
          <w:szCs w:val="24"/>
        </w:rPr>
        <w:t xml:space="preserve">с момента подписания акта приема-передачи. </w:t>
      </w:r>
    </w:p>
    <w:p w:rsidR="007A3CE2" w:rsidRPr="001A33D6" w:rsidRDefault="007A3CE2" w:rsidP="001A33D6">
      <w:pPr>
        <w:pStyle w:val="aff8"/>
        <w:numPr>
          <w:ilvl w:val="0"/>
          <w:numId w:val="54"/>
        </w:numPr>
        <w:spacing w:line="240" w:lineRule="atLeast"/>
        <w:jc w:val="both"/>
        <w:rPr>
          <w:rFonts w:ascii="Times New Roman" w:hAnsi="Times New Roman" w:cs="Times New Roman"/>
          <w:sz w:val="24"/>
          <w:szCs w:val="24"/>
        </w:rPr>
      </w:pPr>
      <w:r w:rsidRPr="005216F6">
        <w:rPr>
          <w:rFonts w:ascii="Times New Roman" w:hAnsi="Times New Roman" w:cs="Times New Roman"/>
          <w:b/>
          <w:sz w:val="24"/>
          <w:szCs w:val="24"/>
        </w:rPr>
        <w:t xml:space="preserve">Место поставки: </w:t>
      </w:r>
      <w:r w:rsidRPr="001A33D6">
        <w:rPr>
          <w:rFonts w:ascii="Times New Roman" w:hAnsi="Times New Roman" w:cs="Times New Roman"/>
          <w:sz w:val="24"/>
          <w:szCs w:val="24"/>
        </w:rPr>
        <w:t>Склад Заказчика, расположенный по адресу: Российская Федерация, Республика Саха (Якутия), г. Ленск ул. Победы, 82, филиал «Ленская нефтебаза» АО «Саханефтегазсбыт».</w:t>
      </w:r>
    </w:p>
    <w:p w:rsidR="007A3CE2" w:rsidRPr="00355133" w:rsidRDefault="007A3CE2" w:rsidP="007A3CE2">
      <w:pPr>
        <w:pStyle w:val="aff8"/>
        <w:widowControl/>
        <w:numPr>
          <w:ilvl w:val="0"/>
          <w:numId w:val="54"/>
        </w:numPr>
        <w:suppressAutoHyphens/>
        <w:jc w:val="both"/>
      </w:pPr>
      <w:r w:rsidRPr="00355133">
        <w:rPr>
          <w:rFonts w:ascii="Times New Roman" w:hAnsi="Times New Roman"/>
          <w:b/>
          <w:sz w:val="24"/>
          <w:szCs w:val="24"/>
        </w:rPr>
        <w:t>Сроки поставки товара:</w:t>
      </w:r>
      <w:r w:rsidRPr="00355133">
        <w:rPr>
          <w:rFonts w:ascii="Times New Roman" w:hAnsi="Times New Roman"/>
          <w:sz w:val="24"/>
          <w:szCs w:val="24"/>
        </w:rPr>
        <w:t xml:space="preserve"> </w:t>
      </w:r>
      <w:r>
        <w:rPr>
          <w:rFonts w:ascii="Times New Roman" w:hAnsi="Times New Roman"/>
          <w:sz w:val="24"/>
          <w:szCs w:val="24"/>
        </w:rPr>
        <w:t xml:space="preserve">_____ </w:t>
      </w:r>
      <w:r w:rsidRPr="00355133">
        <w:rPr>
          <w:rFonts w:ascii="Times New Roman" w:hAnsi="Times New Roman" w:cs="Times New Roman"/>
          <w:sz w:val="24"/>
          <w:szCs w:val="24"/>
        </w:rPr>
        <w:t>календарных дней с момента подписания сторонами Договора поставки.</w:t>
      </w:r>
    </w:p>
    <w:p w:rsidR="007A3CE2" w:rsidRDefault="007A3CE2" w:rsidP="007A3CE2">
      <w:pPr>
        <w:suppressAutoHyphens/>
        <w:spacing w:line="240" w:lineRule="auto"/>
        <w:rPr>
          <w:sz w:val="20"/>
          <w:szCs w:val="20"/>
        </w:rPr>
      </w:pPr>
    </w:p>
    <w:tbl>
      <w:tblPr>
        <w:tblStyle w:val="af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685"/>
      </w:tblGrid>
      <w:tr w:rsidR="007A3CE2" w:rsidTr="007A3CE2">
        <w:trPr>
          <w:trHeight w:val="1208"/>
        </w:trPr>
        <w:tc>
          <w:tcPr>
            <w:tcW w:w="4543" w:type="dxa"/>
          </w:tcPr>
          <w:p w:rsidR="007A3CE2" w:rsidRPr="008F561B" w:rsidRDefault="007A3CE2" w:rsidP="007A3CE2">
            <w:pPr>
              <w:suppressAutoHyphens/>
              <w:spacing w:line="240" w:lineRule="auto"/>
              <w:rPr>
                <w:b/>
                <w:sz w:val="24"/>
                <w:szCs w:val="24"/>
              </w:rPr>
            </w:pPr>
            <w:r>
              <w:rPr>
                <w:b/>
                <w:sz w:val="24"/>
                <w:szCs w:val="24"/>
              </w:rPr>
              <w:t>ЗАКАЗЧИК</w:t>
            </w:r>
          </w:p>
          <w:p w:rsidR="007A3CE2" w:rsidRPr="008F561B" w:rsidRDefault="007A3CE2" w:rsidP="007A3CE2">
            <w:pPr>
              <w:suppressAutoHyphens/>
              <w:spacing w:line="240" w:lineRule="auto"/>
              <w:rPr>
                <w:b/>
                <w:sz w:val="24"/>
                <w:szCs w:val="24"/>
              </w:rPr>
            </w:pPr>
          </w:p>
          <w:p w:rsidR="007A3CE2" w:rsidRPr="008F561B" w:rsidRDefault="007A3CE2" w:rsidP="007A3CE2">
            <w:pPr>
              <w:suppressAutoHyphens/>
              <w:spacing w:line="240" w:lineRule="auto"/>
              <w:rPr>
                <w:b/>
                <w:sz w:val="24"/>
                <w:szCs w:val="24"/>
              </w:rPr>
            </w:pPr>
            <w:r>
              <w:rPr>
                <w:b/>
                <w:sz w:val="24"/>
                <w:szCs w:val="24"/>
              </w:rPr>
              <w:t>_________</w:t>
            </w:r>
            <w:r w:rsidRPr="008F561B">
              <w:rPr>
                <w:b/>
                <w:sz w:val="24"/>
                <w:szCs w:val="24"/>
              </w:rPr>
              <w:t>_________Лебедев В.Н.</w:t>
            </w:r>
          </w:p>
          <w:p w:rsidR="007A3CE2" w:rsidRPr="008F561B" w:rsidRDefault="007A3CE2" w:rsidP="007A3CE2">
            <w:pPr>
              <w:suppressAutoHyphens/>
              <w:spacing w:line="240" w:lineRule="auto"/>
              <w:rPr>
                <w:b/>
                <w:sz w:val="24"/>
                <w:szCs w:val="24"/>
              </w:rPr>
            </w:pPr>
            <w:proofErr w:type="spellStart"/>
            <w:r w:rsidRPr="008F561B">
              <w:rPr>
                <w:b/>
                <w:sz w:val="24"/>
                <w:szCs w:val="24"/>
              </w:rPr>
              <w:t>м.п</w:t>
            </w:r>
            <w:proofErr w:type="spellEnd"/>
            <w:r w:rsidRPr="008F561B">
              <w:rPr>
                <w:b/>
                <w:sz w:val="24"/>
                <w:szCs w:val="24"/>
              </w:rPr>
              <w:t>.</w:t>
            </w:r>
          </w:p>
        </w:tc>
        <w:tc>
          <w:tcPr>
            <w:tcW w:w="4685" w:type="dxa"/>
          </w:tcPr>
          <w:p w:rsidR="007A3CE2" w:rsidRPr="008F561B" w:rsidRDefault="007A3CE2" w:rsidP="007A3CE2">
            <w:pPr>
              <w:suppressAutoHyphens/>
              <w:spacing w:line="240" w:lineRule="auto"/>
              <w:rPr>
                <w:b/>
                <w:sz w:val="24"/>
                <w:szCs w:val="24"/>
              </w:rPr>
            </w:pPr>
            <w:r>
              <w:rPr>
                <w:b/>
                <w:sz w:val="24"/>
                <w:szCs w:val="24"/>
              </w:rPr>
              <w:t>ПОСТАВЩИК</w:t>
            </w:r>
          </w:p>
          <w:p w:rsidR="007A3CE2" w:rsidRPr="008F561B" w:rsidRDefault="007A3CE2" w:rsidP="007A3CE2">
            <w:pPr>
              <w:suppressAutoHyphens/>
              <w:spacing w:line="240" w:lineRule="auto"/>
              <w:rPr>
                <w:b/>
                <w:sz w:val="24"/>
                <w:szCs w:val="24"/>
              </w:rPr>
            </w:pPr>
          </w:p>
          <w:p w:rsidR="007A3CE2" w:rsidRPr="008F561B" w:rsidRDefault="007A3CE2" w:rsidP="007A3CE2">
            <w:pPr>
              <w:suppressAutoHyphens/>
              <w:spacing w:line="240" w:lineRule="auto"/>
              <w:rPr>
                <w:b/>
                <w:sz w:val="24"/>
                <w:szCs w:val="24"/>
              </w:rPr>
            </w:pPr>
            <w:r>
              <w:rPr>
                <w:b/>
                <w:sz w:val="24"/>
                <w:szCs w:val="24"/>
              </w:rPr>
              <w:t>__</w:t>
            </w:r>
            <w:r w:rsidRPr="008F561B">
              <w:rPr>
                <w:b/>
                <w:sz w:val="24"/>
                <w:szCs w:val="24"/>
              </w:rPr>
              <w:t>_____________</w:t>
            </w:r>
            <w:r>
              <w:rPr>
                <w:b/>
                <w:sz w:val="24"/>
                <w:szCs w:val="24"/>
              </w:rPr>
              <w:t>_______________</w:t>
            </w:r>
            <w:r w:rsidRPr="008F561B">
              <w:rPr>
                <w:b/>
                <w:sz w:val="24"/>
                <w:szCs w:val="24"/>
              </w:rPr>
              <w:t xml:space="preserve"> </w:t>
            </w:r>
          </w:p>
          <w:p w:rsidR="007A3CE2" w:rsidRPr="008F561B" w:rsidRDefault="007A3CE2" w:rsidP="007A3CE2">
            <w:pPr>
              <w:suppressAutoHyphens/>
              <w:spacing w:line="240" w:lineRule="auto"/>
              <w:rPr>
                <w:b/>
                <w:sz w:val="24"/>
                <w:szCs w:val="24"/>
              </w:rPr>
            </w:pPr>
            <w:proofErr w:type="spellStart"/>
            <w:r w:rsidRPr="008F561B">
              <w:rPr>
                <w:b/>
                <w:sz w:val="24"/>
                <w:szCs w:val="24"/>
              </w:rPr>
              <w:t>м.п</w:t>
            </w:r>
            <w:proofErr w:type="spellEnd"/>
            <w:r w:rsidRPr="008F561B">
              <w:rPr>
                <w:b/>
                <w:sz w:val="24"/>
                <w:szCs w:val="24"/>
              </w:rPr>
              <w:t>.</w:t>
            </w:r>
          </w:p>
        </w:tc>
      </w:tr>
    </w:tbl>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7A3CE2" w:rsidRDefault="007A3CE2" w:rsidP="007A3CE2">
      <w:pPr>
        <w:suppressAutoHyphens/>
        <w:spacing w:line="240" w:lineRule="auto"/>
        <w:ind w:firstLine="540"/>
        <w:jc w:val="right"/>
        <w:rPr>
          <w:sz w:val="20"/>
          <w:szCs w:val="20"/>
        </w:rPr>
      </w:pPr>
    </w:p>
    <w:p w:rsidR="008876D2" w:rsidRDefault="008876D2" w:rsidP="007A3CE2">
      <w:pPr>
        <w:suppressAutoHyphens/>
        <w:spacing w:line="240" w:lineRule="auto"/>
        <w:ind w:firstLine="540"/>
        <w:jc w:val="right"/>
        <w:rPr>
          <w:sz w:val="20"/>
          <w:szCs w:val="20"/>
        </w:rPr>
      </w:pPr>
    </w:p>
    <w:p w:rsidR="007A3CE2" w:rsidRDefault="007A3CE2" w:rsidP="001A33D6">
      <w:pPr>
        <w:suppressAutoHyphens/>
        <w:spacing w:line="240" w:lineRule="auto"/>
        <w:ind w:firstLine="0"/>
        <w:rPr>
          <w:sz w:val="20"/>
          <w:szCs w:val="20"/>
        </w:rPr>
      </w:pPr>
    </w:p>
    <w:p w:rsidR="008949D1" w:rsidRDefault="008949D1" w:rsidP="001A33D6">
      <w:pPr>
        <w:suppressAutoHyphens/>
        <w:spacing w:line="240" w:lineRule="auto"/>
        <w:ind w:firstLine="0"/>
        <w:rPr>
          <w:sz w:val="20"/>
          <w:szCs w:val="20"/>
        </w:rPr>
      </w:pPr>
    </w:p>
    <w:p w:rsidR="001A33D6" w:rsidRDefault="001A33D6" w:rsidP="001A33D6">
      <w:pPr>
        <w:suppressAutoHyphens/>
        <w:spacing w:line="240" w:lineRule="auto"/>
        <w:ind w:firstLine="0"/>
        <w:rPr>
          <w:sz w:val="20"/>
          <w:szCs w:val="20"/>
        </w:rPr>
      </w:pPr>
    </w:p>
    <w:p w:rsidR="007A3CE2" w:rsidRPr="008D6FC3" w:rsidRDefault="007A3CE2" w:rsidP="007A3CE2">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7A3CE2" w:rsidRPr="00FD4968" w:rsidRDefault="007A3CE2" w:rsidP="007A3CE2">
      <w:pPr>
        <w:spacing w:line="240" w:lineRule="auto"/>
        <w:ind w:firstLine="540"/>
        <w:jc w:val="right"/>
        <w:rPr>
          <w:sz w:val="20"/>
          <w:szCs w:val="20"/>
        </w:rPr>
      </w:pPr>
      <w:r>
        <w:rPr>
          <w:sz w:val="20"/>
          <w:szCs w:val="20"/>
        </w:rPr>
        <w:t xml:space="preserve">   </w:t>
      </w:r>
      <w:r w:rsidRPr="00FD4968">
        <w:rPr>
          <w:sz w:val="20"/>
          <w:szCs w:val="20"/>
        </w:rPr>
        <w:t xml:space="preserve">к Договору поставки </w:t>
      </w:r>
    </w:p>
    <w:p w:rsidR="007A3CE2" w:rsidRPr="00FD4968" w:rsidRDefault="007A3CE2" w:rsidP="007A3CE2">
      <w:pPr>
        <w:spacing w:line="240" w:lineRule="auto"/>
        <w:ind w:firstLine="540"/>
        <w:jc w:val="right"/>
        <w:rPr>
          <w:sz w:val="20"/>
          <w:szCs w:val="20"/>
        </w:rPr>
      </w:pPr>
      <w:r>
        <w:rPr>
          <w:sz w:val="20"/>
          <w:szCs w:val="20"/>
        </w:rPr>
        <w:t>от «___</w:t>
      </w:r>
      <w:r w:rsidRPr="00FD4968">
        <w:rPr>
          <w:sz w:val="20"/>
          <w:szCs w:val="20"/>
        </w:rPr>
        <w:t>»</w:t>
      </w:r>
      <w:r>
        <w:rPr>
          <w:sz w:val="20"/>
          <w:szCs w:val="20"/>
        </w:rPr>
        <w:t xml:space="preserve"> __________</w:t>
      </w:r>
      <w:r w:rsidRPr="003C48ED">
        <w:rPr>
          <w:sz w:val="20"/>
          <w:szCs w:val="20"/>
        </w:rPr>
        <w:t xml:space="preserve"> </w:t>
      </w:r>
      <w:r>
        <w:rPr>
          <w:sz w:val="20"/>
          <w:szCs w:val="20"/>
        </w:rPr>
        <w:t>202___</w:t>
      </w:r>
      <w:r w:rsidRPr="00FD4968">
        <w:rPr>
          <w:sz w:val="20"/>
          <w:szCs w:val="20"/>
        </w:rPr>
        <w:t>г. №</w:t>
      </w:r>
      <w:r>
        <w:rPr>
          <w:sz w:val="20"/>
          <w:szCs w:val="20"/>
        </w:rPr>
        <w:t>_____________________</w:t>
      </w:r>
    </w:p>
    <w:p w:rsidR="007A3CE2" w:rsidRPr="00021DBF" w:rsidRDefault="007A3CE2" w:rsidP="007A3CE2">
      <w:pPr>
        <w:suppressAutoHyphens/>
        <w:spacing w:line="240" w:lineRule="auto"/>
        <w:ind w:firstLine="540"/>
        <w:jc w:val="right"/>
      </w:pPr>
    </w:p>
    <w:p w:rsidR="007A3CE2" w:rsidRPr="00021DBF" w:rsidRDefault="007A3CE2" w:rsidP="007A3CE2">
      <w:pPr>
        <w:tabs>
          <w:tab w:val="left" w:pos="853"/>
          <w:tab w:val="left" w:pos="3573"/>
          <w:tab w:val="left" w:pos="5406"/>
          <w:tab w:val="left" w:pos="7786"/>
        </w:tabs>
        <w:spacing w:line="240" w:lineRule="auto"/>
      </w:pPr>
    </w:p>
    <w:p w:rsidR="007A3CE2" w:rsidRPr="00021DBF" w:rsidRDefault="007A3CE2" w:rsidP="007A3CE2">
      <w:pPr>
        <w:tabs>
          <w:tab w:val="left" w:pos="853"/>
          <w:tab w:val="left" w:pos="3573"/>
          <w:tab w:val="left" w:pos="5406"/>
          <w:tab w:val="left" w:pos="7786"/>
        </w:tabs>
        <w:spacing w:line="240" w:lineRule="auto"/>
        <w:ind w:left="93"/>
      </w:pPr>
    </w:p>
    <w:p w:rsidR="007A3CE2" w:rsidRPr="008D6FC3" w:rsidRDefault="007A3CE2" w:rsidP="007A3CE2">
      <w:pPr>
        <w:tabs>
          <w:tab w:val="left" w:pos="0"/>
        </w:tabs>
        <w:spacing w:line="240" w:lineRule="auto"/>
        <w:jc w:val="center"/>
        <w:rPr>
          <w:b/>
          <w:sz w:val="24"/>
          <w:szCs w:val="24"/>
        </w:rPr>
      </w:pPr>
      <w:r w:rsidRPr="008D6FC3">
        <w:rPr>
          <w:b/>
          <w:sz w:val="24"/>
          <w:szCs w:val="24"/>
        </w:rPr>
        <w:t xml:space="preserve">Заявление о добросовестности </w:t>
      </w:r>
    </w:p>
    <w:p w:rsidR="007A3CE2" w:rsidRPr="008D6FC3" w:rsidRDefault="007A3CE2" w:rsidP="007A3CE2">
      <w:pPr>
        <w:tabs>
          <w:tab w:val="left" w:pos="0"/>
        </w:tabs>
        <w:spacing w:line="240" w:lineRule="auto"/>
        <w:ind w:firstLine="709"/>
        <w:rPr>
          <w:sz w:val="24"/>
          <w:szCs w:val="24"/>
        </w:rPr>
      </w:pPr>
    </w:p>
    <w:p w:rsidR="007A3CE2" w:rsidRPr="008D6FC3" w:rsidRDefault="007A3CE2" w:rsidP="007A3CE2">
      <w:pPr>
        <w:widowControl w:val="0"/>
        <w:spacing w:line="240" w:lineRule="auto"/>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Pr>
          <w:color w:val="000000"/>
          <w:sz w:val="24"/>
          <w:szCs w:val="24"/>
        </w:rPr>
        <w:t>___»_______________</w:t>
      </w:r>
      <w:r w:rsidRPr="008D6FC3">
        <w:rPr>
          <w:color w:val="000000"/>
          <w:sz w:val="24"/>
          <w:szCs w:val="24"/>
        </w:rPr>
        <w:t>202</w:t>
      </w:r>
      <w:r>
        <w:rPr>
          <w:color w:val="000000"/>
          <w:sz w:val="24"/>
          <w:szCs w:val="24"/>
        </w:rPr>
        <w:t xml:space="preserve">2 </w:t>
      </w:r>
      <w:r w:rsidRPr="008D6FC3">
        <w:rPr>
          <w:color w:val="000000"/>
          <w:sz w:val="24"/>
          <w:szCs w:val="24"/>
        </w:rPr>
        <w:t xml:space="preserve">г. </w:t>
      </w:r>
    </w:p>
    <w:p w:rsidR="007A3CE2" w:rsidRPr="008D6FC3" w:rsidRDefault="007A3CE2" w:rsidP="007A3CE2">
      <w:pPr>
        <w:spacing w:line="240" w:lineRule="auto"/>
        <w:rPr>
          <w:b/>
          <w:sz w:val="24"/>
          <w:szCs w:val="24"/>
        </w:rPr>
      </w:pPr>
    </w:p>
    <w:p w:rsidR="007A3CE2" w:rsidRPr="008D6FC3" w:rsidRDefault="007A3CE2" w:rsidP="007A3CE2">
      <w:pPr>
        <w:tabs>
          <w:tab w:val="left" w:pos="0"/>
          <w:tab w:val="left" w:pos="567"/>
        </w:tabs>
        <w:spacing w:line="240" w:lineRule="auto"/>
        <w:ind w:firstLine="709"/>
        <w:rPr>
          <w:sz w:val="24"/>
          <w:szCs w:val="24"/>
        </w:rPr>
      </w:pPr>
      <w:r w:rsidRPr="008D6FC3">
        <w:rPr>
          <w:sz w:val="24"/>
          <w:szCs w:val="24"/>
        </w:rPr>
        <w:t xml:space="preserve">Настоящим </w:t>
      </w:r>
      <w:r>
        <w:rPr>
          <w:b/>
          <w:sz w:val="24"/>
          <w:szCs w:val="24"/>
        </w:rPr>
        <w:t>________________________________________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w:t>
      </w:r>
      <w:r>
        <w:rPr>
          <w:b/>
          <w:snapToGrid w:val="0"/>
          <w:color w:val="000000"/>
          <w:sz w:val="24"/>
          <w:szCs w:val="24"/>
        </w:rPr>
        <w:t>ПОСТАВЩИК</w:t>
      </w:r>
      <w:r w:rsidRPr="008D6FC3">
        <w:rPr>
          <w:b/>
          <w:snapToGrid w:val="0"/>
          <w:color w:val="000000"/>
          <w:sz w:val="24"/>
          <w:szCs w:val="24"/>
        </w:rPr>
        <w:t>»</w:t>
      </w:r>
      <w:r w:rsidRPr="008D6FC3">
        <w:rPr>
          <w:snapToGrid w:val="0"/>
          <w:color w:val="000000"/>
          <w:sz w:val="24"/>
          <w:szCs w:val="24"/>
        </w:rPr>
        <w:t xml:space="preserve">, в лице </w:t>
      </w:r>
      <w:r>
        <w:rPr>
          <w:snapToGrid w:val="0"/>
          <w:color w:val="000000"/>
          <w:sz w:val="24"/>
          <w:szCs w:val="24"/>
        </w:rPr>
        <w:t>__________________________________</w:t>
      </w:r>
      <w:r w:rsidRPr="008D6FC3">
        <w:rPr>
          <w:snapToGrid w:val="0"/>
          <w:color w:val="000000"/>
          <w:sz w:val="24"/>
          <w:szCs w:val="24"/>
        </w:rPr>
        <w:t xml:space="preserve">, действующего на основании </w:t>
      </w:r>
      <w:r>
        <w:rPr>
          <w:snapToGrid w:val="0"/>
          <w:color w:val="000000"/>
          <w:sz w:val="24"/>
          <w:szCs w:val="24"/>
        </w:rPr>
        <w:t xml:space="preserve">Устава, </w:t>
      </w:r>
      <w:r w:rsidRPr="008D6FC3">
        <w:rPr>
          <w:sz w:val="24"/>
          <w:szCs w:val="24"/>
        </w:rPr>
        <w:t xml:space="preserve">гарантирует и подтверждает, что на момент заключения Договора между </w:t>
      </w:r>
      <w:r>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xml:space="preserve">, в лице </w:t>
      </w:r>
      <w:r>
        <w:rPr>
          <w:snapToGrid w:val="0"/>
          <w:color w:val="000000"/>
          <w:sz w:val="24"/>
          <w:szCs w:val="24"/>
        </w:rPr>
        <w:t>Лебедева Виктора Николаевича, действующего на основании Устава</w:t>
      </w:r>
      <w:r w:rsidRPr="008D6FC3">
        <w:rPr>
          <w:snapToGrid w:val="0"/>
          <w:color w:val="000000"/>
          <w:sz w:val="24"/>
          <w:szCs w:val="24"/>
        </w:rPr>
        <w:t>, именуемое в дальнейшем «</w:t>
      </w:r>
      <w:r>
        <w:rPr>
          <w:b/>
          <w:snapToGrid w:val="0"/>
          <w:color w:val="000000"/>
          <w:sz w:val="24"/>
          <w:szCs w:val="24"/>
        </w:rPr>
        <w:t>ЗАКАЗЧИК</w:t>
      </w:r>
      <w:r w:rsidRPr="008D6FC3">
        <w:rPr>
          <w:b/>
          <w:snapToGrid w:val="0"/>
          <w:color w:val="000000"/>
          <w:sz w:val="24"/>
          <w:szCs w:val="24"/>
        </w:rPr>
        <w:t>»</w:t>
      </w:r>
      <w:r w:rsidRPr="008D6FC3">
        <w:rPr>
          <w:sz w:val="24"/>
          <w:szCs w:val="24"/>
        </w:rPr>
        <w:t>:</w:t>
      </w:r>
    </w:p>
    <w:p w:rsidR="007A3CE2" w:rsidRPr="008D6FC3" w:rsidRDefault="007A3CE2" w:rsidP="007A3CE2">
      <w:pPr>
        <w:tabs>
          <w:tab w:val="left" w:pos="0"/>
          <w:tab w:val="left" w:pos="142"/>
        </w:tabs>
        <w:spacing w:line="240" w:lineRule="auto"/>
        <w:ind w:firstLine="426"/>
        <w:rPr>
          <w:sz w:val="24"/>
          <w:szCs w:val="24"/>
        </w:rPr>
      </w:pP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состоит на налоговом учете в Межрайонной ИФНС России с «</w:t>
      </w:r>
      <w:r>
        <w:rPr>
          <w:sz w:val="24"/>
          <w:szCs w:val="24"/>
        </w:rPr>
        <w:t>____»</w:t>
      </w:r>
      <w:r w:rsidRPr="008D6FC3">
        <w:rPr>
          <w:sz w:val="24"/>
          <w:szCs w:val="24"/>
        </w:rPr>
        <w:t xml:space="preserve"> </w:t>
      </w:r>
      <w:r>
        <w:rPr>
          <w:sz w:val="24"/>
          <w:szCs w:val="24"/>
        </w:rPr>
        <w:t>______________</w:t>
      </w:r>
      <w:r w:rsidRPr="008D6FC3">
        <w:rPr>
          <w:sz w:val="24"/>
          <w:szCs w:val="24"/>
        </w:rPr>
        <w:t xml:space="preserve"> г. с присвоением ОГРН </w:t>
      </w:r>
      <w:r>
        <w:rPr>
          <w:sz w:val="24"/>
          <w:szCs w:val="24"/>
        </w:rPr>
        <w:t>________________</w:t>
      </w:r>
      <w:r w:rsidRPr="008D6FC3">
        <w:rPr>
          <w:sz w:val="24"/>
          <w:szCs w:val="24"/>
        </w:rPr>
        <w:t>, ОКПО</w:t>
      </w:r>
      <w:r>
        <w:rPr>
          <w:sz w:val="24"/>
          <w:szCs w:val="24"/>
        </w:rPr>
        <w:t xml:space="preserve"> _________________ </w:t>
      </w:r>
      <w:r w:rsidRPr="008D6FC3">
        <w:rPr>
          <w:sz w:val="24"/>
          <w:szCs w:val="24"/>
        </w:rPr>
        <w:t xml:space="preserve">ИНН </w:t>
      </w:r>
      <w:r>
        <w:rPr>
          <w:sz w:val="24"/>
          <w:szCs w:val="24"/>
        </w:rPr>
        <w:t>________________ и КПП _________________</w:t>
      </w:r>
      <w:r w:rsidRPr="008D6FC3">
        <w:rPr>
          <w:sz w:val="24"/>
          <w:szCs w:val="24"/>
        </w:rPr>
        <w:t>.</w:t>
      </w: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ПОСТАВЩИКА</w:t>
      </w:r>
      <w:r w:rsidRPr="008D6FC3">
        <w:rPr>
          <w:sz w:val="24"/>
          <w:szCs w:val="24"/>
        </w:rPr>
        <w:t xml:space="preserve">. </w:t>
      </w: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ПОСТАВЩИКОМ</w:t>
      </w:r>
      <w:r w:rsidRPr="008D6FC3">
        <w:rPr>
          <w:sz w:val="24"/>
          <w:szCs w:val="24"/>
        </w:rPr>
        <w:t xml:space="preserve"> обязательств как надлежаще исполненных.</w:t>
      </w: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заверяет </w:t>
      </w:r>
      <w:r w:rsidRPr="008D6FC3">
        <w:rPr>
          <w:b/>
          <w:sz w:val="24"/>
          <w:szCs w:val="24"/>
        </w:rPr>
        <w:t>З</w:t>
      </w:r>
      <w:r>
        <w:rPr>
          <w:b/>
          <w:sz w:val="24"/>
          <w:szCs w:val="24"/>
        </w:rPr>
        <w:t>АКАЗЧИКА</w:t>
      </w:r>
      <w:r w:rsidRPr="008D6FC3">
        <w:rPr>
          <w:sz w:val="24"/>
          <w:szCs w:val="24"/>
        </w:rPr>
        <w:t xml:space="preserve"> в том, что будет активно взаимодействовать с представителями </w:t>
      </w:r>
      <w:r w:rsidRPr="008D6FC3">
        <w:rPr>
          <w:b/>
          <w:sz w:val="24"/>
          <w:szCs w:val="24"/>
        </w:rPr>
        <w:t>З</w:t>
      </w:r>
      <w:r>
        <w:rPr>
          <w:b/>
          <w:sz w:val="24"/>
          <w:szCs w:val="24"/>
        </w:rPr>
        <w:t>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A3CE2" w:rsidRPr="008D6FC3" w:rsidRDefault="007A3CE2" w:rsidP="007A3CE2">
      <w:pPr>
        <w:numPr>
          <w:ilvl w:val="0"/>
          <w:numId w:val="8"/>
        </w:numPr>
        <w:tabs>
          <w:tab w:val="left" w:pos="0"/>
          <w:tab w:val="left" w:pos="142"/>
          <w:tab w:val="left" w:pos="993"/>
        </w:tabs>
        <w:spacing w:line="240" w:lineRule="auto"/>
        <w:ind w:left="0" w:firstLine="709"/>
        <w:contextualSpacing/>
        <w:rPr>
          <w:sz w:val="24"/>
          <w:szCs w:val="24"/>
        </w:rPr>
      </w:pPr>
      <w:r>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A3CE2" w:rsidRPr="00765E65" w:rsidRDefault="007A3CE2" w:rsidP="007A3CE2">
      <w:pPr>
        <w:tabs>
          <w:tab w:val="left" w:pos="0"/>
          <w:tab w:val="left" w:pos="993"/>
        </w:tabs>
        <w:spacing w:line="240" w:lineRule="auto"/>
        <w:contextualSpacing/>
        <w:rPr>
          <w:sz w:val="24"/>
          <w:szCs w:val="24"/>
        </w:rPr>
      </w:pPr>
    </w:p>
    <w:p w:rsidR="007A3CE2" w:rsidRPr="00765E65" w:rsidRDefault="007A3CE2" w:rsidP="007A3CE2">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7A3CE2" w:rsidRPr="00765E65" w:rsidTr="007A3CE2">
        <w:trPr>
          <w:trHeight w:val="1266"/>
        </w:trPr>
        <w:tc>
          <w:tcPr>
            <w:tcW w:w="5430" w:type="dxa"/>
            <w:tcBorders>
              <w:top w:val="single" w:sz="4" w:space="0" w:color="000000"/>
              <w:left w:val="single" w:sz="4" w:space="0" w:color="000000"/>
              <w:bottom w:val="single" w:sz="4" w:space="0" w:color="000000"/>
              <w:right w:val="single" w:sz="4" w:space="0" w:color="000000"/>
            </w:tcBorders>
          </w:tcPr>
          <w:p w:rsidR="007A3CE2" w:rsidRPr="00765E65" w:rsidRDefault="007A3CE2" w:rsidP="007A3CE2">
            <w:pPr>
              <w:snapToGrid w:val="0"/>
              <w:spacing w:line="240" w:lineRule="auto"/>
              <w:rPr>
                <w:b/>
                <w:sz w:val="24"/>
                <w:szCs w:val="24"/>
              </w:rPr>
            </w:pPr>
            <w:r w:rsidRPr="00765E65">
              <w:rPr>
                <w:b/>
                <w:sz w:val="24"/>
                <w:szCs w:val="24"/>
              </w:rPr>
              <w:t>«</w:t>
            </w:r>
            <w:r>
              <w:rPr>
                <w:b/>
                <w:snapToGrid w:val="0"/>
                <w:color w:val="000000"/>
                <w:sz w:val="24"/>
                <w:szCs w:val="24"/>
              </w:rPr>
              <w:t>ПОСТАВЩИК</w:t>
            </w:r>
            <w:r w:rsidRPr="00765E65">
              <w:rPr>
                <w:b/>
                <w:sz w:val="24"/>
                <w:szCs w:val="24"/>
              </w:rPr>
              <w:t>»</w:t>
            </w:r>
          </w:p>
          <w:p w:rsidR="007A3CE2" w:rsidRPr="00765E65" w:rsidRDefault="007A3CE2" w:rsidP="007A3CE2">
            <w:pPr>
              <w:spacing w:line="240" w:lineRule="auto"/>
              <w:rPr>
                <w:sz w:val="24"/>
                <w:szCs w:val="24"/>
              </w:rPr>
            </w:pPr>
            <w:r w:rsidRPr="00765E65">
              <w:rPr>
                <w:sz w:val="24"/>
                <w:szCs w:val="24"/>
              </w:rPr>
              <w:t>__________________________</w:t>
            </w:r>
          </w:p>
          <w:p w:rsidR="007A3CE2" w:rsidRPr="00765E65" w:rsidRDefault="007A3CE2" w:rsidP="007A3CE2">
            <w:pPr>
              <w:spacing w:line="240" w:lineRule="auto"/>
              <w:rPr>
                <w:sz w:val="24"/>
                <w:szCs w:val="24"/>
              </w:rPr>
            </w:pPr>
            <w:r w:rsidRPr="00765E65">
              <w:rPr>
                <w:sz w:val="24"/>
                <w:szCs w:val="24"/>
              </w:rPr>
              <w:t>М.П.</w:t>
            </w:r>
          </w:p>
        </w:tc>
      </w:tr>
    </w:tbl>
    <w:p w:rsidR="004E157F" w:rsidRPr="004E157F" w:rsidRDefault="004E157F" w:rsidP="004E157F">
      <w:pPr>
        <w:spacing w:line="240" w:lineRule="auto"/>
        <w:ind w:firstLine="0"/>
        <w:outlineLvl w:val="0"/>
        <w:rPr>
          <w:b/>
          <w:sz w:val="24"/>
          <w:szCs w:val="24"/>
        </w:rPr>
      </w:pPr>
    </w:p>
    <w:p w:rsidR="0033091E" w:rsidRPr="00C420D0" w:rsidRDefault="004E157F"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4.</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1A33D6"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1A33D6"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1A33D6"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1A33D6">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A33D6">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lastRenderedPageBreak/>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1A33D6">
        <w:rPr>
          <w:sz w:val="24"/>
          <w:szCs w:val="24"/>
        </w:rPr>
        <w:t>45</w:t>
      </w:r>
      <w:r w:rsidRPr="00C420D0">
        <w:rPr>
          <w:sz w:val="24"/>
          <w:szCs w:val="24"/>
        </w:rPr>
        <w:t xml:space="preserve"> (</w:t>
      </w:r>
      <w:r w:rsidR="001A33D6">
        <w:rPr>
          <w:sz w:val="24"/>
          <w:szCs w:val="24"/>
        </w:rPr>
        <w:t>сорока пяти</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851D93">
        <w:rPr>
          <w:b/>
          <w:sz w:val="24"/>
          <w:szCs w:val="24"/>
        </w:rPr>
        <w:t>1</w:t>
      </w:r>
      <w:r w:rsidR="00CD3DC3" w:rsidRPr="00CD3DC3">
        <w:rPr>
          <w:b/>
          <w:sz w:val="24"/>
          <w:szCs w:val="24"/>
        </w:rPr>
        <w:t>5</w:t>
      </w:r>
      <w:r w:rsidR="00005B35" w:rsidRPr="00225A93">
        <w:rPr>
          <w:b/>
          <w:sz w:val="24"/>
          <w:szCs w:val="24"/>
        </w:rPr>
        <w:t>.</w:t>
      </w:r>
      <w:r w:rsidR="00851D93">
        <w:rPr>
          <w:b/>
          <w:sz w:val="24"/>
          <w:szCs w:val="24"/>
        </w:rPr>
        <w:t>05</w:t>
      </w:r>
      <w:r w:rsidR="009A39E3" w:rsidRPr="00225A93">
        <w:rPr>
          <w:b/>
          <w:sz w:val="24"/>
          <w:szCs w:val="24"/>
        </w:rPr>
        <w:t>.202</w:t>
      </w:r>
      <w:r w:rsidR="00922AE5">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CD3DC3">
        <w:rPr>
          <w:b/>
          <w:sz w:val="24"/>
          <w:szCs w:val="24"/>
        </w:rPr>
        <w:t>22</w:t>
      </w:r>
      <w:r w:rsidR="00D14964" w:rsidRPr="00CB2BE3">
        <w:rPr>
          <w:b/>
          <w:sz w:val="24"/>
          <w:szCs w:val="24"/>
        </w:rPr>
        <w:t>.</w:t>
      </w:r>
      <w:r w:rsidR="005344B9">
        <w:rPr>
          <w:b/>
          <w:sz w:val="24"/>
          <w:szCs w:val="24"/>
        </w:rPr>
        <w:t>0</w:t>
      </w:r>
      <w:r w:rsidR="00734BDE">
        <w:rPr>
          <w:b/>
          <w:sz w:val="24"/>
          <w:szCs w:val="24"/>
        </w:rPr>
        <w:t>5</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851D93">
        <w:rPr>
          <w:rFonts w:cs="Arial"/>
          <w:b/>
          <w:sz w:val="24"/>
          <w:szCs w:val="24"/>
        </w:rPr>
        <w:t>1</w:t>
      </w:r>
      <w:r w:rsidR="00CD3DC3" w:rsidRPr="00CD3DC3">
        <w:rPr>
          <w:rFonts w:cs="Arial"/>
          <w:b/>
          <w:sz w:val="24"/>
          <w:szCs w:val="24"/>
        </w:rPr>
        <w:t>9</w:t>
      </w:r>
      <w:r w:rsidR="00D05F91">
        <w:rPr>
          <w:rFonts w:cs="Arial"/>
          <w:b/>
          <w:sz w:val="24"/>
          <w:szCs w:val="24"/>
        </w:rPr>
        <w:t>.</w:t>
      </w:r>
      <w:r w:rsidR="005344B9">
        <w:rPr>
          <w:rFonts w:cs="Arial"/>
          <w:b/>
          <w:sz w:val="24"/>
          <w:szCs w:val="24"/>
        </w:rPr>
        <w:t>0</w:t>
      </w:r>
      <w:r w:rsidR="00D76EC8">
        <w:rPr>
          <w:rFonts w:cs="Arial"/>
          <w:b/>
          <w:sz w:val="24"/>
          <w:szCs w:val="24"/>
        </w:rPr>
        <w:t>5</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CD3DC3">
        <w:rPr>
          <w:b/>
          <w:sz w:val="24"/>
          <w:szCs w:val="24"/>
        </w:rPr>
        <w:t>23</w:t>
      </w:r>
      <w:r w:rsidR="00D05F91">
        <w:rPr>
          <w:b/>
          <w:sz w:val="24"/>
          <w:szCs w:val="24"/>
        </w:rPr>
        <w:t>.</w:t>
      </w:r>
      <w:r w:rsidR="005344B9">
        <w:rPr>
          <w:b/>
          <w:sz w:val="24"/>
          <w:szCs w:val="24"/>
        </w:rPr>
        <w:t>0</w:t>
      </w:r>
      <w:r w:rsidR="00734BDE">
        <w:rPr>
          <w:b/>
          <w:sz w:val="24"/>
          <w:szCs w:val="24"/>
        </w:rPr>
        <w:t>5</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851D93">
        <w:rPr>
          <w:b/>
          <w:sz w:val="24"/>
          <w:szCs w:val="24"/>
        </w:rPr>
        <w:t>2</w:t>
      </w:r>
      <w:r w:rsidR="00CD3DC3" w:rsidRPr="00CD3DC3">
        <w:rPr>
          <w:b/>
          <w:sz w:val="24"/>
          <w:szCs w:val="24"/>
        </w:rPr>
        <w:t>4</w:t>
      </w:r>
      <w:bookmarkStart w:id="58" w:name="_GoBack"/>
      <w:bookmarkEnd w:id="58"/>
      <w:r w:rsidR="00D94FB1" w:rsidRPr="00CB2BE3">
        <w:rPr>
          <w:b/>
          <w:sz w:val="24"/>
          <w:szCs w:val="24"/>
        </w:rPr>
        <w:t>.</w:t>
      </w:r>
      <w:r w:rsidR="005344B9">
        <w:rPr>
          <w:b/>
          <w:sz w:val="24"/>
          <w:szCs w:val="24"/>
        </w:rPr>
        <w:t>0</w:t>
      </w:r>
      <w:r w:rsidR="00734BDE">
        <w:rPr>
          <w:b/>
          <w:sz w:val="24"/>
          <w:szCs w:val="24"/>
        </w:rPr>
        <w:t>5</w:t>
      </w:r>
      <w:r w:rsidR="009A39E3" w:rsidRPr="00CB2BE3">
        <w:rPr>
          <w:b/>
          <w:sz w:val="24"/>
          <w:szCs w:val="24"/>
        </w:rPr>
        <w:t>.202</w:t>
      </w:r>
      <w:r w:rsidR="00A13B59">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r>
      <w:r w:rsidR="0038676B" w:rsidRPr="00C743CC">
        <w:rPr>
          <w:sz w:val="24"/>
          <w:szCs w:val="24"/>
        </w:rPr>
        <w:lastRenderedPageBreak/>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D1914" w:rsidRPr="002D1914" w:rsidRDefault="00D05F91" w:rsidP="007E7075">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w:t>
      </w:r>
      <w:r w:rsidR="00922AE5">
        <w:rPr>
          <w:b/>
          <w:sz w:val="24"/>
          <w:szCs w:val="24"/>
        </w:rPr>
        <w:t xml:space="preserve">2 </w:t>
      </w:r>
      <w:r w:rsidR="00B861D2" w:rsidRPr="00B861D2">
        <w:rPr>
          <w:b/>
          <w:sz w:val="24"/>
          <w:szCs w:val="24"/>
        </w:rPr>
        <w:t>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w:t>
      </w:r>
      <w:r w:rsidR="00922AE5" w:rsidRPr="00922AE5">
        <w:rPr>
          <w:sz w:val="24"/>
          <w:szCs w:val="24"/>
        </w:rPr>
        <w:t>декларацию по НДС за последний отчетный период (4 квартал 2022 года).</w:t>
      </w:r>
      <w:r w:rsidR="00922AE5">
        <w:rPr>
          <w:sz w:val="24"/>
          <w:szCs w:val="24"/>
        </w:rPr>
        <w:t xml:space="preserve"> </w:t>
      </w:r>
      <w:r w:rsidRPr="00A3464B">
        <w:rPr>
          <w:sz w:val="24"/>
          <w:szCs w:val="24"/>
        </w:rPr>
        <w:t xml:space="preserve">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E71EA2" w:rsidRPr="00E71EA2">
        <w:rPr>
          <w:sz w:val="24"/>
          <w:szCs w:val="24"/>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w:t>
      </w:r>
      <w:r w:rsidR="00E71EA2" w:rsidRPr="00E71EA2">
        <w:rPr>
          <w:sz w:val="24"/>
          <w:szCs w:val="24"/>
        </w:rPr>
        <w:lastRenderedPageBreak/>
        <w:t>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BC215F" w:rsidRPr="00A3464B">
        <w:rPr>
          <w:b/>
          <w:sz w:val="24"/>
          <w:szCs w:val="24"/>
        </w:rPr>
        <w:t>2022</w:t>
      </w:r>
      <w:r w:rsidR="003974DB">
        <w:rPr>
          <w:b/>
          <w:sz w:val="24"/>
          <w:szCs w:val="24"/>
        </w:rPr>
        <w:t xml:space="preserve"> год</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893D56" w:rsidRDefault="00D94FB1" w:rsidP="0033091E">
      <w:pPr>
        <w:shd w:val="clear" w:color="auto" w:fill="FFFFFF" w:themeFill="background1"/>
        <w:tabs>
          <w:tab w:val="left" w:pos="1134"/>
          <w:tab w:val="left" w:pos="1701"/>
        </w:tabs>
        <w:spacing w:line="240" w:lineRule="atLeast"/>
        <w:ind w:firstLine="0"/>
        <w:rPr>
          <w:snapToGrid w:val="0"/>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893D56" w:rsidRPr="00893D56">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lastRenderedPageBreak/>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 xml:space="preserve">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w:t>
      </w:r>
      <w:r w:rsidRPr="00C420D0">
        <w:rPr>
          <w:rFonts w:cs="Arial"/>
          <w:bCs/>
          <w:iCs/>
          <w:sz w:val="24"/>
          <w:szCs w:val="24"/>
        </w:rPr>
        <w:lastRenderedPageBreak/>
        <w:t>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lastRenderedPageBreak/>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bookmarkEnd w:id="44"/>
    <w:bookmarkEnd w:id="45"/>
    <w:bookmarkEnd w:id="46"/>
    <w:bookmarkEnd w:id="47"/>
    <w:bookmarkEnd w:id="48"/>
    <w:p w:rsidR="001A33D6" w:rsidRPr="001A33D6" w:rsidRDefault="001A33D6" w:rsidP="001A33D6">
      <w:pPr>
        <w:spacing w:line="240" w:lineRule="atLeast"/>
        <w:ind w:firstLine="0"/>
        <w:rPr>
          <w:rFonts w:eastAsia="Calibri"/>
          <w:iCs/>
          <w:sz w:val="24"/>
          <w:szCs w:val="24"/>
          <w:lang w:eastAsia="en-US"/>
        </w:rPr>
      </w:pPr>
      <w:r w:rsidRPr="001A33D6">
        <w:rPr>
          <w:b/>
          <w:sz w:val="24"/>
          <w:szCs w:val="24"/>
        </w:rPr>
        <w:t>4.9.3.2.</w:t>
      </w:r>
      <w:r w:rsidRPr="001A33D6">
        <w:rPr>
          <w:sz w:val="24"/>
          <w:szCs w:val="24"/>
        </w:rPr>
        <w:t xml:space="preserve"> </w:t>
      </w:r>
      <w:r w:rsidRPr="001A33D6">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w:t>
      </w:r>
    </w:p>
    <w:tbl>
      <w:tblPr>
        <w:tblpPr w:leftFromText="180" w:rightFromText="180" w:vertAnchor="text" w:horzAnchor="margin" w:tblpXSpec="center" w:tblpY="5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559"/>
      </w:tblGrid>
      <w:tr w:rsidR="001A33D6" w:rsidRPr="001A33D6" w:rsidTr="005E7738">
        <w:trPr>
          <w:trHeight w:val="690"/>
        </w:trPr>
        <w:tc>
          <w:tcPr>
            <w:tcW w:w="566" w:type="dxa"/>
            <w:vMerge w:val="restart"/>
            <w:vAlign w:val="center"/>
            <w:hideMark/>
          </w:tcPr>
          <w:p w:rsidR="001A33D6" w:rsidRPr="001A33D6" w:rsidRDefault="001A33D6" w:rsidP="001A33D6">
            <w:pPr>
              <w:tabs>
                <w:tab w:val="left" w:pos="885"/>
              </w:tabs>
              <w:spacing w:line="240" w:lineRule="auto"/>
              <w:ind w:firstLine="34"/>
              <w:jc w:val="center"/>
              <w:rPr>
                <w:b/>
                <w:snapToGrid w:val="0"/>
                <w:sz w:val="24"/>
                <w:szCs w:val="24"/>
              </w:rPr>
            </w:pPr>
            <w:r w:rsidRPr="001A33D6">
              <w:rPr>
                <w:b/>
                <w:snapToGrid w:val="0"/>
                <w:sz w:val="24"/>
                <w:szCs w:val="24"/>
              </w:rPr>
              <w:t>№ п/п</w:t>
            </w:r>
          </w:p>
        </w:tc>
        <w:tc>
          <w:tcPr>
            <w:tcW w:w="1981" w:type="dxa"/>
            <w:vMerge w:val="restart"/>
            <w:vAlign w:val="center"/>
            <w:hideMark/>
          </w:tcPr>
          <w:p w:rsidR="001A33D6" w:rsidRPr="001A33D6" w:rsidRDefault="001A33D6" w:rsidP="001A33D6">
            <w:pPr>
              <w:tabs>
                <w:tab w:val="left" w:pos="600"/>
              </w:tabs>
              <w:spacing w:line="240" w:lineRule="auto"/>
              <w:ind w:firstLine="0"/>
              <w:jc w:val="center"/>
              <w:rPr>
                <w:b/>
                <w:snapToGrid w:val="0"/>
                <w:sz w:val="24"/>
                <w:szCs w:val="24"/>
              </w:rPr>
            </w:pPr>
            <w:r w:rsidRPr="001A33D6">
              <w:rPr>
                <w:b/>
                <w:bCs/>
                <w:snapToGrid w:val="0"/>
                <w:sz w:val="24"/>
                <w:szCs w:val="24"/>
              </w:rPr>
              <w:t>Критерий</w:t>
            </w:r>
          </w:p>
        </w:tc>
        <w:tc>
          <w:tcPr>
            <w:tcW w:w="4394" w:type="dxa"/>
            <w:vMerge w:val="restart"/>
            <w:vAlign w:val="center"/>
            <w:hideMark/>
          </w:tcPr>
          <w:p w:rsidR="001A33D6" w:rsidRPr="001A33D6" w:rsidRDefault="001A33D6" w:rsidP="001A33D6">
            <w:pPr>
              <w:tabs>
                <w:tab w:val="left" w:pos="600"/>
              </w:tabs>
              <w:spacing w:line="240" w:lineRule="auto"/>
              <w:jc w:val="center"/>
              <w:rPr>
                <w:b/>
                <w:snapToGrid w:val="0"/>
                <w:sz w:val="24"/>
                <w:szCs w:val="24"/>
              </w:rPr>
            </w:pPr>
            <w:r w:rsidRPr="001A33D6">
              <w:rPr>
                <w:b/>
                <w:bCs/>
                <w:snapToGrid w:val="0"/>
                <w:sz w:val="24"/>
                <w:szCs w:val="24"/>
              </w:rPr>
              <w:t>Показатель</w:t>
            </w:r>
          </w:p>
        </w:tc>
        <w:tc>
          <w:tcPr>
            <w:tcW w:w="3260" w:type="dxa"/>
            <w:gridSpan w:val="2"/>
            <w:vAlign w:val="center"/>
            <w:hideMark/>
          </w:tcPr>
          <w:p w:rsidR="001A33D6" w:rsidRPr="001A33D6" w:rsidRDefault="001A33D6" w:rsidP="001A33D6">
            <w:pPr>
              <w:tabs>
                <w:tab w:val="left" w:pos="34"/>
                <w:tab w:val="left" w:pos="62"/>
              </w:tabs>
              <w:spacing w:line="240" w:lineRule="auto"/>
              <w:ind w:right="33" w:firstLine="0"/>
              <w:jc w:val="center"/>
              <w:rPr>
                <w:b/>
                <w:bCs/>
                <w:snapToGrid w:val="0"/>
                <w:sz w:val="24"/>
                <w:szCs w:val="24"/>
              </w:rPr>
            </w:pPr>
            <w:r w:rsidRPr="001A33D6">
              <w:rPr>
                <w:b/>
                <w:bCs/>
                <w:snapToGrid w:val="0"/>
                <w:sz w:val="24"/>
                <w:szCs w:val="24"/>
              </w:rPr>
              <w:t>Значимость критериев</w:t>
            </w:r>
          </w:p>
          <w:p w:rsidR="001A33D6" w:rsidRPr="001A33D6" w:rsidRDefault="001A33D6" w:rsidP="001A33D6">
            <w:pPr>
              <w:tabs>
                <w:tab w:val="left" w:pos="34"/>
                <w:tab w:val="left" w:pos="62"/>
              </w:tabs>
              <w:spacing w:line="240" w:lineRule="auto"/>
              <w:ind w:right="33" w:firstLine="0"/>
              <w:jc w:val="center"/>
              <w:rPr>
                <w:b/>
                <w:bCs/>
                <w:snapToGrid w:val="0"/>
                <w:sz w:val="24"/>
                <w:szCs w:val="24"/>
              </w:rPr>
            </w:pPr>
            <w:r w:rsidRPr="001A33D6">
              <w:rPr>
                <w:b/>
                <w:bCs/>
                <w:snapToGrid w:val="0"/>
                <w:sz w:val="24"/>
                <w:szCs w:val="24"/>
              </w:rPr>
              <w:t xml:space="preserve">оценки заявок </w:t>
            </w:r>
          </w:p>
        </w:tc>
      </w:tr>
      <w:tr w:rsidR="001A33D6" w:rsidRPr="001A33D6" w:rsidTr="005E7738">
        <w:trPr>
          <w:trHeight w:val="582"/>
        </w:trPr>
        <w:tc>
          <w:tcPr>
            <w:tcW w:w="566" w:type="dxa"/>
            <w:vMerge/>
            <w:vAlign w:val="center"/>
            <w:hideMark/>
          </w:tcPr>
          <w:p w:rsidR="001A33D6" w:rsidRPr="001A33D6" w:rsidRDefault="001A33D6" w:rsidP="001A33D6">
            <w:pPr>
              <w:spacing w:line="240" w:lineRule="auto"/>
              <w:ind w:firstLine="0"/>
              <w:jc w:val="left"/>
              <w:rPr>
                <w:b/>
                <w:snapToGrid w:val="0"/>
                <w:sz w:val="24"/>
                <w:szCs w:val="24"/>
              </w:rPr>
            </w:pPr>
          </w:p>
        </w:tc>
        <w:tc>
          <w:tcPr>
            <w:tcW w:w="1981" w:type="dxa"/>
            <w:vMerge/>
            <w:vAlign w:val="center"/>
            <w:hideMark/>
          </w:tcPr>
          <w:p w:rsidR="001A33D6" w:rsidRPr="001A33D6" w:rsidRDefault="001A33D6" w:rsidP="001A33D6">
            <w:pPr>
              <w:spacing w:line="240" w:lineRule="auto"/>
              <w:ind w:firstLine="0"/>
              <w:jc w:val="left"/>
              <w:rPr>
                <w:b/>
                <w:snapToGrid w:val="0"/>
                <w:sz w:val="24"/>
                <w:szCs w:val="24"/>
              </w:rPr>
            </w:pPr>
          </w:p>
        </w:tc>
        <w:tc>
          <w:tcPr>
            <w:tcW w:w="4394" w:type="dxa"/>
            <w:vMerge/>
            <w:vAlign w:val="center"/>
            <w:hideMark/>
          </w:tcPr>
          <w:p w:rsidR="001A33D6" w:rsidRPr="001A33D6" w:rsidRDefault="001A33D6" w:rsidP="001A33D6">
            <w:pPr>
              <w:spacing w:line="240" w:lineRule="auto"/>
              <w:ind w:firstLine="0"/>
              <w:jc w:val="left"/>
              <w:rPr>
                <w:b/>
                <w:snapToGrid w:val="0"/>
                <w:sz w:val="24"/>
                <w:szCs w:val="24"/>
              </w:rPr>
            </w:pPr>
          </w:p>
        </w:tc>
        <w:tc>
          <w:tcPr>
            <w:tcW w:w="1701" w:type="dxa"/>
            <w:vAlign w:val="center"/>
            <w:hideMark/>
          </w:tcPr>
          <w:p w:rsidR="001A33D6" w:rsidRPr="001A33D6" w:rsidRDefault="001A33D6" w:rsidP="001A33D6">
            <w:pPr>
              <w:tabs>
                <w:tab w:val="left" w:pos="34"/>
                <w:tab w:val="left" w:pos="62"/>
              </w:tabs>
              <w:spacing w:line="240" w:lineRule="auto"/>
              <w:ind w:right="33" w:firstLine="0"/>
              <w:jc w:val="center"/>
              <w:rPr>
                <w:b/>
                <w:bCs/>
                <w:snapToGrid w:val="0"/>
                <w:sz w:val="24"/>
                <w:szCs w:val="24"/>
                <w:lang w:val="en-US"/>
              </w:rPr>
            </w:pPr>
            <w:r w:rsidRPr="001A33D6">
              <w:rPr>
                <w:b/>
                <w:bCs/>
                <w:snapToGrid w:val="0"/>
                <w:sz w:val="24"/>
                <w:szCs w:val="24"/>
                <w:lang w:val="en-US"/>
              </w:rPr>
              <w:t>%</w:t>
            </w:r>
          </w:p>
        </w:tc>
        <w:tc>
          <w:tcPr>
            <w:tcW w:w="1559" w:type="dxa"/>
            <w:vAlign w:val="center"/>
            <w:hideMark/>
          </w:tcPr>
          <w:p w:rsidR="001A33D6" w:rsidRPr="001A33D6" w:rsidRDefault="001A33D6" w:rsidP="001A33D6">
            <w:pPr>
              <w:tabs>
                <w:tab w:val="left" w:pos="34"/>
                <w:tab w:val="left" w:pos="62"/>
              </w:tabs>
              <w:spacing w:line="240" w:lineRule="auto"/>
              <w:ind w:right="33" w:firstLine="0"/>
              <w:jc w:val="center"/>
              <w:rPr>
                <w:b/>
                <w:bCs/>
                <w:snapToGrid w:val="0"/>
                <w:sz w:val="24"/>
                <w:szCs w:val="24"/>
              </w:rPr>
            </w:pPr>
            <w:r w:rsidRPr="001A33D6">
              <w:rPr>
                <w:b/>
                <w:bCs/>
                <w:snapToGrid w:val="0"/>
                <w:sz w:val="24"/>
                <w:szCs w:val="24"/>
              </w:rPr>
              <w:t>коэффициент</w:t>
            </w:r>
          </w:p>
        </w:tc>
      </w:tr>
      <w:tr w:rsidR="001A33D6" w:rsidRPr="001A33D6" w:rsidTr="005E7738">
        <w:trPr>
          <w:trHeight w:val="70"/>
        </w:trPr>
        <w:tc>
          <w:tcPr>
            <w:tcW w:w="10201" w:type="dxa"/>
            <w:gridSpan w:val="5"/>
            <w:vAlign w:val="center"/>
            <w:hideMark/>
          </w:tcPr>
          <w:p w:rsidR="001A33D6" w:rsidRPr="001A33D6" w:rsidRDefault="001A33D6" w:rsidP="001A33D6">
            <w:pPr>
              <w:tabs>
                <w:tab w:val="left" w:pos="34"/>
                <w:tab w:val="left" w:pos="62"/>
              </w:tabs>
              <w:spacing w:line="240" w:lineRule="auto"/>
              <w:ind w:right="33" w:firstLine="0"/>
              <w:jc w:val="left"/>
              <w:rPr>
                <w:b/>
                <w:bCs/>
                <w:snapToGrid w:val="0"/>
                <w:sz w:val="24"/>
                <w:szCs w:val="24"/>
              </w:rPr>
            </w:pPr>
            <w:r w:rsidRPr="001A33D6">
              <w:rPr>
                <w:bCs/>
                <w:snapToGrid w:val="0"/>
                <w:sz w:val="24"/>
                <w:szCs w:val="24"/>
              </w:rPr>
              <w:t>1. Ценовой критерий:</w:t>
            </w:r>
          </w:p>
        </w:tc>
      </w:tr>
      <w:tr w:rsidR="001A33D6" w:rsidRPr="001A33D6" w:rsidTr="005E7738">
        <w:trPr>
          <w:trHeight w:val="1338"/>
        </w:trPr>
        <w:tc>
          <w:tcPr>
            <w:tcW w:w="566" w:type="dxa"/>
            <w:vMerge w:val="restart"/>
            <w:vAlign w:val="center"/>
          </w:tcPr>
          <w:p w:rsidR="001A33D6" w:rsidRPr="001A33D6" w:rsidRDefault="001A33D6" w:rsidP="001A33D6">
            <w:pPr>
              <w:tabs>
                <w:tab w:val="left" w:pos="885"/>
              </w:tabs>
              <w:spacing w:line="240" w:lineRule="auto"/>
              <w:ind w:firstLine="0"/>
              <w:jc w:val="center"/>
              <w:rPr>
                <w:snapToGrid w:val="0"/>
                <w:sz w:val="24"/>
                <w:szCs w:val="24"/>
              </w:rPr>
            </w:pPr>
            <w:r w:rsidRPr="001A33D6">
              <w:rPr>
                <w:snapToGrid w:val="0"/>
                <w:sz w:val="24"/>
                <w:szCs w:val="24"/>
              </w:rPr>
              <w:t>1.1</w:t>
            </w:r>
          </w:p>
        </w:tc>
        <w:tc>
          <w:tcPr>
            <w:tcW w:w="1981" w:type="dxa"/>
            <w:vMerge w:val="restart"/>
            <w:vAlign w:val="center"/>
          </w:tcPr>
          <w:p w:rsidR="001A33D6" w:rsidRPr="001A33D6" w:rsidRDefault="001A33D6" w:rsidP="001A33D6">
            <w:pPr>
              <w:tabs>
                <w:tab w:val="left" w:pos="600"/>
              </w:tabs>
              <w:spacing w:line="240" w:lineRule="auto"/>
              <w:ind w:firstLine="0"/>
              <w:jc w:val="center"/>
              <w:rPr>
                <w:snapToGrid w:val="0"/>
                <w:sz w:val="24"/>
                <w:szCs w:val="24"/>
              </w:rPr>
            </w:pPr>
            <w:r w:rsidRPr="001A33D6">
              <w:rPr>
                <w:snapToGrid w:val="0"/>
                <w:sz w:val="24"/>
                <w:szCs w:val="24"/>
              </w:rPr>
              <w:t>Цена договора</w:t>
            </w:r>
          </w:p>
        </w:tc>
        <w:tc>
          <w:tcPr>
            <w:tcW w:w="4394" w:type="dxa"/>
            <w:vMerge w:val="restart"/>
            <w:hideMark/>
          </w:tcPr>
          <w:p w:rsidR="001A33D6" w:rsidRPr="001A33D6" w:rsidRDefault="001A33D6" w:rsidP="001A33D6">
            <w:pPr>
              <w:spacing w:line="240" w:lineRule="auto"/>
              <w:ind w:firstLine="0"/>
              <w:rPr>
                <w:bCs/>
                <w:snapToGrid w:val="0"/>
                <w:sz w:val="24"/>
                <w:szCs w:val="24"/>
              </w:rPr>
            </w:pPr>
            <w:r w:rsidRPr="001A33D6">
              <w:rPr>
                <w:sz w:val="24"/>
                <w:szCs w:val="24"/>
              </w:rPr>
              <w:t>Оценка по критерию производится по данным</w:t>
            </w:r>
            <w:r w:rsidRPr="001A33D6">
              <w:rPr>
                <w:bCs/>
                <w:snapToGrid w:val="0"/>
                <w:sz w:val="24"/>
                <w:szCs w:val="24"/>
              </w:rPr>
              <w:t>, указанным в Заявке Участника (форме 5.1 Документации)</w:t>
            </w:r>
          </w:p>
          <w:p w:rsidR="001A33D6" w:rsidRPr="001A33D6" w:rsidRDefault="001A33D6" w:rsidP="001A33D6">
            <w:pPr>
              <w:spacing w:line="240" w:lineRule="auto"/>
              <w:ind w:firstLine="0"/>
              <w:rPr>
                <w:bCs/>
                <w:snapToGrid w:val="0"/>
                <w:sz w:val="24"/>
                <w:szCs w:val="24"/>
              </w:rPr>
            </w:pPr>
            <w:r w:rsidRPr="001A33D6">
              <w:rPr>
                <w:bCs/>
                <w:snapToGrid w:val="0"/>
                <w:sz w:val="24"/>
                <w:szCs w:val="24"/>
              </w:rPr>
              <w:t xml:space="preserve">Оценка определяется по формуле: </w:t>
            </w:r>
          </w:p>
          <w:p w:rsidR="001A33D6" w:rsidRPr="001A33D6" w:rsidRDefault="001A33D6" w:rsidP="001A33D6">
            <w:pPr>
              <w:widowControl w:val="0"/>
              <w:autoSpaceDE w:val="0"/>
              <w:autoSpaceDN w:val="0"/>
              <w:adjustRightInd w:val="0"/>
              <w:spacing w:line="240" w:lineRule="auto"/>
              <w:ind w:firstLine="720"/>
              <w:rPr>
                <w:sz w:val="24"/>
                <w:szCs w:val="24"/>
              </w:rPr>
            </w:pPr>
            <w:r w:rsidRPr="001A33D6">
              <w:rPr>
                <w:sz w:val="24"/>
                <w:szCs w:val="24"/>
              </w:rPr>
              <w:lastRenderedPageBreak/>
              <w:t xml:space="preserve">ЦБ </w:t>
            </w:r>
            <w:proofErr w:type="spellStart"/>
            <w:r w:rsidRPr="001A33D6">
              <w:rPr>
                <w:sz w:val="24"/>
                <w:szCs w:val="24"/>
                <w:vertAlign w:val="subscript"/>
                <w:lang w:val="en-US"/>
              </w:rPr>
              <w:t>i</w:t>
            </w:r>
            <w:proofErr w:type="spellEnd"/>
            <w:r w:rsidRPr="001A33D6">
              <w:rPr>
                <w:sz w:val="24"/>
                <w:szCs w:val="24"/>
              </w:rPr>
              <w:t xml:space="preserve">= Ц </w:t>
            </w:r>
            <w:r w:rsidRPr="001A33D6">
              <w:rPr>
                <w:sz w:val="24"/>
                <w:szCs w:val="24"/>
                <w:vertAlign w:val="subscript"/>
                <w:lang w:val="en-US"/>
              </w:rPr>
              <w:t>min</w:t>
            </w:r>
            <w:r w:rsidRPr="001A33D6">
              <w:rPr>
                <w:sz w:val="24"/>
                <w:szCs w:val="24"/>
              </w:rPr>
              <w:t xml:space="preserve">/ Ц </w:t>
            </w:r>
            <w:proofErr w:type="spellStart"/>
            <w:r w:rsidRPr="001A33D6">
              <w:rPr>
                <w:sz w:val="24"/>
                <w:szCs w:val="24"/>
                <w:vertAlign w:val="subscript"/>
                <w:lang w:val="en-US"/>
              </w:rPr>
              <w:t>i</w:t>
            </w:r>
            <w:proofErr w:type="spellEnd"/>
            <w:r w:rsidRPr="001A33D6">
              <w:rPr>
                <w:sz w:val="24"/>
                <w:szCs w:val="24"/>
              </w:rPr>
              <w:t>х 10     где:</w:t>
            </w:r>
          </w:p>
          <w:p w:rsidR="001A33D6" w:rsidRPr="001A33D6" w:rsidRDefault="001A33D6" w:rsidP="001A33D6">
            <w:pPr>
              <w:widowControl w:val="0"/>
              <w:autoSpaceDE w:val="0"/>
              <w:autoSpaceDN w:val="0"/>
              <w:adjustRightInd w:val="0"/>
              <w:spacing w:line="240" w:lineRule="auto"/>
              <w:ind w:firstLine="0"/>
              <w:rPr>
                <w:sz w:val="24"/>
                <w:szCs w:val="24"/>
              </w:rPr>
            </w:pPr>
            <w:r w:rsidRPr="001A33D6">
              <w:rPr>
                <w:noProof/>
                <w:position w:val="-12"/>
                <w:sz w:val="24"/>
                <w:szCs w:val="24"/>
              </w:rPr>
              <w:drawing>
                <wp:inline distT="0" distB="0" distL="0" distR="0" wp14:anchorId="6FBF727A" wp14:editId="1E97AB7B">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A33D6">
              <w:rPr>
                <w:sz w:val="24"/>
                <w:szCs w:val="24"/>
              </w:rPr>
              <w:t xml:space="preserve"> - ценовое предложение Участника закупки, Заявка которого оценивается;</w:t>
            </w:r>
          </w:p>
          <w:p w:rsidR="001A33D6" w:rsidRPr="001A33D6" w:rsidRDefault="001A33D6" w:rsidP="001A33D6">
            <w:pPr>
              <w:spacing w:line="240" w:lineRule="auto"/>
              <w:ind w:firstLine="34"/>
              <w:rPr>
                <w:sz w:val="24"/>
                <w:szCs w:val="24"/>
              </w:rPr>
            </w:pPr>
            <w:r w:rsidRPr="001A33D6">
              <w:rPr>
                <w:noProof/>
                <w:position w:val="-12"/>
                <w:sz w:val="24"/>
                <w:szCs w:val="24"/>
              </w:rPr>
              <w:drawing>
                <wp:inline distT="0" distB="0" distL="0" distR="0" wp14:anchorId="3B9A5C95" wp14:editId="2BDEA43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A33D6">
              <w:rPr>
                <w:sz w:val="24"/>
                <w:szCs w:val="24"/>
              </w:rPr>
              <w:t xml:space="preserve"> - минимальное ценовое предложение из сделанных участниками закупки.</w:t>
            </w:r>
          </w:p>
          <w:p w:rsidR="001A33D6" w:rsidRPr="001A33D6" w:rsidRDefault="001A33D6" w:rsidP="001A33D6">
            <w:pPr>
              <w:spacing w:line="240" w:lineRule="auto"/>
              <w:ind w:firstLine="34"/>
              <w:rPr>
                <w:i/>
                <w:snapToGrid w:val="0"/>
                <w:sz w:val="24"/>
                <w:szCs w:val="24"/>
              </w:rPr>
            </w:pPr>
          </w:p>
        </w:tc>
        <w:tc>
          <w:tcPr>
            <w:tcW w:w="1701" w:type="dxa"/>
            <w:vAlign w:val="center"/>
          </w:tcPr>
          <w:p w:rsidR="001A33D6" w:rsidRPr="001A33D6" w:rsidRDefault="001A33D6" w:rsidP="001A33D6">
            <w:pPr>
              <w:tabs>
                <w:tab w:val="left" w:pos="34"/>
                <w:tab w:val="left" w:pos="175"/>
              </w:tabs>
              <w:spacing w:line="240" w:lineRule="auto"/>
              <w:ind w:right="176" w:firstLine="0"/>
              <w:jc w:val="center"/>
              <w:rPr>
                <w:b/>
                <w:snapToGrid w:val="0"/>
                <w:sz w:val="24"/>
                <w:szCs w:val="24"/>
              </w:rPr>
            </w:pPr>
            <w:r w:rsidRPr="001A33D6">
              <w:rPr>
                <w:b/>
                <w:snapToGrid w:val="0"/>
                <w:sz w:val="24"/>
                <w:szCs w:val="24"/>
              </w:rPr>
              <w:lastRenderedPageBreak/>
              <w:t>100</w:t>
            </w:r>
          </w:p>
        </w:tc>
        <w:tc>
          <w:tcPr>
            <w:tcW w:w="1559" w:type="dxa"/>
            <w:vAlign w:val="center"/>
          </w:tcPr>
          <w:p w:rsidR="001A33D6" w:rsidRPr="001A33D6" w:rsidRDefault="001A33D6" w:rsidP="001A33D6">
            <w:pPr>
              <w:tabs>
                <w:tab w:val="left" w:pos="34"/>
                <w:tab w:val="left" w:pos="175"/>
              </w:tabs>
              <w:spacing w:line="240" w:lineRule="auto"/>
              <w:ind w:right="176" w:firstLine="0"/>
              <w:jc w:val="center"/>
              <w:rPr>
                <w:b/>
                <w:snapToGrid w:val="0"/>
                <w:sz w:val="24"/>
                <w:szCs w:val="24"/>
              </w:rPr>
            </w:pPr>
            <w:r w:rsidRPr="001A33D6">
              <w:rPr>
                <w:b/>
                <w:snapToGrid w:val="0"/>
                <w:sz w:val="24"/>
                <w:szCs w:val="24"/>
              </w:rPr>
              <w:t>1,00</w:t>
            </w:r>
          </w:p>
        </w:tc>
      </w:tr>
      <w:tr w:rsidR="001A33D6" w:rsidRPr="001A33D6" w:rsidTr="005E7738">
        <w:trPr>
          <w:trHeight w:val="1338"/>
        </w:trPr>
        <w:tc>
          <w:tcPr>
            <w:tcW w:w="566" w:type="dxa"/>
            <w:vMerge/>
            <w:vAlign w:val="center"/>
          </w:tcPr>
          <w:p w:rsidR="001A33D6" w:rsidRPr="001A33D6" w:rsidRDefault="001A33D6" w:rsidP="001A33D6">
            <w:pPr>
              <w:tabs>
                <w:tab w:val="left" w:pos="885"/>
              </w:tabs>
              <w:spacing w:line="240" w:lineRule="auto"/>
              <w:ind w:firstLine="0"/>
              <w:jc w:val="center"/>
              <w:rPr>
                <w:snapToGrid w:val="0"/>
                <w:sz w:val="24"/>
                <w:szCs w:val="24"/>
              </w:rPr>
            </w:pPr>
          </w:p>
        </w:tc>
        <w:tc>
          <w:tcPr>
            <w:tcW w:w="1981" w:type="dxa"/>
            <w:vMerge/>
            <w:vAlign w:val="center"/>
          </w:tcPr>
          <w:p w:rsidR="001A33D6" w:rsidRPr="001A33D6" w:rsidRDefault="001A33D6" w:rsidP="001A33D6">
            <w:pPr>
              <w:tabs>
                <w:tab w:val="left" w:pos="600"/>
              </w:tabs>
              <w:spacing w:line="240" w:lineRule="auto"/>
              <w:ind w:firstLine="0"/>
              <w:jc w:val="center"/>
              <w:rPr>
                <w:snapToGrid w:val="0"/>
                <w:sz w:val="24"/>
                <w:szCs w:val="24"/>
              </w:rPr>
            </w:pPr>
          </w:p>
        </w:tc>
        <w:tc>
          <w:tcPr>
            <w:tcW w:w="4394" w:type="dxa"/>
            <w:vMerge/>
          </w:tcPr>
          <w:p w:rsidR="001A33D6" w:rsidRPr="001A33D6" w:rsidRDefault="001A33D6" w:rsidP="001A33D6">
            <w:pPr>
              <w:spacing w:line="240" w:lineRule="auto"/>
              <w:ind w:firstLine="176"/>
              <w:rPr>
                <w:sz w:val="24"/>
                <w:szCs w:val="24"/>
              </w:rPr>
            </w:pPr>
          </w:p>
        </w:tc>
        <w:tc>
          <w:tcPr>
            <w:tcW w:w="3260" w:type="dxa"/>
            <w:gridSpan w:val="2"/>
            <w:vAlign w:val="center"/>
          </w:tcPr>
          <w:p w:rsidR="001A33D6" w:rsidRPr="001A33D6" w:rsidRDefault="001A33D6" w:rsidP="001A33D6">
            <w:pPr>
              <w:tabs>
                <w:tab w:val="left" w:pos="34"/>
                <w:tab w:val="left" w:pos="175"/>
              </w:tabs>
              <w:spacing w:line="240" w:lineRule="auto"/>
              <w:ind w:right="176" w:firstLine="0"/>
              <w:jc w:val="center"/>
              <w:rPr>
                <w:snapToGrid w:val="0"/>
                <w:sz w:val="24"/>
                <w:szCs w:val="24"/>
              </w:rPr>
            </w:pPr>
            <w:r w:rsidRPr="001A33D6">
              <w:rPr>
                <w:snapToGrid w:val="0"/>
                <w:sz w:val="24"/>
                <w:szCs w:val="24"/>
              </w:rPr>
              <w:t>от 1 до 10 баллов</w:t>
            </w:r>
          </w:p>
        </w:tc>
      </w:tr>
      <w:tr w:rsidR="001A33D6" w:rsidRPr="001A33D6" w:rsidTr="005E7738">
        <w:trPr>
          <w:trHeight w:val="70"/>
        </w:trPr>
        <w:tc>
          <w:tcPr>
            <w:tcW w:w="10201" w:type="dxa"/>
            <w:gridSpan w:val="5"/>
            <w:vAlign w:val="center"/>
            <w:hideMark/>
          </w:tcPr>
          <w:p w:rsidR="001A33D6" w:rsidRPr="001A33D6" w:rsidRDefault="001A33D6" w:rsidP="001A33D6">
            <w:pPr>
              <w:tabs>
                <w:tab w:val="left" w:pos="34"/>
                <w:tab w:val="left" w:pos="175"/>
              </w:tabs>
              <w:spacing w:line="240" w:lineRule="auto"/>
              <w:ind w:right="176" w:firstLine="0"/>
              <w:jc w:val="left"/>
              <w:rPr>
                <w:snapToGrid w:val="0"/>
                <w:sz w:val="24"/>
                <w:szCs w:val="24"/>
              </w:rPr>
            </w:pPr>
            <w:r w:rsidRPr="001A33D6">
              <w:rPr>
                <w:snapToGrid w:val="0"/>
                <w:sz w:val="24"/>
                <w:szCs w:val="24"/>
              </w:rPr>
              <w:t>2. Неценовые критерии не предусмотрены</w:t>
            </w:r>
          </w:p>
        </w:tc>
      </w:tr>
      <w:tr w:rsidR="001A33D6" w:rsidRPr="001A33D6" w:rsidTr="005E7738">
        <w:trPr>
          <w:trHeight w:val="543"/>
        </w:trPr>
        <w:tc>
          <w:tcPr>
            <w:tcW w:w="6941" w:type="dxa"/>
            <w:gridSpan w:val="3"/>
            <w:vAlign w:val="center"/>
          </w:tcPr>
          <w:p w:rsidR="001A33D6" w:rsidRPr="001A33D6" w:rsidRDefault="001A33D6" w:rsidP="001A33D6">
            <w:pPr>
              <w:spacing w:line="240" w:lineRule="auto"/>
              <w:ind w:firstLine="176"/>
              <w:rPr>
                <w:sz w:val="24"/>
                <w:szCs w:val="24"/>
              </w:rPr>
            </w:pPr>
            <w:r w:rsidRPr="001A33D6">
              <w:rPr>
                <w:sz w:val="24"/>
                <w:szCs w:val="24"/>
              </w:rPr>
              <w:t>Совокупная значимость всех критериев в процентах</w:t>
            </w:r>
          </w:p>
        </w:tc>
        <w:tc>
          <w:tcPr>
            <w:tcW w:w="3260" w:type="dxa"/>
            <w:gridSpan w:val="2"/>
            <w:vAlign w:val="center"/>
          </w:tcPr>
          <w:p w:rsidR="001A33D6" w:rsidRPr="001A33D6" w:rsidRDefault="001A33D6" w:rsidP="001A33D6">
            <w:pPr>
              <w:tabs>
                <w:tab w:val="left" w:pos="34"/>
                <w:tab w:val="left" w:pos="175"/>
              </w:tabs>
              <w:spacing w:line="240" w:lineRule="auto"/>
              <w:ind w:right="176" w:firstLine="34"/>
              <w:jc w:val="center"/>
              <w:rPr>
                <w:b/>
                <w:snapToGrid w:val="0"/>
                <w:sz w:val="24"/>
                <w:szCs w:val="24"/>
              </w:rPr>
            </w:pPr>
            <w:r w:rsidRPr="001A33D6">
              <w:rPr>
                <w:b/>
                <w:snapToGrid w:val="0"/>
                <w:sz w:val="24"/>
                <w:szCs w:val="24"/>
              </w:rPr>
              <w:t>100 %</w:t>
            </w:r>
          </w:p>
        </w:tc>
      </w:tr>
    </w:tbl>
    <w:p w:rsidR="001A33D6" w:rsidRPr="001A33D6" w:rsidRDefault="001A33D6" w:rsidP="008876D2">
      <w:pPr>
        <w:shd w:val="clear" w:color="auto" w:fill="FFFFFF"/>
        <w:spacing w:line="240" w:lineRule="atLeast"/>
        <w:ind w:firstLine="0"/>
        <w:rPr>
          <w:b/>
          <w:sz w:val="24"/>
          <w:szCs w:val="24"/>
        </w:rPr>
      </w:pPr>
    </w:p>
    <w:p w:rsidR="001A33D6" w:rsidRPr="001A33D6" w:rsidRDefault="001A33D6" w:rsidP="001A33D6">
      <w:pPr>
        <w:shd w:val="clear" w:color="auto" w:fill="FFFFFF"/>
        <w:spacing w:line="240" w:lineRule="atLeast"/>
        <w:rPr>
          <w:spacing w:val="-6"/>
          <w:sz w:val="24"/>
          <w:szCs w:val="24"/>
        </w:rPr>
      </w:pPr>
      <w:r w:rsidRPr="001A33D6">
        <w:rPr>
          <w:b/>
          <w:sz w:val="24"/>
          <w:szCs w:val="24"/>
        </w:rPr>
        <w:t>4.9.3.3.</w:t>
      </w:r>
      <w:r w:rsidRPr="001A33D6">
        <w:rPr>
          <w:sz w:val="24"/>
          <w:szCs w:val="24"/>
        </w:rPr>
        <w:t xml:space="preserve">   </w:t>
      </w:r>
      <w:r w:rsidRPr="001A33D6">
        <w:rPr>
          <w:spacing w:val="-6"/>
          <w:sz w:val="24"/>
          <w:szCs w:val="24"/>
        </w:rPr>
        <w:t>Для оценки и сопоставления по данному критерию осуществляется расчет рейтинга по каждой Заявке.</w:t>
      </w:r>
    </w:p>
    <w:p w:rsidR="001A33D6" w:rsidRPr="001A33D6" w:rsidRDefault="001A33D6" w:rsidP="001A33D6">
      <w:pPr>
        <w:shd w:val="clear" w:color="auto" w:fill="FFFFFF"/>
        <w:spacing w:line="240" w:lineRule="atLeast"/>
        <w:rPr>
          <w:sz w:val="24"/>
          <w:szCs w:val="24"/>
        </w:rPr>
      </w:pPr>
      <w:r w:rsidRPr="001A33D6">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1A33D6" w:rsidRPr="001A33D6" w:rsidRDefault="001A33D6" w:rsidP="001A33D6">
      <w:pPr>
        <w:keepNext/>
        <w:widowControl w:val="0"/>
        <w:shd w:val="clear" w:color="auto" w:fill="FFFFFF"/>
        <w:spacing w:line="240" w:lineRule="atLeast"/>
        <w:rPr>
          <w:bCs/>
          <w:sz w:val="24"/>
          <w:szCs w:val="24"/>
        </w:rPr>
      </w:pPr>
      <w:r w:rsidRPr="001A33D6">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1A33D6">
        <w:rPr>
          <w:bCs/>
          <w:sz w:val="24"/>
          <w:szCs w:val="24"/>
        </w:rPr>
        <w:t xml:space="preserve">   </w:t>
      </w:r>
    </w:p>
    <w:p w:rsidR="001A33D6" w:rsidRPr="001A33D6" w:rsidRDefault="001A33D6" w:rsidP="001A33D6">
      <w:pPr>
        <w:keepNext/>
        <w:widowControl w:val="0"/>
        <w:shd w:val="clear" w:color="auto" w:fill="FFFFFF"/>
        <w:spacing w:line="240" w:lineRule="atLeast"/>
        <w:rPr>
          <w:sz w:val="24"/>
          <w:szCs w:val="24"/>
        </w:rPr>
      </w:pPr>
      <w:r w:rsidRPr="001A33D6">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1A33D6">
        <w:rPr>
          <w:spacing w:val="-6"/>
          <w:sz w:val="24"/>
          <w:szCs w:val="24"/>
        </w:rPr>
        <w:t>Рейтинг Заявок Участников пересматривается с учетом данного снижения.</w:t>
      </w:r>
    </w:p>
    <w:p w:rsidR="001A33D6" w:rsidRPr="001A33D6" w:rsidRDefault="001A33D6" w:rsidP="001A33D6">
      <w:pPr>
        <w:keepNext/>
        <w:widowControl w:val="0"/>
        <w:shd w:val="clear" w:color="auto" w:fill="FFFFFF"/>
        <w:spacing w:line="240" w:lineRule="atLeast"/>
        <w:rPr>
          <w:sz w:val="24"/>
          <w:szCs w:val="24"/>
        </w:rPr>
      </w:pPr>
      <w:r w:rsidRPr="001A33D6">
        <w:rPr>
          <w:sz w:val="24"/>
          <w:szCs w:val="24"/>
        </w:rPr>
        <w:t xml:space="preserve"> </w:t>
      </w:r>
      <w:r w:rsidRPr="001A33D6">
        <w:rPr>
          <w:b/>
          <w:sz w:val="24"/>
          <w:szCs w:val="24"/>
        </w:rPr>
        <w:t>4.9.3.4.</w:t>
      </w:r>
      <w:r w:rsidRPr="001A33D6">
        <w:rPr>
          <w:sz w:val="24"/>
          <w:szCs w:val="24"/>
        </w:rPr>
        <w:t xml:space="preserve">  </w:t>
      </w:r>
      <w:r w:rsidRPr="001A33D6">
        <w:rPr>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A33D6">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A33D6">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A33D6">
        <w:rPr>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A33D6">
        <w:rPr>
          <w:sz w:val="24"/>
          <w:szCs w:val="24"/>
        </w:rPr>
        <w:t xml:space="preserve"> </w:t>
      </w:r>
    </w:p>
    <w:p w:rsidR="001A33D6" w:rsidRPr="001A33D6" w:rsidRDefault="001A33D6" w:rsidP="001A33D6">
      <w:pPr>
        <w:keepNext/>
        <w:widowControl w:val="0"/>
        <w:shd w:val="clear" w:color="auto" w:fill="FFFFFF"/>
        <w:spacing w:line="240" w:lineRule="atLeast"/>
        <w:rPr>
          <w:sz w:val="24"/>
          <w:szCs w:val="24"/>
        </w:rPr>
      </w:pPr>
      <w:r w:rsidRPr="001A33D6">
        <w:rPr>
          <w:b/>
          <w:sz w:val="24"/>
          <w:szCs w:val="24"/>
        </w:rPr>
        <w:t>4.9.3.5.</w:t>
      </w:r>
      <w:r w:rsidRPr="001A33D6">
        <w:rPr>
          <w:sz w:val="24"/>
          <w:szCs w:val="24"/>
        </w:rPr>
        <w:t xml:space="preserve"> </w:t>
      </w:r>
      <w:r w:rsidRPr="001A33D6">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A33D6">
        <w:rPr>
          <w:bCs/>
          <w:iCs/>
          <w:snapToGrid w:val="0"/>
          <w:sz w:val="24"/>
          <w:szCs w:val="24"/>
          <w:shd w:val="clear" w:color="auto" w:fill="FFFFFF"/>
        </w:rPr>
        <w:t xml:space="preserve"> добровольном снижении цены договора</w:t>
      </w:r>
      <w:r w:rsidRPr="001A33D6">
        <w:rPr>
          <w:sz w:val="24"/>
          <w:szCs w:val="24"/>
          <w:shd w:val="clear" w:color="auto" w:fill="FFFFFF"/>
        </w:rPr>
        <w:t xml:space="preserve"> путем понижения ранее направленной цены лота, </w:t>
      </w:r>
      <w:r w:rsidRPr="001A33D6">
        <w:rPr>
          <w:bCs/>
          <w:iCs/>
          <w:snapToGrid w:val="0"/>
          <w:sz w:val="24"/>
          <w:szCs w:val="24"/>
          <w:shd w:val="clear" w:color="auto" w:fill="FFFFFF"/>
        </w:rPr>
        <w:t>указанной в заявке без изменения остальных условий</w:t>
      </w:r>
      <w:r w:rsidRPr="001A33D6">
        <w:rPr>
          <w:sz w:val="24"/>
          <w:szCs w:val="24"/>
          <w:shd w:val="clear" w:color="auto" w:fill="FFFFFF"/>
        </w:rPr>
        <w:t>.</w:t>
      </w:r>
      <w:r w:rsidRPr="001A33D6">
        <w:rPr>
          <w:sz w:val="24"/>
          <w:szCs w:val="24"/>
        </w:rPr>
        <w:t xml:space="preserve"> </w:t>
      </w:r>
    </w:p>
    <w:p w:rsidR="001A33D6" w:rsidRPr="001A33D6" w:rsidRDefault="001A33D6" w:rsidP="001A33D6">
      <w:pPr>
        <w:shd w:val="clear" w:color="auto" w:fill="FFFFFF"/>
        <w:spacing w:line="240" w:lineRule="atLeast"/>
        <w:rPr>
          <w:sz w:val="24"/>
          <w:szCs w:val="24"/>
        </w:rPr>
      </w:pPr>
      <w:r w:rsidRPr="001A33D6">
        <w:rPr>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A33D6" w:rsidRPr="001A33D6" w:rsidRDefault="001A33D6" w:rsidP="001A33D6">
      <w:pPr>
        <w:shd w:val="clear" w:color="auto" w:fill="FFFFFF"/>
        <w:spacing w:line="240" w:lineRule="atLeast"/>
        <w:rPr>
          <w:sz w:val="24"/>
          <w:szCs w:val="24"/>
        </w:rPr>
      </w:pPr>
      <w:r w:rsidRPr="001A33D6">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A33D6" w:rsidRPr="001A33D6" w:rsidRDefault="001A33D6" w:rsidP="001A33D6">
      <w:pPr>
        <w:shd w:val="clear" w:color="auto" w:fill="FFFFFF"/>
        <w:spacing w:line="240" w:lineRule="atLeast"/>
        <w:rPr>
          <w:sz w:val="24"/>
          <w:szCs w:val="24"/>
        </w:rPr>
      </w:pPr>
      <w:r w:rsidRPr="001A33D6">
        <w:rPr>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w:t>
      </w:r>
      <w:r w:rsidRPr="001A33D6">
        <w:rPr>
          <w:sz w:val="24"/>
          <w:szCs w:val="24"/>
        </w:rPr>
        <w:lastRenderedPageBreak/>
        <w:t>в процедуре переторжки с таким ценовым предложением, и Заявка остается действующей с ранее объявленной ценой.</w:t>
      </w:r>
    </w:p>
    <w:p w:rsidR="00DB5DE0" w:rsidRPr="00C420D0" w:rsidRDefault="001A33D6" w:rsidP="001A33D6">
      <w:pPr>
        <w:shd w:val="clear" w:color="auto" w:fill="FFFFFF"/>
        <w:spacing w:line="240" w:lineRule="atLeast"/>
        <w:rPr>
          <w:sz w:val="24"/>
          <w:szCs w:val="24"/>
        </w:rPr>
      </w:pPr>
      <w:r w:rsidRPr="001A33D6">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A33D6">
        <w:rPr>
          <w:sz w:val="24"/>
          <w:szCs w:val="24"/>
        </w:rPr>
        <w:t>п.п</w:t>
      </w:r>
      <w:proofErr w:type="spellEnd"/>
      <w:r w:rsidRPr="001A33D6">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1A33D6" w:rsidRPr="001A33D6" w:rsidRDefault="001A33D6" w:rsidP="00506FBC">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sidRPr="001A33D6">
        <w:rPr>
          <w:b/>
          <w:bCs/>
          <w:sz w:val="24"/>
          <w:szCs w:val="24"/>
        </w:rPr>
        <w:t>4.12. Заключение Договора</w:t>
      </w:r>
    </w:p>
    <w:p w:rsidR="001A33D6" w:rsidRPr="001A33D6" w:rsidRDefault="001A33D6" w:rsidP="001A33D6">
      <w:pPr>
        <w:widowControl w:val="0"/>
        <w:shd w:val="clear" w:color="auto" w:fill="FFFFFF"/>
        <w:autoSpaceDE w:val="0"/>
        <w:autoSpaceDN w:val="0"/>
        <w:adjustRightInd w:val="0"/>
        <w:spacing w:line="240" w:lineRule="auto"/>
        <w:ind w:firstLine="0"/>
        <w:contextualSpacing/>
        <w:rPr>
          <w:sz w:val="24"/>
          <w:szCs w:val="24"/>
        </w:rPr>
      </w:pPr>
      <w:r w:rsidRPr="001A33D6">
        <w:rPr>
          <w:b/>
          <w:sz w:val="24"/>
          <w:szCs w:val="24"/>
        </w:rPr>
        <w:t>4.12.1</w:t>
      </w:r>
      <w:r w:rsidRPr="001A33D6">
        <w:rPr>
          <w:sz w:val="24"/>
          <w:szCs w:val="24"/>
        </w:rPr>
        <w:t xml:space="preserve"> </w:t>
      </w:r>
      <w:r w:rsidRPr="001A33D6">
        <w:rPr>
          <w:bCs/>
          <w:iCs/>
          <w:snapToGrid w:val="0"/>
          <w:sz w:val="24"/>
          <w:szCs w:val="24"/>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A33D6">
        <w:rPr>
          <w:sz w:val="24"/>
          <w:szCs w:val="24"/>
        </w:rPr>
        <w:t xml:space="preserve"> и на сайте Общества </w:t>
      </w:r>
      <w:r w:rsidRPr="001A33D6">
        <w:rPr>
          <w:bCs/>
          <w:iCs/>
          <w:snapToGrid w:val="0"/>
          <w:sz w:val="24"/>
          <w:szCs w:val="24"/>
        </w:rPr>
        <w:t>итогового протокола, составленного по результатам закупки</w:t>
      </w:r>
      <w:r w:rsidRPr="001A33D6">
        <w:t xml:space="preserve"> </w:t>
      </w:r>
      <w:r w:rsidRPr="001A33D6">
        <w:rPr>
          <w:snapToGrid w:val="0"/>
          <w:sz w:val="24"/>
          <w:szCs w:val="24"/>
        </w:rPr>
        <w:t>в следующем порядке:</w:t>
      </w:r>
    </w:p>
    <w:p w:rsidR="001A33D6" w:rsidRPr="001A33D6" w:rsidRDefault="001A33D6" w:rsidP="001A33D6">
      <w:pPr>
        <w:widowControl w:val="0"/>
        <w:shd w:val="clear" w:color="auto" w:fill="FFFFFF"/>
        <w:autoSpaceDE w:val="0"/>
        <w:autoSpaceDN w:val="0"/>
        <w:adjustRightInd w:val="0"/>
        <w:spacing w:line="240" w:lineRule="auto"/>
        <w:contextualSpacing/>
        <w:rPr>
          <w:sz w:val="24"/>
          <w:szCs w:val="24"/>
        </w:rPr>
      </w:pPr>
      <w:r w:rsidRPr="001A33D6">
        <w:rPr>
          <w:snapToGrid w:val="0"/>
          <w:sz w:val="24"/>
          <w:szCs w:val="24"/>
        </w:rPr>
        <w:t xml:space="preserve">- в течение 5 (пяти) </w:t>
      </w:r>
      <w:r w:rsidRPr="001A33D6">
        <w:rPr>
          <w:bCs/>
          <w:iCs/>
          <w:snapToGrid w:val="0"/>
          <w:sz w:val="24"/>
          <w:szCs w:val="24"/>
        </w:rPr>
        <w:t>календарных</w:t>
      </w:r>
      <w:r w:rsidRPr="001A33D6">
        <w:rPr>
          <w:snapToGrid w:val="0"/>
          <w:sz w:val="24"/>
          <w:szCs w:val="24"/>
        </w:rPr>
        <w:t xml:space="preserve"> дней от даты размещения</w:t>
      </w:r>
      <w:r w:rsidRPr="001A33D6">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A33D6">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A33D6">
        <w:rPr>
          <w:sz w:val="24"/>
          <w:szCs w:val="24"/>
        </w:rPr>
        <w:t>;</w:t>
      </w:r>
    </w:p>
    <w:p w:rsidR="001A33D6" w:rsidRPr="001A33D6" w:rsidRDefault="001A33D6" w:rsidP="001A33D6">
      <w:pPr>
        <w:widowControl w:val="0"/>
        <w:shd w:val="clear" w:color="auto" w:fill="FFFFFF"/>
        <w:autoSpaceDE w:val="0"/>
        <w:autoSpaceDN w:val="0"/>
        <w:adjustRightInd w:val="0"/>
        <w:spacing w:line="240" w:lineRule="auto"/>
        <w:contextualSpacing/>
        <w:rPr>
          <w:sz w:val="24"/>
          <w:szCs w:val="24"/>
        </w:rPr>
      </w:pPr>
      <w:r w:rsidRPr="001A33D6">
        <w:rPr>
          <w:sz w:val="24"/>
          <w:szCs w:val="24"/>
        </w:rPr>
        <w:t xml:space="preserve">- в течение </w:t>
      </w:r>
      <w:r w:rsidRPr="001A33D6">
        <w:rPr>
          <w:snapToGrid w:val="0"/>
          <w:sz w:val="24"/>
          <w:szCs w:val="24"/>
        </w:rPr>
        <w:t xml:space="preserve">5 (пяти) </w:t>
      </w:r>
      <w:r w:rsidRPr="001A33D6">
        <w:rPr>
          <w:bCs/>
          <w:iCs/>
          <w:snapToGrid w:val="0"/>
          <w:sz w:val="24"/>
          <w:szCs w:val="24"/>
        </w:rPr>
        <w:t>календарных</w:t>
      </w:r>
      <w:r w:rsidRPr="001A33D6">
        <w:rPr>
          <w:snapToGrid w:val="0"/>
          <w:sz w:val="24"/>
          <w:szCs w:val="24"/>
        </w:rPr>
        <w:t xml:space="preserve"> дней от даты получения Победителем (</w:t>
      </w:r>
      <w:r w:rsidRPr="001A33D6">
        <w:rPr>
          <w:sz w:val="24"/>
          <w:szCs w:val="24"/>
        </w:rPr>
        <w:t xml:space="preserve">дата «уведомления о доставке») </w:t>
      </w:r>
      <w:r w:rsidRPr="001A33D6">
        <w:rPr>
          <w:snapToGrid w:val="0"/>
          <w:sz w:val="24"/>
          <w:szCs w:val="24"/>
        </w:rPr>
        <w:t>подписанного со стороны Заказчика договора, Победитель</w:t>
      </w:r>
      <w:r w:rsidRPr="001A33D6">
        <w:rPr>
          <w:sz w:val="24"/>
          <w:szCs w:val="24"/>
        </w:rPr>
        <w:t xml:space="preserve"> </w:t>
      </w:r>
      <w:r w:rsidRPr="001A33D6">
        <w:rPr>
          <w:snapToGrid w:val="0"/>
          <w:sz w:val="24"/>
          <w:szCs w:val="24"/>
        </w:rPr>
        <w:t xml:space="preserve">направляет </w:t>
      </w:r>
      <w:r w:rsidRPr="001A33D6">
        <w:rPr>
          <w:sz w:val="24"/>
          <w:szCs w:val="24"/>
        </w:rPr>
        <w:t xml:space="preserve">Заказчику подписанный со своей стороны договор по электронной почте в сканированном виде на адрес </w:t>
      </w:r>
      <w:r w:rsidRPr="001A33D6">
        <w:rPr>
          <w:sz w:val="24"/>
          <w:szCs w:val="24"/>
        </w:rPr>
        <w:lastRenderedPageBreak/>
        <w:t xml:space="preserve">Заказчика </w:t>
      </w:r>
      <w:hyperlink r:id="rId13" w:history="1">
        <w:r w:rsidRPr="00B400CB">
          <w:rPr>
            <w:rStyle w:val="a8"/>
            <w:sz w:val="24"/>
            <w:szCs w:val="24"/>
            <w:lang w:val="en-US"/>
          </w:rPr>
          <w:t>mds</w:t>
        </w:r>
        <w:r w:rsidRPr="00B400CB">
          <w:rPr>
            <w:rStyle w:val="a8"/>
            <w:sz w:val="24"/>
            <w:szCs w:val="24"/>
          </w:rPr>
          <w:t>@ynp.ru</w:t>
        </w:r>
      </w:hyperlink>
    </w:p>
    <w:p w:rsidR="001A33D6" w:rsidRPr="001A33D6" w:rsidRDefault="001A33D6" w:rsidP="001A33D6">
      <w:pPr>
        <w:widowControl w:val="0"/>
        <w:shd w:val="clear" w:color="auto" w:fill="FFFFFF"/>
        <w:autoSpaceDE w:val="0"/>
        <w:autoSpaceDN w:val="0"/>
        <w:adjustRightInd w:val="0"/>
        <w:spacing w:line="240" w:lineRule="auto"/>
        <w:contextualSpacing/>
        <w:rPr>
          <w:sz w:val="24"/>
          <w:szCs w:val="24"/>
        </w:rPr>
      </w:pPr>
      <w:r w:rsidRPr="001A33D6">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A33D6" w:rsidRPr="001A33D6" w:rsidRDefault="001A33D6" w:rsidP="001A33D6">
      <w:pPr>
        <w:widowControl w:val="0"/>
        <w:shd w:val="clear" w:color="auto" w:fill="FFFFFF"/>
        <w:autoSpaceDE w:val="0"/>
        <w:autoSpaceDN w:val="0"/>
        <w:adjustRightInd w:val="0"/>
        <w:spacing w:line="240" w:lineRule="auto"/>
        <w:ind w:firstLine="0"/>
        <w:contextualSpacing/>
        <w:rPr>
          <w:sz w:val="24"/>
          <w:szCs w:val="24"/>
        </w:rPr>
      </w:pPr>
      <w:r w:rsidRPr="001A33D6">
        <w:rPr>
          <w:b/>
          <w:sz w:val="24"/>
          <w:szCs w:val="24"/>
        </w:rPr>
        <w:t>4.12.2.</w:t>
      </w:r>
      <w:r w:rsidRPr="001A33D6">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A33D6">
        <w:rPr>
          <w:bCs/>
          <w:iCs/>
          <w:snapToGrid w:val="0"/>
          <w:sz w:val="24"/>
          <w:szCs w:val="24"/>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A33D6" w:rsidRPr="001A33D6" w:rsidRDefault="001A33D6" w:rsidP="001A33D6">
      <w:pPr>
        <w:widowControl w:val="0"/>
        <w:shd w:val="clear" w:color="auto" w:fill="FFFFFF"/>
        <w:autoSpaceDE w:val="0"/>
        <w:autoSpaceDN w:val="0"/>
        <w:adjustRightInd w:val="0"/>
        <w:spacing w:line="240" w:lineRule="atLeast"/>
        <w:ind w:firstLine="0"/>
        <w:contextualSpacing/>
        <w:rPr>
          <w:sz w:val="24"/>
          <w:szCs w:val="24"/>
        </w:rPr>
      </w:pPr>
      <w:r w:rsidRPr="001A33D6">
        <w:rPr>
          <w:b/>
          <w:sz w:val="24"/>
          <w:szCs w:val="24"/>
        </w:rPr>
        <w:t>4.12.3.</w:t>
      </w:r>
      <w:r w:rsidRPr="001A33D6">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A33D6" w:rsidRPr="001A33D6" w:rsidRDefault="001A33D6" w:rsidP="001A33D6">
      <w:pPr>
        <w:shd w:val="clear" w:color="auto" w:fill="FFFFFF"/>
        <w:autoSpaceDE w:val="0"/>
        <w:autoSpaceDN w:val="0"/>
        <w:adjustRightInd w:val="0"/>
        <w:spacing w:line="240" w:lineRule="atLeast"/>
        <w:ind w:firstLine="0"/>
        <w:rPr>
          <w:bCs/>
          <w:iCs/>
          <w:sz w:val="24"/>
          <w:szCs w:val="24"/>
        </w:rPr>
      </w:pPr>
      <w:r w:rsidRPr="001A33D6">
        <w:rPr>
          <w:b/>
          <w:sz w:val="24"/>
          <w:szCs w:val="24"/>
        </w:rPr>
        <w:t>4.12.4</w:t>
      </w:r>
      <w:r w:rsidRPr="001A33D6">
        <w:rPr>
          <w:b/>
          <w:sz w:val="24"/>
          <w:szCs w:val="24"/>
          <w:shd w:val="clear" w:color="auto" w:fill="FFFFFF"/>
        </w:rPr>
        <w:t>.</w:t>
      </w:r>
      <w:r w:rsidRPr="001A33D6">
        <w:rPr>
          <w:sz w:val="24"/>
          <w:szCs w:val="24"/>
          <w:shd w:val="clear" w:color="auto" w:fill="FFFFFF"/>
        </w:rPr>
        <w:t xml:space="preserve"> </w:t>
      </w:r>
      <w:r w:rsidRPr="001A33D6">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A33D6" w:rsidRPr="001A33D6" w:rsidRDefault="001A33D6" w:rsidP="001A33D6">
      <w:pPr>
        <w:keepNext/>
        <w:widowControl w:val="0"/>
        <w:shd w:val="clear" w:color="auto" w:fill="FFFFFF"/>
        <w:suppressAutoHyphens/>
        <w:adjustRightInd w:val="0"/>
        <w:spacing w:line="240" w:lineRule="atLeast"/>
        <w:ind w:firstLine="0"/>
        <w:textAlignment w:val="baseline"/>
        <w:outlineLvl w:val="3"/>
        <w:rPr>
          <w:bCs/>
          <w:iCs/>
          <w:sz w:val="24"/>
          <w:szCs w:val="24"/>
        </w:rPr>
      </w:pPr>
      <w:r w:rsidRPr="001A33D6">
        <w:rPr>
          <w:b/>
          <w:bCs/>
          <w:iCs/>
          <w:sz w:val="24"/>
          <w:szCs w:val="24"/>
        </w:rPr>
        <w:t>4.12.5.</w:t>
      </w:r>
      <w:r w:rsidRPr="001A33D6">
        <w:rPr>
          <w:bCs/>
          <w:iCs/>
          <w:sz w:val="24"/>
          <w:szCs w:val="24"/>
        </w:rPr>
        <w:t xml:space="preserve"> </w:t>
      </w:r>
      <w:r w:rsidRPr="001A33D6">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A33D6">
        <w:rPr>
          <w:bCs/>
          <w:iCs/>
          <w:sz w:val="24"/>
          <w:szCs w:val="24"/>
          <w:shd w:val="clear" w:color="auto" w:fill="FFFFFF"/>
        </w:rPr>
        <w:t>.</w:t>
      </w:r>
      <w:r w:rsidRPr="001A33D6">
        <w:rPr>
          <w:bCs/>
          <w:iCs/>
          <w:sz w:val="24"/>
          <w:szCs w:val="24"/>
        </w:rPr>
        <w:t xml:space="preserve"> </w:t>
      </w:r>
    </w:p>
    <w:p w:rsidR="001A33D6" w:rsidRPr="001A33D6" w:rsidRDefault="001A33D6" w:rsidP="001A33D6">
      <w:pPr>
        <w:keepNext/>
        <w:widowControl w:val="0"/>
        <w:shd w:val="clear" w:color="auto" w:fill="FFFFFF"/>
        <w:suppressAutoHyphens/>
        <w:adjustRightInd w:val="0"/>
        <w:spacing w:line="240" w:lineRule="atLeast"/>
        <w:ind w:firstLine="0"/>
        <w:textAlignment w:val="baseline"/>
        <w:outlineLvl w:val="3"/>
        <w:rPr>
          <w:bCs/>
          <w:iCs/>
          <w:sz w:val="24"/>
          <w:szCs w:val="24"/>
        </w:rPr>
      </w:pPr>
      <w:r w:rsidRPr="001A33D6">
        <w:rPr>
          <w:b/>
          <w:bCs/>
          <w:iCs/>
          <w:sz w:val="24"/>
          <w:szCs w:val="24"/>
        </w:rPr>
        <w:t>4.12.6.</w:t>
      </w:r>
      <w:r w:rsidRPr="001A33D6">
        <w:rPr>
          <w:bCs/>
          <w:iCs/>
          <w:sz w:val="24"/>
          <w:szCs w:val="24"/>
        </w:rPr>
        <w:t xml:space="preserve"> Преддоговорные переговоры допускаются:</w:t>
      </w:r>
    </w:p>
    <w:p w:rsidR="001A33D6" w:rsidRPr="001A33D6" w:rsidRDefault="001A33D6" w:rsidP="001A33D6">
      <w:pPr>
        <w:numPr>
          <w:ilvl w:val="0"/>
          <w:numId w:val="28"/>
        </w:numPr>
        <w:shd w:val="clear" w:color="auto" w:fill="FFFFFF"/>
        <w:tabs>
          <w:tab w:val="num" w:pos="284"/>
          <w:tab w:val="num" w:pos="360"/>
        </w:tabs>
        <w:spacing w:after="200" w:line="240" w:lineRule="atLeast"/>
        <w:ind w:left="0" w:firstLine="0"/>
        <w:jc w:val="left"/>
        <w:rPr>
          <w:sz w:val="24"/>
          <w:szCs w:val="24"/>
        </w:rPr>
      </w:pPr>
      <w:r w:rsidRPr="001A33D6">
        <w:rPr>
          <w:sz w:val="24"/>
          <w:szCs w:val="24"/>
        </w:rPr>
        <w:t>по снижению цены договора без изменения остальных условий договора;</w:t>
      </w:r>
    </w:p>
    <w:p w:rsidR="001A33D6" w:rsidRPr="001A33D6" w:rsidRDefault="001A33D6" w:rsidP="001A33D6">
      <w:pPr>
        <w:numPr>
          <w:ilvl w:val="0"/>
          <w:numId w:val="28"/>
        </w:numPr>
        <w:shd w:val="clear" w:color="auto" w:fill="FFFFFF"/>
        <w:tabs>
          <w:tab w:val="num" w:pos="284"/>
          <w:tab w:val="num" w:pos="360"/>
        </w:tabs>
        <w:spacing w:after="200" w:line="240" w:lineRule="atLeast"/>
        <w:ind w:left="0" w:firstLine="0"/>
        <w:jc w:val="left"/>
        <w:rPr>
          <w:sz w:val="24"/>
          <w:szCs w:val="24"/>
        </w:rPr>
      </w:pPr>
      <w:r w:rsidRPr="001A33D6">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1A33D6" w:rsidRPr="001A33D6" w:rsidRDefault="001A33D6" w:rsidP="001A33D6">
      <w:pPr>
        <w:numPr>
          <w:ilvl w:val="0"/>
          <w:numId w:val="28"/>
        </w:numPr>
        <w:shd w:val="clear" w:color="auto" w:fill="FFFFFF"/>
        <w:tabs>
          <w:tab w:val="num" w:pos="0"/>
          <w:tab w:val="num" w:pos="360"/>
        </w:tabs>
        <w:spacing w:after="200" w:line="240" w:lineRule="atLeast"/>
        <w:ind w:left="0" w:firstLine="0"/>
        <w:jc w:val="left"/>
        <w:rPr>
          <w:sz w:val="24"/>
          <w:szCs w:val="24"/>
        </w:rPr>
      </w:pPr>
      <w:r w:rsidRPr="001A33D6">
        <w:rPr>
          <w:sz w:val="24"/>
          <w:szCs w:val="24"/>
        </w:rPr>
        <w:t xml:space="preserve">по сокращению сроков выполнения договора;  </w:t>
      </w:r>
    </w:p>
    <w:p w:rsidR="001A33D6" w:rsidRPr="001A33D6" w:rsidRDefault="001A33D6" w:rsidP="001A33D6">
      <w:pPr>
        <w:numPr>
          <w:ilvl w:val="0"/>
          <w:numId w:val="28"/>
        </w:numPr>
        <w:shd w:val="clear" w:color="auto" w:fill="FFFFFF"/>
        <w:tabs>
          <w:tab w:val="num" w:pos="360"/>
        </w:tabs>
        <w:spacing w:after="200" w:line="240" w:lineRule="atLeast"/>
        <w:ind w:left="0" w:firstLine="0"/>
        <w:jc w:val="left"/>
        <w:rPr>
          <w:sz w:val="24"/>
          <w:szCs w:val="24"/>
        </w:rPr>
      </w:pPr>
      <w:r w:rsidRPr="001A33D6">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A33D6" w:rsidRPr="001A33D6" w:rsidRDefault="001A33D6" w:rsidP="001A33D6">
      <w:pPr>
        <w:numPr>
          <w:ilvl w:val="0"/>
          <w:numId w:val="28"/>
        </w:numPr>
        <w:shd w:val="clear" w:color="auto" w:fill="FFFFFF"/>
        <w:tabs>
          <w:tab w:val="num" w:pos="284"/>
          <w:tab w:val="num" w:pos="360"/>
        </w:tabs>
        <w:spacing w:after="200" w:line="240" w:lineRule="atLeast"/>
        <w:ind w:left="0" w:firstLine="0"/>
        <w:jc w:val="left"/>
        <w:rPr>
          <w:sz w:val="24"/>
          <w:szCs w:val="24"/>
        </w:rPr>
      </w:pPr>
      <w:r w:rsidRPr="001A33D6">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1A33D6" w:rsidRPr="001A33D6" w:rsidRDefault="001A33D6" w:rsidP="001A33D6">
      <w:pPr>
        <w:shd w:val="clear" w:color="auto" w:fill="FFFFFF"/>
        <w:spacing w:line="240" w:lineRule="atLeast"/>
        <w:rPr>
          <w:sz w:val="24"/>
          <w:szCs w:val="24"/>
        </w:rPr>
      </w:pPr>
      <w:r w:rsidRPr="001A33D6">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1A33D6" w:rsidRPr="001A33D6" w:rsidRDefault="001A33D6" w:rsidP="001A33D6">
      <w:pPr>
        <w:shd w:val="clear" w:color="auto" w:fill="FFFFFF"/>
        <w:spacing w:line="240" w:lineRule="atLeast"/>
        <w:rPr>
          <w:sz w:val="24"/>
          <w:szCs w:val="24"/>
        </w:rPr>
      </w:pPr>
      <w:r w:rsidRPr="001A33D6">
        <w:rPr>
          <w:sz w:val="24"/>
          <w:szCs w:val="24"/>
        </w:rPr>
        <w:t xml:space="preserve">     </w:t>
      </w:r>
      <w:r w:rsidRPr="001A33D6">
        <w:rPr>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A33D6" w:rsidRPr="001A33D6" w:rsidRDefault="001A33D6" w:rsidP="001A33D6">
      <w:pPr>
        <w:shd w:val="clear" w:color="auto" w:fill="FFFFFF"/>
        <w:spacing w:line="240" w:lineRule="atLeast"/>
        <w:ind w:firstLine="0"/>
        <w:rPr>
          <w:sz w:val="24"/>
          <w:szCs w:val="24"/>
        </w:rPr>
      </w:pPr>
      <w:r w:rsidRPr="001A33D6">
        <w:rPr>
          <w:b/>
          <w:sz w:val="24"/>
          <w:szCs w:val="24"/>
        </w:rPr>
        <w:t>4.12.7.</w:t>
      </w:r>
      <w:r w:rsidRPr="001A33D6">
        <w:rPr>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1A33D6" w:rsidRPr="001A33D6" w:rsidRDefault="001A33D6" w:rsidP="001A33D6">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A33D6">
        <w:rPr>
          <w:b/>
          <w:bCs/>
          <w:iCs/>
          <w:sz w:val="24"/>
          <w:szCs w:val="24"/>
        </w:rPr>
        <w:t>4.12.8.</w:t>
      </w:r>
      <w:r w:rsidRPr="001A33D6">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w:t>
      </w:r>
      <w:r w:rsidRPr="001A33D6">
        <w:rPr>
          <w:bCs/>
          <w:iCs/>
          <w:sz w:val="24"/>
          <w:szCs w:val="24"/>
        </w:rPr>
        <w:lastRenderedPageBreak/>
        <w:t>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A33D6" w:rsidRPr="001A33D6" w:rsidRDefault="001A33D6" w:rsidP="001A33D6">
      <w:pPr>
        <w:shd w:val="clear" w:color="auto" w:fill="FFFFFF"/>
        <w:spacing w:line="240" w:lineRule="atLeast"/>
        <w:rPr>
          <w:sz w:val="24"/>
          <w:szCs w:val="24"/>
        </w:rPr>
      </w:pPr>
      <w:r w:rsidRPr="001A33D6">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A33D6" w:rsidRPr="001A33D6" w:rsidRDefault="001A33D6" w:rsidP="001A33D6">
      <w:pPr>
        <w:keepNext/>
        <w:widowControl w:val="0"/>
        <w:shd w:val="clear" w:color="auto" w:fill="FFFFFF"/>
        <w:suppressAutoHyphens/>
        <w:adjustRightInd w:val="0"/>
        <w:spacing w:line="240" w:lineRule="atLeast"/>
        <w:textAlignment w:val="baseline"/>
        <w:outlineLvl w:val="3"/>
        <w:rPr>
          <w:bCs/>
          <w:iCs/>
          <w:sz w:val="24"/>
          <w:szCs w:val="24"/>
        </w:rPr>
      </w:pPr>
      <w:r w:rsidRPr="001A33D6">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A33D6" w:rsidRPr="001A33D6" w:rsidRDefault="001A33D6" w:rsidP="001A33D6">
      <w:pPr>
        <w:shd w:val="clear" w:color="auto" w:fill="FFFFFF"/>
        <w:tabs>
          <w:tab w:val="num" w:pos="1985"/>
          <w:tab w:val="num" w:pos="2357"/>
        </w:tabs>
        <w:spacing w:line="240" w:lineRule="atLeast"/>
        <w:rPr>
          <w:sz w:val="24"/>
          <w:szCs w:val="24"/>
        </w:rPr>
      </w:pPr>
      <w:bookmarkStart w:id="67" w:name="_Ref297565397"/>
      <w:r w:rsidRPr="001A33D6">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1A33D6">
        <w:rPr>
          <w:sz w:val="24"/>
          <w:szCs w:val="24"/>
        </w:rPr>
        <w:t>Заявки;</w:t>
      </w:r>
    </w:p>
    <w:p w:rsidR="001A33D6" w:rsidRPr="001A33D6" w:rsidRDefault="001A33D6" w:rsidP="001A33D6">
      <w:pPr>
        <w:shd w:val="clear" w:color="auto" w:fill="FFFFFF"/>
        <w:tabs>
          <w:tab w:val="left" w:pos="1276"/>
          <w:tab w:val="num" w:pos="2357"/>
        </w:tabs>
        <w:autoSpaceDE w:val="0"/>
        <w:autoSpaceDN w:val="0"/>
        <w:adjustRightInd w:val="0"/>
        <w:spacing w:line="240" w:lineRule="atLeast"/>
        <w:rPr>
          <w:sz w:val="24"/>
          <w:szCs w:val="24"/>
        </w:rPr>
      </w:pPr>
      <w:r w:rsidRPr="001A33D6">
        <w:rPr>
          <w:sz w:val="24"/>
          <w:szCs w:val="24"/>
        </w:rPr>
        <w:t>-  провести повторную процедуру закупки;</w:t>
      </w:r>
    </w:p>
    <w:p w:rsidR="001A33D6" w:rsidRPr="001A33D6" w:rsidRDefault="001A33D6" w:rsidP="001A33D6">
      <w:pPr>
        <w:shd w:val="clear" w:color="auto" w:fill="FFFFFF"/>
        <w:tabs>
          <w:tab w:val="left" w:pos="1276"/>
          <w:tab w:val="num" w:pos="2357"/>
        </w:tabs>
        <w:autoSpaceDE w:val="0"/>
        <w:autoSpaceDN w:val="0"/>
        <w:adjustRightInd w:val="0"/>
        <w:spacing w:line="240" w:lineRule="atLeast"/>
        <w:rPr>
          <w:sz w:val="24"/>
          <w:szCs w:val="24"/>
        </w:rPr>
      </w:pPr>
      <w:bookmarkStart w:id="68" w:name="_Ref310532857"/>
      <w:r w:rsidRPr="001A33D6">
        <w:rPr>
          <w:sz w:val="24"/>
          <w:szCs w:val="24"/>
        </w:rPr>
        <w:t>-  отказаться от заключения договора и прекратить процедуру закупки.</w:t>
      </w:r>
      <w:bookmarkEnd w:id="68"/>
    </w:p>
    <w:p w:rsidR="001A33D6" w:rsidRPr="001A33D6" w:rsidRDefault="001A33D6" w:rsidP="001A33D6">
      <w:pPr>
        <w:keepNext/>
        <w:widowControl w:val="0"/>
        <w:shd w:val="clear" w:color="auto" w:fill="FFFFFF"/>
        <w:suppressAutoHyphens/>
        <w:adjustRightInd w:val="0"/>
        <w:spacing w:line="240" w:lineRule="atLeast"/>
        <w:ind w:firstLine="0"/>
        <w:textAlignment w:val="baseline"/>
        <w:outlineLvl w:val="3"/>
        <w:rPr>
          <w:bCs/>
          <w:iCs/>
          <w:sz w:val="24"/>
          <w:szCs w:val="24"/>
        </w:rPr>
      </w:pPr>
      <w:r w:rsidRPr="001A33D6">
        <w:rPr>
          <w:b/>
          <w:bCs/>
          <w:iCs/>
          <w:sz w:val="24"/>
          <w:szCs w:val="24"/>
        </w:rPr>
        <w:t>4.12.9.</w:t>
      </w:r>
      <w:r w:rsidRPr="001A33D6">
        <w:rPr>
          <w:bCs/>
          <w:iCs/>
          <w:sz w:val="24"/>
          <w:szCs w:val="24"/>
        </w:rPr>
        <w:t xml:space="preserve"> Участником закупки, уклонившимся от заключения договора, считается: </w:t>
      </w:r>
    </w:p>
    <w:p w:rsidR="001A33D6" w:rsidRPr="001A33D6" w:rsidRDefault="001A33D6" w:rsidP="001A33D6">
      <w:pPr>
        <w:numPr>
          <w:ilvl w:val="0"/>
          <w:numId w:val="29"/>
        </w:numPr>
        <w:shd w:val="clear" w:color="auto" w:fill="FFFFFF"/>
        <w:tabs>
          <w:tab w:val="left" w:pos="426"/>
        </w:tabs>
        <w:spacing w:after="200" w:line="240" w:lineRule="atLeast"/>
        <w:ind w:left="0" w:firstLine="0"/>
        <w:jc w:val="left"/>
        <w:rPr>
          <w:sz w:val="24"/>
          <w:szCs w:val="24"/>
        </w:rPr>
      </w:pPr>
      <w:r w:rsidRPr="001A33D6">
        <w:rPr>
          <w:sz w:val="24"/>
          <w:szCs w:val="24"/>
        </w:rPr>
        <w:t>Победитель закупки, который в определенный Документацией срок не предоставил подписанный со своей стороны договор;</w:t>
      </w:r>
    </w:p>
    <w:p w:rsidR="001A33D6" w:rsidRPr="001A33D6" w:rsidRDefault="001A33D6" w:rsidP="001A33D6">
      <w:pPr>
        <w:numPr>
          <w:ilvl w:val="0"/>
          <w:numId w:val="29"/>
        </w:numPr>
        <w:shd w:val="clear" w:color="auto" w:fill="FFFFFF"/>
        <w:tabs>
          <w:tab w:val="left" w:pos="426"/>
        </w:tabs>
        <w:spacing w:after="200" w:line="240" w:lineRule="auto"/>
        <w:ind w:left="0" w:firstLine="0"/>
        <w:jc w:val="left"/>
        <w:rPr>
          <w:sz w:val="24"/>
          <w:szCs w:val="24"/>
        </w:rPr>
      </w:pPr>
      <w:r w:rsidRPr="001A33D6">
        <w:rPr>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A33D6" w:rsidRPr="001A33D6" w:rsidRDefault="001A33D6" w:rsidP="001A33D6">
      <w:pPr>
        <w:numPr>
          <w:ilvl w:val="0"/>
          <w:numId w:val="29"/>
        </w:numPr>
        <w:shd w:val="clear" w:color="auto" w:fill="FFFFFF"/>
        <w:tabs>
          <w:tab w:val="left" w:pos="426"/>
        </w:tabs>
        <w:spacing w:after="200" w:line="240" w:lineRule="auto"/>
        <w:ind w:left="0" w:firstLine="0"/>
        <w:jc w:val="left"/>
        <w:rPr>
          <w:sz w:val="24"/>
          <w:szCs w:val="24"/>
        </w:rPr>
      </w:pPr>
      <w:r w:rsidRPr="001A33D6">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A33D6" w:rsidRPr="001A33D6" w:rsidRDefault="001A33D6" w:rsidP="001A33D6">
      <w:pPr>
        <w:numPr>
          <w:ilvl w:val="0"/>
          <w:numId w:val="29"/>
        </w:numPr>
        <w:shd w:val="clear" w:color="auto" w:fill="FFFFFF"/>
        <w:tabs>
          <w:tab w:val="left" w:pos="426"/>
        </w:tabs>
        <w:spacing w:after="200" w:line="240" w:lineRule="auto"/>
        <w:ind w:left="0" w:firstLine="0"/>
        <w:jc w:val="left"/>
        <w:rPr>
          <w:sz w:val="24"/>
          <w:szCs w:val="24"/>
        </w:rPr>
      </w:pPr>
      <w:r w:rsidRPr="001A33D6">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A33D6" w:rsidRPr="001A33D6" w:rsidRDefault="001A33D6" w:rsidP="001A33D6">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1A33D6">
        <w:rPr>
          <w:b/>
          <w:sz w:val="24"/>
          <w:szCs w:val="24"/>
        </w:rPr>
        <w:t>4.12.10.</w:t>
      </w:r>
      <w:r w:rsidRPr="001A33D6">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A33D6" w:rsidRDefault="001A33D6" w:rsidP="00506FBC">
      <w:pPr>
        <w:spacing w:line="240" w:lineRule="auto"/>
        <w:rPr>
          <w:sz w:val="24"/>
          <w:szCs w:val="24"/>
        </w:rPr>
      </w:pPr>
      <w:r w:rsidRPr="001A33D6">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1A33D6">
        <w:rPr>
          <w:bCs/>
          <w:iCs/>
          <w:sz w:val="24"/>
          <w:szCs w:val="24"/>
          <w:shd w:val="clear" w:color="auto" w:fill="FFFFFF"/>
        </w:rPr>
        <w:t>не позднее чем через 3 (три) дня со дня принятия такого решения</w:t>
      </w:r>
      <w:r w:rsidRPr="001A33D6">
        <w:rPr>
          <w:sz w:val="24"/>
          <w:szCs w:val="24"/>
        </w:rPr>
        <w:t>.</w:t>
      </w:r>
    </w:p>
    <w:p w:rsidR="008876D2" w:rsidRPr="001A33D6" w:rsidRDefault="008876D2" w:rsidP="00506FBC">
      <w:pPr>
        <w:spacing w:line="240" w:lineRule="auto"/>
        <w:rPr>
          <w:sz w:val="24"/>
          <w:szCs w:val="24"/>
        </w:rPr>
      </w:pPr>
    </w:p>
    <w:p w:rsidR="001A33D6" w:rsidRPr="001A33D6" w:rsidRDefault="001A33D6" w:rsidP="001A33D6">
      <w:pPr>
        <w:spacing w:line="240" w:lineRule="auto"/>
        <w:ind w:firstLine="0"/>
        <w:rPr>
          <w:sz w:val="24"/>
          <w:szCs w:val="24"/>
        </w:rPr>
      </w:pPr>
      <w:r w:rsidRPr="001A33D6">
        <w:rPr>
          <w:b/>
          <w:sz w:val="24"/>
          <w:szCs w:val="24"/>
        </w:rPr>
        <w:t>4.13.</w:t>
      </w:r>
      <w:r w:rsidRPr="001A33D6">
        <w:rPr>
          <w:sz w:val="24"/>
          <w:szCs w:val="24"/>
        </w:rPr>
        <w:t xml:space="preserve"> </w:t>
      </w:r>
      <w:r w:rsidRPr="001A33D6">
        <w:rPr>
          <w:b/>
          <w:sz w:val="24"/>
          <w:szCs w:val="24"/>
        </w:rPr>
        <w:t>Исполнение договора</w:t>
      </w:r>
    </w:p>
    <w:p w:rsidR="001A33D6" w:rsidRPr="001A33D6" w:rsidRDefault="001A33D6" w:rsidP="001A33D6">
      <w:pPr>
        <w:spacing w:line="240" w:lineRule="auto"/>
        <w:ind w:firstLine="0"/>
        <w:rPr>
          <w:sz w:val="24"/>
          <w:szCs w:val="24"/>
        </w:rPr>
      </w:pPr>
      <w:r w:rsidRPr="001A33D6">
        <w:rPr>
          <w:rFonts w:eastAsia="Calibri"/>
          <w:b/>
          <w:sz w:val="24"/>
          <w:szCs w:val="24"/>
        </w:rPr>
        <w:t>4.13.1.</w:t>
      </w:r>
      <w:r w:rsidRPr="001A33D6">
        <w:rPr>
          <w:rFonts w:eastAsia="Calibri"/>
          <w:sz w:val="24"/>
          <w:szCs w:val="24"/>
        </w:rPr>
        <w:t xml:space="preserve"> </w:t>
      </w:r>
      <w:r w:rsidRPr="001A33D6">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1A33D6">
        <w:rPr>
          <w:sz w:val="24"/>
          <w:szCs w:val="24"/>
        </w:rPr>
        <w:t>п.п</w:t>
      </w:r>
      <w:proofErr w:type="spellEnd"/>
      <w:r w:rsidRPr="001A33D6">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Default="00506FBC" w:rsidP="001A33D6">
      <w:pPr>
        <w:suppressAutoHyphens/>
        <w:spacing w:line="240" w:lineRule="auto"/>
        <w:jc w:val="center"/>
        <w:rPr>
          <w:b/>
          <w:bCs/>
          <w:kern w:val="28"/>
          <w:sz w:val="24"/>
          <w:szCs w:val="24"/>
        </w:rPr>
      </w:pPr>
    </w:p>
    <w:p w:rsidR="00506FBC" w:rsidRPr="00C420D0" w:rsidRDefault="00506FBC" w:rsidP="00506FBC">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506FBC" w:rsidRPr="00C420D0" w:rsidRDefault="00506FBC" w:rsidP="00506FBC">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Pr>
          <w:b/>
          <w:bCs/>
          <w:noProof/>
          <w:sz w:val="24"/>
          <w:szCs w:val="24"/>
        </w:rPr>
        <w:t>1</w:t>
      </w:r>
      <w:r w:rsidRPr="00C420D0">
        <w:rPr>
          <w:b/>
          <w:bCs/>
          <w:sz w:val="24"/>
          <w:szCs w:val="24"/>
        </w:rPr>
        <w:fldChar w:fldCharType="end"/>
      </w:r>
      <w:r w:rsidRPr="00C420D0">
        <w:rPr>
          <w:b/>
          <w:bCs/>
          <w:sz w:val="24"/>
          <w:szCs w:val="24"/>
        </w:rPr>
        <w:t>)</w:t>
      </w:r>
    </w:p>
    <w:p w:rsidR="00506FBC" w:rsidRPr="00C420D0" w:rsidRDefault="00506FBC" w:rsidP="00506FB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06FBC" w:rsidRPr="00C420D0" w:rsidRDefault="00506FBC" w:rsidP="00506FBC">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506FBC" w:rsidRPr="00C420D0" w:rsidRDefault="00506FBC" w:rsidP="00506FBC">
      <w:pPr>
        <w:spacing w:line="240" w:lineRule="auto"/>
        <w:ind w:right="5243"/>
        <w:rPr>
          <w:sz w:val="24"/>
          <w:szCs w:val="24"/>
        </w:rPr>
      </w:pPr>
    </w:p>
    <w:p w:rsidR="00506FBC" w:rsidRPr="00C420D0" w:rsidRDefault="00506FBC" w:rsidP="00506FBC">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506FBC" w:rsidRPr="00C420D0" w:rsidRDefault="00506FBC" w:rsidP="00506FBC">
      <w:pPr>
        <w:spacing w:line="240" w:lineRule="auto"/>
        <w:ind w:right="5243" w:firstLine="0"/>
        <w:rPr>
          <w:sz w:val="24"/>
          <w:szCs w:val="24"/>
        </w:rPr>
      </w:pPr>
      <w:r w:rsidRPr="00C420D0">
        <w:rPr>
          <w:sz w:val="24"/>
          <w:szCs w:val="24"/>
        </w:rPr>
        <w:t>№________________________</w:t>
      </w:r>
      <w:r w:rsidRPr="00C420D0">
        <w:rPr>
          <w:sz w:val="24"/>
          <w:szCs w:val="24"/>
        </w:rPr>
        <w:tab/>
      </w:r>
    </w:p>
    <w:p w:rsidR="00506FBC" w:rsidRPr="00C420D0" w:rsidRDefault="00506FBC" w:rsidP="00506FBC">
      <w:pPr>
        <w:spacing w:line="240" w:lineRule="auto"/>
        <w:ind w:right="140"/>
        <w:jc w:val="right"/>
        <w:rPr>
          <w:sz w:val="24"/>
          <w:szCs w:val="24"/>
        </w:rPr>
      </w:pPr>
      <w:r w:rsidRPr="00C420D0">
        <w:rPr>
          <w:sz w:val="24"/>
          <w:szCs w:val="24"/>
        </w:rPr>
        <w:t xml:space="preserve">Заказчику: </w:t>
      </w:r>
    </w:p>
    <w:p w:rsidR="00506FBC" w:rsidRPr="00C420D0" w:rsidRDefault="00506FBC" w:rsidP="00506FBC">
      <w:pPr>
        <w:tabs>
          <w:tab w:val="left" w:pos="10065"/>
        </w:tabs>
        <w:spacing w:line="240" w:lineRule="auto"/>
        <w:ind w:right="140"/>
        <w:jc w:val="right"/>
        <w:rPr>
          <w:sz w:val="24"/>
          <w:szCs w:val="24"/>
        </w:rPr>
      </w:pPr>
      <w:r w:rsidRPr="00C420D0">
        <w:rPr>
          <w:sz w:val="24"/>
          <w:szCs w:val="24"/>
        </w:rPr>
        <w:t>Генеральному директору</w:t>
      </w:r>
    </w:p>
    <w:p w:rsidR="00506FBC" w:rsidRPr="00C420D0" w:rsidRDefault="00506FBC" w:rsidP="00506FBC">
      <w:pPr>
        <w:spacing w:line="240" w:lineRule="auto"/>
        <w:ind w:right="140"/>
        <w:jc w:val="right"/>
        <w:rPr>
          <w:sz w:val="24"/>
          <w:szCs w:val="24"/>
        </w:rPr>
      </w:pPr>
      <w:r w:rsidRPr="00C420D0">
        <w:rPr>
          <w:sz w:val="24"/>
          <w:szCs w:val="24"/>
        </w:rPr>
        <w:t>АО «Саханефтегазсбыт»</w:t>
      </w:r>
    </w:p>
    <w:p w:rsidR="00506FBC" w:rsidRDefault="00506FBC" w:rsidP="00506FBC">
      <w:pPr>
        <w:suppressAutoHyphens/>
        <w:spacing w:line="240" w:lineRule="auto"/>
        <w:jc w:val="right"/>
        <w:rPr>
          <w:b/>
          <w:bCs/>
          <w:kern w:val="28"/>
          <w:sz w:val="24"/>
          <w:szCs w:val="24"/>
        </w:rPr>
      </w:pPr>
      <w:r w:rsidRPr="00C420D0">
        <w:rPr>
          <w:sz w:val="24"/>
          <w:szCs w:val="24"/>
        </w:rPr>
        <w:t>Лебедеву В.Н.</w:t>
      </w:r>
    </w:p>
    <w:p w:rsidR="00506FBC" w:rsidRDefault="00506FBC" w:rsidP="00506FBC">
      <w:pPr>
        <w:suppressAutoHyphens/>
        <w:spacing w:line="240" w:lineRule="auto"/>
        <w:ind w:firstLine="0"/>
        <w:rPr>
          <w:b/>
          <w:bCs/>
          <w:kern w:val="28"/>
          <w:sz w:val="24"/>
          <w:szCs w:val="24"/>
        </w:rPr>
      </w:pPr>
    </w:p>
    <w:p w:rsidR="00506FBC" w:rsidRDefault="00506FBC" w:rsidP="00506FBC">
      <w:pPr>
        <w:suppressAutoHyphens/>
        <w:spacing w:line="240" w:lineRule="auto"/>
        <w:ind w:firstLine="0"/>
        <w:rPr>
          <w:b/>
          <w:bCs/>
          <w:kern w:val="28"/>
          <w:sz w:val="24"/>
          <w:szCs w:val="24"/>
        </w:rPr>
      </w:pPr>
    </w:p>
    <w:p w:rsidR="001A33D6" w:rsidRPr="00BE2C00" w:rsidRDefault="001A33D6" w:rsidP="001A33D6">
      <w:pPr>
        <w:suppressAutoHyphens/>
        <w:spacing w:line="240" w:lineRule="auto"/>
        <w:jc w:val="center"/>
        <w:rPr>
          <w:b/>
          <w:sz w:val="24"/>
          <w:szCs w:val="24"/>
        </w:rPr>
      </w:pPr>
      <w:r w:rsidRPr="00BE2C00">
        <w:rPr>
          <w:b/>
          <w:sz w:val="24"/>
          <w:szCs w:val="24"/>
        </w:rPr>
        <w:t xml:space="preserve">Заявка на участие в </w:t>
      </w:r>
      <w:r>
        <w:rPr>
          <w:b/>
          <w:sz w:val="24"/>
          <w:szCs w:val="24"/>
        </w:rPr>
        <w:t>состязательной закупке</w:t>
      </w:r>
      <w:r w:rsidRPr="00BE2C00">
        <w:rPr>
          <w:b/>
          <w:sz w:val="24"/>
          <w:szCs w:val="24"/>
        </w:rPr>
        <w:t xml:space="preserve"> в электронной форме</w:t>
      </w:r>
    </w:p>
    <w:p w:rsidR="001A33D6" w:rsidRDefault="001A33D6" w:rsidP="001A33D6">
      <w:pPr>
        <w:suppressAutoHyphens/>
        <w:spacing w:line="240" w:lineRule="auto"/>
        <w:jc w:val="center"/>
        <w:rPr>
          <w:b/>
          <w:sz w:val="24"/>
          <w:szCs w:val="24"/>
        </w:rPr>
      </w:pPr>
      <w:r w:rsidRPr="00BE2C00">
        <w:rPr>
          <w:b/>
          <w:sz w:val="24"/>
          <w:szCs w:val="24"/>
        </w:rPr>
        <w:t xml:space="preserve">на </w:t>
      </w:r>
      <w:r>
        <w:rPr>
          <w:b/>
          <w:sz w:val="24"/>
          <w:szCs w:val="24"/>
        </w:rPr>
        <w:t>поставку</w:t>
      </w:r>
      <w:r w:rsidRPr="00337114">
        <w:rPr>
          <w:b/>
          <w:sz w:val="24"/>
          <w:szCs w:val="24"/>
        </w:rPr>
        <w:t xml:space="preserve"> </w:t>
      </w:r>
      <w:r w:rsidRPr="00051C47">
        <w:rPr>
          <w:b/>
          <w:sz w:val="24"/>
          <w:szCs w:val="24"/>
        </w:rPr>
        <w:t>муфт аварийного разъединения для нужд филиала «Ленская нефтебаза» АО «Саханефтегазсбыт» в 2023 году.</w:t>
      </w:r>
    </w:p>
    <w:p w:rsidR="001A33D6" w:rsidRPr="00BE2C00" w:rsidRDefault="001A33D6" w:rsidP="001A33D6">
      <w:pPr>
        <w:suppressAutoHyphens/>
        <w:spacing w:line="240" w:lineRule="auto"/>
        <w:jc w:val="center"/>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rsidR="001A33D6" w:rsidRPr="00BE2C00" w:rsidRDefault="001A33D6" w:rsidP="001A33D6">
      <w:pPr>
        <w:spacing w:line="240" w:lineRule="auto"/>
        <w:rPr>
          <w:sz w:val="24"/>
          <w:szCs w:val="24"/>
        </w:rPr>
      </w:pPr>
      <w:r w:rsidRPr="00BE2C00">
        <w:rPr>
          <w:sz w:val="24"/>
          <w:szCs w:val="24"/>
        </w:rPr>
        <w:t>________________________________________________________________________,</w:t>
      </w:r>
    </w:p>
    <w:p w:rsidR="001A33D6" w:rsidRPr="00BE2C00" w:rsidRDefault="001A33D6" w:rsidP="001A33D6">
      <w:pPr>
        <w:spacing w:line="240" w:lineRule="auto"/>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rsidR="001A33D6" w:rsidRPr="00BE2C00" w:rsidRDefault="001A33D6" w:rsidP="001A33D6">
      <w:pPr>
        <w:spacing w:line="240" w:lineRule="auto"/>
        <w:rPr>
          <w:sz w:val="24"/>
          <w:szCs w:val="24"/>
        </w:rPr>
      </w:pPr>
      <w:r w:rsidRPr="00BE2C00">
        <w:rPr>
          <w:sz w:val="24"/>
          <w:szCs w:val="24"/>
        </w:rPr>
        <w:t>зарегистрированное по адресу______________________________________________,</w:t>
      </w:r>
    </w:p>
    <w:p w:rsidR="001A33D6" w:rsidRPr="00BE2C00" w:rsidRDefault="001A33D6" w:rsidP="001A33D6">
      <w:pPr>
        <w:spacing w:line="240" w:lineRule="auto"/>
        <w:jc w:val="center"/>
        <w:rPr>
          <w:sz w:val="24"/>
          <w:szCs w:val="24"/>
          <w:vertAlign w:val="superscript"/>
        </w:rPr>
      </w:pPr>
      <w:r w:rsidRPr="00BE2C00">
        <w:rPr>
          <w:sz w:val="24"/>
          <w:szCs w:val="24"/>
          <w:vertAlign w:val="superscript"/>
        </w:rPr>
        <w:t>(юридический адрес Участника)</w:t>
      </w:r>
    </w:p>
    <w:p w:rsidR="001A33D6" w:rsidRPr="00BE2C00" w:rsidRDefault="001A33D6" w:rsidP="001A33D6">
      <w:pPr>
        <w:spacing w:line="240" w:lineRule="auto"/>
        <w:rPr>
          <w:sz w:val="24"/>
          <w:szCs w:val="24"/>
        </w:rPr>
      </w:pPr>
      <w:r w:rsidRPr="00BE2C00">
        <w:rPr>
          <w:sz w:val="24"/>
          <w:szCs w:val="24"/>
        </w:rPr>
        <w:t xml:space="preserve">предлагает заключить Договор на </w:t>
      </w:r>
      <w:r>
        <w:rPr>
          <w:sz w:val="24"/>
          <w:szCs w:val="24"/>
        </w:rPr>
        <w:t>поставку</w:t>
      </w:r>
      <w:r w:rsidRPr="00337114">
        <w:rPr>
          <w:sz w:val="24"/>
          <w:szCs w:val="24"/>
        </w:rPr>
        <w:t xml:space="preserve"> </w:t>
      </w:r>
      <w:r w:rsidRPr="00051C47">
        <w:rPr>
          <w:sz w:val="24"/>
          <w:szCs w:val="24"/>
        </w:rPr>
        <w:t>муфт аварийного разъединения для нужд филиала «Ленская нефтебаза» АО</w:t>
      </w:r>
      <w:r>
        <w:rPr>
          <w:sz w:val="24"/>
          <w:szCs w:val="24"/>
        </w:rPr>
        <w:t xml:space="preserve"> «Саханефтегазсбыт» в 2023 году </w:t>
      </w:r>
      <w:proofErr w:type="spellStart"/>
      <w:r>
        <w:rPr>
          <w:sz w:val="24"/>
          <w:szCs w:val="24"/>
        </w:rPr>
        <w:t>году</w:t>
      </w:r>
      <w:proofErr w:type="spellEnd"/>
      <w:r w:rsidRPr="00E239E6">
        <w:rPr>
          <w:sz w:val="24"/>
          <w:szCs w:val="24"/>
        </w:rPr>
        <w:t xml:space="preserve"> </w:t>
      </w:r>
      <w:r w:rsidRPr="00BE2C00">
        <w:rPr>
          <w:sz w:val="24"/>
          <w:szCs w:val="24"/>
        </w:rPr>
        <w:t>на условиях, изложенных в Документации о закупке</w:t>
      </w:r>
      <w:r>
        <w:rPr>
          <w:sz w:val="24"/>
          <w:szCs w:val="24"/>
        </w:rPr>
        <w:t>,</w:t>
      </w:r>
      <w:r w:rsidRPr="00BE2C00">
        <w:rPr>
          <w:sz w:val="24"/>
          <w:szCs w:val="24"/>
        </w:rPr>
        <w:t xml:space="preserve"> в соответствии с Техническим заданием</w:t>
      </w:r>
      <w:r>
        <w:rPr>
          <w:sz w:val="24"/>
          <w:szCs w:val="24"/>
        </w:rPr>
        <w:t>, проектом Договора</w:t>
      </w:r>
      <w:r w:rsidRPr="00BE2C00">
        <w:rPr>
          <w:sz w:val="24"/>
          <w:szCs w:val="24"/>
        </w:rPr>
        <w:t xml:space="preserve"> и с настоящим письмом направляет Заявку </w:t>
      </w:r>
    </w:p>
    <w:p w:rsidR="001A33D6" w:rsidRPr="00BE2C00" w:rsidRDefault="001A33D6" w:rsidP="001A33D6">
      <w:pPr>
        <w:spacing w:line="240" w:lineRule="auto"/>
        <w:rPr>
          <w:sz w:val="24"/>
          <w:szCs w:val="24"/>
        </w:rPr>
      </w:pPr>
      <w:r w:rsidRPr="00BE2C00">
        <w:rPr>
          <w:sz w:val="24"/>
          <w:szCs w:val="24"/>
        </w:rPr>
        <w:t>по Лоту № 1:</w:t>
      </w:r>
    </w:p>
    <w:tbl>
      <w:tblPr>
        <w:tblStyle w:val="180"/>
        <w:tblW w:w="10060" w:type="dxa"/>
        <w:tblLayout w:type="fixed"/>
        <w:tblLook w:val="04A0" w:firstRow="1" w:lastRow="0" w:firstColumn="1" w:lastColumn="0" w:noHBand="0" w:noVBand="1"/>
      </w:tblPr>
      <w:tblGrid>
        <w:gridCol w:w="562"/>
        <w:gridCol w:w="3544"/>
        <w:gridCol w:w="1559"/>
        <w:gridCol w:w="851"/>
        <w:gridCol w:w="992"/>
        <w:gridCol w:w="1134"/>
        <w:gridCol w:w="1418"/>
      </w:tblGrid>
      <w:tr w:rsidR="001A33D6" w:rsidRPr="00BE2C00" w:rsidTr="00506FBC">
        <w:tc>
          <w:tcPr>
            <w:tcW w:w="562" w:type="dxa"/>
            <w:vAlign w:val="center"/>
          </w:tcPr>
          <w:p w:rsidR="001A33D6" w:rsidRPr="00BE2C00" w:rsidRDefault="001A33D6" w:rsidP="005E7738">
            <w:pPr>
              <w:spacing w:line="240" w:lineRule="atLeast"/>
              <w:ind w:firstLine="0"/>
              <w:jc w:val="center"/>
              <w:rPr>
                <w:sz w:val="24"/>
                <w:szCs w:val="24"/>
              </w:rPr>
            </w:pPr>
            <w:r w:rsidRPr="00BE2C00">
              <w:rPr>
                <w:sz w:val="24"/>
                <w:szCs w:val="24"/>
              </w:rPr>
              <w:t>№ п/п</w:t>
            </w:r>
          </w:p>
        </w:tc>
        <w:tc>
          <w:tcPr>
            <w:tcW w:w="3544" w:type="dxa"/>
            <w:vAlign w:val="center"/>
          </w:tcPr>
          <w:p w:rsidR="001A33D6" w:rsidRPr="00BE2C00" w:rsidRDefault="001A33D6" w:rsidP="005E7738">
            <w:pPr>
              <w:spacing w:line="240" w:lineRule="atLeast"/>
              <w:ind w:firstLine="0"/>
              <w:jc w:val="center"/>
              <w:rPr>
                <w:sz w:val="24"/>
                <w:szCs w:val="24"/>
              </w:rPr>
            </w:pPr>
            <w:r w:rsidRPr="00BE2C00">
              <w:rPr>
                <w:sz w:val="24"/>
                <w:szCs w:val="24"/>
              </w:rPr>
              <w:t>Наименование</w:t>
            </w:r>
          </w:p>
        </w:tc>
        <w:tc>
          <w:tcPr>
            <w:tcW w:w="1559" w:type="dxa"/>
            <w:vAlign w:val="center"/>
          </w:tcPr>
          <w:p w:rsidR="001A33D6" w:rsidRPr="00BE2C00" w:rsidRDefault="001A33D6" w:rsidP="005E7738">
            <w:pPr>
              <w:spacing w:line="240" w:lineRule="atLeast"/>
              <w:ind w:firstLine="0"/>
              <w:jc w:val="center"/>
              <w:rPr>
                <w:sz w:val="24"/>
                <w:szCs w:val="24"/>
              </w:rPr>
            </w:pPr>
            <w:r w:rsidRPr="00BE2C00">
              <w:rPr>
                <w:sz w:val="24"/>
                <w:szCs w:val="24"/>
              </w:rPr>
              <w:t>Страна происхождения товара</w:t>
            </w:r>
          </w:p>
        </w:tc>
        <w:tc>
          <w:tcPr>
            <w:tcW w:w="851" w:type="dxa"/>
            <w:vAlign w:val="center"/>
          </w:tcPr>
          <w:p w:rsidR="001A33D6" w:rsidRPr="00BE2C00" w:rsidRDefault="001A33D6" w:rsidP="005E7738">
            <w:pPr>
              <w:spacing w:line="240" w:lineRule="atLeast"/>
              <w:ind w:firstLine="0"/>
              <w:jc w:val="center"/>
              <w:rPr>
                <w:sz w:val="24"/>
                <w:szCs w:val="24"/>
              </w:rPr>
            </w:pPr>
            <w:r w:rsidRPr="00BE2C00">
              <w:rPr>
                <w:sz w:val="24"/>
                <w:szCs w:val="24"/>
              </w:rPr>
              <w:t>Ед. изм.</w:t>
            </w:r>
          </w:p>
        </w:tc>
        <w:tc>
          <w:tcPr>
            <w:tcW w:w="992" w:type="dxa"/>
            <w:vAlign w:val="center"/>
          </w:tcPr>
          <w:p w:rsidR="001A33D6" w:rsidRPr="00BE2C00" w:rsidRDefault="001A33D6" w:rsidP="005E7738">
            <w:pPr>
              <w:spacing w:line="240" w:lineRule="atLeast"/>
              <w:ind w:firstLine="0"/>
              <w:jc w:val="center"/>
              <w:rPr>
                <w:sz w:val="24"/>
                <w:szCs w:val="24"/>
              </w:rPr>
            </w:pPr>
            <w:r w:rsidRPr="00BE2C00">
              <w:rPr>
                <w:sz w:val="24"/>
                <w:szCs w:val="24"/>
              </w:rPr>
              <w:t>Количество</w:t>
            </w:r>
          </w:p>
        </w:tc>
        <w:tc>
          <w:tcPr>
            <w:tcW w:w="1134" w:type="dxa"/>
            <w:vAlign w:val="center"/>
          </w:tcPr>
          <w:p w:rsidR="001A33D6" w:rsidRPr="00BE2C00" w:rsidRDefault="001A33D6" w:rsidP="005E7738">
            <w:pPr>
              <w:spacing w:line="240" w:lineRule="atLeast"/>
              <w:ind w:firstLine="0"/>
              <w:jc w:val="center"/>
              <w:rPr>
                <w:sz w:val="24"/>
                <w:szCs w:val="24"/>
              </w:rPr>
            </w:pPr>
            <w:r w:rsidRPr="00BE2C00">
              <w:rPr>
                <w:sz w:val="24"/>
                <w:szCs w:val="24"/>
              </w:rPr>
              <w:t>Цена за ед. без учета НДС, руб.</w:t>
            </w:r>
          </w:p>
        </w:tc>
        <w:tc>
          <w:tcPr>
            <w:tcW w:w="1418" w:type="dxa"/>
            <w:vAlign w:val="center"/>
          </w:tcPr>
          <w:p w:rsidR="001A33D6" w:rsidRPr="00BE2C00" w:rsidRDefault="001A33D6" w:rsidP="005E7738">
            <w:pPr>
              <w:spacing w:line="240" w:lineRule="atLeast"/>
              <w:ind w:firstLine="0"/>
              <w:jc w:val="center"/>
              <w:rPr>
                <w:sz w:val="24"/>
                <w:szCs w:val="24"/>
              </w:rPr>
            </w:pPr>
            <w:r w:rsidRPr="00BE2C00">
              <w:rPr>
                <w:sz w:val="24"/>
                <w:szCs w:val="24"/>
              </w:rPr>
              <w:t>Стоимость договора</w:t>
            </w:r>
            <w:r w:rsidRPr="00BE2C00">
              <w:rPr>
                <w:sz w:val="24"/>
                <w:szCs w:val="24"/>
                <w:shd w:val="clear" w:color="auto" w:fill="FFFFFF"/>
              </w:rPr>
              <w:t xml:space="preserve"> без учета НДС, руб.</w:t>
            </w:r>
          </w:p>
        </w:tc>
      </w:tr>
      <w:tr w:rsidR="001A33D6" w:rsidRPr="00272A36" w:rsidTr="00506FBC">
        <w:trPr>
          <w:trHeight w:val="483"/>
        </w:trPr>
        <w:tc>
          <w:tcPr>
            <w:tcW w:w="562" w:type="dxa"/>
            <w:vAlign w:val="center"/>
          </w:tcPr>
          <w:p w:rsidR="001A33D6" w:rsidRPr="00272A36" w:rsidRDefault="001A33D6" w:rsidP="005E7738">
            <w:pPr>
              <w:ind w:firstLine="0"/>
              <w:jc w:val="center"/>
              <w:rPr>
                <w:sz w:val="24"/>
                <w:szCs w:val="24"/>
              </w:rPr>
            </w:pPr>
            <w:r w:rsidRPr="00272A36">
              <w:rPr>
                <w:sz w:val="24"/>
                <w:szCs w:val="24"/>
              </w:rPr>
              <w:t>1</w:t>
            </w:r>
          </w:p>
        </w:tc>
        <w:tc>
          <w:tcPr>
            <w:tcW w:w="3544" w:type="dxa"/>
          </w:tcPr>
          <w:p w:rsidR="001A33D6" w:rsidRPr="00272A36" w:rsidRDefault="001A33D6" w:rsidP="005E7738">
            <w:pPr>
              <w:spacing w:line="240" w:lineRule="atLeast"/>
              <w:ind w:firstLine="0"/>
              <w:rPr>
                <w:sz w:val="24"/>
                <w:szCs w:val="24"/>
              </w:rPr>
            </w:pPr>
          </w:p>
        </w:tc>
        <w:tc>
          <w:tcPr>
            <w:tcW w:w="1559" w:type="dxa"/>
          </w:tcPr>
          <w:p w:rsidR="001A33D6" w:rsidRPr="00272A36" w:rsidRDefault="001A33D6" w:rsidP="005E7738">
            <w:pPr>
              <w:spacing w:line="240" w:lineRule="atLeast"/>
              <w:ind w:firstLine="0"/>
              <w:jc w:val="center"/>
              <w:rPr>
                <w:sz w:val="24"/>
                <w:szCs w:val="24"/>
              </w:rPr>
            </w:pPr>
          </w:p>
        </w:tc>
        <w:tc>
          <w:tcPr>
            <w:tcW w:w="851" w:type="dxa"/>
            <w:vAlign w:val="center"/>
          </w:tcPr>
          <w:p w:rsidR="001A33D6" w:rsidRPr="00272A36" w:rsidRDefault="001A33D6" w:rsidP="005E7738">
            <w:pPr>
              <w:spacing w:line="240" w:lineRule="atLeast"/>
              <w:ind w:firstLine="0"/>
              <w:jc w:val="center"/>
              <w:rPr>
                <w:sz w:val="24"/>
                <w:szCs w:val="24"/>
              </w:rPr>
            </w:pPr>
          </w:p>
        </w:tc>
        <w:tc>
          <w:tcPr>
            <w:tcW w:w="992" w:type="dxa"/>
          </w:tcPr>
          <w:p w:rsidR="001A33D6" w:rsidRPr="00272A36" w:rsidRDefault="001A33D6" w:rsidP="005E7738">
            <w:pPr>
              <w:spacing w:line="240" w:lineRule="atLeast"/>
              <w:ind w:firstLine="0"/>
              <w:jc w:val="center"/>
              <w:rPr>
                <w:sz w:val="24"/>
                <w:szCs w:val="24"/>
              </w:rPr>
            </w:pPr>
          </w:p>
        </w:tc>
        <w:tc>
          <w:tcPr>
            <w:tcW w:w="1134" w:type="dxa"/>
          </w:tcPr>
          <w:p w:rsidR="001A33D6" w:rsidRPr="00272A36" w:rsidRDefault="001A33D6" w:rsidP="005E7738">
            <w:pPr>
              <w:spacing w:line="240" w:lineRule="atLeast"/>
              <w:ind w:firstLine="0"/>
              <w:jc w:val="center"/>
              <w:rPr>
                <w:sz w:val="24"/>
                <w:szCs w:val="24"/>
              </w:rPr>
            </w:pPr>
          </w:p>
        </w:tc>
        <w:tc>
          <w:tcPr>
            <w:tcW w:w="1418" w:type="dxa"/>
          </w:tcPr>
          <w:p w:rsidR="001A33D6" w:rsidRPr="00272A36" w:rsidRDefault="001A33D6" w:rsidP="005E7738">
            <w:pPr>
              <w:spacing w:line="240" w:lineRule="atLeast"/>
              <w:ind w:firstLine="0"/>
              <w:jc w:val="center"/>
              <w:rPr>
                <w:sz w:val="24"/>
                <w:szCs w:val="24"/>
              </w:rPr>
            </w:pPr>
          </w:p>
        </w:tc>
      </w:tr>
      <w:tr w:rsidR="001A33D6" w:rsidRPr="00272A36" w:rsidTr="00506FBC">
        <w:trPr>
          <w:trHeight w:val="754"/>
        </w:trPr>
        <w:tc>
          <w:tcPr>
            <w:tcW w:w="562" w:type="dxa"/>
            <w:vAlign w:val="center"/>
          </w:tcPr>
          <w:p w:rsidR="001A33D6" w:rsidRPr="00272A36" w:rsidRDefault="001A33D6" w:rsidP="005E7738">
            <w:pPr>
              <w:ind w:firstLine="0"/>
              <w:jc w:val="center"/>
              <w:rPr>
                <w:sz w:val="24"/>
                <w:szCs w:val="24"/>
              </w:rPr>
            </w:pPr>
          </w:p>
        </w:tc>
        <w:tc>
          <w:tcPr>
            <w:tcW w:w="3544" w:type="dxa"/>
          </w:tcPr>
          <w:p w:rsidR="001A33D6" w:rsidRPr="00272A36" w:rsidRDefault="001A33D6" w:rsidP="005E7738">
            <w:pPr>
              <w:spacing w:line="240" w:lineRule="atLeast"/>
              <w:ind w:firstLine="0"/>
              <w:rPr>
                <w:sz w:val="24"/>
                <w:szCs w:val="24"/>
              </w:rPr>
            </w:pPr>
            <w:r w:rsidRPr="00272A36">
              <w:rPr>
                <w:sz w:val="24"/>
                <w:szCs w:val="24"/>
              </w:rPr>
              <w:t>ИТОГО:</w:t>
            </w:r>
          </w:p>
        </w:tc>
        <w:tc>
          <w:tcPr>
            <w:tcW w:w="1559" w:type="dxa"/>
          </w:tcPr>
          <w:p w:rsidR="001A33D6" w:rsidRPr="00272A36" w:rsidRDefault="001A33D6" w:rsidP="005E7738">
            <w:pPr>
              <w:spacing w:line="240" w:lineRule="atLeast"/>
              <w:ind w:firstLine="0"/>
              <w:jc w:val="center"/>
              <w:rPr>
                <w:sz w:val="24"/>
                <w:szCs w:val="24"/>
              </w:rPr>
            </w:pPr>
          </w:p>
        </w:tc>
        <w:tc>
          <w:tcPr>
            <w:tcW w:w="851" w:type="dxa"/>
            <w:vAlign w:val="center"/>
          </w:tcPr>
          <w:p w:rsidR="001A33D6" w:rsidRPr="00272A36" w:rsidRDefault="001A33D6" w:rsidP="005E7738">
            <w:pPr>
              <w:spacing w:line="240" w:lineRule="atLeast"/>
              <w:ind w:firstLine="0"/>
              <w:jc w:val="center"/>
              <w:rPr>
                <w:sz w:val="24"/>
                <w:szCs w:val="24"/>
              </w:rPr>
            </w:pPr>
          </w:p>
        </w:tc>
        <w:tc>
          <w:tcPr>
            <w:tcW w:w="992" w:type="dxa"/>
          </w:tcPr>
          <w:p w:rsidR="001A33D6" w:rsidRPr="00272A36" w:rsidRDefault="001A33D6" w:rsidP="005E7738">
            <w:pPr>
              <w:spacing w:line="240" w:lineRule="atLeast"/>
              <w:ind w:firstLine="0"/>
              <w:jc w:val="center"/>
              <w:rPr>
                <w:sz w:val="24"/>
                <w:szCs w:val="24"/>
              </w:rPr>
            </w:pPr>
          </w:p>
        </w:tc>
        <w:tc>
          <w:tcPr>
            <w:tcW w:w="1134" w:type="dxa"/>
          </w:tcPr>
          <w:p w:rsidR="001A33D6" w:rsidRPr="00272A36" w:rsidRDefault="001A33D6" w:rsidP="005E7738">
            <w:pPr>
              <w:spacing w:line="240" w:lineRule="atLeast"/>
              <w:ind w:firstLine="0"/>
              <w:jc w:val="center"/>
              <w:rPr>
                <w:sz w:val="24"/>
                <w:szCs w:val="24"/>
              </w:rPr>
            </w:pPr>
          </w:p>
        </w:tc>
        <w:tc>
          <w:tcPr>
            <w:tcW w:w="1418" w:type="dxa"/>
          </w:tcPr>
          <w:p w:rsidR="001A33D6" w:rsidRPr="00272A36" w:rsidRDefault="001A33D6" w:rsidP="005E7738">
            <w:pPr>
              <w:spacing w:line="240" w:lineRule="atLeast"/>
              <w:ind w:firstLine="0"/>
              <w:jc w:val="center"/>
              <w:rPr>
                <w:sz w:val="24"/>
                <w:szCs w:val="24"/>
              </w:rPr>
            </w:pPr>
          </w:p>
        </w:tc>
      </w:tr>
    </w:tbl>
    <w:p w:rsidR="001A33D6" w:rsidRPr="00272A36" w:rsidRDefault="001A33D6" w:rsidP="001A33D6">
      <w:pPr>
        <w:spacing w:line="240" w:lineRule="auto"/>
        <w:rPr>
          <w:sz w:val="24"/>
          <w:szCs w:val="24"/>
        </w:rPr>
      </w:pPr>
    </w:p>
    <w:tbl>
      <w:tblPr>
        <w:tblW w:w="9720" w:type="dxa"/>
        <w:tblLayout w:type="fixed"/>
        <w:tblLook w:val="01E0" w:firstRow="1" w:lastRow="1" w:firstColumn="1" w:lastColumn="1" w:noHBand="0" w:noVBand="0"/>
      </w:tblPr>
      <w:tblGrid>
        <w:gridCol w:w="4536"/>
        <w:gridCol w:w="5184"/>
      </w:tblGrid>
      <w:tr w:rsidR="001A33D6" w:rsidRPr="00272A36" w:rsidTr="005E7738">
        <w:trPr>
          <w:cantSplit/>
        </w:trPr>
        <w:tc>
          <w:tcPr>
            <w:tcW w:w="4536" w:type="dxa"/>
          </w:tcPr>
          <w:p w:rsidR="001A33D6" w:rsidRPr="00272A36" w:rsidRDefault="001A33D6" w:rsidP="005E7738">
            <w:pPr>
              <w:spacing w:line="240" w:lineRule="auto"/>
              <w:ind w:firstLine="0"/>
              <w:rPr>
                <w:color w:val="000000"/>
                <w:sz w:val="24"/>
                <w:szCs w:val="24"/>
              </w:rPr>
            </w:pPr>
            <w:r w:rsidRPr="00272A36">
              <w:rPr>
                <w:color w:val="000000"/>
                <w:sz w:val="24"/>
                <w:szCs w:val="24"/>
              </w:rPr>
              <w:t xml:space="preserve">       Стоимость договора без НДС, руб.:</w:t>
            </w:r>
          </w:p>
        </w:tc>
        <w:tc>
          <w:tcPr>
            <w:tcW w:w="5184" w:type="dxa"/>
          </w:tcPr>
          <w:p w:rsidR="001A33D6" w:rsidRPr="00272A36" w:rsidRDefault="001A33D6" w:rsidP="005E7738">
            <w:pPr>
              <w:spacing w:line="240" w:lineRule="auto"/>
              <w:ind w:firstLine="0"/>
              <w:rPr>
                <w:color w:val="000000"/>
                <w:sz w:val="24"/>
                <w:szCs w:val="24"/>
              </w:rPr>
            </w:pPr>
            <w:r w:rsidRPr="00272A36">
              <w:rPr>
                <w:color w:val="000000"/>
                <w:sz w:val="24"/>
                <w:szCs w:val="24"/>
              </w:rPr>
              <w:t>______________________________________</w:t>
            </w:r>
          </w:p>
          <w:p w:rsidR="001A33D6" w:rsidRPr="00272A36" w:rsidRDefault="001A33D6" w:rsidP="005E7738">
            <w:pPr>
              <w:spacing w:line="240" w:lineRule="auto"/>
              <w:jc w:val="center"/>
              <w:rPr>
                <w:color w:val="000000"/>
                <w:sz w:val="24"/>
                <w:szCs w:val="24"/>
              </w:rPr>
            </w:pPr>
            <w:r w:rsidRPr="00272A36">
              <w:rPr>
                <w:color w:val="000000"/>
                <w:sz w:val="24"/>
                <w:szCs w:val="24"/>
                <w:vertAlign w:val="superscript"/>
              </w:rPr>
              <w:t>(прописью)</w:t>
            </w:r>
          </w:p>
        </w:tc>
      </w:tr>
      <w:tr w:rsidR="001A33D6" w:rsidRPr="00272A36" w:rsidTr="005E7738">
        <w:trPr>
          <w:cantSplit/>
        </w:trPr>
        <w:tc>
          <w:tcPr>
            <w:tcW w:w="4536" w:type="dxa"/>
          </w:tcPr>
          <w:p w:rsidR="001A33D6" w:rsidRPr="00272A36" w:rsidRDefault="001A33D6" w:rsidP="005E7738">
            <w:pPr>
              <w:spacing w:line="240" w:lineRule="auto"/>
              <w:ind w:firstLine="0"/>
              <w:rPr>
                <w:color w:val="000000"/>
                <w:sz w:val="24"/>
                <w:szCs w:val="24"/>
              </w:rPr>
            </w:pPr>
            <w:r w:rsidRPr="00272A36">
              <w:rPr>
                <w:color w:val="000000"/>
                <w:sz w:val="24"/>
                <w:szCs w:val="24"/>
              </w:rPr>
              <w:t xml:space="preserve">       Срок поставки товара: </w:t>
            </w:r>
            <w:r w:rsidR="00F91C45">
              <w:rPr>
                <w:color w:val="000000"/>
                <w:sz w:val="24"/>
                <w:szCs w:val="24"/>
              </w:rPr>
              <w:t>___________</w:t>
            </w:r>
          </w:p>
        </w:tc>
        <w:tc>
          <w:tcPr>
            <w:tcW w:w="5184" w:type="dxa"/>
          </w:tcPr>
          <w:p w:rsidR="00F91C45" w:rsidRPr="00F91C45" w:rsidRDefault="00F91C45" w:rsidP="00F91C45">
            <w:pPr>
              <w:spacing w:line="240" w:lineRule="auto"/>
              <w:ind w:firstLine="0"/>
              <w:rPr>
                <w:color w:val="000000"/>
                <w:sz w:val="24"/>
                <w:szCs w:val="24"/>
              </w:rPr>
            </w:pPr>
            <w:r w:rsidRPr="00F91C45">
              <w:rPr>
                <w:color w:val="000000"/>
                <w:sz w:val="24"/>
                <w:szCs w:val="24"/>
              </w:rPr>
              <w:t xml:space="preserve"> календарных дней с момента подписания сторонами Договора поставки.</w:t>
            </w:r>
          </w:p>
          <w:p w:rsidR="001A33D6" w:rsidRPr="00272A36" w:rsidRDefault="001A33D6" w:rsidP="005E7738">
            <w:pPr>
              <w:spacing w:line="240" w:lineRule="auto"/>
              <w:ind w:firstLine="0"/>
              <w:rPr>
                <w:color w:val="000000"/>
                <w:sz w:val="24"/>
                <w:szCs w:val="24"/>
              </w:rPr>
            </w:pPr>
          </w:p>
        </w:tc>
      </w:tr>
    </w:tbl>
    <w:p w:rsidR="001A33D6" w:rsidRPr="00272A36" w:rsidRDefault="001A33D6" w:rsidP="001A33D6">
      <w:pPr>
        <w:spacing w:line="240" w:lineRule="auto"/>
        <w:rPr>
          <w:sz w:val="24"/>
          <w:szCs w:val="24"/>
        </w:rPr>
      </w:pPr>
      <w:r w:rsidRPr="00272A36">
        <w:rPr>
          <w:sz w:val="24"/>
          <w:szCs w:val="24"/>
        </w:rPr>
        <w:t>Настоящая Заявка имеет правовой статус оферты и действует до «___</w:t>
      </w:r>
      <w:proofErr w:type="gramStart"/>
      <w:r w:rsidRPr="00272A36">
        <w:rPr>
          <w:sz w:val="24"/>
          <w:szCs w:val="24"/>
        </w:rPr>
        <w:t>_»_</w:t>
      </w:r>
      <w:proofErr w:type="gramEnd"/>
      <w:r w:rsidRPr="00272A36">
        <w:rPr>
          <w:sz w:val="24"/>
          <w:szCs w:val="24"/>
        </w:rPr>
        <w:t>________ ____года.</w:t>
      </w:r>
    </w:p>
    <w:p w:rsidR="001A33D6" w:rsidRPr="00272A36" w:rsidRDefault="001A33D6" w:rsidP="001A33D6">
      <w:pPr>
        <w:tabs>
          <w:tab w:val="left" w:pos="708"/>
        </w:tabs>
        <w:spacing w:line="240" w:lineRule="auto"/>
        <w:rPr>
          <w:sz w:val="24"/>
          <w:szCs w:val="24"/>
        </w:rPr>
      </w:pPr>
      <w:r w:rsidRPr="00272A36">
        <w:rPr>
          <w:sz w:val="24"/>
          <w:szCs w:val="24"/>
        </w:rPr>
        <w:t xml:space="preserve">         </w:t>
      </w:r>
    </w:p>
    <w:p w:rsidR="001A33D6" w:rsidRDefault="001A33D6" w:rsidP="00750F2B">
      <w:pPr>
        <w:tabs>
          <w:tab w:val="left" w:pos="708"/>
        </w:tabs>
        <w:spacing w:line="240" w:lineRule="auto"/>
        <w:rPr>
          <w:color w:val="000000"/>
          <w:sz w:val="24"/>
          <w:szCs w:val="24"/>
          <w:shd w:val="clear" w:color="auto" w:fill="FFFFFF"/>
        </w:rPr>
      </w:pPr>
      <w:r w:rsidRPr="00272A36">
        <w:rPr>
          <w:sz w:val="24"/>
          <w:szCs w:val="24"/>
        </w:rPr>
        <w:t xml:space="preserve">Подтверждаем, что предложенная стоимость договора включает в себя не только стоимость </w:t>
      </w:r>
      <w:r w:rsidRPr="00272A36">
        <w:rPr>
          <w:bCs/>
          <w:sz w:val="24"/>
          <w:szCs w:val="24"/>
        </w:rPr>
        <w:t>Изделия</w:t>
      </w:r>
      <w:r w:rsidRPr="00272A36">
        <w:rPr>
          <w:sz w:val="24"/>
          <w:szCs w:val="24"/>
        </w:rPr>
        <w:t>,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6605C">
        <w:rPr>
          <w:color w:val="000000"/>
          <w:sz w:val="24"/>
          <w:szCs w:val="24"/>
          <w:shd w:val="clear" w:color="auto" w:fill="FFFFFF"/>
        </w:rPr>
        <w:t xml:space="preserve">      </w:t>
      </w:r>
      <w:r>
        <w:rPr>
          <w:color w:val="000000"/>
          <w:sz w:val="24"/>
          <w:szCs w:val="24"/>
          <w:shd w:val="clear" w:color="auto" w:fill="FFFFFF"/>
        </w:rPr>
        <w:t xml:space="preserve">      </w:t>
      </w:r>
    </w:p>
    <w:p w:rsidR="001A33D6" w:rsidRPr="00BE2C00" w:rsidRDefault="001A33D6" w:rsidP="001A33D6">
      <w:pPr>
        <w:tabs>
          <w:tab w:val="left" w:pos="708"/>
        </w:tabs>
        <w:spacing w:line="240" w:lineRule="auto"/>
        <w:rPr>
          <w:iCs/>
          <w:sz w:val="24"/>
          <w:szCs w:val="24"/>
        </w:rPr>
      </w:pPr>
      <w:r w:rsidRPr="00BE2C00">
        <w:rPr>
          <w:sz w:val="24"/>
          <w:szCs w:val="24"/>
        </w:rPr>
        <w:t>Заявляем, что в отношении нашей организации:</w:t>
      </w:r>
    </w:p>
    <w:p w:rsidR="001A33D6" w:rsidRPr="00BE2C00" w:rsidRDefault="001A33D6" w:rsidP="001A33D6">
      <w:pPr>
        <w:spacing w:line="240" w:lineRule="auto"/>
        <w:ind w:firstLine="0"/>
        <w:rPr>
          <w:sz w:val="24"/>
          <w:szCs w:val="24"/>
        </w:rPr>
      </w:pPr>
      <w:r>
        <w:rPr>
          <w:b/>
          <w:sz w:val="24"/>
          <w:szCs w:val="24"/>
        </w:rPr>
        <w:t xml:space="preserve">       </w:t>
      </w:r>
      <w:r w:rsidRPr="00D61690">
        <w:rPr>
          <w:b/>
          <w:sz w:val="24"/>
          <w:szCs w:val="24"/>
        </w:rPr>
        <w:t>а)</w:t>
      </w:r>
      <w:r w:rsidRPr="00BE2C00">
        <w:rPr>
          <w:sz w:val="24"/>
          <w:szCs w:val="24"/>
        </w:rPr>
        <w:t xml:space="preserve"> отсутствуют сведения в реестрах недобросовестных поставщиков (РНП);</w:t>
      </w:r>
    </w:p>
    <w:p w:rsidR="001A33D6" w:rsidRPr="00B53DC8" w:rsidRDefault="001A33D6" w:rsidP="001A33D6">
      <w:pPr>
        <w:spacing w:line="240" w:lineRule="auto"/>
        <w:ind w:firstLine="426"/>
        <w:rPr>
          <w:sz w:val="24"/>
          <w:szCs w:val="24"/>
        </w:rPr>
      </w:pPr>
      <w:r w:rsidRPr="001A33D6">
        <w:rPr>
          <w:b/>
          <w:sz w:val="24"/>
          <w:szCs w:val="24"/>
        </w:rPr>
        <w:lastRenderedPageBreak/>
        <w:t>б)</w:t>
      </w:r>
      <w:r w:rsidRPr="00B53DC8">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1A33D6" w:rsidRPr="00B53DC8" w:rsidRDefault="001A33D6" w:rsidP="001A33D6">
      <w:pPr>
        <w:spacing w:line="240" w:lineRule="auto"/>
        <w:ind w:firstLine="426"/>
        <w:rPr>
          <w:sz w:val="24"/>
          <w:szCs w:val="24"/>
        </w:rPr>
      </w:pPr>
      <w:r w:rsidRPr="001A33D6">
        <w:rPr>
          <w:b/>
          <w:sz w:val="24"/>
          <w:szCs w:val="24"/>
        </w:rPr>
        <w:t>в)</w:t>
      </w:r>
      <w:r w:rsidRPr="00B53DC8">
        <w:rPr>
          <w:sz w:val="24"/>
          <w:szCs w:val="24"/>
        </w:rPr>
        <w:t xml:space="preserve">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1A33D6" w:rsidRPr="00B53DC8" w:rsidRDefault="001A33D6" w:rsidP="001A33D6">
      <w:pPr>
        <w:spacing w:line="240" w:lineRule="auto"/>
        <w:ind w:firstLine="426"/>
        <w:rPr>
          <w:sz w:val="24"/>
          <w:szCs w:val="24"/>
        </w:rPr>
      </w:pPr>
      <w:r w:rsidRPr="001A33D6">
        <w:rPr>
          <w:b/>
          <w:sz w:val="24"/>
          <w:szCs w:val="24"/>
        </w:rPr>
        <w:t>г)</w:t>
      </w:r>
      <w:r w:rsidRPr="00B53DC8">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1A33D6" w:rsidRPr="00651597" w:rsidRDefault="001A33D6" w:rsidP="001A33D6">
      <w:pPr>
        <w:spacing w:line="240" w:lineRule="auto"/>
        <w:ind w:firstLine="426"/>
        <w:rPr>
          <w:sz w:val="24"/>
          <w:szCs w:val="24"/>
        </w:rPr>
      </w:pPr>
      <w:r w:rsidRPr="001A33D6">
        <w:rPr>
          <w:b/>
          <w:sz w:val="24"/>
          <w:szCs w:val="24"/>
        </w:rPr>
        <w:t>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1A33D6" w:rsidRPr="00651597" w:rsidRDefault="001A33D6" w:rsidP="001A33D6">
      <w:pPr>
        <w:spacing w:line="240" w:lineRule="auto"/>
        <w:ind w:firstLine="426"/>
        <w:rPr>
          <w:sz w:val="24"/>
          <w:szCs w:val="24"/>
        </w:rPr>
      </w:pPr>
      <w:r w:rsidRPr="000922CA">
        <w:rPr>
          <w:sz w:val="24"/>
          <w:szCs w:val="24"/>
        </w:rPr>
        <w:t xml:space="preserve">  е)</w:t>
      </w:r>
      <w:r w:rsidRPr="00651597">
        <w:rPr>
          <w:sz w:val="24"/>
          <w:szCs w:val="24"/>
        </w:rPr>
        <w:t xml:space="preserve"> не являемся иностранным агентом в соответствии с Федеральным </w:t>
      </w:r>
      <w:hyperlink r:id="rId14"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1A33D6" w:rsidRDefault="001A33D6" w:rsidP="00F91C45">
      <w:pPr>
        <w:spacing w:line="240" w:lineRule="auto"/>
        <w:ind w:firstLine="0"/>
        <w:rPr>
          <w:sz w:val="24"/>
          <w:szCs w:val="24"/>
        </w:rPr>
      </w:pPr>
    </w:p>
    <w:p w:rsidR="001A33D6" w:rsidRPr="00BE2C00" w:rsidRDefault="001A33D6" w:rsidP="001A33D6">
      <w:pPr>
        <w:spacing w:line="240" w:lineRule="auto"/>
        <w:rPr>
          <w:sz w:val="24"/>
          <w:szCs w:val="24"/>
        </w:rPr>
      </w:pPr>
      <w:r w:rsidRPr="00BE2C00">
        <w:rPr>
          <w:sz w:val="24"/>
          <w:szCs w:val="24"/>
        </w:rPr>
        <w:t xml:space="preserve">В случае признания нашей организации Победителем по данному лоту мы берем обязательства подписать договор </w:t>
      </w:r>
      <w:r>
        <w:rPr>
          <w:sz w:val="24"/>
          <w:szCs w:val="24"/>
        </w:rPr>
        <w:t>на поставку</w:t>
      </w:r>
      <w:r w:rsidRPr="00337114">
        <w:rPr>
          <w:sz w:val="24"/>
          <w:szCs w:val="24"/>
        </w:rPr>
        <w:t xml:space="preserve"> </w:t>
      </w:r>
      <w:r w:rsidRPr="00051C47">
        <w:rPr>
          <w:sz w:val="24"/>
          <w:szCs w:val="24"/>
        </w:rPr>
        <w:t>муфт аварийного разъединения для нужд филиала «Ленская нефтебаза» АО</w:t>
      </w:r>
      <w:r>
        <w:rPr>
          <w:sz w:val="24"/>
          <w:szCs w:val="24"/>
        </w:rPr>
        <w:t xml:space="preserve"> «Саханефтегазсбыт» в 2023 году</w:t>
      </w:r>
      <w:r w:rsidRPr="00E239E6">
        <w:rPr>
          <w:sz w:val="24"/>
          <w:szCs w:val="24"/>
        </w:rPr>
        <w:t xml:space="preserve"> </w:t>
      </w:r>
      <w:r w:rsidRPr="00BE2C00">
        <w:rPr>
          <w:sz w:val="24"/>
          <w:szCs w:val="24"/>
        </w:rPr>
        <w:t>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1A33D6" w:rsidRPr="00BE2C00" w:rsidRDefault="001A33D6" w:rsidP="001A33D6">
      <w:pPr>
        <w:spacing w:line="240" w:lineRule="auto"/>
        <w:rPr>
          <w:sz w:val="24"/>
          <w:szCs w:val="24"/>
        </w:rPr>
      </w:pPr>
    </w:p>
    <w:p w:rsidR="001A33D6" w:rsidRPr="00BE2C00" w:rsidRDefault="001A33D6" w:rsidP="001A33D6">
      <w:pPr>
        <w:spacing w:line="240" w:lineRule="auto"/>
        <w:rPr>
          <w:sz w:val="24"/>
          <w:szCs w:val="24"/>
        </w:rPr>
      </w:pPr>
      <w:r w:rsidRPr="00BE2C00">
        <w:rPr>
          <w:sz w:val="24"/>
          <w:szCs w:val="24"/>
        </w:rPr>
        <w:t>Настоящая Заявка дополняется следующими документами, включая неотъемлемые приложения:</w:t>
      </w:r>
    </w:p>
    <w:p w:rsidR="001A33D6" w:rsidRPr="00BE2C00" w:rsidRDefault="001A33D6" w:rsidP="001A33D6">
      <w:pPr>
        <w:widowControl w:val="0"/>
        <w:numPr>
          <w:ilvl w:val="0"/>
          <w:numId w:val="55"/>
        </w:numPr>
        <w:autoSpaceDE w:val="0"/>
        <w:autoSpaceDN w:val="0"/>
        <w:adjustRightInd w:val="0"/>
        <w:spacing w:line="240" w:lineRule="auto"/>
        <w:contextualSpacing/>
        <w:rPr>
          <w:sz w:val="24"/>
          <w:szCs w:val="24"/>
        </w:rPr>
      </w:pPr>
      <w:r w:rsidRPr="00BE2C00">
        <w:rPr>
          <w:sz w:val="24"/>
          <w:szCs w:val="24"/>
        </w:rPr>
        <w:t xml:space="preserve">Анкета Участника (форма </w:t>
      </w:r>
      <w:r>
        <w:rPr>
          <w:sz w:val="24"/>
          <w:szCs w:val="24"/>
        </w:rPr>
        <w:t>2</w:t>
      </w:r>
      <w:r w:rsidRPr="00BE2C00">
        <w:rPr>
          <w:sz w:val="24"/>
          <w:szCs w:val="24"/>
        </w:rPr>
        <w:t>);</w:t>
      </w:r>
    </w:p>
    <w:p w:rsidR="001A33D6" w:rsidRPr="00BE2C00" w:rsidRDefault="001A33D6" w:rsidP="001A33D6">
      <w:pPr>
        <w:widowControl w:val="0"/>
        <w:numPr>
          <w:ilvl w:val="0"/>
          <w:numId w:val="55"/>
        </w:numPr>
        <w:autoSpaceDE w:val="0"/>
        <w:autoSpaceDN w:val="0"/>
        <w:adjustRightInd w:val="0"/>
        <w:spacing w:line="240" w:lineRule="auto"/>
        <w:contextualSpacing/>
        <w:rPr>
          <w:sz w:val="24"/>
          <w:szCs w:val="24"/>
        </w:rPr>
      </w:pPr>
      <w:r w:rsidRPr="00BE2C00">
        <w:rPr>
          <w:sz w:val="24"/>
          <w:szCs w:val="24"/>
        </w:rPr>
        <w:t xml:space="preserve">Справка об отсутствии признаков крупной сделки (форма </w:t>
      </w:r>
      <w:r>
        <w:rPr>
          <w:sz w:val="24"/>
          <w:szCs w:val="24"/>
        </w:rPr>
        <w:t>3</w:t>
      </w:r>
      <w:r w:rsidRPr="00BE2C00">
        <w:rPr>
          <w:sz w:val="24"/>
          <w:szCs w:val="24"/>
        </w:rPr>
        <w:t>)</w:t>
      </w:r>
      <w:r>
        <w:rPr>
          <w:sz w:val="24"/>
          <w:szCs w:val="24"/>
        </w:rPr>
        <w:t>;</w:t>
      </w:r>
    </w:p>
    <w:p w:rsidR="001A33D6" w:rsidRPr="00BE2C00" w:rsidRDefault="001A33D6" w:rsidP="001A33D6">
      <w:pPr>
        <w:numPr>
          <w:ilvl w:val="0"/>
          <w:numId w:val="55"/>
        </w:numPr>
        <w:spacing w:line="240" w:lineRule="auto"/>
        <w:ind w:right="140"/>
        <w:rPr>
          <w:sz w:val="24"/>
          <w:szCs w:val="24"/>
        </w:rPr>
      </w:pPr>
      <w:r w:rsidRPr="00BE2C00">
        <w:rPr>
          <w:sz w:val="24"/>
          <w:szCs w:val="24"/>
        </w:rPr>
        <w:t>Документы, подтверждающие соответствие Участника уста</w:t>
      </w:r>
      <w:r>
        <w:rPr>
          <w:sz w:val="24"/>
          <w:szCs w:val="24"/>
        </w:rPr>
        <w:t xml:space="preserve">новленным требованиям </w:t>
      </w:r>
      <w:r w:rsidRPr="00BE2C00">
        <w:rPr>
          <w:sz w:val="24"/>
          <w:szCs w:val="24"/>
        </w:rPr>
        <w:t>(п. 4.5.2.2 Документации).</w:t>
      </w:r>
    </w:p>
    <w:p w:rsidR="001A33D6" w:rsidRPr="00BE2C00" w:rsidRDefault="001A33D6" w:rsidP="001A33D6">
      <w:pPr>
        <w:tabs>
          <w:tab w:val="left" w:pos="993"/>
        </w:tabs>
        <w:spacing w:line="240" w:lineRule="auto"/>
        <w:ind w:left="567"/>
        <w:rPr>
          <w:sz w:val="24"/>
          <w:szCs w:val="24"/>
        </w:rPr>
      </w:pPr>
    </w:p>
    <w:p w:rsidR="001A33D6" w:rsidRPr="00BE2C00" w:rsidRDefault="001A33D6" w:rsidP="001A33D6">
      <w:pPr>
        <w:spacing w:line="240" w:lineRule="auto"/>
        <w:rPr>
          <w:sz w:val="24"/>
          <w:szCs w:val="24"/>
        </w:rPr>
      </w:pPr>
      <w:r w:rsidRPr="00BE2C00">
        <w:rPr>
          <w:sz w:val="24"/>
          <w:szCs w:val="24"/>
        </w:rPr>
        <w:t>____________________________________</w:t>
      </w:r>
    </w:p>
    <w:p w:rsidR="001A33D6" w:rsidRPr="00BE2C00" w:rsidRDefault="001A33D6" w:rsidP="001A33D6">
      <w:pPr>
        <w:spacing w:line="240" w:lineRule="auto"/>
        <w:rPr>
          <w:sz w:val="24"/>
          <w:szCs w:val="24"/>
        </w:rPr>
      </w:pPr>
      <w:r w:rsidRPr="00BE2C00">
        <w:rPr>
          <w:sz w:val="24"/>
          <w:szCs w:val="24"/>
        </w:rPr>
        <w:t>(подпись, М.П.)</w:t>
      </w:r>
    </w:p>
    <w:p w:rsidR="001A33D6" w:rsidRPr="00BE2C00" w:rsidRDefault="001A33D6" w:rsidP="001A33D6">
      <w:pPr>
        <w:spacing w:line="240" w:lineRule="auto"/>
        <w:rPr>
          <w:sz w:val="24"/>
          <w:szCs w:val="24"/>
        </w:rPr>
      </w:pPr>
      <w:r w:rsidRPr="00BE2C00">
        <w:rPr>
          <w:sz w:val="24"/>
          <w:szCs w:val="24"/>
        </w:rPr>
        <w:t>____________________________________</w:t>
      </w:r>
    </w:p>
    <w:p w:rsidR="001A33D6" w:rsidRPr="00BE2C00" w:rsidRDefault="001A33D6" w:rsidP="001A33D6">
      <w:pPr>
        <w:spacing w:line="240" w:lineRule="auto"/>
        <w:rPr>
          <w:sz w:val="24"/>
          <w:szCs w:val="24"/>
        </w:rPr>
      </w:pPr>
      <w:r w:rsidRPr="00BE2C00">
        <w:rPr>
          <w:sz w:val="24"/>
          <w:szCs w:val="24"/>
        </w:rPr>
        <w:t>(фамилия, имя, отчество подписавшего, должность)</w:t>
      </w:r>
    </w:p>
    <w:p w:rsidR="001A33D6" w:rsidRPr="00BE2C00" w:rsidRDefault="001A33D6" w:rsidP="001A33D6">
      <w:pPr>
        <w:spacing w:line="240" w:lineRule="auto"/>
        <w:rPr>
          <w:sz w:val="24"/>
          <w:szCs w:val="24"/>
        </w:rPr>
      </w:pPr>
    </w:p>
    <w:p w:rsidR="001A33D6" w:rsidRPr="00BE2C00" w:rsidRDefault="001A33D6" w:rsidP="001A33D6">
      <w:pPr>
        <w:pBdr>
          <w:bottom w:val="single" w:sz="4" w:space="1" w:color="auto"/>
        </w:pBdr>
        <w:shd w:val="clear" w:color="auto" w:fill="E0E0E0"/>
        <w:spacing w:line="240" w:lineRule="auto"/>
        <w:ind w:right="21"/>
        <w:jc w:val="center"/>
        <w:rPr>
          <w:b/>
          <w:color w:val="000000"/>
          <w:spacing w:val="36"/>
          <w:sz w:val="24"/>
          <w:szCs w:val="24"/>
        </w:rPr>
      </w:pPr>
      <w:r w:rsidRPr="00BE2C00">
        <w:rPr>
          <w:b/>
          <w:color w:val="000000"/>
          <w:spacing w:val="36"/>
          <w:sz w:val="24"/>
          <w:szCs w:val="24"/>
        </w:rPr>
        <w:t>конец формы</w:t>
      </w:r>
    </w:p>
    <w:p w:rsidR="001A33D6" w:rsidRPr="009259AF" w:rsidRDefault="001A33D6" w:rsidP="001A33D6">
      <w:pPr>
        <w:spacing w:line="240" w:lineRule="auto"/>
        <w:rPr>
          <w:sz w:val="24"/>
          <w:szCs w:val="24"/>
        </w:rPr>
      </w:pPr>
    </w:p>
    <w:p w:rsidR="001A33D6" w:rsidRPr="009259AF" w:rsidRDefault="001A33D6" w:rsidP="001A33D6">
      <w:pPr>
        <w:spacing w:line="240" w:lineRule="auto"/>
        <w:rPr>
          <w:sz w:val="24"/>
          <w:szCs w:val="24"/>
        </w:rPr>
      </w:pPr>
    </w:p>
    <w:p w:rsidR="001A33D6" w:rsidRPr="000A71DA" w:rsidRDefault="001A33D6" w:rsidP="001A33D6">
      <w:pPr>
        <w:keepNext/>
        <w:pageBreakBefore/>
        <w:numPr>
          <w:ilvl w:val="2"/>
          <w:numId w:val="30"/>
        </w:numPr>
        <w:suppressAutoHyphens/>
        <w:spacing w:before="240" w:after="120" w:line="240" w:lineRule="auto"/>
        <w:outlineLvl w:val="2"/>
        <w:rPr>
          <w:b/>
          <w:bCs/>
          <w:sz w:val="24"/>
          <w:szCs w:val="24"/>
        </w:rPr>
      </w:pPr>
      <w:r w:rsidRPr="000A71DA">
        <w:rPr>
          <w:b/>
          <w:bCs/>
          <w:sz w:val="24"/>
          <w:szCs w:val="24"/>
        </w:rPr>
        <w:lastRenderedPageBreak/>
        <w:t>Инструкция по заполнению</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Участник должен указать свое полное наименование (с указанием организационно-правовой формы) и юридический адрес.</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A71DA">
        <w:rPr>
          <w:sz w:val="24"/>
          <w:szCs w:val="24"/>
        </w:rPr>
        <w:t>ХХХ</w:t>
      </w:r>
      <w:proofErr w:type="spellEnd"/>
      <w:r w:rsidRPr="000A71DA">
        <w:rPr>
          <w:sz w:val="24"/>
          <w:szCs w:val="24"/>
        </w:rPr>
        <w:t> </w:t>
      </w:r>
      <w:proofErr w:type="spellStart"/>
      <w:r w:rsidRPr="000A71DA">
        <w:rPr>
          <w:sz w:val="24"/>
          <w:szCs w:val="24"/>
        </w:rPr>
        <w:t>ХХХ</w:t>
      </w:r>
      <w:proofErr w:type="spellEnd"/>
      <w:r w:rsidRPr="000A71DA">
        <w:rPr>
          <w:sz w:val="24"/>
          <w:szCs w:val="24"/>
        </w:rPr>
        <w:t xml:space="preserve">, ХХ руб., а также дополнить расшифровкой словами, </w:t>
      </w:r>
      <w:proofErr w:type="gramStart"/>
      <w:r w:rsidRPr="000A71DA">
        <w:rPr>
          <w:sz w:val="24"/>
          <w:szCs w:val="24"/>
        </w:rPr>
        <w:t>например</w:t>
      </w:r>
      <w:proofErr w:type="gramEnd"/>
      <w:r w:rsidRPr="000A71DA">
        <w:rPr>
          <w:sz w:val="24"/>
          <w:szCs w:val="24"/>
        </w:rPr>
        <w:t>: «1 234 567,89 руб. (Один миллион двести тридцать четыре тысячи пятьсот шестьдесят семь руб. восемьдесят девять коп.)».</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срок действия Заявки согласно требованиям подпункта 4.4.2.1 Документации.</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1A33D6" w:rsidRPr="000A71DA" w:rsidRDefault="001A33D6" w:rsidP="001A33D6">
      <w:pPr>
        <w:numPr>
          <w:ilvl w:val="3"/>
          <w:numId w:val="30"/>
        </w:numPr>
        <w:tabs>
          <w:tab w:val="left" w:pos="851"/>
        </w:tabs>
        <w:spacing w:line="240" w:lineRule="auto"/>
        <w:ind w:left="0" w:firstLine="0"/>
        <w:rPr>
          <w:sz w:val="24"/>
          <w:szCs w:val="24"/>
        </w:rPr>
      </w:pPr>
      <w:r w:rsidRPr="000A71DA">
        <w:rPr>
          <w:sz w:val="24"/>
          <w:szCs w:val="24"/>
        </w:rPr>
        <w:t>Участник закупки должен указать наименование страны происхождения товаров (</w:t>
      </w:r>
      <w:proofErr w:type="spellStart"/>
      <w:r w:rsidRPr="000A71DA">
        <w:rPr>
          <w:sz w:val="24"/>
          <w:szCs w:val="24"/>
        </w:rPr>
        <w:t>п.п</w:t>
      </w:r>
      <w:proofErr w:type="spellEnd"/>
      <w:r w:rsidRPr="000A71DA">
        <w:rPr>
          <w:sz w:val="24"/>
          <w:szCs w:val="24"/>
        </w:rPr>
        <w:t xml:space="preserve">. 4.9.3.1). Производителя товара указать </w:t>
      </w:r>
      <w:proofErr w:type="spellStart"/>
      <w:r w:rsidRPr="000A71DA">
        <w:rPr>
          <w:sz w:val="24"/>
          <w:szCs w:val="24"/>
        </w:rPr>
        <w:t>справочно</w:t>
      </w:r>
      <w:proofErr w:type="spellEnd"/>
      <w:r w:rsidRPr="000A71DA">
        <w:rPr>
          <w:sz w:val="24"/>
          <w:szCs w:val="24"/>
        </w:rPr>
        <w:t>.</w:t>
      </w:r>
    </w:p>
    <w:p w:rsidR="001A33D6" w:rsidRPr="000A71DA" w:rsidRDefault="001A33D6" w:rsidP="001A33D6">
      <w:pPr>
        <w:numPr>
          <w:ilvl w:val="3"/>
          <w:numId w:val="30"/>
        </w:numPr>
        <w:tabs>
          <w:tab w:val="left" w:pos="851"/>
        </w:tabs>
        <w:spacing w:line="240" w:lineRule="auto"/>
        <w:ind w:left="0" w:firstLine="0"/>
        <w:rPr>
          <w:sz w:val="24"/>
          <w:szCs w:val="24"/>
        </w:rPr>
      </w:pPr>
      <w:r w:rsidRPr="000A71DA">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69" w:name="_Hlt22846931"/>
      <w:bookmarkEnd w:id="69"/>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750F2B">
        <w:rPr>
          <w:b/>
          <w:bCs/>
          <w:sz w:val="24"/>
          <w:szCs w:val="24"/>
        </w:rPr>
        <w:t>2</w:t>
      </w:r>
      <w:r w:rsidRPr="00B53DC8">
        <w:rPr>
          <w:b/>
          <w:bCs/>
          <w:sz w:val="24"/>
          <w:szCs w:val="24"/>
        </w:rPr>
        <w:t xml:space="preserve">.  Анкета Участника (Форма </w:t>
      </w:r>
      <w:r w:rsidR="00750F2B">
        <w:rPr>
          <w:b/>
          <w:bCs/>
          <w:sz w:val="24"/>
          <w:szCs w:val="24"/>
        </w:rPr>
        <w:t>2</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5825"/>
      </w:tblGrid>
      <w:tr w:rsidR="00B53DC8" w:rsidRPr="00B53DC8" w:rsidTr="00D918FF">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3715"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825"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53DC8">
        <w:rPr>
          <w:b/>
          <w:bCs/>
          <w:sz w:val="24"/>
          <w:szCs w:val="24"/>
        </w:rPr>
        <w:lastRenderedPageBreak/>
        <w:t>5.</w:t>
      </w:r>
      <w:r w:rsidR="00750F2B">
        <w:rPr>
          <w:b/>
          <w:bCs/>
          <w:sz w:val="24"/>
          <w:szCs w:val="24"/>
        </w:rPr>
        <w:t>2</w:t>
      </w:r>
      <w:r w:rsidRPr="00B53DC8">
        <w:rPr>
          <w:b/>
          <w:bCs/>
          <w:sz w:val="24"/>
          <w:szCs w:val="24"/>
        </w:rPr>
        <w:t>.1. Инструкция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750F2B">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750F2B">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750F2B">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750F2B">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50F2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750F2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2E7286" w:rsidRPr="00A309E2" w:rsidRDefault="00750F2B" w:rsidP="007B1CA0">
      <w:pPr>
        <w:autoSpaceDE w:val="0"/>
        <w:autoSpaceDN w:val="0"/>
        <w:adjustRightInd w:val="0"/>
        <w:spacing w:line="240" w:lineRule="auto"/>
        <w:ind w:firstLine="0"/>
        <w:rPr>
          <w:sz w:val="24"/>
          <w:szCs w:val="24"/>
        </w:rPr>
      </w:pPr>
      <w:r>
        <w:rPr>
          <w:sz w:val="24"/>
          <w:szCs w:val="24"/>
        </w:rPr>
        <w:t>на поставку</w:t>
      </w:r>
      <w:r w:rsidRPr="00337114">
        <w:rPr>
          <w:sz w:val="24"/>
          <w:szCs w:val="24"/>
        </w:rPr>
        <w:t xml:space="preserve"> </w:t>
      </w:r>
      <w:r w:rsidRPr="00051C47">
        <w:rPr>
          <w:sz w:val="24"/>
          <w:szCs w:val="24"/>
        </w:rPr>
        <w:t>муфт аварийного разъединения для нужд филиала «Ленская нефтебаза» АО</w:t>
      </w:r>
      <w:r>
        <w:rPr>
          <w:sz w:val="24"/>
          <w:szCs w:val="24"/>
        </w:rPr>
        <w:t xml:space="preserve"> «Саханефтегазсбыт» в 2023 году</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750F2B">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5"/>
      <w:footerReference w:type="first" r:id="rId16"/>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38" w:rsidRDefault="005E7738" w:rsidP="003604BA">
      <w:pPr>
        <w:spacing w:line="240" w:lineRule="auto"/>
      </w:pPr>
      <w:r>
        <w:separator/>
      </w:r>
    </w:p>
  </w:endnote>
  <w:endnote w:type="continuationSeparator" w:id="0">
    <w:p w:rsidR="005E7738" w:rsidRDefault="005E7738"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5E7738" w:rsidRDefault="005E773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D3DC3">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D3DC3">
              <w:rPr>
                <w:b/>
                <w:bCs/>
                <w:noProof/>
              </w:rPr>
              <w:t>37</w:t>
            </w:r>
            <w:r>
              <w:rPr>
                <w:b/>
                <w:bCs/>
                <w:sz w:val="24"/>
                <w:szCs w:val="24"/>
              </w:rPr>
              <w:fldChar w:fldCharType="end"/>
            </w:r>
          </w:p>
        </w:sdtContent>
      </w:sdt>
    </w:sdtContent>
  </w:sdt>
  <w:p w:rsidR="005E7738" w:rsidRDefault="005E77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5E7738" w:rsidRDefault="005E773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E7738" w:rsidRPr="00C4329A" w:rsidRDefault="005E7738" w:rsidP="00C61AA0">
    <w:pPr>
      <w:pStyle w:val="a6"/>
    </w:pPr>
  </w:p>
  <w:p w:rsidR="005E7738" w:rsidRDefault="005E77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38" w:rsidRDefault="005E7738" w:rsidP="003604BA">
      <w:pPr>
        <w:spacing w:line="240" w:lineRule="auto"/>
      </w:pPr>
      <w:r>
        <w:separator/>
      </w:r>
    </w:p>
  </w:footnote>
  <w:footnote w:type="continuationSeparator" w:id="0">
    <w:p w:rsidR="005E7738" w:rsidRDefault="005E7738"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4CE349D"/>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F6574E5"/>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BEF04A7"/>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3DF0555B"/>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7"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4" w15:restartNumberingAfterBreak="0">
    <w:nsid w:val="66F51696"/>
    <w:multiLevelType w:val="hybridMultilevel"/>
    <w:tmpl w:val="81C86384"/>
    <w:lvl w:ilvl="0" w:tplc="1EB4679E">
      <w:start w:val="1"/>
      <w:numFmt w:val="decimal"/>
      <w:lvlText w:val="%1."/>
      <w:lvlJc w:val="left"/>
      <w:pPr>
        <w:ind w:left="502" w:hanging="360"/>
      </w:pPr>
      <w:rPr>
        <w:rFonts w:eastAsia="Calibri" w:hint="default"/>
        <w:b/>
        <w:sz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8" w15:restartNumberingAfterBreak="0">
    <w:nsid w:val="6C8154F8"/>
    <w:multiLevelType w:val="hybridMultilevel"/>
    <w:tmpl w:val="81C86384"/>
    <w:lvl w:ilvl="0" w:tplc="1EB4679E">
      <w:start w:val="1"/>
      <w:numFmt w:val="decimal"/>
      <w:lvlText w:val="%1."/>
      <w:lvlJc w:val="left"/>
      <w:pPr>
        <w:ind w:left="502" w:hanging="360"/>
      </w:pPr>
      <w:rPr>
        <w:rFonts w:eastAsia="Calibri" w:hint="default"/>
        <w:b/>
        <w:sz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70F35B82"/>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1"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7D3E12BC"/>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38"/>
  </w:num>
  <w:num w:numId="3">
    <w:abstractNumId w:val="31"/>
  </w:num>
  <w:num w:numId="4">
    <w:abstractNumId w:val="8"/>
  </w:num>
  <w:num w:numId="5">
    <w:abstractNumId w:val="6"/>
  </w:num>
  <w:num w:numId="6">
    <w:abstractNumId w:val="42"/>
  </w:num>
  <w:num w:numId="7">
    <w:abstractNumId w:val="20"/>
  </w:num>
  <w:num w:numId="8">
    <w:abstractNumId w:val="2"/>
  </w:num>
  <w:num w:numId="9">
    <w:abstractNumId w:val="25"/>
  </w:num>
  <w:num w:numId="10">
    <w:abstractNumId w:val="14"/>
  </w:num>
  <w:num w:numId="11">
    <w:abstractNumId w:val="4"/>
  </w:num>
  <w:num w:numId="12">
    <w:abstractNumId w:val="50"/>
  </w:num>
  <w:num w:numId="13">
    <w:abstractNumId w:val="12"/>
  </w:num>
  <w:num w:numId="14">
    <w:abstractNumId w:val="33"/>
  </w:num>
  <w:num w:numId="15">
    <w:abstractNumId w:val="15"/>
  </w:num>
  <w:num w:numId="16">
    <w:abstractNumId w:val="21"/>
  </w:num>
  <w:num w:numId="17">
    <w:abstractNumId w:val="43"/>
  </w:num>
  <w:num w:numId="18">
    <w:abstractNumId w:val="22"/>
  </w:num>
  <w:num w:numId="19">
    <w:abstractNumId w:val="5"/>
  </w:num>
  <w:num w:numId="20">
    <w:abstractNumId w:val="46"/>
  </w:num>
  <w:num w:numId="21">
    <w:abstractNumId w:val="23"/>
  </w:num>
  <w:num w:numId="22">
    <w:abstractNumId w:val="52"/>
  </w:num>
  <w:num w:numId="23">
    <w:abstractNumId w:val="7"/>
  </w:num>
  <w:num w:numId="24">
    <w:abstractNumId w:val="10"/>
  </w:num>
  <w:num w:numId="25">
    <w:abstractNumId w:val="39"/>
  </w:num>
  <w:num w:numId="26">
    <w:abstractNumId w:val="41"/>
  </w:num>
  <w:num w:numId="27">
    <w:abstractNumId w:val="34"/>
  </w:num>
  <w:num w:numId="28">
    <w:abstractNumId w:val="35"/>
  </w:num>
  <w:num w:numId="29">
    <w:abstractNumId w:val="47"/>
  </w:num>
  <w:num w:numId="30">
    <w:abstractNumId w:val="3"/>
  </w:num>
  <w:num w:numId="31">
    <w:abstractNumId w:val="45"/>
  </w:num>
  <w:num w:numId="32">
    <w:abstractNumId w:val="30"/>
  </w:num>
  <w:num w:numId="33">
    <w:abstractNumId w:val="9"/>
  </w:num>
  <w:num w:numId="34">
    <w:abstractNumId w:val="36"/>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1"/>
  </w:num>
  <w:num w:numId="38">
    <w:abstractNumId w:val="19"/>
    <w:lvlOverride w:ilvl="0">
      <w:startOverride w:val="1"/>
    </w:lvlOverride>
  </w:num>
  <w:num w:numId="39">
    <w:abstractNumId w:val="40"/>
  </w:num>
  <w:num w:numId="40">
    <w:abstractNumId w:val="27"/>
  </w:num>
  <w:num w:numId="41">
    <w:abstractNumId w:val="51"/>
  </w:num>
  <w:num w:numId="42">
    <w:abstractNumId w:val="37"/>
  </w:num>
  <w:num w:numId="43">
    <w:abstractNumId w:val="16"/>
  </w:num>
  <w:num w:numId="44">
    <w:abstractNumId w:val="32"/>
  </w:num>
  <w:num w:numId="45">
    <w:abstractNumId w:val="28"/>
  </w:num>
  <w:num w:numId="46">
    <w:abstractNumId w:val="13"/>
  </w:num>
  <w:num w:numId="47">
    <w:abstractNumId w:val="11"/>
  </w:num>
  <w:num w:numId="48">
    <w:abstractNumId w:val="18"/>
  </w:num>
  <w:num w:numId="49">
    <w:abstractNumId w:val="24"/>
  </w:num>
  <w:num w:numId="50">
    <w:abstractNumId w:val="53"/>
  </w:num>
  <w:num w:numId="51">
    <w:abstractNumId w:val="49"/>
  </w:num>
  <w:num w:numId="52">
    <w:abstractNumId w:val="26"/>
  </w:num>
  <w:num w:numId="5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19"/>
  </w:num>
  <w:num w:numId="5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4861"/>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26CD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365"/>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D743E"/>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599"/>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5F18"/>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3D6"/>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979"/>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17D0"/>
    <w:rsid w:val="002D1914"/>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4E25"/>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5DDD"/>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22BA"/>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974DB"/>
    <w:rsid w:val="003A1400"/>
    <w:rsid w:val="003A1631"/>
    <w:rsid w:val="003A1A75"/>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3F7CF5"/>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0F7"/>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397"/>
    <w:rsid w:val="004D6A12"/>
    <w:rsid w:val="004D76A0"/>
    <w:rsid w:val="004E0022"/>
    <w:rsid w:val="004E081E"/>
    <w:rsid w:val="004E0917"/>
    <w:rsid w:val="004E0CC2"/>
    <w:rsid w:val="004E139A"/>
    <w:rsid w:val="004E157F"/>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06FBC"/>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C8D"/>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5AD"/>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3F81"/>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38"/>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67381"/>
    <w:rsid w:val="00671A4A"/>
    <w:rsid w:val="00671CD6"/>
    <w:rsid w:val="00671E10"/>
    <w:rsid w:val="006721C5"/>
    <w:rsid w:val="006726F7"/>
    <w:rsid w:val="00672C86"/>
    <w:rsid w:val="0067396C"/>
    <w:rsid w:val="0067446D"/>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AFD"/>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BDE"/>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0F2B"/>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3CE2"/>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E7075"/>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157"/>
    <w:rsid w:val="00845A1B"/>
    <w:rsid w:val="008479F9"/>
    <w:rsid w:val="00847B52"/>
    <w:rsid w:val="00847ECC"/>
    <w:rsid w:val="008503BE"/>
    <w:rsid w:val="00850550"/>
    <w:rsid w:val="00850BA6"/>
    <w:rsid w:val="00850EBF"/>
    <w:rsid w:val="008514ED"/>
    <w:rsid w:val="0085171B"/>
    <w:rsid w:val="00851D93"/>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171"/>
    <w:rsid w:val="00880A25"/>
    <w:rsid w:val="00881EA5"/>
    <w:rsid w:val="0088288A"/>
    <w:rsid w:val="0088294D"/>
    <w:rsid w:val="0088307C"/>
    <w:rsid w:val="0088392E"/>
    <w:rsid w:val="00883BDF"/>
    <w:rsid w:val="00884696"/>
    <w:rsid w:val="00886FEF"/>
    <w:rsid w:val="008873A8"/>
    <w:rsid w:val="008876D2"/>
    <w:rsid w:val="0089020F"/>
    <w:rsid w:val="008903EF"/>
    <w:rsid w:val="00890592"/>
    <w:rsid w:val="008919A6"/>
    <w:rsid w:val="00892244"/>
    <w:rsid w:val="0089244A"/>
    <w:rsid w:val="00892E0E"/>
    <w:rsid w:val="008933A1"/>
    <w:rsid w:val="008935A5"/>
    <w:rsid w:val="00893D56"/>
    <w:rsid w:val="00893E45"/>
    <w:rsid w:val="008949D1"/>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891"/>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4A"/>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37C1"/>
    <w:rsid w:val="00904756"/>
    <w:rsid w:val="009047AD"/>
    <w:rsid w:val="00904931"/>
    <w:rsid w:val="00904D88"/>
    <w:rsid w:val="00904FAB"/>
    <w:rsid w:val="009053C0"/>
    <w:rsid w:val="0090608E"/>
    <w:rsid w:val="009069FA"/>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AE5"/>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A42"/>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96F"/>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B59"/>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411B"/>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040"/>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14BC"/>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6FBE"/>
    <w:rsid w:val="00B67B58"/>
    <w:rsid w:val="00B70021"/>
    <w:rsid w:val="00B70031"/>
    <w:rsid w:val="00B726D3"/>
    <w:rsid w:val="00B72C2A"/>
    <w:rsid w:val="00B73308"/>
    <w:rsid w:val="00B73C87"/>
    <w:rsid w:val="00B74C3E"/>
    <w:rsid w:val="00B75437"/>
    <w:rsid w:val="00B76623"/>
    <w:rsid w:val="00B77502"/>
    <w:rsid w:val="00B77623"/>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3ED"/>
    <w:rsid w:val="00BC38D4"/>
    <w:rsid w:val="00BC48C4"/>
    <w:rsid w:val="00BC48D4"/>
    <w:rsid w:val="00BC4A65"/>
    <w:rsid w:val="00BC57FA"/>
    <w:rsid w:val="00BC58A2"/>
    <w:rsid w:val="00BC609E"/>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723"/>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03E"/>
    <w:rsid w:val="00C14EDD"/>
    <w:rsid w:val="00C159CB"/>
    <w:rsid w:val="00C15CE6"/>
    <w:rsid w:val="00C17866"/>
    <w:rsid w:val="00C178CF"/>
    <w:rsid w:val="00C179D6"/>
    <w:rsid w:val="00C210A2"/>
    <w:rsid w:val="00C225D5"/>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DC3"/>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A13"/>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6EC8"/>
    <w:rsid w:val="00D77AA8"/>
    <w:rsid w:val="00D77F9A"/>
    <w:rsid w:val="00D80672"/>
    <w:rsid w:val="00D807CA"/>
    <w:rsid w:val="00D80992"/>
    <w:rsid w:val="00D80A13"/>
    <w:rsid w:val="00D810EB"/>
    <w:rsid w:val="00D8161F"/>
    <w:rsid w:val="00D82754"/>
    <w:rsid w:val="00D829FB"/>
    <w:rsid w:val="00D82BF1"/>
    <w:rsid w:val="00D83EEE"/>
    <w:rsid w:val="00D8585B"/>
    <w:rsid w:val="00D86294"/>
    <w:rsid w:val="00D8784E"/>
    <w:rsid w:val="00D90891"/>
    <w:rsid w:val="00D90EBB"/>
    <w:rsid w:val="00D9176D"/>
    <w:rsid w:val="00D918FF"/>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54DF"/>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196"/>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1EA2"/>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D6"/>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0A2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6BA"/>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80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1C45"/>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089"/>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491A3FAA"/>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034A"/>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E254DF"/>
  </w:style>
  <w:style w:type="table" w:customStyle="1" w:styleId="200">
    <w:name w:val="Сетка таблицы20"/>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E254DF"/>
  </w:style>
  <w:style w:type="numbering" w:customStyle="1" w:styleId="272">
    <w:name w:val="Нет списка27"/>
    <w:next w:val="a3"/>
    <w:uiPriority w:val="99"/>
    <w:semiHidden/>
    <w:unhideWhenUsed/>
    <w:rsid w:val="00E254DF"/>
  </w:style>
  <w:style w:type="numbering" w:customStyle="1" w:styleId="371">
    <w:name w:val="Нет списка37"/>
    <w:next w:val="a3"/>
    <w:uiPriority w:val="99"/>
    <w:semiHidden/>
    <w:unhideWhenUsed/>
    <w:rsid w:val="00E254DF"/>
  </w:style>
  <w:style w:type="table" w:customStyle="1" w:styleId="1100">
    <w:name w:val="Сетка таблицы110"/>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254DF"/>
  </w:style>
  <w:style w:type="numbering" w:customStyle="1" w:styleId="117">
    <w:name w:val="Нет списка117"/>
    <w:next w:val="a3"/>
    <w:uiPriority w:val="99"/>
    <w:semiHidden/>
    <w:unhideWhenUsed/>
    <w:rsid w:val="00E254DF"/>
  </w:style>
  <w:style w:type="table" w:customStyle="1" w:styleId="TableGrid16">
    <w:name w:val="Table Grid1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254DF"/>
  </w:style>
  <w:style w:type="table" w:customStyle="1" w:styleId="TableGrid25">
    <w:name w:val="Table Grid2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E254DF"/>
  </w:style>
  <w:style w:type="numbering" w:customStyle="1" w:styleId="2150">
    <w:name w:val="Нет списка215"/>
    <w:next w:val="a3"/>
    <w:uiPriority w:val="99"/>
    <w:semiHidden/>
    <w:unhideWhenUsed/>
    <w:rsid w:val="00E254DF"/>
  </w:style>
  <w:style w:type="numbering" w:customStyle="1" w:styleId="3150">
    <w:name w:val="Нет списка315"/>
    <w:next w:val="a3"/>
    <w:uiPriority w:val="99"/>
    <w:semiHidden/>
    <w:unhideWhenUsed/>
    <w:rsid w:val="00E254DF"/>
  </w:style>
  <w:style w:type="table" w:customStyle="1" w:styleId="126">
    <w:name w:val="Сетка таблицы12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254DF"/>
  </w:style>
  <w:style w:type="numbering" w:customStyle="1" w:styleId="11150">
    <w:name w:val="Нет списка1115"/>
    <w:next w:val="a3"/>
    <w:uiPriority w:val="99"/>
    <w:semiHidden/>
    <w:unhideWhenUsed/>
    <w:rsid w:val="00E254DF"/>
  </w:style>
  <w:style w:type="table" w:customStyle="1" w:styleId="TableGrid1150">
    <w:name w:val="Table Grid1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E254DF"/>
  </w:style>
  <w:style w:type="numbering" w:customStyle="1" w:styleId="135">
    <w:name w:val="Нет списка135"/>
    <w:next w:val="a3"/>
    <w:uiPriority w:val="99"/>
    <w:semiHidden/>
    <w:unhideWhenUsed/>
    <w:rsid w:val="00E254DF"/>
  </w:style>
  <w:style w:type="table" w:customStyle="1" w:styleId="1350">
    <w:name w:val="Сетка таблицы135"/>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E254DF"/>
  </w:style>
  <w:style w:type="table" w:customStyle="1" w:styleId="56">
    <w:name w:val="Сетка таблицы56"/>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E254DF"/>
  </w:style>
  <w:style w:type="table" w:customStyle="1" w:styleId="244">
    <w:name w:val="Сетка таблицы244"/>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E254DF"/>
  </w:style>
  <w:style w:type="numbering" w:customStyle="1" w:styleId="2250">
    <w:name w:val="Нет списка225"/>
    <w:next w:val="a3"/>
    <w:uiPriority w:val="99"/>
    <w:semiHidden/>
    <w:unhideWhenUsed/>
    <w:rsid w:val="00E254DF"/>
  </w:style>
  <w:style w:type="numbering" w:customStyle="1" w:styleId="3250">
    <w:name w:val="Нет списка325"/>
    <w:next w:val="a3"/>
    <w:uiPriority w:val="99"/>
    <w:semiHidden/>
    <w:unhideWhenUsed/>
    <w:rsid w:val="00E254DF"/>
  </w:style>
  <w:style w:type="table" w:customStyle="1" w:styleId="11250">
    <w:name w:val="Сетка таблицы112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E254DF"/>
  </w:style>
  <w:style w:type="table" w:customStyle="1" w:styleId="84">
    <w:name w:val="Сетка таблицы84"/>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E254DF"/>
  </w:style>
  <w:style w:type="numbering" w:customStyle="1" w:styleId="2320">
    <w:name w:val="Нет списка232"/>
    <w:next w:val="a3"/>
    <w:uiPriority w:val="99"/>
    <w:semiHidden/>
    <w:unhideWhenUsed/>
    <w:rsid w:val="00E254DF"/>
  </w:style>
  <w:style w:type="numbering" w:customStyle="1" w:styleId="3320">
    <w:name w:val="Нет списка332"/>
    <w:next w:val="a3"/>
    <w:uiPriority w:val="99"/>
    <w:semiHidden/>
    <w:unhideWhenUsed/>
    <w:rsid w:val="00E254DF"/>
  </w:style>
  <w:style w:type="table" w:customStyle="1" w:styleId="154">
    <w:name w:val="Сетка таблицы154"/>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E254DF"/>
  </w:style>
  <w:style w:type="numbering" w:customStyle="1" w:styleId="11320">
    <w:name w:val="Нет списка1132"/>
    <w:next w:val="a3"/>
    <w:uiPriority w:val="99"/>
    <w:semiHidden/>
    <w:unhideWhenUsed/>
    <w:rsid w:val="00E254DF"/>
  </w:style>
  <w:style w:type="table" w:customStyle="1" w:styleId="TableGrid1230">
    <w:name w:val="Table Grid1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E254DF"/>
  </w:style>
  <w:style w:type="table" w:customStyle="1" w:styleId="TableGrid213">
    <w:name w:val="Table Grid2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E254DF"/>
  </w:style>
  <w:style w:type="numbering" w:customStyle="1" w:styleId="21130">
    <w:name w:val="Нет списка2113"/>
    <w:next w:val="a3"/>
    <w:uiPriority w:val="99"/>
    <w:semiHidden/>
    <w:unhideWhenUsed/>
    <w:rsid w:val="00E254DF"/>
  </w:style>
  <w:style w:type="numbering" w:customStyle="1" w:styleId="31130">
    <w:name w:val="Нет списка3113"/>
    <w:next w:val="a3"/>
    <w:uiPriority w:val="99"/>
    <w:semiHidden/>
    <w:unhideWhenUsed/>
    <w:rsid w:val="00E254DF"/>
  </w:style>
  <w:style w:type="table" w:customStyle="1" w:styleId="12220">
    <w:name w:val="Сетка таблицы1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E254DF"/>
  </w:style>
  <w:style w:type="numbering" w:customStyle="1" w:styleId="111130">
    <w:name w:val="Нет списка11113"/>
    <w:next w:val="a3"/>
    <w:uiPriority w:val="99"/>
    <w:semiHidden/>
    <w:unhideWhenUsed/>
    <w:rsid w:val="00E254DF"/>
  </w:style>
  <w:style w:type="table" w:customStyle="1" w:styleId="TableGrid11130">
    <w:name w:val="Table Grid1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E254DF"/>
  </w:style>
  <w:style w:type="numbering" w:customStyle="1" w:styleId="13120">
    <w:name w:val="Нет списка1312"/>
    <w:next w:val="a3"/>
    <w:uiPriority w:val="99"/>
    <w:semiHidden/>
    <w:unhideWhenUsed/>
    <w:rsid w:val="00E254DF"/>
  </w:style>
  <w:style w:type="table" w:customStyle="1" w:styleId="13121">
    <w:name w:val="Сетка таблицы131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E254DF"/>
  </w:style>
  <w:style w:type="table" w:customStyle="1" w:styleId="522">
    <w:name w:val="Сетка таблицы5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E254DF"/>
  </w:style>
  <w:style w:type="table" w:customStyle="1" w:styleId="2412">
    <w:name w:val="Сетка таблицы241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E254DF"/>
  </w:style>
  <w:style w:type="numbering" w:customStyle="1" w:styleId="22120">
    <w:name w:val="Нет списка2212"/>
    <w:next w:val="a3"/>
    <w:uiPriority w:val="99"/>
    <w:semiHidden/>
    <w:unhideWhenUsed/>
    <w:rsid w:val="00E254DF"/>
  </w:style>
  <w:style w:type="numbering" w:customStyle="1" w:styleId="32120">
    <w:name w:val="Нет списка3212"/>
    <w:next w:val="a3"/>
    <w:uiPriority w:val="99"/>
    <w:semiHidden/>
    <w:unhideWhenUsed/>
    <w:rsid w:val="00E254DF"/>
  </w:style>
  <w:style w:type="table" w:customStyle="1" w:styleId="112121">
    <w:name w:val="Сетка таблицы1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E254DF"/>
  </w:style>
  <w:style w:type="table" w:customStyle="1" w:styleId="93">
    <w:name w:val="Сетка таблицы9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E254DF"/>
  </w:style>
  <w:style w:type="numbering" w:customStyle="1" w:styleId="2422">
    <w:name w:val="Нет списка242"/>
    <w:next w:val="a3"/>
    <w:uiPriority w:val="99"/>
    <w:semiHidden/>
    <w:unhideWhenUsed/>
    <w:rsid w:val="00E254DF"/>
  </w:style>
  <w:style w:type="numbering" w:customStyle="1" w:styleId="3420">
    <w:name w:val="Нет списка342"/>
    <w:next w:val="a3"/>
    <w:uiPriority w:val="99"/>
    <w:semiHidden/>
    <w:unhideWhenUsed/>
    <w:rsid w:val="00E254DF"/>
  </w:style>
  <w:style w:type="table" w:customStyle="1" w:styleId="1630">
    <w:name w:val="Сетка таблицы16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E254DF"/>
  </w:style>
  <w:style w:type="numbering" w:customStyle="1" w:styleId="11420">
    <w:name w:val="Нет списка1142"/>
    <w:next w:val="a3"/>
    <w:uiPriority w:val="99"/>
    <w:semiHidden/>
    <w:unhideWhenUsed/>
    <w:rsid w:val="00E254DF"/>
  </w:style>
  <w:style w:type="table" w:customStyle="1" w:styleId="TableGrid132">
    <w:name w:val="Table Grid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E254DF"/>
  </w:style>
  <w:style w:type="table" w:customStyle="1" w:styleId="TableGrid222">
    <w:name w:val="Table Grid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E254DF"/>
  </w:style>
  <w:style w:type="numbering" w:customStyle="1" w:styleId="21222">
    <w:name w:val="Нет списка2122"/>
    <w:next w:val="a3"/>
    <w:uiPriority w:val="99"/>
    <w:semiHidden/>
    <w:unhideWhenUsed/>
    <w:rsid w:val="00E254DF"/>
  </w:style>
  <w:style w:type="numbering" w:customStyle="1" w:styleId="31222">
    <w:name w:val="Нет списка3122"/>
    <w:next w:val="a3"/>
    <w:uiPriority w:val="99"/>
    <w:semiHidden/>
    <w:unhideWhenUsed/>
    <w:rsid w:val="00E254DF"/>
  </w:style>
  <w:style w:type="table" w:customStyle="1" w:styleId="12320">
    <w:name w:val="Сетка таблицы1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E254DF"/>
  </w:style>
  <w:style w:type="numbering" w:customStyle="1" w:styleId="111221">
    <w:name w:val="Нет списка11122"/>
    <w:next w:val="a3"/>
    <w:uiPriority w:val="99"/>
    <w:semiHidden/>
    <w:unhideWhenUsed/>
    <w:rsid w:val="00E254DF"/>
  </w:style>
  <w:style w:type="table" w:customStyle="1" w:styleId="TableGrid11220">
    <w:name w:val="Table Grid1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E254DF"/>
  </w:style>
  <w:style w:type="numbering" w:customStyle="1" w:styleId="13220">
    <w:name w:val="Нет списка1322"/>
    <w:next w:val="a3"/>
    <w:uiPriority w:val="99"/>
    <w:semiHidden/>
    <w:unhideWhenUsed/>
    <w:rsid w:val="00E254DF"/>
  </w:style>
  <w:style w:type="table" w:customStyle="1" w:styleId="13221">
    <w:name w:val="Сетка таблицы132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E254DF"/>
  </w:style>
  <w:style w:type="table" w:customStyle="1" w:styleId="532">
    <w:name w:val="Сетка таблицы5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E254DF"/>
  </w:style>
  <w:style w:type="table" w:customStyle="1" w:styleId="24220">
    <w:name w:val="Сетка таблицы242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E254DF"/>
  </w:style>
  <w:style w:type="numbering" w:customStyle="1" w:styleId="22220">
    <w:name w:val="Нет списка2222"/>
    <w:next w:val="a3"/>
    <w:uiPriority w:val="99"/>
    <w:semiHidden/>
    <w:unhideWhenUsed/>
    <w:rsid w:val="00E254DF"/>
  </w:style>
  <w:style w:type="numbering" w:customStyle="1" w:styleId="32220">
    <w:name w:val="Нет списка3222"/>
    <w:next w:val="a3"/>
    <w:uiPriority w:val="99"/>
    <w:semiHidden/>
    <w:unhideWhenUsed/>
    <w:rsid w:val="00E254DF"/>
  </w:style>
  <w:style w:type="table" w:customStyle="1" w:styleId="112221">
    <w:name w:val="Сетка таблицы11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E254DF"/>
  </w:style>
  <w:style w:type="numbering" w:customStyle="1" w:styleId="1720">
    <w:name w:val="Нет списка172"/>
    <w:next w:val="a3"/>
    <w:uiPriority w:val="99"/>
    <w:semiHidden/>
    <w:unhideWhenUsed/>
    <w:rsid w:val="00E254DF"/>
  </w:style>
  <w:style w:type="table" w:customStyle="1" w:styleId="1030">
    <w:name w:val="Сетка таблицы103"/>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E254DF"/>
  </w:style>
  <w:style w:type="table" w:customStyle="1" w:styleId="542">
    <w:name w:val="Сетка таблицы5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E254DF"/>
  </w:style>
  <w:style w:type="numbering" w:customStyle="1" w:styleId="21320">
    <w:name w:val="Нет списка2132"/>
    <w:next w:val="a3"/>
    <w:uiPriority w:val="99"/>
    <w:semiHidden/>
    <w:unhideWhenUsed/>
    <w:rsid w:val="00E254DF"/>
  </w:style>
  <w:style w:type="numbering" w:customStyle="1" w:styleId="3520">
    <w:name w:val="Нет списка352"/>
    <w:next w:val="a3"/>
    <w:uiPriority w:val="99"/>
    <w:semiHidden/>
    <w:unhideWhenUsed/>
    <w:rsid w:val="00E254DF"/>
  </w:style>
  <w:style w:type="table" w:customStyle="1" w:styleId="11521">
    <w:name w:val="Сетка таблицы115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E254DF"/>
  </w:style>
  <w:style w:type="numbering" w:customStyle="1" w:styleId="111321">
    <w:name w:val="Нет списка11132"/>
    <w:next w:val="a3"/>
    <w:uiPriority w:val="99"/>
    <w:semiHidden/>
    <w:unhideWhenUsed/>
    <w:rsid w:val="00E254DF"/>
  </w:style>
  <w:style w:type="table" w:customStyle="1" w:styleId="TableGrid142">
    <w:name w:val="Table Grid1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E254DF"/>
  </w:style>
  <w:style w:type="table" w:customStyle="1" w:styleId="TableGrid232">
    <w:name w:val="Table Grid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E254DF"/>
  </w:style>
  <w:style w:type="numbering" w:customStyle="1" w:styleId="211130">
    <w:name w:val="Нет списка21113"/>
    <w:next w:val="a3"/>
    <w:uiPriority w:val="99"/>
    <w:semiHidden/>
    <w:unhideWhenUsed/>
    <w:rsid w:val="00E254DF"/>
  </w:style>
  <w:style w:type="numbering" w:customStyle="1" w:styleId="31320">
    <w:name w:val="Нет списка3132"/>
    <w:next w:val="a3"/>
    <w:uiPriority w:val="99"/>
    <w:semiHidden/>
    <w:unhideWhenUsed/>
    <w:rsid w:val="00E254DF"/>
  </w:style>
  <w:style w:type="table" w:customStyle="1" w:styleId="12420">
    <w:name w:val="Сетка таблицы124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E254DF"/>
  </w:style>
  <w:style w:type="numbering" w:customStyle="1" w:styleId="1111130">
    <w:name w:val="Нет списка111113"/>
    <w:next w:val="a3"/>
    <w:uiPriority w:val="99"/>
    <w:semiHidden/>
    <w:unhideWhenUsed/>
    <w:rsid w:val="00E254DF"/>
  </w:style>
  <w:style w:type="table" w:customStyle="1" w:styleId="TableGrid11320">
    <w:name w:val="Table Grid1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3">
    <w:name w:val="TableStyle03"/>
    <w:rsid w:val="00E254DF"/>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E254DF"/>
  </w:style>
  <w:style w:type="numbering" w:customStyle="1" w:styleId="13320">
    <w:name w:val="Нет списка1332"/>
    <w:next w:val="a3"/>
    <w:uiPriority w:val="99"/>
    <w:semiHidden/>
    <w:unhideWhenUsed/>
    <w:rsid w:val="00E254DF"/>
  </w:style>
  <w:style w:type="numbering" w:customStyle="1" w:styleId="22320">
    <w:name w:val="Нет списка2232"/>
    <w:next w:val="a3"/>
    <w:uiPriority w:val="99"/>
    <w:semiHidden/>
    <w:unhideWhenUsed/>
    <w:rsid w:val="00E254DF"/>
  </w:style>
  <w:style w:type="numbering" w:customStyle="1" w:styleId="32320">
    <w:name w:val="Нет списка3232"/>
    <w:next w:val="a3"/>
    <w:uiPriority w:val="99"/>
    <w:semiHidden/>
    <w:unhideWhenUsed/>
    <w:rsid w:val="00E254DF"/>
  </w:style>
  <w:style w:type="table" w:customStyle="1" w:styleId="13321">
    <w:name w:val="Сетка таблицы13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E254DF"/>
  </w:style>
  <w:style w:type="numbering" w:customStyle="1" w:styleId="11232">
    <w:name w:val="Нет списка11232"/>
    <w:next w:val="a3"/>
    <w:uiPriority w:val="99"/>
    <w:semiHidden/>
    <w:unhideWhenUsed/>
    <w:rsid w:val="00E254DF"/>
  </w:style>
  <w:style w:type="table" w:customStyle="1" w:styleId="TableGrid12120">
    <w:name w:val="Table Grid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E254DF"/>
  </w:style>
  <w:style w:type="table" w:customStyle="1" w:styleId="TableGrid2112">
    <w:name w:val="Table Grid2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E254DF"/>
  </w:style>
  <w:style w:type="numbering" w:customStyle="1" w:styleId="211112">
    <w:name w:val="Нет списка211112"/>
    <w:next w:val="a3"/>
    <w:uiPriority w:val="99"/>
    <w:semiHidden/>
    <w:unhideWhenUsed/>
    <w:rsid w:val="00E254DF"/>
  </w:style>
  <w:style w:type="numbering" w:customStyle="1" w:styleId="311120">
    <w:name w:val="Нет списка31112"/>
    <w:next w:val="a3"/>
    <w:uiPriority w:val="99"/>
    <w:semiHidden/>
    <w:unhideWhenUsed/>
    <w:rsid w:val="00E254DF"/>
  </w:style>
  <w:style w:type="table" w:customStyle="1" w:styleId="121320">
    <w:name w:val="Сетка таблицы121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E254DF"/>
  </w:style>
  <w:style w:type="numbering" w:customStyle="1" w:styleId="1111112">
    <w:name w:val="Нет списка1111112"/>
    <w:next w:val="a3"/>
    <w:uiPriority w:val="99"/>
    <w:semiHidden/>
    <w:unhideWhenUsed/>
    <w:rsid w:val="00E254DF"/>
  </w:style>
  <w:style w:type="table" w:customStyle="1" w:styleId="TableGrid111120">
    <w:name w:val="Table Grid1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E254DF"/>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E254DF"/>
  </w:style>
  <w:style w:type="table" w:customStyle="1" w:styleId="8220">
    <w:name w:val="Сетка таблицы8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E254DF"/>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E254DF"/>
  </w:style>
  <w:style w:type="table" w:customStyle="1" w:styleId="15120">
    <w:name w:val="Сетка таблицы15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E254DF"/>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E254DF"/>
  </w:style>
  <w:style w:type="table" w:customStyle="1" w:styleId="1820">
    <w:name w:val="Сетка таблицы1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E254DF"/>
  </w:style>
  <w:style w:type="numbering" w:customStyle="1" w:styleId="2611">
    <w:name w:val="Нет списка261"/>
    <w:next w:val="a3"/>
    <w:uiPriority w:val="99"/>
    <w:semiHidden/>
    <w:unhideWhenUsed/>
    <w:rsid w:val="00E254DF"/>
  </w:style>
  <w:style w:type="numbering" w:customStyle="1" w:styleId="3611">
    <w:name w:val="Нет списка361"/>
    <w:next w:val="a3"/>
    <w:uiPriority w:val="99"/>
    <w:semiHidden/>
    <w:unhideWhenUsed/>
    <w:rsid w:val="00E254DF"/>
  </w:style>
  <w:style w:type="table" w:customStyle="1" w:styleId="1910">
    <w:name w:val="Сетка таблицы19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E254DF"/>
  </w:style>
  <w:style w:type="numbering" w:customStyle="1" w:styleId="11610">
    <w:name w:val="Нет списка1161"/>
    <w:next w:val="a3"/>
    <w:uiPriority w:val="99"/>
    <w:semiHidden/>
    <w:unhideWhenUsed/>
    <w:rsid w:val="00E254DF"/>
  </w:style>
  <w:style w:type="table" w:customStyle="1" w:styleId="TableGrid151">
    <w:name w:val="Table Grid1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E254DF"/>
  </w:style>
  <w:style w:type="table" w:customStyle="1" w:styleId="TableGrid241">
    <w:name w:val="Table Grid2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E254DF"/>
  </w:style>
  <w:style w:type="numbering" w:customStyle="1" w:styleId="21410">
    <w:name w:val="Нет списка2141"/>
    <w:next w:val="a3"/>
    <w:uiPriority w:val="99"/>
    <w:semiHidden/>
    <w:unhideWhenUsed/>
    <w:rsid w:val="00E254DF"/>
  </w:style>
  <w:style w:type="numbering" w:customStyle="1" w:styleId="31410">
    <w:name w:val="Нет списка3141"/>
    <w:next w:val="a3"/>
    <w:uiPriority w:val="99"/>
    <w:semiHidden/>
    <w:unhideWhenUsed/>
    <w:rsid w:val="00E254DF"/>
  </w:style>
  <w:style w:type="table" w:customStyle="1" w:styleId="12510">
    <w:name w:val="Сетка таблицы12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E254DF"/>
  </w:style>
  <w:style w:type="numbering" w:customStyle="1" w:styleId="111411">
    <w:name w:val="Нет списка11141"/>
    <w:next w:val="a3"/>
    <w:uiPriority w:val="99"/>
    <w:semiHidden/>
    <w:unhideWhenUsed/>
    <w:rsid w:val="00E254DF"/>
  </w:style>
  <w:style w:type="table" w:customStyle="1" w:styleId="TableGrid11410">
    <w:name w:val="Table Grid1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E254DF"/>
  </w:style>
  <w:style w:type="numbering" w:customStyle="1" w:styleId="13410">
    <w:name w:val="Нет списка1341"/>
    <w:next w:val="a3"/>
    <w:uiPriority w:val="99"/>
    <w:semiHidden/>
    <w:unhideWhenUsed/>
    <w:rsid w:val="00E254DF"/>
  </w:style>
  <w:style w:type="table" w:customStyle="1" w:styleId="13411">
    <w:name w:val="Сетка таблицы134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E254DF"/>
  </w:style>
  <w:style w:type="table" w:customStyle="1" w:styleId="551">
    <w:name w:val="Сетка таблицы55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E254DF"/>
  </w:style>
  <w:style w:type="table" w:customStyle="1" w:styleId="2431">
    <w:name w:val="Сетка таблицы243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E254DF"/>
  </w:style>
  <w:style w:type="numbering" w:customStyle="1" w:styleId="22410">
    <w:name w:val="Нет списка2241"/>
    <w:next w:val="a3"/>
    <w:uiPriority w:val="99"/>
    <w:semiHidden/>
    <w:unhideWhenUsed/>
    <w:rsid w:val="00E254DF"/>
  </w:style>
  <w:style w:type="numbering" w:customStyle="1" w:styleId="32410">
    <w:name w:val="Нет списка3241"/>
    <w:next w:val="a3"/>
    <w:uiPriority w:val="99"/>
    <w:semiHidden/>
    <w:unhideWhenUsed/>
    <w:rsid w:val="00E254DF"/>
  </w:style>
  <w:style w:type="table" w:customStyle="1" w:styleId="112410">
    <w:name w:val="Сетка таблицы112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E254DF"/>
  </w:style>
  <w:style w:type="table" w:customStyle="1" w:styleId="831">
    <w:name w:val="Сетка таблицы83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E254DF"/>
  </w:style>
  <w:style w:type="numbering" w:customStyle="1" w:styleId="23111">
    <w:name w:val="Нет списка2311"/>
    <w:next w:val="a3"/>
    <w:uiPriority w:val="99"/>
    <w:semiHidden/>
    <w:unhideWhenUsed/>
    <w:rsid w:val="00E254DF"/>
  </w:style>
  <w:style w:type="numbering" w:customStyle="1" w:styleId="33111">
    <w:name w:val="Нет списка3311"/>
    <w:next w:val="a3"/>
    <w:uiPriority w:val="99"/>
    <w:semiHidden/>
    <w:unhideWhenUsed/>
    <w:rsid w:val="00E254DF"/>
  </w:style>
  <w:style w:type="table" w:customStyle="1" w:styleId="1531">
    <w:name w:val="Сетка таблицы153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E254DF"/>
  </w:style>
  <w:style w:type="numbering" w:customStyle="1" w:styleId="113110">
    <w:name w:val="Нет списка11311"/>
    <w:next w:val="a3"/>
    <w:uiPriority w:val="99"/>
    <w:semiHidden/>
    <w:unhideWhenUsed/>
    <w:rsid w:val="00E254DF"/>
  </w:style>
  <w:style w:type="table" w:customStyle="1" w:styleId="TableGrid12210">
    <w:name w:val="Table Grid1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E254DF"/>
  </w:style>
  <w:style w:type="table" w:customStyle="1" w:styleId="TableGrid2121">
    <w:name w:val="Table Grid2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E254DF"/>
  </w:style>
  <w:style w:type="numbering" w:customStyle="1" w:styleId="211210">
    <w:name w:val="Нет списка21121"/>
    <w:next w:val="a3"/>
    <w:uiPriority w:val="99"/>
    <w:semiHidden/>
    <w:unhideWhenUsed/>
    <w:rsid w:val="00E254DF"/>
  </w:style>
  <w:style w:type="numbering" w:customStyle="1" w:styleId="311210">
    <w:name w:val="Нет списка31121"/>
    <w:next w:val="a3"/>
    <w:uiPriority w:val="99"/>
    <w:semiHidden/>
    <w:unhideWhenUsed/>
    <w:rsid w:val="00E254DF"/>
  </w:style>
  <w:style w:type="table" w:customStyle="1" w:styleId="122110">
    <w:name w:val="Сетка таблицы1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E254DF"/>
  </w:style>
  <w:style w:type="numbering" w:customStyle="1" w:styleId="1111211">
    <w:name w:val="Нет списка111121"/>
    <w:next w:val="a3"/>
    <w:uiPriority w:val="99"/>
    <w:semiHidden/>
    <w:unhideWhenUsed/>
    <w:rsid w:val="00E254DF"/>
  </w:style>
  <w:style w:type="table" w:customStyle="1" w:styleId="TableGrid111210">
    <w:name w:val="Table Grid1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E254DF"/>
  </w:style>
  <w:style w:type="numbering" w:customStyle="1" w:styleId="131110">
    <w:name w:val="Нет списка13111"/>
    <w:next w:val="a3"/>
    <w:uiPriority w:val="99"/>
    <w:semiHidden/>
    <w:unhideWhenUsed/>
    <w:rsid w:val="00E254DF"/>
  </w:style>
  <w:style w:type="table" w:customStyle="1" w:styleId="131111">
    <w:name w:val="Сетка таблицы131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E254DF"/>
  </w:style>
  <w:style w:type="table" w:customStyle="1" w:styleId="52110">
    <w:name w:val="Сетка таблицы5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E254DF"/>
  </w:style>
  <w:style w:type="table" w:customStyle="1" w:styleId="24111">
    <w:name w:val="Сетка таблицы241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E254DF"/>
  </w:style>
  <w:style w:type="numbering" w:customStyle="1" w:styleId="221111">
    <w:name w:val="Нет списка22111"/>
    <w:next w:val="a3"/>
    <w:uiPriority w:val="99"/>
    <w:semiHidden/>
    <w:unhideWhenUsed/>
    <w:rsid w:val="00E254DF"/>
  </w:style>
  <w:style w:type="numbering" w:customStyle="1" w:styleId="321111">
    <w:name w:val="Нет списка32111"/>
    <w:next w:val="a3"/>
    <w:uiPriority w:val="99"/>
    <w:semiHidden/>
    <w:unhideWhenUsed/>
    <w:rsid w:val="00E254DF"/>
  </w:style>
  <w:style w:type="table" w:customStyle="1" w:styleId="1121110">
    <w:name w:val="Сетка таблицы1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E254DF"/>
  </w:style>
  <w:style w:type="table" w:customStyle="1" w:styleId="921">
    <w:name w:val="Сетка таблицы9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E254DF"/>
  </w:style>
  <w:style w:type="numbering" w:customStyle="1" w:styleId="24110">
    <w:name w:val="Нет списка2411"/>
    <w:next w:val="a3"/>
    <w:uiPriority w:val="99"/>
    <w:semiHidden/>
    <w:unhideWhenUsed/>
    <w:rsid w:val="00E254DF"/>
  </w:style>
  <w:style w:type="numbering" w:customStyle="1" w:styleId="34111">
    <w:name w:val="Нет списка3411"/>
    <w:next w:val="a3"/>
    <w:uiPriority w:val="99"/>
    <w:semiHidden/>
    <w:unhideWhenUsed/>
    <w:rsid w:val="00E254DF"/>
  </w:style>
  <w:style w:type="table" w:customStyle="1" w:styleId="16210">
    <w:name w:val="Сетка таблицы16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E254DF"/>
  </w:style>
  <w:style w:type="numbering" w:customStyle="1" w:styleId="114110">
    <w:name w:val="Нет списка11411"/>
    <w:next w:val="a3"/>
    <w:uiPriority w:val="99"/>
    <w:semiHidden/>
    <w:unhideWhenUsed/>
    <w:rsid w:val="00E254DF"/>
  </w:style>
  <w:style w:type="table" w:customStyle="1" w:styleId="TableGrid1311">
    <w:name w:val="Table Grid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E254DF"/>
  </w:style>
  <w:style w:type="table" w:customStyle="1" w:styleId="TableGrid2211">
    <w:name w:val="Table Grid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E254DF"/>
  </w:style>
  <w:style w:type="numbering" w:customStyle="1" w:styleId="212110">
    <w:name w:val="Нет списка21211"/>
    <w:next w:val="a3"/>
    <w:uiPriority w:val="99"/>
    <w:semiHidden/>
    <w:unhideWhenUsed/>
    <w:rsid w:val="00E254DF"/>
  </w:style>
  <w:style w:type="numbering" w:customStyle="1" w:styleId="312110">
    <w:name w:val="Нет списка31211"/>
    <w:next w:val="a3"/>
    <w:uiPriority w:val="99"/>
    <w:semiHidden/>
    <w:unhideWhenUsed/>
    <w:rsid w:val="00E254DF"/>
  </w:style>
  <w:style w:type="table" w:customStyle="1" w:styleId="123110">
    <w:name w:val="Сетка таблицы1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E254DF"/>
  </w:style>
  <w:style w:type="numbering" w:customStyle="1" w:styleId="1112111">
    <w:name w:val="Нет списка111211"/>
    <w:next w:val="a3"/>
    <w:uiPriority w:val="99"/>
    <w:semiHidden/>
    <w:unhideWhenUsed/>
    <w:rsid w:val="00E254DF"/>
  </w:style>
  <w:style w:type="table" w:customStyle="1" w:styleId="TableGrid112110">
    <w:name w:val="Table Grid1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E254DF"/>
  </w:style>
  <w:style w:type="numbering" w:customStyle="1" w:styleId="132110">
    <w:name w:val="Нет списка13211"/>
    <w:next w:val="a3"/>
    <w:uiPriority w:val="99"/>
    <w:semiHidden/>
    <w:unhideWhenUsed/>
    <w:rsid w:val="00E254DF"/>
  </w:style>
  <w:style w:type="table" w:customStyle="1" w:styleId="132111">
    <w:name w:val="Сетка таблицы132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E254DF"/>
  </w:style>
  <w:style w:type="table" w:customStyle="1" w:styleId="5311">
    <w:name w:val="Сетка таблицы5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E254DF"/>
  </w:style>
  <w:style w:type="table" w:customStyle="1" w:styleId="24211">
    <w:name w:val="Сетка таблицы242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E254DF"/>
  </w:style>
  <w:style w:type="numbering" w:customStyle="1" w:styleId="222110">
    <w:name w:val="Нет списка22211"/>
    <w:next w:val="a3"/>
    <w:uiPriority w:val="99"/>
    <w:semiHidden/>
    <w:unhideWhenUsed/>
    <w:rsid w:val="00E254DF"/>
  </w:style>
  <w:style w:type="numbering" w:customStyle="1" w:styleId="322110">
    <w:name w:val="Нет списка32211"/>
    <w:next w:val="a3"/>
    <w:uiPriority w:val="99"/>
    <w:semiHidden/>
    <w:unhideWhenUsed/>
    <w:rsid w:val="00E254DF"/>
  </w:style>
  <w:style w:type="table" w:customStyle="1" w:styleId="1122111">
    <w:name w:val="Сетка таблицы11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E254DF"/>
  </w:style>
  <w:style w:type="numbering" w:customStyle="1" w:styleId="17110">
    <w:name w:val="Нет списка1711"/>
    <w:next w:val="a3"/>
    <w:uiPriority w:val="99"/>
    <w:semiHidden/>
    <w:unhideWhenUsed/>
    <w:rsid w:val="00E254DF"/>
  </w:style>
  <w:style w:type="table" w:customStyle="1" w:styleId="1021">
    <w:name w:val="Сетка таблицы102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E254DF"/>
  </w:style>
  <w:style w:type="table" w:customStyle="1" w:styleId="5411">
    <w:name w:val="Сетка таблицы5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E254DF"/>
  </w:style>
  <w:style w:type="numbering" w:customStyle="1" w:styleId="213110">
    <w:name w:val="Нет списка21311"/>
    <w:next w:val="a3"/>
    <w:uiPriority w:val="99"/>
    <w:semiHidden/>
    <w:unhideWhenUsed/>
    <w:rsid w:val="00E254DF"/>
  </w:style>
  <w:style w:type="numbering" w:customStyle="1" w:styleId="35111">
    <w:name w:val="Нет списка3511"/>
    <w:next w:val="a3"/>
    <w:uiPriority w:val="99"/>
    <w:semiHidden/>
    <w:unhideWhenUsed/>
    <w:rsid w:val="00E254DF"/>
  </w:style>
  <w:style w:type="table" w:customStyle="1" w:styleId="115111">
    <w:name w:val="Сетка таблицы115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E254DF"/>
  </w:style>
  <w:style w:type="numbering" w:customStyle="1" w:styleId="1113111">
    <w:name w:val="Нет списка111311"/>
    <w:next w:val="a3"/>
    <w:uiPriority w:val="99"/>
    <w:semiHidden/>
    <w:unhideWhenUsed/>
    <w:rsid w:val="00E254DF"/>
  </w:style>
  <w:style w:type="table" w:customStyle="1" w:styleId="TableGrid1411">
    <w:name w:val="Table Grid1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E254DF"/>
  </w:style>
  <w:style w:type="table" w:customStyle="1" w:styleId="TableGrid2311">
    <w:name w:val="Table Grid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E254DF"/>
  </w:style>
  <w:style w:type="numbering" w:customStyle="1" w:styleId="2111210">
    <w:name w:val="Нет списка211121"/>
    <w:next w:val="a3"/>
    <w:uiPriority w:val="99"/>
    <w:semiHidden/>
    <w:unhideWhenUsed/>
    <w:rsid w:val="00E254DF"/>
  </w:style>
  <w:style w:type="numbering" w:customStyle="1" w:styleId="313110">
    <w:name w:val="Нет списка31311"/>
    <w:next w:val="a3"/>
    <w:uiPriority w:val="99"/>
    <w:semiHidden/>
    <w:unhideWhenUsed/>
    <w:rsid w:val="00E254DF"/>
  </w:style>
  <w:style w:type="table" w:customStyle="1" w:styleId="124110">
    <w:name w:val="Сетка таблицы124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E254DF"/>
  </w:style>
  <w:style w:type="numbering" w:customStyle="1" w:styleId="11111210">
    <w:name w:val="Нет списка1111121"/>
    <w:next w:val="a3"/>
    <w:uiPriority w:val="99"/>
    <w:semiHidden/>
    <w:unhideWhenUsed/>
    <w:rsid w:val="00E254DF"/>
  </w:style>
  <w:style w:type="table" w:customStyle="1" w:styleId="TableGrid113110">
    <w:name w:val="Table Grid1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E254DF"/>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E254DF"/>
  </w:style>
  <w:style w:type="numbering" w:customStyle="1" w:styleId="133110">
    <w:name w:val="Нет списка13311"/>
    <w:next w:val="a3"/>
    <w:uiPriority w:val="99"/>
    <w:semiHidden/>
    <w:unhideWhenUsed/>
    <w:rsid w:val="00E254DF"/>
  </w:style>
  <w:style w:type="numbering" w:customStyle="1" w:styleId="223110">
    <w:name w:val="Нет списка22311"/>
    <w:next w:val="a3"/>
    <w:uiPriority w:val="99"/>
    <w:semiHidden/>
    <w:unhideWhenUsed/>
    <w:rsid w:val="00E254DF"/>
  </w:style>
  <w:style w:type="numbering" w:customStyle="1" w:styleId="323110">
    <w:name w:val="Нет списка32311"/>
    <w:next w:val="a3"/>
    <w:uiPriority w:val="99"/>
    <w:semiHidden/>
    <w:unhideWhenUsed/>
    <w:rsid w:val="00E254DF"/>
  </w:style>
  <w:style w:type="table" w:customStyle="1" w:styleId="133111">
    <w:name w:val="Сетка таблицы13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E254DF"/>
  </w:style>
  <w:style w:type="numbering" w:customStyle="1" w:styleId="1123110">
    <w:name w:val="Нет списка112311"/>
    <w:next w:val="a3"/>
    <w:uiPriority w:val="99"/>
    <w:semiHidden/>
    <w:unhideWhenUsed/>
    <w:rsid w:val="00E254DF"/>
  </w:style>
  <w:style w:type="table" w:customStyle="1" w:styleId="TableGrid121110">
    <w:name w:val="Table Grid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E254DF"/>
  </w:style>
  <w:style w:type="table" w:customStyle="1" w:styleId="TableGrid21111">
    <w:name w:val="Table Grid2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E254DF"/>
  </w:style>
  <w:style w:type="numbering" w:customStyle="1" w:styleId="21111110">
    <w:name w:val="Нет списка2111111"/>
    <w:next w:val="a3"/>
    <w:uiPriority w:val="99"/>
    <w:semiHidden/>
    <w:unhideWhenUsed/>
    <w:rsid w:val="00E254DF"/>
  </w:style>
  <w:style w:type="numbering" w:customStyle="1" w:styleId="3111111">
    <w:name w:val="Нет списка311111"/>
    <w:next w:val="a3"/>
    <w:uiPriority w:val="99"/>
    <w:semiHidden/>
    <w:unhideWhenUsed/>
    <w:rsid w:val="00E254DF"/>
  </w:style>
  <w:style w:type="table" w:customStyle="1" w:styleId="121311">
    <w:name w:val="Сетка таблицы121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E254DF"/>
  </w:style>
  <w:style w:type="numbering" w:customStyle="1" w:styleId="111111110">
    <w:name w:val="Нет списка11111111"/>
    <w:next w:val="a3"/>
    <w:uiPriority w:val="99"/>
    <w:semiHidden/>
    <w:unhideWhenUsed/>
    <w:rsid w:val="00E254DF"/>
  </w:style>
  <w:style w:type="table" w:customStyle="1" w:styleId="TableGrid1111110">
    <w:name w:val="Table Grid1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E254DF"/>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E254DF"/>
  </w:style>
  <w:style w:type="table" w:customStyle="1" w:styleId="8211">
    <w:name w:val="Сетка таблицы8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E254DF"/>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E254DF"/>
  </w:style>
  <w:style w:type="table" w:customStyle="1" w:styleId="151110">
    <w:name w:val="Сетка таблицы15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E254DF"/>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E254DF"/>
    <w:rPr>
      <w:rFonts w:eastAsia="Times New Roman"/>
    </w:rPr>
    <w:tblPr>
      <w:tblCellMar>
        <w:top w:w="0" w:type="dxa"/>
        <w:left w:w="0" w:type="dxa"/>
        <w:bottom w:w="0" w:type="dxa"/>
        <w:right w:w="0" w:type="dxa"/>
      </w:tblCellMar>
    </w:tblPr>
  </w:style>
  <w:style w:type="table" w:customStyle="1" w:styleId="18110">
    <w:name w:val="Сетка таблицы1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E254DF"/>
    <w:rPr>
      <w:rFonts w:eastAsia="Times New Roman"/>
    </w:rPr>
    <w:tblPr>
      <w:tblCellMar>
        <w:top w:w="0" w:type="dxa"/>
        <w:left w:w="0" w:type="dxa"/>
        <w:bottom w:w="0" w:type="dxa"/>
        <w:right w:w="0" w:type="dxa"/>
      </w:tblCellMar>
    </w:tblPr>
  </w:style>
  <w:style w:type="table" w:customStyle="1" w:styleId="300">
    <w:name w:val="Сетка таблицы30"/>
    <w:basedOn w:val="a2"/>
    <w:next w:val="aff7"/>
    <w:uiPriority w:val="39"/>
    <w:rsid w:val="00D918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4E157F"/>
  </w:style>
  <w:style w:type="table" w:customStyle="1" w:styleId="39">
    <w:name w:val="Сетка таблицы39"/>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uiPriority w:val="99"/>
    <w:semiHidden/>
    <w:unhideWhenUsed/>
    <w:rsid w:val="004E157F"/>
  </w:style>
  <w:style w:type="numbering" w:customStyle="1" w:styleId="283">
    <w:name w:val="Нет списка28"/>
    <w:next w:val="a3"/>
    <w:uiPriority w:val="99"/>
    <w:semiHidden/>
    <w:unhideWhenUsed/>
    <w:rsid w:val="004E157F"/>
  </w:style>
  <w:style w:type="numbering" w:customStyle="1" w:styleId="380">
    <w:name w:val="Нет списка38"/>
    <w:next w:val="a3"/>
    <w:uiPriority w:val="99"/>
    <w:semiHidden/>
    <w:unhideWhenUsed/>
    <w:rsid w:val="004E157F"/>
  </w:style>
  <w:style w:type="table" w:customStyle="1" w:styleId="118">
    <w:name w:val="Сетка таблицы118"/>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4E157F"/>
  </w:style>
  <w:style w:type="numbering" w:customStyle="1" w:styleId="1180">
    <w:name w:val="Нет списка118"/>
    <w:next w:val="a3"/>
    <w:uiPriority w:val="99"/>
    <w:semiHidden/>
    <w:unhideWhenUsed/>
    <w:rsid w:val="004E157F"/>
  </w:style>
  <w:style w:type="table" w:customStyle="1" w:styleId="TableGrid17">
    <w:name w:val="Table Grid17"/>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4E157F"/>
  </w:style>
  <w:style w:type="table" w:customStyle="1" w:styleId="TableGrid26">
    <w:name w:val="Table Grid2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4E157F"/>
  </w:style>
  <w:style w:type="numbering" w:customStyle="1" w:styleId="2160">
    <w:name w:val="Нет списка216"/>
    <w:next w:val="a3"/>
    <w:uiPriority w:val="99"/>
    <w:semiHidden/>
    <w:unhideWhenUsed/>
    <w:rsid w:val="004E157F"/>
  </w:style>
  <w:style w:type="numbering" w:customStyle="1" w:styleId="3160">
    <w:name w:val="Нет списка316"/>
    <w:next w:val="a3"/>
    <w:uiPriority w:val="99"/>
    <w:semiHidden/>
    <w:unhideWhenUsed/>
    <w:rsid w:val="004E157F"/>
  </w:style>
  <w:style w:type="table" w:customStyle="1" w:styleId="127">
    <w:name w:val="Сетка таблицы127"/>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3"/>
    <w:uiPriority w:val="99"/>
    <w:semiHidden/>
    <w:unhideWhenUsed/>
    <w:rsid w:val="004E157F"/>
  </w:style>
  <w:style w:type="numbering" w:customStyle="1" w:styleId="11160">
    <w:name w:val="Нет списка1116"/>
    <w:next w:val="a3"/>
    <w:uiPriority w:val="99"/>
    <w:semiHidden/>
    <w:unhideWhenUsed/>
    <w:rsid w:val="004E157F"/>
  </w:style>
  <w:style w:type="table" w:customStyle="1" w:styleId="TableGrid1161">
    <w:name w:val="Table Grid11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unhideWhenUsed/>
    <w:rsid w:val="004E157F"/>
  </w:style>
  <w:style w:type="numbering" w:customStyle="1" w:styleId="136">
    <w:name w:val="Нет списка136"/>
    <w:next w:val="a3"/>
    <w:uiPriority w:val="99"/>
    <w:semiHidden/>
    <w:unhideWhenUsed/>
    <w:rsid w:val="004E157F"/>
  </w:style>
  <w:style w:type="table" w:customStyle="1" w:styleId="1360">
    <w:name w:val="Сетка таблицы136"/>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3"/>
    <w:uiPriority w:val="99"/>
    <w:semiHidden/>
    <w:unhideWhenUsed/>
    <w:rsid w:val="004E157F"/>
  </w:style>
  <w:style w:type="table" w:customStyle="1" w:styleId="57">
    <w:name w:val="Сетка таблицы57"/>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3"/>
    <w:uiPriority w:val="99"/>
    <w:semiHidden/>
    <w:unhideWhenUsed/>
    <w:rsid w:val="004E157F"/>
  </w:style>
  <w:style w:type="table" w:customStyle="1" w:styleId="245">
    <w:name w:val="Сетка таблицы245"/>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3"/>
    <w:uiPriority w:val="99"/>
    <w:semiHidden/>
    <w:unhideWhenUsed/>
    <w:rsid w:val="004E157F"/>
  </w:style>
  <w:style w:type="numbering" w:customStyle="1" w:styleId="2260">
    <w:name w:val="Нет списка226"/>
    <w:next w:val="a3"/>
    <w:uiPriority w:val="99"/>
    <w:semiHidden/>
    <w:unhideWhenUsed/>
    <w:rsid w:val="004E157F"/>
  </w:style>
  <w:style w:type="numbering" w:customStyle="1" w:styleId="3260">
    <w:name w:val="Нет списка326"/>
    <w:next w:val="a3"/>
    <w:uiPriority w:val="99"/>
    <w:semiHidden/>
    <w:unhideWhenUsed/>
    <w:rsid w:val="004E157F"/>
  </w:style>
  <w:style w:type="table" w:customStyle="1" w:styleId="11260">
    <w:name w:val="Сетка таблицы112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5">
    <w:name w:val="Сетка таблицы515"/>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6">
    <w:name w:val="Сетка таблицы11116"/>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 1116"/>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6">
    <w:name w:val="Сетка таблицы1216"/>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 126"/>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6">
    <w:name w:val="Сетка таблицы212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6">
    <w:name w:val="Сетка таблицы7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 145"/>
    <w:basedOn w:val="a2"/>
    <w:next w:val="19"/>
    <w:uiPriority w:val="99"/>
    <w:semiHidden/>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3">
    <w:name w:val="Сетка таблицы25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4E157F"/>
  </w:style>
  <w:style w:type="table" w:customStyle="1" w:styleId="85">
    <w:name w:val="Сетка таблицы85"/>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
    <w:next w:val="a3"/>
    <w:uiPriority w:val="99"/>
    <w:semiHidden/>
    <w:unhideWhenUsed/>
    <w:rsid w:val="004E157F"/>
  </w:style>
  <w:style w:type="numbering" w:customStyle="1" w:styleId="2330">
    <w:name w:val="Нет списка233"/>
    <w:next w:val="a3"/>
    <w:uiPriority w:val="99"/>
    <w:semiHidden/>
    <w:unhideWhenUsed/>
    <w:rsid w:val="004E157F"/>
  </w:style>
  <w:style w:type="numbering" w:customStyle="1" w:styleId="3330">
    <w:name w:val="Нет списка333"/>
    <w:next w:val="a3"/>
    <w:uiPriority w:val="99"/>
    <w:semiHidden/>
    <w:unhideWhenUsed/>
    <w:rsid w:val="004E157F"/>
  </w:style>
  <w:style w:type="table" w:customStyle="1" w:styleId="155">
    <w:name w:val="Сетка таблицы155"/>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0">
    <w:name w:val="Сетка таблицы28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Сетка таблицы 153"/>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4E157F"/>
  </w:style>
  <w:style w:type="numbering" w:customStyle="1" w:styleId="11330">
    <w:name w:val="Нет списка1133"/>
    <w:next w:val="a3"/>
    <w:uiPriority w:val="99"/>
    <w:semiHidden/>
    <w:unhideWhenUsed/>
    <w:rsid w:val="004E157F"/>
  </w:style>
  <w:style w:type="table" w:customStyle="1" w:styleId="TableGrid1240">
    <w:name w:val="Table Grid12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4E157F"/>
  </w:style>
  <w:style w:type="table" w:customStyle="1" w:styleId="TableGrid214">
    <w:name w:val="Table Grid2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4E157F"/>
  </w:style>
  <w:style w:type="numbering" w:customStyle="1" w:styleId="21140">
    <w:name w:val="Нет списка2114"/>
    <w:next w:val="a3"/>
    <w:uiPriority w:val="99"/>
    <w:semiHidden/>
    <w:unhideWhenUsed/>
    <w:rsid w:val="004E157F"/>
  </w:style>
  <w:style w:type="numbering" w:customStyle="1" w:styleId="31140">
    <w:name w:val="Нет списка3114"/>
    <w:next w:val="a3"/>
    <w:uiPriority w:val="99"/>
    <w:semiHidden/>
    <w:unhideWhenUsed/>
    <w:rsid w:val="004E157F"/>
  </w:style>
  <w:style w:type="table" w:customStyle="1" w:styleId="12230">
    <w:name w:val="Сетка таблицы12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4E157F"/>
  </w:style>
  <w:style w:type="numbering" w:customStyle="1" w:styleId="111142">
    <w:name w:val="Нет списка11114"/>
    <w:next w:val="a3"/>
    <w:uiPriority w:val="99"/>
    <w:semiHidden/>
    <w:unhideWhenUsed/>
    <w:rsid w:val="004E157F"/>
  </w:style>
  <w:style w:type="table" w:customStyle="1" w:styleId="TableGrid11140">
    <w:name w:val="Table Grid11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4E157F"/>
  </w:style>
  <w:style w:type="numbering" w:customStyle="1" w:styleId="13130">
    <w:name w:val="Нет списка1313"/>
    <w:next w:val="a3"/>
    <w:uiPriority w:val="99"/>
    <w:semiHidden/>
    <w:unhideWhenUsed/>
    <w:rsid w:val="004E157F"/>
  </w:style>
  <w:style w:type="table" w:customStyle="1" w:styleId="13131">
    <w:name w:val="Сетка таблицы131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4E157F"/>
  </w:style>
  <w:style w:type="table" w:customStyle="1" w:styleId="523">
    <w:name w:val="Сетка таблицы5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4E157F"/>
  </w:style>
  <w:style w:type="table" w:customStyle="1" w:styleId="2413">
    <w:name w:val="Сетка таблицы241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3"/>
    <w:uiPriority w:val="99"/>
    <w:semiHidden/>
    <w:unhideWhenUsed/>
    <w:rsid w:val="004E157F"/>
  </w:style>
  <w:style w:type="numbering" w:customStyle="1" w:styleId="22130">
    <w:name w:val="Нет списка2213"/>
    <w:next w:val="a3"/>
    <w:uiPriority w:val="99"/>
    <w:semiHidden/>
    <w:unhideWhenUsed/>
    <w:rsid w:val="004E157F"/>
  </w:style>
  <w:style w:type="numbering" w:customStyle="1" w:styleId="32130">
    <w:name w:val="Нет списка3213"/>
    <w:next w:val="a3"/>
    <w:uiPriority w:val="99"/>
    <w:semiHidden/>
    <w:unhideWhenUsed/>
    <w:rsid w:val="004E157F"/>
  </w:style>
  <w:style w:type="table" w:customStyle="1" w:styleId="112131">
    <w:name w:val="Сетка таблицы11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етка таблицы44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 112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3">
    <w:name w:val="Сетка таблицы5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1">
    <w:name w:val="Сетка таблицы11111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 1111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3">
    <w:name w:val="Простая таблица 1114"/>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30">
    <w:name w:val="Сетка таблицы1211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 1214"/>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3">
    <w:name w:val="Сетка таблицы212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 13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3">
    <w:name w:val="Сетка таблицы7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 1413"/>
    <w:basedOn w:val="a2"/>
    <w:next w:val="19"/>
    <w:uiPriority w:val="99"/>
    <w:semiHidden/>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30">
    <w:name w:val="Нет списка73"/>
    <w:next w:val="a3"/>
    <w:uiPriority w:val="99"/>
    <w:semiHidden/>
    <w:unhideWhenUsed/>
    <w:rsid w:val="004E157F"/>
  </w:style>
  <w:style w:type="table" w:customStyle="1" w:styleId="94">
    <w:name w:val="Сетка таблицы9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Нет списка163"/>
    <w:next w:val="a3"/>
    <w:uiPriority w:val="99"/>
    <w:semiHidden/>
    <w:unhideWhenUsed/>
    <w:rsid w:val="004E157F"/>
  </w:style>
  <w:style w:type="numbering" w:customStyle="1" w:styleId="2430">
    <w:name w:val="Нет списка243"/>
    <w:next w:val="a3"/>
    <w:uiPriority w:val="99"/>
    <w:semiHidden/>
    <w:unhideWhenUsed/>
    <w:rsid w:val="004E157F"/>
  </w:style>
  <w:style w:type="numbering" w:customStyle="1" w:styleId="3430">
    <w:name w:val="Нет списка343"/>
    <w:next w:val="a3"/>
    <w:uiPriority w:val="99"/>
    <w:semiHidden/>
    <w:unhideWhenUsed/>
    <w:rsid w:val="004E157F"/>
  </w:style>
  <w:style w:type="table" w:customStyle="1" w:styleId="164">
    <w:name w:val="Сетка таблицы16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 163"/>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40">
    <w:name w:val="Сетка таблицы413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4E157F"/>
  </w:style>
  <w:style w:type="numbering" w:customStyle="1" w:styleId="11430">
    <w:name w:val="Нет списка1143"/>
    <w:next w:val="a3"/>
    <w:uiPriority w:val="99"/>
    <w:semiHidden/>
    <w:unhideWhenUsed/>
    <w:rsid w:val="004E157F"/>
  </w:style>
  <w:style w:type="table" w:customStyle="1" w:styleId="TableGrid133">
    <w:name w:val="Table Grid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3">
    <w:name w:val="Сетка таблицы42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4E157F"/>
  </w:style>
  <w:style w:type="table" w:customStyle="1" w:styleId="TableGrid223">
    <w:name w:val="Table Grid2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4E157F"/>
  </w:style>
  <w:style w:type="numbering" w:customStyle="1" w:styleId="21230">
    <w:name w:val="Нет списка2123"/>
    <w:next w:val="a3"/>
    <w:uiPriority w:val="99"/>
    <w:semiHidden/>
    <w:unhideWhenUsed/>
    <w:rsid w:val="004E157F"/>
  </w:style>
  <w:style w:type="numbering" w:customStyle="1" w:styleId="31230">
    <w:name w:val="Нет списка3123"/>
    <w:next w:val="a3"/>
    <w:uiPriority w:val="99"/>
    <w:semiHidden/>
    <w:unhideWhenUsed/>
    <w:rsid w:val="004E157F"/>
  </w:style>
  <w:style w:type="table" w:customStyle="1" w:styleId="12330">
    <w:name w:val="Сетка таблицы12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етка таблицы43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 1223"/>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3">
    <w:name w:val="Сетка таблицы41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4E157F"/>
  </w:style>
  <w:style w:type="numbering" w:customStyle="1" w:styleId="111231">
    <w:name w:val="Нет списка11123"/>
    <w:next w:val="a3"/>
    <w:uiPriority w:val="99"/>
    <w:semiHidden/>
    <w:unhideWhenUsed/>
    <w:rsid w:val="004E157F"/>
  </w:style>
  <w:style w:type="table" w:customStyle="1" w:styleId="TableGrid11230">
    <w:name w:val="Table Grid1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Сетка таблицы1113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 1112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3">
    <w:name w:val="Сетка таблицы42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4E157F"/>
  </w:style>
  <w:style w:type="numbering" w:customStyle="1" w:styleId="13230">
    <w:name w:val="Нет списка1323"/>
    <w:next w:val="a3"/>
    <w:uiPriority w:val="99"/>
    <w:semiHidden/>
    <w:unhideWhenUsed/>
    <w:rsid w:val="004E157F"/>
  </w:style>
  <w:style w:type="table" w:customStyle="1" w:styleId="13231">
    <w:name w:val="Сетка таблицы132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етка таблицы23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3"/>
    <w:uiPriority w:val="99"/>
    <w:semiHidden/>
    <w:unhideWhenUsed/>
    <w:rsid w:val="004E157F"/>
  </w:style>
  <w:style w:type="table" w:customStyle="1" w:styleId="533">
    <w:name w:val="Сетка таблицы53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1">
    <w:name w:val="Нет списка1423"/>
    <w:next w:val="a3"/>
    <w:uiPriority w:val="99"/>
    <w:semiHidden/>
    <w:unhideWhenUsed/>
    <w:rsid w:val="004E157F"/>
  </w:style>
  <w:style w:type="table" w:customStyle="1" w:styleId="2423">
    <w:name w:val="Сетка таблицы242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3"/>
    <w:uiPriority w:val="99"/>
    <w:semiHidden/>
    <w:unhideWhenUsed/>
    <w:rsid w:val="004E157F"/>
  </w:style>
  <w:style w:type="numbering" w:customStyle="1" w:styleId="22230">
    <w:name w:val="Нет списка2223"/>
    <w:next w:val="a3"/>
    <w:uiPriority w:val="99"/>
    <w:semiHidden/>
    <w:unhideWhenUsed/>
    <w:rsid w:val="004E157F"/>
  </w:style>
  <w:style w:type="numbering" w:customStyle="1" w:styleId="32230">
    <w:name w:val="Нет списка3223"/>
    <w:next w:val="a3"/>
    <w:uiPriority w:val="99"/>
    <w:semiHidden/>
    <w:unhideWhenUsed/>
    <w:rsid w:val="004E157F"/>
  </w:style>
  <w:style w:type="table" w:customStyle="1" w:styleId="112231">
    <w:name w:val="Сетка таблицы112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етка таблицы44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етка таблицы3323"/>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 113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3">
    <w:name w:val="Сетка таблицы5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Простая таблица 143"/>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0">
    <w:name w:val="Сетка таблицы11112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 1112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4">
    <w:name w:val="Простая таблица 112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30">
    <w:name w:val="Сетка таблицы1212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 122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3">
    <w:name w:val="Простая таблица 122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3">
    <w:name w:val="Сетка таблицы212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Сетка таблицы312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Сетка таблицы 132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3">
    <w:name w:val="Сетка таблицы7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2">
    <w:name w:val="Сетка таблицы 1423"/>
    <w:basedOn w:val="a2"/>
    <w:next w:val="19"/>
    <w:uiPriority w:val="99"/>
    <w:semiHidden/>
    <w:unhideWhenUsed/>
    <w:lock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3">
    <w:name w:val="Сетка таблицы8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4E157F"/>
  </w:style>
  <w:style w:type="numbering" w:customStyle="1" w:styleId="1730">
    <w:name w:val="Нет списка173"/>
    <w:next w:val="a3"/>
    <w:uiPriority w:val="99"/>
    <w:semiHidden/>
    <w:unhideWhenUsed/>
    <w:rsid w:val="004E157F"/>
  </w:style>
  <w:style w:type="table" w:customStyle="1" w:styleId="104">
    <w:name w:val="Сетка таблицы104"/>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 17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3">
    <w:name w:val="Сетка таблицы47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Сетка таблицы414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0">
    <w:name w:val="Нет списка253"/>
    <w:next w:val="a3"/>
    <w:uiPriority w:val="99"/>
    <w:semiHidden/>
    <w:unhideWhenUsed/>
    <w:rsid w:val="004E157F"/>
  </w:style>
  <w:style w:type="table" w:customStyle="1" w:styleId="543">
    <w:name w:val="Сетка таблицы54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3"/>
    <w:uiPriority w:val="99"/>
    <w:semiHidden/>
    <w:unhideWhenUsed/>
    <w:rsid w:val="004E157F"/>
  </w:style>
  <w:style w:type="numbering" w:customStyle="1" w:styleId="21330">
    <w:name w:val="Нет списка2133"/>
    <w:next w:val="a3"/>
    <w:uiPriority w:val="99"/>
    <w:semiHidden/>
    <w:unhideWhenUsed/>
    <w:rsid w:val="004E157F"/>
  </w:style>
  <w:style w:type="numbering" w:customStyle="1" w:styleId="3530">
    <w:name w:val="Нет списка353"/>
    <w:next w:val="a3"/>
    <w:uiPriority w:val="99"/>
    <w:semiHidden/>
    <w:unhideWhenUsed/>
    <w:rsid w:val="004E157F"/>
  </w:style>
  <w:style w:type="table" w:customStyle="1" w:styleId="11530">
    <w:name w:val="Сетка таблицы115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3">
    <w:name w:val="Сетка таблицы424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Сетка таблицы315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
    <w:name w:val="Сетка таблицы 114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3">
    <w:name w:val="Сетка таблицы41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3"/>
    <w:uiPriority w:val="99"/>
    <w:semiHidden/>
    <w:unhideWhenUsed/>
    <w:rsid w:val="004E157F"/>
  </w:style>
  <w:style w:type="numbering" w:customStyle="1" w:styleId="111331">
    <w:name w:val="Нет списка11133"/>
    <w:next w:val="a3"/>
    <w:uiPriority w:val="99"/>
    <w:semiHidden/>
    <w:unhideWhenUsed/>
    <w:rsid w:val="004E157F"/>
  </w:style>
  <w:style w:type="table" w:customStyle="1" w:styleId="TableGrid143">
    <w:name w:val="Table Grid14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0">
    <w:name w:val="Сетка таблицы1114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3">
    <w:name w:val="No List233"/>
    <w:next w:val="a3"/>
    <w:uiPriority w:val="99"/>
    <w:semiHidden/>
    <w:unhideWhenUsed/>
    <w:rsid w:val="004E157F"/>
  </w:style>
  <w:style w:type="table" w:customStyle="1" w:styleId="TableGrid233">
    <w:name w:val="Table Grid2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
    <w:name w:val="Нет списка1233"/>
    <w:next w:val="a3"/>
    <w:uiPriority w:val="99"/>
    <w:semiHidden/>
    <w:unhideWhenUsed/>
    <w:rsid w:val="004E157F"/>
  </w:style>
  <w:style w:type="numbering" w:customStyle="1" w:styleId="211140">
    <w:name w:val="Нет списка21114"/>
    <w:next w:val="a3"/>
    <w:uiPriority w:val="99"/>
    <w:semiHidden/>
    <w:unhideWhenUsed/>
    <w:rsid w:val="004E157F"/>
  </w:style>
  <w:style w:type="numbering" w:customStyle="1" w:styleId="31330">
    <w:name w:val="Нет списка3133"/>
    <w:next w:val="a3"/>
    <w:uiPriority w:val="99"/>
    <w:semiHidden/>
    <w:unhideWhenUsed/>
    <w:rsid w:val="004E157F"/>
  </w:style>
  <w:style w:type="table" w:customStyle="1" w:styleId="12430">
    <w:name w:val="Сетка таблицы124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
    <w:name w:val="Сетка таблицы43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 123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a3"/>
    <w:uiPriority w:val="99"/>
    <w:semiHidden/>
    <w:unhideWhenUsed/>
    <w:rsid w:val="004E157F"/>
  </w:style>
  <w:style w:type="numbering" w:customStyle="1" w:styleId="111114">
    <w:name w:val="Нет списка111114"/>
    <w:next w:val="a3"/>
    <w:uiPriority w:val="99"/>
    <w:semiHidden/>
    <w:unhideWhenUsed/>
    <w:rsid w:val="004E157F"/>
  </w:style>
  <w:style w:type="table" w:customStyle="1" w:styleId="TableGrid11330">
    <w:name w:val="Table Grid1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3">
    <w:name w:val="Сетка таблицы31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 1113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3">
    <w:name w:val="Сетка таблицы42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
    <w:name w:val="Простая таблица 153"/>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32">
    <w:name w:val="Сетка таблицы 1113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3">
    <w:name w:val="Простая таблица 113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32">
    <w:name w:val="Сетка таблицы 123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3">
    <w:name w:val="Простая таблица 123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4E157F"/>
    <w:rPr>
      <w:rFonts w:ascii="Arial" w:eastAsia="Times New Roman" w:hAnsi="Arial"/>
      <w:sz w:val="16"/>
    </w:rPr>
    <w:tblPr>
      <w:tblCellMar>
        <w:top w:w="0" w:type="dxa"/>
        <w:left w:w="0" w:type="dxa"/>
        <w:bottom w:w="0" w:type="dxa"/>
        <w:right w:w="0" w:type="dxa"/>
      </w:tblCellMar>
    </w:tblPr>
  </w:style>
  <w:style w:type="numbering" w:customStyle="1" w:styleId="4330">
    <w:name w:val="Нет списка433"/>
    <w:next w:val="a3"/>
    <w:uiPriority w:val="99"/>
    <w:semiHidden/>
    <w:unhideWhenUsed/>
    <w:rsid w:val="004E157F"/>
  </w:style>
  <w:style w:type="numbering" w:customStyle="1" w:styleId="13330">
    <w:name w:val="Нет списка1333"/>
    <w:next w:val="a3"/>
    <w:uiPriority w:val="99"/>
    <w:semiHidden/>
    <w:unhideWhenUsed/>
    <w:rsid w:val="004E157F"/>
  </w:style>
  <w:style w:type="numbering" w:customStyle="1" w:styleId="22330">
    <w:name w:val="Нет списка2233"/>
    <w:next w:val="a3"/>
    <w:uiPriority w:val="99"/>
    <w:semiHidden/>
    <w:unhideWhenUsed/>
    <w:rsid w:val="004E157F"/>
  </w:style>
  <w:style w:type="numbering" w:customStyle="1" w:styleId="32330">
    <w:name w:val="Нет списка3233"/>
    <w:next w:val="a3"/>
    <w:uiPriority w:val="99"/>
    <w:semiHidden/>
    <w:unhideWhenUsed/>
    <w:rsid w:val="004E157F"/>
  </w:style>
  <w:style w:type="table" w:customStyle="1" w:styleId="13331">
    <w:name w:val="Сетка таблицы133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Сетка таблицы233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3">
    <w:name w:val="Сетка таблицы44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
    <w:name w:val="Сетка таблицы3333"/>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 133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3">
    <w:name w:val="Сетка таблицы41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4E157F"/>
  </w:style>
  <w:style w:type="numbering" w:customStyle="1" w:styleId="112330">
    <w:name w:val="Нет списка11233"/>
    <w:next w:val="a3"/>
    <w:uiPriority w:val="99"/>
    <w:semiHidden/>
    <w:unhideWhenUsed/>
    <w:rsid w:val="004E157F"/>
  </w:style>
  <w:style w:type="table" w:customStyle="1" w:styleId="TableGrid12130">
    <w:name w:val="Table Grid1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1">
    <w:name w:val="Сетка таблицы11233"/>
    <w:basedOn w:val="a2"/>
    <w:next w:val="aff7"/>
    <w:uiPriority w:val="9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3">
    <w:name w:val="Сетка таблицы312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3">
    <w:name w:val="Сетка таблицы42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4E157F"/>
  </w:style>
  <w:style w:type="table" w:customStyle="1" w:styleId="TableGrid2113">
    <w:name w:val="Table Grid2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4E157F"/>
  </w:style>
  <w:style w:type="numbering" w:customStyle="1" w:styleId="211113">
    <w:name w:val="Нет списка211113"/>
    <w:next w:val="a3"/>
    <w:uiPriority w:val="99"/>
    <w:semiHidden/>
    <w:unhideWhenUsed/>
    <w:rsid w:val="004E157F"/>
  </w:style>
  <w:style w:type="numbering" w:customStyle="1" w:styleId="311130">
    <w:name w:val="Нет списка31113"/>
    <w:next w:val="a3"/>
    <w:uiPriority w:val="99"/>
    <w:semiHidden/>
    <w:unhideWhenUsed/>
    <w:rsid w:val="004E157F"/>
  </w:style>
  <w:style w:type="table" w:customStyle="1" w:styleId="121330">
    <w:name w:val="Сетка таблицы1213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етка таблицы43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 121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3">
    <w:name w:val="Сетка таблицы411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4E157F"/>
  </w:style>
  <w:style w:type="numbering" w:customStyle="1" w:styleId="11111130">
    <w:name w:val="Нет списка1111113"/>
    <w:next w:val="a3"/>
    <w:uiPriority w:val="99"/>
    <w:semiHidden/>
    <w:unhideWhenUsed/>
    <w:rsid w:val="004E157F"/>
  </w:style>
  <w:style w:type="table" w:customStyle="1" w:styleId="TableGrid111130">
    <w:name w:val="Table Grid11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0">
    <w:name w:val="Сетка таблицы11113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 1111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3">
    <w:name w:val="Сетка таблицы421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Простая таблица 1313"/>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34">
    <w:name w:val="Простая таблица 1111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32">
    <w:name w:val="Сетка таблицы 1211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3">
    <w:name w:val="Простая таблица 1211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4E157F"/>
    <w:rPr>
      <w:rFonts w:ascii="Arial" w:eastAsia="Times New Roman" w:hAnsi="Arial"/>
      <w:sz w:val="16"/>
    </w:rPr>
    <w:tblPr>
      <w:tblCellMar>
        <w:top w:w="0" w:type="dxa"/>
        <w:left w:w="0" w:type="dxa"/>
        <w:bottom w:w="0" w:type="dxa"/>
        <w:right w:w="0" w:type="dxa"/>
      </w:tblCellMar>
    </w:tblPr>
  </w:style>
  <w:style w:type="table" w:customStyle="1" w:styleId="4513">
    <w:name w:val="Сетка таблицы45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Сетка таблицы46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Сетка таблицы410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3">
    <w:name w:val="Сетка таблицы413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3">
    <w:name w:val="Сетка таблицы415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Нет списка533"/>
    <w:next w:val="a3"/>
    <w:uiPriority w:val="99"/>
    <w:semiHidden/>
    <w:unhideWhenUsed/>
    <w:rsid w:val="004E157F"/>
  </w:style>
  <w:style w:type="table" w:customStyle="1" w:styleId="823">
    <w:name w:val="Сетка таблицы8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4E157F"/>
    <w:rPr>
      <w:rFonts w:eastAsia="Times New Roman"/>
    </w:rPr>
    <w:tblPr>
      <w:tblCellMar>
        <w:top w:w="0" w:type="dxa"/>
        <w:left w:w="0" w:type="dxa"/>
        <w:bottom w:w="0" w:type="dxa"/>
        <w:right w:w="0" w:type="dxa"/>
      </w:tblCellMar>
    </w:tblPr>
  </w:style>
  <w:style w:type="table" w:customStyle="1" w:styleId="14330">
    <w:name w:val="Сетка таблицы1433"/>
    <w:basedOn w:val="a2"/>
    <w:next w:val="aff7"/>
    <w:uiPriority w:val="39"/>
    <w:locked/>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4E157F"/>
  </w:style>
  <w:style w:type="table" w:customStyle="1" w:styleId="15130">
    <w:name w:val="Сетка таблицы15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Grid13"/>
    <w:rsid w:val="004E157F"/>
    <w:rPr>
      <w:rFonts w:eastAsia="Times New Roman"/>
    </w:rPr>
    <w:tblPr>
      <w:tblCellMar>
        <w:top w:w="0" w:type="dxa"/>
        <w:left w:w="0" w:type="dxa"/>
        <w:bottom w:w="0" w:type="dxa"/>
        <w:right w:w="0" w:type="dxa"/>
      </w:tblCellMar>
    </w:tblPr>
  </w:style>
  <w:style w:type="table" w:customStyle="1" w:styleId="16130">
    <w:name w:val="Сетка таблицы1613"/>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4E157F"/>
  </w:style>
  <w:style w:type="table" w:customStyle="1" w:styleId="1830">
    <w:name w:val="Сетка таблицы18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4E157F"/>
  </w:style>
  <w:style w:type="numbering" w:customStyle="1" w:styleId="2620">
    <w:name w:val="Нет списка262"/>
    <w:next w:val="a3"/>
    <w:uiPriority w:val="99"/>
    <w:semiHidden/>
    <w:unhideWhenUsed/>
    <w:rsid w:val="004E157F"/>
  </w:style>
  <w:style w:type="numbering" w:customStyle="1" w:styleId="3620">
    <w:name w:val="Нет списка362"/>
    <w:next w:val="a3"/>
    <w:uiPriority w:val="99"/>
    <w:semiHidden/>
    <w:unhideWhenUsed/>
    <w:rsid w:val="004E157F"/>
  </w:style>
  <w:style w:type="table" w:customStyle="1" w:styleId="1920">
    <w:name w:val="Сетка таблицы19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Сетка таблицы416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2">
    <w:name w:val="Сетка таблицы417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4E157F"/>
  </w:style>
  <w:style w:type="numbering" w:customStyle="1" w:styleId="11620">
    <w:name w:val="Нет списка1162"/>
    <w:next w:val="a3"/>
    <w:uiPriority w:val="99"/>
    <w:semiHidden/>
    <w:unhideWhenUsed/>
    <w:rsid w:val="004E157F"/>
  </w:style>
  <w:style w:type="table" w:customStyle="1" w:styleId="TableGrid152">
    <w:name w:val="Table Grid15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4E157F"/>
  </w:style>
  <w:style w:type="table" w:customStyle="1" w:styleId="TableGrid242">
    <w:name w:val="Table Grid2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4E157F"/>
  </w:style>
  <w:style w:type="numbering" w:customStyle="1" w:styleId="21420">
    <w:name w:val="Нет списка2142"/>
    <w:next w:val="a3"/>
    <w:uiPriority w:val="99"/>
    <w:semiHidden/>
    <w:unhideWhenUsed/>
    <w:rsid w:val="004E157F"/>
  </w:style>
  <w:style w:type="numbering" w:customStyle="1" w:styleId="31420">
    <w:name w:val="Нет списка3142"/>
    <w:next w:val="a3"/>
    <w:uiPriority w:val="99"/>
    <w:semiHidden/>
    <w:unhideWhenUsed/>
    <w:rsid w:val="004E157F"/>
  </w:style>
  <w:style w:type="table" w:customStyle="1" w:styleId="12520">
    <w:name w:val="Сетка таблицы125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3"/>
    <w:uiPriority w:val="99"/>
    <w:semiHidden/>
    <w:unhideWhenUsed/>
    <w:rsid w:val="004E157F"/>
  </w:style>
  <w:style w:type="numbering" w:customStyle="1" w:styleId="111420">
    <w:name w:val="Нет списка11142"/>
    <w:next w:val="a3"/>
    <w:uiPriority w:val="99"/>
    <w:semiHidden/>
    <w:unhideWhenUsed/>
    <w:rsid w:val="004E157F"/>
  </w:style>
  <w:style w:type="table" w:customStyle="1" w:styleId="TableGrid11420">
    <w:name w:val="Table Grid11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0">
    <w:name w:val="Нет списка442"/>
    <w:next w:val="a3"/>
    <w:uiPriority w:val="99"/>
    <w:semiHidden/>
    <w:unhideWhenUsed/>
    <w:rsid w:val="004E157F"/>
  </w:style>
  <w:style w:type="numbering" w:customStyle="1" w:styleId="13420">
    <w:name w:val="Нет списка1342"/>
    <w:next w:val="a3"/>
    <w:uiPriority w:val="99"/>
    <w:semiHidden/>
    <w:unhideWhenUsed/>
    <w:rsid w:val="004E157F"/>
  </w:style>
  <w:style w:type="table" w:customStyle="1" w:styleId="13421">
    <w:name w:val="Сетка таблицы134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Нет списка542"/>
    <w:next w:val="a3"/>
    <w:uiPriority w:val="99"/>
    <w:semiHidden/>
    <w:unhideWhenUsed/>
    <w:rsid w:val="004E157F"/>
  </w:style>
  <w:style w:type="table" w:customStyle="1" w:styleId="552">
    <w:name w:val="Сетка таблицы55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1">
    <w:name w:val="Нет списка1432"/>
    <w:next w:val="a3"/>
    <w:uiPriority w:val="99"/>
    <w:semiHidden/>
    <w:unhideWhenUsed/>
    <w:rsid w:val="004E157F"/>
  </w:style>
  <w:style w:type="table" w:customStyle="1" w:styleId="2432">
    <w:name w:val="Сетка таблицы243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Нет списка11242"/>
    <w:next w:val="a3"/>
    <w:uiPriority w:val="99"/>
    <w:semiHidden/>
    <w:unhideWhenUsed/>
    <w:rsid w:val="004E157F"/>
  </w:style>
  <w:style w:type="numbering" w:customStyle="1" w:styleId="22420">
    <w:name w:val="Нет списка2242"/>
    <w:next w:val="a3"/>
    <w:uiPriority w:val="99"/>
    <w:semiHidden/>
    <w:unhideWhenUsed/>
    <w:rsid w:val="004E157F"/>
  </w:style>
  <w:style w:type="numbering" w:customStyle="1" w:styleId="32420">
    <w:name w:val="Нет списка3242"/>
    <w:next w:val="a3"/>
    <w:uiPriority w:val="99"/>
    <w:semiHidden/>
    <w:unhideWhenUsed/>
    <w:rsid w:val="004E157F"/>
  </w:style>
  <w:style w:type="table" w:customStyle="1" w:styleId="112420">
    <w:name w:val="Сетка таблицы112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2">
    <w:name w:val="Сетка таблицы44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Сетка таблицы334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 115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2">
    <w:name w:val="Сетка таблицы513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Простая таблица 162"/>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20">
    <w:name w:val="Сетка таблицы11114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 1114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3">
    <w:name w:val="Простая таблица 114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0">
    <w:name w:val="Сетка таблицы1214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 124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23">
    <w:name w:val="Простая таблица 124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2">
    <w:name w:val="Сетка таблицы212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2">
    <w:name w:val="Сетка таблицы312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 134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2">
    <w:name w:val="Сетка таблицы7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2">
    <w:name w:val="Сетка таблицы 1432"/>
    <w:basedOn w:val="a2"/>
    <w:next w:val="19"/>
    <w:uiPriority w:val="99"/>
    <w:semiHidden/>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2">
    <w:name w:val="Сетка таблицы25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3"/>
    <w:uiPriority w:val="99"/>
    <w:semiHidden/>
    <w:unhideWhenUsed/>
    <w:rsid w:val="004E157F"/>
  </w:style>
  <w:style w:type="table" w:customStyle="1" w:styleId="832">
    <w:name w:val="Сетка таблицы83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4E157F"/>
  </w:style>
  <w:style w:type="numbering" w:customStyle="1" w:styleId="23120">
    <w:name w:val="Нет списка2312"/>
    <w:next w:val="a3"/>
    <w:uiPriority w:val="99"/>
    <w:semiHidden/>
    <w:unhideWhenUsed/>
    <w:rsid w:val="004E157F"/>
  </w:style>
  <w:style w:type="numbering" w:customStyle="1" w:styleId="33120">
    <w:name w:val="Нет списка3312"/>
    <w:next w:val="a3"/>
    <w:uiPriority w:val="99"/>
    <w:semiHidden/>
    <w:unhideWhenUsed/>
    <w:rsid w:val="004E157F"/>
  </w:style>
  <w:style w:type="table" w:customStyle="1" w:styleId="15320">
    <w:name w:val="Сетка таблицы153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2">
    <w:name w:val="Сетка таблицы45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 1512"/>
    <w:basedOn w:val="a2"/>
    <w:next w:val="19"/>
    <w:uiPriority w:val="99"/>
    <w:unhideWhenUsed/>
    <w:lock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2">
    <w:name w:val="Сетка таблицы412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4E157F"/>
  </w:style>
  <w:style w:type="numbering" w:customStyle="1" w:styleId="113120">
    <w:name w:val="Нет списка11312"/>
    <w:next w:val="a3"/>
    <w:uiPriority w:val="99"/>
    <w:semiHidden/>
    <w:unhideWhenUsed/>
    <w:rsid w:val="004E157F"/>
  </w:style>
  <w:style w:type="table" w:customStyle="1" w:styleId="TableGrid12220">
    <w:name w:val="Table Grid12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2">
    <w:name w:val="Сетка таблицы422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a3"/>
    <w:uiPriority w:val="99"/>
    <w:semiHidden/>
    <w:unhideWhenUsed/>
    <w:rsid w:val="004E157F"/>
  </w:style>
  <w:style w:type="table" w:customStyle="1" w:styleId="TableGrid2122">
    <w:name w:val="Table Grid2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1">
    <w:name w:val="Нет списка12122"/>
    <w:next w:val="a3"/>
    <w:uiPriority w:val="99"/>
    <w:semiHidden/>
    <w:unhideWhenUsed/>
    <w:rsid w:val="004E157F"/>
  </w:style>
  <w:style w:type="numbering" w:customStyle="1" w:styleId="211220">
    <w:name w:val="Нет списка21122"/>
    <w:next w:val="a3"/>
    <w:uiPriority w:val="99"/>
    <w:semiHidden/>
    <w:unhideWhenUsed/>
    <w:rsid w:val="004E157F"/>
  </w:style>
  <w:style w:type="numbering" w:customStyle="1" w:styleId="311220">
    <w:name w:val="Нет списка31122"/>
    <w:next w:val="a3"/>
    <w:uiPriority w:val="99"/>
    <w:semiHidden/>
    <w:unhideWhenUsed/>
    <w:rsid w:val="004E157F"/>
  </w:style>
  <w:style w:type="table" w:customStyle="1" w:styleId="122120">
    <w:name w:val="Сетка таблицы12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
    <w:name w:val="Сетка таблицы43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2">
    <w:name w:val="Сетка таблицы411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a3"/>
    <w:uiPriority w:val="99"/>
    <w:semiHidden/>
    <w:unhideWhenUsed/>
    <w:rsid w:val="004E157F"/>
  </w:style>
  <w:style w:type="numbering" w:customStyle="1" w:styleId="1111221">
    <w:name w:val="Нет списка111122"/>
    <w:next w:val="a3"/>
    <w:uiPriority w:val="99"/>
    <w:semiHidden/>
    <w:unhideWhenUsed/>
    <w:rsid w:val="004E157F"/>
  </w:style>
  <w:style w:type="table" w:customStyle="1" w:styleId="TableGrid111220">
    <w:name w:val="Table Grid11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етка таблицы1112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Сетка таблицы31112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 11112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2">
    <w:name w:val="Сетка таблицы421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4E157F"/>
  </w:style>
  <w:style w:type="numbering" w:customStyle="1" w:styleId="131120">
    <w:name w:val="Нет списка13112"/>
    <w:next w:val="a3"/>
    <w:uiPriority w:val="99"/>
    <w:semiHidden/>
    <w:unhideWhenUsed/>
    <w:rsid w:val="004E157F"/>
  </w:style>
  <w:style w:type="table" w:customStyle="1" w:styleId="131121">
    <w:name w:val="Сетка таблицы131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Нет списка5112"/>
    <w:next w:val="a3"/>
    <w:uiPriority w:val="99"/>
    <w:semiHidden/>
    <w:unhideWhenUsed/>
    <w:rsid w:val="004E157F"/>
  </w:style>
  <w:style w:type="table" w:customStyle="1" w:styleId="5212">
    <w:name w:val="Сетка таблицы5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4E157F"/>
  </w:style>
  <w:style w:type="table" w:customStyle="1" w:styleId="24112">
    <w:name w:val="Сетка таблицы241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0">
    <w:name w:val="Нет списка112112"/>
    <w:next w:val="a3"/>
    <w:uiPriority w:val="99"/>
    <w:semiHidden/>
    <w:unhideWhenUsed/>
    <w:rsid w:val="004E157F"/>
  </w:style>
  <w:style w:type="numbering" w:customStyle="1" w:styleId="221120">
    <w:name w:val="Нет списка22112"/>
    <w:next w:val="a3"/>
    <w:uiPriority w:val="99"/>
    <w:semiHidden/>
    <w:unhideWhenUsed/>
    <w:rsid w:val="004E157F"/>
  </w:style>
  <w:style w:type="numbering" w:customStyle="1" w:styleId="321120">
    <w:name w:val="Нет списка32112"/>
    <w:next w:val="a3"/>
    <w:uiPriority w:val="99"/>
    <w:semiHidden/>
    <w:unhideWhenUsed/>
    <w:rsid w:val="004E157F"/>
  </w:style>
  <w:style w:type="table" w:customStyle="1" w:styleId="1121121">
    <w:name w:val="Сетка таблицы11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етка таблицы44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Простая таблица 1322"/>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0">
    <w:name w:val="Сетка таблицы11111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23">
    <w:name w:val="Простая таблица 1112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 1212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3">
    <w:name w:val="Простая таблица 1212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2">
    <w:name w:val="Сетка таблицы212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 13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2">
    <w:name w:val="Сетка таблицы7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
    <w:name w:val="Сетка таблицы 14112"/>
    <w:basedOn w:val="a2"/>
    <w:next w:val="19"/>
    <w:uiPriority w:val="99"/>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
    <w:name w:val="Нет списка712"/>
    <w:next w:val="a3"/>
    <w:uiPriority w:val="99"/>
    <w:semiHidden/>
    <w:unhideWhenUsed/>
    <w:rsid w:val="004E157F"/>
  </w:style>
  <w:style w:type="table" w:customStyle="1" w:styleId="9220">
    <w:name w:val="Сетка таблицы9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Нет списка1612"/>
    <w:next w:val="a3"/>
    <w:uiPriority w:val="99"/>
    <w:semiHidden/>
    <w:unhideWhenUsed/>
    <w:rsid w:val="004E157F"/>
  </w:style>
  <w:style w:type="numbering" w:customStyle="1" w:styleId="24120">
    <w:name w:val="Нет списка2412"/>
    <w:next w:val="a3"/>
    <w:uiPriority w:val="99"/>
    <w:semiHidden/>
    <w:unhideWhenUsed/>
    <w:rsid w:val="004E157F"/>
  </w:style>
  <w:style w:type="numbering" w:customStyle="1" w:styleId="34120">
    <w:name w:val="Нет списка3412"/>
    <w:next w:val="a3"/>
    <w:uiPriority w:val="99"/>
    <w:semiHidden/>
    <w:unhideWhenUsed/>
    <w:rsid w:val="004E157F"/>
  </w:style>
  <w:style w:type="table" w:customStyle="1" w:styleId="16220">
    <w:name w:val="Сетка таблицы16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2">
    <w:name w:val="Сетка таблицы46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 1612"/>
    <w:basedOn w:val="a2"/>
    <w:next w:val="19"/>
    <w:uiPriority w:val="99"/>
    <w:unhideWhenUsed/>
    <w:lock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2">
    <w:name w:val="Сетка таблицы413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3"/>
    <w:uiPriority w:val="99"/>
    <w:semiHidden/>
    <w:unhideWhenUsed/>
    <w:rsid w:val="004E157F"/>
  </w:style>
  <w:style w:type="numbering" w:customStyle="1" w:styleId="114120">
    <w:name w:val="Нет списка11412"/>
    <w:next w:val="a3"/>
    <w:uiPriority w:val="99"/>
    <w:semiHidden/>
    <w:unhideWhenUsed/>
    <w:rsid w:val="004E157F"/>
  </w:style>
  <w:style w:type="table" w:customStyle="1" w:styleId="TableGrid1312">
    <w:name w:val="Table Grid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1">
    <w:name w:val="Сетка таблицы114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Сетка таблицы314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2">
    <w:name w:val="Сетка таблицы42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4E157F"/>
  </w:style>
  <w:style w:type="table" w:customStyle="1" w:styleId="TableGrid2212">
    <w:name w:val="Table Grid2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
    <w:name w:val="Нет списка12212"/>
    <w:next w:val="a3"/>
    <w:uiPriority w:val="99"/>
    <w:semiHidden/>
    <w:unhideWhenUsed/>
    <w:rsid w:val="004E157F"/>
  </w:style>
  <w:style w:type="numbering" w:customStyle="1" w:styleId="212120">
    <w:name w:val="Нет списка21212"/>
    <w:next w:val="a3"/>
    <w:uiPriority w:val="99"/>
    <w:semiHidden/>
    <w:unhideWhenUsed/>
    <w:rsid w:val="004E157F"/>
  </w:style>
  <w:style w:type="numbering" w:customStyle="1" w:styleId="312120">
    <w:name w:val="Нет списка31212"/>
    <w:next w:val="a3"/>
    <w:uiPriority w:val="99"/>
    <w:semiHidden/>
    <w:unhideWhenUsed/>
    <w:rsid w:val="004E157F"/>
  </w:style>
  <w:style w:type="table" w:customStyle="1" w:styleId="123120">
    <w:name w:val="Сетка таблицы12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
    <w:name w:val="Сетка таблицы43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Сетка таблицы32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 12212"/>
    <w:basedOn w:val="a2"/>
    <w:next w:val="19"/>
    <w:uiPriority w:val="99"/>
    <w:unhideWhenUsed/>
    <w:lock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2">
    <w:name w:val="Сетка таблицы41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3"/>
    <w:uiPriority w:val="99"/>
    <w:semiHidden/>
    <w:unhideWhenUsed/>
    <w:rsid w:val="004E157F"/>
  </w:style>
  <w:style w:type="numbering" w:customStyle="1" w:styleId="1112121">
    <w:name w:val="Нет списка111212"/>
    <w:next w:val="a3"/>
    <w:uiPriority w:val="99"/>
    <w:semiHidden/>
    <w:unhideWhenUsed/>
    <w:rsid w:val="004E157F"/>
  </w:style>
  <w:style w:type="table" w:customStyle="1" w:styleId="TableGrid112120">
    <w:name w:val="Table Grid1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0">
    <w:name w:val="Сетка таблицы1113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Сетка таблицы311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 1112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2">
    <w:name w:val="Сетка таблицы42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4E157F"/>
  </w:style>
  <w:style w:type="numbering" w:customStyle="1" w:styleId="132120">
    <w:name w:val="Нет списка13212"/>
    <w:next w:val="a3"/>
    <w:uiPriority w:val="99"/>
    <w:semiHidden/>
    <w:unhideWhenUsed/>
    <w:rsid w:val="004E157F"/>
  </w:style>
  <w:style w:type="table" w:customStyle="1" w:styleId="132121">
    <w:name w:val="Сетка таблицы132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0">
    <w:name w:val="Нет списка5212"/>
    <w:next w:val="a3"/>
    <w:uiPriority w:val="99"/>
    <w:semiHidden/>
    <w:unhideWhenUsed/>
    <w:rsid w:val="004E157F"/>
  </w:style>
  <w:style w:type="table" w:customStyle="1" w:styleId="5312">
    <w:name w:val="Сетка таблицы53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1">
    <w:name w:val="Нет списка14212"/>
    <w:next w:val="a3"/>
    <w:uiPriority w:val="99"/>
    <w:semiHidden/>
    <w:unhideWhenUsed/>
    <w:rsid w:val="004E157F"/>
  </w:style>
  <w:style w:type="table" w:customStyle="1" w:styleId="24212">
    <w:name w:val="Сетка таблицы242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2">
    <w:name w:val="Нет списка112212"/>
    <w:next w:val="a3"/>
    <w:uiPriority w:val="99"/>
    <w:semiHidden/>
    <w:unhideWhenUsed/>
    <w:rsid w:val="004E157F"/>
  </w:style>
  <w:style w:type="numbering" w:customStyle="1" w:styleId="222120">
    <w:name w:val="Нет списка22212"/>
    <w:next w:val="a3"/>
    <w:uiPriority w:val="99"/>
    <w:semiHidden/>
    <w:unhideWhenUsed/>
    <w:rsid w:val="004E157F"/>
  </w:style>
  <w:style w:type="numbering" w:customStyle="1" w:styleId="322120">
    <w:name w:val="Нет списка32212"/>
    <w:next w:val="a3"/>
    <w:uiPriority w:val="99"/>
    <w:semiHidden/>
    <w:unhideWhenUsed/>
    <w:rsid w:val="004E157F"/>
  </w:style>
  <w:style w:type="table" w:customStyle="1" w:styleId="1122120">
    <w:name w:val="Сетка таблицы112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2">
    <w:name w:val="Сетка таблицы44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етка таблицы3321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2">
    <w:name w:val="Сетка таблицы 113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2">
    <w:name w:val="Сетка таблицы5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Простая таблица 1412"/>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2">
    <w:name w:val="Сетка таблицы11112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 1112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3">
    <w:name w:val="Простая таблица 112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20">
    <w:name w:val="Сетка таблицы1212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 122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3">
    <w:name w:val="Простая таблица 122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2">
    <w:name w:val="Сетка таблицы212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2">
    <w:name w:val="Сетка таблицы312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 132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2">
    <w:name w:val="Сетка таблицы7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2">
    <w:name w:val="Сетка таблицы 14212"/>
    <w:basedOn w:val="a2"/>
    <w:next w:val="19"/>
    <w:uiPriority w:val="99"/>
    <w:unhideWhenUsed/>
    <w:lock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2">
    <w:name w:val="Сетка таблицы8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3"/>
    <w:uiPriority w:val="99"/>
    <w:semiHidden/>
    <w:unhideWhenUsed/>
    <w:rsid w:val="004E157F"/>
  </w:style>
  <w:style w:type="numbering" w:customStyle="1" w:styleId="17120">
    <w:name w:val="Нет списка1712"/>
    <w:next w:val="a3"/>
    <w:uiPriority w:val="99"/>
    <w:semiHidden/>
    <w:unhideWhenUsed/>
    <w:rsid w:val="004E157F"/>
  </w:style>
  <w:style w:type="table" w:customStyle="1" w:styleId="1022">
    <w:name w:val="Сетка таблицы102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 17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2">
    <w:name w:val="Сетка таблицы47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2">
    <w:name w:val="Сетка таблицы414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0">
    <w:name w:val="Нет списка2512"/>
    <w:next w:val="a3"/>
    <w:uiPriority w:val="99"/>
    <w:semiHidden/>
    <w:unhideWhenUsed/>
    <w:rsid w:val="004E157F"/>
  </w:style>
  <w:style w:type="table" w:customStyle="1" w:styleId="5412">
    <w:name w:val="Сетка таблицы54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0">
    <w:name w:val="Нет списка11512"/>
    <w:next w:val="a3"/>
    <w:uiPriority w:val="99"/>
    <w:semiHidden/>
    <w:unhideWhenUsed/>
    <w:rsid w:val="004E157F"/>
  </w:style>
  <w:style w:type="numbering" w:customStyle="1" w:styleId="213120">
    <w:name w:val="Нет списка21312"/>
    <w:next w:val="a3"/>
    <w:uiPriority w:val="99"/>
    <w:semiHidden/>
    <w:unhideWhenUsed/>
    <w:rsid w:val="004E157F"/>
  </w:style>
  <w:style w:type="numbering" w:customStyle="1" w:styleId="35120">
    <w:name w:val="Нет списка3512"/>
    <w:next w:val="a3"/>
    <w:uiPriority w:val="99"/>
    <w:semiHidden/>
    <w:unhideWhenUsed/>
    <w:rsid w:val="004E157F"/>
  </w:style>
  <w:style w:type="table" w:customStyle="1" w:styleId="115121">
    <w:name w:val="Сетка таблицы115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2">
    <w:name w:val="Сетка таблицы424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2">
    <w:name w:val="Сетка таблицы315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2">
    <w:name w:val="Сетка таблицы 114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2">
    <w:name w:val="Сетка таблицы41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a3"/>
    <w:uiPriority w:val="99"/>
    <w:semiHidden/>
    <w:unhideWhenUsed/>
    <w:rsid w:val="004E157F"/>
  </w:style>
  <w:style w:type="numbering" w:customStyle="1" w:styleId="1113121">
    <w:name w:val="Нет списка111312"/>
    <w:next w:val="a3"/>
    <w:uiPriority w:val="99"/>
    <w:semiHidden/>
    <w:unhideWhenUsed/>
    <w:rsid w:val="004E157F"/>
  </w:style>
  <w:style w:type="table" w:customStyle="1" w:styleId="TableGrid1412">
    <w:name w:val="Table Grid14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0">
    <w:name w:val="Сетка таблицы1114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2">
    <w:name w:val="No List2312"/>
    <w:next w:val="a3"/>
    <w:uiPriority w:val="99"/>
    <w:semiHidden/>
    <w:unhideWhenUsed/>
    <w:rsid w:val="004E157F"/>
  </w:style>
  <w:style w:type="table" w:customStyle="1" w:styleId="TableGrid2312">
    <w:name w:val="Table Grid2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1">
    <w:name w:val="Нет списка12312"/>
    <w:next w:val="a3"/>
    <w:uiPriority w:val="99"/>
    <w:semiHidden/>
    <w:unhideWhenUsed/>
    <w:rsid w:val="004E157F"/>
  </w:style>
  <w:style w:type="numbering" w:customStyle="1" w:styleId="2111220">
    <w:name w:val="Нет списка211122"/>
    <w:next w:val="a3"/>
    <w:uiPriority w:val="99"/>
    <w:semiHidden/>
    <w:unhideWhenUsed/>
    <w:rsid w:val="004E157F"/>
  </w:style>
  <w:style w:type="numbering" w:customStyle="1" w:styleId="313120">
    <w:name w:val="Нет списка31312"/>
    <w:next w:val="a3"/>
    <w:uiPriority w:val="99"/>
    <w:semiHidden/>
    <w:unhideWhenUsed/>
    <w:rsid w:val="004E157F"/>
  </w:style>
  <w:style w:type="table" w:customStyle="1" w:styleId="124120">
    <w:name w:val="Сетка таблицы124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2">
    <w:name w:val="Сетка таблицы43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Сетка таблицы32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 123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a3"/>
    <w:uiPriority w:val="99"/>
    <w:semiHidden/>
    <w:unhideWhenUsed/>
    <w:rsid w:val="004E157F"/>
  </w:style>
  <w:style w:type="numbering" w:customStyle="1" w:styleId="11111220">
    <w:name w:val="Нет списка1111122"/>
    <w:next w:val="a3"/>
    <w:uiPriority w:val="99"/>
    <w:semiHidden/>
    <w:unhideWhenUsed/>
    <w:rsid w:val="004E157F"/>
  </w:style>
  <w:style w:type="table" w:customStyle="1" w:styleId="TableGrid113120">
    <w:name w:val="Table Grid1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2">
    <w:name w:val="Сетка таблицы31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 1113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2">
    <w:name w:val="Сетка таблицы42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3">
    <w:name w:val="Простая таблица 1512"/>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2">
    <w:name w:val="Сетка таблицы 1113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23">
    <w:name w:val="Простая таблица 113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2">
    <w:name w:val="Сетка таблицы 123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23">
    <w:name w:val="Простая таблица 123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2">
    <w:name w:val="TableStyle022"/>
    <w:rsid w:val="004E157F"/>
    <w:rPr>
      <w:rFonts w:ascii="Arial" w:eastAsia="Times New Roman" w:hAnsi="Arial"/>
      <w:sz w:val="16"/>
    </w:rPr>
    <w:tblPr>
      <w:tblCellMar>
        <w:top w:w="0" w:type="dxa"/>
        <w:left w:w="0" w:type="dxa"/>
        <w:bottom w:w="0" w:type="dxa"/>
        <w:right w:w="0" w:type="dxa"/>
      </w:tblCellMar>
    </w:tblPr>
  </w:style>
  <w:style w:type="numbering" w:customStyle="1" w:styleId="43120">
    <w:name w:val="Нет списка4312"/>
    <w:next w:val="a3"/>
    <w:uiPriority w:val="99"/>
    <w:semiHidden/>
    <w:unhideWhenUsed/>
    <w:rsid w:val="004E157F"/>
  </w:style>
  <w:style w:type="numbering" w:customStyle="1" w:styleId="133120">
    <w:name w:val="Нет списка13312"/>
    <w:next w:val="a3"/>
    <w:uiPriority w:val="99"/>
    <w:semiHidden/>
    <w:unhideWhenUsed/>
    <w:rsid w:val="004E157F"/>
  </w:style>
  <w:style w:type="numbering" w:customStyle="1" w:styleId="223120">
    <w:name w:val="Нет списка22312"/>
    <w:next w:val="a3"/>
    <w:uiPriority w:val="99"/>
    <w:semiHidden/>
    <w:unhideWhenUsed/>
    <w:rsid w:val="004E157F"/>
  </w:style>
  <w:style w:type="numbering" w:customStyle="1" w:styleId="323120">
    <w:name w:val="Нет списка32312"/>
    <w:next w:val="a3"/>
    <w:uiPriority w:val="99"/>
    <w:semiHidden/>
    <w:unhideWhenUsed/>
    <w:rsid w:val="004E157F"/>
  </w:style>
  <w:style w:type="table" w:customStyle="1" w:styleId="133121">
    <w:name w:val="Сетка таблицы133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2">
    <w:name w:val="Сетка таблицы44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2">
    <w:name w:val="Сетка таблицы3331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 133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2">
    <w:name w:val="Сетка таблицы41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3"/>
    <w:uiPriority w:val="99"/>
    <w:semiHidden/>
    <w:unhideWhenUsed/>
    <w:rsid w:val="004E157F"/>
  </w:style>
  <w:style w:type="numbering" w:customStyle="1" w:styleId="112312">
    <w:name w:val="Нет списка112312"/>
    <w:next w:val="a3"/>
    <w:uiPriority w:val="99"/>
    <w:semiHidden/>
    <w:unhideWhenUsed/>
    <w:rsid w:val="004E157F"/>
  </w:style>
  <w:style w:type="table" w:customStyle="1" w:styleId="TableGrid121120">
    <w:name w:val="Table Grid1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0">
    <w:name w:val="Сетка таблицы112312"/>
    <w:basedOn w:val="a2"/>
    <w:next w:val="aff7"/>
    <w:uiPriority w:val="9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2">
    <w:name w:val="Сетка таблицы212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2">
    <w:name w:val="Сетка таблицы312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 112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2">
    <w:name w:val="Сетка таблицы42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4E157F"/>
  </w:style>
  <w:style w:type="table" w:customStyle="1" w:styleId="TableGrid21112">
    <w:name w:val="Table Grid2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4E157F"/>
  </w:style>
  <w:style w:type="numbering" w:customStyle="1" w:styleId="2111112">
    <w:name w:val="Нет списка2111112"/>
    <w:next w:val="a3"/>
    <w:uiPriority w:val="99"/>
    <w:semiHidden/>
    <w:unhideWhenUsed/>
    <w:rsid w:val="004E157F"/>
  </w:style>
  <w:style w:type="numbering" w:customStyle="1" w:styleId="3111120">
    <w:name w:val="Нет списка311112"/>
    <w:next w:val="a3"/>
    <w:uiPriority w:val="99"/>
    <w:semiHidden/>
    <w:unhideWhenUsed/>
    <w:rsid w:val="004E157F"/>
  </w:style>
  <w:style w:type="table" w:customStyle="1" w:styleId="121312">
    <w:name w:val="Сетка таблицы1213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
    <w:name w:val="Сетка таблицы43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Сетка таблицы321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 121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2">
    <w:name w:val="Сетка таблицы411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4E157F"/>
  </w:style>
  <w:style w:type="numbering" w:customStyle="1" w:styleId="11111112">
    <w:name w:val="Нет списка11111112"/>
    <w:next w:val="a3"/>
    <w:uiPriority w:val="99"/>
    <w:semiHidden/>
    <w:unhideWhenUsed/>
    <w:rsid w:val="004E157F"/>
  </w:style>
  <w:style w:type="table" w:customStyle="1" w:styleId="TableGrid1111120">
    <w:name w:val="Table Grid11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
    <w:name w:val="Сетка таблицы11113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0">
    <w:name w:val="Сетка таблицы2111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Сетка таблицы3111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 1111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2">
    <w:name w:val="Сетка таблицы421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3">
    <w:name w:val="Простая таблица 13112"/>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3">
    <w:name w:val="Простая таблица 1111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2">
    <w:name w:val="Сетка таблицы 1211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3">
    <w:name w:val="Простая таблица 1211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2">
    <w:name w:val="TableStyle0112"/>
    <w:rsid w:val="004E157F"/>
    <w:rPr>
      <w:rFonts w:ascii="Arial" w:eastAsia="Times New Roman" w:hAnsi="Arial"/>
      <w:sz w:val="16"/>
    </w:rPr>
    <w:tblPr>
      <w:tblCellMar>
        <w:top w:w="0" w:type="dxa"/>
        <w:left w:w="0" w:type="dxa"/>
        <w:bottom w:w="0" w:type="dxa"/>
        <w:right w:w="0" w:type="dxa"/>
      </w:tblCellMar>
    </w:tblPr>
  </w:style>
  <w:style w:type="table" w:customStyle="1" w:styleId="45112">
    <w:name w:val="Сетка таблицы45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2">
    <w:name w:val="Сетка таблицы46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
    <w:name w:val="Сетка таблицы48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
    <w:name w:val="Сетка таблицы49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2">
    <w:name w:val="Сетка таблицы410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2">
    <w:name w:val="Сетка таблицы413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2">
    <w:name w:val="Сетка таблицы415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0">
    <w:name w:val="Нет списка5312"/>
    <w:next w:val="a3"/>
    <w:uiPriority w:val="99"/>
    <w:semiHidden/>
    <w:unhideWhenUsed/>
    <w:rsid w:val="004E157F"/>
  </w:style>
  <w:style w:type="table" w:customStyle="1" w:styleId="8212">
    <w:name w:val="Сетка таблицы8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Grid23"/>
    <w:rsid w:val="004E157F"/>
    <w:rPr>
      <w:rFonts w:eastAsia="Times New Roman"/>
    </w:rPr>
    <w:tblPr>
      <w:tblCellMar>
        <w:top w:w="0" w:type="dxa"/>
        <w:left w:w="0" w:type="dxa"/>
        <w:bottom w:w="0" w:type="dxa"/>
        <w:right w:w="0" w:type="dxa"/>
      </w:tblCellMar>
    </w:tblPr>
  </w:style>
  <w:style w:type="table" w:customStyle="1" w:styleId="143120">
    <w:name w:val="Сетка таблицы14312"/>
    <w:basedOn w:val="a2"/>
    <w:next w:val="aff7"/>
    <w:uiPriority w:val="39"/>
    <w:locked/>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0">
    <w:name w:val="Нет списка6112"/>
    <w:next w:val="a3"/>
    <w:uiPriority w:val="99"/>
    <w:semiHidden/>
    <w:unhideWhenUsed/>
    <w:rsid w:val="004E157F"/>
  </w:style>
  <w:style w:type="table" w:customStyle="1" w:styleId="151120">
    <w:name w:val="Сетка таблицы15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Grid112"/>
    <w:rsid w:val="004E157F"/>
    <w:rPr>
      <w:rFonts w:eastAsia="Times New Roman"/>
    </w:rPr>
    <w:tblPr>
      <w:tblCellMar>
        <w:top w:w="0" w:type="dxa"/>
        <w:left w:w="0" w:type="dxa"/>
        <w:bottom w:w="0" w:type="dxa"/>
        <w:right w:w="0" w:type="dxa"/>
      </w:tblCellMar>
    </w:tblPr>
  </w:style>
  <w:style w:type="table" w:customStyle="1" w:styleId="161120">
    <w:name w:val="Сетка таблицы1611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Grid212"/>
    <w:rsid w:val="004E157F"/>
    <w:rPr>
      <w:rFonts w:eastAsia="Times New Roman"/>
    </w:rPr>
    <w:tblPr>
      <w:tblCellMar>
        <w:top w:w="0" w:type="dxa"/>
        <w:left w:w="0" w:type="dxa"/>
        <w:bottom w:w="0" w:type="dxa"/>
        <w:right w:w="0" w:type="dxa"/>
      </w:tblCellMar>
    </w:tblPr>
  </w:style>
  <w:style w:type="table" w:customStyle="1" w:styleId="18120">
    <w:name w:val="Сетка таблицы18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rsid w:val="004E157F"/>
    <w:rPr>
      <w:rFonts w:eastAsia="Times New Roman"/>
    </w:rPr>
    <w:tblPr>
      <w:tblCellMar>
        <w:top w:w="0" w:type="dxa"/>
        <w:left w:w="0" w:type="dxa"/>
        <w:bottom w:w="0" w:type="dxa"/>
        <w:right w:w="0" w:type="dxa"/>
      </w:tblCellMar>
    </w:tblPr>
  </w:style>
  <w:style w:type="table" w:customStyle="1" w:styleId="400">
    <w:name w:val="Сетка таблицы40"/>
    <w:basedOn w:val="a2"/>
    <w:next w:val="aff7"/>
    <w:uiPriority w:val="39"/>
    <w:rsid w:val="000048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2"/>
    <w:next w:val="aff7"/>
    <w:uiPriority w:val="39"/>
    <w:rsid w:val="000048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mds@yn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login.consultant.ru/link/?req=doc&amp;base=LAW&amp;n=435981&amp;date=11.0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9946-8493-4F88-9EB3-B17FCC31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37</Pages>
  <Words>14581</Words>
  <Characters>85436</Characters>
  <Application>Microsoft Office Word</Application>
  <DocSecurity>0</DocSecurity>
  <Lines>711</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68</cp:revision>
  <cp:lastPrinted>2022-04-20T07:57:00Z</cp:lastPrinted>
  <dcterms:created xsi:type="dcterms:W3CDTF">2023-01-16T11:50:00Z</dcterms:created>
  <dcterms:modified xsi:type="dcterms:W3CDTF">2023-05-15T07:08:00Z</dcterms:modified>
</cp:coreProperties>
</file>