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8C7398">
        <w:rPr>
          <w:sz w:val="24"/>
          <w:szCs w:val="24"/>
        </w:rPr>
        <w:t>от "</w:t>
      </w:r>
      <w:r w:rsidR="007B7594" w:rsidRPr="008C7398">
        <w:rPr>
          <w:sz w:val="24"/>
          <w:szCs w:val="24"/>
        </w:rPr>
        <w:t>22</w:t>
      </w:r>
      <w:r w:rsidRPr="008C7398">
        <w:rPr>
          <w:sz w:val="24"/>
          <w:szCs w:val="24"/>
        </w:rPr>
        <w:t xml:space="preserve">" </w:t>
      </w:r>
      <w:r w:rsidR="007B7594" w:rsidRPr="008C7398">
        <w:rPr>
          <w:sz w:val="24"/>
          <w:szCs w:val="24"/>
        </w:rPr>
        <w:t>мая</w:t>
      </w:r>
      <w:r w:rsidRPr="008C7398">
        <w:rPr>
          <w:sz w:val="24"/>
          <w:szCs w:val="24"/>
        </w:rPr>
        <w:t xml:space="preserve"> 202</w:t>
      </w:r>
      <w:r w:rsidR="00D55D9F" w:rsidRPr="008C7398">
        <w:rPr>
          <w:sz w:val="24"/>
          <w:szCs w:val="24"/>
        </w:rPr>
        <w:t>3</w:t>
      </w:r>
      <w:r w:rsidRPr="008C7398">
        <w:rPr>
          <w:sz w:val="24"/>
          <w:szCs w:val="24"/>
        </w:rPr>
        <w:t xml:space="preserve"> г. № Закуп</w:t>
      </w:r>
      <w:r w:rsidR="00C420D0" w:rsidRPr="008C7398">
        <w:rPr>
          <w:sz w:val="24"/>
          <w:szCs w:val="24"/>
        </w:rPr>
        <w:t xml:space="preserve"> </w:t>
      </w:r>
      <w:r w:rsidRPr="008C7398">
        <w:rPr>
          <w:sz w:val="24"/>
          <w:szCs w:val="24"/>
        </w:rPr>
        <w:t>-</w:t>
      </w:r>
      <w:r w:rsidR="00C420D0" w:rsidRPr="008C7398">
        <w:rPr>
          <w:sz w:val="24"/>
          <w:szCs w:val="24"/>
        </w:rPr>
        <w:t xml:space="preserve"> </w:t>
      </w:r>
      <w:r w:rsidR="008C7398">
        <w:rPr>
          <w:sz w:val="24"/>
          <w:szCs w:val="24"/>
        </w:rPr>
        <w:t>2123</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AD1A6D" w:rsidRDefault="000A3D19" w:rsidP="001F0955">
      <w:pPr>
        <w:spacing w:line="240" w:lineRule="auto"/>
        <w:ind w:firstLine="0"/>
        <w:jc w:val="center"/>
        <w:outlineLvl w:val="0"/>
        <w:rPr>
          <w:b/>
          <w:sz w:val="32"/>
          <w:szCs w:val="32"/>
        </w:rPr>
      </w:pPr>
      <w:r>
        <w:rPr>
          <w:b/>
          <w:sz w:val="32"/>
          <w:szCs w:val="32"/>
        </w:rPr>
        <w:t xml:space="preserve">на </w:t>
      </w:r>
      <w:r w:rsidR="00D55D9F">
        <w:rPr>
          <w:b/>
          <w:sz w:val="32"/>
          <w:szCs w:val="32"/>
        </w:rPr>
        <w:t>п</w:t>
      </w:r>
      <w:r w:rsidR="00D55D9F" w:rsidRPr="00D55D9F">
        <w:rPr>
          <w:b/>
          <w:sz w:val="32"/>
          <w:szCs w:val="32"/>
        </w:rPr>
        <w:t>оставк</w:t>
      </w:r>
      <w:r w:rsidR="00D55D9F">
        <w:rPr>
          <w:b/>
          <w:sz w:val="32"/>
          <w:szCs w:val="32"/>
        </w:rPr>
        <w:t>у</w:t>
      </w:r>
      <w:r w:rsidR="00D55D9F" w:rsidRPr="00D55D9F">
        <w:rPr>
          <w:b/>
          <w:sz w:val="32"/>
          <w:szCs w:val="32"/>
        </w:rPr>
        <w:t xml:space="preserve"> </w:t>
      </w:r>
      <w:r w:rsidR="00AD1A6D" w:rsidRPr="00AD1A6D">
        <w:rPr>
          <w:b/>
          <w:sz w:val="32"/>
          <w:szCs w:val="32"/>
        </w:rPr>
        <w:t>автобус</w:t>
      </w:r>
      <w:r w:rsidR="007B7594">
        <w:rPr>
          <w:b/>
          <w:sz w:val="32"/>
          <w:szCs w:val="32"/>
        </w:rPr>
        <w:t>а</w:t>
      </w:r>
      <w:r w:rsidR="00AD1A6D" w:rsidRPr="00AD1A6D">
        <w:rPr>
          <w:b/>
          <w:sz w:val="32"/>
          <w:szCs w:val="32"/>
        </w:rPr>
        <w:t xml:space="preserve"> ПАЗ 4234-04 </w:t>
      </w:r>
    </w:p>
    <w:p w:rsidR="00B06E14" w:rsidRDefault="00AD1A6D" w:rsidP="001F0955">
      <w:pPr>
        <w:spacing w:line="240" w:lineRule="auto"/>
        <w:ind w:firstLine="0"/>
        <w:jc w:val="center"/>
        <w:outlineLvl w:val="0"/>
        <w:rPr>
          <w:b/>
          <w:sz w:val="32"/>
          <w:szCs w:val="32"/>
        </w:rPr>
      </w:pPr>
      <w:r w:rsidRPr="00AD1A6D">
        <w:rPr>
          <w:b/>
          <w:sz w:val="32"/>
          <w:szCs w:val="32"/>
        </w:rPr>
        <w:t>для нужд АО «Саханефтегазсбыт» в 2023 году</w:t>
      </w:r>
    </w:p>
    <w:p w:rsidR="00AD1A6D" w:rsidRPr="00C420D0" w:rsidRDefault="00AD1A6D" w:rsidP="001F0955">
      <w:pPr>
        <w:spacing w:line="240" w:lineRule="auto"/>
        <w:ind w:firstLine="0"/>
        <w:jc w:val="center"/>
        <w:outlineLvl w:val="0"/>
        <w:rPr>
          <w:b/>
          <w:sz w:val="32"/>
          <w:szCs w:val="32"/>
        </w:rPr>
      </w:pPr>
    </w:p>
    <w:p w:rsidR="00B06E14" w:rsidRPr="00C420D0" w:rsidRDefault="00B06E14" w:rsidP="00317EBC">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406881">
        <w:rPr>
          <w:sz w:val="24"/>
          <w:szCs w:val="24"/>
        </w:rPr>
        <w:t>3</w:t>
      </w:r>
    </w:p>
    <w:p w:rsidR="00F02C61" w:rsidRPr="00C420D0" w:rsidRDefault="00F02C61" w:rsidP="00777F0F">
      <w:pPr>
        <w:spacing w:line="240" w:lineRule="auto"/>
        <w:ind w:firstLine="0"/>
        <w:jc w:val="center"/>
        <w:rPr>
          <w:sz w:val="24"/>
          <w:szCs w:val="24"/>
        </w:rPr>
      </w:pPr>
    </w:p>
    <w:p w:rsidR="00F02C61" w:rsidRDefault="00F02C61" w:rsidP="00777F0F">
      <w:pPr>
        <w:spacing w:line="240" w:lineRule="auto"/>
        <w:ind w:firstLine="0"/>
        <w:jc w:val="center"/>
        <w:rPr>
          <w:sz w:val="24"/>
          <w:szCs w:val="24"/>
        </w:rPr>
      </w:pPr>
    </w:p>
    <w:p w:rsidR="006378B2" w:rsidRPr="00C420D0" w:rsidRDefault="006378B2"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B63832">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2.2. </w:t>
            </w:r>
            <w:r w:rsidRPr="00F632C6">
              <w:rPr>
                <w:sz w:val="24"/>
                <w:szCs w:val="24"/>
              </w:rPr>
              <w:t xml:space="preserve">Место </w:t>
            </w:r>
            <w:r w:rsidRPr="00F632C6">
              <w:rPr>
                <w:bCs/>
                <w:sz w:val="24"/>
                <w:szCs w:val="24"/>
              </w:rPr>
              <w:t>поставки</w:t>
            </w:r>
            <w:r>
              <w:rPr>
                <w:b/>
                <w:bCs/>
                <w:sz w:val="24"/>
                <w:szCs w:val="24"/>
              </w:rPr>
              <w:t xml:space="preserve"> </w:t>
            </w:r>
            <w:r w:rsidRPr="009C5FDE">
              <w:rPr>
                <w:sz w:val="24"/>
                <w:szCs w:val="24"/>
              </w:rPr>
              <w:t xml:space="preserve">. . . . . . . . . . . . . . . . . . . . . . . . . . . . . . . . . . . . . . . . . . . . . </w:t>
            </w:r>
            <w:r>
              <w:rPr>
                <w:sz w:val="24"/>
                <w:szCs w:val="24"/>
              </w:rPr>
              <w:t>.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2.3. Срок поставки. . . . . . . . . . . . . . . . . . . . . . . . . . . . . . .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 xml:space="preserve">2.4. </w:t>
            </w:r>
            <w:r w:rsidRPr="00092288">
              <w:rPr>
                <w:sz w:val="24"/>
                <w:szCs w:val="24"/>
              </w:rPr>
              <w:t>Условия поставки</w:t>
            </w:r>
            <w:r>
              <w:rPr>
                <w:sz w:val="24"/>
                <w:szCs w:val="24"/>
              </w:rPr>
              <w:t xml:space="preserve"> </w:t>
            </w:r>
            <w:r w:rsidRPr="009C5FDE">
              <w:rPr>
                <w:sz w:val="24"/>
                <w:szCs w:val="24"/>
              </w:rPr>
              <w:t xml:space="preserve">. . . . . . . . . . . . . . . . . . . . . . . . . . . . . . . . . . . . . . . . . . . . . . . . . . . . . . . . . </w:t>
            </w:r>
            <w:proofErr w:type="gramStart"/>
            <w:r w:rsidRPr="009C5FDE">
              <w:rPr>
                <w:sz w:val="24"/>
                <w:szCs w:val="24"/>
              </w:rPr>
              <w:t xml:space="preserve">. . . </w:t>
            </w:r>
            <w:r>
              <w:rPr>
                <w:sz w:val="24"/>
                <w:szCs w:val="24"/>
              </w:rPr>
              <w:t>.</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2.5</w:t>
            </w:r>
            <w:r w:rsidRPr="009C5FDE">
              <w:rPr>
                <w:sz w:val="24"/>
                <w:szCs w:val="24"/>
              </w:rPr>
              <w:t xml:space="preserve">. Форма, сроки и порядок оплаты поставки </w:t>
            </w:r>
            <w:r w:rsidR="00CF27A6">
              <w:rPr>
                <w:sz w:val="24"/>
                <w:szCs w:val="24"/>
              </w:rPr>
              <w:t>спецтехники</w:t>
            </w:r>
            <w:r w:rsidRPr="009C5FDE">
              <w:rPr>
                <w:sz w:val="24"/>
                <w:szCs w:val="24"/>
              </w:rPr>
              <w:t>.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rPr>
              <w:t>2.6</w:t>
            </w:r>
            <w:r w:rsidRPr="009C5FDE">
              <w:rPr>
                <w:sz w:val="24"/>
                <w:szCs w:val="24"/>
              </w:rPr>
              <w:t>. Обоснование начальной (мак</w:t>
            </w:r>
            <w:r>
              <w:rPr>
                <w:sz w:val="24"/>
                <w:szCs w:val="24"/>
              </w:rPr>
              <w:t>симальной) цены договора (НМЦД)</w:t>
            </w:r>
            <w:r w:rsidRPr="009C5FDE">
              <w:rPr>
                <w:sz w:val="24"/>
                <w:szCs w:val="24"/>
              </w:rPr>
              <w:t xml:space="preserve"> . . . . . .</w:t>
            </w:r>
            <w:r>
              <w:rPr>
                <w:sz w:val="24"/>
                <w:szCs w:val="24"/>
              </w:rPr>
              <w:t xml:space="preserve"> . . . . . . . . . . . . . .</w:t>
            </w:r>
            <w:r w:rsidRPr="009C5FDE">
              <w:rPr>
                <w:sz w:val="24"/>
                <w:szCs w:val="24"/>
              </w:rPr>
              <w:t xml:space="preserve">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Pr="009C5FDE">
              <w:rPr>
                <w:sz w:val="24"/>
                <w:szCs w:val="24"/>
              </w:rPr>
              <w:t xml:space="preserve">Требования к качеству </w:t>
            </w:r>
            <w:r w:rsidR="00CF27A6">
              <w:rPr>
                <w:sz w:val="24"/>
                <w:szCs w:val="24"/>
              </w:rPr>
              <w:t>спецтехники. . . . .</w:t>
            </w:r>
            <w:r w:rsidRPr="009C5FDE">
              <w:rPr>
                <w:sz w:val="24"/>
                <w:szCs w:val="24"/>
              </w:rPr>
              <w:t xml:space="preserve"> . . . . . . . . . . . . . . . . . . . . . . . . . . . . . . . . . . .</w:t>
            </w:r>
            <w:r>
              <w:rPr>
                <w:sz w:val="24"/>
                <w:szCs w:val="24"/>
              </w:rPr>
              <w:t xml:space="preserve"> . . . . . </w:t>
            </w:r>
            <w:proofErr w:type="gramStart"/>
            <w:r>
              <w:rPr>
                <w:sz w:val="24"/>
                <w:szCs w:val="24"/>
              </w:rPr>
              <w:t>. . . .</w:t>
            </w:r>
            <w:proofErr w:type="gramEnd"/>
            <w:r>
              <w:rPr>
                <w:sz w:val="24"/>
                <w:szCs w:val="24"/>
              </w:rPr>
              <w:t xml:space="preserve"> </w:t>
            </w:r>
          </w:p>
        </w:tc>
        <w:tc>
          <w:tcPr>
            <w:tcW w:w="15169" w:type="dxa"/>
            <w:vAlign w:val="bottom"/>
            <w:hideMark/>
          </w:tcPr>
          <w:p w:rsidR="007A7160" w:rsidRPr="009C5FDE" w:rsidRDefault="007A7160" w:rsidP="00CF27A6">
            <w:pPr>
              <w:spacing w:line="240" w:lineRule="auto"/>
              <w:ind w:left="176" w:right="-533" w:hanging="149"/>
              <w:rPr>
                <w:sz w:val="24"/>
                <w:szCs w:val="24"/>
              </w:rPr>
            </w:pPr>
            <w:r w:rsidRPr="009C5FDE">
              <w:rPr>
                <w:sz w:val="24"/>
                <w:szCs w:val="24"/>
              </w:rPr>
              <w:t xml:space="preserve">    </w:t>
            </w:r>
            <w:r w:rsidR="00CF27A6">
              <w:rPr>
                <w:sz w:val="24"/>
                <w:szCs w:val="24"/>
              </w:rPr>
              <w:t>8</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rPr>
              <w:t>2.8</w:t>
            </w:r>
            <w:r w:rsidRPr="009C5FDE">
              <w:rPr>
                <w:sz w:val="24"/>
                <w:szCs w:val="24"/>
              </w:rPr>
              <w:t xml:space="preserve">. Требования </w:t>
            </w:r>
            <w:r w:rsidR="00CF27A6">
              <w:rPr>
                <w:sz w:val="24"/>
                <w:szCs w:val="24"/>
              </w:rPr>
              <w:t>к</w:t>
            </w:r>
            <w:r w:rsidRPr="009C5FDE">
              <w:rPr>
                <w:sz w:val="24"/>
                <w:szCs w:val="24"/>
              </w:rPr>
              <w:t xml:space="preserve"> гарантии на поставленн</w:t>
            </w:r>
            <w:r w:rsidR="00CF27A6">
              <w:rPr>
                <w:sz w:val="24"/>
                <w:szCs w:val="24"/>
              </w:rPr>
              <w:t>ую спецтехнику</w:t>
            </w:r>
            <w:r w:rsidRPr="009C5FDE">
              <w:rPr>
                <w:sz w:val="24"/>
                <w:szCs w:val="24"/>
              </w:rPr>
              <w:t>.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2.9</w:t>
            </w:r>
            <w:r w:rsidRPr="009C5FDE">
              <w:rPr>
                <w:sz w:val="24"/>
                <w:szCs w:val="24"/>
              </w:rPr>
              <w:t xml:space="preserve">. Порядок приемки Заказчиком </w:t>
            </w:r>
            <w:r w:rsidR="00CF27A6">
              <w:rPr>
                <w:sz w:val="24"/>
                <w:szCs w:val="24"/>
              </w:rPr>
              <w:t>спецтехники</w:t>
            </w:r>
            <w:r w:rsidRPr="009C5FDE">
              <w:rPr>
                <w:sz w:val="24"/>
                <w:szCs w:val="24"/>
              </w:rPr>
              <w:t>. . . . . . . . . .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2.</w:t>
            </w:r>
            <w:r>
              <w:rPr>
                <w:sz w:val="24"/>
                <w:szCs w:val="24"/>
              </w:rPr>
              <w:t>10</w:t>
            </w:r>
            <w:r w:rsidRPr="009C5FDE">
              <w:rPr>
                <w:sz w:val="24"/>
                <w:szCs w:val="24"/>
              </w:rPr>
              <w:t xml:space="preserve">. </w:t>
            </w:r>
            <w:r w:rsidRPr="009C5FDE">
              <w:rPr>
                <w:bCs/>
                <w:sz w:val="24"/>
                <w:szCs w:val="24"/>
              </w:rPr>
              <w:t xml:space="preserve">Требования по передаче Заказчику технических и иных документов </w:t>
            </w:r>
            <w:r w:rsidRPr="009C5FDE">
              <w:rPr>
                <w:sz w:val="24"/>
                <w:szCs w:val="24"/>
              </w:rPr>
              <w:t xml:space="preserve">. . . . . . </w:t>
            </w:r>
            <w:proofErr w:type="gramStart"/>
            <w:r w:rsidRPr="009C5FDE">
              <w:rPr>
                <w:sz w:val="24"/>
                <w:szCs w:val="24"/>
              </w:rPr>
              <w:t>. . . .</w:t>
            </w:r>
            <w:proofErr w:type="gramEnd"/>
            <w:r w:rsidRPr="009C5FDE">
              <w:rPr>
                <w:sz w:val="24"/>
                <w:szCs w:val="24"/>
              </w:rPr>
              <w:t xml:space="preserve">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2.1</w:t>
            </w:r>
            <w:r w:rsidR="00CF27A6">
              <w:rPr>
                <w:sz w:val="24"/>
                <w:szCs w:val="24"/>
              </w:rPr>
              <w:t>1</w:t>
            </w:r>
            <w:r w:rsidRPr="009C5FDE">
              <w:rPr>
                <w:sz w:val="24"/>
                <w:szCs w:val="24"/>
              </w:rPr>
              <w:t xml:space="preserve">. Требования к техническим, функциональным характеристикам </w:t>
            </w:r>
            <w:r w:rsidR="00CF27A6">
              <w:rPr>
                <w:sz w:val="24"/>
                <w:szCs w:val="24"/>
              </w:rPr>
              <w:t>спецтехники</w:t>
            </w:r>
            <w:r w:rsidRPr="009C5FDE">
              <w:rPr>
                <w:sz w:val="24"/>
                <w:szCs w:val="24"/>
              </w:rPr>
              <w:t>.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7A7160" w:rsidRPr="009C5FDE" w:rsidRDefault="007A7160" w:rsidP="00ED69B5">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00521C7B">
              <w:rPr>
                <w:sz w:val="24"/>
                <w:szCs w:val="24"/>
              </w:rPr>
              <w:t>1</w:t>
            </w:r>
            <w:r w:rsidR="00ED69B5">
              <w:rPr>
                <w:sz w:val="24"/>
                <w:szCs w:val="24"/>
              </w:rPr>
              <w:t>0</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32169D">
            <w:pPr>
              <w:spacing w:line="240" w:lineRule="auto"/>
              <w:ind w:left="176" w:right="-533" w:hanging="149"/>
              <w:rPr>
                <w:sz w:val="24"/>
                <w:szCs w:val="24"/>
              </w:rPr>
            </w:pPr>
            <w:r w:rsidRPr="009C5FDE">
              <w:rPr>
                <w:sz w:val="24"/>
                <w:szCs w:val="24"/>
              </w:rPr>
              <w:t xml:space="preserve">  </w:t>
            </w:r>
            <w:r w:rsidR="00521C7B">
              <w:rPr>
                <w:sz w:val="24"/>
                <w:szCs w:val="24"/>
              </w:rPr>
              <w:t>2</w:t>
            </w:r>
            <w:r w:rsidR="0032169D">
              <w:rPr>
                <w:sz w:val="24"/>
                <w:szCs w:val="24"/>
              </w:rPr>
              <w:t>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2169D">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2169D">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2169D">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2169D">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2169D">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7A7160" w:rsidRPr="009259AF" w:rsidRDefault="0032169D" w:rsidP="00BB17D7">
            <w:pPr>
              <w:spacing w:line="240" w:lineRule="auto"/>
              <w:ind w:left="176" w:right="-533" w:hanging="149"/>
              <w:rPr>
                <w:sz w:val="24"/>
                <w:szCs w:val="24"/>
              </w:rPr>
            </w:pPr>
            <w:r>
              <w:rPr>
                <w:sz w:val="24"/>
                <w:szCs w:val="24"/>
              </w:rPr>
              <w:t xml:space="preserve">  2</w:t>
            </w:r>
            <w:r w:rsidR="00AE3ED0">
              <w:rPr>
                <w:sz w:val="24"/>
                <w:szCs w:val="24"/>
              </w:rPr>
              <w:t>3</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7A7160" w:rsidRPr="009259AF" w:rsidRDefault="00AE3ED0" w:rsidP="00BB17D7">
            <w:pPr>
              <w:spacing w:line="240" w:lineRule="auto"/>
              <w:ind w:left="176" w:right="-533" w:hanging="149"/>
              <w:rPr>
                <w:sz w:val="24"/>
                <w:szCs w:val="24"/>
              </w:rPr>
            </w:pPr>
            <w:r>
              <w:rPr>
                <w:sz w:val="24"/>
                <w:szCs w:val="24"/>
              </w:rPr>
              <w:t xml:space="preserve">  23</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AE3ED0" w:rsidP="00BB17D7">
            <w:pPr>
              <w:spacing w:line="240" w:lineRule="auto"/>
              <w:ind w:left="176" w:right="-533" w:hanging="149"/>
              <w:rPr>
                <w:sz w:val="24"/>
                <w:szCs w:val="24"/>
              </w:rPr>
            </w:pPr>
            <w:r>
              <w:rPr>
                <w:sz w:val="24"/>
                <w:szCs w:val="24"/>
              </w:rPr>
              <w:t xml:space="preserve">  23</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7A7160" w:rsidRPr="009259AF" w:rsidRDefault="00AE3ED0" w:rsidP="00BB17D7">
            <w:pPr>
              <w:spacing w:line="240" w:lineRule="atLeast"/>
              <w:ind w:left="176" w:right="-533" w:hanging="149"/>
              <w:rPr>
                <w:sz w:val="24"/>
                <w:szCs w:val="24"/>
              </w:rPr>
            </w:pPr>
            <w:r>
              <w:rPr>
                <w:sz w:val="24"/>
                <w:szCs w:val="24"/>
              </w:rPr>
              <w:t xml:space="preserve">  23</w:t>
            </w:r>
          </w:p>
        </w:tc>
      </w:tr>
      <w:tr w:rsidR="007A7160" w:rsidRPr="009259AF" w:rsidTr="0046697F">
        <w:trPr>
          <w:trHeight w:val="360"/>
        </w:trPr>
        <w:tc>
          <w:tcPr>
            <w:tcW w:w="10207" w:type="dxa"/>
            <w:vAlign w:val="bottom"/>
            <w:hideMark/>
          </w:tcPr>
          <w:p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7A7160" w:rsidRPr="009259AF" w:rsidRDefault="00AE3ED0" w:rsidP="00BB17D7">
            <w:pPr>
              <w:spacing w:line="240" w:lineRule="atLeast"/>
              <w:ind w:left="176" w:right="-533" w:hanging="149"/>
              <w:rPr>
                <w:sz w:val="24"/>
                <w:szCs w:val="24"/>
              </w:rPr>
            </w:pPr>
            <w:r>
              <w:rPr>
                <w:sz w:val="24"/>
                <w:szCs w:val="24"/>
              </w:rPr>
              <w:t xml:space="preserve">  23</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7A7160" w:rsidRPr="009259AF" w:rsidRDefault="00AE3ED0" w:rsidP="00BB17D7">
            <w:pPr>
              <w:spacing w:line="240" w:lineRule="atLeast"/>
              <w:ind w:left="176" w:right="-533" w:hanging="149"/>
              <w:rPr>
                <w:sz w:val="24"/>
                <w:szCs w:val="24"/>
              </w:rPr>
            </w:pPr>
            <w:r>
              <w:rPr>
                <w:sz w:val="24"/>
                <w:szCs w:val="24"/>
              </w:rPr>
              <w:t xml:space="preserve">  23</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7A7160" w:rsidRPr="009259AF" w:rsidRDefault="007A7160" w:rsidP="00BB17D7">
            <w:pPr>
              <w:spacing w:line="240" w:lineRule="auto"/>
              <w:ind w:right="-533" w:hanging="149"/>
              <w:rPr>
                <w:sz w:val="24"/>
                <w:szCs w:val="24"/>
              </w:rPr>
            </w:pPr>
            <w:r>
              <w:rPr>
                <w:sz w:val="24"/>
                <w:szCs w:val="24"/>
              </w:rPr>
              <w:t xml:space="preserve">     </w:t>
            </w:r>
            <w:r w:rsidR="00AE3ED0">
              <w:rPr>
                <w:sz w:val="24"/>
                <w:szCs w:val="24"/>
              </w:rPr>
              <w:t>24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7A7160" w:rsidRPr="009259AF" w:rsidRDefault="00AE3ED0" w:rsidP="00BB17D7">
            <w:pPr>
              <w:spacing w:line="240" w:lineRule="auto"/>
              <w:ind w:left="176" w:right="-533" w:hanging="149"/>
              <w:rPr>
                <w:sz w:val="24"/>
                <w:szCs w:val="24"/>
              </w:rPr>
            </w:pPr>
            <w:r>
              <w:rPr>
                <w:sz w:val="24"/>
                <w:szCs w:val="24"/>
              </w:rPr>
              <w:t xml:space="preserve">  24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F76D95" w:rsidP="009D32C6">
            <w:pPr>
              <w:spacing w:line="240" w:lineRule="auto"/>
              <w:ind w:left="176" w:right="-533" w:hanging="149"/>
              <w:rPr>
                <w:sz w:val="24"/>
                <w:szCs w:val="24"/>
              </w:rPr>
            </w:pPr>
            <w:r>
              <w:rPr>
                <w:sz w:val="24"/>
                <w:szCs w:val="24"/>
              </w:rPr>
              <w:t xml:space="preserve">  2</w:t>
            </w:r>
            <w:r w:rsidR="00AE3ED0">
              <w:rPr>
                <w:sz w:val="24"/>
                <w:szCs w:val="24"/>
              </w:rPr>
              <w:t>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AE3ED0" w:rsidP="00BB17D7">
            <w:pPr>
              <w:spacing w:line="240" w:lineRule="auto"/>
              <w:ind w:left="176" w:right="-533" w:hanging="149"/>
              <w:rPr>
                <w:sz w:val="24"/>
                <w:szCs w:val="24"/>
              </w:rPr>
            </w:pPr>
            <w:r>
              <w:rPr>
                <w:sz w:val="24"/>
                <w:szCs w:val="24"/>
              </w:rPr>
              <w:t xml:space="preserve">  24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7A7160" w:rsidRPr="009259AF" w:rsidRDefault="00AE3ED0" w:rsidP="00BB17D7">
            <w:pPr>
              <w:spacing w:line="240" w:lineRule="auto"/>
              <w:ind w:left="176" w:right="-533" w:hanging="149"/>
              <w:rPr>
                <w:sz w:val="24"/>
                <w:szCs w:val="24"/>
              </w:rPr>
            </w:pPr>
            <w:r>
              <w:rPr>
                <w:sz w:val="24"/>
                <w:szCs w:val="24"/>
              </w:rPr>
              <w:t xml:space="preserve">  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lastRenderedPageBreak/>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C32269" w:rsidP="00BB17D7">
            <w:pPr>
              <w:spacing w:line="240" w:lineRule="auto"/>
              <w:ind w:left="176" w:right="-533" w:hanging="149"/>
              <w:rPr>
                <w:sz w:val="24"/>
                <w:szCs w:val="24"/>
              </w:rPr>
            </w:pPr>
            <w:r>
              <w:rPr>
                <w:sz w:val="24"/>
                <w:szCs w:val="24"/>
              </w:rPr>
              <w:t xml:space="preserve">  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C32269">
              <w:rPr>
                <w:sz w:val="24"/>
                <w:szCs w:val="24"/>
              </w:rPr>
              <w:t>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C32269">
              <w:rPr>
                <w:sz w:val="24"/>
                <w:szCs w:val="24"/>
              </w:rPr>
              <w:t>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C32269">
              <w:rPr>
                <w:sz w:val="24"/>
                <w:szCs w:val="24"/>
              </w:rPr>
              <w:t>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936E5" w:rsidP="00BB17D7">
            <w:pPr>
              <w:spacing w:line="240" w:lineRule="auto"/>
              <w:ind w:left="176" w:right="-533" w:hanging="149"/>
              <w:rPr>
                <w:sz w:val="24"/>
                <w:szCs w:val="24"/>
              </w:rPr>
            </w:pPr>
            <w:r>
              <w:rPr>
                <w:sz w:val="24"/>
                <w:szCs w:val="24"/>
              </w:rPr>
              <w:t xml:space="preserve">  </w:t>
            </w:r>
            <w:r w:rsidR="00C32269">
              <w:rPr>
                <w:sz w:val="24"/>
                <w:szCs w:val="24"/>
              </w:rPr>
              <w:t>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C32269">
              <w:rPr>
                <w:sz w:val="24"/>
                <w:szCs w:val="24"/>
              </w:rPr>
              <w:t>28</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7A7160" w:rsidRPr="009259AF" w:rsidRDefault="007A7160" w:rsidP="00D60008">
            <w:pPr>
              <w:spacing w:line="240" w:lineRule="auto"/>
              <w:ind w:left="176" w:right="-533" w:hanging="149"/>
              <w:rPr>
                <w:sz w:val="24"/>
                <w:szCs w:val="24"/>
              </w:rPr>
            </w:pPr>
            <w:r>
              <w:rPr>
                <w:sz w:val="24"/>
                <w:szCs w:val="24"/>
              </w:rPr>
              <w:t xml:space="preserve">  </w:t>
            </w:r>
            <w:r w:rsidR="00C32269">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C32269">
              <w:rPr>
                <w:sz w:val="24"/>
                <w:szCs w:val="24"/>
              </w:rPr>
              <w:t>32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7A7160" w:rsidRPr="009259AF" w:rsidRDefault="007A7160" w:rsidP="00D60008">
            <w:pPr>
              <w:spacing w:line="240" w:lineRule="auto"/>
              <w:ind w:left="176" w:right="-533" w:hanging="149"/>
              <w:rPr>
                <w:sz w:val="24"/>
                <w:szCs w:val="24"/>
              </w:rPr>
            </w:pPr>
            <w:r>
              <w:rPr>
                <w:sz w:val="24"/>
                <w:szCs w:val="24"/>
              </w:rPr>
              <w:t xml:space="preserve">  </w:t>
            </w:r>
            <w:r w:rsidR="00C32269">
              <w:rPr>
                <w:sz w:val="24"/>
                <w:szCs w:val="24"/>
              </w:rPr>
              <w:t>32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C32269">
              <w:rPr>
                <w:sz w:val="24"/>
                <w:szCs w:val="24"/>
              </w:rPr>
              <w:t>33</w:t>
            </w:r>
          </w:p>
        </w:tc>
      </w:tr>
      <w:tr w:rsidR="007A7160" w:rsidRPr="009259AF" w:rsidTr="0046697F">
        <w:trPr>
          <w:trHeight w:val="360"/>
        </w:trPr>
        <w:tc>
          <w:tcPr>
            <w:tcW w:w="10207" w:type="dxa"/>
            <w:vAlign w:val="bottom"/>
          </w:tcPr>
          <w:p w:rsidR="007A7160" w:rsidRPr="009259AF" w:rsidRDefault="007A7160" w:rsidP="0046697F">
            <w:pPr>
              <w:spacing w:line="240" w:lineRule="auto"/>
              <w:ind w:left="176" w:right="-533" w:firstLine="34"/>
              <w:rPr>
                <w:sz w:val="24"/>
                <w:szCs w:val="24"/>
              </w:rPr>
            </w:pPr>
            <w:r>
              <w:rPr>
                <w:sz w:val="24"/>
                <w:szCs w:val="24"/>
              </w:rPr>
              <w:t xml:space="preserve">4.13. Обеспечение исполнения </w:t>
            </w:r>
            <w:r w:rsidRPr="009259AF">
              <w:rPr>
                <w:sz w:val="24"/>
                <w:szCs w:val="24"/>
              </w:rPr>
              <w:t xml:space="preserve">. . . . . . . . . . . . . . . . . . . . . . . . . . . . . . . . . . . . . . . . . . . . . . . . . . . </w:t>
            </w:r>
            <w:proofErr w:type="gramStart"/>
            <w:r w:rsidRPr="009259AF">
              <w:rPr>
                <w:sz w:val="24"/>
                <w:szCs w:val="24"/>
              </w:rPr>
              <w:t>. . . .</w:t>
            </w:r>
            <w:proofErr w:type="gramEnd"/>
            <w:r w:rsidRPr="009259AF">
              <w:rPr>
                <w:sz w:val="24"/>
                <w:szCs w:val="24"/>
              </w:rPr>
              <w:t xml:space="preserve"> </w:t>
            </w:r>
            <w:r>
              <w:rPr>
                <w:sz w:val="24"/>
                <w:szCs w:val="24"/>
              </w:rPr>
              <w:t xml:space="preserve">       </w:t>
            </w:r>
          </w:p>
        </w:tc>
        <w:tc>
          <w:tcPr>
            <w:tcW w:w="15169" w:type="dxa"/>
            <w:vAlign w:val="bottom"/>
          </w:tcPr>
          <w:p w:rsidR="007A7160" w:rsidRDefault="007A7160" w:rsidP="00BB17D7">
            <w:pPr>
              <w:spacing w:line="240" w:lineRule="auto"/>
              <w:ind w:left="176" w:right="-533" w:hanging="149"/>
              <w:rPr>
                <w:sz w:val="24"/>
                <w:szCs w:val="24"/>
              </w:rPr>
            </w:pPr>
            <w:r>
              <w:rPr>
                <w:sz w:val="24"/>
                <w:szCs w:val="24"/>
              </w:rPr>
              <w:t xml:space="preserve">  </w:t>
            </w:r>
            <w:r w:rsidR="00C32269">
              <w:rPr>
                <w:sz w:val="24"/>
                <w:szCs w:val="24"/>
              </w:rPr>
              <w:t>35</w:t>
            </w:r>
            <w:r>
              <w:rPr>
                <w:sz w:val="24"/>
                <w:szCs w:val="24"/>
              </w:rPr>
              <w:t xml:space="preserve">  </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Pr>
                <w:sz w:val="24"/>
                <w:szCs w:val="24"/>
              </w:rPr>
              <w:t>4.14</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sidRPr="009259AF">
              <w:rPr>
                <w:sz w:val="24"/>
                <w:szCs w:val="24"/>
              </w:rPr>
              <w:t xml:space="preserve">  </w:t>
            </w:r>
            <w:r w:rsidR="00C32269">
              <w:rPr>
                <w:sz w:val="24"/>
                <w:szCs w:val="24"/>
              </w:rPr>
              <w:t>36</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56062D">
              <w:rPr>
                <w:sz w:val="24"/>
                <w:szCs w:val="24"/>
              </w:rPr>
              <w:t>37</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56062D">
              <w:rPr>
                <w:sz w:val="24"/>
                <w:szCs w:val="24"/>
              </w:rPr>
              <w:t>37</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D60008">
            <w:pPr>
              <w:spacing w:line="240" w:lineRule="atLeast"/>
              <w:ind w:left="176" w:right="-533" w:hanging="149"/>
              <w:rPr>
                <w:sz w:val="24"/>
                <w:szCs w:val="24"/>
              </w:rPr>
            </w:pPr>
            <w:r w:rsidRPr="009259AF">
              <w:rPr>
                <w:sz w:val="24"/>
                <w:szCs w:val="24"/>
              </w:rPr>
              <w:t xml:space="preserve">  </w:t>
            </w:r>
            <w:r w:rsidR="0056062D">
              <w:rPr>
                <w:sz w:val="24"/>
                <w:szCs w:val="24"/>
              </w:rPr>
              <w:t>39</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 Техническое предложение (Форма 2).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56062D">
              <w:rPr>
                <w:sz w:val="24"/>
                <w:szCs w:val="24"/>
              </w:rPr>
              <w:t>40</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56062D">
              <w:rPr>
                <w:sz w:val="24"/>
                <w:szCs w:val="24"/>
              </w:rPr>
              <w:t>41</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5.3. Анкета Участника (Форма 3) . . . . . . .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56062D">
              <w:rPr>
                <w:sz w:val="24"/>
                <w:szCs w:val="24"/>
              </w:rPr>
              <w:t>42</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7A7160" w:rsidRPr="009259AF" w:rsidRDefault="0056062D" w:rsidP="00BB17D7">
            <w:pPr>
              <w:spacing w:line="240" w:lineRule="atLeast"/>
              <w:ind w:left="176" w:right="-533" w:hanging="149"/>
              <w:rPr>
                <w:sz w:val="24"/>
                <w:szCs w:val="24"/>
              </w:rPr>
            </w:pPr>
            <w:r>
              <w:rPr>
                <w:sz w:val="24"/>
                <w:szCs w:val="24"/>
              </w:rPr>
              <w:t xml:space="preserve">  44</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 Справка об отсутствии признаков крупной сделки (Форма 4)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7A7160" w:rsidRPr="009259AF" w:rsidRDefault="0056062D" w:rsidP="00BB17D7">
            <w:pPr>
              <w:spacing w:line="240" w:lineRule="atLeast"/>
              <w:ind w:left="176" w:right="-533" w:hanging="149"/>
              <w:rPr>
                <w:sz w:val="24"/>
                <w:szCs w:val="24"/>
              </w:rPr>
            </w:pPr>
            <w:r>
              <w:rPr>
                <w:sz w:val="24"/>
                <w:szCs w:val="24"/>
              </w:rPr>
              <w:t xml:space="preserve">  45</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7A7160" w:rsidRPr="009259AF" w:rsidRDefault="0056062D" w:rsidP="00BB17D7">
            <w:pPr>
              <w:spacing w:line="240" w:lineRule="atLeast"/>
              <w:ind w:left="176" w:right="-533" w:hanging="149"/>
              <w:rPr>
                <w:sz w:val="24"/>
                <w:szCs w:val="24"/>
              </w:rPr>
            </w:pPr>
            <w:r>
              <w:rPr>
                <w:sz w:val="24"/>
                <w:szCs w:val="24"/>
              </w:rPr>
              <w:t xml:space="preserve">  46</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AD1A6D" w:rsidRDefault="00456E01" w:rsidP="00AD1A6D">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w:t>
      </w:r>
      <w:proofErr w:type="spellStart"/>
      <w:r w:rsidRPr="00317EBC">
        <w:rPr>
          <w:sz w:val="24"/>
          <w:szCs w:val="24"/>
        </w:rPr>
        <w:t>Чиряева</w:t>
      </w:r>
      <w:proofErr w:type="spellEnd"/>
      <w:r w:rsidRPr="00317EBC">
        <w:rPr>
          <w:sz w:val="24"/>
          <w:szCs w:val="24"/>
        </w:rPr>
        <w:t xml:space="preserve">,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bookmarkEnd w:id="28"/>
      <w:bookmarkEnd w:id="29"/>
      <w:r w:rsidR="007B7594" w:rsidRPr="007B7594">
        <w:rPr>
          <w:sz w:val="24"/>
          <w:szCs w:val="24"/>
        </w:rPr>
        <w:t xml:space="preserve">и на сайте оператора </w:t>
      </w:r>
      <w:r w:rsidR="007B7594" w:rsidRPr="007B7594">
        <w:rPr>
          <w:bCs/>
          <w:sz w:val="24"/>
          <w:szCs w:val="24"/>
        </w:rPr>
        <w:t>электронной площадки Е</w:t>
      </w:r>
      <w:r w:rsidR="007B7594" w:rsidRPr="007B7594">
        <w:rPr>
          <w:sz w:val="24"/>
          <w:szCs w:val="24"/>
        </w:rPr>
        <w:t xml:space="preserve">ЭТП </w:t>
      </w:r>
      <w:r w:rsidR="007B7594" w:rsidRPr="007B7594">
        <w:rPr>
          <w:sz w:val="24"/>
          <w:szCs w:val="24"/>
          <w:u w:val="single"/>
        </w:rPr>
        <w:t>http://roseltorg.ru/</w:t>
      </w:r>
      <w:r w:rsidR="007B7594" w:rsidRPr="007B7594">
        <w:rPr>
          <w:sz w:val="24"/>
          <w:szCs w:val="24"/>
        </w:rPr>
        <w:t xml:space="preserve"> (далее – ЭП)</w:t>
      </w:r>
      <w:r w:rsidR="00425C05" w:rsidRPr="00425C05">
        <w:rPr>
          <w:sz w:val="24"/>
          <w:szCs w:val="24"/>
        </w:rPr>
        <w:t>,</w:t>
      </w:r>
      <w:r w:rsidR="00425C05" w:rsidRPr="00466600">
        <w:rPr>
          <w:sz w:val="24"/>
          <w:szCs w:val="24"/>
        </w:rPr>
        <w:t xml:space="preserve"> </w:t>
      </w:r>
      <w:r w:rsidR="009E5782" w:rsidRPr="00FB346F">
        <w:rPr>
          <w:bCs/>
          <w:sz w:val="24"/>
          <w:szCs w:val="24"/>
        </w:rPr>
        <w:t xml:space="preserve">пригласило юридических лиц и индивидуальных предпринимателей (далее — Участники), в том числе субъекты малого </w:t>
      </w:r>
      <w:r w:rsidR="009E5782" w:rsidRPr="00AD1A6D">
        <w:rPr>
          <w:bCs/>
          <w:sz w:val="24"/>
          <w:szCs w:val="24"/>
        </w:rPr>
        <w:t>и среднего предпринимательства</w:t>
      </w:r>
      <w:r w:rsidR="002D6A6B" w:rsidRPr="00AD1A6D">
        <w:rPr>
          <w:sz w:val="24"/>
          <w:szCs w:val="24"/>
        </w:rPr>
        <w:t xml:space="preserve"> </w:t>
      </w:r>
      <w:r w:rsidR="00255332" w:rsidRPr="00AD1A6D">
        <w:rPr>
          <w:sz w:val="24"/>
          <w:szCs w:val="24"/>
        </w:rPr>
        <w:t xml:space="preserve">к участию в процедуре </w:t>
      </w:r>
      <w:r w:rsidR="00255332" w:rsidRPr="00AD1A6D">
        <w:rPr>
          <w:bCs/>
          <w:sz w:val="24"/>
          <w:szCs w:val="24"/>
        </w:rPr>
        <w:t>состязательной закупки</w:t>
      </w:r>
      <w:r w:rsidR="00363DA8" w:rsidRPr="00AD1A6D">
        <w:rPr>
          <w:sz w:val="24"/>
          <w:szCs w:val="24"/>
        </w:rPr>
        <w:t xml:space="preserve"> в электронной форме</w:t>
      </w:r>
      <w:r w:rsidR="00255332" w:rsidRPr="00AD1A6D">
        <w:rPr>
          <w:sz w:val="24"/>
          <w:szCs w:val="24"/>
        </w:rPr>
        <w:t xml:space="preserve"> </w:t>
      </w:r>
      <w:r w:rsidR="00AD1A6D" w:rsidRPr="00AD1A6D">
        <w:rPr>
          <w:sz w:val="24"/>
          <w:szCs w:val="24"/>
        </w:rPr>
        <w:t>на поставку автобус</w:t>
      </w:r>
      <w:r w:rsidR="007B7594">
        <w:rPr>
          <w:sz w:val="24"/>
          <w:szCs w:val="24"/>
        </w:rPr>
        <w:t>а</w:t>
      </w:r>
      <w:r w:rsidR="00AD1A6D" w:rsidRPr="00AD1A6D">
        <w:rPr>
          <w:sz w:val="24"/>
          <w:szCs w:val="24"/>
        </w:rPr>
        <w:t xml:space="preserve"> ПАЗ 4234-04 для нужд АО «Саханефтегазсбыт» в 2023 году</w:t>
      </w:r>
      <w:r w:rsidR="00AD1A6D">
        <w:rPr>
          <w:sz w:val="24"/>
          <w:szCs w:val="24"/>
        </w:rPr>
        <w:t>.</w:t>
      </w:r>
      <w:r w:rsidR="00255332" w:rsidRPr="00AD1A6D">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255332" w:rsidRPr="00C420D0" w:rsidRDefault="00AD1A6D" w:rsidP="00255332">
      <w:pPr>
        <w:shd w:val="clear" w:color="auto" w:fill="FFFFFF" w:themeFill="background1"/>
        <w:suppressAutoHyphens/>
        <w:spacing w:line="240" w:lineRule="auto"/>
        <w:ind w:firstLine="0"/>
        <w:rPr>
          <w:sz w:val="24"/>
          <w:szCs w:val="24"/>
        </w:rPr>
      </w:pPr>
      <w:r w:rsidRPr="00AD1A6D">
        <w:rPr>
          <w:rFonts w:eastAsia="Calibri"/>
          <w:sz w:val="24"/>
          <w:szCs w:val="24"/>
          <w:lang w:eastAsia="en-US"/>
        </w:rPr>
        <w:t>Никаноров Николай Иванович</w:t>
      </w:r>
      <w:r w:rsidRPr="003A24E0">
        <w:rPr>
          <w:sz w:val="24"/>
          <w:szCs w:val="24"/>
        </w:rPr>
        <w:t xml:space="preserve"> </w:t>
      </w:r>
      <w:r w:rsidR="003A24E0" w:rsidRPr="003A24E0">
        <w:rPr>
          <w:sz w:val="24"/>
          <w:szCs w:val="24"/>
        </w:rPr>
        <w:t xml:space="preserve">– </w:t>
      </w:r>
      <w:r w:rsidR="00BC48C4" w:rsidRPr="00BC48C4">
        <w:rPr>
          <w:sz w:val="24"/>
          <w:szCs w:val="24"/>
        </w:rPr>
        <w:t>79142729748</w:t>
      </w:r>
      <w:r w:rsidR="00711FB3">
        <w:rPr>
          <w:sz w:val="24"/>
          <w:szCs w:val="24"/>
        </w:rPr>
        <w:t xml:space="preserve">, доб. </w:t>
      </w:r>
      <w:r w:rsidR="00711FB3" w:rsidRPr="00192ECF">
        <w:rPr>
          <w:sz w:val="24"/>
          <w:szCs w:val="24"/>
        </w:rPr>
        <w:t>22</w:t>
      </w:r>
      <w:r w:rsidR="00BC48C4">
        <w:rPr>
          <w:sz w:val="24"/>
          <w:szCs w:val="24"/>
        </w:rPr>
        <w:t>6</w:t>
      </w:r>
      <w:r>
        <w:rPr>
          <w:sz w:val="24"/>
          <w:szCs w:val="24"/>
        </w:rPr>
        <w:t>2</w:t>
      </w:r>
    </w:p>
    <w:p w:rsidR="00456E01" w:rsidRPr="00686DDB" w:rsidRDefault="000B673E"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686DDB">
        <w:rPr>
          <w:sz w:val="24"/>
          <w:szCs w:val="24"/>
        </w:rPr>
        <w:t xml:space="preserve"> – </w:t>
      </w:r>
      <w:r w:rsidR="00711FB3" w:rsidRPr="00686DDB">
        <w:rPr>
          <w:sz w:val="24"/>
          <w:szCs w:val="24"/>
        </w:rPr>
        <w:t>7</w:t>
      </w:r>
      <w:r w:rsidR="00A931D4" w:rsidRPr="00686DDB">
        <w:rPr>
          <w:sz w:val="24"/>
          <w:szCs w:val="24"/>
        </w:rPr>
        <w:t>9142729764</w:t>
      </w:r>
      <w:r w:rsidR="00711FB3" w:rsidRPr="00686DDB">
        <w:rPr>
          <w:sz w:val="24"/>
          <w:szCs w:val="24"/>
        </w:rPr>
        <w:t>,</w:t>
      </w:r>
      <w:r w:rsidR="007D54C5" w:rsidRPr="00686DDB">
        <w:rPr>
          <w:sz w:val="24"/>
          <w:szCs w:val="24"/>
        </w:rPr>
        <w:t xml:space="preserve"> доб. </w:t>
      </w:r>
      <w:r w:rsidR="00CA7A5D" w:rsidRPr="00686DDB">
        <w:rPr>
          <w:sz w:val="24"/>
          <w:szCs w:val="24"/>
        </w:rPr>
        <w:t>239</w:t>
      </w:r>
      <w:r>
        <w:rPr>
          <w:sz w:val="24"/>
          <w:szCs w:val="24"/>
        </w:rPr>
        <w:t>3</w:t>
      </w:r>
      <w:r w:rsidR="00456E01" w:rsidRPr="00686DDB">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1F0955">
          <w:rPr>
            <w:rStyle w:val="a8"/>
            <w:sz w:val="24"/>
            <w:szCs w:val="24"/>
            <w:lang w:val="en-US"/>
          </w:rPr>
          <w:t>torgi</w:t>
        </w:r>
        <w:r w:rsidRPr="001F0955">
          <w:rPr>
            <w:rStyle w:val="a8"/>
            <w:sz w:val="24"/>
            <w:szCs w:val="24"/>
          </w:rPr>
          <w:t>.</w:t>
        </w:r>
        <w:r w:rsidRPr="001F0955">
          <w:rPr>
            <w:rStyle w:val="a8"/>
            <w:sz w:val="24"/>
            <w:szCs w:val="24"/>
            <w:lang w:val="en-US"/>
          </w:rPr>
          <w:t>sngs</w:t>
        </w:r>
        <w:r w:rsidRPr="001F0955">
          <w:rPr>
            <w:rStyle w:val="a8"/>
            <w:sz w:val="24"/>
            <w:szCs w:val="24"/>
          </w:rPr>
          <w:t>@</w:t>
        </w:r>
        <w:r w:rsidRPr="001F0955">
          <w:rPr>
            <w:rStyle w:val="a8"/>
            <w:sz w:val="24"/>
            <w:szCs w:val="24"/>
            <w:lang w:val="en-US"/>
          </w:rPr>
          <w:t>mail</w:t>
        </w:r>
        <w:r w:rsidRPr="001F0955">
          <w:rPr>
            <w:rStyle w:val="a8"/>
            <w:sz w:val="24"/>
            <w:szCs w:val="24"/>
          </w:rPr>
          <w:t>.</w:t>
        </w:r>
        <w:proofErr w:type="spellStart"/>
        <w:r w:rsidRPr="001F0955">
          <w:rPr>
            <w:rStyle w:val="a8"/>
            <w:sz w:val="24"/>
            <w:szCs w:val="24"/>
          </w:rPr>
          <w:t>ru</w:t>
        </w:r>
        <w:proofErr w:type="spellEnd"/>
      </w:hyperlink>
      <w:r w:rsidRPr="001F0955">
        <w:rPr>
          <w:color w:val="0000FF"/>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w:t>
      </w:r>
      <w:r w:rsidR="00BE1274">
        <w:rPr>
          <w:sz w:val="24"/>
          <w:szCs w:val="24"/>
          <w:shd w:val="clear" w:color="auto" w:fill="FFFFFF"/>
        </w:rPr>
        <w:t>8</w:t>
      </w:r>
      <w:r w:rsidR="009E5782">
        <w:rPr>
          <w:sz w:val="24"/>
          <w:szCs w:val="24"/>
          <w:shd w:val="clear" w:color="auto" w:fill="FFFFFF"/>
        </w:rPr>
        <w:t>.0</w:t>
      </w:r>
      <w:r w:rsidR="00BE1274">
        <w:rPr>
          <w:sz w:val="24"/>
          <w:szCs w:val="24"/>
          <w:shd w:val="clear" w:color="auto" w:fill="FFFFFF"/>
        </w:rPr>
        <w:t>4</w:t>
      </w:r>
      <w:r w:rsidRPr="00C420D0">
        <w:rPr>
          <w:sz w:val="24"/>
          <w:szCs w:val="24"/>
          <w:shd w:val="clear" w:color="auto" w:fill="FFFFFF"/>
        </w:rPr>
        <w:t>.202</w:t>
      </w:r>
      <w:r w:rsidR="00BE1274">
        <w:rPr>
          <w:sz w:val="24"/>
          <w:szCs w:val="24"/>
          <w:shd w:val="clear" w:color="auto" w:fill="FFFFFF"/>
        </w:rPr>
        <w:t>3</w:t>
      </w:r>
      <w:r w:rsidRPr="00C420D0">
        <w:rPr>
          <w:sz w:val="24"/>
          <w:szCs w:val="24"/>
          <w:shd w:val="clear" w:color="auto" w:fill="FFFFFF"/>
        </w:rPr>
        <w:t xml:space="preserve"> г. № </w:t>
      </w:r>
      <w:r w:rsidR="00BE1274">
        <w:rPr>
          <w:sz w:val="24"/>
          <w:szCs w:val="24"/>
          <w:shd w:val="clear" w:color="auto" w:fill="FFFFFF"/>
        </w:rPr>
        <w:t>4</w:t>
      </w:r>
      <w:r w:rsidRPr="00C420D0">
        <w:rPr>
          <w:sz w:val="24"/>
          <w:szCs w:val="24"/>
          <w:shd w:val="clear" w:color="auto" w:fill="FFFFFF"/>
        </w:rPr>
        <w:t>-2</w:t>
      </w:r>
      <w:r w:rsidR="00BE1274">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4A552A" w:rsidRDefault="004A552A" w:rsidP="002B2C7F">
      <w:pPr>
        <w:pStyle w:val="af6"/>
        <w:tabs>
          <w:tab w:val="clear" w:pos="360"/>
        </w:tabs>
        <w:spacing w:line="240" w:lineRule="auto"/>
        <w:rPr>
          <w:b/>
          <w:bCs/>
          <w:kern w:val="28"/>
          <w:sz w:val="24"/>
          <w:szCs w:val="24"/>
        </w:rPr>
      </w:pPr>
    </w:p>
    <w:p w:rsidR="004A552A" w:rsidRDefault="004A552A"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5415CE" w:rsidRPr="00F655AD" w:rsidRDefault="005415CE" w:rsidP="005415CE">
      <w:pPr>
        <w:tabs>
          <w:tab w:val="left" w:pos="1134"/>
        </w:tabs>
        <w:spacing w:line="240" w:lineRule="auto"/>
        <w:ind w:left="-567" w:firstLine="709"/>
        <w:rPr>
          <w:b/>
          <w:bCs/>
          <w:kern w:val="28"/>
          <w:sz w:val="24"/>
          <w:szCs w:val="24"/>
        </w:rPr>
      </w:pPr>
      <w:r w:rsidRPr="00F655AD">
        <w:rPr>
          <w:b/>
          <w:bCs/>
          <w:kern w:val="28"/>
          <w:sz w:val="24"/>
          <w:szCs w:val="24"/>
        </w:rPr>
        <w:lastRenderedPageBreak/>
        <w:t>2.Техническое задание</w:t>
      </w:r>
    </w:p>
    <w:p w:rsidR="005415CE" w:rsidRPr="00F655AD" w:rsidRDefault="005415CE" w:rsidP="005415CE">
      <w:pPr>
        <w:tabs>
          <w:tab w:val="left" w:pos="1134"/>
        </w:tabs>
        <w:spacing w:line="240" w:lineRule="auto"/>
        <w:ind w:left="-567" w:firstLine="709"/>
        <w:rPr>
          <w:b/>
          <w:bCs/>
          <w:kern w:val="28"/>
          <w:sz w:val="24"/>
          <w:szCs w:val="24"/>
        </w:rPr>
      </w:pPr>
    </w:p>
    <w:p w:rsidR="005415CE" w:rsidRDefault="005415CE" w:rsidP="005415CE">
      <w:pPr>
        <w:widowControl w:val="0"/>
        <w:autoSpaceDE w:val="0"/>
        <w:autoSpaceDN w:val="0"/>
        <w:adjustRightInd w:val="0"/>
        <w:spacing w:after="240" w:line="240" w:lineRule="auto"/>
        <w:ind w:left="142" w:firstLine="0"/>
        <w:contextualSpacing/>
        <w:rPr>
          <w:rFonts w:eastAsia="Calibri"/>
          <w:sz w:val="24"/>
          <w:szCs w:val="24"/>
          <w:lang w:eastAsia="en-US"/>
        </w:rPr>
      </w:pPr>
      <w:r w:rsidRPr="00F655AD">
        <w:rPr>
          <w:rFonts w:eastAsia="Calibri"/>
          <w:b/>
          <w:sz w:val="24"/>
          <w:szCs w:val="24"/>
          <w:lang w:eastAsia="en-US"/>
        </w:rPr>
        <w:t>2.1. Предмет состязательной закупки в электронной форме:</w:t>
      </w:r>
      <w:r w:rsidRPr="00F655AD">
        <w:rPr>
          <w:rFonts w:eastAsia="Calibri"/>
          <w:sz w:val="24"/>
          <w:szCs w:val="24"/>
          <w:lang w:eastAsia="en-US"/>
        </w:rPr>
        <w:t xml:space="preserve"> </w:t>
      </w:r>
      <w:r w:rsidR="00AD1A6D" w:rsidRPr="00AD1A6D">
        <w:rPr>
          <w:sz w:val="24"/>
          <w:szCs w:val="24"/>
        </w:rPr>
        <w:t>Поставка автобус</w:t>
      </w:r>
      <w:r w:rsidR="00242636">
        <w:rPr>
          <w:sz w:val="24"/>
          <w:szCs w:val="24"/>
        </w:rPr>
        <w:t>а</w:t>
      </w:r>
      <w:r w:rsidR="00AD1A6D" w:rsidRPr="00AD1A6D">
        <w:rPr>
          <w:sz w:val="24"/>
          <w:szCs w:val="24"/>
        </w:rPr>
        <w:t xml:space="preserve"> ПАЗ 4234-04 для нужд АО «Саханефтегазсбыт» в 2023 году. (далее по тексту - автотехника)</w:t>
      </w:r>
    </w:p>
    <w:p w:rsidR="005415CE" w:rsidRDefault="005415CE" w:rsidP="005415CE">
      <w:pPr>
        <w:widowControl w:val="0"/>
        <w:autoSpaceDE w:val="0"/>
        <w:autoSpaceDN w:val="0"/>
        <w:adjustRightInd w:val="0"/>
        <w:spacing w:after="240" w:line="240" w:lineRule="auto"/>
        <w:ind w:left="142" w:firstLine="0"/>
        <w:contextualSpacing/>
        <w:rPr>
          <w:rFonts w:eastAsia="Calibri"/>
          <w:sz w:val="24"/>
          <w:szCs w:val="24"/>
          <w:lang w:eastAsia="en-US"/>
        </w:rPr>
      </w:pPr>
    </w:p>
    <w:tbl>
      <w:tblPr>
        <w:tblW w:w="493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103"/>
        <w:gridCol w:w="1701"/>
        <w:gridCol w:w="2410"/>
      </w:tblGrid>
      <w:tr w:rsidR="00AD1A6D" w:rsidRPr="00E13160" w:rsidTr="000C6DC6">
        <w:trPr>
          <w:trHeight w:val="1175"/>
        </w:trPr>
        <w:tc>
          <w:tcPr>
            <w:tcW w:w="423" w:type="pct"/>
            <w:vAlign w:val="center"/>
          </w:tcPr>
          <w:p w:rsidR="00AD1A6D" w:rsidRPr="00E13160" w:rsidRDefault="00AD1A6D" w:rsidP="000C6DC6">
            <w:pPr>
              <w:widowControl w:val="0"/>
              <w:tabs>
                <w:tab w:val="num" w:pos="601"/>
              </w:tabs>
              <w:autoSpaceDE w:val="0"/>
              <w:autoSpaceDN w:val="0"/>
              <w:adjustRightInd w:val="0"/>
              <w:spacing w:after="200" w:line="240" w:lineRule="auto"/>
              <w:ind w:left="-108" w:firstLine="0"/>
              <w:contextualSpacing/>
              <w:jc w:val="center"/>
              <w:rPr>
                <w:rFonts w:eastAsia="Calibri"/>
                <w:b/>
                <w:sz w:val="24"/>
                <w:szCs w:val="24"/>
                <w:lang w:eastAsia="en-US"/>
              </w:rPr>
            </w:pPr>
            <w:r>
              <w:rPr>
                <w:rFonts w:eastAsia="Calibri"/>
                <w:b/>
                <w:sz w:val="24"/>
                <w:szCs w:val="24"/>
                <w:lang w:eastAsia="en-US"/>
              </w:rPr>
              <w:t>№ Л</w:t>
            </w:r>
            <w:r w:rsidRPr="00E13160">
              <w:rPr>
                <w:rFonts w:eastAsia="Calibri"/>
                <w:b/>
                <w:sz w:val="24"/>
                <w:szCs w:val="24"/>
                <w:lang w:eastAsia="en-US"/>
              </w:rPr>
              <w:t>ота</w:t>
            </w:r>
          </w:p>
        </w:tc>
        <w:tc>
          <w:tcPr>
            <w:tcW w:w="2535" w:type="pct"/>
            <w:vAlign w:val="center"/>
          </w:tcPr>
          <w:p w:rsidR="00AD1A6D" w:rsidRPr="00E13160" w:rsidRDefault="00AD1A6D" w:rsidP="000C6DC6">
            <w:pPr>
              <w:widowControl w:val="0"/>
              <w:tabs>
                <w:tab w:val="num" w:pos="317"/>
              </w:tabs>
              <w:autoSpaceDE w:val="0"/>
              <w:autoSpaceDN w:val="0"/>
              <w:adjustRightInd w:val="0"/>
              <w:spacing w:after="200" w:line="240" w:lineRule="auto"/>
              <w:ind w:left="-69" w:firstLine="0"/>
              <w:contextualSpacing/>
              <w:jc w:val="center"/>
              <w:rPr>
                <w:rFonts w:eastAsia="Calibri"/>
                <w:b/>
                <w:sz w:val="24"/>
                <w:szCs w:val="24"/>
                <w:lang w:eastAsia="en-US"/>
              </w:rPr>
            </w:pPr>
            <w:r w:rsidRPr="00E13160">
              <w:rPr>
                <w:rFonts w:eastAsia="Calibri"/>
                <w:b/>
                <w:sz w:val="24"/>
                <w:szCs w:val="24"/>
                <w:lang w:eastAsia="en-US"/>
              </w:rPr>
              <w:t>Марка и наименование товара</w:t>
            </w:r>
          </w:p>
        </w:tc>
        <w:tc>
          <w:tcPr>
            <w:tcW w:w="845" w:type="pct"/>
            <w:vAlign w:val="center"/>
          </w:tcPr>
          <w:p w:rsidR="00AD1A6D" w:rsidRPr="00E13160" w:rsidRDefault="00AD1A6D" w:rsidP="000C6DC6">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sz w:val="24"/>
                <w:szCs w:val="24"/>
                <w:lang w:eastAsia="en-US"/>
              </w:rPr>
              <w:t>Количество, ед.</w:t>
            </w:r>
          </w:p>
        </w:tc>
        <w:tc>
          <w:tcPr>
            <w:tcW w:w="1197" w:type="pct"/>
          </w:tcPr>
          <w:p w:rsidR="00AD1A6D" w:rsidRPr="00E13160" w:rsidRDefault="00AD1A6D" w:rsidP="000C6DC6">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iCs/>
                <w:sz w:val="24"/>
                <w:szCs w:val="24"/>
                <w:lang w:eastAsia="en-US"/>
              </w:rPr>
              <w:t xml:space="preserve">Сведения о начальной (максимальной) цене </w:t>
            </w:r>
            <w:r>
              <w:rPr>
                <w:rFonts w:eastAsia="Calibri"/>
                <w:b/>
                <w:iCs/>
                <w:sz w:val="24"/>
                <w:szCs w:val="24"/>
                <w:lang w:eastAsia="en-US"/>
              </w:rPr>
              <w:t>договора              без НДС, руб.</w:t>
            </w:r>
          </w:p>
        </w:tc>
      </w:tr>
      <w:tr w:rsidR="00132770" w:rsidRPr="00E13160" w:rsidTr="000C6DC6">
        <w:trPr>
          <w:trHeight w:val="702"/>
        </w:trPr>
        <w:tc>
          <w:tcPr>
            <w:tcW w:w="423" w:type="pct"/>
            <w:vAlign w:val="center"/>
          </w:tcPr>
          <w:p w:rsidR="00132770" w:rsidRDefault="00F44FF8" w:rsidP="00132770">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1</w:t>
            </w:r>
          </w:p>
        </w:tc>
        <w:tc>
          <w:tcPr>
            <w:tcW w:w="2535" w:type="pct"/>
            <w:vAlign w:val="center"/>
          </w:tcPr>
          <w:p w:rsidR="00132770" w:rsidRDefault="00132770" w:rsidP="00132770">
            <w:pPr>
              <w:spacing w:line="240" w:lineRule="auto"/>
              <w:ind w:firstLine="0"/>
              <w:jc w:val="center"/>
              <w:rPr>
                <w:sz w:val="24"/>
                <w:szCs w:val="24"/>
              </w:rPr>
            </w:pPr>
            <w:r>
              <w:rPr>
                <w:sz w:val="24"/>
                <w:szCs w:val="24"/>
              </w:rPr>
              <w:t>Автобус ПАЗ 4234-04</w:t>
            </w:r>
          </w:p>
        </w:tc>
        <w:tc>
          <w:tcPr>
            <w:tcW w:w="845" w:type="pct"/>
            <w:vAlign w:val="center"/>
          </w:tcPr>
          <w:p w:rsidR="00132770" w:rsidRDefault="00132770" w:rsidP="00132770">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c>
          <w:tcPr>
            <w:tcW w:w="1197" w:type="pct"/>
            <w:vAlign w:val="center"/>
          </w:tcPr>
          <w:p w:rsidR="00132770" w:rsidRDefault="00F44FF8" w:rsidP="00132770">
            <w:pPr>
              <w:spacing w:after="36" w:line="259" w:lineRule="auto"/>
              <w:ind w:left="5" w:right="107" w:firstLine="0"/>
              <w:jc w:val="center"/>
              <w:rPr>
                <w:bCs/>
                <w:sz w:val="24"/>
                <w:szCs w:val="24"/>
              </w:rPr>
            </w:pPr>
            <w:r>
              <w:rPr>
                <w:sz w:val="24"/>
                <w:szCs w:val="24"/>
              </w:rPr>
              <w:t>4 600 000,00</w:t>
            </w:r>
          </w:p>
        </w:tc>
      </w:tr>
    </w:tbl>
    <w:p w:rsidR="00AD1A6D" w:rsidRPr="003A1826" w:rsidRDefault="00AD1A6D" w:rsidP="00AD1A6D">
      <w:pPr>
        <w:widowControl w:val="0"/>
        <w:tabs>
          <w:tab w:val="left" w:pos="0"/>
        </w:tabs>
        <w:spacing w:line="240" w:lineRule="atLeast"/>
        <w:ind w:left="142" w:firstLine="0"/>
        <w:rPr>
          <w:b/>
          <w:sz w:val="24"/>
          <w:szCs w:val="24"/>
          <w:lang w:val="en-US"/>
        </w:rPr>
      </w:pP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b/>
          <w:sz w:val="24"/>
          <w:szCs w:val="24"/>
          <w:lang w:eastAsia="en-US"/>
        </w:rPr>
      </w:pPr>
      <w:r w:rsidRPr="00242636">
        <w:rPr>
          <w:rFonts w:eastAsia="Calibri"/>
          <w:b/>
          <w:sz w:val="24"/>
          <w:szCs w:val="24"/>
          <w:lang w:eastAsia="en-US"/>
        </w:rPr>
        <w:t>2.2. Место поставки автотехники:</w:t>
      </w:r>
      <w:r w:rsidRPr="00242636">
        <w:rPr>
          <w:rFonts w:eastAsia="Calibri"/>
          <w:sz w:val="24"/>
          <w:szCs w:val="24"/>
          <w:lang w:eastAsia="en-US"/>
        </w:rPr>
        <w:t xml:space="preserve"> 678082, РС(Я), </w:t>
      </w:r>
      <w:proofErr w:type="spellStart"/>
      <w:r w:rsidRPr="00242636">
        <w:rPr>
          <w:rFonts w:eastAsia="Calibri"/>
          <w:sz w:val="24"/>
          <w:szCs w:val="24"/>
          <w:lang w:eastAsia="en-US"/>
        </w:rPr>
        <w:t>Мегино-Кангаласский</w:t>
      </w:r>
      <w:proofErr w:type="spellEnd"/>
      <w:r w:rsidRPr="00242636">
        <w:rPr>
          <w:rFonts w:eastAsia="Calibri"/>
          <w:sz w:val="24"/>
          <w:szCs w:val="24"/>
          <w:lang w:eastAsia="en-US"/>
        </w:rPr>
        <w:t xml:space="preserve"> район, с. Павловск, ул. Железнодорожников 15, филиал «Нижне-</w:t>
      </w:r>
      <w:proofErr w:type="spellStart"/>
      <w:r w:rsidRPr="00242636">
        <w:rPr>
          <w:rFonts w:eastAsia="Calibri"/>
          <w:sz w:val="24"/>
          <w:szCs w:val="24"/>
          <w:lang w:eastAsia="en-US"/>
        </w:rPr>
        <w:t>Бестяхская</w:t>
      </w:r>
      <w:proofErr w:type="spellEnd"/>
      <w:r w:rsidRPr="00242636">
        <w:rPr>
          <w:rFonts w:eastAsia="Calibri"/>
          <w:sz w:val="24"/>
          <w:szCs w:val="24"/>
          <w:lang w:eastAsia="en-US"/>
        </w:rPr>
        <w:t xml:space="preserve"> нефтебаза» АО «</w:t>
      </w:r>
      <w:proofErr w:type="spellStart"/>
      <w:r w:rsidRPr="00242636">
        <w:rPr>
          <w:rFonts w:eastAsia="Calibri"/>
          <w:sz w:val="24"/>
          <w:szCs w:val="24"/>
          <w:lang w:eastAsia="en-US"/>
        </w:rPr>
        <w:t>Саханефтегазсбыт</w:t>
      </w:r>
      <w:proofErr w:type="spellEnd"/>
      <w:r w:rsidRPr="00242636">
        <w:rPr>
          <w:rFonts w:eastAsia="Calibri"/>
          <w:sz w:val="24"/>
          <w:szCs w:val="24"/>
          <w:lang w:eastAsia="en-US"/>
        </w:rPr>
        <w:t>».</w:t>
      </w:r>
    </w:p>
    <w:p w:rsidR="00242636" w:rsidRPr="00242636" w:rsidRDefault="00242636" w:rsidP="00696FA2">
      <w:pPr>
        <w:widowControl w:val="0"/>
        <w:numPr>
          <w:ilvl w:val="1"/>
          <w:numId w:val="40"/>
        </w:numPr>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b/>
          <w:sz w:val="24"/>
          <w:szCs w:val="24"/>
          <w:lang w:eastAsia="en-US"/>
        </w:rPr>
        <w:t>Сроки поставки автотехники:</w:t>
      </w:r>
      <w:r w:rsidRPr="00242636">
        <w:rPr>
          <w:rFonts w:eastAsia="Calibri"/>
          <w:sz w:val="24"/>
          <w:szCs w:val="24"/>
          <w:lang w:eastAsia="en-US"/>
        </w:rPr>
        <w:t xml:space="preserve"> не более 150 (ста пятидесяти) календарных дней от даты подписания Договора с Победителем состязательной закупки в электронной форме, с возмо</w:t>
      </w:r>
      <w:bookmarkStart w:id="44" w:name="_GoBack"/>
      <w:bookmarkEnd w:id="44"/>
      <w:r w:rsidRPr="00242636">
        <w:rPr>
          <w:rFonts w:eastAsia="Calibri"/>
          <w:sz w:val="24"/>
          <w:szCs w:val="24"/>
          <w:lang w:eastAsia="en-US"/>
        </w:rPr>
        <w:t>жностью досрочной поставки.</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b/>
          <w:sz w:val="24"/>
          <w:szCs w:val="24"/>
          <w:lang w:eastAsia="en-US"/>
        </w:rPr>
        <w:t>2.4. Условия поставки автотехники:</w:t>
      </w:r>
      <w:r w:rsidRPr="00242636">
        <w:rPr>
          <w:rFonts w:eastAsia="Calibri"/>
          <w:sz w:val="24"/>
          <w:szCs w:val="24"/>
          <w:lang w:eastAsia="en-US"/>
        </w:rPr>
        <w:t xml:space="preserve"> со склада Поставщика до места поставки силами и средствами Поставщика.</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b/>
          <w:sz w:val="24"/>
          <w:szCs w:val="24"/>
          <w:lang w:eastAsia="en-US"/>
        </w:rPr>
        <w:t>2.5. Форма, сроки и порядок оплаты автотехники</w:t>
      </w:r>
      <w:r w:rsidRPr="00242636">
        <w:rPr>
          <w:rFonts w:eastAsia="Calibri"/>
          <w:sz w:val="24"/>
          <w:szCs w:val="24"/>
          <w:lang w:eastAsia="en-US"/>
        </w:rPr>
        <w:t xml:space="preserve">: Безналичный расчет. Расчеты по Договору поставки автотехники, заключенному с Победителем состязательной закупки в электронной форме, производятся в следующем порядке: </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- 70 % от цены договора оплата по факту получения автотехники Заказчиком, в течение 7 (семи) рабочих дней после подписания акта приёма-передачи, и получения Заказчиком выставленного Поставщиком счёта и счета-фактуры.</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b/>
          <w:sz w:val="24"/>
          <w:szCs w:val="24"/>
          <w:lang w:eastAsia="en-US"/>
        </w:rPr>
      </w:pPr>
      <w:r w:rsidRPr="00242636">
        <w:rPr>
          <w:rFonts w:eastAsia="Calibri"/>
          <w:b/>
          <w:sz w:val="24"/>
          <w:szCs w:val="24"/>
          <w:lang w:eastAsia="en-US"/>
        </w:rPr>
        <w:t>2.6.</w:t>
      </w:r>
      <w:r w:rsidRPr="00242636">
        <w:rPr>
          <w:rFonts w:eastAsia="Calibri"/>
          <w:b/>
          <w:iCs/>
          <w:sz w:val="24"/>
          <w:szCs w:val="24"/>
          <w:lang w:eastAsia="en-US"/>
        </w:rPr>
        <w:t xml:space="preserve"> </w:t>
      </w:r>
      <w:r w:rsidRPr="00242636">
        <w:rPr>
          <w:rFonts w:eastAsia="Calibri"/>
          <w:b/>
          <w:sz w:val="24"/>
          <w:szCs w:val="24"/>
          <w:lang w:eastAsia="en-US"/>
        </w:rPr>
        <w:t>Обоснование начальной (максимальной) цены договора (НМЦД):</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 xml:space="preserve">Сбор ценовой информации проводился путем направления запросов коммерческих предложений поставщикам, осуществляющим поставки закупаемой продукции, согласно </w:t>
      </w:r>
      <w:proofErr w:type="spellStart"/>
      <w:r w:rsidRPr="00242636">
        <w:rPr>
          <w:rFonts w:eastAsia="Calibri"/>
          <w:sz w:val="24"/>
          <w:szCs w:val="24"/>
          <w:lang w:eastAsia="en-US"/>
        </w:rPr>
        <w:t>п.п</w:t>
      </w:r>
      <w:proofErr w:type="spellEnd"/>
      <w:r w:rsidRPr="00242636">
        <w:rPr>
          <w:rFonts w:eastAsia="Calibri"/>
          <w:sz w:val="24"/>
          <w:szCs w:val="24"/>
          <w:lang w:eastAsia="en-US"/>
        </w:rPr>
        <w:t>. «б» п.1 п.9.2.1.1. Положения о закупке. В результате получено два коммерческих предложения:</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КП1 – 4 595 833,33 без учета НДС 20% руб.;</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КП2 – 4 604 166,67 без учета НДС 20% руб.;</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НМЦД основана на цене двух полученных коммерческих предложений.</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НМЦД = 4 600 000,00 без учета НДС 20% руб</w:t>
      </w:r>
      <w:r w:rsidR="00F44FF8">
        <w:rPr>
          <w:rFonts w:eastAsia="Calibri"/>
          <w:sz w:val="24"/>
          <w:szCs w:val="24"/>
          <w:lang w:eastAsia="en-US"/>
        </w:rPr>
        <w:t>.</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Цена договора является фиксированной на период проведения закупки и в период исполнения обязательств по договору.</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В цену договора должны быть включены все расходы Участника, связанные с исполнением обязательств по Договору в полном объеме, в том числе: расходы, связанные с доставкой автотехники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b/>
          <w:sz w:val="24"/>
          <w:szCs w:val="24"/>
          <w:lang w:eastAsia="en-US"/>
        </w:rPr>
        <w:t>2.7. Требования к качеству автотехники:</w:t>
      </w:r>
      <w:r w:rsidRPr="00242636">
        <w:rPr>
          <w:rFonts w:eastAsia="Calibri"/>
          <w:sz w:val="24"/>
          <w:szCs w:val="24"/>
          <w:lang w:eastAsia="en-US"/>
        </w:rPr>
        <w:t xml:space="preserve"> автотехника должна быть новой – не бывшей в эксплуатации, качество должно соответствовать подтвержденным сертификатом соответствия, </w:t>
      </w:r>
      <w:r w:rsidRPr="00242636">
        <w:rPr>
          <w:rFonts w:eastAsia="Calibri"/>
          <w:sz w:val="24"/>
          <w:szCs w:val="24"/>
          <w:lang w:eastAsia="en-US"/>
        </w:rPr>
        <w:lastRenderedPageBreak/>
        <w:t>характеристикам, установленным заводом-изготовителем для данного типа автотехники, а также требованиям к техническим характеристикам (п.п.2.11.).</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b/>
          <w:sz w:val="24"/>
          <w:szCs w:val="24"/>
          <w:lang w:eastAsia="en-US"/>
        </w:rPr>
        <w:t>2.8.</w:t>
      </w:r>
      <w:r w:rsidRPr="00242636">
        <w:rPr>
          <w:rFonts w:eastAsia="Calibri"/>
          <w:sz w:val="24"/>
          <w:szCs w:val="24"/>
          <w:lang w:eastAsia="en-US"/>
        </w:rPr>
        <w:t xml:space="preserve"> </w:t>
      </w:r>
      <w:r w:rsidRPr="00242636">
        <w:rPr>
          <w:rFonts w:eastAsia="Calibri"/>
          <w:b/>
          <w:sz w:val="24"/>
          <w:szCs w:val="24"/>
          <w:lang w:eastAsia="en-US"/>
        </w:rPr>
        <w:t>Требования по сроку гарантии на поставленную автотехнику:</w:t>
      </w:r>
      <w:r w:rsidRPr="00242636">
        <w:rPr>
          <w:rFonts w:eastAsia="Calibri"/>
          <w:sz w:val="24"/>
          <w:szCs w:val="24"/>
          <w:lang w:eastAsia="en-US"/>
        </w:rPr>
        <w:t xml:space="preserve"> Гарантийный период на автотехнику должен составлять не менее 18 месяцев или 75 000 км пробега (что наступит быстрее) с момента подписания Заказчиком актов приема-передачи ТС. </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Поставщик обязан обеспечить устранение недостатков или замену автотехники на новую в пределах гарантийного срока не позднее 10 (десяти) рабочих дней с момента направления соответствующего требования Заказчиком.</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b/>
          <w:sz w:val="24"/>
          <w:szCs w:val="24"/>
          <w:lang w:eastAsia="en-US"/>
        </w:rPr>
        <w:t xml:space="preserve">2.9. Порядок приемки Заказчиком автотехники: </w:t>
      </w:r>
      <w:r w:rsidRPr="00242636">
        <w:rPr>
          <w:rFonts w:eastAsia="Calibri"/>
          <w:sz w:val="24"/>
          <w:szCs w:val="24"/>
          <w:lang w:eastAsia="en-US"/>
        </w:rPr>
        <w:t>приёмка поставленной автотехники осуществляется Заказчиком в месте поставки и на основании подписания сторонами акта приёма-передачи.</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bCs/>
          <w:sz w:val="24"/>
          <w:szCs w:val="24"/>
          <w:lang w:eastAsia="en-US"/>
        </w:rPr>
      </w:pPr>
      <w:r w:rsidRPr="00242636">
        <w:rPr>
          <w:rFonts w:eastAsia="Calibri"/>
          <w:b/>
          <w:sz w:val="24"/>
          <w:szCs w:val="24"/>
          <w:lang w:eastAsia="en-US"/>
        </w:rPr>
        <w:t>2.10.</w:t>
      </w:r>
      <w:r w:rsidRPr="00242636">
        <w:rPr>
          <w:rFonts w:eastAsia="Calibri"/>
          <w:sz w:val="24"/>
          <w:szCs w:val="24"/>
          <w:lang w:eastAsia="en-US"/>
        </w:rPr>
        <w:t xml:space="preserve"> </w:t>
      </w:r>
      <w:r w:rsidRPr="00242636">
        <w:rPr>
          <w:rFonts w:eastAsia="Calibri"/>
          <w:b/>
          <w:bCs/>
          <w:sz w:val="24"/>
          <w:szCs w:val="24"/>
          <w:lang w:eastAsia="en-US"/>
        </w:rPr>
        <w:t>Требования по передаче Заказчику технических и иных документов по итогам поставки автотехники:</w:t>
      </w:r>
      <w:r w:rsidRPr="00242636">
        <w:rPr>
          <w:rFonts w:eastAsia="Calibri"/>
          <w:bCs/>
          <w:sz w:val="24"/>
          <w:szCs w:val="24"/>
          <w:lang w:eastAsia="en-US"/>
        </w:rPr>
        <w:t xml:space="preserve"> </w:t>
      </w:r>
      <w:r w:rsidRPr="00242636">
        <w:rPr>
          <w:rFonts w:eastAsia="Calibri"/>
          <w:sz w:val="24"/>
          <w:szCs w:val="24"/>
          <w:lang w:eastAsia="en-US"/>
        </w:rPr>
        <w:t>счёт на оплату</w:t>
      </w:r>
      <w:r w:rsidRPr="00242636">
        <w:rPr>
          <w:rFonts w:eastAsia="Calibri"/>
          <w:bCs/>
          <w:sz w:val="24"/>
          <w:szCs w:val="24"/>
          <w:lang w:eastAsia="en-US"/>
        </w:rPr>
        <w:t xml:space="preserve">, счёт-фактура, акт приёма-передачи, </w:t>
      </w:r>
      <w:r w:rsidRPr="00242636">
        <w:rPr>
          <w:rFonts w:eastAsia="Calibri"/>
          <w:sz w:val="24"/>
          <w:szCs w:val="24"/>
          <w:lang w:eastAsia="en-US"/>
        </w:rPr>
        <w:t>товарно-транспортные накладные,</w:t>
      </w:r>
      <w:r w:rsidRPr="00242636">
        <w:rPr>
          <w:rFonts w:eastAsia="Calibri"/>
          <w:bCs/>
          <w:sz w:val="24"/>
          <w:szCs w:val="24"/>
          <w:lang w:eastAsia="en-US"/>
        </w:rPr>
        <w:t xml:space="preserve"> комплект документов необходимых для регистрации автотехники в надзорных органах.</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b/>
          <w:sz w:val="24"/>
          <w:szCs w:val="24"/>
          <w:lang w:eastAsia="en-US"/>
        </w:rPr>
      </w:pPr>
      <w:r w:rsidRPr="00242636">
        <w:rPr>
          <w:rFonts w:eastAsia="Calibri"/>
          <w:b/>
          <w:sz w:val="24"/>
          <w:szCs w:val="24"/>
          <w:lang w:eastAsia="en-US"/>
        </w:rPr>
        <w:t xml:space="preserve">2.11. Требования к техническим, функциональным характеристикам </w:t>
      </w:r>
      <w:r w:rsidRPr="00242636">
        <w:rPr>
          <w:rFonts w:eastAsia="Calibri"/>
          <w:b/>
          <w:bCs/>
          <w:sz w:val="24"/>
          <w:szCs w:val="24"/>
          <w:lang w:eastAsia="en-US"/>
        </w:rPr>
        <w:t>авто</w:t>
      </w:r>
      <w:r w:rsidRPr="00242636">
        <w:rPr>
          <w:rFonts w:eastAsia="Calibri"/>
          <w:b/>
          <w:sz w:val="24"/>
          <w:szCs w:val="24"/>
          <w:lang w:eastAsia="en-US"/>
        </w:rPr>
        <w:t>техники:</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b/>
          <w:sz w:val="24"/>
          <w:szCs w:val="24"/>
          <w:lang w:eastAsia="en-US"/>
        </w:rPr>
      </w:pP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Автобус ПАЗ 4234-04 предназначен для перевозки сотрудников общества</w:t>
      </w:r>
    </w:p>
    <w:p w:rsidR="00242636" w:rsidRPr="00242636" w:rsidRDefault="00242636" w:rsidP="00242636">
      <w:pPr>
        <w:widowControl w:val="0"/>
        <w:autoSpaceDE w:val="0"/>
        <w:autoSpaceDN w:val="0"/>
        <w:adjustRightInd w:val="0"/>
        <w:spacing w:after="240" w:line="240" w:lineRule="auto"/>
        <w:ind w:left="142" w:firstLine="0"/>
        <w:contextualSpacing/>
        <w:rPr>
          <w:rFonts w:eastAsia="Calibri"/>
          <w:b/>
          <w:sz w:val="24"/>
          <w:szCs w:val="24"/>
          <w:lang w:eastAsia="en-US"/>
        </w:rPr>
      </w:pPr>
      <w:r w:rsidRPr="00242636">
        <w:rPr>
          <w:rFonts w:eastAsia="Calibri"/>
          <w:b/>
          <w:sz w:val="24"/>
          <w:szCs w:val="24"/>
          <w:lang w:eastAsia="en-US"/>
        </w:rPr>
        <w:t>Технические характеристики:</w:t>
      </w:r>
    </w:p>
    <w:tbl>
      <w:tblPr>
        <w:tblStyle w:val="aff7"/>
        <w:tblW w:w="10201" w:type="dxa"/>
        <w:tblLook w:val="04A0" w:firstRow="1" w:lastRow="0" w:firstColumn="1" w:lastColumn="0" w:noHBand="0" w:noVBand="1"/>
      </w:tblPr>
      <w:tblGrid>
        <w:gridCol w:w="600"/>
        <w:gridCol w:w="4680"/>
        <w:gridCol w:w="4921"/>
      </w:tblGrid>
      <w:tr w:rsidR="00242636" w:rsidRPr="00242636" w:rsidTr="00AB2E98">
        <w:tc>
          <w:tcPr>
            <w:tcW w:w="519" w:type="dxa"/>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b/>
                <w:bCs/>
                <w:sz w:val="24"/>
                <w:szCs w:val="24"/>
                <w:lang w:eastAsia="en-US"/>
              </w:rPr>
              <w:t>№</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Параметр</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Значение</w:t>
            </w:r>
          </w:p>
        </w:tc>
      </w:tr>
      <w:tr w:rsidR="00242636" w:rsidRPr="00242636" w:rsidTr="00AB2E98">
        <w:tc>
          <w:tcPr>
            <w:tcW w:w="519" w:type="dxa"/>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1</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Тип кузова</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Вагонной компоновки, цвет кузова - белый</w:t>
            </w:r>
          </w:p>
        </w:tc>
      </w:tr>
      <w:tr w:rsidR="00242636" w:rsidRPr="00242636" w:rsidTr="00AB2E98">
        <w:tc>
          <w:tcPr>
            <w:tcW w:w="519" w:type="dxa"/>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2</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Ресурс кузова</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5 лет</w:t>
            </w:r>
          </w:p>
        </w:tc>
      </w:tr>
      <w:tr w:rsidR="00242636" w:rsidRPr="00242636" w:rsidTr="00AB2E98">
        <w:tc>
          <w:tcPr>
            <w:tcW w:w="519"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3</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Колесная формула</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4х2</w:t>
            </w:r>
          </w:p>
        </w:tc>
      </w:tr>
      <w:tr w:rsidR="00242636" w:rsidRPr="00242636" w:rsidTr="00AB2E98">
        <w:tc>
          <w:tcPr>
            <w:tcW w:w="519"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4</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Длина/ширина/высота</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8165/2500/2890…2960мм</w:t>
            </w:r>
          </w:p>
        </w:tc>
      </w:tr>
      <w:tr w:rsidR="00242636" w:rsidRPr="00242636" w:rsidTr="00AB2E98">
        <w:tc>
          <w:tcPr>
            <w:tcW w:w="519"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5</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Шасси</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КААЗ</w:t>
            </w:r>
          </w:p>
        </w:tc>
      </w:tr>
      <w:tr w:rsidR="00242636" w:rsidRPr="00242636" w:rsidTr="00AB2E98">
        <w:tc>
          <w:tcPr>
            <w:tcW w:w="519"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6</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Масса снаряженная/полная</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6445/10500кг</w:t>
            </w:r>
          </w:p>
        </w:tc>
      </w:tr>
      <w:tr w:rsidR="00242636" w:rsidRPr="00242636" w:rsidTr="00AB2E98">
        <w:tc>
          <w:tcPr>
            <w:tcW w:w="519"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7</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Двигатель</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ЯМЗ (Дизельный)</w:t>
            </w:r>
          </w:p>
        </w:tc>
      </w:tr>
      <w:tr w:rsidR="00242636" w:rsidRPr="00242636" w:rsidTr="00AB2E98">
        <w:tc>
          <w:tcPr>
            <w:tcW w:w="519"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8</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КПП</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Мех. 5 ступ</w:t>
            </w:r>
          </w:p>
        </w:tc>
      </w:tr>
      <w:tr w:rsidR="00242636" w:rsidRPr="00242636" w:rsidTr="00AB2E98">
        <w:tc>
          <w:tcPr>
            <w:tcW w:w="519"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9</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Система отопления</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Не менее 3 печки в салоне</w:t>
            </w:r>
          </w:p>
        </w:tc>
      </w:tr>
      <w:tr w:rsidR="00242636" w:rsidRPr="00242636" w:rsidTr="00AB2E98">
        <w:tc>
          <w:tcPr>
            <w:tcW w:w="519"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10</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Шины</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8,25</w:t>
            </w:r>
            <w:r w:rsidRPr="00242636">
              <w:rPr>
                <w:rFonts w:eastAsia="Calibri"/>
                <w:sz w:val="24"/>
                <w:szCs w:val="24"/>
                <w:lang w:val="en-US" w:eastAsia="en-US"/>
              </w:rPr>
              <w:t>R</w:t>
            </w:r>
            <w:r w:rsidRPr="00242636">
              <w:rPr>
                <w:rFonts w:eastAsia="Calibri"/>
                <w:sz w:val="24"/>
                <w:szCs w:val="24"/>
                <w:lang w:eastAsia="en-US"/>
              </w:rPr>
              <w:t>20 (240</w:t>
            </w:r>
            <w:r w:rsidRPr="00242636">
              <w:rPr>
                <w:rFonts w:eastAsia="Calibri"/>
                <w:sz w:val="24"/>
                <w:szCs w:val="24"/>
                <w:lang w:val="en-US" w:eastAsia="en-US"/>
              </w:rPr>
              <w:t>R</w:t>
            </w:r>
            <w:r w:rsidRPr="00242636">
              <w:rPr>
                <w:rFonts w:eastAsia="Calibri"/>
                <w:sz w:val="24"/>
                <w:szCs w:val="24"/>
                <w:lang w:eastAsia="en-US"/>
              </w:rPr>
              <w:t>508)</w:t>
            </w:r>
          </w:p>
        </w:tc>
      </w:tr>
      <w:tr w:rsidR="00242636" w:rsidRPr="00242636" w:rsidTr="00AB2E98">
        <w:tc>
          <w:tcPr>
            <w:tcW w:w="519" w:type="dxa"/>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11</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Тормозная система</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Пневматическая с АБС</w:t>
            </w:r>
          </w:p>
        </w:tc>
      </w:tr>
      <w:tr w:rsidR="00242636" w:rsidRPr="00242636" w:rsidTr="00AB2E98">
        <w:tc>
          <w:tcPr>
            <w:tcW w:w="519" w:type="dxa"/>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12</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Емкость топливного бака, л</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95</w:t>
            </w:r>
          </w:p>
        </w:tc>
      </w:tr>
      <w:tr w:rsidR="00242636" w:rsidRPr="00242636" w:rsidTr="00AB2E98">
        <w:tc>
          <w:tcPr>
            <w:tcW w:w="519" w:type="dxa"/>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13</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Рулевой механизм</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Рулевой привод с гидроусилителем</w:t>
            </w:r>
          </w:p>
        </w:tc>
      </w:tr>
      <w:tr w:rsidR="00242636" w:rsidRPr="00242636" w:rsidTr="00AB2E98">
        <w:tc>
          <w:tcPr>
            <w:tcW w:w="519" w:type="dxa"/>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14</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Экологический класс</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Евро 3/5</w:t>
            </w:r>
          </w:p>
        </w:tc>
      </w:tr>
      <w:tr w:rsidR="00242636" w:rsidRPr="00242636" w:rsidTr="00AB2E98">
        <w:tc>
          <w:tcPr>
            <w:tcW w:w="519" w:type="dxa"/>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15</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Комплектация</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Противотуманные фары, домкрат, запасное колесо, набор ключей</w:t>
            </w:r>
          </w:p>
        </w:tc>
      </w:tr>
      <w:tr w:rsidR="00242636" w:rsidRPr="00242636" w:rsidTr="00AB2E98">
        <w:tc>
          <w:tcPr>
            <w:tcW w:w="519" w:type="dxa"/>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16</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Дополнительно</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 xml:space="preserve">1. </w:t>
            </w:r>
            <w:hyperlink r:id="rId11" w:anchor="glonas" w:history="1">
              <w:r w:rsidRPr="00242636">
                <w:rPr>
                  <w:rStyle w:val="a8"/>
                  <w:rFonts w:eastAsia="Calibri"/>
                  <w:sz w:val="24"/>
                  <w:szCs w:val="24"/>
                  <w:lang w:eastAsia="en-US"/>
                </w:rPr>
                <w:t>Устройство вызова экстренных служб УВЭОС (ЭРА - ГЛОНАСC)</w:t>
              </w:r>
            </w:hyperlink>
          </w:p>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 xml:space="preserve">2. </w:t>
            </w:r>
            <w:hyperlink r:id="rId12" w:anchor="tah" w:history="1">
              <w:proofErr w:type="spellStart"/>
              <w:r w:rsidRPr="00242636">
                <w:rPr>
                  <w:rStyle w:val="a8"/>
                  <w:rFonts w:eastAsia="Calibri"/>
                  <w:sz w:val="24"/>
                  <w:szCs w:val="24"/>
                  <w:lang w:eastAsia="en-US"/>
                </w:rPr>
                <w:t>Тахограф</w:t>
              </w:r>
              <w:proofErr w:type="spellEnd"/>
            </w:hyperlink>
            <w:r w:rsidRPr="00242636">
              <w:rPr>
                <w:rFonts w:eastAsia="Calibri"/>
                <w:sz w:val="24"/>
                <w:szCs w:val="24"/>
                <w:lang w:eastAsia="en-US"/>
              </w:rPr>
              <w:t xml:space="preserve"> российского образца с блоком СКЗИ;</w:t>
            </w:r>
          </w:p>
        </w:tc>
      </w:tr>
      <w:tr w:rsidR="00242636" w:rsidRPr="00242636" w:rsidTr="00AB2E98">
        <w:tc>
          <w:tcPr>
            <w:tcW w:w="519" w:type="dxa"/>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17</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Опция</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Утепленный пакет (северное исполнение)</w:t>
            </w:r>
          </w:p>
        </w:tc>
      </w:tr>
      <w:tr w:rsidR="00242636" w:rsidRPr="00242636" w:rsidTr="00AB2E98">
        <w:tc>
          <w:tcPr>
            <w:tcW w:w="519" w:type="dxa"/>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18</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Год выпуска</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Не ранее 2023г</w:t>
            </w:r>
          </w:p>
        </w:tc>
      </w:tr>
      <w:tr w:rsidR="00242636" w:rsidRPr="00242636" w:rsidTr="00AB2E98">
        <w:tc>
          <w:tcPr>
            <w:tcW w:w="519" w:type="dxa"/>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b/>
                <w:bCs/>
                <w:sz w:val="24"/>
                <w:szCs w:val="24"/>
                <w:lang w:eastAsia="en-US"/>
              </w:rPr>
            </w:pPr>
            <w:r w:rsidRPr="00242636">
              <w:rPr>
                <w:rFonts w:eastAsia="Calibri"/>
                <w:b/>
                <w:bCs/>
                <w:sz w:val="24"/>
                <w:szCs w:val="24"/>
                <w:lang w:eastAsia="en-US"/>
              </w:rPr>
              <w:t>19</w:t>
            </w:r>
          </w:p>
        </w:tc>
        <w:tc>
          <w:tcPr>
            <w:tcW w:w="472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Посадочные места</w:t>
            </w:r>
          </w:p>
        </w:tc>
        <w:tc>
          <w:tcPr>
            <w:tcW w:w="4961" w:type="dxa"/>
            <w:vAlign w:val="center"/>
          </w:tcPr>
          <w:p w:rsidR="00242636" w:rsidRPr="00242636" w:rsidRDefault="00242636" w:rsidP="00242636">
            <w:pPr>
              <w:widowControl w:val="0"/>
              <w:autoSpaceDE w:val="0"/>
              <w:autoSpaceDN w:val="0"/>
              <w:adjustRightInd w:val="0"/>
              <w:spacing w:after="240" w:line="240" w:lineRule="auto"/>
              <w:ind w:left="142" w:firstLine="0"/>
              <w:contextualSpacing/>
              <w:rPr>
                <w:rFonts w:eastAsia="Calibri"/>
                <w:sz w:val="24"/>
                <w:szCs w:val="24"/>
                <w:lang w:eastAsia="en-US"/>
              </w:rPr>
            </w:pPr>
            <w:r w:rsidRPr="00242636">
              <w:rPr>
                <w:rFonts w:eastAsia="Calibri"/>
                <w:sz w:val="24"/>
                <w:szCs w:val="24"/>
                <w:lang w:eastAsia="en-US"/>
              </w:rPr>
              <w:t>30</w:t>
            </w:r>
          </w:p>
        </w:tc>
      </w:tr>
    </w:tbl>
    <w:p w:rsidR="00AD1A6D" w:rsidRPr="00F655AD" w:rsidRDefault="00AD1A6D" w:rsidP="005415CE">
      <w:pPr>
        <w:widowControl w:val="0"/>
        <w:autoSpaceDE w:val="0"/>
        <w:autoSpaceDN w:val="0"/>
        <w:adjustRightInd w:val="0"/>
        <w:spacing w:after="240" w:line="240" w:lineRule="auto"/>
        <w:ind w:left="142" w:firstLine="0"/>
        <w:contextualSpacing/>
        <w:rPr>
          <w:rFonts w:eastAsia="Calibri"/>
          <w:sz w:val="24"/>
          <w:szCs w:val="24"/>
          <w:lang w:eastAsia="en-US"/>
        </w:rPr>
      </w:pPr>
    </w:p>
    <w:p w:rsidR="005415CE" w:rsidRPr="005415CE" w:rsidRDefault="005415CE" w:rsidP="005415CE">
      <w:pPr>
        <w:suppressAutoHyphens/>
        <w:spacing w:line="240" w:lineRule="auto"/>
        <w:ind w:left="-567" w:firstLine="540"/>
        <w:jc w:val="right"/>
        <w:rPr>
          <w:sz w:val="20"/>
          <w:szCs w:val="20"/>
        </w:rPr>
      </w:pPr>
    </w:p>
    <w:p w:rsidR="005415CE" w:rsidRDefault="005415CE" w:rsidP="005415CE">
      <w:pPr>
        <w:suppressAutoHyphens/>
        <w:spacing w:line="240" w:lineRule="auto"/>
        <w:ind w:firstLine="540"/>
        <w:rPr>
          <w:sz w:val="20"/>
          <w:szCs w:val="20"/>
        </w:rPr>
      </w:pPr>
    </w:p>
    <w:p w:rsidR="00AD1A6D" w:rsidRPr="005415CE" w:rsidRDefault="00AD1A6D" w:rsidP="005415CE">
      <w:pPr>
        <w:suppressAutoHyphens/>
        <w:spacing w:line="240" w:lineRule="auto"/>
        <w:ind w:firstLine="540"/>
        <w:rPr>
          <w:sz w:val="20"/>
          <w:szCs w:val="20"/>
        </w:rPr>
      </w:pPr>
    </w:p>
    <w:p w:rsidR="00AD1A6D" w:rsidRPr="005F366B" w:rsidRDefault="00AD1A6D" w:rsidP="00AD1A6D">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sz w:val="24"/>
          <w:szCs w:val="24"/>
        </w:rPr>
      </w:pPr>
      <w:r>
        <w:rPr>
          <w:rFonts w:cs="Arial"/>
          <w:b/>
          <w:bCs/>
          <w:kern w:val="28"/>
          <w:sz w:val="24"/>
          <w:szCs w:val="24"/>
        </w:rPr>
        <w:lastRenderedPageBreak/>
        <w:t>3.</w:t>
      </w:r>
      <w:r w:rsidRPr="005F366B">
        <w:rPr>
          <w:rFonts w:cs="Arial"/>
          <w:b/>
          <w:bCs/>
          <w:kern w:val="28"/>
          <w:sz w:val="24"/>
          <w:szCs w:val="24"/>
        </w:rPr>
        <w:t>Проект Договора</w:t>
      </w:r>
    </w:p>
    <w:p w:rsidR="00AD1A6D" w:rsidRPr="00F96FB2" w:rsidRDefault="00AD1A6D" w:rsidP="00AD1A6D">
      <w:pPr>
        <w:spacing w:line="240" w:lineRule="auto"/>
        <w:ind w:firstLine="0"/>
        <w:outlineLvl w:val="0"/>
        <w:rPr>
          <w:b/>
          <w:sz w:val="24"/>
          <w:szCs w:val="24"/>
        </w:rPr>
      </w:pPr>
    </w:p>
    <w:p w:rsidR="00EC031C" w:rsidRPr="00F96FB2" w:rsidRDefault="00EC031C" w:rsidP="00EC031C">
      <w:pPr>
        <w:keepNext/>
        <w:widowControl w:val="0"/>
        <w:suppressAutoHyphens/>
        <w:autoSpaceDE w:val="0"/>
        <w:spacing w:line="240" w:lineRule="auto"/>
        <w:ind w:firstLine="0"/>
        <w:jc w:val="center"/>
        <w:rPr>
          <w:b/>
          <w:bCs/>
          <w:sz w:val="24"/>
          <w:szCs w:val="24"/>
        </w:rPr>
      </w:pPr>
      <w:r w:rsidRPr="00F96FB2">
        <w:rPr>
          <w:b/>
          <w:bCs/>
          <w:sz w:val="24"/>
          <w:szCs w:val="24"/>
        </w:rPr>
        <w:t xml:space="preserve">ДОГОВОР ПОСТАВКИ </w:t>
      </w:r>
      <w:r>
        <w:rPr>
          <w:b/>
          <w:bCs/>
          <w:sz w:val="24"/>
          <w:szCs w:val="24"/>
        </w:rPr>
        <w:t>АВТОТЕХНИКИ</w:t>
      </w:r>
      <w:r w:rsidRPr="00F96FB2">
        <w:rPr>
          <w:b/>
          <w:bCs/>
          <w:sz w:val="24"/>
          <w:szCs w:val="24"/>
        </w:rPr>
        <w:t xml:space="preserve"> № ______</w:t>
      </w:r>
    </w:p>
    <w:p w:rsidR="00EC031C" w:rsidRPr="00F96FB2" w:rsidRDefault="00EC031C" w:rsidP="00EC031C">
      <w:pPr>
        <w:keepNext/>
        <w:widowControl w:val="0"/>
        <w:suppressAutoHyphens/>
        <w:autoSpaceDE w:val="0"/>
        <w:spacing w:line="240" w:lineRule="auto"/>
        <w:ind w:firstLine="0"/>
        <w:jc w:val="center"/>
        <w:rPr>
          <w:rFonts w:cs="Calibri"/>
          <w:lang w:eastAsia="zh-CN"/>
        </w:rPr>
      </w:pPr>
    </w:p>
    <w:p w:rsidR="00EC031C" w:rsidRDefault="00EC031C" w:rsidP="00EC031C">
      <w:pPr>
        <w:widowControl w:val="0"/>
        <w:suppressAutoHyphens/>
        <w:autoSpaceDE w:val="0"/>
        <w:spacing w:line="240" w:lineRule="auto"/>
        <w:ind w:firstLine="0"/>
        <w:rPr>
          <w:sz w:val="24"/>
          <w:szCs w:val="24"/>
          <w:lang w:eastAsia="zh-CN"/>
        </w:rPr>
      </w:pPr>
      <w:r w:rsidRPr="00F96FB2">
        <w:rPr>
          <w:sz w:val="24"/>
          <w:szCs w:val="24"/>
        </w:rPr>
        <w:t>АО «</w:t>
      </w:r>
      <w:proofErr w:type="spellStart"/>
      <w:r w:rsidRPr="00F96FB2">
        <w:rPr>
          <w:sz w:val="24"/>
          <w:szCs w:val="24"/>
        </w:rPr>
        <w:t>Саханефтегазсбыт</w:t>
      </w:r>
      <w:proofErr w:type="spellEnd"/>
      <w:r w:rsidRPr="00F96FB2">
        <w:rPr>
          <w:sz w:val="24"/>
          <w:szCs w:val="24"/>
        </w:rPr>
        <w:t xml:space="preserve">», именуемое в дальнейшем </w:t>
      </w:r>
      <w:r w:rsidRPr="00F96FB2">
        <w:rPr>
          <w:b/>
          <w:sz w:val="24"/>
          <w:szCs w:val="24"/>
        </w:rPr>
        <w:t>«Заказчик»,</w:t>
      </w:r>
      <w:r w:rsidRPr="00F96FB2">
        <w:rPr>
          <w:sz w:val="24"/>
          <w:szCs w:val="24"/>
        </w:rPr>
        <w:t xml:space="preserve"> в лице генерального директора Лебедева Виктора Николаевича, действующего на основании Устава, с одной стороны, и _______________________________</w:t>
      </w:r>
      <w:r w:rsidRPr="00F96FB2">
        <w:rPr>
          <w:b/>
          <w:bCs/>
          <w:sz w:val="24"/>
          <w:szCs w:val="24"/>
        </w:rPr>
        <w:t>,</w:t>
      </w:r>
      <w:r w:rsidRPr="00F96FB2">
        <w:rPr>
          <w:sz w:val="24"/>
          <w:szCs w:val="24"/>
        </w:rPr>
        <w:t xml:space="preserve"> именуемое в дальнейшем </w:t>
      </w:r>
      <w:r w:rsidRPr="00F96FB2">
        <w:rPr>
          <w:b/>
          <w:sz w:val="24"/>
          <w:szCs w:val="24"/>
        </w:rPr>
        <w:t>«Поставщик»</w:t>
      </w:r>
      <w:r w:rsidRPr="00F96FB2">
        <w:rPr>
          <w:sz w:val="24"/>
          <w:szCs w:val="24"/>
        </w:rPr>
        <w:t xml:space="preserve">, в лице _______________________________, действующего на основании Устава, с другой стороны, </w:t>
      </w:r>
      <w:r w:rsidRPr="00F96FB2">
        <w:rPr>
          <w:sz w:val="24"/>
          <w:szCs w:val="24"/>
          <w:lang w:eastAsia="zh-CN"/>
        </w:rPr>
        <w:t xml:space="preserve">совместно именуемые </w:t>
      </w:r>
      <w:r w:rsidRPr="00F96FB2">
        <w:rPr>
          <w:b/>
          <w:sz w:val="24"/>
          <w:szCs w:val="24"/>
          <w:lang w:eastAsia="zh-CN"/>
        </w:rPr>
        <w:t>«Стороны»</w:t>
      </w:r>
      <w:r w:rsidRPr="00F96FB2">
        <w:rPr>
          <w:sz w:val="24"/>
          <w:szCs w:val="24"/>
          <w:lang w:eastAsia="zh-CN"/>
        </w:rPr>
        <w:t>, на основании протокола заседания закупочной коми</w:t>
      </w:r>
      <w:r>
        <w:rPr>
          <w:sz w:val="24"/>
          <w:szCs w:val="24"/>
          <w:lang w:eastAsia="zh-CN"/>
        </w:rPr>
        <w:t>ссии от «____» ____________ 202__</w:t>
      </w:r>
      <w:r w:rsidRPr="00F96FB2">
        <w:rPr>
          <w:sz w:val="24"/>
          <w:szCs w:val="24"/>
          <w:lang w:eastAsia="zh-CN"/>
        </w:rPr>
        <w:t xml:space="preserve"> г. № _____, заключили настоящий Договор о нижеследующем:</w:t>
      </w:r>
    </w:p>
    <w:p w:rsidR="00EC031C" w:rsidRPr="00F96FB2" w:rsidRDefault="00EC031C" w:rsidP="00EC031C">
      <w:pPr>
        <w:widowControl w:val="0"/>
        <w:suppressAutoHyphens/>
        <w:autoSpaceDE w:val="0"/>
        <w:spacing w:line="240" w:lineRule="auto"/>
        <w:ind w:firstLine="0"/>
        <w:rPr>
          <w:sz w:val="24"/>
          <w:szCs w:val="24"/>
          <w:lang w:eastAsia="zh-CN"/>
        </w:rPr>
      </w:pPr>
    </w:p>
    <w:p w:rsidR="00EC031C" w:rsidRPr="00F96FB2" w:rsidRDefault="00EC031C" w:rsidP="00EC031C">
      <w:pPr>
        <w:suppressAutoHyphens/>
        <w:autoSpaceDE w:val="0"/>
        <w:spacing w:line="240" w:lineRule="auto"/>
        <w:ind w:firstLine="0"/>
        <w:jc w:val="center"/>
        <w:rPr>
          <w:rFonts w:cs="Calibri"/>
          <w:lang w:eastAsia="zh-CN"/>
        </w:rPr>
      </w:pPr>
      <w:r w:rsidRPr="00F96FB2">
        <w:rPr>
          <w:b/>
          <w:bCs/>
          <w:sz w:val="24"/>
          <w:szCs w:val="24"/>
        </w:rPr>
        <w:t>1. ПРЕДМЕТ ДОГОВОРА</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 xml:space="preserve">1.1. </w:t>
      </w:r>
      <w:r w:rsidRPr="00F96FB2">
        <w:rPr>
          <w:sz w:val="24"/>
          <w:szCs w:val="24"/>
          <w:lang w:eastAsia="zh-CN"/>
        </w:rPr>
        <w:t>В соответствии с условиями настоящего Договора, Поставщик обязуется поставить</w:t>
      </w:r>
      <w:r>
        <w:rPr>
          <w:sz w:val="24"/>
          <w:szCs w:val="24"/>
          <w:lang w:eastAsia="zh-CN"/>
        </w:rPr>
        <w:t xml:space="preserve"> автобус ПАЗ 4234-04 </w:t>
      </w:r>
      <w:r w:rsidRPr="00F96FB2">
        <w:rPr>
          <w:sz w:val="24"/>
          <w:szCs w:val="24"/>
          <w:lang w:eastAsia="zh-CN"/>
        </w:rPr>
        <w:t xml:space="preserve">(далее – </w:t>
      </w:r>
      <w:r>
        <w:rPr>
          <w:sz w:val="24"/>
          <w:szCs w:val="24"/>
          <w:lang w:eastAsia="zh-CN"/>
        </w:rPr>
        <w:t>автотехника</w:t>
      </w:r>
      <w:r w:rsidRPr="00F96FB2">
        <w:rPr>
          <w:sz w:val="24"/>
          <w:szCs w:val="24"/>
          <w:lang w:eastAsia="zh-CN"/>
        </w:rPr>
        <w:t xml:space="preserve">), с приложением сопроводительных документов, а Заказчик принять и оплатить эту </w:t>
      </w:r>
      <w:r>
        <w:rPr>
          <w:sz w:val="24"/>
          <w:szCs w:val="24"/>
          <w:lang w:eastAsia="zh-CN"/>
        </w:rPr>
        <w:t>авто</w:t>
      </w:r>
      <w:r w:rsidRPr="00F96FB2">
        <w:rPr>
          <w:sz w:val="24"/>
          <w:szCs w:val="24"/>
          <w:lang w:eastAsia="zh-CN"/>
        </w:rPr>
        <w:t xml:space="preserve">технику в установленные сроки, ассортименте, количестве и по ценам, указанным в спецификации (Приложение № 1 к настоящему Договору). </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w:t>
      </w:r>
      <w:r>
        <w:rPr>
          <w:bCs/>
          <w:sz w:val="24"/>
          <w:szCs w:val="24"/>
        </w:rPr>
        <w:t>автотехники</w:t>
      </w:r>
      <w:r w:rsidRPr="00F96FB2">
        <w:rPr>
          <w:sz w:val="24"/>
          <w:szCs w:val="24"/>
        </w:rPr>
        <w:t xml:space="preserve">,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EC031C" w:rsidRDefault="00EC031C" w:rsidP="00EC031C">
      <w:pPr>
        <w:suppressAutoHyphens/>
        <w:autoSpaceDE w:val="0"/>
        <w:spacing w:line="240" w:lineRule="auto"/>
        <w:ind w:firstLine="0"/>
        <w:rPr>
          <w:sz w:val="24"/>
          <w:szCs w:val="24"/>
        </w:rPr>
      </w:pPr>
      <w:r w:rsidRPr="00F96FB2">
        <w:rPr>
          <w:sz w:val="24"/>
          <w:szCs w:val="24"/>
        </w:rPr>
        <w:t>1.3.</w:t>
      </w:r>
      <w:r w:rsidRPr="00F96FB2">
        <w:rPr>
          <w:sz w:val="24"/>
          <w:szCs w:val="24"/>
          <w:lang w:eastAsia="zh-CN"/>
        </w:rPr>
        <w:t xml:space="preserve"> Поставка </w:t>
      </w:r>
      <w:r>
        <w:rPr>
          <w:sz w:val="24"/>
          <w:szCs w:val="24"/>
          <w:lang w:eastAsia="zh-CN"/>
        </w:rPr>
        <w:t>авто</w:t>
      </w:r>
      <w:r w:rsidRPr="00F96FB2">
        <w:rPr>
          <w:sz w:val="24"/>
          <w:szCs w:val="24"/>
          <w:lang w:eastAsia="zh-CN"/>
        </w:rPr>
        <w:t xml:space="preserve">техники осуществляется до склада Заказчика, расположенного по адресу: </w:t>
      </w:r>
      <w:r w:rsidRPr="00ED2E90">
        <w:rPr>
          <w:sz w:val="24"/>
          <w:szCs w:val="24"/>
        </w:rPr>
        <w:t xml:space="preserve">678082, РС(Я), </w:t>
      </w:r>
      <w:proofErr w:type="spellStart"/>
      <w:r w:rsidRPr="00ED2E90">
        <w:rPr>
          <w:sz w:val="24"/>
          <w:szCs w:val="24"/>
        </w:rPr>
        <w:t>Мегино-Кангаласский</w:t>
      </w:r>
      <w:proofErr w:type="spellEnd"/>
      <w:r w:rsidRPr="00ED2E90">
        <w:rPr>
          <w:sz w:val="24"/>
          <w:szCs w:val="24"/>
        </w:rPr>
        <w:t xml:space="preserve"> район, с. Павловск, ул. Железнодорожников 15</w:t>
      </w:r>
      <w:r>
        <w:rPr>
          <w:sz w:val="24"/>
          <w:szCs w:val="24"/>
        </w:rPr>
        <w:t>, филиал «Нижне-</w:t>
      </w:r>
      <w:proofErr w:type="spellStart"/>
      <w:r>
        <w:rPr>
          <w:sz w:val="24"/>
          <w:szCs w:val="24"/>
        </w:rPr>
        <w:t>Бестяхская</w:t>
      </w:r>
      <w:proofErr w:type="spellEnd"/>
      <w:r>
        <w:rPr>
          <w:sz w:val="24"/>
          <w:szCs w:val="24"/>
        </w:rPr>
        <w:t xml:space="preserve"> нефтебаза» АО «</w:t>
      </w:r>
      <w:proofErr w:type="spellStart"/>
      <w:r>
        <w:rPr>
          <w:sz w:val="24"/>
          <w:szCs w:val="24"/>
        </w:rPr>
        <w:t>Саханефтегазсбыт</w:t>
      </w:r>
      <w:proofErr w:type="spellEnd"/>
      <w:r>
        <w:rPr>
          <w:sz w:val="24"/>
          <w:szCs w:val="24"/>
        </w:rPr>
        <w:t>».</w:t>
      </w:r>
    </w:p>
    <w:p w:rsidR="00EC031C" w:rsidRDefault="00EC031C" w:rsidP="00EC031C">
      <w:pPr>
        <w:suppressAutoHyphens/>
        <w:autoSpaceDE w:val="0"/>
        <w:spacing w:line="240" w:lineRule="auto"/>
        <w:ind w:firstLine="0"/>
        <w:rPr>
          <w:sz w:val="24"/>
          <w:szCs w:val="24"/>
        </w:rPr>
      </w:pPr>
    </w:p>
    <w:p w:rsidR="00EC031C" w:rsidRPr="00F96FB2" w:rsidRDefault="00EC031C" w:rsidP="00EC031C">
      <w:pPr>
        <w:widowControl w:val="0"/>
        <w:tabs>
          <w:tab w:val="left" w:pos="90"/>
          <w:tab w:val="center" w:pos="4394"/>
        </w:tabs>
        <w:suppressAutoHyphens/>
        <w:autoSpaceDE w:val="0"/>
        <w:spacing w:line="240" w:lineRule="auto"/>
        <w:ind w:firstLine="0"/>
        <w:jc w:val="center"/>
        <w:rPr>
          <w:rFonts w:cs="Calibri"/>
          <w:lang w:eastAsia="zh-CN"/>
        </w:rPr>
      </w:pPr>
      <w:r w:rsidRPr="00F96FB2">
        <w:rPr>
          <w:b/>
          <w:bCs/>
          <w:sz w:val="24"/>
          <w:szCs w:val="24"/>
        </w:rPr>
        <w:t>2. ЦЕНА И ОБЩАЯ СУММА ДОГОВОРА</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 xml:space="preserve">2.1. Цена на </w:t>
      </w:r>
      <w:r>
        <w:rPr>
          <w:sz w:val="24"/>
          <w:szCs w:val="24"/>
        </w:rPr>
        <w:t>автот</w:t>
      </w:r>
      <w:r w:rsidRPr="00F96FB2">
        <w:rPr>
          <w:sz w:val="24"/>
          <w:szCs w:val="24"/>
          <w:lang w:eastAsia="zh-CN"/>
        </w:rPr>
        <w:t>ехнику</w:t>
      </w:r>
      <w:r>
        <w:rPr>
          <w:sz w:val="24"/>
          <w:szCs w:val="24"/>
        </w:rPr>
        <w:t xml:space="preserve">, поставляемую по настоящему Договору, </w:t>
      </w:r>
      <w:r w:rsidRPr="00F96FB2">
        <w:rPr>
          <w:sz w:val="24"/>
          <w:szCs w:val="24"/>
        </w:rPr>
        <w:t>с</w:t>
      </w:r>
      <w:r w:rsidR="00DD3983">
        <w:rPr>
          <w:sz w:val="24"/>
          <w:szCs w:val="24"/>
        </w:rPr>
        <w:t>/без</w:t>
      </w:r>
      <w:r w:rsidRPr="00F96FB2">
        <w:rPr>
          <w:sz w:val="24"/>
          <w:szCs w:val="24"/>
        </w:rPr>
        <w:t xml:space="preserve"> учет</w:t>
      </w:r>
      <w:r w:rsidR="00DD3983">
        <w:rPr>
          <w:sz w:val="24"/>
          <w:szCs w:val="24"/>
        </w:rPr>
        <w:t>а</w:t>
      </w:r>
      <w:r w:rsidRPr="00F96FB2">
        <w:rPr>
          <w:sz w:val="24"/>
          <w:szCs w:val="24"/>
        </w:rPr>
        <w:t xml:space="preserve"> НДС 20 %, указывается в спецификации (Приложение №1 к настоящему Договору). Цена является фиксированной, и не подлежащей в последующем изменению и устанавливается в денежных единицах РФ (рублях).</w:t>
      </w:r>
    </w:p>
    <w:p w:rsidR="00EC031C" w:rsidRDefault="00EC031C" w:rsidP="00EC031C">
      <w:pPr>
        <w:tabs>
          <w:tab w:val="left" w:pos="9355"/>
        </w:tabs>
        <w:suppressAutoHyphens/>
        <w:spacing w:line="240" w:lineRule="auto"/>
        <w:ind w:right="-5" w:firstLine="0"/>
        <w:rPr>
          <w:sz w:val="24"/>
          <w:szCs w:val="24"/>
          <w:lang w:eastAsia="zh-CN"/>
        </w:rPr>
      </w:pPr>
      <w:r w:rsidRPr="00F96FB2">
        <w:rPr>
          <w:sz w:val="24"/>
          <w:szCs w:val="24"/>
        </w:rPr>
        <w:t xml:space="preserve">2.2. </w:t>
      </w:r>
      <w:r w:rsidRPr="00F96FB2">
        <w:rPr>
          <w:sz w:val="24"/>
          <w:szCs w:val="24"/>
          <w:lang w:eastAsia="zh-CN"/>
        </w:rPr>
        <w:t xml:space="preserve">Стоимость настоящего Договора определяется спецификацией (Приложение № 1 к настоящему Договору), включает в себя не только стоимость </w:t>
      </w:r>
      <w:r>
        <w:rPr>
          <w:sz w:val="24"/>
          <w:szCs w:val="24"/>
          <w:lang w:eastAsia="zh-CN"/>
        </w:rPr>
        <w:t>автотехники, но и все расходы</w:t>
      </w:r>
      <w:r w:rsidRPr="00F96FB2">
        <w:rPr>
          <w:sz w:val="24"/>
          <w:szCs w:val="24"/>
          <w:lang w:eastAsia="zh-CN"/>
        </w:rPr>
        <w:t xml:space="preserve">, связанные с исполнением обязательств по Договору в полном объеме, в том числе: расходы, связанные с доставкой </w:t>
      </w:r>
      <w:r>
        <w:rPr>
          <w:sz w:val="24"/>
          <w:szCs w:val="24"/>
          <w:lang w:eastAsia="zh-CN"/>
        </w:rPr>
        <w:t>автотехники</w:t>
      </w:r>
      <w:r w:rsidRPr="00F96FB2">
        <w:rPr>
          <w:sz w:val="24"/>
          <w:szCs w:val="24"/>
          <w:lang w:eastAsia="zh-CN"/>
        </w:rPr>
        <w:t xml:space="preserve"> к месту передачи Заказчику, погрузочно-разгрузочными работами, предпродажной подготовкой, а также расходы на перевозку, страхование, упл</w:t>
      </w:r>
      <w:r>
        <w:rPr>
          <w:sz w:val="24"/>
          <w:szCs w:val="24"/>
          <w:lang w:eastAsia="zh-CN"/>
        </w:rPr>
        <w:t>ату таможенных пошлин, налогов</w:t>
      </w:r>
      <w:r w:rsidRPr="00F96FB2">
        <w:rPr>
          <w:sz w:val="24"/>
          <w:szCs w:val="24"/>
          <w:lang w:eastAsia="zh-CN"/>
        </w:rPr>
        <w:t>,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EC031C" w:rsidRDefault="00EC031C" w:rsidP="00EC031C">
      <w:pPr>
        <w:tabs>
          <w:tab w:val="left" w:pos="9355"/>
        </w:tabs>
        <w:suppressAutoHyphens/>
        <w:spacing w:line="240" w:lineRule="auto"/>
        <w:ind w:right="-5" w:firstLine="0"/>
        <w:rPr>
          <w:sz w:val="24"/>
          <w:szCs w:val="24"/>
        </w:rPr>
      </w:pPr>
      <w:r w:rsidRPr="00F96FB2">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EC031C" w:rsidRPr="00F96FB2" w:rsidRDefault="00EC031C" w:rsidP="00EC031C">
      <w:pPr>
        <w:tabs>
          <w:tab w:val="left" w:pos="9355"/>
        </w:tabs>
        <w:suppressAutoHyphens/>
        <w:spacing w:line="240" w:lineRule="auto"/>
        <w:ind w:right="-5" w:firstLine="0"/>
        <w:rPr>
          <w:sz w:val="24"/>
          <w:szCs w:val="24"/>
        </w:rPr>
      </w:pPr>
    </w:p>
    <w:p w:rsidR="00EC031C" w:rsidRPr="00F96FB2" w:rsidRDefault="00EC031C" w:rsidP="00EC031C">
      <w:pPr>
        <w:suppressAutoHyphens/>
        <w:spacing w:line="240" w:lineRule="auto"/>
        <w:ind w:firstLine="0"/>
        <w:jc w:val="center"/>
        <w:rPr>
          <w:b/>
          <w:bCs/>
          <w:sz w:val="24"/>
          <w:szCs w:val="24"/>
        </w:rPr>
      </w:pPr>
      <w:r w:rsidRPr="00F96FB2">
        <w:rPr>
          <w:b/>
          <w:bCs/>
          <w:sz w:val="24"/>
          <w:szCs w:val="24"/>
        </w:rPr>
        <w:t>3. СРОКИ И ПОРЯДОК РАСЧЕТОВ</w:t>
      </w:r>
    </w:p>
    <w:p w:rsidR="00EC031C" w:rsidRPr="00F96FB2" w:rsidRDefault="00EC031C" w:rsidP="00EC031C">
      <w:pPr>
        <w:widowControl w:val="0"/>
        <w:suppressAutoHyphens/>
        <w:spacing w:line="240" w:lineRule="atLeast"/>
        <w:ind w:firstLine="0"/>
        <w:rPr>
          <w:sz w:val="24"/>
          <w:szCs w:val="24"/>
        </w:rPr>
      </w:pPr>
      <w:r w:rsidRPr="00F96FB2">
        <w:rPr>
          <w:sz w:val="24"/>
          <w:szCs w:val="24"/>
        </w:rPr>
        <w:t xml:space="preserve">3.1. Заказчик производит расчет за поставляемую по настоящему Договору </w:t>
      </w:r>
      <w:r>
        <w:rPr>
          <w:sz w:val="24"/>
          <w:szCs w:val="24"/>
          <w:lang w:eastAsia="zh-CN"/>
        </w:rPr>
        <w:t>автотехнику</w:t>
      </w:r>
      <w:r w:rsidRPr="00F96FB2">
        <w:rPr>
          <w:sz w:val="24"/>
          <w:szCs w:val="24"/>
        </w:rPr>
        <w:t xml:space="preserve"> в следующем порядке:</w:t>
      </w:r>
    </w:p>
    <w:p w:rsidR="00EC031C" w:rsidRPr="00F96FB2" w:rsidRDefault="00EC031C" w:rsidP="00EC031C">
      <w:pPr>
        <w:spacing w:line="240" w:lineRule="atLeast"/>
        <w:ind w:firstLine="0"/>
        <w:rPr>
          <w:sz w:val="24"/>
          <w:szCs w:val="24"/>
        </w:rPr>
      </w:pPr>
      <w:r w:rsidRPr="00EB6F80">
        <w:rPr>
          <w:sz w:val="24"/>
          <w:szCs w:val="24"/>
        </w:rPr>
        <w:t xml:space="preserve">- 30 % от цены договора авансовый платеж на основании выставленного счета, в течение </w:t>
      </w:r>
      <w:r>
        <w:rPr>
          <w:sz w:val="24"/>
          <w:szCs w:val="24"/>
        </w:rPr>
        <w:t>7</w:t>
      </w:r>
      <w:r w:rsidRPr="00EB6F80">
        <w:rPr>
          <w:sz w:val="24"/>
          <w:szCs w:val="24"/>
        </w:rPr>
        <w:t xml:space="preserve"> (</w:t>
      </w:r>
      <w:r>
        <w:rPr>
          <w:sz w:val="24"/>
          <w:szCs w:val="24"/>
        </w:rPr>
        <w:t>семи</w:t>
      </w:r>
      <w:r w:rsidRPr="00EB6F80">
        <w:rPr>
          <w:sz w:val="24"/>
          <w:szCs w:val="24"/>
        </w:rPr>
        <w:t xml:space="preserve">) </w:t>
      </w:r>
      <w:r>
        <w:rPr>
          <w:sz w:val="24"/>
          <w:szCs w:val="24"/>
        </w:rPr>
        <w:t>рабочих</w:t>
      </w:r>
      <w:r w:rsidRPr="00EB6F80">
        <w:rPr>
          <w:sz w:val="24"/>
          <w:szCs w:val="24"/>
        </w:rPr>
        <w:t xml:space="preserve"> дней</w:t>
      </w:r>
      <w:r w:rsidRPr="00F96FB2">
        <w:rPr>
          <w:sz w:val="24"/>
          <w:szCs w:val="24"/>
        </w:rPr>
        <w:t xml:space="preserve"> после подписания Сторонами Договора;</w:t>
      </w:r>
    </w:p>
    <w:p w:rsidR="00EC031C" w:rsidRPr="00F96FB2" w:rsidRDefault="00EC031C" w:rsidP="00EC031C">
      <w:pPr>
        <w:suppressAutoHyphens/>
        <w:autoSpaceDE w:val="0"/>
        <w:spacing w:line="240" w:lineRule="auto"/>
        <w:ind w:firstLine="0"/>
        <w:rPr>
          <w:sz w:val="24"/>
          <w:szCs w:val="24"/>
        </w:rPr>
      </w:pPr>
      <w:r w:rsidRPr="00F96FB2">
        <w:rPr>
          <w:sz w:val="24"/>
          <w:szCs w:val="24"/>
        </w:rPr>
        <w:t xml:space="preserve">- 70 % от цены договора оплата по факту получения </w:t>
      </w:r>
      <w:r>
        <w:rPr>
          <w:sz w:val="24"/>
          <w:szCs w:val="24"/>
        </w:rPr>
        <w:t>автотехники</w:t>
      </w:r>
      <w:r w:rsidRPr="00F96FB2">
        <w:rPr>
          <w:sz w:val="24"/>
          <w:szCs w:val="24"/>
        </w:rPr>
        <w:t xml:space="preserve"> Заказчиком, в течение </w:t>
      </w:r>
      <w:r>
        <w:rPr>
          <w:sz w:val="24"/>
          <w:szCs w:val="24"/>
        </w:rPr>
        <w:t>7</w:t>
      </w:r>
      <w:r w:rsidRPr="00EB6F80">
        <w:rPr>
          <w:sz w:val="24"/>
          <w:szCs w:val="24"/>
        </w:rPr>
        <w:t xml:space="preserve"> (</w:t>
      </w:r>
      <w:r>
        <w:rPr>
          <w:sz w:val="24"/>
          <w:szCs w:val="24"/>
        </w:rPr>
        <w:t>семи</w:t>
      </w:r>
      <w:r w:rsidRPr="00EB6F80">
        <w:rPr>
          <w:sz w:val="24"/>
          <w:szCs w:val="24"/>
        </w:rPr>
        <w:t>) рабочих</w:t>
      </w:r>
      <w:r w:rsidRPr="00F96FB2">
        <w:rPr>
          <w:sz w:val="24"/>
          <w:szCs w:val="24"/>
        </w:rPr>
        <w:t xml:space="preserve"> дней с момента подписания Сторонами акта приема-передачи и получения Заказчиком выставленного Поставщиком счета и счета-фактуры.</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 xml:space="preserve">3.3. Расчеты за поставляемую по настоящему Договору </w:t>
      </w:r>
      <w:r>
        <w:rPr>
          <w:sz w:val="24"/>
          <w:szCs w:val="24"/>
          <w:lang w:eastAsia="zh-CN"/>
        </w:rPr>
        <w:t>автотехнику</w:t>
      </w:r>
      <w:r w:rsidRPr="00F96FB2">
        <w:rPr>
          <w:sz w:val="24"/>
          <w:szCs w:val="24"/>
        </w:rPr>
        <w:t xml:space="preserve"> Заказчик осуществляет в безналичной форме путем перечисления денежных средств на расчетный счет Поставщика.</w:t>
      </w:r>
    </w:p>
    <w:p w:rsidR="00EC031C" w:rsidRPr="00F96FB2" w:rsidRDefault="00EC031C" w:rsidP="00EC031C">
      <w:pPr>
        <w:tabs>
          <w:tab w:val="left" w:pos="284"/>
        </w:tabs>
        <w:suppressAutoHyphens/>
        <w:autoSpaceDE w:val="0"/>
        <w:spacing w:line="240" w:lineRule="auto"/>
        <w:ind w:firstLine="0"/>
        <w:rPr>
          <w:rFonts w:cs="Calibri"/>
          <w:lang w:eastAsia="zh-CN"/>
        </w:rPr>
      </w:pPr>
      <w:r w:rsidRPr="00F96FB2">
        <w:rPr>
          <w:bCs/>
          <w:sz w:val="24"/>
          <w:szCs w:val="24"/>
        </w:rPr>
        <w:t xml:space="preserve">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w:t>
      </w:r>
      <w:r>
        <w:rPr>
          <w:sz w:val="24"/>
          <w:szCs w:val="24"/>
          <w:lang w:eastAsia="zh-CN"/>
        </w:rPr>
        <w:t>автотехники</w:t>
      </w:r>
      <w:r w:rsidRPr="00F96FB2">
        <w:rPr>
          <w:bCs/>
          <w:sz w:val="24"/>
          <w:szCs w:val="24"/>
        </w:rPr>
        <w:t xml:space="preserve"> в полном объёме, с оформлением сторонами акта сверки взаиморасчётов.</w:t>
      </w:r>
    </w:p>
    <w:p w:rsidR="00EC031C" w:rsidRPr="00F96FB2" w:rsidRDefault="00EC031C" w:rsidP="00EC031C">
      <w:pPr>
        <w:tabs>
          <w:tab w:val="left" w:pos="284"/>
        </w:tabs>
        <w:suppressAutoHyphens/>
        <w:autoSpaceDE w:val="0"/>
        <w:spacing w:line="240" w:lineRule="auto"/>
        <w:ind w:firstLine="0"/>
        <w:rPr>
          <w:rFonts w:cs="Calibri"/>
          <w:lang w:eastAsia="zh-CN"/>
        </w:rPr>
      </w:pPr>
      <w:r w:rsidRPr="00F96FB2">
        <w:rPr>
          <w:bCs/>
          <w:sz w:val="24"/>
          <w:szCs w:val="24"/>
        </w:rPr>
        <w:lastRenderedPageBreak/>
        <w:t xml:space="preserve">3.5. Если по результатам сверки взаиморасчетов Сторонами будет установлено, что сумма поступивших от Заказчика по настоящему Договору за </w:t>
      </w:r>
      <w:r>
        <w:rPr>
          <w:bCs/>
          <w:sz w:val="24"/>
          <w:szCs w:val="24"/>
        </w:rPr>
        <w:t>автотехнику</w:t>
      </w:r>
      <w:r w:rsidRPr="00F96FB2">
        <w:rPr>
          <w:bCs/>
          <w:sz w:val="24"/>
          <w:szCs w:val="24"/>
        </w:rPr>
        <w:t>:</w:t>
      </w:r>
    </w:p>
    <w:p w:rsidR="00EC031C" w:rsidRPr="00F96FB2" w:rsidRDefault="00EC031C" w:rsidP="00EC031C">
      <w:pPr>
        <w:tabs>
          <w:tab w:val="left" w:pos="284"/>
        </w:tabs>
        <w:suppressAutoHyphens/>
        <w:autoSpaceDE w:val="0"/>
        <w:spacing w:line="240" w:lineRule="auto"/>
        <w:ind w:firstLine="0"/>
        <w:rPr>
          <w:rFonts w:cs="Calibri"/>
          <w:lang w:eastAsia="zh-CN"/>
        </w:rPr>
      </w:pPr>
      <w:r w:rsidRPr="00F96FB2">
        <w:rPr>
          <w:bCs/>
          <w:sz w:val="24"/>
          <w:szCs w:val="24"/>
        </w:rPr>
        <w:t xml:space="preserve">а) недостаточна для покрытия общей суммы настоящего Договора – Заказчик в течение 10 (десяти) </w:t>
      </w:r>
      <w:r>
        <w:rPr>
          <w:bCs/>
          <w:sz w:val="24"/>
          <w:szCs w:val="24"/>
        </w:rPr>
        <w:t>рабочих</w:t>
      </w:r>
      <w:r w:rsidRPr="00F96FB2">
        <w:rPr>
          <w:bCs/>
          <w:sz w:val="24"/>
          <w:szCs w:val="24"/>
        </w:rPr>
        <w:t xml:space="preserve"> дней после подписания Сторонами акта сверки взаиморасчетов перечисляет Поставщику недостающую сумму;</w:t>
      </w:r>
    </w:p>
    <w:p w:rsidR="00EC031C" w:rsidRDefault="00EC031C" w:rsidP="00EC031C">
      <w:pPr>
        <w:tabs>
          <w:tab w:val="left" w:pos="284"/>
        </w:tabs>
        <w:suppressAutoHyphens/>
        <w:autoSpaceDE w:val="0"/>
        <w:spacing w:line="240" w:lineRule="auto"/>
        <w:ind w:firstLine="0"/>
        <w:rPr>
          <w:bCs/>
          <w:sz w:val="24"/>
          <w:szCs w:val="24"/>
        </w:rPr>
      </w:pPr>
      <w:r w:rsidRPr="00F96FB2">
        <w:rPr>
          <w:bCs/>
          <w:sz w:val="24"/>
          <w:szCs w:val="24"/>
        </w:rPr>
        <w:t xml:space="preserve">б) превышает сумму настоящего Договора Поставщик в течение 10 (десяти) </w:t>
      </w:r>
      <w:r>
        <w:rPr>
          <w:bCs/>
          <w:sz w:val="24"/>
          <w:szCs w:val="24"/>
        </w:rPr>
        <w:t xml:space="preserve">рабочих </w:t>
      </w:r>
      <w:r w:rsidRPr="00F96FB2">
        <w:rPr>
          <w:bCs/>
          <w:sz w:val="24"/>
          <w:szCs w:val="24"/>
        </w:rPr>
        <w:t>дней после подписания Сторонами акта сверки взаиморасчетов возвращает Заказчику излишнюю сумму.</w:t>
      </w:r>
    </w:p>
    <w:p w:rsidR="00EC031C" w:rsidRPr="00F96FB2" w:rsidRDefault="00EC031C" w:rsidP="00EC031C">
      <w:pPr>
        <w:tabs>
          <w:tab w:val="left" w:pos="284"/>
        </w:tabs>
        <w:suppressAutoHyphens/>
        <w:autoSpaceDE w:val="0"/>
        <w:spacing w:line="240" w:lineRule="auto"/>
        <w:ind w:firstLine="0"/>
        <w:rPr>
          <w:rFonts w:cs="Calibri"/>
          <w:lang w:eastAsia="zh-CN"/>
        </w:rPr>
      </w:pPr>
    </w:p>
    <w:p w:rsidR="00EC031C" w:rsidRPr="00F96FB2" w:rsidRDefault="00EC031C" w:rsidP="00EC031C">
      <w:pPr>
        <w:widowControl w:val="0"/>
        <w:suppressAutoHyphens/>
        <w:autoSpaceDE w:val="0"/>
        <w:spacing w:line="240" w:lineRule="auto"/>
        <w:ind w:firstLine="0"/>
        <w:jc w:val="center"/>
        <w:rPr>
          <w:rFonts w:cs="Calibri"/>
          <w:lang w:eastAsia="zh-CN"/>
        </w:rPr>
      </w:pPr>
      <w:r w:rsidRPr="00F96FB2">
        <w:rPr>
          <w:b/>
          <w:bCs/>
          <w:sz w:val="24"/>
          <w:szCs w:val="24"/>
        </w:rPr>
        <w:t>4. СРОКИ И ПОРЯДОК ПОСТАВКИ</w:t>
      </w:r>
    </w:p>
    <w:p w:rsidR="00EC031C" w:rsidRPr="00F96FB2" w:rsidRDefault="00EC031C" w:rsidP="00EC031C">
      <w:pPr>
        <w:suppressAutoHyphens/>
        <w:autoSpaceDE w:val="0"/>
        <w:spacing w:line="240" w:lineRule="auto"/>
        <w:ind w:firstLine="0"/>
        <w:rPr>
          <w:lang w:eastAsia="zh-CN"/>
        </w:rPr>
      </w:pPr>
      <w:r w:rsidRPr="00F96FB2">
        <w:rPr>
          <w:sz w:val="24"/>
          <w:szCs w:val="24"/>
        </w:rPr>
        <w:t xml:space="preserve">4.1. Поставка </w:t>
      </w:r>
      <w:r>
        <w:rPr>
          <w:bCs/>
          <w:sz w:val="24"/>
          <w:szCs w:val="24"/>
        </w:rPr>
        <w:t>автотехники</w:t>
      </w:r>
      <w:r w:rsidRPr="00F96FB2">
        <w:rPr>
          <w:sz w:val="24"/>
          <w:szCs w:val="24"/>
        </w:rPr>
        <w:t xml:space="preserve">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EC031C" w:rsidRPr="00F96FB2" w:rsidRDefault="00EC031C" w:rsidP="00EC031C">
      <w:pPr>
        <w:suppressAutoHyphens/>
        <w:autoSpaceDE w:val="0"/>
        <w:spacing w:line="240" w:lineRule="auto"/>
        <w:ind w:firstLine="0"/>
        <w:rPr>
          <w:lang w:eastAsia="zh-CN"/>
        </w:rPr>
      </w:pPr>
      <w:r w:rsidRPr="00F96FB2">
        <w:rPr>
          <w:sz w:val="24"/>
          <w:szCs w:val="24"/>
        </w:rPr>
        <w:t xml:space="preserve">4.2. Сроки поставки </w:t>
      </w:r>
      <w:r>
        <w:rPr>
          <w:bCs/>
          <w:sz w:val="24"/>
          <w:szCs w:val="24"/>
        </w:rPr>
        <w:t>автотехники</w:t>
      </w:r>
      <w:r w:rsidRPr="00F96FB2">
        <w:rPr>
          <w:sz w:val="24"/>
          <w:szCs w:val="24"/>
        </w:rPr>
        <w:t xml:space="preserve"> по настоящему Договору определяются подписанной Сторонами настоящего Договора спецификацией (Приложение № 1 к настоящему Договору).</w:t>
      </w:r>
    </w:p>
    <w:p w:rsidR="00EC031C" w:rsidRPr="00F96FB2" w:rsidRDefault="00EC031C" w:rsidP="00EC031C">
      <w:pPr>
        <w:suppressAutoHyphens/>
        <w:autoSpaceDE w:val="0"/>
        <w:spacing w:line="240" w:lineRule="auto"/>
        <w:ind w:firstLine="0"/>
        <w:rPr>
          <w:lang w:eastAsia="zh-CN"/>
        </w:rPr>
      </w:pPr>
      <w:r w:rsidRPr="00F96FB2">
        <w:rPr>
          <w:sz w:val="24"/>
          <w:szCs w:val="24"/>
        </w:rPr>
        <w:t xml:space="preserve">4.3. Датой поставки </w:t>
      </w:r>
      <w:r>
        <w:rPr>
          <w:bCs/>
          <w:sz w:val="24"/>
          <w:szCs w:val="24"/>
        </w:rPr>
        <w:t>автотехники</w:t>
      </w:r>
      <w:r w:rsidRPr="00F96FB2">
        <w:rPr>
          <w:sz w:val="24"/>
          <w:szCs w:val="24"/>
        </w:rPr>
        <w:t xml:space="preserve"> по настоящему Договору считается дата подписания сторонами акта приёма-передачи </w:t>
      </w:r>
      <w:r>
        <w:rPr>
          <w:bCs/>
          <w:sz w:val="24"/>
          <w:szCs w:val="24"/>
        </w:rPr>
        <w:t>автотехники</w:t>
      </w:r>
      <w:r w:rsidRPr="00F96FB2">
        <w:rPr>
          <w:sz w:val="24"/>
          <w:szCs w:val="24"/>
        </w:rPr>
        <w:t>, в пункте приёма-передачи (пункт назначения) в соответствии со спецификацией (Приложение №1 к настоящему Договору).</w:t>
      </w:r>
    </w:p>
    <w:p w:rsidR="00EC031C" w:rsidRPr="00F96FB2" w:rsidRDefault="00EC031C" w:rsidP="00EC031C">
      <w:pPr>
        <w:suppressAutoHyphens/>
        <w:autoSpaceDE w:val="0"/>
        <w:spacing w:before="9" w:line="240" w:lineRule="auto"/>
        <w:ind w:firstLine="0"/>
        <w:rPr>
          <w:lang w:eastAsia="zh-CN"/>
        </w:rPr>
      </w:pPr>
      <w:r w:rsidRPr="00F96FB2">
        <w:rPr>
          <w:sz w:val="24"/>
          <w:szCs w:val="24"/>
        </w:rPr>
        <w:t xml:space="preserve">4.4. Вместе с поставляемой </w:t>
      </w:r>
      <w:r>
        <w:rPr>
          <w:bCs/>
          <w:sz w:val="24"/>
          <w:szCs w:val="24"/>
        </w:rPr>
        <w:t>автотехникой</w:t>
      </w:r>
      <w:r w:rsidRPr="00F96FB2">
        <w:rPr>
          <w:sz w:val="24"/>
          <w:szCs w:val="24"/>
        </w:rPr>
        <w:t xml:space="preserve"> Поставщик передаёт следующие документы:</w:t>
      </w:r>
    </w:p>
    <w:p w:rsidR="00EC031C" w:rsidRPr="00F96FB2" w:rsidRDefault="00EC031C" w:rsidP="00EC031C">
      <w:pPr>
        <w:suppressAutoHyphens/>
        <w:autoSpaceDE w:val="0"/>
        <w:spacing w:before="9" w:line="240" w:lineRule="auto"/>
        <w:ind w:firstLine="0"/>
        <w:rPr>
          <w:lang w:eastAsia="zh-CN"/>
        </w:rPr>
      </w:pPr>
      <w:r w:rsidRPr="00F96FB2">
        <w:rPr>
          <w:sz w:val="24"/>
          <w:szCs w:val="24"/>
        </w:rPr>
        <w:t xml:space="preserve">- оригиналы документов, подтверждающих надлежащее качество </w:t>
      </w:r>
      <w:r>
        <w:rPr>
          <w:bCs/>
          <w:sz w:val="24"/>
          <w:szCs w:val="24"/>
        </w:rPr>
        <w:t>автотехники</w:t>
      </w:r>
      <w:r w:rsidRPr="00F96FB2">
        <w:rPr>
          <w:sz w:val="24"/>
          <w:szCs w:val="24"/>
        </w:rPr>
        <w:t>;</w:t>
      </w:r>
    </w:p>
    <w:p w:rsidR="00EC031C" w:rsidRPr="00F96FB2" w:rsidRDefault="00EC031C" w:rsidP="00EC031C">
      <w:pPr>
        <w:suppressAutoHyphens/>
        <w:autoSpaceDE w:val="0"/>
        <w:spacing w:before="9" w:line="240" w:lineRule="auto"/>
        <w:ind w:firstLine="0"/>
        <w:rPr>
          <w:lang w:eastAsia="zh-CN"/>
        </w:rPr>
      </w:pPr>
      <w:r w:rsidRPr="00F96FB2">
        <w:rPr>
          <w:sz w:val="24"/>
          <w:szCs w:val="24"/>
        </w:rPr>
        <w:t xml:space="preserve">- комплект документов необходимых </w:t>
      </w:r>
      <w:r>
        <w:rPr>
          <w:sz w:val="24"/>
          <w:szCs w:val="24"/>
        </w:rPr>
        <w:t>для регистрации государственных</w:t>
      </w:r>
      <w:r w:rsidRPr="00F96FB2">
        <w:rPr>
          <w:sz w:val="24"/>
          <w:szCs w:val="24"/>
        </w:rPr>
        <w:t xml:space="preserve"> органах;</w:t>
      </w:r>
    </w:p>
    <w:p w:rsidR="00EC031C" w:rsidRPr="00F96FB2" w:rsidRDefault="00EC031C" w:rsidP="00EC031C">
      <w:pPr>
        <w:suppressAutoHyphens/>
        <w:autoSpaceDE w:val="0"/>
        <w:spacing w:before="9" w:line="240" w:lineRule="auto"/>
        <w:ind w:firstLine="0"/>
        <w:rPr>
          <w:lang w:eastAsia="zh-CN"/>
        </w:rPr>
      </w:pPr>
      <w:r w:rsidRPr="00F96FB2">
        <w:rPr>
          <w:sz w:val="24"/>
          <w:szCs w:val="24"/>
        </w:rPr>
        <w:t xml:space="preserve">- акт приёма – передачи </w:t>
      </w:r>
      <w:r>
        <w:rPr>
          <w:bCs/>
          <w:sz w:val="24"/>
          <w:szCs w:val="24"/>
        </w:rPr>
        <w:t>автотехники</w:t>
      </w:r>
      <w:r w:rsidRPr="00F96FB2">
        <w:rPr>
          <w:sz w:val="24"/>
          <w:szCs w:val="24"/>
        </w:rPr>
        <w:t>, подписанный Поставщиком, в 3-х экземплярах, товарно-транспортные накладные;</w:t>
      </w:r>
    </w:p>
    <w:p w:rsidR="00EC031C" w:rsidRDefault="00EC031C" w:rsidP="00EC031C">
      <w:pPr>
        <w:suppressAutoHyphens/>
        <w:autoSpaceDE w:val="0"/>
        <w:spacing w:before="9" w:line="240" w:lineRule="auto"/>
        <w:ind w:firstLine="0"/>
        <w:rPr>
          <w:sz w:val="24"/>
          <w:szCs w:val="24"/>
        </w:rPr>
      </w:pPr>
      <w:r>
        <w:rPr>
          <w:sz w:val="24"/>
          <w:szCs w:val="24"/>
        </w:rPr>
        <w:t>- счет на оплату, счета-фактуры;</w:t>
      </w:r>
    </w:p>
    <w:p w:rsidR="00EC031C" w:rsidRPr="00EA302C" w:rsidRDefault="00EC031C" w:rsidP="00EC031C">
      <w:pPr>
        <w:suppressAutoHyphens/>
        <w:autoSpaceDE w:val="0"/>
        <w:spacing w:before="9" w:line="240" w:lineRule="auto"/>
        <w:ind w:firstLine="0"/>
        <w:rPr>
          <w:sz w:val="24"/>
          <w:szCs w:val="24"/>
        </w:rPr>
      </w:pPr>
      <w:r>
        <w:rPr>
          <w:sz w:val="24"/>
          <w:szCs w:val="24"/>
        </w:rPr>
        <w:t xml:space="preserve">- </w:t>
      </w:r>
      <w:r w:rsidRPr="00DC4A5C">
        <w:rPr>
          <w:sz w:val="24"/>
          <w:szCs w:val="24"/>
        </w:rPr>
        <w:t xml:space="preserve">документы, подтверждающие отправку </w:t>
      </w:r>
      <w:r w:rsidRPr="00DC4A5C">
        <w:rPr>
          <w:bCs/>
          <w:sz w:val="24"/>
          <w:szCs w:val="24"/>
        </w:rPr>
        <w:t xml:space="preserve">запроса на смену владельца на портале автоматизированной системы «Система электронных паспортов транспортных средств» - </w:t>
      </w:r>
      <w:hyperlink r:id="rId13" w:history="1">
        <w:r w:rsidRPr="00DC4A5C">
          <w:rPr>
            <w:bCs/>
            <w:color w:val="0000FF"/>
            <w:sz w:val="24"/>
            <w:szCs w:val="24"/>
            <w:u w:val="single"/>
          </w:rPr>
          <w:t>https://elpts.ru/</w:t>
        </w:r>
      </w:hyperlink>
      <w:r w:rsidRPr="00DC4A5C">
        <w:rPr>
          <w:bCs/>
          <w:sz w:val="24"/>
          <w:szCs w:val="24"/>
        </w:rPr>
        <w:t>.</w:t>
      </w:r>
    </w:p>
    <w:p w:rsidR="00EC031C" w:rsidRPr="00F96FB2" w:rsidRDefault="00EC031C" w:rsidP="00EC031C">
      <w:pPr>
        <w:suppressAutoHyphens/>
        <w:autoSpaceDE w:val="0"/>
        <w:spacing w:before="9" w:line="240" w:lineRule="auto"/>
        <w:ind w:firstLine="0"/>
        <w:rPr>
          <w:lang w:eastAsia="zh-CN"/>
        </w:rPr>
      </w:pPr>
      <w:r w:rsidRPr="00F96FB2">
        <w:rPr>
          <w:sz w:val="24"/>
          <w:szCs w:val="24"/>
        </w:rPr>
        <w:t>4.5.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(тридцати) календарных дней с момента передачи документа по факсимильной связи, обменом их подлинными экземплярами.</w:t>
      </w:r>
    </w:p>
    <w:p w:rsidR="00EC031C" w:rsidRPr="00F96FB2" w:rsidRDefault="00EC031C" w:rsidP="00EC031C">
      <w:pPr>
        <w:suppressAutoHyphens/>
        <w:autoSpaceDE w:val="0"/>
        <w:spacing w:line="240" w:lineRule="auto"/>
        <w:ind w:firstLine="0"/>
        <w:rPr>
          <w:lang w:eastAsia="zh-CN"/>
        </w:rPr>
      </w:pPr>
      <w:r w:rsidRPr="00F96FB2">
        <w:rPr>
          <w:sz w:val="24"/>
          <w:szCs w:val="24"/>
        </w:rPr>
        <w:t xml:space="preserve">4.6. Передача поставляемой </w:t>
      </w:r>
      <w:r>
        <w:rPr>
          <w:bCs/>
          <w:sz w:val="24"/>
          <w:szCs w:val="24"/>
        </w:rPr>
        <w:t>автотехники</w:t>
      </w:r>
      <w:r w:rsidRPr="00F96FB2">
        <w:rPr>
          <w:sz w:val="24"/>
          <w:szCs w:val="24"/>
        </w:rPr>
        <w:t xml:space="preserve"> по настоящему Договору осуществляется в пункте назначения, в соответствии со спецификацией (Приложение № 1 к настоящему Договору).</w:t>
      </w:r>
    </w:p>
    <w:p w:rsidR="00EC031C" w:rsidRPr="00F96FB2" w:rsidRDefault="00EC031C" w:rsidP="00EC031C">
      <w:pPr>
        <w:suppressAutoHyphens/>
        <w:autoSpaceDE w:val="0"/>
        <w:spacing w:line="240" w:lineRule="auto"/>
        <w:ind w:firstLine="0"/>
        <w:rPr>
          <w:lang w:eastAsia="zh-CN"/>
        </w:rPr>
      </w:pPr>
      <w:r w:rsidRPr="00F96FB2">
        <w:rPr>
          <w:sz w:val="24"/>
          <w:szCs w:val="24"/>
        </w:rPr>
        <w:t xml:space="preserve">4.7. Право собственности, а также риски, связанные с гибелью или ухудшением качества, поставляемой по настоящему Договору </w:t>
      </w:r>
      <w:r>
        <w:rPr>
          <w:bCs/>
          <w:sz w:val="24"/>
          <w:szCs w:val="24"/>
        </w:rPr>
        <w:t>автотехники</w:t>
      </w:r>
      <w:r w:rsidRPr="00F96FB2">
        <w:rPr>
          <w:sz w:val="24"/>
          <w:szCs w:val="24"/>
        </w:rPr>
        <w:t>,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EC031C" w:rsidRPr="00F96FB2" w:rsidRDefault="00EC031C" w:rsidP="00EC031C">
      <w:pPr>
        <w:suppressAutoHyphens/>
        <w:autoSpaceDE w:val="0"/>
        <w:spacing w:line="240" w:lineRule="auto"/>
        <w:ind w:firstLine="0"/>
        <w:rPr>
          <w:lang w:eastAsia="zh-CN"/>
        </w:rPr>
      </w:pPr>
      <w:r>
        <w:rPr>
          <w:sz w:val="24"/>
          <w:szCs w:val="24"/>
        </w:rPr>
        <w:t>4.8. Поставщик за 5 (п</w:t>
      </w:r>
      <w:r w:rsidRPr="00F96FB2">
        <w:rPr>
          <w:sz w:val="24"/>
          <w:szCs w:val="24"/>
        </w:rPr>
        <w:t xml:space="preserve">ять) рабочих дней до предполагаемой даты поставки </w:t>
      </w:r>
      <w:r>
        <w:rPr>
          <w:bCs/>
          <w:sz w:val="24"/>
          <w:szCs w:val="24"/>
        </w:rPr>
        <w:t>автотехники</w:t>
      </w:r>
      <w:r w:rsidRPr="00F96FB2">
        <w:rPr>
          <w:sz w:val="24"/>
          <w:szCs w:val="24"/>
        </w:rPr>
        <w:t xml:space="preserve">, сообщает по электронной почте или письменным способом Заказчику о готовности исполнения обязательств по поставке </w:t>
      </w:r>
      <w:r>
        <w:rPr>
          <w:bCs/>
          <w:sz w:val="24"/>
          <w:szCs w:val="24"/>
        </w:rPr>
        <w:t>автотехники</w:t>
      </w:r>
      <w:r w:rsidRPr="00F96FB2">
        <w:rPr>
          <w:sz w:val="24"/>
          <w:szCs w:val="24"/>
        </w:rPr>
        <w:t xml:space="preserve"> в пункте назначения, согласно условиям настоящего Договора и спецификацией (Приложение № 1 к настоящему Договору).</w:t>
      </w:r>
    </w:p>
    <w:p w:rsidR="00EC031C" w:rsidRPr="00F96FB2" w:rsidRDefault="00EC031C" w:rsidP="00EC031C">
      <w:pPr>
        <w:suppressAutoHyphens/>
        <w:autoSpaceDE w:val="0"/>
        <w:spacing w:line="240" w:lineRule="auto"/>
        <w:ind w:firstLine="0"/>
        <w:rPr>
          <w:lang w:eastAsia="zh-CN"/>
        </w:rPr>
      </w:pPr>
      <w:r w:rsidRPr="00F96FB2">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EC031C" w:rsidRPr="00F96FB2" w:rsidRDefault="00EC031C" w:rsidP="00EC031C">
      <w:pPr>
        <w:widowControl w:val="0"/>
        <w:suppressAutoHyphens/>
        <w:autoSpaceDE w:val="0"/>
        <w:spacing w:line="240" w:lineRule="auto"/>
        <w:ind w:firstLine="0"/>
        <w:rPr>
          <w:lang w:eastAsia="zh-CN"/>
        </w:rPr>
      </w:pPr>
      <w:r w:rsidRPr="00F96FB2">
        <w:rPr>
          <w:sz w:val="24"/>
          <w:szCs w:val="24"/>
        </w:rPr>
        <w:t xml:space="preserve">4.10. </w:t>
      </w:r>
      <w:r>
        <w:rPr>
          <w:bCs/>
          <w:sz w:val="24"/>
          <w:szCs w:val="24"/>
        </w:rPr>
        <w:t>Автотехника</w:t>
      </w:r>
      <w:r w:rsidRPr="00F96FB2">
        <w:rPr>
          <w:sz w:val="24"/>
          <w:szCs w:val="24"/>
        </w:rPr>
        <w:t>, поставляемая Поставщиком по настоящему Договору, считается принятой Заказчиком:</w:t>
      </w:r>
    </w:p>
    <w:p w:rsidR="00EC031C" w:rsidRPr="00F96FB2" w:rsidRDefault="00EC031C" w:rsidP="00EC031C">
      <w:pPr>
        <w:widowControl w:val="0"/>
        <w:suppressAutoHyphens/>
        <w:autoSpaceDE w:val="0"/>
        <w:spacing w:line="240" w:lineRule="auto"/>
        <w:ind w:firstLine="0"/>
        <w:rPr>
          <w:lang w:eastAsia="zh-CN"/>
        </w:rPr>
      </w:pPr>
      <w:r w:rsidRPr="00F96FB2">
        <w:rPr>
          <w:sz w:val="24"/>
          <w:szCs w:val="24"/>
        </w:rPr>
        <w:t>- по количеству в соответствии со спецификацией (Приложение №1 к настоящему Договору);</w:t>
      </w:r>
    </w:p>
    <w:p w:rsidR="00EC031C" w:rsidRDefault="00EC031C" w:rsidP="00EC031C">
      <w:pPr>
        <w:widowControl w:val="0"/>
        <w:suppressAutoHyphens/>
        <w:autoSpaceDE w:val="0"/>
        <w:spacing w:line="240" w:lineRule="auto"/>
        <w:ind w:firstLine="0"/>
        <w:rPr>
          <w:bCs/>
          <w:sz w:val="24"/>
          <w:szCs w:val="24"/>
        </w:rPr>
      </w:pPr>
      <w:r w:rsidRPr="00F96FB2">
        <w:rPr>
          <w:sz w:val="24"/>
          <w:szCs w:val="24"/>
        </w:rPr>
        <w:t xml:space="preserve">- по качеству и комплектности согласно ТУ завода-изготовителя </w:t>
      </w:r>
      <w:r w:rsidRPr="00F96FB2">
        <w:rPr>
          <w:bCs/>
          <w:sz w:val="24"/>
          <w:szCs w:val="24"/>
        </w:rPr>
        <w:t>по каждой модели, определенной в спецификации к настоящему Договору.</w:t>
      </w:r>
    </w:p>
    <w:p w:rsidR="00EC031C" w:rsidRDefault="00EC031C" w:rsidP="00EC031C">
      <w:pPr>
        <w:widowControl w:val="0"/>
        <w:suppressAutoHyphens/>
        <w:autoSpaceDE w:val="0"/>
        <w:spacing w:line="240" w:lineRule="auto"/>
        <w:ind w:firstLine="0"/>
        <w:rPr>
          <w:bCs/>
          <w:sz w:val="24"/>
          <w:szCs w:val="24"/>
        </w:rPr>
      </w:pPr>
    </w:p>
    <w:p w:rsidR="00EC031C" w:rsidRPr="00F96FB2" w:rsidRDefault="00EC031C" w:rsidP="00EC031C">
      <w:pPr>
        <w:suppressAutoHyphens/>
        <w:autoSpaceDE w:val="0"/>
        <w:spacing w:line="240" w:lineRule="auto"/>
        <w:ind w:firstLine="0"/>
        <w:jc w:val="center"/>
        <w:rPr>
          <w:rFonts w:cs="Calibri"/>
          <w:lang w:eastAsia="zh-CN"/>
        </w:rPr>
      </w:pPr>
      <w:r w:rsidRPr="00F96FB2">
        <w:rPr>
          <w:b/>
          <w:bCs/>
          <w:sz w:val="24"/>
          <w:szCs w:val="24"/>
        </w:rPr>
        <w:t>5. КАЧЕСТВО ПРОДУКЦИИ</w:t>
      </w:r>
    </w:p>
    <w:p w:rsidR="00EC031C" w:rsidRDefault="00EC031C" w:rsidP="00EC031C">
      <w:pPr>
        <w:suppressAutoHyphens/>
        <w:autoSpaceDE w:val="0"/>
        <w:spacing w:line="240" w:lineRule="auto"/>
        <w:ind w:firstLine="0"/>
        <w:rPr>
          <w:sz w:val="24"/>
          <w:szCs w:val="24"/>
        </w:rPr>
      </w:pPr>
      <w:r w:rsidRPr="00F96FB2">
        <w:rPr>
          <w:sz w:val="24"/>
          <w:szCs w:val="24"/>
        </w:rPr>
        <w:t xml:space="preserve">5.1. Поставщик гарантирует, что </w:t>
      </w:r>
      <w:r w:rsidRPr="00EB6F80">
        <w:rPr>
          <w:sz w:val="24"/>
          <w:szCs w:val="24"/>
        </w:rPr>
        <w:t xml:space="preserve">поставляемая Заказчику </w:t>
      </w:r>
      <w:r>
        <w:rPr>
          <w:bCs/>
          <w:sz w:val="24"/>
          <w:szCs w:val="24"/>
        </w:rPr>
        <w:t>автотехника</w:t>
      </w:r>
      <w:r w:rsidRPr="00EB6F80">
        <w:rPr>
          <w:sz w:val="24"/>
          <w:szCs w:val="24"/>
        </w:rPr>
        <w:t xml:space="preserve"> в технически-исправном состоянии, новая - не бывшая в эксплуатации, не находиться: в угоне, залоге, розыске, в собственности у нескольких лиц или под другим обременением, </w:t>
      </w:r>
      <w:r w:rsidRPr="00F655AD">
        <w:rPr>
          <w:sz w:val="24"/>
          <w:szCs w:val="24"/>
        </w:rPr>
        <w:t xml:space="preserve">качество должно соответствовать </w:t>
      </w:r>
      <w:r w:rsidRPr="00F655AD">
        <w:rPr>
          <w:sz w:val="24"/>
          <w:szCs w:val="24"/>
        </w:rPr>
        <w:lastRenderedPageBreak/>
        <w:t xml:space="preserve">подтвержденным сертификатом соответствия, характеристикам, установленным заводом-изготовителем для данного типа </w:t>
      </w:r>
      <w:r>
        <w:rPr>
          <w:sz w:val="24"/>
          <w:szCs w:val="24"/>
        </w:rPr>
        <w:t>автотехники</w:t>
      </w:r>
      <w:r w:rsidRPr="00EB6F80">
        <w:rPr>
          <w:sz w:val="24"/>
          <w:szCs w:val="24"/>
        </w:rPr>
        <w:t>.</w:t>
      </w:r>
    </w:p>
    <w:p w:rsidR="00EC031C" w:rsidRPr="00EB6F80" w:rsidRDefault="00EC031C" w:rsidP="00EC031C">
      <w:pPr>
        <w:suppressAutoHyphens/>
        <w:autoSpaceDE w:val="0"/>
        <w:spacing w:line="240" w:lineRule="auto"/>
        <w:ind w:firstLine="0"/>
        <w:rPr>
          <w:rFonts w:cs="Calibri"/>
          <w:lang w:eastAsia="zh-CN"/>
        </w:rPr>
      </w:pPr>
      <w:r>
        <w:rPr>
          <w:sz w:val="24"/>
          <w:szCs w:val="24"/>
        </w:rPr>
        <w:t>Гарантийный период на автотехнику должен составляет 18 месяцев или 75 000 км пробега (что наступит быстрее) с момента подписания Заказчиком актов приема-передачи ТС.</w:t>
      </w:r>
    </w:p>
    <w:p w:rsidR="00EC031C" w:rsidRPr="00EB6F80" w:rsidRDefault="00EC031C" w:rsidP="00EC031C">
      <w:pPr>
        <w:suppressAutoHyphens/>
        <w:autoSpaceDE w:val="0"/>
        <w:spacing w:line="240" w:lineRule="auto"/>
        <w:ind w:firstLine="0"/>
        <w:rPr>
          <w:rFonts w:cs="Calibri"/>
          <w:lang w:eastAsia="zh-CN"/>
        </w:rPr>
      </w:pPr>
      <w:r>
        <w:rPr>
          <w:sz w:val="24"/>
          <w:szCs w:val="24"/>
        </w:rPr>
        <w:t>5.2.</w:t>
      </w:r>
      <w:r w:rsidRPr="00EB6F80">
        <w:rPr>
          <w:sz w:val="24"/>
          <w:szCs w:val="24"/>
        </w:rPr>
        <w:t xml:space="preserve"> Приёмка </w:t>
      </w:r>
      <w:r>
        <w:rPr>
          <w:bCs/>
          <w:sz w:val="24"/>
          <w:szCs w:val="24"/>
        </w:rPr>
        <w:t>автотехники</w:t>
      </w:r>
      <w:r w:rsidRPr="00EB6F80">
        <w:rPr>
          <w:sz w:val="24"/>
          <w:szCs w:val="24"/>
        </w:rPr>
        <w:t xml:space="preserve">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EC031C" w:rsidRPr="00EB6F80" w:rsidRDefault="00EC031C" w:rsidP="00EC031C">
      <w:pPr>
        <w:widowControl w:val="0"/>
        <w:suppressAutoHyphens/>
        <w:autoSpaceDE w:val="0"/>
        <w:spacing w:line="240" w:lineRule="auto"/>
        <w:ind w:firstLine="0"/>
        <w:rPr>
          <w:rFonts w:cs="Calibri"/>
          <w:lang w:eastAsia="zh-CN"/>
        </w:rPr>
      </w:pPr>
      <w:r w:rsidRPr="00EB6F80">
        <w:rPr>
          <w:sz w:val="24"/>
          <w:szCs w:val="24"/>
        </w:rPr>
        <w:t xml:space="preserve">5.3. Качество и комплектация поставляемой по настоящему Договору </w:t>
      </w:r>
      <w:r>
        <w:rPr>
          <w:bCs/>
          <w:sz w:val="24"/>
          <w:szCs w:val="24"/>
        </w:rPr>
        <w:t>автотехники</w:t>
      </w:r>
      <w:r w:rsidRPr="00EB6F80">
        <w:rPr>
          <w:sz w:val="24"/>
          <w:szCs w:val="24"/>
        </w:rPr>
        <w:t xml:space="preserve">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EB6F80">
        <w:rPr>
          <w:bCs/>
          <w:sz w:val="24"/>
          <w:szCs w:val="24"/>
        </w:rPr>
        <w:t>ТУ завода-изготовителя по каждой модели, определенной в спецификации к настоящему Договору.</w:t>
      </w:r>
    </w:p>
    <w:p w:rsidR="00EC031C" w:rsidRPr="00EB6F80" w:rsidRDefault="00EC031C" w:rsidP="00EC031C">
      <w:pPr>
        <w:suppressAutoHyphens/>
        <w:autoSpaceDE w:val="0"/>
        <w:spacing w:before="14" w:line="240" w:lineRule="auto"/>
        <w:ind w:firstLine="0"/>
        <w:rPr>
          <w:rFonts w:cs="Calibri"/>
          <w:lang w:eastAsia="zh-CN"/>
        </w:rPr>
      </w:pPr>
      <w:r w:rsidRPr="00EB6F80">
        <w:rPr>
          <w:sz w:val="24"/>
          <w:szCs w:val="24"/>
        </w:rPr>
        <w:t xml:space="preserve">5.4. Забракованная Заказчиком или его уполномоченным представителем </w:t>
      </w:r>
      <w:r>
        <w:rPr>
          <w:bCs/>
          <w:sz w:val="24"/>
          <w:szCs w:val="24"/>
        </w:rPr>
        <w:t>автотехника</w:t>
      </w:r>
      <w:r w:rsidRPr="00EB6F80">
        <w:rPr>
          <w:sz w:val="24"/>
          <w:szCs w:val="24"/>
        </w:rPr>
        <w:t xml:space="preserve"> подлежат замене или ремонту за счет Поставщика, в наиболее приемлемые для Заказчика сроки, согласованные Сторонами в письменном виде.</w:t>
      </w:r>
    </w:p>
    <w:p w:rsidR="00EC031C" w:rsidRPr="00EB6F80" w:rsidRDefault="00EC031C" w:rsidP="00EC031C">
      <w:pPr>
        <w:suppressAutoHyphens/>
        <w:autoSpaceDE w:val="0"/>
        <w:spacing w:before="14" w:line="240" w:lineRule="auto"/>
        <w:ind w:firstLine="0"/>
        <w:rPr>
          <w:rFonts w:cs="Calibri"/>
          <w:lang w:eastAsia="zh-CN"/>
        </w:rPr>
      </w:pPr>
      <w:r w:rsidRPr="00EB6F80">
        <w:rPr>
          <w:sz w:val="24"/>
          <w:szCs w:val="24"/>
        </w:rPr>
        <w:t xml:space="preserve">5.5. На поставляемую по настоящему Договору </w:t>
      </w:r>
      <w:r>
        <w:rPr>
          <w:bCs/>
          <w:sz w:val="24"/>
          <w:szCs w:val="24"/>
        </w:rPr>
        <w:t>автотехнику</w:t>
      </w:r>
      <w:r w:rsidRPr="00EB6F80">
        <w:rPr>
          <w:sz w:val="24"/>
          <w:szCs w:val="24"/>
        </w:rPr>
        <w:t xml:space="preserve"> устанавливается гарантийный срок со дня передачи Заказчику </w:t>
      </w:r>
      <w:r>
        <w:rPr>
          <w:bCs/>
          <w:sz w:val="24"/>
          <w:szCs w:val="24"/>
        </w:rPr>
        <w:t>автотехники</w:t>
      </w:r>
      <w:r w:rsidRPr="00EB6F80">
        <w:rPr>
          <w:sz w:val="24"/>
          <w:szCs w:val="24"/>
        </w:rPr>
        <w:t xml:space="preserve"> по акту приёма-передачи, товарно-транспортной накладной, в пределах гарантии, установленной заводом изготовителем.</w:t>
      </w:r>
    </w:p>
    <w:p w:rsidR="00EC031C" w:rsidRDefault="00EC031C" w:rsidP="00EC031C">
      <w:pPr>
        <w:widowControl w:val="0"/>
        <w:tabs>
          <w:tab w:val="left" w:pos="709"/>
        </w:tabs>
        <w:suppressAutoHyphens/>
        <w:autoSpaceDE w:val="0"/>
        <w:spacing w:line="240" w:lineRule="auto"/>
        <w:ind w:firstLine="0"/>
        <w:contextualSpacing/>
        <w:rPr>
          <w:sz w:val="24"/>
          <w:szCs w:val="24"/>
        </w:rPr>
      </w:pPr>
      <w:r w:rsidRPr="00EB6F80">
        <w:rPr>
          <w:sz w:val="24"/>
          <w:szCs w:val="24"/>
        </w:rPr>
        <w:t xml:space="preserve">5.6. Рекламации Заказчика по работоспособности (качеству), полученной по спецификации (Приложение №1 к настоящему Договору), </w:t>
      </w:r>
      <w:r>
        <w:rPr>
          <w:bCs/>
          <w:sz w:val="24"/>
          <w:szCs w:val="24"/>
        </w:rPr>
        <w:t>автотехники</w:t>
      </w:r>
      <w:r w:rsidRPr="00EB6F80">
        <w:rPr>
          <w:sz w:val="24"/>
          <w:szCs w:val="24"/>
        </w:rPr>
        <w:t>,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EC031C" w:rsidRPr="00EB6F80" w:rsidRDefault="00EC031C" w:rsidP="00EC031C">
      <w:pPr>
        <w:widowControl w:val="0"/>
        <w:tabs>
          <w:tab w:val="left" w:pos="709"/>
        </w:tabs>
        <w:suppressAutoHyphens/>
        <w:autoSpaceDE w:val="0"/>
        <w:spacing w:line="240" w:lineRule="auto"/>
        <w:ind w:firstLine="0"/>
        <w:contextualSpacing/>
        <w:rPr>
          <w:rFonts w:cs="Calibri"/>
          <w:lang w:eastAsia="zh-CN"/>
        </w:rPr>
      </w:pPr>
    </w:p>
    <w:p w:rsidR="00EC031C" w:rsidRPr="00EB6F80" w:rsidRDefault="00EC031C" w:rsidP="00EC031C">
      <w:pPr>
        <w:widowControl w:val="0"/>
        <w:numPr>
          <w:ilvl w:val="0"/>
          <w:numId w:val="36"/>
        </w:numPr>
        <w:tabs>
          <w:tab w:val="left" w:pos="284"/>
        </w:tabs>
        <w:suppressAutoHyphens/>
        <w:autoSpaceDE w:val="0"/>
        <w:autoSpaceDN w:val="0"/>
        <w:adjustRightInd w:val="0"/>
        <w:spacing w:line="240" w:lineRule="auto"/>
        <w:ind w:left="0" w:firstLine="0"/>
        <w:contextualSpacing/>
        <w:jc w:val="center"/>
        <w:rPr>
          <w:rFonts w:cs="Arial"/>
          <w:b/>
          <w:sz w:val="24"/>
          <w:szCs w:val="24"/>
        </w:rPr>
      </w:pPr>
      <w:r w:rsidRPr="00EB6F80">
        <w:rPr>
          <w:rFonts w:cs="Arial"/>
          <w:b/>
          <w:sz w:val="24"/>
          <w:szCs w:val="24"/>
        </w:rPr>
        <w:t>ОБЕСПЕЧЕНИЕ ИСПОЛНЕНИЕ ДОГОВОРА</w:t>
      </w:r>
    </w:p>
    <w:p w:rsidR="00EC031C" w:rsidRPr="00C635CE" w:rsidRDefault="00EC031C" w:rsidP="00EC031C">
      <w:pPr>
        <w:spacing w:line="240" w:lineRule="auto"/>
        <w:ind w:firstLine="0"/>
        <w:rPr>
          <w:sz w:val="24"/>
          <w:szCs w:val="24"/>
        </w:rPr>
      </w:pPr>
      <w:r w:rsidRPr="00C635CE">
        <w:rPr>
          <w:rFonts w:eastAsia="Calibri"/>
          <w:sz w:val="24"/>
          <w:szCs w:val="24"/>
          <w:lang w:eastAsia="en-US"/>
        </w:rPr>
        <w:t>6.1</w:t>
      </w:r>
      <w:r w:rsidRPr="00C635CE">
        <w:rPr>
          <w:sz w:val="24"/>
          <w:szCs w:val="24"/>
        </w:rPr>
        <w:t xml:space="preserve"> Для заключения договора Поставщик обязан предоставить обеспечение исполнения обязательств по договору, которое гарантирует следующие обязательства Поставщика:</w:t>
      </w:r>
    </w:p>
    <w:p w:rsidR="00EC031C" w:rsidRPr="00C635CE" w:rsidRDefault="00EC031C" w:rsidP="00EC031C">
      <w:pPr>
        <w:spacing w:line="240" w:lineRule="auto"/>
        <w:ind w:firstLine="0"/>
        <w:rPr>
          <w:sz w:val="24"/>
          <w:szCs w:val="24"/>
        </w:rPr>
      </w:pPr>
      <w:r w:rsidRPr="00B22F4A">
        <w:rPr>
          <w:sz w:val="24"/>
          <w:szCs w:val="24"/>
        </w:rPr>
        <w:t xml:space="preserve">- по возмещению убытков Заказчика, причиненных неисполнением или ненадлежащим </w:t>
      </w:r>
      <w:r w:rsidRPr="00C635CE">
        <w:rPr>
          <w:sz w:val="24"/>
          <w:szCs w:val="24"/>
        </w:rPr>
        <w:t xml:space="preserve">исполнением обязательств по Договору, </w:t>
      </w:r>
    </w:p>
    <w:p w:rsidR="00EC031C" w:rsidRPr="00C635CE" w:rsidRDefault="00EC031C" w:rsidP="00EC031C">
      <w:pPr>
        <w:spacing w:line="240" w:lineRule="auto"/>
        <w:ind w:firstLine="0"/>
        <w:rPr>
          <w:sz w:val="24"/>
          <w:szCs w:val="24"/>
        </w:rPr>
      </w:pPr>
      <w:r w:rsidRPr="00C635CE">
        <w:rPr>
          <w:sz w:val="24"/>
          <w:szCs w:val="24"/>
        </w:rPr>
        <w:t>- обязанность по выплате неустойки (штрафа, пени), и иных долгов, возникших у Поставщика перед Заказчиком.</w:t>
      </w:r>
    </w:p>
    <w:p w:rsidR="00EC031C" w:rsidRPr="00C635CE" w:rsidRDefault="00EC031C" w:rsidP="00EC031C">
      <w:pPr>
        <w:spacing w:line="240" w:lineRule="auto"/>
        <w:ind w:firstLine="0"/>
        <w:rPr>
          <w:sz w:val="24"/>
          <w:szCs w:val="24"/>
        </w:rPr>
      </w:pPr>
      <w:r>
        <w:rPr>
          <w:sz w:val="24"/>
          <w:szCs w:val="24"/>
        </w:rPr>
        <w:t>6</w:t>
      </w:r>
      <w:r w:rsidRPr="00C635CE">
        <w:rPr>
          <w:sz w:val="24"/>
          <w:szCs w:val="24"/>
        </w:rPr>
        <w:t>.2. Обеспечение исполнения обязательств по договору может быть предоставлено в форме банковской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30% (Тридцать про</w:t>
      </w:r>
      <w:r>
        <w:rPr>
          <w:sz w:val="24"/>
          <w:szCs w:val="24"/>
        </w:rPr>
        <w:t>центов) цены, указанной в п.2.1</w:t>
      </w:r>
      <w:r w:rsidRPr="00C635CE">
        <w:rPr>
          <w:sz w:val="24"/>
          <w:szCs w:val="24"/>
        </w:rPr>
        <w:t xml:space="preserve"> Договора.</w:t>
      </w:r>
    </w:p>
    <w:p w:rsidR="00EC031C" w:rsidRPr="00C635CE" w:rsidRDefault="00EC031C" w:rsidP="00EC031C">
      <w:pPr>
        <w:spacing w:line="240" w:lineRule="auto"/>
        <w:ind w:firstLine="0"/>
        <w:rPr>
          <w:sz w:val="24"/>
          <w:szCs w:val="24"/>
        </w:rPr>
      </w:pPr>
      <w:r>
        <w:rPr>
          <w:sz w:val="24"/>
          <w:szCs w:val="24"/>
        </w:rPr>
        <w:t>6</w:t>
      </w:r>
      <w:r w:rsidRPr="00C635CE">
        <w:rPr>
          <w:sz w:val="24"/>
          <w:szCs w:val="24"/>
        </w:rPr>
        <w:t>.3. Обеспечение исполнения обязательств по договору должно быть предъявлено Поставщиком одновременно с договором, подписанным со своей стороны, и будет находиться у Заказчика до момента исполнения Поставщиком всех обязательств по договору перед Заказчиком. Если в указанный срок, Поставщик не предоставил обеспечение, то договор не заключается, а Поставщик будет считаться уклонившимся от заключения договора.</w:t>
      </w:r>
    </w:p>
    <w:p w:rsidR="00EC031C" w:rsidRPr="00C635CE" w:rsidRDefault="00EC031C" w:rsidP="00EC031C">
      <w:pPr>
        <w:spacing w:line="240" w:lineRule="auto"/>
        <w:ind w:firstLine="0"/>
        <w:rPr>
          <w:sz w:val="24"/>
          <w:szCs w:val="24"/>
        </w:rPr>
      </w:pPr>
      <w:r>
        <w:rPr>
          <w:sz w:val="24"/>
          <w:szCs w:val="24"/>
        </w:rPr>
        <w:t>6</w:t>
      </w:r>
      <w:r w:rsidRPr="00C635CE">
        <w:rPr>
          <w:sz w:val="24"/>
          <w:szCs w:val="24"/>
        </w:rPr>
        <w:t>.4.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EC031C" w:rsidRPr="00B22F4A" w:rsidRDefault="00EC031C" w:rsidP="00EC031C">
      <w:pPr>
        <w:spacing w:line="240" w:lineRule="auto"/>
        <w:ind w:firstLine="0"/>
        <w:rPr>
          <w:sz w:val="24"/>
          <w:szCs w:val="24"/>
        </w:rPr>
      </w:pPr>
      <w:r>
        <w:rPr>
          <w:sz w:val="24"/>
          <w:szCs w:val="24"/>
        </w:rPr>
        <w:t>6</w:t>
      </w:r>
      <w:r w:rsidRPr="00B22F4A">
        <w:rPr>
          <w:sz w:val="24"/>
          <w:szCs w:val="24"/>
        </w:rPr>
        <w:t>.5. Обеспечение исполнения обязательств по договору в виде банковской гарантии.</w:t>
      </w:r>
    </w:p>
    <w:p w:rsidR="00EC031C" w:rsidRPr="00B22F4A" w:rsidRDefault="00EC031C" w:rsidP="00EC031C">
      <w:pPr>
        <w:spacing w:line="240" w:lineRule="auto"/>
        <w:ind w:firstLine="0"/>
        <w:rPr>
          <w:sz w:val="24"/>
          <w:szCs w:val="24"/>
        </w:rPr>
      </w:pPr>
      <w:r>
        <w:rPr>
          <w:sz w:val="24"/>
          <w:szCs w:val="24"/>
        </w:rPr>
        <w:t>6</w:t>
      </w:r>
      <w:r w:rsidRPr="00B22F4A">
        <w:rPr>
          <w:sz w:val="24"/>
          <w:szCs w:val="24"/>
        </w:rPr>
        <w:t>.5.1.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документам, действующим на территории Российской Федерации.</w:t>
      </w:r>
    </w:p>
    <w:p w:rsidR="00EC031C" w:rsidRPr="00B22F4A" w:rsidRDefault="00EC031C" w:rsidP="00EC031C">
      <w:pPr>
        <w:spacing w:line="240" w:lineRule="auto"/>
        <w:ind w:firstLine="0"/>
        <w:rPr>
          <w:sz w:val="24"/>
          <w:szCs w:val="24"/>
        </w:rPr>
      </w:pPr>
      <w:r>
        <w:rPr>
          <w:sz w:val="24"/>
          <w:szCs w:val="24"/>
        </w:rPr>
        <w:t>6</w:t>
      </w:r>
      <w:r w:rsidRPr="00B22F4A">
        <w:rPr>
          <w:sz w:val="24"/>
          <w:szCs w:val="24"/>
        </w:rPr>
        <w:t xml:space="preserve">.5.2. Банковская гарантия в обязательном порядке должна содержать </w:t>
      </w:r>
      <w:r w:rsidRPr="00C635CE">
        <w:rPr>
          <w:sz w:val="24"/>
          <w:szCs w:val="24"/>
        </w:rPr>
        <w:t>обязательства Поставщика:</w:t>
      </w:r>
      <w:r w:rsidRPr="00B22F4A">
        <w:rPr>
          <w:sz w:val="24"/>
          <w:szCs w:val="24"/>
        </w:rPr>
        <w:t xml:space="preserve"> </w:t>
      </w:r>
    </w:p>
    <w:p w:rsidR="00EC031C" w:rsidRPr="00B22F4A" w:rsidRDefault="00EC031C" w:rsidP="00EC031C">
      <w:pPr>
        <w:spacing w:line="240" w:lineRule="auto"/>
        <w:ind w:firstLine="0"/>
        <w:rPr>
          <w:sz w:val="24"/>
          <w:szCs w:val="24"/>
        </w:rPr>
      </w:pPr>
      <w:r w:rsidRPr="00B22F4A">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EC031C" w:rsidRPr="00B22F4A" w:rsidRDefault="00EC031C" w:rsidP="00EC031C">
      <w:pPr>
        <w:spacing w:line="240" w:lineRule="auto"/>
        <w:ind w:firstLine="0"/>
        <w:rPr>
          <w:sz w:val="24"/>
          <w:szCs w:val="24"/>
        </w:rPr>
      </w:pPr>
      <w:r w:rsidRPr="00B22F4A">
        <w:rPr>
          <w:sz w:val="24"/>
          <w:szCs w:val="24"/>
        </w:rPr>
        <w:lastRenderedPageBreak/>
        <w:t xml:space="preserve">- обязанность по </w:t>
      </w:r>
      <w:r w:rsidRPr="00C635CE">
        <w:rPr>
          <w:sz w:val="24"/>
          <w:szCs w:val="24"/>
        </w:rPr>
        <w:t>выплате неустойки (штрафа, пени), и иных долгов, возникших у Поставщика перед Заказчиком.</w:t>
      </w:r>
    </w:p>
    <w:p w:rsidR="00EC031C" w:rsidRPr="00B22F4A" w:rsidRDefault="00EC031C" w:rsidP="00EC031C">
      <w:pPr>
        <w:spacing w:line="240" w:lineRule="auto"/>
        <w:ind w:firstLine="0"/>
        <w:rPr>
          <w:sz w:val="24"/>
          <w:szCs w:val="24"/>
        </w:rPr>
      </w:pPr>
      <w:r w:rsidRPr="00B22F4A">
        <w:rPr>
          <w:sz w:val="24"/>
          <w:szCs w:val="24"/>
        </w:rPr>
        <w:t>- условие о разрешении споров и разногласий, возникающих в связи с действительностью, толкованием или исполнением банковской гарантии, подлежат рассмотрению в Арбитражном суде Республики Саха (Якутия).</w:t>
      </w:r>
    </w:p>
    <w:p w:rsidR="00EC031C" w:rsidRPr="00B22F4A" w:rsidRDefault="00EC031C" w:rsidP="00EC031C">
      <w:pPr>
        <w:spacing w:line="240" w:lineRule="auto"/>
        <w:ind w:firstLine="0"/>
        <w:rPr>
          <w:sz w:val="24"/>
          <w:szCs w:val="24"/>
          <w:lang w:eastAsia="ar-SA"/>
        </w:rPr>
      </w:pPr>
      <w:r>
        <w:rPr>
          <w:sz w:val="24"/>
          <w:szCs w:val="24"/>
        </w:rPr>
        <w:t>6</w:t>
      </w:r>
      <w:r w:rsidRPr="00B22F4A">
        <w:rPr>
          <w:sz w:val="24"/>
          <w:szCs w:val="24"/>
        </w:rPr>
        <w:t xml:space="preserve">.5.3. При любом </w:t>
      </w:r>
      <w:r w:rsidRPr="00C635CE">
        <w:rPr>
          <w:sz w:val="24"/>
          <w:szCs w:val="24"/>
        </w:rPr>
        <w:t xml:space="preserve">изменении сроков поставки </w:t>
      </w:r>
      <w:r>
        <w:rPr>
          <w:sz w:val="24"/>
          <w:szCs w:val="24"/>
        </w:rPr>
        <w:t>автотехники</w:t>
      </w:r>
      <w:r w:rsidRPr="00C635CE">
        <w:rPr>
          <w:sz w:val="24"/>
          <w:szCs w:val="24"/>
        </w:rPr>
        <w:t xml:space="preserve"> в сторону увеличения, Поставщик обязан предоставить Заказчику новую (взамен действующей) банковскую гарантию</w:t>
      </w:r>
      <w:r w:rsidRPr="00B22F4A">
        <w:rPr>
          <w:sz w:val="24"/>
          <w:szCs w:val="24"/>
        </w:rPr>
        <w:t xml:space="preserve">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w:t>
      </w:r>
      <w:r w:rsidRPr="00B22F4A">
        <w:rPr>
          <w:sz w:val="24"/>
          <w:szCs w:val="24"/>
          <w:lang w:eastAsia="ar-SA"/>
        </w:rPr>
        <w:t xml:space="preserve">одновременно с </w:t>
      </w:r>
      <w:r w:rsidRPr="00C635CE">
        <w:rPr>
          <w:sz w:val="24"/>
          <w:szCs w:val="24"/>
          <w:lang w:eastAsia="ar-SA"/>
        </w:rPr>
        <w:t xml:space="preserve">подписанным со своей стороны дополнительным соглашением об изменении </w:t>
      </w:r>
      <w:r w:rsidRPr="00C635CE">
        <w:rPr>
          <w:sz w:val="24"/>
          <w:szCs w:val="24"/>
        </w:rPr>
        <w:t xml:space="preserve">сроков поставки </w:t>
      </w:r>
      <w:r>
        <w:rPr>
          <w:sz w:val="24"/>
          <w:szCs w:val="24"/>
        </w:rPr>
        <w:t>автотехники</w:t>
      </w:r>
      <w:r w:rsidRPr="00C635CE">
        <w:rPr>
          <w:sz w:val="24"/>
          <w:szCs w:val="24"/>
        </w:rPr>
        <w:t>.</w:t>
      </w:r>
    </w:p>
    <w:p w:rsidR="00EC031C" w:rsidRPr="00B22F4A" w:rsidRDefault="00EC031C" w:rsidP="00EC031C">
      <w:pPr>
        <w:spacing w:line="240" w:lineRule="auto"/>
        <w:ind w:firstLine="0"/>
        <w:rPr>
          <w:sz w:val="24"/>
          <w:szCs w:val="24"/>
        </w:rPr>
      </w:pPr>
      <w:r w:rsidRPr="00B22F4A">
        <w:rPr>
          <w:sz w:val="24"/>
          <w:szCs w:val="24"/>
        </w:rPr>
        <w:t>При увеличени</w:t>
      </w:r>
      <w:r>
        <w:rPr>
          <w:sz w:val="24"/>
          <w:szCs w:val="24"/>
        </w:rPr>
        <w:t>и цены договора, указанной в Спецификации к</w:t>
      </w:r>
      <w:r w:rsidRPr="00B22F4A">
        <w:rPr>
          <w:sz w:val="24"/>
          <w:szCs w:val="24"/>
        </w:rPr>
        <w:t xml:space="preserve"> </w:t>
      </w:r>
      <w:r>
        <w:rPr>
          <w:sz w:val="24"/>
          <w:szCs w:val="24"/>
        </w:rPr>
        <w:t>Договору поставки (приложение №1 к Договору)</w:t>
      </w:r>
      <w:r w:rsidRPr="00B22F4A">
        <w:rPr>
          <w:sz w:val="24"/>
          <w:szCs w:val="24"/>
        </w:rPr>
        <w:t xml:space="preserve">, </w:t>
      </w:r>
      <w:r w:rsidRPr="00C635CE">
        <w:rPr>
          <w:sz w:val="24"/>
          <w:szCs w:val="24"/>
        </w:rPr>
        <w:t>Поставщик обязан предоставить Заказчику новую Банковскую гарантию в размере 30% (Тридцать процентов) от суммы увеличения цены договора. Такая банковская гарантия предоставляется Поставщиком</w:t>
      </w:r>
      <w:r w:rsidRPr="00C635CE">
        <w:rPr>
          <w:sz w:val="24"/>
          <w:szCs w:val="24"/>
          <w:lang w:eastAsia="ar-SA"/>
        </w:rPr>
        <w:t xml:space="preserve"> Заказчику одновременно с подписанным со своей стороны дополнительным соглашением об увеличении цены договора.</w:t>
      </w:r>
      <w:r w:rsidRPr="00B22F4A">
        <w:rPr>
          <w:sz w:val="24"/>
          <w:szCs w:val="24"/>
          <w:lang w:eastAsia="ar-SA"/>
        </w:rPr>
        <w:t xml:space="preserve"> </w:t>
      </w:r>
    </w:p>
    <w:p w:rsidR="00EC031C" w:rsidRPr="00B22F4A" w:rsidRDefault="00EC031C" w:rsidP="00EC031C">
      <w:pPr>
        <w:spacing w:line="240" w:lineRule="auto"/>
        <w:ind w:firstLine="0"/>
        <w:rPr>
          <w:sz w:val="24"/>
          <w:szCs w:val="24"/>
        </w:rPr>
      </w:pPr>
      <w:r>
        <w:rPr>
          <w:sz w:val="24"/>
          <w:szCs w:val="24"/>
        </w:rPr>
        <w:t>6</w:t>
      </w:r>
      <w:r w:rsidRPr="00B22F4A">
        <w:rPr>
          <w:sz w:val="24"/>
          <w:szCs w:val="24"/>
        </w:rPr>
        <w:t>.6. Обеспечение исполнения обязательств по договору в виде залога денежных средств.</w:t>
      </w:r>
    </w:p>
    <w:p w:rsidR="00EC031C" w:rsidRPr="00B22F4A" w:rsidRDefault="00EC031C" w:rsidP="00EC031C">
      <w:pPr>
        <w:spacing w:line="240" w:lineRule="auto"/>
        <w:ind w:firstLine="0"/>
        <w:rPr>
          <w:sz w:val="24"/>
          <w:szCs w:val="24"/>
        </w:rPr>
      </w:pPr>
      <w:r>
        <w:rPr>
          <w:sz w:val="24"/>
          <w:szCs w:val="24"/>
        </w:rPr>
        <w:t>6</w:t>
      </w:r>
      <w:r w:rsidRPr="00B22F4A">
        <w:rPr>
          <w:sz w:val="24"/>
          <w:szCs w:val="24"/>
        </w:rPr>
        <w:t xml:space="preserve">.6.1. </w:t>
      </w:r>
      <w:r w:rsidRPr="00B22F4A">
        <w:rPr>
          <w:sz w:val="24"/>
          <w:szCs w:val="24"/>
          <w:lang w:eastAsia="ar-SA"/>
        </w:rPr>
        <w:t>В том случае, если обеспечение исполнения Договора предоставляется в виде залога денежных средств, между Заказчиком</w:t>
      </w:r>
      <w:r w:rsidRPr="00C635CE">
        <w:rPr>
          <w:sz w:val="24"/>
          <w:szCs w:val="24"/>
          <w:lang w:eastAsia="ar-SA"/>
        </w:rPr>
        <w:t xml:space="preserve"> и </w:t>
      </w:r>
      <w:r w:rsidRPr="00C635CE">
        <w:rPr>
          <w:sz w:val="24"/>
          <w:szCs w:val="24"/>
        </w:rPr>
        <w:t>Поставщиком</w:t>
      </w:r>
      <w:r w:rsidRPr="00C635CE">
        <w:rPr>
          <w:sz w:val="24"/>
          <w:szCs w:val="24"/>
          <w:lang w:eastAsia="ar-SA"/>
        </w:rPr>
        <w:t xml:space="preserve"> заключается договор залога прав по договору банковского счета. При этом, денежные средства перечисляются </w:t>
      </w:r>
      <w:r w:rsidRPr="00C635CE">
        <w:rPr>
          <w:sz w:val="24"/>
          <w:szCs w:val="24"/>
        </w:rPr>
        <w:t>Поставщиком</w:t>
      </w:r>
      <w:r w:rsidRPr="00C635CE">
        <w:rPr>
          <w:sz w:val="24"/>
          <w:szCs w:val="24"/>
          <w:lang w:eastAsia="ar-SA"/>
        </w:rPr>
        <w:t xml:space="preserve"> на залоговый счет, открытый последним.</w:t>
      </w:r>
    </w:p>
    <w:p w:rsidR="00EC031C" w:rsidRPr="00B22F4A" w:rsidRDefault="00EC031C" w:rsidP="00EC031C">
      <w:pPr>
        <w:tabs>
          <w:tab w:val="left" w:pos="1134"/>
        </w:tabs>
        <w:suppressAutoHyphens/>
        <w:spacing w:line="240" w:lineRule="auto"/>
        <w:ind w:firstLine="0"/>
        <w:rPr>
          <w:sz w:val="24"/>
          <w:szCs w:val="24"/>
          <w:lang w:eastAsia="ar-SA"/>
        </w:rPr>
      </w:pPr>
      <w:r>
        <w:rPr>
          <w:sz w:val="24"/>
          <w:szCs w:val="24"/>
        </w:rPr>
        <w:t>6</w:t>
      </w:r>
      <w:r w:rsidRPr="00B22F4A">
        <w:rPr>
          <w:sz w:val="24"/>
          <w:szCs w:val="24"/>
        </w:rPr>
        <w:t xml:space="preserve">.7. </w:t>
      </w:r>
      <w:r w:rsidRPr="00B22F4A">
        <w:rPr>
          <w:sz w:val="24"/>
          <w:szCs w:val="24"/>
          <w:lang w:eastAsia="ar-SA"/>
        </w:rPr>
        <w:t>Обеспечение исполнения обязательств в виде обеспечительного платежа.</w:t>
      </w:r>
    </w:p>
    <w:p w:rsidR="00EC031C" w:rsidRPr="00B22F4A" w:rsidRDefault="00EC031C" w:rsidP="00EC031C">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.7.1. </w:t>
      </w:r>
      <w:r w:rsidRPr="00C635CE">
        <w:rPr>
          <w:sz w:val="24"/>
          <w:szCs w:val="24"/>
        </w:rPr>
        <w:t>Поставщик</w:t>
      </w:r>
      <w:r w:rsidRPr="00C635CE">
        <w:rPr>
          <w:sz w:val="24"/>
          <w:szCs w:val="24"/>
          <w:lang w:eastAsia="ar-SA"/>
        </w:rPr>
        <w:t xml:space="preserve"> вносит денежные средства в</w:t>
      </w:r>
      <w:r>
        <w:rPr>
          <w:sz w:val="24"/>
          <w:szCs w:val="24"/>
          <w:lang w:eastAsia="ar-SA"/>
        </w:rPr>
        <w:t xml:space="preserve"> размере, предусмотренном п. 6</w:t>
      </w:r>
      <w:r w:rsidRPr="00C635CE">
        <w:rPr>
          <w:sz w:val="24"/>
          <w:szCs w:val="24"/>
          <w:lang w:eastAsia="ar-SA"/>
        </w:rPr>
        <w:t>.2 настоящего договора на расчётный счет Заказчика, указанный в разделе 13 Договора «Юридические адреса и платежные реквизиты Сторон».</w:t>
      </w:r>
    </w:p>
    <w:p w:rsidR="00EC031C" w:rsidRPr="00B22F4A" w:rsidRDefault="00EC031C" w:rsidP="00EC031C">
      <w:pPr>
        <w:tabs>
          <w:tab w:val="left" w:pos="1134"/>
        </w:tabs>
        <w:suppressAutoHyphens/>
        <w:spacing w:line="240" w:lineRule="auto"/>
        <w:ind w:firstLine="0"/>
        <w:rPr>
          <w:sz w:val="24"/>
          <w:szCs w:val="24"/>
          <w:lang w:eastAsia="ar-SA"/>
        </w:rPr>
      </w:pPr>
      <w:r w:rsidRPr="00B22F4A">
        <w:rPr>
          <w:sz w:val="24"/>
          <w:szCs w:val="24"/>
          <w:lang w:eastAsia="ar-SA"/>
        </w:rPr>
        <w:t>Подтверждением внесения денежных средств в качестве обеспечительного платежа является платежное поручение с отметкой банка об оплате и предост</w:t>
      </w:r>
      <w:r w:rsidRPr="00C635CE">
        <w:rPr>
          <w:sz w:val="24"/>
          <w:szCs w:val="24"/>
          <w:lang w:eastAsia="ar-SA"/>
        </w:rPr>
        <w:t xml:space="preserve">авляется </w:t>
      </w:r>
      <w:r w:rsidRPr="00C635CE">
        <w:rPr>
          <w:sz w:val="24"/>
          <w:szCs w:val="24"/>
        </w:rPr>
        <w:t>Поставщиком</w:t>
      </w:r>
      <w:r w:rsidRPr="00C635CE">
        <w:rPr>
          <w:sz w:val="24"/>
          <w:szCs w:val="24"/>
          <w:lang w:eastAsia="ar-SA"/>
        </w:rPr>
        <w:t xml:space="preserve"> Заказчику одновременно с подписанным со своей стороны договором.</w:t>
      </w:r>
    </w:p>
    <w:p w:rsidR="00EC031C" w:rsidRPr="00B22F4A" w:rsidRDefault="00EC031C" w:rsidP="00EC031C">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.7.2. На сумму обеспечительного платежа не подлежат начислению законные либо договорные проценты за пользование денежными средствами.</w:t>
      </w:r>
    </w:p>
    <w:p w:rsidR="00EC031C" w:rsidRPr="00B22F4A" w:rsidRDefault="00EC031C" w:rsidP="00EC031C">
      <w:pPr>
        <w:spacing w:line="240" w:lineRule="auto"/>
        <w:ind w:firstLine="0"/>
        <w:rPr>
          <w:sz w:val="24"/>
          <w:szCs w:val="24"/>
        </w:rPr>
      </w:pPr>
      <w:r>
        <w:rPr>
          <w:sz w:val="24"/>
          <w:szCs w:val="24"/>
        </w:rPr>
        <w:t>6</w:t>
      </w:r>
      <w:r w:rsidRPr="00B22F4A">
        <w:rPr>
          <w:sz w:val="24"/>
          <w:szCs w:val="24"/>
        </w:rPr>
        <w:t>.7.3. При увеличени</w:t>
      </w:r>
      <w:r>
        <w:rPr>
          <w:sz w:val="24"/>
          <w:szCs w:val="24"/>
        </w:rPr>
        <w:t>и цены догов</w:t>
      </w:r>
      <w:r w:rsidRPr="00C635CE">
        <w:rPr>
          <w:sz w:val="24"/>
          <w:szCs w:val="24"/>
        </w:rPr>
        <w:t>ора, указанной в п.2.1 Договора, Поставщик обязан предоставить Заказчику дополнительный обеспечительный платеж в размере 30% (Тридцать процентов) от суммы увеличения цены договора. Такой обеспечительный платеж предоставляется Поставщиком</w:t>
      </w:r>
      <w:r w:rsidRPr="00C635CE">
        <w:rPr>
          <w:sz w:val="24"/>
          <w:szCs w:val="24"/>
          <w:lang w:eastAsia="ar-SA"/>
        </w:rPr>
        <w:t xml:space="preserve"> Заказчику одновременно с подписанным со своей стороны дополнительным соглашением об увеличении цены договора.</w:t>
      </w:r>
      <w:r w:rsidRPr="00B22F4A">
        <w:rPr>
          <w:sz w:val="24"/>
          <w:szCs w:val="24"/>
          <w:lang w:eastAsia="ar-SA"/>
        </w:rPr>
        <w:t xml:space="preserve"> </w:t>
      </w:r>
    </w:p>
    <w:p w:rsidR="00EC031C" w:rsidRPr="00B22F4A" w:rsidRDefault="00EC031C" w:rsidP="00EC031C">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.7.4. При возникновении у Заказчика права на вз</w:t>
      </w:r>
      <w:r w:rsidRPr="00C635CE">
        <w:rPr>
          <w:sz w:val="24"/>
          <w:szCs w:val="24"/>
          <w:lang w:eastAsia="ar-SA"/>
        </w:rPr>
        <w:t xml:space="preserve">ыскание с </w:t>
      </w:r>
      <w:r w:rsidRPr="00C635CE">
        <w:rPr>
          <w:sz w:val="24"/>
          <w:szCs w:val="24"/>
        </w:rPr>
        <w:t>Поставщика</w:t>
      </w:r>
      <w:r w:rsidRPr="00C635CE">
        <w:rPr>
          <w:sz w:val="24"/>
          <w:szCs w:val="24"/>
          <w:lang w:eastAsia="ar-SA"/>
        </w:rPr>
        <w:t xml:space="preserve">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w:t>
      </w:r>
      <w:r w:rsidRPr="00C635CE">
        <w:rPr>
          <w:sz w:val="24"/>
          <w:szCs w:val="24"/>
        </w:rPr>
        <w:t>Поставщика</w:t>
      </w:r>
      <w:r w:rsidRPr="00C635CE">
        <w:rPr>
          <w:sz w:val="24"/>
          <w:szCs w:val="24"/>
          <w:lang w:eastAsia="ar-SA"/>
        </w:rPr>
        <w:t xml:space="preserve">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w:t>
      </w:r>
      <w:r w:rsidRPr="00C635CE">
        <w:rPr>
          <w:sz w:val="24"/>
          <w:szCs w:val="24"/>
        </w:rPr>
        <w:t>Поставщиком</w:t>
      </w:r>
      <w:r w:rsidRPr="00C635CE">
        <w:rPr>
          <w:sz w:val="24"/>
          <w:szCs w:val="24"/>
          <w:lang w:eastAsia="ar-SA"/>
        </w:rPr>
        <w:t xml:space="preserve"> обязательств по оплате убытков и /или неустойки (штрафа) и/ или имущественных потерь и возврату не подлежит.</w:t>
      </w:r>
    </w:p>
    <w:p w:rsidR="00EC031C" w:rsidRPr="00B22F4A" w:rsidRDefault="00EC031C" w:rsidP="00EC031C">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.7.5. Ответственность </w:t>
      </w:r>
      <w:r w:rsidRPr="00C635CE">
        <w:rPr>
          <w:sz w:val="24"/>
          <w:szCs w:val="24"/>
        </w:rPr>
        <w:t>Поставщика</w:t>
      </w:r>
      <w:r w:rsidRPr="00C635CE">
        <w:rPr>
          <w:sz w:val="24"/>
          <w:szCs w:val="24"/>
          <w:lang w:eastAsia="ar-SA"/>
        </w:rPr>
        <w:t xml:space="preserve">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w:t>
      </w:r>
      <w:r w:rsidRPr="00B22F4A">
        <w:rPr>
          <w:sz w:val="24"/>
          <w:szCs w:val="24"/>
          <w:lang w:eastAsia="ar-SA"/>
        </w:rPr>
        <w:t xml:space="preserve">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EC031C" w:rsidRPr="00B22F4A" w:rsidRDefault="00EC031C" w:rsidP="00EC031C">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.7.6. Обеспечительный платеж, </w:t>
      </w:r>
      <w:r w:rsidRPr="00C635CE">
        <w:rPr>
          <w:sz w:val="24"/>
          <w:szCs w:val="24"/>
          <w:lang w:eastAsia="ar-SA"/>
        </w:rPr>
        <w:t xml:space="preserve">внесенный </w:t>
      </w:r>
      <w:r w:rsidRPr="00C635CE">
        <w:rPr>
          <w:sz w:val="24"/>
          <w:szCs w:val="24"/>
        </w:rPr>
        <w:t>Поставщиком</w:t>
      </w:r>
      <w:r w:rsidRPr="00C635CE">
        <w:rPr>
          <w:sz w:val="24"/>
          <w:szCs w:val="24"/>
          <w:lang w:eastAsia="ar-SA"/>
        </w:rPr>
        <w:t xml:space="preserve">, возвращается путем перечисления денежных средств на расчетный счет </w:t>
      </w:r>
      <w:r w:rsidRPr="00C635CE">
        <w:rPr>
          <w:sz w:val="24"/>
          <w:szCs w:val="24"/>
        </w:rPr>
        <w:t>Поставщика</w:t>
      </w:r>
      <w:r w:rsidRPr="00C635CE">
        <w:rPr>
          <w:sz w:val="24"/>
          <w:szCs w:val="24"/>
          <w:lang w:eastAsia="ar-SA"/>
        </w:rPr>
        <w:t>, указанный в разделе 13 Договора «Юридические адреса и платежные реквизиты Сторон»</w:t>
      </w:r>
      <w:r w:rsidRPr="00B22F4A">
        <w:rPr>
          <w:sz w:val="24"/>
          <w:szCs w:val="24"/>
          <w:lang w:eastAsia="ar-SA"/>
        </w:rPr>
        <w:t xml:space="preserve"> в течение 7 рабочих </w:t>
      </w:r>
      <w:r w:rsidRPr="00C635CE">
        <w:rPr>
          <w:sz w:val="24"/>
          <w:szCs w:val="24"/>
          <w:lang w:eastAsia="ar-SA"/>
        </w:rPr>
        <w:t xml:space="preserve">дней после подписания Сторонами актов о приемки </w:t>
      </w:r>
      <w:r>
        <w:rPr>
          <w:sz w:val="24"/>
          <w:szCs w:val="24"/>
          <w:lang w:eastAsia="ar-SA"/>
        </w:rPr>
        <w:t>автотехники</w:t>
      </w:r>
      <w:r w:rsidRPr="00C635CE">
        <w:rPr>
          <w:sz w:val="24"/>
          <w:szCs w:val="24"/>
          <w:lang w:eastAsia="ar-SA"/>
        </w:rPr>
        <w:t xml:space="preserve">, счетов-фактур на поставку </w:t>
      </w:r>
      <w:r>
        <w:rPr>
          <w:sz w:val="24"/>
          <w:szCs w:val="24"/>
          <w:lang w:eastAsia="ar-SA"/>
        </w:rPr>
        <w:t>автотехники</w:t>
      </w:r>
      <w:r w:rsidRPr="00C635CE">
        <w:rPr>
          <w:sz w:val="24"/>
          <w:szCs w:val="24"/>
          <w:lang w:eastAsia="ar-SA"/>
        </w:rPr>
        <w:t>.</w:t>
      </w:r>
      <w:r w:rsidRPr="00B22F4A">
        <w:rPr>
          <w:sz w:val="24"/>
          <w:szCs w:val="24"/>
          <w:lang w:eastAsia="ar-SA"/>
        </w:rPr>
        <w:t xml:space="preserve"> При возникновении случаев, связанных с обязанностью </w:t>
      </w:r>
      <w:r w:rsidRPr="00C635CE">
        <w:rPr>
          <w:sz w:val="24"/>
          <w:szCs w:val="24"/>
        </w:rPr>
        <w:t>Поставщика</w:t>
      </w:r>
      <w:r w:rsidRPr="00C635CE">
        <w:rPr>
          <w:sz w:val="24"/>
          <w:szCs w:val="24"/>
          <w:lang w:eastAsia="ar-SA"/>
        </w:rPr>
        <w:t xml:space="preserve"> возместить</w:t>
      </w:r>
      <w:r w:rsidRPr="00B22F4A">
        <w:rPr>
          <w:sz w:val="24"/>
          <w:szCs w:val="24"/>
          <w:lang w:eastAsia="ar-SA"/>
        </w:rPr>
        <w:t xml:space="preserve">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EC031C" w:rsidRPr="00B22F4A" w:rsidRDefault="00EC031C" w:rsidP="00EC031C">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.7.7. Моментом возврата обеспечительного платежа </w:t>
      </w:r>
      <w:r w:rsidRPr="00C635CE">
        <w:rPr>
          <w:sz w:val="24"/>
          <w:szCs w:val="24"/>
        </w:rPr>
        <w:t>Поставщику</w:t>
      </w:r>
      <w:r w:rsidRPr="00C635CE">
        <w:rPr>
          <w:sz w:val="24"/>
          <w:szCs w:val="24"/>
          <w:lang w:eastAsia="ar-SA"/>
        </w:rPr>
        <w:t xml:space="preserve"> признается дата списания обслуживающим банком денежных средств с расчетного счета Заказчика.</w:t>
      </w:r>
    </w:p>
    <w:p w:rsidR="00EC031C" w:rsidRPr="00B22F4A" w:rsidRDefault="00EC031C" w:rsidP="00EC031C">
      <w:pPr>
        <w:tabs>
          <w:tab w:val="left" w:pos="1134"/>
        </w:tabs>
        <w:suppressAutoHyphens/>
        <w:spacing w:line="240" w:lineRule="auto"/>
        <w:ind w:firstLine="0"/>
        <w:rPr>
          <w:sz w:val="24"/>
          <w:szCs w:val="24"/>
          <w:lang w:eastAsia="ar-SA"/>
        </w:rPr>
      </w:pPr>
      <w:r>
        <w:rPr>
          <w:sz w:val="24"/>
          <w:szCs w:val="24"/>
          <w:lang w:eastAsia="ar-SA"/>
        </w:rPr>
        <w:lastRenderedPageBreak/>
        <w:t>6</w:t>
      </w:r>
      <w:r w:rsidRPr="00B22F4A">
        <w:rPr>
          <w:sz w:val="24"/>
          <w:szCs w:val="24"/>
          <w:lang w:eastAsia="ar-SA"/>
        </w:rPr>
        <w:t xml:space="preserve">.7.8.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w:t>
      </w:r>
      <w:r w:rsidRPr="00C635CE">
        <w:rPr>
          <w:sz w:val="24"/>
          <w:szCs w:val="24"/>
        </w:rPr>
        <w:t>Поставщиком</w:t>
      </w:r>
      <w:r w:rsidRPr="00C635CE">
        <w:rPr>
          <w:sz w:val="24"/>
          <w:szCs w:val="24"/>
          <w:lang w:eastAsia="ar-SA"/>
        </w:rPr>
        <w:t xml:space="preserve"> обязательств</w:t>
      </w:r>
      <w:r w:rsidRPr="00B22F4A">
        <w:rPr>
          <w:sz w:val="24"/>
          <w:szCs w:val="24"/>
          <w:lang w:eastAsia="ar-SA"/>
        </w:rPr>
        <w:t xml:space="preserve"> по настоящему договору и подписанием между Сторонами документов, предусмотренных п. </w:t>
      </w:r>
      <w:r>
        <w:rPr>
          <w:sz w:val="24"/>
          <w:szCs w:val="24"/>
          <w:lang w:eastAsia="ar-SA"/>
        </w:rPr>
        <w:t>6</w:t>
      </w:r>
      <w:r w:rsidRPr="00B22F4A">
        <w:rPr>
          <w:sz w:val="24"/>
          <w:szCs w:val="24"/>
          <w:lang w:eastAsia="ar-SA"/>
        </w:rPr>
        <w:t>.7.6 настоящего договора.</w:t>
      </w:r>
    </w:p>
    <w:p w:rsidR="00EC031C" w:rsidRDefault="00EC031C" w:rsidP="00EC031C">
      <w:pPr>
        <w:pStyle w:val="aff8"/>
        <w:ind w:left="0"/>
        <w:jc w:val="both"/>
        <w:rPr>
          <w:rFonts w:ascii="Times New Roman" w:hAnsi="Times New Roman"/>
          <w:sz w:val="24"/>
          <w:szCs w:val="24"/>
          <w:lang w:eastAsia="ar-SA"/>
        </w:rPr>
      </w:pPr>
      <w:r>
        <w:rPr>
          <w:rFonts w:ascii="Times New Roman" w:hAnsi="Times New Roman"/>
          <w:sz w:val="24"/>
          <w:szCs w:val="24"/>
          <w:lang w:eastAsia="ar-SA"/>
        </w:rPr>
        <w:t>6</w:t>
      </w:r>
      <w:r w:rsidRPr="00B22F4A">
        <w:rPr>
          <w:rFonts w:ascii="Times New Roman" w:hAnsi="Times New Roman"/>
          <w:sz w:val="24"/>
          <w:szCs w:val="24"/>
          <w:lang w:eastAsia="ar-SA"/>
        </w:rPr>
        <w:t xml:space="preserve">.8. В случае если по каким-либо причинам, не зависящем от </w:t>
      </w:r>
      <w:r w:rsidRPr="00C635CE">
        <w:rPr>
          <w:rFonts w:ascii="Times New Roman" w:hAnsi="Times New Roman"/>
          <w:sz w:val="24"/>
          <w:szCs w:val="24"/>
        </w:rPr>
        <w:t>Поставщика</w:t>
      </w:r>
      <w:r w:rsidRPr="00C635CE">
        <w:rPr>
          <w:rFonts w:ascii="Times New Roman" w:hAnsi="Times New Roman"/>
          <w:sz w:val="24"/>
          <w:szCs w:val="24"/>
          <w:lang w:eastAsia="ar-SA"/>
        </w:rPr>
        <w:t>, обеспечение</w:t>
      </w:r>
      <w:r w:rsidRPr="00B22F4A">
        <w:rPr>
          <w:rFonts w:ascii="Times New Roman" w:hAnsi="Times New Roman"/>
          <w:sz w:val="24"/>
          <w:szCs w:val="24"/>
          <w:lang w:eastAsia="ar-SA"/>
        </w:rPr>
        <w:t xml:space="preserve">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C635CE">
        <w:rPr>
          <w:rFonts w:ascii="Times New Roman" w:hAnsi="Times New Roman"/>
          <w:sz w:val="24"/>
          <w:szCs w:val="24"/>
        </w:rPr>
        <w:t>Поставщиком</w:t>
      </w:r>
      <w:r w:rsidRPr="00C635CE">
        <w:rPr>
          <w:rFonts w:ascii="Times New Roman" w:hAnsi="Times New Roman"/>
          <w:sz w:val="24"/>
          <w:szCs w:val="24"/>
          <w:lang w:eastAsia="ar-SA"/>
        </w:rPr>
        <w:t xml:space="preserve"> </w:t>
      </w:r>
      <w:r w:rsidRPr="00B22F4A">
        <w:rPr>
          <w:rFonts w:ascii="Times New Roman" w:hAnsi="Times New Roman"/>
          <w:sz w:val="24"/>
          <w:szCs w:val="24"/>
          <w:lang w:eastAsia="ar-SA"/>
        </w:rPr>
        <w:t xml:space="preserve">своих обязательств по Договору, </w:t>
      </w:r>
      <w:r w:rsidRPr="00C635CE">
        <w:rPr>
          <w:rFonts w:ascii="Times New Roman" w:hAnsi="Times New Roman"/>
          <w:sz w:val="24"/>
          <w:szCs w:val="24"/>
        </w:rPr>
        <w:t>Поставщик</w:t>
      </w:r>
      <w:r w:rsidRPr="00C635CE">
        <w:rPr>
          <w:rFonts w:ascii="Times New Roman" w:hAnsi="Times New Roman"/>
          <w:sz w:val="24"/>
          <w:szCs w:val="24"/>
          <w:lang w:eastAsia="ar-SA"/>
        </w:rPr>
        <w:t xml:space="preserve"> обязуется</w:t>
      </w:r>
      <w:r w:rsidRPr="00B22F4A">
        <w:rPr>
          <w:rFonts w:ascii="Times New Roman" w:hAnsi="Times New Roman"/>
          <w:sz w:val="24"/>
          <w:szCs w:val="24"/>
          <w:lang w:eastAsia="ar-SA"/>
        </w:rPr>
        <w:t xml:space="preserve">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EC031C" w:rsidRDefault="00EC031C" w:rsidP="00EC031C">
      <w:pPr>
        <w:pStyle w:val="aff8"/>
        <w:ind w:left="0"/>
        <w:jc w:val="both"/>
        <w:rPr>
          <w:rFonts w:ascii="Times New Roman" w:hAnsi="Times New Roman"/>
          <w:sz w:val="24"/>
          <w:szCs w:val="24"/>
          <w:lang w:eastAsia="ar-SA"/>
        </w:rPr>
      </w:pPr>
      <w:r>
        <w:rPr>
          <w:rFonts w:ascii="Times New Roman" w:hAnsi="Times New Roman"/>
          <w:sz w:val="24"/>
          <w:szCs w:val="24"/>
          <w:lang w:eastAsia="ar-SA"/>
        </w:rPr>
        <w:t xml:space="preserve">6.9. </w:t>
      </w:r>
      <w:r w:rsidRPr="002324CD">
        <w:rPr>
          <w:rFonts w:ascii="Times New Roman" w:hAnsi="Times New Roman"/>
          <w:sz w:val="24"/>
          <w:szCs w:val="24"/>
          <w:lang w:eastAsia="ar-SA"/>
        </w:rPr>
        <w:t>Все расходы по получению и оформлению того или иного вида обеспечения исполнения Договора несет Поставщик</w:t>
      </w:r>
    </w:p>
    <w:p w:rsidR="00EC031C" w:rsidRDefault="00EC031C" w:rsidP="00EC031C">
      <w:pPr>
        <w:pStyle w:val="aff8"/>
        <w:ind w:left="0"/>
        <w:jc w:val="both"/>
        <w:rPr>
          <w:rFonts w:ascii="Times New Roman" w:hAnsi="Times New Roman"/>
          <w:sz w:val="24"/>
          <w:szCs w:val="24"/>
          <w:lang w:eastAsia="ar-SA"/>
        </w:rPr>
      </w:pPr>
    </w:p>
    <w:p w:rsidR="00EC031C" w:rsidRPr="00C635CE" w:rsidRDefault="00EC031C" w:rsidP="00EC031C">
      <w:pPr>
        <w:pStyle w:val="aff8"/>
        <w:ind w:left="0"/>
        <w:jc w:val="center"/>
        <w:rPr>
          <w:rFonts w:ascii="Times New Roman" w:hAnsi="Times New Roman" w:cs="Times New Roman"/>
          <w:lang w:eastAsia="zh-CN"/>
        </w:rPr>
      </w:pPr>
      <w:r w:rsidRPr="00C635CE">
        <w:rPr>
          <w:rFonts w:ascii="Times New Roman" w:hAnsi="Times New Roman" w:cs="Times New Roman"/>
          <w:b/>
          <w:bCs/>
          <w:sz w:val="24"/>
          <w:szCs w:val="24"/>
        </w:rPr>
        <w:t>7. ПОРЯДОК РАЗРЕШЕНИЯ СПОРОВ</w:t>
      </w:r>
    </w:p>
    <w:p w:rsidR="00EC031C" w:rsidRPr="00C635CE" w:rsidRDefault="00EC031C" w:rsidP="00EC031C">
      <w:pPr>
        <w:widowControl w:val="0"/>
        <w:suppressAutoHyphens/>
        <w:autoSpaceDE w:val="0"/>
        <w:spacing w:line="240" w:lineRule="auto"/>
        <w:ind w:firstLine="0"/>
        <w:rPr>
          <w:lang w:eastAsia="zh-CN"/>
        </w:rPr>
      </w:pPr>
      <w:r w:rsidRPr="00C635CE">
        <w:rPr>
          <w:sz w:val="24"/>
          <w:szCs w:val="24"/>
        </w:rPr>
        <w:t xml:space="preserve">7.1.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EC031C" w:rsidRPr="00C635CE" w:rsidRDefault="00EC031C" w:rsidP="00EC031C">
      <w:pPr>
        <w:suppressAutoHyphens/>
        <w:autoSpaceDE w:val="0"/>
        <w:spacing w:line="240" w:lineRule="auto"/>
        <w:ind w:firstLine="0"/>
        <w:rPr>
          <w:lang w:eastAsia="zh-CN"/>
        </w:rPr>
      </w:pPr>
      <w:r w:rsidRPr="00C635CE">
        <w:rPr>
          <w:sz w:val="24"/>
          <w:szCs w:val="24"/>
        </w:rPr>
        <w:t>7.2.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EC031C" w:rsidRDefault="00EC031C" w:rsidP="00EC031C">
      <w:pPr>
        <w:suppressAutoHyphens/>
        <w:autoSpaceDE w:val="0"/>
        <w:spacing w:line="240" w:lineRule="auto"/>
        <w:ind w:firstLine="0"/>
        <w:rPr>
          <w:bCs/>
          <w:sz w:val="24"/>
          <w:szCs w:val="24"/>
        </w:rPr>
      </w:pPr>
      <w:r w:rsidRPr="00C635CE">
        <w:rPr>
          <w:bCs/>
          <w:sz w:val="24"/>
          <w:szCs w:val="24"/>
        </w:rPr>
        <w:t>7.3. Претензионный порядок досудебного урегулирования</w:t>
      </w:r>
      <w:r w:rsidRPr="00F96FB2">
        <w:rPr>
          <w:bCs/>
          <w:sz w:val="24"/>
          <w:szCs w:val="24"/>
        </w:rPr>
        <w:t xml:space="preserve"> споров по настоящему Договору является обязательным условием.</w:t>
      </w:r>
      <w:r>
        <w:rPr>
          <w:bCs/>
          <w:sz w:val="24"/>
          <w:szCs w:val="24"/>
        </w:rPr>
        <w:t xml:space="preserve"> </w:t>
      </w:r>
      <w:r w:rsidRPr="00FD52FD">
        <w:rPr>
          <w:bCs/>
          <w:sz w:val="24"/>
          <w:szCs w:val="24"/>
        </w:rPr>
        <w:t>Срок рассмотрения претензии составляет 10 (Десять) рабочих дней с момента получения.</w:t>
      </w:r>
    </w:p>
    <w:p w:rsidR="00EC031C" w:rsidRPr="00F96FB2" w:rsidRDefault="00EC031C" w:rsidP="00EC031C">
      <w:pPr>
        <w:suppressAutoHyphens/>
        <w:autoSpaceDE w:val="0"/>
        <w:spacing w:line="240" w:lineRule="auto"/>
        <w:ind w:firstLine="0"/>
        <w:rPr>
          <w:bCs/>
          <w:sz w:val="24"/>
          <w:szCs w:val="24"/>
        </w:rPr>
      </w:pPr>
    </w:p>
    <w:p w:rsidR="00EC031C" w:rsidRPr="00F96FB2" w:rsidRDefault="00EC031C" w:rsidP="00EC031C">
      <w:pPr>
        <w:suppressAutoHyphens/>
        <w:autoSpaceDE w:val="0"/>
        <w:spacing w:line="240" w:lineRule="auto"/>
        <w:ind w:firstLine="0"/>
        <w:jc w:val="center"/>
        <w:rPr>
          <w:b/>
          <w:bCs/>
          <w:sz w:val="24"/>
          <w:szCs w:val="24"/>
        </w:rPr>
      </w:pPr>
      <w:r w:rsidRPr="00F96FB2">
        <w:rPr>
          <w:b/>
          <w:bCs/>
          <w:sz w:val="24"/>
          <w:szCs w:val="24"/>
        </w:rPr>
        <w:t>8. НАЛОГОВАЯ ОГОВОРКА</w:t>
      </w:r>
    </w:p>
    <w:p w:rsidR="00EC031C" w:rsidRPr="00F96FB2" w:rsidRDefault="00EC031C" w:rsidP="00EC031C">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8.1. Поставщик гарантирует, что на момент заключения настоящего Договора, а также в течение всего срока его действия он:</w:t>
      </w:r>
    </w:p>
    <w:p w:rsidR="00EC031C" w:rsidRPr="00F96FB2" w:rsidRDefault="00EC031C" w:rsidP="00EC031C">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своевременно и в полном объеме уплачивает налоги, сборы и страховые взносы;</w:t>
      </w:r>
    </w:p>
    <w:p w:rsidR="00EC031C" w:rsidRPr="00F96FB2" w:rsidRDefault="00EC031C" w:rsidP="00EC031C">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EC031C" w:rsidRPr="00F96FB2" w:rsidRDefault="00EC031C" w:rsidP="00EC031C">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EC031C" w:rsidRPr="00F96FB2" w:rsidRDefault="00EC031C" w:rsidP="00EC031C">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EC031C" w:rsidRPr="00F96FB2" w:rsidRDefault="00EC031C" w:rsidP="00EC031C">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xml:space="preserve">8.2. Поставщик обязуется возместить Заказчику НДС, пени и штрафы, </w:t>
      </w:r>
      <w:proofErr w:type="spellStart"/>
      <w:r w:rsidRPr="00F96FB2">
        <w:rPr>
          <w:color w:val="000000"/>
          <w:sz w:val="24"/>
          <w:szCs w:val="24"/>
          <w:shd w:val="clear" w:color="auto" w:fill="FBFBFB"/>
        </w:rPr>
        <w:t>доначисленные</w:t>
      </w:r>
      <w:proofErr w:type="spellEnd"/>
      <w:r w:rsidRPr="00F96FB2">
        <w:rPr>
          <w:color w:val="000000"/>
          <w:sz w:val="24"/>
          <w:szCs w:val="24"/>
          <w:shd w:val="clear" w:color="auto" w:fill="FBFBFB"/>
        </w:rPr>
        <w:t xml:space="preserve"> Заказчику налоговым органом, а также прочие убытки, если такие доначисления и убытки обусловлены любой из следующих причин:</w:t>
      </w:r>
    </w:p>
    <w:p w:rsidR="00EC031C" w:rsidRPr="00F96FB2" w:rsidRDefault="00EC031C" w:rsidP="00EC031C">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нарушение гарантий о надлежащем исполнении обязанностей, предусмотренных налоговым законодательством;</w:t>
      </w:r>
    </w:p>
    <w:p w:rsidR="00EC031C" w:rsidRPr="00F96FB2" w:rsidRDefault="00EC031C" w:rsidP="00EC031C">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EC031C" w:rsidRPr="00F96FB2" w:rsidRDefault="00EC031C" w:rsidP="00EC031C">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EC031C" w:rsidRDefault="00EC031C" w:rsidP="00EC031C">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8.3. Поставщик обязуется возместить Заказчику указанные потери в течение 30 календарных дней со дня предъявления Заказчиком претензии.</w:t>
      </w:r>
    </w:p>
    <w:p w:rsidR="00EC031C" w:rsidRDefault="00EC031C" w:rsidP="00EC031C">
      <w:pPr>
        <w:suppressAutoHyphens/>
        <w:autoSpaceDE w:val="0"/>
        <w:spacing w:line="240" w:lineRule="auto"/>
        <w:ind w:firstLine="0"/>
        <w:rPr>
          <w:color w:val="000000"/>
          <w:sz w:val="24"/>
          <w:szCs w:val="24"/>
          <w:shd w:val="clear" w:color="auto" w:fill="FBFBFB"/>
        </w:rPr>
      </w:pPr>
    </w:p>
    <w:p w:rsidR="00EC031C" w:rsidRPr="00F96FB2" w:rsidRDefault="00EC031C" w:rsidP="00EC031C">
      <w:pPr>
        <w:widowControl w:val="0"/>
        <w:suppressAutoHyphens/>
        <w:autoSpaceDE w:val="0"/>
        <w:spacing w:line="240" w:lineRule="auto"/>
        <w:ind w:firstLine="0"/>
        <w:jc w:val="center"/>
        <w:rPr>
          <w:rFonts w:cs="Calibri"/>
          <w:lang w:eastAsia="zh-CN"/>
        </w:rPr>
      </w:pPr>
      <w:r w:rsidRPr="00F96FB2">
        <w:rPr>
          <w:b/>
          <w:bCs/>
          <w:sz w:val="24"/>
          <w:szCs w:val="24"/>
        </w:rPr>
        <w:t>9. ОТВЕТСТВЕННОСТЬ СТОРОН</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9.1.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 xml:space="preserve">9.2. В случае нарушения срока поставки </w:t>
      </w:r>
      <w:r>
        <w:rPr>
          <w:bCs/>
          <w:sz w:val="24"/>
          <w:szCs w:val="24"/>
        </w:rPr>
        <w:t>автотехники</w:t>
      </w:r>
      <w:r w:rsidRPr="00F96FB2">
        <w:rPr>
          <w:sz w:val="24"/>
          <w:szCs w:val="24"/>
        </w:rPr>
        <w:t>,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w:t>
      </w:r>
      <w:r>
        <w:rPr>
          <w:sz w:val="24"/>
          <w:szCs w:val="24"/>
        </w:rPr>
        <w:t xml:space="preserve"> выплаты неустойки в размере 0,3</w:t>
      </w:r>
      <w:r w:rsidRPr="00F96FB2">
        <w:rPr>
          <w:sz w:val="24"/>
          <w:szCs w:val="24"/>
        </w:rPr>
        <w:t xml:space="preserve"> % </w:t>
      </w:r>
      <w:proofErr w:type="gramStart"/>
      <w:r w:rsidRPr="00F96FB2">
        <w:rPr>
          <w:sz w:val="24"/>
          <w:szCs w:val="24"/>
        </w:rPr>
        <w:t>от стоимости</w:t>
      </w:r>
      <w:proofErr w:type="gramEnd"/>
      <w:r w:rsidRPr="00F96FB2">
        <w:rPr>
          <w:sz w:val="24"/>
          <w:szCs w:val="24"/>
        </w:rPr>
        <w:t xml:space="preserve"> не поставленной / недопоставленной </w:t>
      </w:r>
      <w:r>
        <w:rPr>
          <w:bCs/>
          <w:sz w:val="24"/>
          <w:szCs w:val="24"/>
        </w:rPr>
        <w:t>автотехники</w:t>
      </w:r>
      <w:r w:rsidRPr="00F96FB2">
        <w:rPr>
          <w:sz w:val="24"/>
          <w:szCs w:val="24"/>
        </w:rPr>
        <w:t>, за каждый день просрочки.</w:t>
      </w:r>
    </w:p>
    <w:p w:rsidR="00EC031C" w:rsidRPr="00F96FB2" w:rsidRDefault="00EC031C" w:rsidP="00EC031C">
      <w:pPr>
        <w:widowControl w:val="0"/>
        <w:suppressAutoHyphens/>
        <w:autoSpaceDE w:val="0"/>
        <w:spacing w:line="240" w:lineRule="auto"/>
        <w:ind w:firstLine="0"/>
        <w:rPr>
          <w:rFonts w:cs="Calibri"/>
          <w:lang w:eastAsia="zh-CN"/>
        </w:rPr>
      </w:pPr>
      <w:r w:rsidRPr="00F96FB2">
        <w:rPr>
          <w:bCs/>
          <w:sz w:val="24"/>
          <w:szCs w:val="24"/>
        </w:rPr>
        <w:lastRenderedPageBreak/>
        <w:t xml:space="preserve">9.3.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забракованной в процессе приемки </w:t>
      </w:r>
      <w:r>
        <w:rPr>
          <w:bCs/>
          <w:sz w:val="24"/>
          <w:szCs w:val="24"/>
        </w:rPr>
        <w:t>автотехники</w:t>
      </w:r>
      <w:r w:rsidRPr="00F96FB2">
        <w:rPr>
          <w:bCs/>
          <w:sz w:val="24"/>
          <w:szCs w:val="24"/>
        </w:rPr>
        <w:t xml:space="preserve"> в срок, согласно п. 5.4. настоящего Договора, в виде</w:t>
      </w:r>
      <w:r>
        <w:rPr>
          <w:bCs/>
          <w:sz w:val="24"/>
          <w:szCs w:val="24"/>
        </w:rPr>
        <w:t xml:space="preserve"> выплаты неустойки в размере 0,</w:t>
      </w:r>
      <w:r w:rsidRPr="00F96FB2">
        <w:rPr>
          <w:bCs/>
          <w:sz w:val="24"/>
          <w:szCs w:val="24"/>
        </w:rPr>
        <w:t xml:space="preserve">3% </w:t>
      </w:r>
      <w:proofErr w:type="gramStart"/>
      <w:r w:rsidRPr="00F96FB2">
        <w:rPr>
          <w:bCs/>
          <w:sz w:val="24"/>
          <w:szCs w:val="24"/>
        </w:rPr>
        <w:t>от стоимости</w:t>
      </w:r>
      <w:proofErr w:type="gramEnd"/>
      <w:r w:rsidRPr="00F96FB2">
        <w:rPr>
          <w:bCs/>
          <w:sz w:val="24"/>
          <w:szCs w:val="24"/>
        </w:rPr>
        <w:t xml:space="preserve"> не поставленной/ недопоставленной </w:t>
      </w:r>
      <w:r>
        <w:rPr>
          <w:bCs/>
          <w:sz w:val="24"/>
          <w:szCs w:val="24"/>
        </w:rPr>
        <w:t>автотехники</w:t>
      </w:r>
      <w:r w:rsidRPr="00F96FB2">
        <w:rPr>
          <w:bCs/>
          <w:sz w:val="24"/>
          <w:szCs w:val="24"/>
        </w:rPr>
        <w:t>, за каждый день просрочки.</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9.4. В случае нарушения срока устранения выявленных замечаний, в соответствии с п. 5.4. настоящего Договора, Поставщик несет ответственность перед Заказчиком в виде</w:t>
      </w:r>
      <w:r>
        <w:rPr>
          <w:sz w:val="24"/>
          <w:szCs w:val="24"/>
        </w:rPr>
        <w:t xml:space="preserve"> выплаты неустойки в размере 0,</w:t>
      </w:r>
      <w:r w:rsidRPr="00F96FB2">
        <w:rPr>
          <w:sz w:val="24"/>
          <w:szCs w:val="24"/>
        </w:rPr>
        <w:t>3 % в день от стоимости</w:t>
      </w:r>
      <w:r>
        <w:rPr>
          <w:sz w:val="24"/>
          <w:szCs w:val="24"/>
        </w:rPr>
        <w:t xml:space="preserve"> устранения</w:t>
      </w:r>
      <w:r w:rsidRPr="00F96FB2">
        <w:rPr>
          <w:sz w:val="24"/>
          <w:szCs w:val="24"/>
        </w:rPr>
        <w:t xml:space="preserve"> обнаруженн</w:t>
      </w:r>
      <w:r>
        <w:rPr>
          <w:sz w:val="24"/>
          <w:szCs w:val="24"/>
        </w:rPr>
        <w:t>ых недостатков</w:t>
      </w:r>
      <w:r w:rsidRPr="00F96FB2">
        <w:rPr>
          <w:sz w:val="24"/>
          <w:szCs w:val="24"/>
        </w:rPr>
        <w:t>, за каждый день просрочки.</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 xml:space="preserve">9.5. В случае нарушения сроков оплаты согласно спецификации (Приложение № 1 к настоящему Договору) за поставленную </w:t>
      </w:r>
      <w:r>
        <w:rPr>
          <w:sz w:val="24"/>
          <w:szCs w:val="24"/>
        </w:rPr>
        <w:t>автотехнику</w:t>
      </w:r>
      <w:r w:rsidRPr="00F96FB2">
        <w:rPr>
          <w:sz w:val="24"/>
          <w:szCs w:val="24"/>
        </w:rPr>
        <w:t>, Заказчик несет ответственность перед Поставщиком в виде</w:t>
      </w:r>
      <w:r>
        <w:rPr>
          <w:sz w:val="24"/>
          <w:szCs w:val="24"/>
        </w:rPr>
        <w:t xml:space="preserve"> выплаты неустойки в размере 0,</w:t>
      </w:r>
      <w:r w:rsidRPr="00F96FB2">
        <w:rPr>
          <w:sz w:val="24"/>
          <w:szCs w:val="24"/>
        </w:rPr>
        <w:t xml:space="preserve">3 % в день от стоимости поставленной </w:t>
      </w:r>
      <w:r>
        <w:rPr>
          <w:sz w:val="24"/>
          <w:szCs w:val="24"/>
        </w:rPr>
        <w:t>автотехники</w:t>
      </w:r>
      <w:r w:rsidRPr="00F96FB2">
        <w:rPr>
          <w:sz w:val="24"/>
          <w:szCs w:val="24"/>
        </w:rPr>
        <w:t>.</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 xml:space="preserve">9.6.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EC031C" w:rsidRPr="00F96FB2" w:rsidRDefault="00EC031C" w:rsidP="00EC031C">
      <w:pPr>
        <w:suppressAutoHyphens/>
        <w:autoSpaceDE w:val="0"/>
        <w:spacing w:line="240" w:lineRule="auto"/>
        <w:ind w:firstLine="0"/>
        <w:rPr>
          <w:sz w:val="24"/>
          <w:szCs w:val="24"/>
        </w:rPr>
      </w:pPr>
      <w:r w:rsidRPr="00F96FB2">
        <w:rPr>
          <w:sz w:val="24"/>
          <w:szCs w:val="24"/>
        </w:rPr>
        <w:t xml:space="preserve">9.7.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EC031C" w:rsidRDefault="00EC031C" w:rsidP="00EC031C">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9.8. В случае одностороннего немотивированного отказа от Договора, Поставщик обязан выплатить Заказчику компенсацию (п. 3 ст. 310 ГК РФ) в размере 20% от общей стоимости договора, установленной в спецификации.</w:t>
      </w:r>
    </w:p>
    <w:p w:rsidR="00EC031C" w:rsidRDefault="00EC031C" w:rsidP="00EC031C">
      <w:pPr>
        <w:suppressAutoHyphens/>
        <w:autoSpaceDE w:val="0"/>
        <w:spacing w:line="240" w:lineRule="auto"/>
        <w:ind w:firstLine="0"/>
        <w:rPr>
          <w:color w:val="000000"/>
          <w:sz w:val="24"/>
          <w:szCs w:val="24"/>
          <w:shd w:val="clear" w:color="auto" w:fill="FBFBFB"/>
        </w:rPr>
      </w:pPr>
    </w:p>
    <w:p w:rsidR="00EC031C" w:rsidRPr="00F96FB2" w:rsidRDefault="00EC031C" w:rsidP="00EC031C">
      <w:pPr>
        <w:widowControl w:val="0"/>
        <w:suppressAutoHyphens/>
        <w:autoSpaceDE w:val="0"/>
        <w:spacing w:line="240" w:lineRule="auto"/>
        <w:ind w:firstLine="0"/>
        <w:jc w:val="center"/>
        <w:rPr>
          <w:rFonts w:cs="Calibri"/>
          <w:lang w:eastAsia="zh-CN"/>
        </w:rPr>
      </w:pPr>
      <w:r w:rsidRPr="00F96FB2">
        <w:rPr>
          <w:b/>
          <w:bCs/>
          <w:sz w:val="24"/>
          <w:szCs w:val="24"/>
        </w:rPr>
        <w:t>10. ФОРС-МАЖОРНЫЕ ОБСТОЯТЕЛЬСТВА</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10.1.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10.2.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10.3.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z w:val="24"/>
          <w:szCs w:val="24"/>
        </w:rPr>
        <w:t>10</w:t>
      </w:r>
      <w:r w:rsidRPr="00F96FB2">
        <w:rPr>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 xml:space="preserve">10.4.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w:t>
      </w:r>
      <w:proofErr w:type="gramStart"/>
      <w:r w:rsidRPr="00F96FB2">
        <w:rPr>
          <w:sz w:val="24"/>
          <w:szCs w:val="24"/>
        </w:rPr>
        <w:t>Договориться</w:t>
      </w:r>
      <w:proofErr w:type="gramEnd"/>
      <w:r w:rsidRPr="00F96FB2">
        <w:rPr>
          <w:sz w:val="24"/>
          <w:szCs w:val="24"/>
        </w:rPr>
        <w:t xml:space="preserve"> о расторжении настоящего Договора.</w:t>
      </w:r>
    </w:p>
    <w:p w:rsidR="00EC031C" w:rsidRPr="00F96FB2" w:rsidRDefault="00EC031C" w:rsidP="00EC031C">
      <w:pPr>
        <w:suppressAutoHyphens/>
        <w:autoSpaceDE w:val="0"/>
        <w:spacing w:line="240" w:lineRule="auto"/>
        <w:ind w:firstLine="0"/>
        <w:rPr>
          <w:sz w:val="24"/>
          <w:szCs w:val="24"/>
        </w:rPr>
      </w:pPr>
      <w:r w:rsidRPr="00F96FB2">
        <w:rPr>
          <w:sz w:val="24"/>
          <w:szCs w:val="24"/>
        </w:rPr>
        <w:t xml:space="preserve">10.5.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sz w:val="24"/>
          <w:szCs w:val="24"/>
        </w:rPr>
        <w:t>10</w:t>
      </w:r>
      <w:r w:rsidRPr="00F96FB2">
        <w:rPr>
          <w:sz w:val="24"/>
          <w:szCs w:val="24"/>
        </w:rPr>
        <w:t>.2 настоящего Договора.</w:t>
      </w:r>
    </w:p>
    <w:p w:rsidR="00EC031C" w:rsidRPr="00F96FB2" w:rsidRDefault="00EC031C" w:rsidP="00EC031C">
      <w:pPr>
        <w:suppressAutoHyphens/>
        <w:spacing w:line="240" w:lineRule="auto"/>
        <w:ind w:firstLine="0"/>
        <w:jc w:val="center"/>
        <w:rPr>
          <w:rFonts w:cs="Calibri"/>
          <w:lang w:eastAsia="zh-CN"/>
        </w:rPr>
      </w:pPr>
      <w:r w:rsidRPr="00F96FB2">
        <w:rPr>
          <w:b/>
          <w:sz w:val="24"/>
          <w:szCs w:val="24"/>
          <w:lang w:eastAsia="zh-CN"/>
        </w:rPr>
        <w:t>11. АНТИКОРРУПЦИОННЫЕ УСЛОВИЯ</w:t>
      </w:r>
    </w:p>
    <w:p w:rsidR="00EC031C" w:rsidRPr="00F96FB2" w:rsidRDefault="00EC031C" w:rsidP="00EC031C">
      <w:pPr>
        <w:widowControl w:val="0"/>
        <w:numPr>
          <w:ilvl w:val="1"/>
          <w:numId w:val="37"/>
        </w:numPr>
        <w:tabs>
          <w:tab w:val="left" w:pos="709"/>
        </w:tabs>
        <w:autoSpaceDE w:val="0"/>
        <w:autoSpaceDN w:val="0"/>
        <w:adjustRightInd w:val="0"/>
        <w:spacing w:line="240" w:lineRule="auto"/>
        <w:ind w:left="0" w:firstLine="0"/>
        <w:contextualSpacing/>
        <w:rPr>
          <w:sz w:val="24"/>
          <w:szCs w:val="24"/>
        </w:rPr>
      </w:pPr>
      <w:r w:rsidRPr="00F96FB2">
        <w:rPr>
          <w:sz w:val="24"/>
          <w:szCs w:val="24"/>
        </w:rPr>
        <w:t>Общество довело до сведения Поставщика информацию о размещении Антикоррупционной политики акционерного общества «</w:t>
      </w:r>
      <w:proofErr w:type="spellStart"/>
      <w:r w:rsidRPr="00F96FB2">
        <w:rPr>
          <w:sz w:val="24"/>
          <w:szCs w:val="24"/>
        </w:rPr>
        <w:t>Саханефтегазсбыт</w:t>
      </w:r>
      <w:proofErr w:type="spellEnd"/>
      <w:r w:rsidRPr="00F96FB2">
        <w:rPr>
          <w:sz w:val="24"/>
          <w:szCs w:val="24"/>
        </w:rPr>
        <w:t>», утвержденной решением Совета директоров Общества, на официальном сайте Общества (</w:t>
      </w:r>
      <w:proofErr w:type="spellStart"/>
      <w:r>
        <w:rPr>
          <w:color w:val="0000FF"/>
          <w:sz w:val="24"/>
          <w:szCs w:val="24"/>
          <w:u w:val="single"/>
        </w:rPr>
        <w:fldChar w:fldCharType="begin"/>
      </w:r>
      <w:r>
        <w:rPr>
          <w:color w:val="0000FF"/>
          <w:sz w:val="24"/>
          <w:szCs w:val="24"/>
          <w:u w:val="single"/>
        </w:rPr>
        <w:instrText xml:space="preserve"> HYPERLINK "http://corpmsp.ru/" </w:instrText>
      </w:r>
      <w:r>
        <w:rPr>
          <w:color w:val="0000FF"/>
          <w:sz w:val="24"/>
          <w:szCs w:val="24"/>
          <w:u w:val="single"/>
        </w:rPr>
        <w:fldChar w:fldCharType="separate"/>
      </w:r>
      <w:r w:rsidRPr="00F96FB2">
        <w:rPr>
          <w:color w:val="0000FF"/>
          <w:sz w:val="24"/>
          <w:szCs w:val="24"/>
          <w:u w:val="single"/>
        </w:rPr>
        <w:t>саханефтегазсбыт.рф</w:t>
      </w:r>
      <w:proofErr w:type="spellEnd"/>
      <w:r w:rsidRPr="00F96FB2">
        <w:rPr>
          <w:color w:val="0000FF"/>
          <w:sz w:val="24"/>
          <w:szCs w:val="24"/>
          <w:u w:val="single"/>
        </w:rPr>
        <w:t xml:space="preserve">) </w:t>
      </w:r>
      <w:r>
        <w:rPr>
          <w:color w:val="0000FF"/>
          <w:sz w:val="24"/>
          <w:szCs w:val="24"/>
          <w:u w:val="single"/>
        </w:rPr>
        <w:fldChar w:fldCharType="end"/>
      </w:r>
      <w:r w:rsidRPr="00F96FB2">
        <w:rPr>
          <w:sz w:val="24"/>
          <w:szCs w:val="24"/>
        </w:rPr>
        <w:t>в разделе «Антикоррупционная политика».</w:t>
      </w:r>
    </w:p>
    <w:p w:rsidR="00EC031C" w:rsidRPr="00F96FB2" w:rsidRDefault="00EC031C" w:rsidP="00EC031C">
      <w:pPr>
        <w:tabs>
          <w:tab w:val="left" w:pos="709"/>
        </w:tabs>
        <w:spacing w:line="240" w:lineRule="auto"/>
        <w:ind w:firstLine="0"/>
        <w:rPr>
          <w:sz w:val="24"/>
          <w:szCs w:val="24"/>
        </w:rPr>
      </w:pPr>
      <w:r w:rsidRPr="00F96FB2">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F96FB2">
        <w:rPr>
          <w:sz w:val="24"/>
          <w:szCs w:val="24"/>
        </w:rPr>
        <w:t>Саханефтегазсбыт</w:t>
      </w:r>
      <w:proofErr w:type="spellEnd"/>
      <w:r w:rsidRPr="00F96FB2">
        <w:rPr>
          <w:sz w:val="24"/>
          <w:szCs w:val="24"/>
        </w:rPr>
        <w:t>».</w:t>
      </w:r>
    </w:p>
    <w:p w:rsidR="00EC031C" w:rsidRPr="00F96FB2" w:rsidRDefault="00EC031C" w:rsidP="00EC031C">
      <w:pPr>
        <w:widowControl w:val="0"/>
        <w:numPr>
          <w:ilvl w:val="1"/>
          <w:numId w:val="37"/>
        </w:numPr>
        <w:tabs>
          <w:tab w:val="left" w:pos="1276"/>
        </w:tabs>
        <w:suppressAutoHyphens/>
        <w:autoSpaceDE w:val="0"/>
        <w:autoSpaceDN w:val="0"/>
        <w:adjustRightInd w:val="0"/>
        <w:spacing w:line="240" w:lineRule="auto"/>
        <w:ind w:left="0" w:firstLine="0"/>
        <w:contextualSpacing/>
        <w:rPr>
          <w:sz w:val="24"/>
          <w:szCs w:val="24"/>
        </w:rPr>
      </w:pPr>
      <w:r w:rsidRPr="00F96FB2">
        <w:rPr>
          <w:sz w:val="24"/>
          <w:szCs w:val="24"/>
        </w:rPr>
        <w:t xml:space="preserve">При взаимодействии, исполнении своих обязательств по настоящему Договору и/или в </w:t>
      </w:r>
      <w:r w:rsidRPr="00F96FB2">
        <w:rPr>
          <w:sz w:val="24"/>
          <w:szCs w:val="24"/>
        </w:rPr>
        <w:lastRenderedPageBreak/>
        <w:t xml:space="preserve">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EC031C" w:rsidRPr="00F96FB2" w:rsidRDefault="00EC031C" w:rsidP="00EC031C">
      <w:pPr>
        <w:tabs>
          <w:tab w:val="left" w:pos="1276"/>
        </w:tabs>
        <w:spacing w:line="240" w:lineRule="auto"/>
        <w:ind w:firstLine="0"/>
        <w:rPr>
          <w:sz w:val="24"/>
          <w:szCs w:val="24"/>
        </w:rPr>
      </w:pPr>
      <w:r w:rsidRPr="00F96FB2">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EC031C" w:rsidRPr="00F96FB2" w:rsidRDefault="00EC031C" w:rsidP="00EC031C">
      <w:pPr>
        <w:numPr>
          <w:ilvl w:val="1"/>
          <w:numId w:val="37"/>
        </w:numPr>
        <w:tabs>
          <w:tab w:val="left" w:pos="1276"/>
        </w:tabs>
        <w:suppressAutoHyphens/>
        <w:spacing w:line="240" w:lineRule="auto"/>
        <w:ind w:left="0" w:firstLine="0"/>
        <w:rPr>
          <w:sz w:val="24"/>
          <w:szCs w:val="24"/>
        </w:rPr>
      </w:pPr>
      <w:r w:rsidRPr="00F96FB2">
        <w:rPr>
          <w:sz w:val="24"/>
          <w:szCs w:val="24"/>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EC031C" w:rsidRPr="00F96FB2" w:rsidRDefault="00EC031C" w:rsidP="00EC031C">
      <w:pPr>
        <w:numPr>
          <w:ilvl w:val="1"/>
          <w:numId w:val="37"/>
        </w:numPr>
        <w:tabs>
          <w:tab w:val="left" w:pos="1276"/>
        </w:tabs>
        <w:spacing w:line="240" w:lineRule="auto"/>
        <w:ind w:left="0" w:firstLine="0"/>
        <w:rPr>
          <w:sz w:val="24"/>
          <w:szCs w:val="24"/>
        </w:rPr>
      </w:pPr>
      <w:r w:rsidRPr="00F96FB2">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EC031C" w:rsidRPr="00F96FB2" w:rsidRDefault="00EC031C" w:rsidP="00EC031C">
      <w:pPr>
        <w:tabs>
          <w:tab w:val="left" w:pos="1276"/>
        </w:tabs>
        <w:spacing w:line="240" w:lineRule="auto"/>
        <w:ind w:firstLine="0"/>
        <w:rPr>
          <w:sz w:val="24"/>
          <w:szCs w:val="24"/>
        </w:rPr>
      </w:pPr>
      <w:r w:rsidRPr="00F96FB2">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5" w:name="page3"/>
      <w:bookmarkEnd w:id="45"/>
      <w:r w:rsidRPr="00F96FB2">
        <w:rPr>
          <w:sz w:val="24"/>
          <w:szCs w:val="24"/>
        </w:rPr>
        <w:t xml:space="preserve"> рассмотрения в течение 10 (десяти) рабочих дней со дня получения письменного уведомления.</w:t>
      </w:r>
    </w:p>
    <w:p w:rsidR="00EC031C" w:rsidRPr="00F96FB2" w:rsidRDefault="00EC031C" w:rsidP="00EC031C">
      <w:pPr>
        <w:numPr>
          <w:ilvl w:val="1"/>
          <w:numId w:val="37"/>
        </w:numPr>
        <w:tabs>
          <w:tab w:val="left" w:pos="1276"/>
        </w:tabs>
        <w:spacing w:line="240" w:lineRule="auto"/>
        <w:ind w:left="0" w:firstLine="0"/>
        <w:rPr>
          <w:sz w:val="24"/>
          <w:szCs w:val="24"/>
        </w:rPr>
      </w:pPr>
      <w:r w:rsidRPr="00F96FB2">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EC031C" w:rsidRDefault="00EC031C" w:rsidP="00EC031C">
      <w:pPr>
        <w:numPr>
          <w:ilvl w:val="1"/>
          <w:numId w:val="37"/>
        </w:numPr>
        <w:tabs>
          <w:tab w:val="left" w:pos="1276"/>
        </w:tabs>
        <w:spacing w:line="240" w:lineRule="auto"/>
        <w:ind w:left="0" w:firstLine="0"/>
        <w:rPr>
          <w:sz w:val="24"/>
          <w:szCs w:val="24"/>
        </w:rPr>
      </w:pPr>
      <w:r>
        <w:rPr>
          <w:sz w:val="24"/>
          <w:szCs w:val="24"/>
        </w:rPr>
        <w:t xml:space="preserve">В случае </w:t>
      </w:r>
      <w:r w:rsidRPr="00F96FB2">
        <w:rPr>
          <w:sz w:val="24"/>
          <w:szCs w:val="24"/>
        </w:rPr>
        <w:t>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EC031C" w:rsidRDefault="00EC031C" w:rsidP="00EC031C">
      <w:pPr>
        <w:tabs>
          <w:tab w:val="left" w:pos="1276"/>
        </w:tabs>
        <w:spacing w:line="240" w:lineRule="auto"/>
        <w:ind w:firstLine="0"/>
        <w:rPr>
          <w:sz w:val="24"/>
          <w:szCs w:val="24"/>
        </w:rPr>
      </w:pPr>
    </w:p>
    <w:p w:rsidR="00EC031C" w:rsidRPr="00F96FB2" w:rsidRDefault="00EC031C" w:rsidP="00EC031C">
      <w:pPr>
        <w:suppressAutoHyphens/>
        <w:autoSpaceDE w:val="0"/>
        <w:spacing w:line="240" w:lineRule="auto"/>
        <w:ind w:firstLine="0"/>
        <w:jc w:val="center"/>
        <w:rPr>
          <w:rFonts w:cs="Calibri"/>
          <w:lang w:eastAsia="zh-CN"/>
        </w:rPr>
      </w:pPr>
      <w:r w:rsidRPr="00F96FB2">
        <w:rPr>
          <w:b/>
          <w:bCs/>
          <w:sz w:val="24"/>
          <w:szCs w:val="24"/>
        </w:rPr>
        <w:t>12. ПРОЧИЕ УСЛОВИЯ</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12.1.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12.2.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12.3.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lastRenderedPageBreak/>
        <w:t>12.4.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w:t>
      </w:r>
      <w:r>
        <w:rPr>
          <w:sz w:val="24"/>
          <w:szCs w:val="24"/>
        </w:rPr>
        <w:t>2</w:t>
      </w:r>
      <w:r w:rsidRPr="00F96FB2">
        <w:rPr>
          <w:sz w:val="24"/>
          <w:szCs w:val="24"/>
        </w:rPr>
        <w:t>.3. настоящего Договора.</w:t>
      </w:r>
    </w:p>
    <w:p w:rsidR="00EC031C" w:rsidRPr="00F96FB2" w:rsidRDefault="00EC031C" w:rsidP="00EC031C">
      <w:pPr>
        <w:suppressAutoHyphens/>
        <w:autoSpaceDE w:val="0"/>
        <w:spacing w:line="240" w:lineRule="auto"/>
        <w:ind w:firstLine="0"/>
        <w:rPr>
          <w:rFonts w:cs="Calibri"/>
          <w:lang w:eastAsia="zh-CN"/>
        </w:rPr>
      </w:pPr>
      <w:r w:rsidRPr="00F96FB2">
        <w:rPr>
          <w:sz w:val="24"/>
          <w:szCs w:val="24"/>
        </w:rPr>
        <w:t>12.5.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EC031C" w:rsidRDefault="00EC031C" w:rsidP="00EC031C">
      <w:pPr>
        <w:suppressAutoHyphens/>
        <w:autoSpaceDE w:val="0"/>
        <w:spacing w:line="240" w:lineRule="auto"/>
        <w:ind w:firstLine="0"/>
        <w:rPr>
          <w:sz w:val="24"/>
          <w:szCs w:val="24"/>
        </w:rPr>
      </w:pPr>
      <w:r w:rsidRPr="00F96FB2">
        <w:rPr>
          <w:sz w:val="24"/>
          <w:szCs w:val="24"/>
        </w:rPr>
        <w:t>12.6. На</w:t>
      </w:r>
      <w:r>
        <w:rPr>
          <w:sz w:val="24"/>
          <w:szCs w:val="24"/>
        </w:rPr>
        <w:t>стоящий Договор составлен в трех</w:t>
      </w:r>
      <w:r w:rsidRPr="00F96FB2">
        <w:rPr>
          <w:sz w:val="24"/>
          <w:szCs w:val="24"/>
        </w:rPr>
        <w:t xml:space="preserve"> экземплярах, имеющих равную юридическую силу, по одному экземпляру для каждо</w:t>
      </w:r>
      <w:r>
        <w:rPr>
          <w:sz w:val="24"/>
          <w:szCs w:val="24"/>
        </w:rPr>
        <w:t>й из сторон настоящего Договора и дополнительно экземпляр для регистрационных действий в надзорных органах.</w:t>
      </w:r>
    </w:p>
    <w:p w:rsidR="00EC031C" w:rsidRPr="00F96FB2" w:rsidRDefault="00EC031C" w:rsidP="00EC031C">
      <w:pPr>
        <w:suppressAutoHyphens/>
        <w:autoSpaceDE w:val="0"/>
        <w:spacing w:line="240" w:lineRule="auto"/>
        <w:ind w:firstLine="0"/>
        <w:rPr>
          <w:sz w:val="24"/>
          <w:szCs w:val="24"/>
        </w:rPr>
      </w:pPr>
    </w:p>
    <w:p w:rsidR="00EC031C" w:rsidRPr="00F96FB2" w:rsidRDefault="00EC031C" w:rsidP="00EC031C">
      <w:pPr>
        <w:suppressAutoHyphens/>
        <w:autoSpaceDE w:val="0"/>
        <w:spacing w:line="240" w:lineRule="auto"/>
        <w:ind w:firstLine="0"/>
        <w:jc w:val="center"/>
        <w:rPr>
          <w:b/>
          <w:bCs/>
          <w:sz w:val="24"/>
          <w:szCs w:val="24"/>
        </w:rPr>
      </w:pPr>
      <w:r w:rsidRPr="00F96FB2">
        <w:rPr>
          <w:b/>
          <w:bCs/>
          <w:sz w:val="24"/>
          <w:szCs w:val="24"/>
        </w:rPr>
        <w:t>13. РЕКВИЗИТЫ СТОРОН</w:t>
      </w:r>
    </w:p>
    <w:tbl>
      <w:tblPr>
        <w:tblpPr w:leftFromText="180" w:rightFromText="180" w:vertAnchor="text" w:horzAnchor="margin" w:tblpY="261"/>
        <w:tblW w:w="10004" w:type="dxa"/>
        <w:tblLayout w:type="fixed"/>
        <w:tblLook w:val="0000" w:firstRow="0" w:lastRow="0" w:firstColumn="0" w:lastColumn="0" w:noHBand="0" w:noVBand="0"/>
      </w:tblPr>
      <w:tblGrid>
        <w:gridCol w:w="5144"/>
        <w:gridCol w:w="4860"/>
      </w:tblGrid>
      <w:tr w:rsidR="00EC031C" w:rsidRPr="00F96FB2" w:rsidTr="00AB2E98">
        <w:tc>
          <w:tcPr>
            <w:tcW w:w="5144" w:type="dxa"/>
            <w:shd w:val="clear" w:color="auto" w:fill="auto"/>
          </w:tcPr>
          <w:p w:rsidR="00EC031C" w:rsidRPr="00F96FB2" w:rsidRDefault="00EC031C" w:rsidP="00AB2E98">
            <w:pPr>
              <w:suppressAutoHyphens/>
              <w:autoSpaceDE w:val="0"/>
              <w:snapToGrid w:val="0"/>
              <w:spacing w:line="240" w:lineRule="auto"/>
              <w:ind w:firstLine="0"/>
              <w:jc w:val="center"/>
              <w:rPr>
                <w:rFonts w:cs="Calibri"/>
                <w:lang w:eastAsia="zh-CN"/>
              </w:rPr>
            </w:pPr>
            <w:r w:rsidRPr="00F96FB2">
              <w:rPr>
                <w:b/>
                <w:bCs/>
                <w:sz w:val="24"/>
                <w:szCs w:val="24"/>
              </w:rPr>
              <w:t>ЗАКАЗЧИК:</w:t>
            </w:r>
          </w:p>
          <w:p w:rsidR="00EC031C" w:rsidRPr="00F96FB2" w:rsidRDefault="00EC031C" w:rsidP="00AB2E98">
            <w:pPr>
              <w:suppressAutoHyphens/>
              <w:autoSpaceDE w:val="0"/>
              <w:snapToGrid w:val="0"/>
              <w:spacing w:line="240" w:lineRule="auto"/>
              <w:ind w:firstLine="0"/>
              <w:rPr>
                <w:rFonts w:cs="Calibri"/>
                <w:lang w:eastAsia="zh-CN"/>
              </w:rPr>
            </w:pPr>
            <w:r w:rsidRPr="00F96FB2">
              <w:rPr>
                <w:b/>
                <w:bCs/>
                <w:sz w:val="24"/>
                <w:szCs w:val="24"/>
              </w:rPr>
              <w:t>АО «</w:t>
            </w:r>
            <w:proofErr w:type="spellStart"/>
            <w:r w:rsidRPr="00F96FB2">
              <w:rPr>
                <w:b/>
                <w:bCs/>
                <w:sz w:val="24"/>
                <w:szCs w:val="24"/>
              </w:rPr>
              <w:t>Саханефтегазсбыт</w:t>
            </w:r>
            <w:proofErr w:type="spellEnd"/>
            <w:r w:rsidRPr="00F96FB2">
              <w:rPr>
                <w:b/>
                <w:bCs/>
                <w:sz w:val="24"/>
                <w:szCs w:val="24"/>
              </w:rPr>
              <w:t>»</w:t>
            </w:r>
          </w:p>
          <w:p w:rsidR="00EC031C" w:rsidRPr="00F96FB2" w:rsidRDefault="00EC031C" w:rsidP="00AB2E98">
            <w:pPr>
              <w:suppressAutoHyphens/>
              <w:autoSpaceDE w:val="0"/>
              <w:snapToGrid w:val="0"/>
              <w:spacing w:line="240" w:lineRule="auto"/>
              <w:ind w:firstLine="0"/>
              <w:rPr>
                <w:rFonts w:cs="Calibri"/>
                <w:lang w:eastAsia="zh-CN"/>
              </w:rPr>
            </w:pPr>
            <w:r>
              <w:rPr>
                <w:b/>
                <w:bCs/>
                <w:sz w:val="24"/>
                <w:szCs w:val="24"/>
              </w:rPr>
              <w:t>677000, г. Якутск,</w:t>
            </w:r>
            <w:r w:rsidRPr="00F96FB2">
              <w:rPr>
                <w:b/>
                <w:bCs/>
                <w:sz w:val="24"/>
                <w:szCs w:val="24"/>
              </w:rPr>
              <w:t xml:space="preserve"> ул. </w:t>
            </w:r>
            <w:proofErr w:type="spellStart"/>
            <w:r w:rsidRPr="00F96FB2">
              <w:rPr>
                <w:b/>
                <w:bCs/>
                <w:sz w:val="24"/>
                <w:szCs w:val="24"/>
              </w:rPr>
              <w:t>Чиряева</w:t>
            </w:r>
            <w:proofErr w:type="spellEnd"/>
            <w:r w:rsidRPr="00F96FB2">
              <w:rPr>
                <w:b/>
                <w:bCs/>
                <w:sz w:val="24"/>
                <w:szCs w:val="24"/>
              </w:rPr>
              <w:t>, 3</w:t>
            </w:r>
          </w:p>
          <w:p w:rsidR="00EC031C" w:rsidRPr="00F96FB2" w:rsidRDefault="00EC031C" w:rsidP="00AB2E98">
            <w:pPr>
              <w:suppressAutoHyphens/>
              <w:autoSpaceDE w:val="0"/>
              <w:snapToGrid w:val="0"/>
              <w:spacing w:line="240" w:lineRule="auto"/>
              <w:ind w:firstLine="0"/>
              <w:rPr>
                <w:rFonts w:cs="Calibri"/>
                <w:lang w:eastAsia="zh-CN"/>
              </w:rPr>
            </w:pPr>
            <w:r w:rsidRPr="00F96FB2">
              <w:rPr>
                <w:b/>
                <w:bCs/>
                <w:sz w:val="24"/>
                <w:szCs w:val="24"/>
              </w:rPr>
              <w:t>ИНН 1435115270</w:t>
            </w:r>
          </w:p>
          <w:p w:rsidR="00EC031C" w:rsidRPr="00F96FB2" w:rsidRDefault="00EC031C" w:rsidP="00AB2E98">
            <w:pPr>
              <w:suppressAutoHyphens/>
              <w:autoSpaceDE w:val="0"/>
              <w:snapToGrid w:val="0"/>
              <w:spacing w:line="240" w:lineRule="auto"/>
              <w:ind w:firstLine="0"/>
              <w:rPr>
                <w:rFonts w:cs="Calibri"/>
                <w:lang w:eastAsia="zh-CN"/>
              </w:rPr>
            </w:pPr>
            <w:r w:rsidRPr="00F96FB2">
              <w:rPr>
                <w:b/>
                <w:bCs/>
                <w:sz w:val="24"/>
                <w:szCs w:val="24"/>
              </w:rPr>
              <w:t>КПП 546050001</w:t>
            </w:r>
          </w:p>
          <w:p w:rsidR="00EC031C" w:rsidRPr="00F96FB2" w:rsidRDefault="00EC031C" w:rsidP="00AB2E98">
            <w:pPr>
              <w:suppressAutoHyphens/>
              <w:autoSpaceDE w:val="0"/>
              <w:snapToGrid w:val="0"/>
              <w:spacing w:line="240" w:lineRule="auto"/>
              <w:ind w:firstLine="0"/>
              <w:rPr>
                <w:rFonts w:cs="Calibri"/>
                <w:lang w:eastAsia="zh-CN"/>
              </w:rPr>
            </w:pPr>
            <w:r w:rsidRPr="00F96FB2">
              <w:rPr>
                <w:b/>
                <w:bCs/>
                <w:sz w:val="24"/>
                <w:szCs w:val="24"/>
              </w:rPr>
              <w:t>р/с 40702810776020101432</w:t>
            </w:r>
          </w:p>
          <w:p w:rsidR="00EC031C" w:rsidRPr="00F96FB2" w:rsidRDefault="00EC031C" w:rsidP="00AB2E98">
            <w:pPr>
              <w:suppressAutoHyphens/>
              <w:autoSpaceDE w:val="0"/>
              <w:snapToGrid w:val="0"/>
              <w:spacing w:line="240" w:lineRule="auto"/>
              <w:ind w:firstLine="0"/>
              <w:rPr>
                <w:rFonts w:cs="Calibri"/>
                <w:lang w:eastAsia="zh-CN"/>
              </w:rPr>
            </w:pPr>
            <w:r w:rsidRPr="00F96FB2">
              <w:rPr>
                <w:b/>
                <w:bCs/>
                <w:sz w:val="24"/>
                <w:szCs w:val="24"/>
              </w:rPr>
              <w:t>в филиале № 8603 Якутское отделение</w:t>
            </w:r>
          </w:p>
          <w:p w:rsidR="00EC031C" w:rsidRPr="00F96FB2" w:rsidRDefault="00EC031C" w:rsidP="00AB2E98">
            <w:pPr>
              <w:suppressAutoHyphens/>
              <w:autoSpaceDE w:val="0"/>
              <w:snapToGrid w:val="0"/>
              <w:spacing w:line="240" w:lineRule="auto"/>
              <w:ind w:firstLine="0"/>
              <w:rPr>
                <w:rFonts w:cs="Calibri"/>
                <w:lang w:eastAsia="zh-CN"/>
              </w:rPr>
            </w:pPr>
            <w:r w:rsidRPr="00F96FB2">
              <w:rPr>
                <w:b/>
                <w:bCs/>
                <w:sz w:val="24"/>
                <w:szCs w:val="24"/>
              </w:rPr>
              <w:t>г. Якутск</w:t>
            </w:r>
          </w:p>
          <w:p w:rsidR="00EC031C" w:rsidRPr="00F96FB2" w:rsidRDefault="00EC031C" w:rsidP="00AB2E98">
            <w:pPr>
              <w:suppressAutoHyphens/>
              <w:autoSpaceDE w:val="0"/>
              <w:snapToGrid w:val="0"/>
              <w:spacing w:line="240" w:lineRule="auto"/>
              <w:ind w:firstLine="0"/>
              <w:rPr>
                <w:rFonts w:cs="Calibri"/>
                <w:lang w:eastAsia="zh-CN"/>
              </w:rPr>
            </w:pPr>
            <w:r>
              <w:rPr>
                <w:b/>
                <w:bCs/>
                <w:sz w:val="24"/>
                <w:szCs w:val="24"/>
              </w:rPr>
              <w:t>к/с</w:t>
            </w:r>
            <w:r w:rsidRPr="00F96FB2">
              <w:rPr>
                <w:b/>
                <w:bCs/>
                <w:sz w:val="24"/>
                <w:szCs w:val="24"/>
              </w:rPr>
              <w:t xml:space="preserve"> 30101810400000000609</w:t>
            </w:r>
          </w:p>
          <w:p w:rsidR="00EC031C" w:rsidRPr="00F96FB2" w:rsidRDefault="00EC031C" w:rsidP="00AB2E98">
            <w:pPr>
              <w:suppressAutoHyphens/>
              <w:autoSpaceDE w:val="0"/>
              <w:snapToGrid w:val="0"/>
              <w:spacing w:line="240" w:lineRule="auto"/>
              <w:ind w:firstLine="0"/>
              <w:rPr>
                <w:rFonts w:cs="Calibri"/>
                <w:lang w:eastAsia="zh-CN"/>
              </w:rPr>
            </w:pPr>
            <w:r w:rsidRPr="00F96FB2">
              <w:rPr>
                <w:b/>
                <w:bCs/>
                <w:sz w:val="24"/>
                <w:szCs w:val="24"/>
              </w:rPr>
              <w:t>БИК 049805609</w:t>
            </w:r>
          </w:p>
          <w:p w:rsidR="00EC031C" w:rsidRPr="00F96FB2" w:rsidRDefault="00EC031C" w:rsidP="00AB2E98">
            <w:pPr>
              <w:suppressAutoHyphens/>
              <w:autoSpaceDE w:val="0"/>
              <w:snapToGrid w:val="0"/>
              <w:spacing w:line="240" w:lineRule="auto"/>
              <w:ind w:firstLine="0"/>
              <w:rPr>
                <w:rFonts w:cs="Calibri"/>
                <w:lang w:eastAsia="zh-CN"/>
              </w:rPr>
            </w:pPr>
            <w:r w:rsidRPr="00F96FB2">
              <w:rPr>
                <w:b/>
                <w:bCs/>
                <w:sz w:val="24"/>
                <w:szCs w:val="24"/>
              </w:rPr>
              <w:t>___________________ В.Н. Лебедев</w:t>
            </w:r>
          </w:p>
          <w:p w:rsidR="00EC031C" w:rsidRPr="00F96FB2" w:rsidRDefault="00EC031C" w:rsidP="00AB2E98">
            <w:pPr>
              <w:suppressAutoHyphens/>
              <w:autoSpaceDE w:val="0"/>
              <w:snapToGrid w:val="0"/>
              <w:spacing w:line="240" w:lineRule="auto"/>
              <w:ind w:firstLine="0"/>
              <w:rPr>
                <w:b/>
                <w:bCs/>
                <w:sz w:val="24"/>
                <w:szCs w:val="24"/>
              </w:rPr>
            </w:pPr>
          </w:p>
          <w:p w:rsidR="00EC031C" w:rsidRPr="00F96FB2" w:rsidRDefault="00EC031C" w:rsidP="00AB2E98">
            <w:pPr>
              <w:suppressAutoHyphens/>
              <w:autoSpaceDE w:val="0"/>
              <w:snapToGrid w:val="0"/>
              <w:spacing w:line="240" w:lineRule="auto"/>
              <w:ind w:firstLine="0"/>
              <w:rPr>
                <w:rFonts w:cs="Calibri"/>
                <w:lang w:eastAsia="zh-CN"/>
              </w:rPr>
            </w:pPr>
            <w:r w:rsidRPr="00F96FB2">
              <w:rPr>
                <w:b/>
                <w:bCs/>
                <w:sz w:val="24"/>
                <w:szCs w:val="24"/>
              </w:rPr>
              <w:t>«__</w:t>
            </w:r>
            <w:proofErr w:type="gramStart"/>
            <w:r w:rsidRPr="00F96FB2">
              <w:rPr>
                <w:b/>
                <w:bCs/>
                <w:sz w:val="24"/>
                <w:szCs w:val="24"/>
              </w:rPr>
              <w:t>_»_</w:t>
            </w:r>
            <w:proofErr w:type="gramEnd"/>
            <w:r w:rsidRPr="00F96FB2">
              <w:rPr>
                <w:b/>
                <w:bCs/>
                <w:sz w:val="24"/>
                <w:szCs w:val="24"/>
              </w:rPr>
              <w:t>________________ 202</w:t>
            </w:r>
            <w:r>
              <w:rPr>
                <w:b/>
                <w:bCs/>
                <w:sz w:val="24"/>
                <w:szCs w:val="24"/>
              </w:rPr>
              <w:t>_</w:t>
            </w:r>
            <w:r w:rsidRPr="00F96FB2">
              <w:rPr>
                <w:b/>
                <w:bCs/>
                <w:sz w:val="24"/>
                <w:szCs w:val="24"/>
              </w:rPr>
              <w:t xml:space="preserve"> года</w:t>
            </w:r>
          </w:p>
          <w:p w:rsidR="00EC031C" w:rsidRPr="00F96FB2" w:rsidRDefault="00EC031C" w:rsidP="00AB2E98">
            <w:pPr>
              <w:suppressAutoHyphens/>
              <w:autoSpaceDE w:val="0"/>
              <w:snapToGrid w:val="0"/>
              <w:spacing w:line="240" w:lineRule="auto"/>
              <w:ind w:firstLine="0"/>
              <w:rPr>
                <w:b/>
                <w:bCs/>
                <w:sz w:val="24"/>
                <w:szCs w:val="24"/>
              </w:rPr>
            </w:pPr>
          </w:p>
        </w:tc>
        <w:tc>
          <w:tcPr>
            <w:tcW w:w="4860" w:type="dxa"/>
            <w:shd w:val="clear" w:color="auto" w:fill="auto"/>
          </w:tcPr>
          <w:p w:rsidR="00EC031C" w:rsidRPr="00F96FB2" w:rsidRDefault="00EC031C" w:rsidP="00AB2E98">
            <w:pPr>
              <w:keepNext/>
              <w:suppressAutoHyphens/>
              <w:autoSpaceDE w:val="0"/>
              <w:snapToGrid w:val="0"/>
              <w:spacing w:line="240" w:lineRule="auto"/>
              <w:ind w:firstLine="0"/>
              <w:jc w:val="center"/>
              <w:rPr>
                <w:rFonts w:cs="Calibri"/>
                <w:lang w:eastAsia="zh-CN"/>
              </w:rPr>
            </w:pPr>
            <w:r w:rsidRPr="00F96FB2">
              <w:rPr>
                <w:b/>
                <w:bCs/>
                <w:sz w:val="24"/>
                <w:szCs w:val="24"/>
              </w:rPr>
              <w:t>ПОСТАВЩИК:</w:t>
            </w:r>
          </w:p>
          <w:p w:rsidR="00EC031C" w:rsidRPr="00F96FB2" w:rsidRDefault="00EC031C" w:rsidP="00AB2E98">
            <w:pPr>
              <w:keepNext/>
              <w:suppressAutoHyphens/>
              <w:autoSpaceDE w:val="0"/>
              <w:snapToGrid w:val="0"/>
              <w:spacing w:line="240" w:lineRule="auto"/>
              <w:ind w:firstLine="0"/>
              <w:rPr>
                <w:b/>
                <w:bCs/>
                <w:sz w:val="24"/>
                <w:szCs w:val="24"/>
              </w:rPr>
            </w:pPr>
          </w:p>
          <w:p w:rsidR="00EC031C" w:rsidRPr="00F96FB2" w:rsidRDefault="00EC031C" w:rsidP="00AB2E98">
            <w:pPr>
              <w:keepNext/>
              <w:suppressAutoHyphens/>
              <w:autoSpaceDE w:val="0"/>
              <w:snapToGrid w:val="0"/>
              <w:spacing w:line="240" w:lineRule="auto"/>
              <w:ind w:firstLine="0"/>
              <w:rPr>
                <w:b/>
                <w:bCs/>
                <w:sz w:val="24"/>
                <w:szCs w:val="24"/>
              </w:rPr>
            </w:pPr>
          </w:p>
          <w:p w:rsidR="00EC031C" w:rsidRPr="00F96FB2" w:rsidRDefault="00EC031C" w:rsidP="00AB2E98">
            <w:pPr>
              <w:keepNext/>
              <w:suppressAutoHyphens/>
              <w:autoSpaceDE w:val="0"/>
              <w:snapToGrid w:val="0"/>
              <w:spacing w:line="240" w:lineRule="auto"/>
              <w:ind w:firstLine="0"/>
              <w:rPr>
                <w:b/>
                <w:bCs/>
                <w:sz w:val="24"/>
                <w:szCs w:val="24"/>
              </w:rPr>
            </w:pPr>
          </w:p>
          <w:p w:rsidR="00EC031C" w:rsidRPr="00F96FB2" w:rsidRDefault="00EC031C" w:rsidP="00AB2E98">
            <w:pPr>
              <w:keepNext/>
              <w:suppressAutoHyphens/>
              <w:autoSpaceDE w:val="0"/>
              <w:snapToGrid w:val="0"/>
              <w:spacing w:line="240" w:lineRule="auto"/>
              <w:ind w:firstLine="0"/>
              <w:rPr>
                <w:b/>
                <w:bCs/>
                <w:sz w:val="24"/>
                <w:szCs w:val="24"/>
              </w:rPr>
            </w:pPr>
          </w:p>
          <w:p w:rsidR="00EC031C" w:rsidRPr="00F96FB2" w:rsidRDefault="00EC031C" w:rsidP="00AB2E98">
            <w:pPr>
              <w:keepNext/>
              <w:suppressAutoHyphens/>
              <w:autoSpaceDE w:val="0"/>
              <w:snapToGrid w:val="0"/>
              <w:spacing w:line="240" w:lineRule="auto"/>
              <w:ind w:firstLine="0"/>
              <w:rPr>
                <w:b/>
                <w:bCs/>
                <w:sz w:val="24"/>
                <w:szCs w:val="24"/>
              </w:rPr>
            </w:pPr>
          </w:p>
          <w:p w:rsidR="00EC031C" w:rsidRPr="00F96FB2" w:rsidRDefault="00EC031C" w:rsidP="00AB2E98">
            <w:pPr>
              <w:keepNext/>
              <w:suppressAutoHyphens/>
              <w:autoSpaceDE w:val="0"/>
              <w:snapToGrid w:val="0"/>
              <w:spacing w:line="240" w:lineRule="auto"/>
              <w:ind w:firstLine="0"/>
              <w:rPr>
                <w:b/>
                <w:bCs/>
                <w:sz w:val="24"/>
                <w:szCs w:val="24"/>
              </w:rPr>
            </w:pPr>
          </w:p>
          <w:p w:rsidR="00EC031C" w:rsidRPr="00F96FB2" w:rsidRDefault="00EC031C" w:rsidP="00AB2E98">
            <w:pPr>
              <w:keepNext/>
              <w:suppressAutoHyphens/>
              <w:autoSpaceDE w:val="0"/>
              <w:snapToGrid w:val="0"/>
              <w:spacing w:line="240" w:lineRule="auto"/>
              <w:ind w:firstLine="0"/>
              <w:rPr>
                <w:b/>
                <w:bCs/>
                <w:sz w:val="24"/>
                <w:szCs w:val="24"/>
              </w:rPr>
            </w:pPr>
          </w:p>
          <w:p w:rsidR="00EC031C" w:rsidRPr="00F96FB2" w:rsidRDefault="00EC031C" w:rsidP="00AB2E98">
            <w:pPr>
              <w:keepNext/>
              <w:suppressAutoHyphens/>
              <w:autoSpaceDE w:val="0"/>
              <w:snapToGrid w:val="0"/>
              <w:spacing w:line="240" w:lineRule="auto"/>
              <w:ind w:firstLine="0"/>
              <w:rPr>
                <w:b/>
                <w:bCs/>
                <w:sz w:val="24"/>
                <w:szCs w:val="24"/>
              </w:rPr>
            </w:pPr>
          </w:p>
          <w:p w:rsidR="00EC031C" w:rsidRPr="00F96FB2" w:rsidRDefault="00EC031C" w:rsidP="00AB2E98">
            <w:pPr>
              <w:keepNext/>
              <w:suppressAutoHyphens/>
              <w:autoSpaceDE w:val="0"/>
              <w:snapToGrid w:val="0"/>
              <w:spacing w:line="240" w:lineRule="auto"/>
              <w:ind w:firstLine="0"/>
              <w:jc w:val="center"/>
              <w:rPr>
                <w:rFonts w:cs="Calibri"/>
                <w:lang w:eastAsia="zh-CN"/>
              </w:rPr>
            </w:pPr>
            <w:r w:rsidRPr="00F96FB2">
              <w:rPr>
                <w:b/>
                <w:bCs/>
                <w:sz w:val="24"/>
                <w:szCs w:val="24"/>
              </w:rPr>
              <w:t>_______________________                       _______________________</w:t>
            </w:r>
          </w:p>
          <w:p w:rsidR="00EC031C" w:rsidRPr="00F96FB2" w:rsidRDefault="00EC031C" w:rsidP="00AB2E98">
            <w:pPr>
              <w:keepNext/>
              <w:suppressAutoHyphens/>
              <w:autoSpaceDE w:val="0"/>
              <w:snapToGrid w:val="0"/>
              <w:spacing w:line="240" w:lineRule="auto"/>
              <w:ind w:firstLine="0"/>
              <w:jc w:val="center"/>
              <w:rPr>
                <w:b/>
                <w:bCs/>
                <w:sz w:val="24"/>
                <w:szCs w:val="24"/>
              </w:rPr>
            </w:pPr>
          </w:p>
          <w:p w:rsidR="00EC031C" w:rsidRPr="00F96FB2" w:rsidRDefault="00EC031C" w:rsidP="00AB2E98">
            <w:pPr>
              <w:keepNext/>
              <w:suppressAutoHyphens/>
              <w:autoSpaceDE w:val="0"/>
              <w:snapToGrid w:val="0"/>
              <w:spacing w:line="240" w:lineRule="auto"/>
              <w:ind w:firstLine="0"/>
              <w:rPr>
                <w:rFonts w:cs="Calibri"/>
                <w:lang w:eastAsia="zh-CN"/>
              </w:rPr>
            </w:pPr>
            <w:r w:rsidRPr="00F96FB2">
              <w:rPr>
                <w:b/>
                <w:bCs/>
                <w:sz w:val="24"/>
                <w:szCs w:val="24"/>
              </w:rPr>
              <w:t>«___»_________________ 202</w:t>
            </w:r>
            <w:r>
              <w:rPr>
                <w:b/>
                <w:bCs/>
                <w:sz w:val="24"/>
                <w:szCs w:val="24"/>
              </w:rPr>
              <w:t>_</w:t>
            </w:r>
            <w:r w:rsidRPr="00F96FB2">
              <w:rPr>
                <w:b/>
                <w:bCs/>
                <w:sz w:val="24"/>
                <w:szCs w:val="24"/>
              </w:rPr>
              <w:t xml:space="preserve"> года</w:t>
            </w:r>
          </w:p>
        </w:tc>
      </w:tr>
    </w:tbl>
    <w:p w:rsidR="00EC031C" w:rsidRPr="00405E84" w:rsidRDefault="00EC031C" w:rsidP="00EC031C">
      <w:pPr>
        <w:ind w:firstLine="0"/>
        <w:sectPr w:rsidR="00EC031C" w:rsidRPr="00405E84" w:rsidSect="0065643F">
          <w:footerReference w:type="default" r:id="rId14"/>
          <w:footerReference w:type="first" r:id="rId15"/>
          <w:pgSz w:w="11906" w:h="16838" w:code="9"/>
          <w:pgMar w:top="851" w:right="709" w:bottom="709" w:left="992" w:header="680" w:footer="0" w:gutter="0"/>
          <w:cols w:space="708"/>
          <w:docGrid w:linePitch="381"/>
        </w:sectPr>
      </w:pPr>
    </w:p>
    <w:p w:rsidR="00EC031C" w:rsidRPr="00916B7E" w:rsidRDefault="00EC031C" w:rsidP="00EC031C">
      <w:pPr>
        <w:suppressAutoHyphens/>
        <w:spacing w:line="240" w:lineRule="auto"/>
        <w:ind w:firstLine="540"/>
        <w:jc w:val="right"/>
        <w:rPr>
          <w:rFonts w:cs="Calibri"/>
          <w:sz w:val="20"/>
          <w:szCs w:val="20"/>
          <w:lang w:eastAsia="zh-CN"/>
        </w:rPr>
      </w:pPr>
      <w:r w:rsidRPr="00916B7E">
        <w:rPr>
          <w:sz w:val="20"/>
          <w:szCs w:val="20"/>
        </w:rPr>
        <w:lastRenderedPageBreak/>
        <w:t>Приложение № 1</w:t>
      </w:r>
    </w:p>
    <w:p w:rsidR="00EC031C" w:rsidRPr="00916B7E" w:rsidRDefault="00EC031C" w:rsidP="00EC031C">
      <w:pPr>
        <w:suppressAutoHyphens/>
        <w:spacing w:line="240" w:lineRule="auto"/>
        <w:ind w:firstLine="540"/>
        <w:jc w:val="right"/>
        <w:rPr>
          <w:rFonts w:cs="Calibri"/>
          <w:sz w:val="20"/>
          <w:szCs w:val="20"/>
          <w:lang w:eastAsia="zh-CN"/>
        </w:rPr>
      </w:pPr>
      <w:r w:rsidRPr="00916B7E">
        <w:rPr>
          <w:sz w:val="20"/>
          <w:szCs w:val="20"/>
        </w:rPr>
        <w:t xml:space="preserve">к Договору поставки </w:t>
      </w:r>
      <w:r>
        <w:rPr>
          <w:sz w:val="20"/>
          <w:szCs w:val="20"/>
        </w:rPr>
        <w:t>автотехники</w:t>
      </w:r>
    </w:p>
    <w:p w:rsidR="00EC031C" w:rsidRPr="00916B7E" w:rsidRDefault="00EC031C" w:rsidP="00EC031C">
      <w:pPr>
        <w:suppressAutoHyphens/>
        <w:spacing w:line="240" w:lineRule="auto"/>
        <w:ind w:firstLine="540"/>
        <w:jc w:val="right"/>
        <w:rPr>
          <w:rFonts w:cs="Calibri"/>
          <w:sz w:val="20"/>
          <w:szCs w:val="20"/>
          <w:lang w:eastAsia="zh-CN"/>
        </w:rPr>
      </w:pPr>
      <w:r w:rsidRPr="00916B7E">
        <w:rPr>
          <w:sz w:val="20"/>
          <w:szCs w:val="20"/>
        </w:rPr>
        <w:t>от «____» __________202</w:t>
      </w:r>
      <w:r>
        <w:rPr>
          <w:sz w:val="20"/>
          <w:szCs w:val="20"/>
        </w:rPr>
        <w:t>_</w:t>
      </w:r>
      <w:r w:rsidRPr="00916B7E">
        <w:rPr>
          <w:sz w:val="20"/>
          <w:szCs w:val="20"/>
        </w:rPr>
        <w:t xml:space="preserve"> г. № _____</w:t>
      </w:r>
    </w:p>
    <w:p w:rsidR="00EC031C" w:rsidRDefault="00EC031C" w:rsidP="00EC031C">
      <w:pPr>
        <w:suppressAutoHyphens/>
        <w:spacing w:line="240" w:lineRule="auto"/>
        <w:ind w:left="-567" w:firstLine="0"/>
        <w:jc w:val="center"/>
        <w:rPr>
          <w:b/>
          <w:sz w:val="24"/>
          <w:szCs w:val="24"/>
        </w:rPr>
      </w:pPr>
      <w:r w:rsidRPr="00916B7E">
        <w:rPr>
          <w:b/>
          <w:sz w:val="24"/>
          <w:szCs w:val="24"/>
        </w:rPr>
        <w:t>СПЕЦИ</w:t>
      </w:r>
      <w:r>
        <w:rPr>
          <w:b/>
          <w:sz w:val="24"/>
          <w:szCs w:val="24"/>
        </w:rPr>
        <w:t>ФИКАЦИЯ</w:t>
      </w:r>
      <w:r w:rsidR="00B443A7">
        <w:rPr>
          <w:b/>
          <w:sz w:val="24"/>
          <w:szCs w:val="24"/>
        </w:rPr>
        <w:t xml:space="preserve"> </w:t>
      </w:r>
    </w:p>
    <w:tbl>
      <w:tblPr>
        <w:tblStyle w:val="aff7"/>
        <w:tblW w:w="10201" w:type="dxa"/>
        <w:tblLook w:val="04A0" w:firstRow="1" w:lastRow="0" w:firstColumn="1" w:lastColumn="0" w:noHBand="0" w:noVBand="1"/>
      </w:tblPr>
      <w:tblGrid>
        <w:gridCol w:w="519"/>
        <w:gridCol w:w="4721"/>
        <w:gridCol w:w="4961"/>
      </w:tblGrid>
      <w:tr w:rsidR="00EC031C" w:rsidRPr="00EF2953" w:rsidTr="00AB2E98">
        <w:tc>
          <w:tcPr>
            <w:tcW w:w="519" w:type="dxa"/>
          </w:tcPr>
          <w:p w:rsidR="00EC031C" w:rsidRPr="00D460AB" w:rsidRDefault="00EC031C" w:rsidP="00AB2E98">
            <w:pPr>
              <w:spacing w:line="276" w:lineRule="auto"/>
              <w:ind w:firstLine="0"/>
              <w:jc w:val="center"/>
              <w:rPr>
                <w:rFonts w:eastAsia="Calibri"/>
                <w:sz w:val="22"/>
                <w:szCs w:val="22"/>
              </w:rPr>
            </w:pPr>
            <w:r w:rsidRPr="00D460AB">
              <w:rPr>
                <w:rFonts w:eastAsia="Calibri"/>
                <w:b/>
                <w:bCs/>
                <w:sz w:val="22"/>
                <w:szCs w:val="22"/>
              </w:rPr>
              <w:t>№</w:t>
            </w:r>
          </w:p>
        </w:tc>
        <w:tc>
          <w:tcPr>
            <w:tcW w:w="4721" w:type="dxa"/>
            <w:vAlign w:val="center"/>
          </w:tcPr>
          <w:p w:rsidR="00EC031C" w:rsidRPr="00D460AB" w:rsidRDefault="00EC031C" w:rsidP="00AB2E98">
            <w:pPr>
              <w:spacing w:line="276" w:lineRule="auto"/>
              <w:ind w:firstLine="0"/>
              <w:jc w:val="center"/>
              <w:rPr>
                <w:rFonts w:eastAsia="Calibri"/>
                <w:b/>
                <w:bCs/>
                <w:sz w:val="22"/>
                <w:szCs w:val="22"/>
              </w:rPr>
            </w:pPr>
            <w:r w:rsidRPr="00D460AB">
              <w:rPr>
                <w:rFonts w:eastAsia="Calibri"/>
                <w:b/>
                <w:bCs/>
                <w:sz w:val="22"/>
                <w:szCs w:val="22"/>
              </w:rPr>
              <w:t>Параметр</w:t>
            </w:r>
          </w:p>
        </w:tc>
        <w:tc>
          <w:tcPr>
            <w:tcW w:w="4961" w:type="dxa"/>
            <w:vAlign w:val="center"/>
          </w:tcPr>
          <w:p w:rsidR="00EC031C" w:rsidRPr="00D460AB" w:rsidRDefault="00EC031C" w:rsidP="00AB2E98">
            <w:pPr>
              <w:spacing w:line="276" w:lineRule="auto"/>
              <w:ind w:firstLine="0"/>
              <w:jc w:val="center"/>
              <w:rPr>
                <w:rFonts w:eastAsia="Calibri"/>
                <w:b/>
                <w:bCs/>
                <w:sz w:val="22"/>
                <w:szCs w:val="22"/>
              </w:rPr>
            </w:pPr>
            <w:r w:rsidRPr="00D460AB">
              <w:rPr>
                <w:rFonts w:eastAsia="Calibri"/>
                <w:b/>
                <w:bCs/>
                <w:sz w:val="22"/>
                <w:szCs w:val="22"/>
              </w:rPr>
              <w:t>Значение</w:t>
            </w:r>
          </w:p>
        </w:tc>
      </w:tr>
      <w:tr w:rsidR="00EC031C" w:rsidRPr="00EF2953" w:rsidTr="00AB2E98">
        <w:tc>
          <w:tcPr>
            <w:tcW w:w="519" w:type="dxa"/>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1</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Тип кузова</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Вагонной компоновки, цвет кузова - белый</w:t>
            </w:r>
          </w:p>
        </w:tc>
      </w:tr>
      <w:tr w:rsidR="00EC031C" w:rsidRPr="00EF2953" w:rsidTr="00AB2E98">
        <w:tc>
          <w:tcPr>
            <w:tcW w:w="519" w:type="dxa"/>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2</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Ресурс кузова</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5 лет</w:t>
            </w:r>
          </w:p>
        </w:tc>
      </w:tr>
      <w:tr w:rsidR="00EC031C" w:rsidRPr="00EF2953" w:rsidTr="00AB2E98">
        <w:tc>
          <w:tcPr>
            <w:tcW w:w="519" w:type="dxa"/>
            <w:vAlign w:val="center"/>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3</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Колесная формула</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4х2</w:t>
            </w:r>
          </w:p>
        </w:tc>
      </w:tr>
      <w:tr w:rsidR="00EC031C" w:rsidRPr="00EF2953" w:rsidTr="00AB2E98">
        <w:tc>
          <w:tcPr>
            <w:tcW w:w="519" w:type="dxa"/>
            <w:vAlign w:val="center"/>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4</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Длина/ширина/высота</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8165/2500/2890…2960мм</w:t>
            </w:r>
          </w:p>
        </w:tc>
      </w:tr>
      <w:tr w:rsidR="00EC031C" w:rsidRPr="00EF2953" w:rsidTr="00AB2E98">
        <w:tc>
          <w:tcPr>
            <w:tcW w:w="519" w:type="dxa"/>
            <w:vAlign w:val="center"/>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5</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Шасси</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КААЗ</w:t>
            </w:r>
          </w:p>
        </w:tc>
      </w:tr>
      <w:tr w:rsidR="00EC031C" w:rsidRPr="00EF2953" w:rsidTr="00AB2E98">
        <w:tc>
          <w:tcPr>
            <w:tcW w:w="519" w:type="dxa"/>
            <w:vAlign w:val="center"/>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6</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Масса снаряженная/полная</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6445/10500кг</w:t>
            </w:r>
          </w:p>
        </w:tc>
      </w:tr>
      <w:tr w:rsidR="00EC031C" w:rsidRPr="003563A0" w:rsidTr="00AB2E98">
        <w:tc>
          <w:tcPr>
            <w:tcW w:w="519" w:type="dxa"/>
            <w:vAlign w:val="center"/>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7</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Двигатель</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ЯМЗ (Дизельный)</w:t>
            </w:r>
          </w:p>
        </w:tc>
      </w:tr>
      <w:tr w:rsidR="00EC031C" w:rsidRPr="00EF2953" w:rsidTr="00AB2E98">
        <w:tc>
          <w:tcPr>
            <w:tcW w:w="519" w:type="dxa"/>
            <w:vAlign w:val="center"/>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8</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КПП</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Мех. 5 ступ</w:t>
            </w:r>
          </w:p>
        </w:tc>
      </w:tr>
      <w:tr w:rsidR="00EC031C" w:rsidRPr="00EF2953" w:rsidTr="00D460AB">
        <w:trPr>
          <w:trHeight w:val="203"/>
        </w:trPr>
        <w:tc>
          <w:tcPr>
            <w:tcW w:w="519" w:type="dxa"/>
            <w:vAlign w:val="center"/>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9</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Система отопления</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p>
        </w:tc>
      </w:tr>
      <w:tr w:rsidR="00EC031C" w:rsidRPr="003563A0" w:rsidTr="00AB2E98">
        <w:tc>
          <w:tcPr>
            <w:tcW w:w="519" w:type="dxa"/>
            <w:vAlign w:val="center"/>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10</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Шины</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8,25</w:t>
            </w:r>
            <w:r w:rsidRPr="00D460AB">
              <w:rPr>
                <w:rFonts w:eastAsia="Calibri"/>
                <w:color w:val="000000"/>
                <w:sz w:val="22"/>
                <w:szCs w:val="22"/>
                <w:lang w:val="en-US"/>
              </w:rPr>
              <w:t>R</w:t>
            </w:r>
            <w:r w:rsidRPr="00D460AB">
              <w:rPr>
                <w:rFonts w:eastAsia="Calibri"/>
                <w:color w:val="000000"/>
                <w:sz w:val="22"/>
                <w:szCs w:val="22"/>
              </w:rPr>
              <w:t>20 (240</w:t>
            </w:r>
            <w:r w:rsidRPr="00D460AB">
              <w:rPr>
                <w:rFonts w:eastAsia="Calibri"/>
                <w:color w:val="000000"/>
                <w:sz w:val="22"/>
                <w:szCs w:val="22"/>
                <w:lang w:val="en-US"/>
              </w:rPr>
              <w:t>R</w:t>
            </w:r>
            <w:r w:rsidRPr="00D460AB">
              <w:rPr>
                <w:rFonts w:eastAsia="Calibri"/>
                <w:color w:val="000000"/>
                <w:sz w:val="22"/>
                <w:szCs w:val="22"/>
              </w:rPr>
              <w:t>508)</w:t>
            </w:r>
          </w:p>
        </w:tc>
      </w:tr>
      <w:tr w:rsidR="00EC031C" w:rsidRPr="00EF2953" w:rsidTr="00AB2E98">
        <w:tc>
          <w:tcPr>
            <w:tcW w:w="519" w:type="dxa"/>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11</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Тормозная система</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Пневматическая с АБС</w:t>
            </w:r>
          </w:p>
        </w:tc>
      </w:tr>
      <w:tr w:rsidR="00EC031C" w:rsidRPr="00EF2953" w:rsidTr="00AB2E98">
        <w:tc>
          <w:tcPr>
            <w:tcW w:w="519" w:type="dxa"/>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12</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Емкость топливного бака, л</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95</w:t>
            </w:r>
          </w:p>
        </w:tc>
      </w:tr>
      <w:tr w:rsidR="00EC031C" w:rsidRPr="00EF2953" w:rsidTr="00AB2E98">
        <w:tc>
          <w:tcPr>
            <w:tcW w:w="519" w:type="dxa"/>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13</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Рулевой механизм</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Рулевой привод с гидроусилителем</w:t>
            </w:r>
          </w:p>
        </w:tc>
      </w:tr>
      <w:tr w:rsidR="00EC031C" w:rsidRPr="00EF2953" w:rsidTr="00AB2E98">
        <w:tc>
          <w:tcPr>
            <w:tcW w:w="519" w:type="dxa"/>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14</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Экологический класс</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Евро 3/5</w:t>
            </w:r>
          </w:p>
        </w:tc>
      </w:tr>
      <w:tr w:rsidR="00EC031C" w:rsidRPr="00EF2953" w:rsidTr="00AB2E98">
        <w:tc>
          <w:tcPr>
            <w:tcW w:w="519" w:type="dxa"/>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15</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Комплектация</w:t>
            </w:r>
          </w:p>
        </w:tc>
        <w:tc>
          <w:tcPr>
            <w:tcW w:w="4961" w:type="dxa"/>
            <w:vAlign w:val="center"/>
          </w:tcPr>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Противотуманные фары, домкрат, запасное колесо, набор ключей</w:t>
            </w:r>
          </w:p>
        </w:tc>
      </w:tr>
      <w:tr w:rsidR="00EC031C" w:rsidRPr="00EF2953" w:rsidTr="00AB2E98">
        <w:trPr>
          <w:trHeight w:val="980"/>
        </w:trPr>
        <w:tc>
          <w:tcPr>
            <w:tcW w:w="519" w:type="dxa"/>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16</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Дополнительно</w:t>
            </w:r>
          </w:p>
        </w:tc>
        <w:tc>
          <w:tcPr>
            <w:tcW w:w="4961" w:type="dxa"/>
            <w:vAlign w:val="center"/>
          </w:tcPr>
          <w:p w:rsidR="00EC031C" w:rsidRPr="00D460AB" w:rsidRDefault="00EC031C" w:rsidP="00AB2E98">
            <w:pPr>
              <w:spacing w:after="200" w:line="276" w:lineRule="auto"/>
              <w:ind w:left="360" w:firstLine="0"/>
              <w:jc w:val="center"/>
              <w:rPr>
                <w:rFonts w:eastAsia="Calibri"/>
                <w:color w:val="000000"/>
                <w:sz w:val="22"/>
                <w:szCs w:val="22"/>
              </w:rPr>
            </w:pPr>
            <w:r w:rsidRPr="00D460AB">
              <w:rPr>
                <w:rFonts w:eastAsia="Calibri"/>
                <w:color w:val="000000"/>
                <w:sz w:val="22"/>
                <w:szCs w:val="22"/>
              </w:rPr>
              <w:t xml:space="preserve">1. </w:t>
            </w:r>
            <w:hyperlink r:id="rId16" w:anchor="glonas" w:history="1">
              <w:r w:rsidRPr="00D460AB">
                <w:rPr>
                  <w:rFonts w:eastAsia="Calibri"/>
                  <w:color w:val="000000"/>
                  <w:sz w:val="22"/>
                  <w:szCs w:val="22"/>
                </w:rPr>
                <w:t>Устройство вызова экстренных служб УВЭОС (ЭРА - ГЛОНАСC)</w:t>
              </w:r>
            </w:hyperlink>
          </w:p>
          <w:p w:rsidR="00EC031C" w:rsidRPr="00D460AB" w:rsidRDefault="00EC031C" w:rsidP="00AB2E98">
            <w:pPr>
              <w:spacing w:line="276" w:lineRule="auto"/>
              <w:ind w:firstLine="0"/>
              <w:jc w:val="center"/>
              <w:rPr>
                <w:rFonts w:eastAsia="Calibri"/>
                <w:color w:val="000000"/>
                <w:sz w:val="22"/>
                <w:szCs w:val="22"/>
              </w:rPr>
            </w:pPr>
            <w:r w:rsidRPr="00D460AB">
              <w:rPr>
                <w:rFonts w:eastAsia="Calibri"/>
                <w:color w:val="000000"/>
                <w:sz w:val="22"/>
                <w:szCs w:val="22"/>
              </w:rPr>
              <w:t xml:space="preserve">2. </w:t>
            </w:r>
            <w:hyperlink r:id="rId17" w:anchor="tah" w:history="1">
              <w:proofErr w:type="spellStart"/>
              <w:r w:rsidRPr="00D460AB">
                <w:rPr>
                  <w:rFonts w:eastAsia="Calibri"/>
                  <w:color w:val="000000"/>
                  <w:sz w:val="22"/>
                  <w:szCs w:val="22"/>
                </w:rPr>
                <w:t>Тахограф</w:t>
              </w:r>
              <w:proofErr w:type="spellEnd"/>
            </w:hyperlink>
            <w:r w:rsidRPr="00D460AB">
              <w:rPr>
                <w:rFonts w:eastAsia="Calibri"/>
                <w:color w:val="000000"/>
                <w:sz w:val="22"/>
                <w:szCs w:val="22"/>
              </w:rPr>
              <w:t xml:space="preserve"> российского образца с блоком СКЗИ;</w:t>
            </w:r>
          </w:p>
        </w:tc>
      </w:tr>
      <w:tr w:rsidR="00EC031C" w:rsidRPr="00EF2953" w:rsidTr="00AB2E98">
        <w:tc>
          <w:tcPr>
            <w:tcW w:w="519" w:type="dxa"/>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17</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Опция</w:t>
            </w:r>
          </w:p>
        </w:tc>
        <w:tc>
          <w:tcPr>
            <w:tcW w:w="4961" w:type="dxa"/>
            <w:vAlign w:val="center"/>
          </w:tcPr>
          <w:p w:rsidR="00EC031C" w:rsidRPr="00D460AB" w:rsidRDefault="00EC031C" w:rsidP="00AB2E98">
            <w:pPr>
              <w:spacing w:after="200" w:line="276" w:lineRule="auto"/>
              <w:ind w:left="360" w:firstLine="0"/>
              <w:jc w:val="center"/>
              <w:rPr>
                <w:rFonts w:eastAsia="Calibri"/>
                <w:color w:val="000000"/>
                <w:sz w:val="22"/>
                <w:szCs w:val="22"/>
              </w:rPr>
            </w:pPr>
            <w:r w:rsidRPr="00D460AB">
              <w:rPr>
                <w:rFonts w:eastAsia="Calibri"/>
                <w:color w:val="000000"/>
                <w:sz w:val="22"/>
                <w:szCs w:val="22"/>
              </w:rPr>
              <w:t>Утепленный пакет (северное исполнение)</w:t>
            </w:r>
          </w:p>
        </w:tc>
      </w:tr>
      <w:tr w:rsidR="00EC031C" w:rsidRPr="00EF2953" w:rsidTr="00D460AB">
        <w:trPr>
          <w:trHeight w:val="397"/>
        </w:trPr>
        <w:tc>
          <w:tcPr>
            <w:tcW w:w="519" w:type="dxa"/>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18</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Год выпуска</w:t>
            </w:r>
          </w:p>
        </w:tc>
        <w:tc>
          <w:tcPr>
            <w:tcW w:w="4961" w:type="dxa"/>
            <w:vAlign w:val="center"/>
          </w:tcPr>
          <w:p w:rsidR="00EC031C" w:rsidRPr="00D460AB" w:rsidRDefault="00EC031C" w:rsidP="00AB2E98">
            <w:pPr>
              <w:spacing w:after="200" w:line="276" w:lineRule="auto"/>
              <w:ind w:left="360" w:firstLine="0"/>
              <w:jc w:val="center"/>
              <w:rPr>
                <w:rFonts w:eastAsia="Calibri"/>
                <w:color w:val="000000"/>
                <w:sz w:val="22"/>
                <w:szCs w:val="22"/>
              </w:rPr>
            </w:pPr>
            <w:r w:rsidRPr="00D460AB">
              <w:rPr>
                <w:rFonts w:eastAsia="Calibri"/>
                <w:color w:val="000000"/>
                <w:sz w:val="22"/>
                <w:szCs w:val="22"/>
              </w:rPr>
              <w:t>2023г</w:t>
            </w:r>
          </w:p>
        </w:tc>
      </w:tr>
      <w:tr w:rsidR="00EC031C" w:rsidRPr="00EF2953" w:rsidTr="00AB2E98">
        <w:tc>
          <w:tcPr>
            <w:tcW w:w="519" w:type="dxa"/>
          </w:tcPr>
          <w:p w:rsidR="00EC031C" w:rsidRPr="00D460AB" w:rsidRDefault="00EC031C" w:rsidP="00AB2E98">
            <w:pPr>
              <w:spacing w:line="276" w:lineRule="auto"/>
              <w:ind w:firstLine="0"/>
              <w:jc w:val="left"/>
              <w:rPr>
                <w:rFonts w:eastAsia="Calibri"/>
                <w:b/>
                <w:bCs/>
                <w:sz w:val="22"/>
                <w:szCs w:val="22"/>
              </w:rPr>
            </w:pPr>
            <w:r w:rsidRPr="00D460AB">
              <w:rPr>
                <w:rFonts w:eastAsia="Calibri"/>
                <w:b/>
                <w:bCs/>
                <w:sz w:val="22"/>
                <w:szCs w:val="22"/>
              </w:rPr>
              <w:t>19</w:t>
            </w:r>
          </w:p>
        </w:tc>
        <w:tc>
          <w:tcPr>
            <w:tcW w:w="4721" w:type="dxa"/>
            <w:vAlign w:val="center"/>
          </w:tcPr>
          <w:p w:rsidR="00EC031C" w:rsidRPr="00D460AB" w:rsidRDefault="00EC031C" w:rsidP="00AB2E98">
            <w:pPr>
              <w:spacing w:line="276" w:lineRule="auto"/>
              <w:ind w:firstLine="0"/>
              <w:jc w:val="left"/>
              <w:rPr>
                <w:rFonts w:eastAsia="Calibri"/>
                <w:color w:val="000000"/>
                <w:sz w:val="22"/>
                <w:szCs w:val="22"/>
              </w:rPr>
            </w:pPr>
            <w:r w:rsidRPr="00D460AB">
              <w:rPr>
                <w:rFonts w:eastAsia="Calibri"/>
                <w:color w:val="000000"/>
                <w:sz w:val="22"/>
                <w:szCs w:val="22"/>
              </w:rPr>
              <w:t>Посадочные места</w:t>
            </w:r>
          </w:p>
        </w:tc>
        <w:tc>
          <w:tcPr>
            <w:tcW w:w="4961" w:type="dxa"/>
            <w:vAlign w:val="center"/>
          </w:tcPr>
          <w:p w:rsidR="00EC031C" w:rsidRPr="00D460AB" w:rsidRDefault="00EC031C" w:rsidP="00AB2E98">
            <w:pPr>
              <w:spacing w:after="200" w:line="276" w:lineRule="auto"/>
              <w:ind w:left="360" w:firstLine="0"/>
              <w:jc w:val="center"/>
              <w:rPr>
                <w:rFonts w:eastAsia="Calibri"/>
                <w:color w:val="000000"/>
                <w:sz w:val="22"/>
                <w:szCs w:val="22"/>
              </w:rPr>
            </w:pPr>
            <w:r w:rsidRPr="00D460AB">
              <w:rPr>
                <w:rFonts w:eastAsia="Calibri"/>
                <w:color w:val="000000"/>
                <w:sz w:val="22"/>
                <w:szCs w:val="22"/>
              </w:rPr>
              <w:t>30</w:t>
            </w:r>
          </w:p>
        </w:tc>
      </w:tr>
    </w:tbl>
    <w:p w:rsidR="00EC031C" w:rsidRPr="00916B7E" w:rsidRDefault="00EC031C" w:rsidP="00EC031C">
      <w:pPr>
        <w:widowControl w:val="0"/>
        <w:suppressAutoHyphens/>
        <w:spacing w:line="240" w:lineRule="atLeast"/>
        <w:ind w:left="142" w:right="-143" w:firstLine="0"/>
        <w:rPr>
          <w:b/>
          <w:sz w:val="24"/>
          <w:szCs w:val="24"/>
        </w:rPr>
      </w:pPr>
      <w:r>
        <w:rPr>
          <w:b/>
          <w:sz w:val="24"/>
          <w:szCs w:val="24"/>
        </w:rPr>
        <w:t>Общая сумма договора</w:t>
      </w:r>
      <w:r w:rsidRPr="00916B7E">
        <w:rPr>
          <w:b/>
          <w:sz w:val="24"/>
          <w:szCs w:val="24"/>
        </w:rPr>
        <w:t>:</w:t>
      </w:r>
      <w:r w:rsidRPr="00F43A79">
        <w:t xml:space="preserve"> </w:t>
      </w:r>
      <w:r w:rsidR="00D460AB">
        <w:rPr>
          <w:sz w:val="24"/>
          <w:szCs w:val="24"/>
        </w:rPr>
        <w:t>__________________</w:t>
      </w:r>
      <w:r>
        <w:t xml:space="preserve"> </w:t>
      </w:r>
      <w:r>
        <w:rPr>
          <w:sz w:val="24"/>
          <w:szCs w:val="24"/>
        </w:rPr>
        <w:t>(</w:t>
      </w:r>
      <w:r w:rsidR="00D460AB">
        <w:rPr>
          <w:sz w:val="24"/>
          <w:szCs w:val="24"/>
        </w:rPr>
        <w:t>________</w:t>
      </w:r>
      <w:r w:rsidRPr="00DF604F">
        <w:rPr>
          <w:sz w:val="24"/>
          <w:szCs w:val="24"/>
        </w:rPr>
        <w:t xml:space="preserve"> </w:t>
      </w:r>
      <w:r w:rsidR="00D460AB">
        <w:rPr>
          <w:sz w:val="24"/>
          <w:szCs w:val="24"/>
        </w:rPr>
        <w:t>____</w:t>
      </w:r>
      <w:r w:rsidRPr="00DF604F">
        <w:rPr>
          <w:sz w:val="24"/>
          <w:szCs w:val="24"/>
        </w:rPr>
        <w:t xml:space="preserve"> копеек</w:t>
      </w:r>
      <w:r>
        <w:rPr>
          <w:sz w:val="24"/>
          <w:szCs w:val="24"/>
        </w:rPr>
        <w:t xml:space="preserve">) </w:t>
      </w:r>
      <w:r w:rsidR="00D460AB">
        <w:rPr>
          <w:sz w:val="24"/>
          <w:szCs w:val="24"/>
        </w:rPr>
        <w:t>_______________</w:t>
      </w:r>
      <w:r>
        <w:rPr>
          <w:sz w:val="24"/>
          <w:szCs w:val="24"/>
        </w:rPr>
        <w:t xml:space="preserve"> (</w:t>
      </w:r>
      <w:r w:rsidR="00D460AB">
        <w:rPr>
          <w:sz w:val="24"/>
          <w:szCs w:val="24"/>
        </w:rPr>
        <w:t>____________________</w:t>
      </w:r>
      <w:r>
        <w:rPr>
          <w:sz w:val="24"/>
          <w:szCs w:val="24"/>
        </w:rPr>
        <w:t>).</w:t>
      </w:r>
    </w:p>
    <w:p w:rsidR="00EC031C" w:rsidRPr="00916B7E" w:rsidRDefault="00EC031C" w:rsidP="00EC031C">
      <w:pPr>
        <w:widowControl w:val="0"/>
        <w:suppressAutoHyphens/>
        <w:spacing w:line="240" w:lineRule="atLeast"/>
        <w:ind w:left="142" w:right="-2" w:firstLine="0"/>
        <w:rPr>
          <w:sz w:val="24"/>
          <w:szCs w:val="24"/>
        </w:rPr>
      </w:pPr>
      <w:r w:rsidRPr="00916B7E">
        <w:rPr>
          <w:b/>
          <w:sz w:val="24"/>
          <w:szCs w:val="24"/>
        </w:rPr>
        <w:t>Место поставки</w:t>
      </w:r>
      <w:r w:rsidRPr="00916B7E">
        <w:rPr>
          <w:sz w:val="24"/>
          <w:szCs w:val="24"/>
        </w:rPr>
        <w:t xml:space="preserve">: 678082, РС(Я), </w:t>
      </w:r>
      <w:proofErr w:type="spellStart"/>
      <w:r w:rsidRPr="00916B7E">
        <w:rPr>
          <w:sz w:val="24"/>
          <w:szCs w:val="24"/>
        </w:rPr>
        <w:t>Мегино-Кангаласский</w:t>
      </w:r>
      <w:proofErr w:type="spellEnd"/>
      <w:r w:rsidRPr="00916B7E">
        <w:rPr>
          <w:sz w:val="24"/>
          <w:szCs w:val="24"/>
        </w:rPr>
        <w:t xml:space="preserve"> район, с. Павловск, ул. Железнодорожников 15, филиал «Нижне-</w:t>
      </w:r>
      <w:proofErr w:type="spellStart"/>
      <w:r w:rsidRPr="00916B7E">
        <w:rPr>
          <w:sz w:val="24"/>
          <w:szCs w:val="24"/>
        </w:rPr>
        <w:t>Бестяхская</w:t>
      </w:r>
      <w:proofErr w:type="spellEnd"/>
      <w:r w:rsidRPr="00916B7E">
        <w:rPr>
          <w:sz w:val="24"/>
          <w:szCs w:val="24"/>
        </w:rPr>
        <w:t xml:space="preserve"> нефтебаза» АО «</w:t>
      </w:r>
      <w:proofErr w:type="spellStart"/>
      <w:r w:rsidRPr="00916B7E">
        <w:rPr>
          <w:sz w:val="24"/>
          <w:szCs w:val="24"/>
        </w:rPr>
        <w:t>Саханефтегазсбыт</w:t>
      </w:r>
      <w:proofErr w:type="spellEnd"/>
      <w:r w:rsidRPr="00916B7E">
        <w:rPr>
          <w:sz w:val="24"/>
          <w:szCs w:val="24"/>
        </w:rPr>
        <w:t>».</w:t>
      </w:r>
    </w:p>
    <w:p w:rsidR="00EC031C" w:rsidRPr="00916B7E" w:rsidRDefault="00EC031C" w:rsidP="00EC031C">
      <w:pPr>
        <w:widowControl w:val="0"/>
        <w:tabs>
          <w:tab w:val="left" w:pos="0"/>
        </w:tabs>
        <w:autoSpaceDE w:val="0"/>
        <w:autoSpaceDN w:val="0"/>
        <w:adjustRightInd w:val="0"/>
        <w:spacing w:line="240" w:lineRule="atLeast"/>
        <w:ind w:left="142" w:firstLine="0"/>
        <w:contextualSpacing/>
        <w:rPr>
          <w:sz w:val="24"/>
          <w:szCs w:val="24"/>
        </w:rPr>
      </w:pPr>
      <w:r w:rsidRPr="00916B7E">
        <w:rPr>
          <w:b/>
          <w:sz w:val="24"/>
          <w:szCs w:val="24"/>
        </w:rPr>
        <w:t>Порядок и сроки оплаты:</w:t>
      </w:r>
      <w:r w:rsidRPr="00916B7E">
        <w:rPr>
          <w:sz w:val="24"/>
          <w:szCs w:val="24"/>
        </w:rPr>
        <w:t xml:space="preserve"> безналичный расчет. Расчеты по Договору поставки </w:t>
      </w:r>
      <w:r>
        <w:rPr>
          <w:sz w:val="24"/>
          <w:szCs w:val="24"/>
        </w:rPr>
        <w:t>автотехники</w:t>
      </w:r>
      <w:r w:rsidRPr="00916B7E">
        <w:rPr>
          <w:sz w:val="24"/>
          <w:szCs w:val="24"/>
        </w:rPr>
        <w:t xml:space="preserve">, производятся в следующем порядке: </w:t>
      </w:r>
    </w:p>
    <w:p w:rsidR="00EC031C" w:rsidRPr="00916B7E" w:rsidRDefault="00EC031C" w:rsidP="00EC031C">
      <w:pPr>
        <w:widowControl w:val="0"/>
        <w:autoSpaceDE w:val="0"/>
        <w:autoSpaceDN w:val="0"/>
        <w:adjustRightInd w:val="0"/>
        <w:spacing w:line="240" w:lineRule="atLeast"/>
        <w:ind w:left="142" w:firstLine="0"/>
        <w:rPr>
          <w:sz w:val="24"/>
          <w:szCs w:val="24"/>
        </w:rPr>
      </w:pPr>
      <w:r w:rsidRPr="00916B7E">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EC031C" w:rsidRPr="00916B7E" w:rsidRDefault="00EC031C" w:rsidP="00EC031C">
      <w:pPr>
        <w:spacing w:line="240" w:lineRule="auto"/>
        <w:ind w:left="142" w:firstLine="0"/>
        <w:rPr>
          <w:sz w:val="24"/>
          <w:szCs w:val="24"/>
        </w:rPr>
      </w:pPr>
      <w:r w:rsidRPr="00916B7E">
        <w:rPr>
          <w:sz w:val="24"/>
          <w:szCs w:val="24"/>
        </w:rPr>
        <w:t xml:space="preserve">- 70 % от цены договора оплата по факту получения </w:t>
      </w:r>
      <w:r>
        <w:rPr>
          <w:sz w:val="24"/>
          <w:szCs w:val="24"/>
        </w:rPr>
        <w:t>автотехники</w:t>
      </w:r>
      <w:r w:rsidRPr="00916B7E">
        <w:rPr>
          <w:sz w:val="24"/>
          <w:szCs w:val="24"/>
        </w:rPr>
        <w:t xml:space="preserve"> Заказчиком, в течение 7 (семи) рабочих дней после подписания акта приёма-передачи, и получения Заказчиком выставленного Поставщиком счёта и счета-фактуры.</w:t>
      </w:r>
    </w:p>
    <w:p w:rsidR="00EC031C" w:rsidRPr="00916B7E" w:rsidRDefault="00EC031C" w:rsidP="00EC031C">
      <w:pPr>
        <w:suppressAutoHyphens/>
        <w:autoSpaceDE w:val="0"/>
        <w:spacing w:line="240" w:lineRule="auto"/>
        <w:ind w:right="-143" w:firstLine="142"/>
        <w:rPr>
          <w:b/>
          <w:sz w:val="24"/>
          <w:szCs w:val="24"/>
        </w:rPr>
      </w:pPr>
      <w:r w:rsidRPr="00916B7E">
        <w:rPr>
          <w:b/>
          <w:sz w:val="24"/>
          <w:szCs w:val="24"/>
        </w:rPr>
        <w:t xml:space="preserve">Сроки поставки </w:t>
      </w:r>
      <w:r>
        <w:rPr>
          <w:b/>
          <w:sz w:val="24"/>
          <w:szCs w:val="24"/>
        </w:rPr>
        <w:t>автотехники</w:t>
      </w:r>
      <w:r w:rsidRPr="00916B7E">
        <w:rPr>
          <w:b/>
          <w:sz w:val="24"/>
          <w:szCs w:val="24"/>
        </w:rPr>
        <w:t xml:space="preserve">: </w:t>
      </w:r>
      <w:r w:rsidR="00DD3983">
        <w:rPr>
          <w:sz w:val="24"/>
          <w:szCs w:val="24"/>
        </w:rPr>
        <w:t>________</w:t>
      </w:r>
      <w:r w:rsidRPr="00F655AD">
        <w:rPr>
          <w:sz w:val="24"/>
          <w:szCs w:val="24"/>
        </w:rPr>
        <w:t xml:space="preserve"> (</w:t>
      </w:r>
      <w:r w:rsidR="00DD3983">
        <w:rPr>
          <w:sz w:val="24"/>
          <w:szCs w:val="24"/>
        </w:rPr>
        <w:t>_______________</w:t>
      </w:r>
      <w:r w:rsidRPr="00F655AD">
        <w:rPr>
          <w:sz w:val="24"/>
          <w:szCs w:val="24"/>
        </w:rPr>
        <w:t xml:space="preserve">) </w:t>
      </w:r>
      <w:r>
        <w:rPr>
          <w:sz w:val="24"/>
          <w:szCs w:val="24"/>
        </w:rPr>
        <w:t>календарных</w:t>
      </w:r>
      <w:r w:rsidRPr="00F655AD">
        <w:rPr>
          <w:sz w:val="24"/>
          <w:szCs w:val="24"/>
        </w:rPr>
        <w:t xml:space="preserve"> дней от даты подписания Договора</w:t>
      </w:r>
      <w:r>
        <w:rPr>
          <w:sz w:val="24"/>
          <w:szCs w:val="24"/>
        </w:rPr>
        <w:t>.</w:t>
      </w:r>
    </w:p>
    <w:p w:rsidR="00EC031C" w:rsidRPr="00916B7E" w:rsidRDefault="00EC031C" w:rsidP="00EC031C">
      <w:pPr>
        <w:tabs>
          <w:tab w:val="left" w:pos="0"/>
        </w:tabs>
        <w:spacing w:line="240" w:lineRule="atLeast"/>
        <w:ind w:left="284" w:right="-143" w:hanging="142"/>
        <w:rPr>
          <w:b/>
          <w:sz w:val="24"/>
          <w:szCs w:val="24"/>
        </w:rPr>
      </w:pPr>
      <w:r w:rsidRPr="00916B7E">
        <w:rPr>
          <w:b/>
          <w:sz w:val="24"/>
          <w:szCs w:val="24"/>
        </w:rPr>
        <w:t xml:space="preserve">Условия поставки: </w:t>
      </w:r>
      <w:r w:rsidRPr="00916B7E">
        <w:rPr>
          <w:sz w:val="24"/>
          <w:szCs w:val="24"/>
        </w:rPr>
        <w:t>со склада Поставщика до места поставки силами и средствами Поставщика.</w:t>
      </w:r>
    </w:p>
    <w:tbl>
      <w:tblPr>
        <w:tblpPr w:leftFromText="180" w:rightFromText="180" w:vertAnchor="text" w:horzAnchor="margin" w:tblpXSpec="center" w:tblpY="184"/>
        <w:tblW w:w="10004" w:type="dxa"/>
        <w:tblLayout w:type="fixed"/>
        <w:tblLook w:val="0000" w:firstRow="0" w:lastRow="0" w:firstColumn="0" w:lastColumn="0" w:noHBand="0" w:noVBand="0"/>
      </w:tblPr>
      <w:tblGrid>
        <w:gridCol w:w="5144"/>
        <w:gridCol w:w="4860"/>
      </w:tblGrid>
      <w:tr w:rsidR="00EC031C" w:rsidRPr="00916B7E" w:rsidTr="00AB2E98">
        <w:tc>
          <w:tcPr>
            <w:tcW w:w="5144" w:type="dxa"/>
            <w:shd w:val="clear" w:color="auto" w:fill="auto"/>
          </w:tcPr>
          <w:p w:rsidR="00EC031C" w:rsidRPr="00916B7E" w:rsidRDefault="00EC031C" w:rsidP="00AB2E98">
            <w:pPr>
              <w:suppressAutoHyphens/>
              <w:autoSpaceDE w:val="0"/>
              <w:snapToGrid w:val="0"/>
              <w:spacing w:line="240" w:lineRule="auto"/>
              <w:ind w:firstLine="0"/>
              <w:jc w:val="center"/>
              <w:rPr>
                <w:rFonts w:cs="Calibri"/>
                <w:lang w:eastAsia="zh-CN"/>
              </w:rPr>
            </w:pPr>
            <w:r w:rsidRPr="00916B7E">
              <w:rPr>
                <w:b/>
                <w:bCs/>
                <w:sz w:val="24"/>
                <w:szCs w:val="24"/>
              </w:rPr>
              <w:t>ЗАКАЗЧИК:</w:t>
            </w:r>
          </w:p>
          <w:p w:rsidR="00EC031C" w:rsidRPr="00D460AB" w:rsidRDefault="00EC031C" w:rsidP="00D460AB">
            <w:pPr>
              <w:suppressAutoHyphens/>
              <w:autoSpaceDE w:val="0"/>
              <w:snapToGrid w:val="0"/>
              <w:spacing w:line="240" w:lineRule="auto"/>
              <w:ind w:firstLine="540"/>
              <w:rPr>
                <w:rFonts w:cs="Calibri"/>
                <w:lang w:eastAsia="zh-CN"/>
              </w:rPr>
            </w:pPr>
            <w:r w:rsidRPr="00916B7E">
              <w:rPr>
                <w:b/>
                <w:bCs/>
                <w:sz w:val="24"/>
                <w:szCs w:val="24"/>
              </w:rPr>
              <w:t>АО «</w:t>
            </w:r>
            <w:proofErr w:type="spellStart"/>
            <w:r w:rsidRPr="00916B7E">
              <w:rPr>
                <w:b/>
                <w:bCs/>
                <w:sz w:val="24"/>
                <w:szCs w:val="24"/>
              </w:rPr>
              <w:t>Саханефтегазсбыт</w:t>
            </w:r>
            <w:proofErr w:type="spellEnd"/>
            <w:r w:rsidRPr="00916B7E">
              <w:rPr>
                <w:b/>
                <w:bCs/>
                <w:sz w:val="24"/>
                <w:szCs w:val="24"/>
              </w:rPr>
              <w:t>»</w:t>
            </w:r>
          </w:p>
          <w:p w:rsidR="00EC031C" w:rsidRPr="00916B7E" w:rsidRDefault="00EC031C" w:rsidP="00AB2E98">
            <w:pPr>
              <w:suppressAutoHyphens/>
              <w:autoSpaceDE w:val="0"/>
              <w:snapToGrid w:val="0"/>
              <w:spacing w:line="240" w:lineRule="auto"/>
              <w:ind w:firstLine="540"/>
              <w:rPr>
                <w:rFonts w:cs="Calibri"/>
                <w:lang w:eastAsia="zh-CN"/>
              </w:rPr>
            </w:pPr>
            <w:r w:rsidRPr="00916B7E">
              <w:rPr>
                <w:b/>
                <w:bCs/>
                <w:sz w:val="24"/>
                <w:szCs w:val="24"/>
              </w:rPr>
              <w:t>___________________ В.Н. Лебедев</w:t>
            </w:r>
          </w:p>
          <w:p w:rsidR="00EC031C" w:rsidRPr="00916B7E" w:rsidRDefault="00EC031C" w:rsidP="00AB2E98">
            <w:pPr>
              <w:suppressAutoHyphens/>
              <w:autoSpaceDE w:val="0"/>
              <w:snapToGrid w:val="0"/>
              <w:spacing w:line="240" w:lineRule="auto"/>
              <w:ind w:firstLine="540"/>
              <w:rPr>
                <w:b/>
                <w:bCs/>
                <w:sz w:val="24"/>
                <w:szCs w:val="24"/>
              </w:rPr>
            </w:pPr>
          </w:p>
          <w:p w:rsidR="00EC031C" w:rsidRPr="00916B7E" w:rsidRDefault="00EC031C" w:rsidP="00AB2E98">
            <w:pPr>
              <w:suppressAutoHyphens/>
              <w:autoSpaceDE w:val="0"/>
              <w:snapToGrid w:val="0"/>
              <w:spacing w:line="240" w:lineRule="auto"/>
              <w:ind w:firstLine="540"/>
              <w:rPr>
                <w:rFonts w:cs="Calibri"/>
                <w:lang w:eastAsia="zh-CN"/>
              </w:rPr>
            </w:pPr>
            <w:r w:rsidRPr="00916B7E">
              <w:rPr>
                <w:b/>
                <w:bCs/>
                <w:sz w:val="24"/>
                <w:szCs w:val="24"/>
              </w:rPr>
              <w:t>«__</w:t>
            </w:r>
            <w:proofErr w:type="gramStart"/>
            <w:r w:rsidRPr="00916B7E">
              <w:rPr>
                <w:b/>
                <w:bCs/>
                <w:sz w:val="24"/>
                <w:szCs w:val="24"/>
              </w:rPr>
              <w:t>_»_</w:t>
            </w:r>
            <w:proofErr w:type="gramEnd"/>
            <w:r w:rsidRPr="00916B7E">
              <w:rPr>
                <w:b/>
                <w:bCs/>
                <w:sz w:val="24"/>
                <w:szCs w:val="24"/>
              </w:rPr>
              <w:t>________________ 202_ года</w:t>
            </w:r>
          </w:p>
          <w:p w:rsidR="00EC031C" w:rsidRPr="00916B7E" w:rsidRDefault="00EC031C" w:rsidP="00AB2E98">
            <w:pPr>
              <w:suppressAutoHyphens/>
              <w:autoSpaceDE w:val="0"/>
              <w:snapToGrid w:val="0"/>
              <w:spacing w:line="240" w:lineRule="auto"/>
              <w:ind w:firstLine="540"/>
              <w:rPr>
                <w:b/>
                <w:bCs/>
                <w:sz w:val="24"/>
                <w:szCs w:val="24"/>
              </w:rPr>
            </w:pPr>
          </w:p>
        </w:tc>
        <w:tc>
          <w:tcPr>
            <w:tcW w:w="4860" w:type="dxa"/>
            <w:shd w:val="clear" w:color="auto" w:fill="auto"/>
          </w:tcPr>
          <w:p w:rsidR="00EC031C" w:rsidRPr="00D460AB" w:rsidRDefault="00EC031C" w:rsidP="00D460AB">
            <w:pPr>
              <w:keepNext/>
              <w:suppressAutoHyphens/>
              <w:autoSpaceDE w:val="0"/>
              <w:snapToGrid w:val="0"/>
              <w:spacing w:line="240" w:lineRule="auto"/>
              <w:ind w:hanging="7"/>
              <w:jc w:val="center"/>
              <w:rPr>
                <w:rFonts w:cs="Calibri"/>
                <w:lang w:eastAsia="zh-CN"/>
              </w:rPr>
            </w:pPr>
            <w:r w:rsidRPr="00916B7E">
              <w:rPr>
                <w:b/>
                <w:bCs/>
                <w:sz w:val="24"/>
                <w:szCs w:val="24"/>
              </w:rPr>
              <w:t>ПОСТАВЩИК:</w:t>
            </w:r>
          </w:p>
          <w:p w:rsidR="00EC031C" w:rsidRPr="00D460AB" w:rsidRDefault="00EC031C" w:rsidP="00D460AB">
            <w:pPr>
              <w:keepNext/>
              <w:suppressAutoHyphens/>
              <w:autoSpaceDE w:val="0"/>
              <w:snapToGrid w:val="0"/>
              <w:spacing w:line="240" w:lineRule="auto"/>
              <w:ind w:left="560" w:firstLine="0"/>
              <w:rPr>
                <w:rFonts w:cs="Calibri"/>
                <w:lang w:eastAsia="zh-CN"/>
              </w:rPr>
            </w:pPr>
            <w:r w:rsidRPr="00916B7E">
              <w:rPr>
                <w:b/>
                <w:bCs/>
                <w:sz w:val="24"/>
                <w:szCs w:val="24"/>
              </w:rPr>
              <w:t>_______________________</w:t>
            </w:r>
          </w:p>
          <w:p w:rsidR="00EC031C" w:rsidRPr="00916B7E" w:rsidRDefault="00EC031C" w:rsidP="00AB2E98">
            <w:pPr>
              <w:keepNext/>
              <w:suppressAutoHyphens/>
              <w:autoSpaceDE w:val="0"/>
              <w:snapToGrid w:val="0"/>
              <w:spacing w:line="240" w:lineRule="auto"/>
              <w:ind w:firstLine="540"/>
              <w:rPr>
                <w:rFonts w:cs="Calibri"/>
                <w:lang w:eastAsia="zh-CN"/>
              </w:rPr>
            </w:pPr>
            <w:r w:rsidRPr="00916B7E">
              <w:rPr>
                <w:b/>
                <w:bCs/>
                <w:sz w:val="24"/>
                <w:szCs w:val="24"/>
              </w:rPr>
              <w:t>«___»_________________ 202_ года</w:t>
            </w:r>
          </w:p>
        </w:tc>
      </w:tr>
    </w:tbl>
    <w:p w:rsidR="00D460AB" w:rsidRDefault="00D460AB" w:rsidP="00EC031C">
      <w:pPr>
        <w:suppressAutoHyphens/>
        <w:spacing w:line="240" w:lineRule="auto"/>
        <w:ind w:left="-567" w:firstLine="540"/>
        <w:jc w:val="right"/>
        <w:rPr>
          <w:sz w:val="20"/>
          <w:szCs w:val="20"/>
        </w:rPr>
      </w:pPr>
    </w:p>
    <w:p w:rsidR="00EC031C" w:rsidRPr="00916B7E" w:rsidRDefault="00EC031C" w:rsidP="00EC031C">
      <w:pPr>
        <w:suppressAutoHyphens/>
        <w:spacing w:line="240" w:lineRule="auto"/>
        <w:ind w:left="-567" w:firstLine="540"/>
        <w:jc w:val="right"/>
        <w:rPr>
          <w:rFonts w:cs="Calibri"/>
          <w:sz w:val="20"/>
          <w:szCs w:val="20"/>
          <w:lang w:eastAsia="zh-CN"/>
        </w:rPr>
      </w:pPr>
      <w:r>
        <w:rPr>
          <w:sz w:val="20"/>
          <w:szCs w:val="20"/>
        </w:rPr>
        <w:lastRenderedPageBreak/>
        <w:t>Приложение №2</w:t>
      </w:r>
    </w:p>
    <w:p w:rsidR="00EC031C" w:rsidRPr="00916B7E" w:rsidRDefault="00EC031C" w:rsidP="00EC031C">
      <w:pPr>
        <w:suppressAutoHyphens/>
        <w:spacing w:line="240" w:lineRule="auto"/>
        <w:ind w:left="-567" w:firstLine="540"/>
        <w:jc w:val="right"/>
        <w:rPr>
          <w:rFonts w:cs="Calibri"/>
          <w:sz w:val="20"/>
          <w:szCs w:val="20"/>
          <w:lang w:eastAsia="zh-CN"/>
        </w:rPr>
      </w:pPr>
      <w:r w:rsidRPr="00916B7E">
        <w:rPr>
          <w:sz w:val="20"/>
          <w:szCs w:val="20"/>
        </w:rPr>
        <w:t xml:space="preserve">к Договору поставки </w:t>
      </w:r>
      <w:r>
        <w:rPr>
          <w:sz w:val="20"/>
          <w:szCs w:val="20"/>
        </w:rPr>
        <w:t>автотехники</w:t>
      </w:r>
    </w:p>
    <w:p w:rsidR="00EC031C" w:rsidRPr="00916B7E" w:rsidRDefault="00EC031C" w:rsidP="00EC031C">
      <w:pPr>
        <w:suppressAutoHyphens/>
        <w:spacing w:line="240" w:lineRule="auto"/>
        <w:ind w:left="-567" w:firstLine="540"/>
        <w:jc w:val="right"/>
        <w:rPr>
          <w:rFonts w:cs="Calibri"/>
          <w:sz w:val="20"/>
          <w:szCs w:val="20"/>
          <w:lang w:eastAsia="zh-CN"/>
        </w:rPr>
      </w:pPr>
      <w:r w:rsidRPr="00916B7E">
        <w:rPr>
          <w:sz w:val="20"/>
          <w:szCs w:val="20"/>
        </w:rPr>
        <w:t>от «____» __________202_ г. № _____</w:t>
      </w:r>
    </w:p>
    <w:p w:rsidR="00EC031C" w:rsidRPr="00916B7E" w:rsidRDefault="00EC031C" w:rsidP="00EC031C">
      <w:pPr>
        <w:tabs>
          <w:tab w:val="left" w:pos="853"/>
          <w:tab w:val="left" w:pos="3573"/>
          <w:tab w:val="left" w:pos="5406"/>
          <w:tab w:val="left" w:pos="7786"/>
        </w:tabs>
        <w:spacing w:line="240" w:lineRule="auto"/>
        <w:ind w:left="-567"/>
        <w:jc w:val="right"/>
      </w:pPr>
    </w:p>
    <w:p w:rsidR="00EC031C" w:rsidRPr="00916B7E" w:rsidRDefault="00EC031C" w:rsidP="00DD3983">
      <w:pPr>
        <w:tabs>
          <w:tab w:val="left" w:pos="853"/>
          <w:tab w:val="left" w:pos="3573"/>
          <w:tab w:val="left" w:pos="5406"/>
          <w:tab w:val="left" w:pos="7786"/>
        </w:tabs>
        <w:spacing w:line="240" w:lineRule="auto"/>
        <w:ind w:firstLine="0"/>
      </w:pPr>
    </w:p>
    <w:p w:rsidR="00EC031C" w:rsidRPr="00916B7E" w:rsidRDefault="00EC031C" w:rsidP="00EC031C">
      <w:pPr>
        <w:tabs>
          <w:tab w:val="left" w:pos="0"/>
        </w:tabs>
        <w:spacing w:line="240" w:lineRule="auto"/>
        <w:ind w:left="-567"/>
        <w:jc w:val="center"/>
        <w:rPr>
          <w:b/>
          <w:sz w:val="24"/>
          <w:szCs w:val="24"/>
        </w:rPr>
      </w:pPr>
      <w:r w:rsidRPr="00916B7E">
        <w:rPr>
          <w:b/>
          <w:sz w:val="24"/>
          <w:szCs w:val="24"/>
        </w:rPr>
        <w:t xml:space="preserve">Заявление о добросовестности </w:t>
      </w:r>
    </w:p>
    <w:p w:rsidR="00EC031C" w:rsidRPr="00916B7E" w:rsidRDefault="00EC031C" w:rsidP="00EC031C">
      <w:pPr>
        <w:tabs>
          <w:tab w:val="left" w:pos="0"/>
        </w:tabs>
        <w:spacing w:line="240" w:lineRule="auto"/>
        <w:ind w:left="-567" w:firstLine="709"/>
        <w:rPr>
          <w:sz w:val="24"/>
          <w:szCs w:val="24"/>
        </w:rPr>
      </w:pPr>
    </w:p>
    <w:p w:rsidR="00EC031C" w:rsidRPr="00916B7E" w:rsidRDefault="00EC031C" w:rsidP="00EC031C">
      <w:pPr>
        <w:widowControl w:val="0"/>
        <w:spacing w:line="240" w:lineRule="auto"/>
        <w:ind w:left="-567"/>
        <w:rPr>
          <w:color w:val="000000"/>
          <w:sz w:val="24"/>
          <w:szCs w:val="24"/>
        </w:rPr>
      </w:pPr>
      <w:r w:rsidRPr="00916B7E">
        <w:rPr>
          <w:color w:val="000000"/>
          <w:sz w:val="24"/>
          <w:szCs w:val="24"/>
        </w:rPr>
        <w:t xml:space="preserve">  г. Якутск                                                                                                         </w:t>
      </w:r>
      <w:proofErr w:type="gramStart"/>
      <w:r w:rsidRPr="00916B7E">
        <w:rPr>
          <w:color w:val="000000"/>
          <w:sz w:val="24"/>
          <w:szCs w:val="24"/>
        </w:rPr>
        <w:t xml:space="preserve">   «</w:t>
      </w:r>
      <w:proofErr w:type="gramEnd"/>
      <w:r w:rsidRPr="00916B7E">
        <w:rPr>
          <w:color w:val="000000"/>
          <w:sz w:val="24"/>
          <w:szCs w:val="24"/>
        </w:rPr>
        <w:t xml:space="preserve">____» __________ 202_г. </w:t>
      </w:r>
    </w:p>
    <w:p w:rsidR="00EC031C" w:rsidRPr="00916B7E" w:rsidRDefault="00EC031C" w:rsidP="00EC031C">
      <w:pPr>
        <w:spacing w:line="240" w:lineRule="auto"/>
        <w:ind w:left="-567"/>
        <w:rPr>
          <w:b/>
          <w:sz w:val="24"/>
          <w:szCs w:val="24"/>
        </w:rPr>
      </w:pPr>
    </w:p>
    <w:p w:rsidR="00EC031C" w:rsidRPr="00916B7E" w:rsidRDefault="00EC031C" w:rsidP="00EC031C">
      <w:pPr>
        <w:tabs>
          <w:tab w:val="left" w:pos="0"/>
          <w:tab w:val="left" w:pos="567"/>
        </w:tabs>
        <w:spacing w:line="240" w:lineRule="auto"/>
        <w:ind w:left="142" w:firstLine="709"/>
        <w:rPr>
          <w:sz w:val="24"/>
          <w:szCs w:val="24"/>
        </w:rPr>
      </w:pPr>
      <w:r w:rsidRPr="00916B7E">
        <w:rPr>
          <w:sz w:val="24"/>
          <w:szCs w:val="24"/>
        </w:rPr>
        <w:t>Настоящим _______________________________</w:t>
      </w:r>
      <w:r w:rsidRPr="00916B7E">
        <w:rPr>
          <w:snapToGrid w:val="0"/>
          <w:color w:val="000000"/>
          <w:sz w:val="24"/>
          <w:szCs w:val="24"/>
        </w:rPr>
        <w:t xml:space="preserve">, именуемое в дальнейшем </w:t>
      </w:r>
      <w:r w:rsidRPr="00916B7E">
        <w:rPr>
          <w:b/>
          <w:snapToGrid w:val="0"/>
          <w:color w:val="000000"/>
          <w:sz w:val="24"/>
          <w:szCs w:val="24"/>
        </w:rPr>
        <w:t>«Поставщик»</w:t>
      </w:r>
      <w:r w:rsidRPr="00916B7E">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16B7E">
        <w:rPr>
          <w:sz w:val="24"/>
          <w:szCs w:val="24"/>
        </w:rPr>
        <w:t xml:space="preserve">, гарантирует и подтверждает, что на момент заключения Договора между </w:t>
      </w:r>
      <w:r w:rsidRPr="00916B7E">
        <w:rPr>
          <w:b/>
          <w:snapToGrid w:val="0"/>
          <w:color w:val="000000"/>
          <w:sz w:val="24"/>
          <w:szCs w:val="24"/>
        </w:rPr>
        <w:t>Поставщиком</w:t>
      </w:r>
      <w:r w:rsidRPr="00916B7E">
        <w:rPr>
          <w:sz w:val="24"/>
          <w:szCs w:val="24"/>
        </w:rPr>
        <w:t xml:space="preserve"> и </w:t>
      </w:r>
      <w:r w:rsidRPr="00916B7E">
        <w:rPr>
          <w:b/>
          <w:sz w:val="24"/>
          <w:szCs w:val="24"/>
        </w:rPr>
        <w:t>АО «</w:t>
      </w:r>
      <w:proofErr w:type="spellStart"/>
      <w:r w:rsidRPr="00916B7E">
        <w:rPr>
          <w:b/>
          <w:sz w:val="24"/>
          <w:szCs w:val="24"/>
        </w:rPr>
        <w:t>Саханефтегазсбыт</w:t>
      </w:r>
      <w:proofErr w:type="spellEnd"/>
      <w:r w:rsidRPr="00916B7E">
        <w:rPr>
          <w:b/>
          <w:sz w:val="24"/>
          <w:szCs w:val="24"/>
        </w:rPr>
        <w:t>»</w:t>
      </w:r>
      <w:r w:rsidRPr="00916B7E">
        <w:rPr>
          <w:snapToGrid w:val="0"/>
          <w:color w:val="000000"/>
          <w:sz w:val="24"/>
          <w:szCs w:val="24"/>
        </w:rPr>
        <w:t>, в лице _____________________________________ действующего на основании ______________________________, именуемое в дальнейшем «</w:t>
      </w:r>
      <w:r w:rsidRPr="00916B7E">
        <w:rPr>
          <w:b/>
          <w:snapToGrid w:val="0"/>
          <w:color w:val="000000"/>
          <w:sz w:val="24"/>
          <w:szCs w:val="24"/>
        </w:rPr>
        <w:t>Заказчик»</w:t>
      </w:r>
      <w:r w:rsidRPr="00916B7E">
        <w:rPr>
          <w:sz w:val="24"/>
          <w:szCs w:val="24"/>
        </w:rPr>
        <w:t>:</w:t>
      </w:r>
    </w:p>
    <w:p w:rsidR="00EC031C" w:rsidRPr="00916B7E" w:rsidRDefault="00EC031C" w:rsidP="00EC031C">
      <w:pPr>
        <w:tabs>
          <w:tab w:val="left" w:pos="0"/>
          <w:tab w:val="left" w:pos="142"/>
        </w:tabs>
        <w:spacing w:line="240" w:lineRule="auto"/>
        <w:ind w:left="-567" w:firstLine="426"/>
        <w:rPr>
          <w:sz w:val="24"/>
          <w:szCs w:val="24"/>
        </w:rPr>
      </w:pPr>
    </w:p>
    <w:p w:rsidR="00EC031C" w:rsidRPr="00916B7E" w:rsidRDefault="00EC031C" w:rsidP="00EC031C">
      <w:pPr>
        <w:numPr>
          <w:ilvl w:val="0"/>
          <w:numId w:val="8"/>
        </w:numPr>
        <w:tabs>
          <w:tab w:val="left" w:pos="0"/>
          <w:tab w:val="left" w:pos="426"/>
          <w:tab w:val="left" w:pos="993"/>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EC031C" w:rsidRPr="00916B7E" w:rsidRDefault="00EC031C" w:rsidP="00EC031C">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гарантирует, что все</w:t>
      </w:r>
      <w:r w:rsidRPr="00916B7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EC031C" w:rsidRPr="00916B7E" w:rsidRDefault="00EC031C" w:rsidP="00EC031C">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16B7E">
        <w:rPr>
          <w:b/>
          <w:snapToGrid w:val="0"/>
          <w:color w:val="000000"/>
          <w:sz w:val="24"/>
          <w:szCs w:val="24"/>
        </w:rPr>
        <w:t>Поставщик</w:t>
      </w:r>
      <w:r w:rsidRPr="00916B7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EC031C" w:rsidRPr="00916B7E" w:rsidRDefault="00EC031C" w:rsidP="00EC031C">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16B7E">
        <w:rPr>
          <w:b/>
          <w:snapToGrid w:val="0"/>
          <w:color w:val="000000"/>
          <w:sz w:val="24"/>
          <w:szCs w:val="24"/>
        </w:rPr>
        <w:t>Поставщика</w:t>
      </w:r>
      <w:r w:rsidRPr="00916B7E">
        <w:rPr>
          <w:sz w:val="24"/>
          <w:szCs w:val="24"/>
        </w:rPr>
        <w:t xml:space="preserve">. </w:t>
      </w:r>
    </w:p>
    <w:p w:rsidR="00EC031C" w:rsidRPr="00916B7E" w:rsidRDefault="00EC031C" w:rsidP="00EC031C">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16B7E">
        <w:rPr>
          <w:b/>
          <w:snapToGrid w:val="0"/>
          <w:color w:val="000000"/>
          <w:sz w:val="24"/>
          <w:szCs w:val="24"/>
        </w:rPr>
        <w:t>Поставщиком</w:t>
      </w:r>
      <w:r w:rsidRPr="00916B7E">
        <w:rPr>
          <w:sz w:val="24"/>
          <w:szCs w:val="24"/>
        </w:rPr>
        <w:t xml:space="preserve"> обязательств как надлежаще исполненных.</w:t>
      </w:r>
    </w:p>
    <w:p w:rsidR="00EC031C" w:rsidRPr="00916B7E" w:rsidRDefault="00EC031C" w:rsidP="00EC031C">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заверяет </w:t>
      </w:r>
      <w:r w:rsidRPr="00916B7E">
        <w:rPr>
          <w:b/>
          <w:sz w:val="24"/>
          <w:szCs w:val="24"/>
        </w:rPr>
        <w:t>Заказчика</w:t>
      </w:r>
      <w:r w:rsidRPr="00916B7E">
        <w:rPr>
          <w:sz w:val="24"/>
          <w:szCs w:val="24"/>
        </w:rPr>
        <w:t xml:space="preserve"> в том, что будет активно взаимодействовать с представителями </w:t>
      </w:r>
      <w:r w:rsidRPr="00916B7E">
        <w:rPr>
          <w:b/>
          <w:sz w:val="24"/>
          <w:szCs w:val="24"/>
        </w:rPr>
        <w:t>Заказчика</w:t>
      </w:r>
      <w:r w:rsidRPr="00916B7E">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EC031C" w:rsidRPr="00EC031C" w:rsidRDefault="00EC031C" w:rsidP="00EC031C">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tbl>
      <w:tblPr>
        <w:tblStyle w:val="180"/>
        <w:tblW w:w="62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680"/>
        <w:gridCol w:w="5281"/>
      </w:tblGrid>
      <w:tr w:rsidR="00EC031C" w:rsidRPr="00916B7E" w:rsidTr="00AB2E98">
        <w:trPr>
          <w:trHeight w:val="1329"/>
        </w:trPr>
        <w:tc>
          <w:tcPr>
            <w:tcW w:w="283" w:type="dxa"/>
          </w:tcPr>
          <w:p w:rsidR="00EC031C" w:rsidRPr="00916B7E" w:rsidRDefault="00EC031C" w:rsidP="00AB2E98">
            <w:pPr>
              <w:ind w:left="743" w:right="-250" w:hanging="142"/>
              <w:rPr>
                <w:b/>
                <w:sz w:val="24"/>
                <w:szCs w:val="24"/>
              </w:rPr>
            </w:pPr>
          </w:p>
        </w:tc>
        <w:tc>
          <w:tcPr>
            <w:tcW w:w="680" w:type="dxa"/>
          </w:tcPr>
          <w:p w:rsidR="00EC031C" w:rsidRDefault="00EC031C" w:rsidP="00AB2E98">
            <w:pPr>
              <w:ind w:firstLine="0"/>
              <w:rPr>
                <w:rFonts w:eastAsia="Calibri"/>
                <w:b/>
                <w:bCs/>
                <w:sz w:val="24"/>
                <w:szCs w:val="24"/>
              </w:rPr>
            </w:pPr>
          </w:p>
          <w:p w:rsidR="00D460AB" w:rsidRPr="00916B7E" w:rsidRDefault="00D460AB" w:rsidP="00AB2E98">
            <w:pPr>
              <w:ind w:firstLine="0"/>
              <w:rPr>
                <w:rFonts w:eastAsia="Calibri"/>
                <w:b/>
                <w:bCs/>
                <w:sz w:val="24"/>
                <w:szCs w:val="24"/>
              </w:rPr>
            </w:pPr>
          </w:p>
        </w:tc>
        <w:tc>
          <w:tcPr>
            <w:tcW w:w="5281" w:type="dxa"/>
          </w:tcPr>
          <w:p w:rsidR="00D460AB" w:rsidRDefault="00D460AB" w:rsidP="00AB2E98">
            <w:pPr>
              <w:spacing w:line="240" w:lineRule="auto"/>
              <w:ind w:firstLine="0"/>
              <w:rPr>
                <w:b/>
                <w:sz w:val="24"/>
                <w:szCs w:val="24"/>
              </w:rPr>
            </w:pPr>
          </w:p>
          <w:p w:rsidR="00EC031C" w:rsidRPr="00916B7E" w:rsidRDefault="00D460AB" w:rsidP="00AB2E98">
            <w:pPr>
              <w:spacing w:line="240" w:lineRule="auto"/>
              <w:ind w:firstLine="0"/>
              <w:rPr>
                <w:b/>
                <w:sz w:val="24"/>
                <w:szCs w:val="24"/>
              </w:rPr>
            </w:pPr>
            <w:r>
              <w:rPr>
                <w:b/>
                <w:sz w:val="24"/>
                <w:szCs w:val="24"/>
              </w:rPr>
              <w:t>Д</w:t>
            </w:r>
            <w:r w:rsidR="00EC031C" w:rsidRPr="00916B7E">
              <w:rPr>
                <w:b/>
                <w:sz w:val="24"/>
                <w:szCs w:val="24"/>
              </w:rPr>
              <w:t xml:space="preserve">иректор </w:t>
            </w:r>
          </w:p>
          <w:p w:rsidR="00EC031C" w:rsidRPr="00916B7E" w:rsidRDefault="00EC031C" w:rsidP="00AB2E98">
            <w:pPr>
              <w:spacing w:line="240" w:lineRule="auto"/>
              <w:ind w:firstLine="0"/>
              <w:rPr>
                <w:b/>
                <w:sz w:val="24"/>
                <w:szCs w:val="24"/>
              </w:rPr>
            </w:pPr>
            <w:r w:rsidRPr="00916B7E">
              <w:rPr>
                <w:b/>
                <w:sz w:val="24"/>
                <w:szCs w:val="24"/>
              </w:rPr>
              <w:t>______________</w:t>
            </w:r>
          </w:p>
          <w:p w:rsidR="00EC031C" w:rsidRPr="00916B7E" w:rsidRDefault="00EC031C" w:rsidP="00AB2E98">
            <w:pPr>
              <w:ind w:firstLine="0"/>
              <w:rPr>
                <w:b/>
                <w:sz w:val="24"/>
                <w:szCs w:val="24"/>
              </w:rPr>
            </w:pPr>
          </w:p>
          <w:p w:rsidR="00EC031C" w:rsidRPr="00916B7E" w:rsidRDefault="00EC031C" w:rsidP="00AB2E98">
            <w:pPr>
              <w:ind w:firstLine="0"/>
              <w:rPr>
                <w:b/>
                <w:sz w:val="24"/>
                <w:szCs w:val="24"/>
              </w:rPr>
            </w:pPr>
            <w:r w:rsidRPr="00916B7E">
              <w:rPr>
                <w:b/>
                <w:sz w:val="24"/>
                <w:szCs w:val="24"/>
              </w:rPr>
              <w:t xml:space="preserve">_______________________  </w:t>
            </w:r>
          </w:p>
        </w:tc>
      </w:tr>
    </w:tbl>
    <w:p w:rsidR="00AD1A6D" w:rsidRPr="00F96FB2" w:rsidRDefault="00AD1A6D" w:rsidP="00AD1A6D">
      <w:pPr>
        <w:spacing w:line="240" w:lineRule="auto"/>
        <w:ind w:firstLine="0"/>
        <w:jc w:val="center"/>
        <w:outlineLvl w:val="0"/>
        <w:rPr>
          <w:b/>
          <w:sz w:val="24"/>
          <w:szCs w:val="24"/>
        </w:rPr>
      </w:pPr>
    </w:p>
    <w:p w:rsidR="005415CE" w:rsidRPr="005415CE" w:rsidRDefault="005415CE" w:rsidP="005415CE">
      <w:pPr>
        <w:tabs>
          <w:tab w:val="left" w:pos="1065"/>
        </w:tabs>
        <w:rPr>
          <w:sz w:val="24"/>
          <w:szCs w:val="24"/>
        </w:rPr>
        <w:sectPr w:rsidR="005415CE" w:rsidRPr="005415CE" w:rsidSect="0065643F">
          <w:footerReference w:type="default" r:id="rId18"/>
          <w:footerReference w:type="first" r:id="rId19"/>
          <w:pgSz w:w="11906" w:h="16838" w:code="9"/>
          <w:pgMar w:top="851" w:right="709" w:bottom="709" w:left="992" w:header="680" w:footer="0" w:gutter="0"/>
          <w:cols w:space="708"/>
          <w:docGrid w:linePitch="381"/>
        </w:sect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bookmarkStart w:id="49" w:name="_Ref175752415"/>
      <w:bookmarkStart w:id="50" w:name="_Toc261535088"/>
      <w:bookmarkStart w:id="51" w:name="_Toc262557844"/>
      <w:bookmarkStart w:id="52" w:name="_Toc321748162"/>
      <w:bookmarkStart w:id="53" w:name="_Toc322017068"/>
      <w:bookmarkEnd w:id="24"/>
      <w:bookmarkEnd w:id="25"/>
      <w:bookmarkEnd w:id="26"/>
      <w:bookmarkEnd w:id="27"/>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4" w:name="_Toc322017042"/>
      <w:r w:rsidRPr="00C420D0">
        <w:rPr>
          <w:b/>
          <w:bCs/>
          <w:sz w:val="24"/>
          <w:szCs w:val="24"/>
        </w:rPr>
        <w:t xml:space="preserve">Общий порядок проведения </w:t>
      </w:r>
      <w:bookmarkEnd w:id="54"/>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5"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5"/>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6" w:name="_Toc322017044"/>
      <w:r w:rsidRPr="00C420D0">
        <w:rPr>
          <w:b/>
          <w:bCs/>
          <w:sz w:val="24"/>
          <w:szCs w:val="24"/>
        </w:rPr>
        <w:t>Предоставление закупочной документации Участникам</w:t>
      </w:r>
      <w:bookmarkEnd w:id="56"/>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7"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8" w:name="_Toc322017047"/>
      <w:r w:rsidRPr="00C420D0">
        <w:rPr>
          <w:b/>
          <w:bCs/>
          <w:sz w:val="24"/>
          <w:szCs w:val="24"/>
        </w:rPr>
        <w:t xml:space="preserve"> Общие требования к </w:t>
      </w:r>
      <w:bookmarkEnd w:id="58"/>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D73163" w:rsidRPr="00C420D0" w:rsidRDefault="00D73163" w:rsidP="00D73163">
      <w:pPr>
        <w:shd w:val="clear" w:color="auto" w:fill="FFFFFF" w:themeFill="background1"/>
        <w:spacing w:line="240" w:lineRule="atLeast"/>
        <w:ind w:firstLine="426"/>
        <w:rPr>
          <w:sz w:val="24"/>
          <w:szCs w:val="24"/>
        </w:rPr>
      </w:pPr>
      <w:r w:rsidRPr="00C420D0">
        <w:rPr>
          <w:b/>
          <w:sz w:val="24"/>
          <w:szCs w:val="24"/>
        </w:rPr>
        <w:t>б)</w:t>
      </w:r>
      <w:r w:rsidRPr="00C420D0">
        <w:rPr>
          <w:sz w:val="24"/>
          <w:szCs w:val="24"/>
        </w:rPr>
        <w:t xml:space="preserve"> </w:t>
      </w:r>
      <w:r>
        <w:rPr>
          <w:sz w:val="24"/>
          <w:szCs w:val="24"/>
        </w:rPr>
        <w:t>Техническое предложение</w:t>
      </w:r>
      <w:r w:rsidRPr="00C420D0">
        <w:rPr>
          <w:sz w:val="24"/>
          <w:szCs w:val="24"/>
        </w:rPr>
        <w:t xml:space="preserve"> Участника по форме и в соответствии с инструкциями, приведенными в настоящей Документации (подраздел 5.2</w:t>
      </w:r>
      <w:r>
        <w:rPr>
          <w:sz w:val="24"/>
          <w:szCs w:val="24"/>
        </w:rPr>
        <w:t>.);</w:t>
      </w:r>
    </w:p>
    <w:p w:rsidR="0033091E" w:rsidRPr="00C420D0" w:rsidRDefault="00D73163"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3</w:t>
      </w:r>
      <w:r w:rsidR="0033091E" w:rsidRPr="00C420D0">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4</w:t>
      </w:r>
      <w:r w:rsidR="0033091E" w:rsidRPr="00225A93">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9"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Pr="00406881">
        <w:rPr>
          <w:sz w:val="24"/>
          <w:szCs w:val="24"/>
        </w:rPr>
        <w:t>»-«</w:t>
      </w:r>
      <w:r w:rsidR="00406881" w:rsidRPr="00406881">
        <w:rPr>
          <w:sz w:val="24"/>
          <w:szCs w:val="24"/>
        </w:rPr>
        <w:t>г</w:t>
      </w:r>
      <w:r w:rsidRPr="00406881">
        <w:rPr>
          <w:sz w:val="24"/>
          <w:szCs w:val="24"/>
        </w:rPr>
        <w:t>»</w:t>
      </w:r>
      <w:r w:rsidRPr="003C018D">
        <w:rPr>
          <w:sz w:val="24"/>
          <w:szCs w:val="24"/>
        </w:rPr>
        <w:t xml:space="preserve">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9"/>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C420D0">
        <w:rPr>
          <w:b/>
          <w:bCs/>
          <w:sz w:val="24"/>
          <w:szCs w:val="24"/>
        </w:rPr>
        <w:t xml:space="preserve">Требования к языку </w:t>
      </w:r>
      <w:bookmarkEnd w:id="60"/>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C420D0">
        <w:rPr>
          <w:b/>
          <w:bCs/>
          <w:sz w:val="24"/>
          <w:szCs w:val="24"/>
        </w:rPr>
        <w:t xml:space="preserve">Требования к валюте </w:t>
      </w:r>
      <w:bookmarkEnd w:id="61"/>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DD3983">
        <w:rPr>
          <w:b/>
          <w:sz w:val="24"/>
          <w:szCs w:val="24"/>
        </w:rPr>
        <w:t>22</w:t>
      </w:r>
      <w:r w:rsidR="00005B35" w:rsidRPr="00225A93">
        <w:rPr>
          <w:b/>
          <w:sz w:val="24"/>
          <w:szCs w:val="24"/>
        </w:rPr>
        <w:t>.</w:t>
      </w:r>
      <w:r w:rsidR="00152DD3" w:rsidRPr="00152DD3">
        <w:rPr>
          <w:b/>
          <w:sz w:val="24"/>
          <w:szCs w:val="24"/>
        </w:rPr>
        <w:t>0</w:t>
      </w:r>
      <w:r w:rsidR="00DD3983">
        <w:rPr>
          <w:b/>
          <w:sz w:val="24"/>
          <w:szCs w:val="24"/>
        </w:rPr>
        <w:t>5</w:t>
      </w:r>
      <w:r w:rsidR="009A39E3" w:rsidRPr="00225A93">
        <w:rPr>
          <w:b/>
          <w:sz w:val="24"/>
          <w:szCs w:val="24"/>
        </w:rPr>
        <w:t>.202</w:t>
      </w:r>
      <w:r w:rsidR="00152DD3" w:rsidRPr="00152DD3">
        <w:rPr>
          <w:b/>
          <w:sz w:val="24"/>
          <w:szCs w:val="24"/>
        </w:rPr>
        <w:t>3</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DD3983">
        <w:rPr>
          <w:b/>
          <w:sz w:val="24"/>
          <w:szCs w:val="24"/>
        </w:rPr>
        <w:t>29</w:t>
      </w:r>
      <w:r w:rsidR="00D14964" w:rsidRPr="00CB2BE3">
        <w:rPr>
          <w:b/>
          <w:sz w:val="24"/>
          <w:szCs w:val="24"/>
        </w:rPr>
        <w:t>.</w:t>
      </w:r>
      <w:r w:rsidR="00152DD3" w:rsidRPr="00152DD3">
        <w:rPr>
          <w:b/>
          <w:sz w:val="24"/>
          <w:szCs w:val="24"/>
        </w:rPr>
        <w:t>0</w:t>
      </w:r>
      <w:r w:rsidR="00DD3983">
        <w:rPr>
          <w:b/>
          <w:sz w:val="24"/>
          <w:szCs w:val="24"/>
        </w:rPr>
        <w:t>5</w:t>
      </w:r>
      <w:r w:rsidRPr="00225A93">
        <w:rPr>
          <w:b/>
          <w:sz w:val="24"/>
          <w:szCs w:val="24"/>
        </w:rPr>
        <w:t>.202</w:t>
      </w:r>
      <w:r w:rsidR="00152DD3" w:rsidRPr="00152DD3">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9C2CF5">
        <w:rPr>
          <w:rFonts w:cs="Arial"/>
          <w:b/>
          <w:sz w:val="24"/>
          <w:szCs w:val="24"/>
        </w:rPr>
        <w:t>8</w:t>
      </w:r>
      <w:r w:rsidRPr="00C420D0">
        <w:rPr>
          <w:rFonts w:cs="Arial"/>
          <w:b/>
          <w:sz w:val="24"/>
          <w:szCs w:val="24"/>
        </w:rPr>
        <w:t xml:space="preserve">:00 (время местное) </w:t>
      </w:r>
      <w:r w:rsidR="00DD3983">
        <w:rPr>
          <w:rFonts w:cs="Arial"/>
          <w:b/>
          <w:sz w:val="24"/>
          <w:szCs w:val="24"/>
        </w:rPr>
        <w:t>26</w:t>
      </w:r>
      <w:r w:rsidR="00D05F91">
        <w:rPr>
          <w:rFonts w:cs="Arial"/>
          <w:b/>
          <w:sz w:val="24"/>
          <w:szCs w:val="24"/>
        </w:rPr>
        <w:t>.</w:t>
      </w:r>
      <w:r w:rsidR="00D35246" w:rsidRPr="00D35246">
        <w:rPr>
          <w:rFonts w:cs="Arial"/>
          <w:b/>
          <w:sz w:val="24"/>
          <w:szCs w:val="24"/>
        </w:rPr>
        <w:t>0</w:t>
      </w:r>
      <w:r w:rsidR="00DD3983">
        <w:rPr>
          <w:rFonts w:cs="Arial"/>
          <w:b/>
          <w:sz w:val="24"/>
          <w:szCs w:val="24"/>
        </w:rPr>
        <w:t>5</w:t>
      </w:r>
      <w:r w:rsidRPr="00C420D0">
        <w:rPr>
          <w:rFonts w:cs="Arial"/>
          <w:b/>
          <w:sz w:val="24"/>
          <w:szCs w:val="24"/>
        </w:rPr>
        <w:t>.202</w:t>
      </w:r>
      <w:r w:rsidR="00D35246" w:rsidRPr="00D35246">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lastRenderedPageBreak/>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DD3983">
        <w:rPr>
          <w:b/>
          <w:sz w:val="24"/>
          <w:szCs w:val="24"/>
        </w:rPr>
        <w:t>30</w:t>
      </w:r>
      <w:r w:rsidR="00D05F91" w:rsidRPr="00EA27EA">
        <w:rPr>
          <w:b/>
          <w:sz w:val="24"/>
          <w:szCs w:val="24"/>
        </w:rPr>
        <w:t>.</w:t>
      </w:r>
      <w:r w:rsidR="00152DD3" w:rsidRPr="00EA27EA">
        <w:rPr>
          <w:b/>
          <w:sz w:val="24"/>
          <w:szCs w:val="24"/>
        </w:rPr>
        <w:t>0</w:t>
      </w:r>
      <w:r w:rsidR="00DD3983">
        <w:rPr>
          <w:b/>
          <w:sz w:val="24"/>
          <w:szCs w:val="24"/>
        </w:rPr>
        <w:t>5</w:t>
      </w:r>
      <w:r w:rsidRPr="00EA27EA">
        <w:rPr>
          <w:b/>
          <w:sz w:val="24"/>
          <w:szCs w:val="24"/>
        </w:rPr>
        <w:t>.</w:t>
      </w:r>
      <w:r w:rsidRPr="00CB2BE3">
        <w:rPr>
          <w:b/>
          <w:sz w:val="24"/>
          <w:szCs w:val="24"/>
        </w:rPr>
        <w:t>202</w:t>
      </w:r>
      <w:r w:rsidR="00152DD3" w:rsidRPr="00152DD3">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DD3983">
        <w:rPr>
          <w:b/>
          <w:sz w:val="24"/>
          <w:szCs w:val="24"/>
        </w:rPr>
        <w:t>31</w:t>
      </w:r>
      <w:r w:rsidR="00D94FB1" w:rsidRPr="00CB2BE3">
        <w:rPr>
          <w:b/>
          <w:sz w:val="24"/>
          <w:szCs w:val="24"/>
        </w:rPr>
        <w:t>.</w:t>
      </w:r>
      <w:r w:rsidR="00152DD3" w:rsidRPr="00152DD3">
        <w:rPr>
          <w:b/>
          <w:sz w:val="24"/>
          <w:szCs w:val="24"/>
        </w:rPr>
        <w:t>0</w:t>
      </w:r>
      <w:r w:rsidR="00DD3983">
        <w:rPr>
          <w:b/>
          <w:sz w:val="24"/>
          <w:szCs w:val="24"/>
        </w:rPr>
        <w:t>5</w:t>
      </w:r>
      <w:r w:rsidR="009A39E3" w:rsidRPr="00CB2BE3">
        <w:rPr>
          <w:b/>
          <w:sz w:val="24"/>
          <w:szCs w:val="24"/>
        </w:rPr>
        <w:t>.202</w:t>
      </w:r>
      <w:r w:rsidR="00152DD3" w:rsidRPr="00152DD3">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7F26A8" w:rsidRDefault="0033091E" w:rsidP="007F26A8">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7F26A8" w:rsidRPr="007F26A8" w:rsidRDefault="00B861D2" w:rsidP="007F26A8">
      <w:pPr>
        <w:widowControl w:val="0"/>
        <w:autoSpaceDE w:val="0"/>
        <w:autoSpaceDN w:val="0"/>
        <w:adjustRightInd w:val="0"/>
        <w:spacing w:line="240" w:lineRule="auto"/>
        <w:ind w:firstLine="0"/>
        <w:contextualSpacing/>
        <w:rPr>
          <w:rFonts w:eastAsia="Calibri"/>
          <w:sz w:val="24"/>
          <w:szCs w:val="24"/>
          <w:lang w:eastAsia="en-US"/>
        </w:rPr>
      </w:pPr>
      <w:r w:rsidRPr="00B861D2">
        <w:rPr>
          <w:rFonts w:eastAsia="Calibri"/>
          <w:sz w:val="24"/>
          <w:szCs w:val="24"/>
          <w:lang w:eastAsia="en-US"/>
        </w:rPr>
        <w:t xml:space="preserve">   </w:t>
      </w:r>
      <w:r w:rsidR="007F26A8" w:rsidRPr="007F26A8">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7F26A8" w:rsidRPr="007F26A8">
        <w:rPr>
          <w:sz w:val="24"/>
          <w:szCs w:val="24"/>
        </w:rPr>
        <w:t>.</w:t>
      </w:r>
    </w:p>
    <w:p w:rsidR="0033091E" w:rsidRPr="00C420D0" w:rsidRDefault="007F26A8" w:rsidP="007F26A8">
      <w:pPr>
        <w:spacing w:line="240" w:lineRule="auto"/>
        <w:ind w:firstLine="0"/>
        <w:rPr>
          <w:sz w:val="24"/>
          <w:szCs w:val="24"/>
        </w:rPr>
      </w:pPr>
      <w:r w:rsidRPr="007F26A8">
        <w:rPr>
          <w:rFonts w:eastAsia="Calibri"/>
          <w:sz w:val="24"/>
          <w:szCs w:val="24"/>
          <w:lang w:eastAsia="en-US"/>
        </w:rPr>
        <w:t xml:space="preserve">         Участником закупки не может быть</w:t>
      </w:r>
      <w:r w:rsidRPr="007F26A8">
        <w:t xml:space="preserve"> </w:t>
      </w:r>
      <w:r w:rsidRPr="007F26A8">
        <w:rPr>
          <w:sz w:val="24"/>
          <w:szCs w:val="24"/>
        </w:rPr>
        <w:t xml:space="preserve">юридическое лицо либо физическое лицо, являющееся иностранным агентом в соответствии с Федеральным </w:t>
      </w:r>
      <w:hyperlink r:id="rId20" w:history="1">
        <w:r w:rsidRPr="007F26A8">
          <w:rPr>
            <w:color w:val="0000FF"/>
            <w:sz w:val="24"/>
            <w:szCs w:val="24"/>
            <w:u w:val="single"/>
          </w:rPr>
          <w:t>законом</w:t>
        </w:r>
      </w:hyperlink>
      <w:r w:rsidRPr="007F26A8">
        <w:rPr>
          <w:sz w:val="24"/>
          <w:szCs w:val="24"/>
        </w:rPr>
        <w:t xml:space="preserve"> от 14 июля 2022 года N 255-ФЗ "О контроле за деятельностью лиц, находящихся под иностранным влиянием". </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w:t>
      </w:r>
      <w:r w:rsidRPr="00B861D2">
        <w:rPr>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7F26A8" w:rsidRPr="007F26A8" w:rsidRDefault="007F26A8" w:rsidP="007F26A8">
      <w:pPr>
        <w:tabs>
          <w:tab w:val="left" w:pos="851"/>
        </w:tabs>
        <w:spacing w:line="240" w:lineRule="atLeast"/>
        <w:rPr>
          <w:sz w:val="24"/>
          <w:szCs w:val="24"/>
        </w:rPr>
      </w:pPr>
      <w:r w:rsidRPr="007F26A8">
        <w:rPr>
          <w:b/>
          <w:sz w:val="24"/>
          <w:szCs w:val="24"/>
        </w:rPr>
        <w:t>а)</w:t>
      </w:r>
      <w:r w:rsidRPr="007F26A8">
        <w:rPr>
          <w:sz w:val="24"/>
          <w:szCs w:val="24"/>
        </w:rPr>
        <w:t xml:space="preserve"> в соответствии с Федеральным законом от 30.12.2006 No281-ФЗ «О</w:t>
      </w:r>
      <w:r w:rsidRPr="007F26A8">
        <w:rPr>
          <w:sz w:val="24"/>
          <w:szCs w:val="24"/>
        </w:rPr>
        <w:br/>
        <w:t>специальных экономических мерах и принудительных мерах» Участник закупки не</w:t>
      </w:r>
      <w:r w:rsidRPr="007F26A8">
        <w:rPr>
          <w:sz w:val="24"/>
          <w:szCs w:val="24"/>
        </w:rPr>
        <w:br/>
        <w:t>должен являться юридическим или физическим лицом, включенным в перечень,</w:t>
      </w:r>
      <w:r w:rsidRPr="007F26A8">
        <w:rPr>
          <w:sz w:val="24"/>
          <w:szCs w:val="24"/>
        </w:rPr>
        <w:br/>
        <w:t>утвержденный постановлением Правительства РФ от 11.05.2022 No851 «О мерах по</w:t>
      </w:r>
      <w:r w:rsidRPr="007F26A8">
        <w:rPr>
          <w:sz w:val="24"/>
          <w:szCs w:val="24"/>
        </w:rPr>
        <w:br/>
        <w:t>реализации Указа Президента Российской Федерации от 3 мая 2022 г. No252», в</w:t>
      </w:r>
      <w:r w:rsidRPr="007F26A8">
        <w:rPr>
          <w:sz w:val="24"/>
          <w:szCs w:val="24"/>
        </w:rPr>
        <w:br/>
        <w:t>отношении которого применяются специальные экономические меры,</w:t>
      </w:r>
      <w:r w:rsidRPr="007F26A8">
        <w:rPr>
          <w:sz w:val="24"/>
          <w:szCs w:val="24"/>
        </w:rPr>
        <w:br/>
        <w:t xml:space="preserve">предусмотренные </w:t>
      </w:r>
      <w:proofErr w:type="spellStart"/>
      <w:r w:rsidRPr="007F26A8">
        <w:rPr>
          <w:sz w:val="24"/>
          <w:szCs w:val="24"/>
        </w:rPr>
        <w:t>п.п</w:t>
      </w:r>
      <w:proofErr w:type="spellEnd"/>
      <w:r w:rsidRPr="007F26A8">
        <w:rPr>
          <w:sz w:val="24"/>
          <w:szCs w:val="24"/>
        </w:rPr>
        <w:t xml:space="preserve">. «а» п. 2 Указа Президента РФ от 03.05.2022 г. </w:t>
      </w:r>
      <w:proofErr w:type="spellStart"/>
      <w:r w:rsidRPr="007F26A8">
        <w:rPr>
          <w:sz w:val="24"/>
          <w:szCs w:val="24"/>
        </w:rPr>
        <w:t>No</w:t>
      </w:r>
      <w:proofErr w:type="spellEnd"/>
      <w:r w:rsidRPr="007F26A8">
        <w:rPr>
          <w:sz w:val="24"/>
          <w:szCs w:val="24"/>
        </w:rPr>
        <w:t xml:space="preserve"> 252, либо</w:t>
      </w:r>
      <w:r w:rsidRPr="007F26A8">
        <w:rPr>
          <w:sz w:val="24"/>
          <w:szCs w:val="24"/>
        </w:rPr>
        <w:br/>
        <w:t>являться организацией, находящейся под контролем таких лиц.</w:t>
      </w:r>
      <w:r w:rsidRPr="007F26A8">
        <w:rPr>
          <w:sz w:val="24"/>
          <w:szCs w:val="24"/>
        </w:rPr>
        <w:br/>
        <w:t xml:space="preserve">      Представление информации или документов, подтверждающих о соответствии</w:t>
      </w:r>
      <w:r w:rsidRPr="007F26A8">
        <w:rPr>
          <w:sz w:val="24"/>
          <w:szCs w:val="24"/>
        </w:rPr>
        <w:br/>
        <w:t>участника закупки вышеуказанному требованию, не требуются.</w:t>
      </w:r>
    </w:p>
    <w:p w:rsidR="0033091E"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7F26A8" w:rsidRPr="007F26A8" w:rsidRDefault="007F26A8" w:rsidP="007F26A8">
      <w:pPr>
        <w:shd w:val="clear" w:color="auto" w:fill="FFFFFF" w:themeFill="background1"/>
        <w:spacing w:line="240" w:lineRule="atLeast"/>
        <w:rPr>
          <w:b/>
          <w:sz w:val="24"/>
          <w:szCs w:val="24"/>
        </w:rPr>
      </w:pPr>
      <w:r w:rsidRPr="007F26A8">
        <w:rPr>
          <w:b/>
          <w:sz w:val="24"/>
          <w:szCs w:val="24"/>
        </w:rPr>
        <w:t>в)</w:t>
      </w:r>
      <w:r w:rsidRPr="007F26A8">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2"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2"/>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7F26A8" w:rsidRPr="007F26A8" w:rsidRDefault="007F26A8" w:rsidP="007F26A8">
      <w:pPr>
        <w:spacing w:line="240" w:lineRule="atLeast"/>
        <w:ind w:firstLine="0"/>
        <w:jc w:val="left"/>
        <w:rPr>
          <w:rFonts w:eastAsia="Calibri"/>
          <w:i/>
          <w:sz w:val="24"/>
          <w:szCs w:val="24"/>
          <w:lang w:eastAsia="en-US"/>
        </w:rPr>
      </w:pPr>
      <w:r w:rsidRPr="007F26A8">
        <w:rPr>
          <w:rFonts w:eastAsia="Calibri"/>
          <w:b/>
          <w:sz w:val="24"/>
          <w:szCs w:val="24"/>
          <w:lang w:eastAsia="en-US"/>
        </w:rPr>
        <w:t>г)</w:t>
      </w:r>
      <w:r w:rsidRPr="007F26A8">
        <w:rPr>
          <w:rFonts w:eastAsia="Calibri"/>
          <w:sz w:val="24"/>
          <w:szCs w:val="24"/>
          <w:lang w:eastAsia="en-US"/>
        </w:rPr>
        <w:t xml:space="preserve"> бухгалтерский баланс вместе с отчетами о прибылях и убытках - формы № 1 и № 2 за </w:t>
      </w:r>
      <w:r w:rsidR="00DD3983">
        <w:rPr>
          <w:rFonts w:eastAsia="Calibri"/>
          <w:b/>
          <w:sz w:val="24"/>
          <w:szCs w:val="24"/>
          <w:lang w:eastAsia="en-US"/>
        </w:rPr>
        <w:t>первый квартал 2023</w:t>
      </w:r>
      <w:r w:rsidRPr="007F26A8">
        <w:rPr>
          <w:rFonts w:eastAsia="Calibri"/>
          <w:b/>
          <w:sz w:val="24"/>
          <w:szCs w:val="24"/>
          <w:lang w:eastAsia="en-US"/>
        </w:rPr>
        <w:t xml:space="preserve"> год</w:t>
      </w:r>
      <w:r w:rsidR="00DD3983">
        <w:rPr>
          <w:rFonts w:eastAsia="Calibri"/>
          <w:b/>
          <w:sz w:val="24"/>
          <w:szCs w:val="24"/>
          <w:lang w:eastAsia="en-US"/>
        </w:rPr>
        <w:t>а</w:t>
      </w:r>
      <w:r w:rsidRPr="007F26A8">
        <w:rPr>
          <w:rFonts w:eastAsia="Calibri"/>
          <w:sz w:val="24"/>
          <w:szCs w:val="24"/>
          <w:lang w:eastAsia="en-US"/>
        </w:rPr>
        <w:t xml:space="preserve">. Баланс предоставляется с отметкой ИФНС </w:t>
      </w:r>
      <w:r w:rsidRPr="007F26A8">
        <w:rPr>
          <w:rFonts w:eastAsia="Calibri"/>
          <w:i/>
          <w:sz w:val="24"/>
          <w:szCs w:val="24"/>
          <w:lang w:eastAsia="en-US"/>
        </w:rPr>
        <w:t xml:space="preserve">(в случае сдачи баланса в </w:t>
      </w:r>
      <w:r w:rsidRPr="007F26A8">
        <w:rPr>
          <w:rFonts w:eastAsia="Calibri"/>
          <w:i/>
          <w:sz w:val="24"/>
          <w:szCs w:val="24"/>
          <w:lang w:eastAsia="en-US"/>
        </w:rPr>
        <w:lastRenderedPageBreak/>
        <w:t xml:space="preserve">бумажной форме) </w:t>
      </w:r>
      <w:r w:rsidRPr="007F26A8">
        <w:rPr>
          <w:rFonts w:eastAsia="Calibri"/>
          <w:sz w:val="24"/>
          <w:szCs w:val="24"/>
          <w:lang w:eastAsia="en-US"/>
        </w:rPr>
        <w:t xml:space="preserve">или с приложением квитанции ИФНС о приеме либо с электронной отметкой </w:t>
      </w:r>
      <w:r w:rsidRPr="007F26A8">
        <w:rPr>
          <w:rFonts w:eastAsia="Calibri"/>
          <w:i/>
          <w:sz w:val="24"/>
          <w:szCs w:val="24"/>
          <w:lang w:eastAsia="en-US"/>
        </w:rPr>
        <w:t>ИФНС (в случае сдачи в электронной форме);</w:t>
      </w:r>
    </w:p>
    <w:p w:rsidR="0033091E" w:rsidRPr="00C626C0"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DD3983">
        <w:rPr>
          <w:b/>
          <w:sz w:val="24"/>
          <w:szCs w:val="24"/>
        </w:rPr>
        <w:t>1</w:t>
      </w:r>
      <w:r w:rsidR="006411ED" w:rsidRPr="00A3464B">
        <w:rPr>
          <w:b/>
          <w:sz w:val="24"/>
          <w:szCs w:val="24"/>
        </w:rPr>
        <w:t xml:space="preserve"> квартал 202</w:t>
      </w:r>
      <w:r w:rsidR="00DD3983">
        <w:rPr>
          <w:b/>
          <w:sz w:val="24"/>
          <w:szCs w:val="24"/>
        </w:rPr>
        <w:t>3</w:t>
      </w:r>
      <w:r w:rsidR="006411ED" w:rsidRPr="00A3464B">
        <w:rPr>
          <w:b/>
          <w:sz w:val="24"/>
          <w:szCs w:val="24"/>
        </w:rPr>
        <w:t xml:space="preserve">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w:t>
      </w:r>
      <w:r w:rsidRPr="00C626C0">
        <w:rPr>
          <w:sz w:val="24"/>
          <w:szCs w:val="24"/>
        </w:rPr>
        <w:t>налога на добавленную стоимость)</w:t>
      </w:r>
      <w:r w:rsidRPr="00C626C0">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C626C0">
        <w:rPr>
          <w:b/>
          <w:sz w:val="24"/>
          <w:szCs w:val="24"/>
        </w:rPr>
        <w:t>е)</w:t>
      </w:r>
      <w:r w:rsidR="00C626C0" w:rsidRPr="00C626C0">
        <w:rPr>
          <w:b/>
          <w:sz w:val="24"/>
          <w:szCs w:val="24"/>
        </w:rPr>
        <w:t xml:space="preserve"> </w:t>
      </w:r>
      <w:r w:rsidR="00C626C0" w:rsidRPr="00C626C0">
        <w:rPr>
          <w:rFonts w:eastAsia="Calibri"/>
          <w:sz w:val="24"/>
          <w:szCs w:val="24"/>
          <w:lang w:eastAsia="en-US"/>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w:t>
      </w:r>
      <w:r w:rsidRPr="00DD3983">
        <w:rPr>
          <w:sz w:val="24"/>
          <w:szCs w:val="24"/>
        </w:rPr>
        <w:t xml:space="preserve">за </w:t>
      </w:r>
      <w:r w:rsidR="00DD3983" w:rsidRPr="00DD3983">
        <w:rPr>
          <w:sz w:val="24"/>
          <w:szCs w:val="24"/>
        </w:rPr>
        <w:t>последний отчетный период 2023года</w:t>
      </w:r>
      <w:r w:rsidR="00BC215F" w:rsidRPr="00DD3983">
        <w:rPr>
          <w:sz w:val="24"/>
          <w:szCs w:val="24"/>
        </w:rPr>
        <w:t xml:space="preserve"> </w:t>
      </w:r>
      <w:r w:rsidRPr="00DD3983">
        <w:rPr>
          <w:sz w:val="24"/>
          <w:szCs w:val="24"/>
        </w:rPr>
        <w:t>с</w:t>
      </w:r>
      <w:r w:rsidRPr="00C420D0">
        <w:rPr>
          <w:sz w:val="24"/>
          <w:szCs w:val="24"/>
        </w:rPr>
        <w:t xml:space="preserve">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C420D0"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E51118" w:rsidRPr="00E51118">
        <w:rPr>
          <w:snapToGrid w:val="0"/>
          <w:sz w:val="24"/>
          <w:szCs w:val="24"/>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w:t>
      </w:r>
      <w:r w:rsidR="00CE611F">
        <w:rPr>
          <w:snapToGrid w:val="0"/>
          <w:sz w:val="24"/>
          <w:szCs w:val="24"/>
        </w:rPr>
        <w:t>приглашения к участию в закупке</w:t>
      </w:r>
      <w:r w:rsidR="0033091E" w:rsidRPr="00C420D0">
        <w:rPr>
          <w:sz w:val="24"/>
          <w:szCs w:val="24"/>
        </w:rPr>
        <w:t>.</w:t>
      </w:r>
    </w:p>
    <w:p w:rsidR="00E12978" w:rsidRDefault="00B861D2" w:rsidP="00E12978">
      <w:pPr>
        <w:autoSpaceDE w:val="0"/>
        <w:autoSpaceDN w:val="0"/>
        <w:adjustRightInd w:val="0"/>
        <w:spacing w:line="240" w:lineRule="atLeast"/>
        <w:ind w:firstLine="0"/>
        <w:contextualSpacing/>
        <w:rPr>
          <w:sz w:val="24"/>
          <w:szCs w:val="24"/>
        </w:rPr>
      </w:pPr>
      <w:r w:rsidRPr="00B861D2">
        <w:rPr>
          <w:b/>
          <w:sz w:val="24"/>
          <w:szCs w:val="24"/>
        </w:rPr>
        <w:t>4.5.2.3</w:t>
      </w:r>
      <w:r w:rsidR="00C626C0">
        <w:rPr>
          <w:b/>
          <w:sz w:val="24"/>
          <w:szCs w:val="24"/>
        </w:rPr>
        <w:t>.</w:t>
      </w:r>
      <w:r w:rsidRPr="00B861D2">
        <w:rPr>
          <w:b/>
          <w:sz w:val="24"/>
          <w:szCs w:val="24"/>
        </w:rPr>
        <w:t xml:space="preserve"> </w:t>
      </w:r>
      <w:r w:rsidR="007F26A8" w:rsidRPr="007F26A8">
        <w:rPr>
          <w:sz w:val="24"/>
          <w:szCs w:val="24"/>
        </w:rPr>
        <w:t>В случае, если Заявку на участие в закупке подает Коллективный участник, лидеру Коллективного участника необходимо предоставить доп</w:t>
      </w:r>
      <w:r w:rsidR="00E12978">
        <w:rPr>
          <w:sz w:val="24"/>
          <w:szCs w:val="24"/>
        </w:rPr>
        <w:t>олнительно следующие документы:</w:t>
      </w:r>
    </w:p>
    <w:p w:rsidR="007F26A8" w:rsidRPr="007F26A8" w:rsidRDefault="007F26A8" w:rsidP="00E12978">
      <w:pPr>
        <w:autoSpaceDE w:val="0"/>
        <w:autoSpaceDN w:val="0"/>
        <w:adjustRightInd w:val="0"/>
        <w:spacing w:line="240" w:lineRule="atLeast"/>
        <w:ind w:firstLine="0"/>
        <w:contextualSpacing/>
        <w:rPr>
          <w:sz w:val="24"/>
          <w:szCs w:val="24"/>
        </w:rPr>
      </w:pPr>
      <w:r w:rsidRPr="007F26A8">
        <w:rPr>
          <w:b/>
          <w:sz w:val="24"/>
          <w:szCs w:val="24"/>
        </w:rPr>
        <w:t>а)</w:t>
      </w:r>
      <w:r w:rsidRPr="007F26A8">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b/>
          <w:sz w:val="24"/>
          <w:szCs w:val="24"/>
        </w:rPr>
      </w:pPr>
      <w:r w:rsidRPr="007F26A8">
        <w:rPr>
          <w:sz w:val="24"/>
          <w:szCs w:val="24"/>
        </w:rPr>
        <w:lastRenderedPageBreak/>
        <w:t>Такой договор, соглашение или иной правоустанавливающий документ также должен включать в себя:</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7F26A8">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7F26A8">
        <w:rPr>
          <w:sz w:val="24"/>
          <w:szCs w:val="24"/>
          <w:lang w:eastAsia="ar-SA"/>
        </w:rPr>
        <w:t>- положение о сроке действия документа;</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7F26A8">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7F26A8" w:rsidP="007F26A8">
      <w:pPr>
        <w:shd w:val="clear" w:color="auto" w:fill="FFFFFF"/>
        <w:tabs>
          <w:tab w:val="left" w:pos="1134"/>
          <w:tab w:val="left" w:pos="1701"/>
        </w:tabs>
        <w:spacing w:line="240" w:lineRule="atLeast"/>
        <w:rPr>
          <w:sz w:val="24"/>
          <w:szCs w:val="24"/>
          <w:lang w:eastAsia="ar-SA"/>
        </w:rPr>
      </w:pPr>
      <w:r w:rsidRPr="007F26A8">
        <w:rPr>
          <w:sz w:val="24"/>
          <w:szCs w:val="24"/>
          <w:lang w:eastAsia="ar-SA"/>
        </w:rPr>
        <w:t>- положение о солидарной ответственности перед Заказчиком по обязательствам, связанным с исполнением договора.</w:t>
      </w:r>
    </w:p>
    <w:p w:rsidR="00D85584" w:rsidRPr="00C420D0" w:rsidRDefault="00D85584" w:rsidP="007F26A8">
      <w:pPr>
        <w:shd w:val="clear" w:color="auto" w:fill="FFFFFF"/>
        <w:tabs>
          <w:tab w:val="left" w:pos="1134"/>
          <w:tab w:val="left" w:pos="1701"/>
        </w:tabs>
        <w:spacing w:line="240" w:lineRule="atLeast"/>
        <w:rPr>
          <w:sz w:val="24"/>
          <w:szCs w:val="24"/>
          <w:lang w:eastAsia="ar-SA"/>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3"/>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C420D0">
        <w:rPr>
          <w:rFonts w:cs="Arial"/>
          <w:b/>
          <w:bCs/>
          <w:sz w:val="24"/>
          <w:szCs w:val="24"/>
        </w:rPr>
        <w:t xml:space="preserve"> Закупочная комиссия. Отбор и оценка </w:t>
      </w:r>
      <w:bookmarkEnd w:id="66"/>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C420D0">
        <w:rPr>
          <w:b/>
          <w:bCs/>
          <w:sz w:val="24"/>
          <w:szCs w:val="24"/>
        </w:rPr>
        <w:t>Общие положения</w:t>
      </w:r>
      <w:bookmarkEnd w:id="67"/>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8"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w:t>
      </w:r>
      <w:r w:rsidR="00C37E5A" w:rsidRPr="00C37E5A">
        <w:rPr>
          <w:bCs/>
          <w:iCs/>
          <w:sz w:val="24"/>
          <w:szCs w:val="24"/>
        </w:rPr>
        <w:lastRenderedPageBreak/>
        <w:t>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8"/>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w:t>
      </w:r>
      <w:r w:rsidRPr="00C420D0">
        <w:rPr>
          <w:rFonts w:cs="Arial"/>
          <w:sz w:val="24"/>
          <w:szCs w:val="24"/>
        </w:rPr>
        <w:lastRenderedPageBreak/>
        <w:t>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B9436A">
      <w:pPr>
        <w:shd w:val="clear" w:color="auto" w:fill="FFFFFF"/>
        <w:spacing w:line="240" w:lineRule="atLeast"/>
        <w:rPr>
          <w:sz w:val="24"/>
          <w:szCs w:val="24"/>
        </w:rPr>
      </w:pPr>
      <w:r w:rsidRPr="00C420D0">
        <w:rPr>
          <w:b/>
          <w:sz w:val="24"/>
          <w:szCs w:val="24"/>
        </w:rPr>
        <w:t>з)</w:t>
      </w:r>
      <w:r w:rsidR="00B9436A" w:rsidRPr="00B9436A">
        <w:rPr>
          <w:sz w:val="24"/>
          <w:szCs w:val="24"/>
        </w:rPr>
        <w:t xml:space="preserve"> содержат цену предложения Участника, которая превышает установленную начальную (максимальную) цену договора, если НМЦД устанавлив</w:t>
      </w:r>
      <w:r w:rsidR="007B11BA">
        <w:rPr>
          <w:sz w:val="24"/>
          <w:szCs w:val="24"/>
        </w:rPr>
        <w:t>ается в закупочной Документации</w:t>
      </w:r>
      <w:r w:rsidR="00B9436A" w:rsidRPr="00B9436A">
        <w:rPr>
          <w:sz w:val="24"/>
          <w:szCs w:val="24"/>
        </w:rPr>
        <w:t>;</w:t>
      </w:r>
    </w:p>
    <w:bookmarkEnd w:id="64"/>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lastRenderedPageBreak/>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5"/>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536"/>
        <w:gridCol w:w="1418"/>
        <w:gridCol w:w="212"/>
        <w:gridCol w:w="1631"/>
      </w:tblGrid>
      <w:tr w:rsidR="00916B7E" w:rsidRPr="00916B7E" w:rsidTr="00916B7E">
        <w:trPr>
          <w:trHeight w:val="690"/>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r w:rsidRPr="00916B7E">
              <w:rPr>
                <w:sz w:val="24"/>
                <w:szCs w:val="24"/>
              </w:rPr>
              <w:lastRenderedPageBreak/>
              <w:t xml:space="preserve">  </w:t>
            </w:r>
            <w:r w:rsidRPr="00916B7E">
              <w:rPr>
                <w:b/>
                <w:snapToGrid w:val="0"/>
                <w:sz w:val="24"/>
                <w:szCs w:val="24"/>
              </w:rPr>
              <w:t>№ п/п</w:t>
            </w: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hanging="107"/>
              <w:jc w:val="center"/>
              <w:rPr>
                <w:b/>
                <w:snapToGrid w:val="0"/>
                <w:sz w:val="24"/>
                <w:szCs w:val="24"/>
              </w:rPr>
            </w:pPr>
            <w:r w:rsidRPr="00916B7E">
              <w:rPr>
                <w:b/>
                <w:bCs/>
                <w:snapToGrid w:val="0"/>
                <w:sz w:val="24"/>
                <w:szCs w:val="24"/>
              </w:rPr>
              <w:t>Критерий</w:t>
            </w:r>
          </w:p>
        </w:tc>
        <w:tc>
          <w:tcPr>
            <w:tcW w:w="4536"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b/>
                <w:snapToGrid w:val="0"/>
                <w:sz w:val="24"/>
                <w:szCs w:val="24"/>
              </w:rPr>
            </w:pPr>
            <w:r w:rsidRPr="00916B7E">
              <w:rPr>
                <w:b/>
                <w:bCs/>
                <w:snapToGrid w:val="0"/>
                <w:sz w:val="24"/>
                <w:szCs w:val="24"/>
              </w:rPr>
              <w:t>Порядок оценки заявок по критерию</w:t>
            </w:r>
          </w:p>
        </w:tc>
        <w:tc>
          <w:tcPr>
            <w:tcW w:w="3261" w:type="dxa"/>
            <w:gridSpan w:val="3"/>
            <w:vAlign w:val="center"/>
          </w:tcPr>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 xml:space="preserve">Значимость </w:t>
            </w:r>
          </w:p>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критериев</w:t>
            </w:r>
          </w:p>
          <w:p w:rsidR="00916B7E" w:rsidRPr="00916B7E" w:rsidRDefault="00916B7E" w:rsidP="00916B7E">
            <w:pPr>
              <w:shd w:val="clear" w:color="auto" w:fill="FFFFFF" w:themeFill="background1"/>
              <w:tabs>
                <w:tab w:val="left" w:pos="62"/>
              </w:tabs>
              <w:spacing w:line="240" w:lineRule="auto"/>
              <w:ind w:right="34" w:firstLine="147"/>
              <w:jc w:val="center"/>
              <w:rPr>
                <w:b/>
                <w:bCs/>
                <w:snapToGrid w:val="0"/>
                <w:sz w:val="24"/>
                <w:szCs w:val="24"/>
              </w:rPr>
            </w:pPr>
            <w:r w:rsidRPr="00916B7E">
              <w:rPr>
                <w:b/>
                <w:bCs/>
                <w:snapToGrid w:val="0"/>
                <w:sz w:val="24"/>
                <w:szCs w:val="24"/>
              </w:rPr>
              <w:t>оценки заявок</w:t>
            </w:r>
          </w:p>
        </w:tc>
      </w:tr>
      <w:tr w:rsidR="00916B7E" w:rsidRPr="00916B7E" w:rsidTr="00916B7E">
        <w:trPr>
          <w:trHeight w:val="592"/>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4536"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1418" w:type="dxa"/>
            <w:vAlign w:val="center"/>
          </w:tcPr>
          <w:p w:rsidR="00916B7E" w:rsidRPr="00916B7E" w:rsidRDefault="00916B7E" w:rsidP="00916B7E">
            <w:pPr>
              <w:shd w:val="clear" w:color="auto" w:fill="FFFFFF" w:themeFill="background1"/>
              <w:tabs>
                <w:tab w:val="left" w:pos="34"/>
                <w:tab w:val="left" w:pos="62"/>
              </w:tabs>
              <w:spacing w:line="240" w:lineRule="auto"/>
              <w:ind w:right="33" w:firstLine="6"/>
              <w:jc w:val="center"/>
              <w:rPr>
                <w:b/>
                <w:bCs/>
                <w:snapToGrid w:val="0"/>
                <w:sz w:val="24"/>
                <w:szCs w:val="24"/>
                <w:lang w:val="en-US"/>
              </w:rPr>
            </w:pPr>
            <w:r w:rsidRPr="00916B7E">
              <w:rPr>
                <w:b/>
                <w:bCs/>
                <w:snapToGrid w:val="0"/>
                <w:sz w:val="24"/>
                <w:szCs w:val="24"/>
                <w:lang w:val="en-US"/>
              </w:rPr>
              <w:t>%</w:t>
            </w:r>
          </w:p>
        </w:tc>
        <w:tc>
          <w:tcPr>
            <w:tcW w:w="1843" w:type="dxa"/>
            <w:gridSpan w:val="2"/>
            <w:vAlign w:val="center"/>
          </w:tcPr>
          <w:p w:rsidR="00916B7E" w:rsidRPr="00916B7E" w:rsidRDefault="00916B7E" w:rsidP="00916B7E">
            <w:pPr>
              <w:shd w:val="clear" w:color="auto" w:fill="FFFFFF" w:themeFill="background1"/>
              <w:tabs>
                <w:tab w:val="left" w:pos="34"/>
                <w:tab w:val="left" w:pos="62"/>
              </w:tabs>
              <w:spacing w:line="240" w:lineRule="auto"/>
              <w:ind w:right="33" w:firstLine="0"/>
              <w:jc w:val="center"/>
              <w:rPr>
                <w:b/>
                <w:bCs/>
                <w:snapToGrid w:val="0"/>
                <w:sz w:val="24"/>
                <w:szCs w:val="24"/>
              </w:rPr>
            </w:pPr>
            <w:r w:rsidRPr="00916B7E">
              <w:rPr>
                <w:b/>
                <w:bCs/>
                <w:snapToGrid w:val="0"/>
                <w:sz w:val="24"/>
                <w:szCs w:val="24"/>
              </w:rPr>
              <w:t>коэффициент</w:t>
            </w:r>
          </w:p>
        </w:tc>
      </w:tr>
      <w:tr w:rsidR="00916B7E" w:rsidRPr="00916B7E" w:rsidTr="00916B7E">
        <w:trPr>
          <w:trHeight w:val="407"/>
        </w:trPr>
        <w:tc>
          <w:tcPr>
            <w:tcW w:w="10065" w:type="dxa"/>
            <w:gridSpan w:val="6"/>
            <w:vAlign w:val="center"/>
          </w:tcPr>
          <w:p w:rsidR="00916B7E" w:rsidRPr="00916B7E" w:rsidRDefault="00916B7E" w:rsidP="003510A4">
            <w:pPr>
              <w:widowControl w:val="0"/>
              <w:numPr>
                <w:ilvl w:val="0"/>
                <w:numId w:val="41"/>
              </w:numPr>
              <w:shd w:val="clear" w:color="auto" w:fill="FFFFFF" w:themeFill="background1"/>
              <w:tabs>
                <w:tab w:val="left" w:pos="34"/>
                <w:tab w:val="left" w:pos="62"/>
              </w:tabs>
              <w:autoSpaceDE w:val="0"/>
              <w:autoSpaceDN w:val="0"/>
              <w:adjustRightInd w:val="0"/>
              <w:spacing w:line="240" w:lineRule="auto"/>
              <w:ind w:right="33"/>
              <w:contextualSpacing/>
              <w:jc w:val="left"/>
              <w:rPr>
                <w:bCs/>
                <w:snapToGrid w:val="0"/>
                <w:sz w:val="24"/>
                <w:szCs w:val="24"/>
              </w:rPr>
            </w:pPr>
            <w:r w:rsidRPr="00916B7E">
              <w:rPr>
                <w:bCs/>
                <w:snapToGrid w:val="0"/>
                <w:sz w:val="24"/>
                <w:szCs w:val="24"/>
              </w:rPr>
              <w:t>Ценовой критерий</w:t>
            </w:r>
          </w:p>
        </w:tc>
      </w:tr>
      <w:tr w:rsidR="00916B7E" w:rsidRPr="00916B7E" w:rsidTr="00916B7E">
        <w:trPr>
          <w:trHeight w:val="699"/>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1.1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Цена договора</w:t>
            </w:r>
          </w:p>
        </w:tc>
        <w:tc>
          <w:tcPr>
            <w:tcW w:w="4536" w:type="dxa"/>
            <w:vMerge w:val="restart"/>
            <w:vAlign w:val="center"/>
          </w:tcPr>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sz w:val="24"/>
                <w:szCs w:val="24"/>
              </w:rPr>
              <w:t>Оценка производится по данным</w:t>
            </w:r>
            <w:r w:rsidRPr="00916B7E">
              <w:rPr>
                <w:bCs/>
                <w:snapToGrid w:val="0"/>
                <w:sz w:val="24"/>
                <w:szCs w:val="24"/>
              </w:rPr>
              <w:t>, указанным в Форме 5.1 настоящей Документации.</w:t>
            </w:r>
          </w:p>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bCs/>
                <w:snapToGrid w:val="0"/>
                <w:sz w:val="24"/>
                <w:szCs w:val="24"/>
              </w:rPr>
              <w:t xml:space="preserve">Оценка определяется по формуле: </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ЦБ </w:t>
            </w:r>
            <w:proofErr w:type="spellStart"/>
            <w:r w:rsidRPr="00916B7E">
              <w:rPr>
                <w:sz w:val="24"/>
                <w:szCs w:val="24"/>
                <w:lang w:val="en-US"/>
              </w:rPr>
              <w:t>i</w:t>
            </w:r>
            <w:proofErr w:type="spellEnd"/>
            <w:r w:rsidRPr="00916B7E">
              <w:rPr>
                <w:sz w:val="24"/>
                <w:szCs w:val="24"/>
              </w:rPr>
              <w:t xml:space="preserve"> = Ц </w:t>
            </w:r>
            <w:r w:rsidRPr="00916B7E">
              <w:rPr>
                <w:sz w:val="24"/>
                <w:szCs w:val="24"/>
                <w:lang w:val="en-US"/>
              </w:rPr>
              <w:t>min</w:t>
            </w:r>
            <w:r w:rsidRPr="00916B7E">
              <w:rPr>
                <w:sz w:val="24"/>
                <w:szCs w:val="24"/>
              </w:rPr>
              <w:t xml:space="preserve"> / Ц </w:t>
            </w:r>
            <w:proofErr w:type="spellStart"/>
            <w:proofErr w:type="gramStart"/>
            <w:r w:rsidRPr="00916B7E">
              <w:rPr>
                <w:sz w:val="24"/>
                <w:szCs w:val="24"/>
                <w:lang w:val="en-US"/>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 </w:t>
            </w:r>
            <w:r w:rsidRPr="00916B7E">
              <w:rPr>
                <w:sz w:val="24"/>
                <w:szCs w:val="24"/>
                <w:lang w:val="en-US"/>
              </w:rPr>
              <w:t>min</w:t>
            </w:r>
            <w:r w:rsidRPr="00916B7E">
              <w:rPr>
                <w:sz w:val="24"/>
                <w:szCs w:val="24"/>
              </w:rPr>
              <w:t xml:space="preserve"> - минимальное ценовое предложение из сделанных участниками закупки;</w:t>
            </w:r>
          </w:p>
          <w:p w:rsidR="00916B7E" w:rsidRPr="00916B7E" w:rsidRDefault="00916B7E" w:rsidP="00916B7E">
            <w:pPr>
              <w:shd w:val="clear" w:color="auto" w:fill="FFFFFF" w:themeFill="background1"/>
              <w:spacing w:line="240" w:lineRule="atLeast"/>
              <w:ind w:firstLine="34"/>
              <w:rPr>
                <w:snapToGrid w:val="0"/>
                <w:sz w:val="24"/>
                <w:szCs w:val="24"/>
              </w:rPr>
            </w:pPr>
            <w:r w:rsidRPr="00916B7E">
              <w:rPr>
                <w:sz w:val="24"/>
                <w:szCs w:val="24"/>
              </w:rPr>
              <w:t xml:space="preserve">  Ц </w:t>
            </w:r>
            <w:proofErr w:type="spellStart"/>
            <w:r w:rsidRPr="00916B7E">
              <w:rPr>
                <w:sz w:val="24"/>
                <w:szCs w:val="24"/>
                <w:lang w:val="en-US"/>
              </w:rPr>
              <w:t>i</w:t>
            </w:r>
            <w:proofErr w:type="spellEnd"/>
            <w:r w:rsidRPr="00916B7E">
              <w:rPr>
                <w:sz w:val="24"/>
                <w:szCs w:val="24"/>
              </w:rPr>
              <w:t xml:space="preserve">   - ценовое предложение Участника закупки, Заявка которого оценивается.</w:t>
            </w: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70%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0,7</w:t>
            </w:r>
          </w:p>
        </w:tc>
      </w:tr>
      <w:tr w:rsidR="00916B7E" w:rsidRPr="00916B7E" w:rsidTr="00916B7E">
        <w:trPr>
          <w:trHeight w:val="1299"/>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237"/>
        </w:trPr>
        <w:tc>
          <w:tcPr>
            <w:tcW w:w="10065" w:type="dxa"/>
            <w:gridSpan w:val="6"/>
            <w:vAlign w:val="center"/>
          </w:tcPr>
          <w:p w:rsidR="00916B7E" w:rsidRPr="00916B7E" w:rsidRDefault="00916B7E" w:rsidP="003510A4">
            <w:pPr>
              <w:widowControl w:val="0"/>
              <w:numPr>
                <w:ilvl w:val="0"/>
                <w:numId w:val="41"/>
              </w:numPr>
              <w:shd w:val="clear" w:color="auto" w:fill="FFFFFF" w:themeFill="background1"/>
              <w:tabs>
                <w:tab w:val="left" w:pos="34"/>
                <w:tab w:val="left" w:pos="175"/>
              </w:tabs>
              <w:autoSpaceDE w:val="0"/>
              <w:autoSpaceDN w:val="0"/>
              <w:adjustRightInd w:val="0"/>
              <w:spacing w:after="120" w:line="240" w:lineRule="auto"/>
              <w:ind w:right="176"/>
              <w:contextualSpacing/>
              <w:jc w:val="left"/>
              <w:rPr>
                <w:snapToGrid w:val="0"/>
                <w:sz w:val="24"/>
                <w:szCs w:val="24"/>
              </w:rPr>
            </w:pPr>
            <w:r w:rsidRPr="00916B7E">
              <w:rPr>
                <w:bCs/>
                <w:snapToGrid w:val="0"/>
                <w:sz w:val="24"/>
                <w:szCs w:val="24"/>
              </w:rPr>
              <w:t>Неценовой критерий</w:t>
            </w:r>
          </w:p>
        </w:tc>
      </w:tr>
      <w:tr w:rsidR="00916B7E" w:rsidRPr="00916B7E" w:rsidTr="00916B7E">
        <w:trPr>
          <w:trHeight w:val="1103"/>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2.1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Срок поставки</w:t>
            </w:r>
          </w:p>
          <w:p w:rsidR="00916B7E" w:rsidRPr="00916B7E" w:rsidRDefault="00916B7E" w:rsidP="00916B7E">
            <w:pPr>
              <w:shd w:val="clear" w:color="auto" w:fill="FFFFFF" w:themeFill="background1"/>
              <w:tabs>
                <w:tab w:val="left" w:pos="600"/>
              </w:tabs>
              <w:spacing w:after="120" w:line="240" w:lineRule="auto"/>
              <w:rPr>
                <w:snapToGrid w:val="0"/>
                <w:sz w:val="24"/>
                <w:szCs w:val="24"/>
              </w:rPr>
            </w:pPr>
          </w:p>
        </w:tc>
        <w:tc>
          <w:tcPr>
            <w:tcW w:w="4536" w:type="dxa"/>
            <w:vMerge w:val="restart"/>
            <w:vAlign w:val="center"/>
          </w:tcPr>
          <w:p w:rsidR="00916B7E" w:rsidRPr="00916B7E" w:rsidRDefault="00916B7E" w:rsidP="00916B7E">
            <w:pPr>
              <w:spacing w:line="240" w:lineRule="atLeast"/>
              <w:rPr>
                <w:sz w:val="24"/>
                <w:szCs w:val="24"/>
              </w:rPr>
            </w:pPr>
            <w:r w:rsidRPr="00916B7E">
              <w:rPr>
                <w:sz w:val="24"/>
                <w:szCs w:val="24"/>
              </w:rPr>
              <w:t>Оценка производится по данным, указанным в Форме 5.1 настоящей Документации.</w:t>
            </w:r>
          </w:p>
          <w:p w:rsidR="00916B7E" w:rsidRPr="00916B7E" w:rsidRDefault="00916B7E" w:rsidP="00916B7E">
            <w:pPr>
              <w:spacing w:line="240" w:lineRule="atLeast"/>
              <w:ind w:firstLine="61"/>
              <w:rPr>
                <w:sz w:val="24"/>
                <w:szCs w:val="24"/>
              </w:rPr>
            </w:pPr>
            <w:r w:rsidRPr="00916B7E">
              <w:rPr>
                <w:sz w:val="24"/>
                <w:szCs w:val="24"/>
              </w:rPr>
              <w:t xml:space="preserve">Оценка определяется по формуле: </w:t>
            </w:r>
          </w:p>
          <w:p w:rsidR="00916B7E" w:rsidRPr="00916B7E" w:rsidRDefault="00916B7E" w:rsidP="00916B7E">
            <w:pPr>
              <w:spacing w:line="240" w:lineRule="atLeast"/>
              <w:ind w:firstLine="61"/>
              <w:rPr>
                <w:sz w:val="24"/>
                <w:szCs w:val="24"/>
              </w:rPr>
            </w:pPr>
            <w:proofErr w:type="spellStart"/>
            <w:r w:rsidRPr="00916B7E">
              <w:rPr>
                <w:sz w:val="24"/>
                <w:szCs w:val="24"/>
              </w:rPr>
              <w:t>СБi</w:t>
            </w:r>
            <w:proofErr w:type="spellEnd"/>
            <w:r w:rsidRPr="00916B7E">
              <w:rPr>
                <w:sz w:val="24"/>
                <w:szCs w:val="24"/>
              </w:rPr>
              <w:t xml:space="preserve"> = </w:t>
            </w:r>
            <w:proofErr w:type="spellStart"/>
            <w:r w:rsidRPr="00916B7E">
              <w:rPr>
                <w:sz w:val="24"/>
                <w:szCs w:val="24"/>
              </w:rPr>
              <w:t>Сmin</w:t>
            </w:r>
            <w:proofErr w:type="spellEnd"/>
            <w:r w:rsidRPr="00916B7E">
              <w:rPr>
                <w:sz w:val="24"/>
                <w:szCs w:val="24"/>
              </w:rPr>
              <w:t xml:space="preserve"> / </w:t>
            </w:r>
            <w:proofErr w:type="spellStart"/>
            <w:r w:rsidRPr="00916B7E">
              <w:rPr>
                <w:sz w:val="24"/>
                <w:szCs w:val="24"/>
              </w:rPr>
              <w:t>С</w:t>
            </w:r>
            <w:proofErr w:type="gramStart"/>
            <w:r w:rsidRPr="00916B7E">
              <w:rPr>
                <w:sz w:val="24"/>
                <w:szCs w:val="24"/>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pacing w:line="240" w:lineRule="atLeast"/>
              <w:ind w:firstLine="61"/>
              <w:rPr>
                <w:sz w:val="24"/>
                <w:szCs w:val="24"/>
              </w:rPr>
            </w:pPr>
            <w:proofErr w:type="spellStart"/>
            <w:r w:rsidRPr="00916B7E">
              <w:rPr>
                <w:sz w:val="24"/>
                <w:szCs w:val="24"/>
              </w:rPr>
              <w:t>Cmin</w:t>
            </w:r>
            <w:proofErr w:type="spellEnd"/>
            <w:r w:rsidRPr="00916B7E">
              <w:rPr>
                <w:sz w:val="24"/>
                <w:szCs w:val="24"/>
              </w:rPr>
              <w:t xml:space="preserve"> - минимальный срок поставки </w:t>
            </w:r>
            <w:r w:rsidRPr="00916B7E">
              <w:rPr>
                <w:bCs/>
                <w:sz w:val="24"/>
                <w:szCs w:val="24"/>
              </w:rPr>
              <w:t>спец</w:t>
            </w:r>
            <w:r w:rsidRPr="00916B7E">
              <w:rPr>
                <w:sz w:val="24"/>
                <w:szCs w:val="24"/>
              </w:rPr>
              <w:t>техники из предложенных участниками закупки;</w:t>
            </w:r>
          </w:p>
          <w:p w:rsidR="00916B7E" w:rsidRPr="00916B7E" w:rsidRDefault="00916B7E" w:rsidP="00916B7E">
            <w:pPr>
              <w:spacing w:line="240" w:lineRule="atLeast"/>
              <w:ind w:firstLine="61"/>
              <w:rPr>
                <w:sz w:val="24"/>
                <w:szCs w:val="24"/>
              </w:rPr>
            </w:pPr>
            <w:proofErr w:type="spellStart"/>
            <w:r w:rsidRPr="00916B7E">
              <w:rPr>
                <w:sz w:val="24"/>
                <w:szCs w:val="24"/>
              </w:rPr>
              <w:t>Ci</w:t>
            </w:r>
            <w:proofErr w:type="spellEnd"/>
            <w:r w:rsidRPr="00916B7E">
              <w:rPr>
                <w:sz w:val="24"/>
                <w:szCs w:val="24"/>
              </w:rPr>
              <w:t xml:space="preserve"> - срок поставки </w:t>
            </w:r>
            <w:r w:rsidRPr="00916B7E">
              <w:rPr>
                <w:bCs/>
                <w:sz w:val="24"/>
                <w:szCs w:val="24"/>
              </w:rPr>
              <w:t>спец</w:t>
            </w:r>
            <w:r w:rsidRPr="00916B7E">
              <w:rPr>
                <w:sz w:val="24"/>
                <w:szCs w:val="24"/>
              </w:rPr>
              <w:t xml:space="preserve">техники Участника закупки, Заявка которого оценивается. </w:t>
            </w:r>
          </w:p>
          <w:p w:rsidR="00916B7E" w:rsidRPr="00916B7E" w:rsidRDefault="00916B7E" w:rsidP="00916B7E">
            <w:pPr>
              <w:shd w:val="clear" w:color="auto" w:fill="FFFFFF" w:themeFill="background1"/>
              <w:spacing w:line="240" w:lineRule="atLeast"/>
              <w:ind w:firstLine="34"/>
              <w:rPr>
                <w:snapToGrid w:val="0"/>
                <w:sz w:val="24"/>
                <w:szCs w:val="24"/>
              </w:rPr>
            </w:pP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30%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0,3</w:t>
            </w:r>
          </w:p>
        </w:tc>
      </w:tr>
      <w:tr w:rsidR="00916B7E" w:rsidRPr="00916B7E" w:rsidTr="00916B7E">
        <w:trPr>
          <w:trHeight w:val="1353"/>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333"/>
        </w:trPr>
        <w:tc>
          <w:tcPr>
            <w:tcW w:w="6804" w:type="dxa"/>
            <w:gridSpan w:val="3"/>
            <w:vAlign w:val="center"/>
          </w:tcPr>
          <w:p w:rsidR="00916B7E" w:rsidRPr="00916B7E" w:rsidRDefault="00916B7E" w:rsidP="00916B7E">
            <w:pPr>
              <w:shd w:val="clear" w:color="auto" w:fill="FFFFFF" w:themeFill="background1"/>
              <w:spacing w:line="240" w:lineRule="auto"/>
              <w:ind w:firstLine="176"/>
              <w:rPr>
                <w:sz w:val="24"/>
                <w:szCs w:val="24"/>
                <w:highlight w:val="yellow"/>
              </w:rPr>
            </w:pPr>
            <w:r w:rsidRPr="00916B7E">
              <w:rPr>
                <w:sz w:val="24"/>
                <w:szCs w:val="24"/>
              </w:rPr>
              <w:t>Совокупная значимость всех критериев в процентах</w:t>
            </w:r>
          </w:p>
        </w:tc>
        <w:tc>
          <w:tcPr>
            <w:tcW w:w="1630"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100%</w:t>
            </w:r>
          </w:p>
        </w:tc>
        <w:tc>
          <w:tcPr>
            <w:tcW w:w="1631" w:type="dxa"/>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w:t>
            </w:r>
          </w:p>
        </w:tc>
      </w:tr>
    </w:tbl>
    <w:p w:rsidR="00493E7C" w:rsidRPr="00493E7C" w:rsidRDefault="00493E7C" w:rsidP="00493E7C">
      <w:pPr>
        <w:spacing w:line="240" w:lineRule="atLeast"/>
        <w:ind w:firstLine="0"/>
        <w:rPr>
          <w:rFonts w:eastAsia="Calibri"/>
          <w:iCs/>
          <w:sz w:val="24"/>
          <w:szCs w:val="24"/>
          <w:lang w:eastAsia="en-US"/>
        </w:rPr>
      </w:pPr>
    </w:p>
    <w:bookmarkEnd w:id="49"/>
    <w:bookmarkEnd w:id="50"/>
    <w:bookmarkEnd w:id="51"/>
    <w:bookmarkEnd w:id="52"/>
    <w:bookmarkEnd w:id="53"/>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w:t>
      </w:r>
      <w:r w:rsidRPr="00C420D0">
        <w:rPr>
          <w:sz w:val="24"/>
          <w:szCs w:val="24"/>
          <w:shd w:val="clear" w:color="auto" w:fill="FFFFFF"/>
        </w:rPr>
        <w:lastRenderedPageBreak/>
        <w:t xml:space="preserve">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9"/>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w:t>
      </w:r>
      <w:r w:rsidRPr="00C420D0">
        <w:rPr>
          <w:sz w:val="24"/>
          <w:szCs w:val="24"/>
        </w:rPr>
        <w:lastRenderedPageBreak/>
        <w:t>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
          <w:bCs/>
          <w:iCs/>
          <w:snapToGrid w:val="0"/>
          <w:sz w:val="24"/>
          <w:szCs w:val="24"/>
        </w:rPr>
        <w:t>4.12.1</w:t>
      </w:r>
      <w:r w:rsidRPr="003E6CB1">
        <w:rPr>
          <w:bCs/>
          <w:iCs/>
          <w:snapToGrid w:val="0"/>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sidR="00C76E0C" w:rsidRPr="00C76E0C">
        <w:rPr>
          <w:rFonts w:eastAsia="Calibri"/>
          <w:color w:val="0000FF"/>
          <w:sz w:val="24"/>
          <w:szCs w:val="24"/>
          <w:lang w:eastAsia="en-US"/>
        </w:rPr>
        <w:t>nni@ynp.ru</w:t>
      </w:r>
      <w:r w:rsidRPr="003E6CB1">
        <w:rPr>
          <w:bCs/>
          <w:iCs/>
          <w:snapToGrid w:val="0"/>
          <w:sz w:val="24"/>
          <w:szCs w:val="24"/>
        </w:rPr>
        <w:t>, а также предоставляет обеспечение исполнения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Заказчик направляет Победителю, подписанный со своей стороны договор. </w:t>
      </w:r>
    </w:p>
    <w:p w:rsidR="004B347C" w:rsidRPr="003E6CB1" w:rsidRDefault="004B347C" w:rsidP="004B347C">
      <w:pPr>
        <w:widowControl w:val="0"/>
        <w:autoSpaceDE w:val="0"/>
        <w:autoSpaceDN w:val="0"/>
        <w:adjustRightInd w:val="0"/>
        <w:spacing w:line="240" w:lineRule="auto"/>
        <w:contextualSpacing/>
        <w:rPr>
          <w:sz w:val="24"/>
          <w:szCs w:val="24"/>
        </w:rPr>
      </w:pPr>
      <w:r w:rsidRPr="003E6CB1">
        <w:rPr>
          <w:bCs/>
          <w:iCs/>
          <w:snapToGrid w:val="0"/>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w:t>
      </w:r>
      <w:r w:rsidRPr="003E6CB1">
        <w:rPr>
          <w:bCs/>
          <w:iCs/>
          <w:sz w:val="24"/>
          <w:szCs w:val="24"/>
          <w:shd w:val="clear" w:color="auto" w:fill="FFFFFF"/>
        </w:rPr>
        <w:lastRenderedPageBreak/>
        <w:t>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70"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71" w:name="_Ref310532857"/>
      <w:r w:rsidRPr="003E6CB1">
        <w:rPr>
          <w:sz w:val="24"/>
          <w:szCs w:val="24"/>
        </w:rPr>
        <w:t>-  отказаться от заключения договора и прекратить процедуру закупки.</w:t>
      </w:r>
      <w:bookmarkEnd w:id="71"/>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lastRenderedPageBreak/>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B55D9F"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AE77DF" w:rsidRPr="003E6CB1" w:rsidRDefault="00AE77DF" w:rsidP="00B55D9F">
      <w:pPr>
        <w:shd w:val="clear" w:color="auto" w:fill="FFFFFF"/>
        <w:spacing w:line="240" w:lineRule="atLeast"/>
        <w:ind w:firstLine="0"/>
        <w:rPr>
          <w:sz w:val="24"/>
          <w:szCs w:val="24"/>
        </w:rPr>
      </w:pPr>
    </w:p>
    <w:p w:rsidR="00AE77DF" w:rsidRPr="00AE77DF" w:rsidRDefault="00AE77DF" w:rsidP="00AE77DF">
      <w:pPr>
        <w:ind w:firstLine="0"/>
        <w:rPr>
          <w:b/>
          <w:sz w:val="24"/>
          <w:szCs w:val="24"/>
        </w:rPr>
      </w:pPr>
      <w:r w:rsidRPr="00AE77DF">
        <w:rPr>
          <w:b/>
          <w:sz w:val="24"/>
          <w:szCs w:val="24"/>
        </w:rPr>
        <w:t xml:space="preserve">4.13. Обеспечение исполнения </w:t>
      </w:r>
      <w:r w:rsidRPr="00AE77DF">
        <w:rPr>
          <w:b/>
          <w:bCs/>
          <w:iCs/>
          <w:sz w:val="24"/>
          <w:szCs w:val="24"/>
        </w:rPr>
        <w:t>обязательств по договору</w:t>
      </w:r>
    </w:p>
    <w:p w:rsidR="00AE77DF" w:rsidRPr="00AE77DF" w:rsidRDefault="00AE77DF" w:rsidP="00AE77DF">
      <w:pPr>
        <w:shd w:val="clear" w:color="auto" w:fill="FFFFFF"/>
        <w:autoSpaceDE w:val="0"/>
        <w:autoSpaceDN w:val="0"/>
        <w:adjustRightInd w:val="0"/>
        <w:spacing w:line="240" w:lineRule="atLeast"/>
        <w:ind w:firstLine="0"/>
        <w:rPr>
          <w:sz w:val="24"/>
          <w:szCs w:val="24"/>
        </w:rPr>
      </w:pPr>
      <w:r w:rsidRPr="00AE77DF">
        <w:rPr>
          <w:b/>
          <w:sz w:val="24"/>
          <w:szCs w:val="24"/>
        </w:rPr>
        <w:t>4.13.1.</w:t>
      </w:r>
      <w:r w:rsidRPr="00AE77DF">
        <w:rPr>
          <w:sz w:val="24"/>
          <w:szCs w:val="24"/>
        </w:rPr>
        <w:t xml:space="preserve"> Для заключения договора Участник обязан предоставить обеспечение исполнения </w:t>
      </w:r>
      <w:r w:rsidRPr="00AE77DF">
        <w:rPr>
          <w:bCs/>
          <w:iCs/>
          <w:sz w:val="24"/>
          <w:szCs w:val="24"/>
        </w:rPr>
        <w:t>обязательств по договору</w:t>
      </w:r>
      <w:r w:rsidRPr="00AE77DF">
        <w:rPr>
          <w:sz w:val="24"/>
          <w:szCs w:val="24"/>
        </w:rPr>
        <w:t>, которое гарантирует следующие обязательства Участника:</w:t>
      </w:r>
    </w:p>
    <w:p w:rsidR="00AE77DF" w:rsidRPr="00AE77DF" w:rsidRDefault="00AE77DF" w:rsidP="00AE77DF">
      <w:pPr>
        <w:shd w:val="clear" w:color="auto" w:fill="FFFFFF"/>
        <w:autoSpaceDE w:val="0"/>
        <w:autoSpaceDN w:val="0"/>
        <w:adjustRightInd w:val="0"/>
        <w:spacing w:line="240" w:lineRule="atLeast"/>
        <w:ind w:firstLine="0"/>
        <w:rPr>
          <w:sz w:val="24"/>
          <w:szCs w:val="24"/>
        </w:rPr>
      </w:pPr>
      <w:r w:rsidRPr="00AE77DF">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AE77DF" w:rsidRPr="00AE77DF" w:rsidRDefault="00AE77DF" w:rsidP="00AE77DF">
      <w:pPr>
        <w:shd w:val="clear" w:color="auto" w:fill="FFFFFF"/>
        <w:autoSpaceDE w:val="0"/>
        <w:autoSpaceDN w:val="0"/>
        <w:adjustRightInd w:val="0"/>
        <w:spacing w:line="240" w:lineRule="atLeast"/>
        <w:ind w:firstLine="0"/>
        <w:rPr>
          <w:sz w:val="24"/>
          <w:szCs w:val="24"/>
        </w:rPr>
      </w:pPr>
      <w:r w:rsidRPr="00AE77DF">
        <w:rPr>
          <w:sz w:val="24"/>
          <w:szCs w:val="24"/>
        </w:rPr>
        <w:t xml:space="preserve">- обязанность по выплате неустойки (штрафа, пени), и иных долгов, возникших у </w:t>
      </w:r>
      <w:r w:rsidRPr="00AE77DF">
        <w:rPr>
          <w:bCs/>
          <w:iCs/>
          <w:sz w:val="24"/>
          <w:szCs w:val="24"/>
        </w:rPr>
        <w:t>Участника</w:t>
      </w:r>
      <w:r w:rsidRPr="00AE77DF">
        <w:rPr>
          <w:sz w:val="24"/>
          <w:szCs w:val="24"/>
        </w:rPr>
        <w:t xml:space="preserve"> перед Заказчиком.</w:t>
      </w:r>
    </w:p>
    <w:p w:rsidR="00AE77DF" w:rsidRPr="00AE77DF" w:rsidRDefault="00AE77DF" w:rsidP="00AE77DF">
      <w:pPr>
        <w:shd w:val="clear" w:color="auto" w:fill="FFFFFF"/>
        <w:autoSpaceDE w:val="0"/>
        <w:autoSpaceDN w:val="0"/>
        <w:adjustRightInd w:val="0"/>
        <w:spacing w:line="240" w:lineRule="atLeast"/>
        <w:ind w:firstLine="0"/>
        <w:rPr>
          <w:bCs/>
          <w:iCs/>
          <w:snapToGrid w:val="0"/>
          <w:sz w:val="24"/>
          <w:szCs w:val="24"/>
        </w:rPr>
      </w:pPr>
      <w:r w:rsidRPr="00AE77DF">
        <w:rPr>
          <w:b/>
          <w:bCs/>
          <w:iCs/>
          <w:snapToGrid w:val="0"/>
          <w:sz w:val="24"/>
          <w:szCs w:val="24"/>
        </w:rPr>
        <w:t>4.13.2.</w:t>
      </w:r>
      <w:r w:rsidRPr="00AE77DF">
        <w:rPr>
          <w:bCs/>
          <w:iCs/>
          <w:snapToGrid w:val="0"/>
          <w:sz w:val="24"/>
          <w:szCs w:val="24"/>
        </w:rPr>
        <w:t xml:space="preserve"> Обеспечение исполнения обязательств по договору должно быть предъявлено </w:t>
      </w:r>
      <w:r w:rsidRPr="00AE77DF">
        <w:rPr>
          <w:sz w:val="24"/>
          <w:szCs w:val="24"/>
        </w:rPr>
        <w:t>Участником</w:t>
      </w:r>
      <w:r w:rsidRPr="00AE77DF">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AE77DF">
        <w:rPr>
          <w:bCs/>
          <w:iCs/>
          <w:sz w:val="24"/>
          <w:szCs w:val="24"/>
        </w:rPr>
        <w:t>Участник</w:t>
      </w:r>
      <w:r w:rsidRPr="00AE77DF">
        <w:rPr>
          <w:bCs/>
          <w:iCs/>
          <w:snapToGrid w:val="0"/>
          <w:sz w:val="24"/>
          <w:szCs w:val="24"/>
        </w:rPr>
        <w:t xml:space="preserve"> всех обязательств по договору перед Заказчиком.</w:t>
      </w:r>
    </w:p>
    <w:p w:rsidR="00AE77DF" w:rsidRPr="00AE77DF" w:rsidRDefault="00AE77DF" w:rsidP="00AE77DF">
      <w:pPr>
        <w:shd w:val="clear" w:color="auto" w:fill="FFFFFF"/>
        <w:autoSpaceDE w:val="0"/>
        <w:autoSpaceDN w:val="0"/>
        <w:adjustRightInd w:val="0"/>
        <w:spacing w:line="240" w:lineRule="atLeast"/>
        <w:ind w:firstLine="0"/>
        <w:rPr>
          <w:bCs/>
          <w:iCs/>
          <w:snapToGrid w:val="0"/>
          <w:sz w:val="24"/>
          <w:szCs w:val="24"/>
        </w:rPr>
      </w:pPr>
      <w:r w:rsidRPr="00AE77DF">
        <w:rPr>
          <w:b/>
          <w:bCs/>
          <w:iCs/>
          <w:snapToGrid w:val="0"/>
          <w:sz w:val="24"/>
          <w:szCs w:val="24"/>
        </w:rPr>
        <w:t>4.13.3.</w:t>
      </w:r>
      <w:r w:rsidRPr="00AE77DF">
        <w:rPr>
          <w:bCs/>
          <w:iCs/>
          <w:snapToGrid w:val="0"/>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AE77DF">
        <w:rPr>
          <w:b/>
          <w:bCs/>
          <w:iCs/>
          <w:snapToGrid w:val="0"/>
          <w:sz w:val="24"/>
          <w:szCs w:val="24"/>
        </w:rPr>
        <w:t>30% (тридцать процентов)</w:t>
      </w:r>
      <w:r w:rsidRPr="00AE77DF">
        <w:rPr>
          <w:bCs/>
          <w:iCs/>
          <w:snapToGrid w:val="0"/>
          <w:sz w:val="24"/>
          <w:szCs w:val="24"/>
        </w:rPr>
        <w:t xml:space="preserve"> от цены договора,</w:t>
      </w:r>
      <w:r w:rsidRPr="00AE77DF">
        <w:rPr>
          <w:sz w:val="24"/>
          <w:szCs w:val="24"/>
        </w:rPr>
        <w:t xml:space="preserve"> заключенного по итогам проведенной закупки. Если в указанный срок, </w:t>
      </w:r>
      <w:r w:rsidRPr="00AE77DF">
        <w:rPr>
          <w:bCs/>
          <w:iCs/>
          <w:sz w:val="24"/>
          <w:szCs w:val="24"/>
        </w:rPr>
        <w:t>Участник</w:t>
      </w:r>
      <w:r w:rsidRPr="00AE77DF">
        <w:rPr>
          <w:bCs/>
          <w:iCs/>
          <w:snapToGrid w:val="0"/>
          <w:sz w:val="24"/>
          <w:szCs w:val="24"/>
        </w:rPr>
        <w:t xml:space="preserve"> </w:t>
      </w:r>
      <w:r w:rsidRPr="00AE77DF">
        <w:rPr>
          <w:sz w:val="24"/>
          <w:szCs w:val="24"/>
        </w:rPr>
        <w:t xml:space="preserve">не представил обеспечение, то Договор не заключается, а </w:t>
      </w:r>
      <w:r w:rsidRPr="00AE77DF">
        <w:rPr>
          <w:bCs/>
          <w:iCs/>
          <w:sz w:val="24"/>
          <w:szCs w:val="24"/>
        </w:rPr>
        <w:t>Участник закупки будет считаться уклонившимся от заключения договора.</w:t>
      </w:r>
    </w:p>
    <w:p w:rsidR="00AE77DF" w:rsidRPr="00AE77DF" w:rsidRDefault="00AE77DF" w:rsidP="00AE77DF">
      <w:pPr>
        <w:spacing w:line="240" w:lineRule="atLeast"/>
        <w:ind w:firstLine="0"/>
        <w:contextualSpacing/>
        <w:rPr>
          <w:sz w:val="24"/>
          <w:szCs w:val="24"/>
        </w:rPr>
      </w:pPr>
      <w:r w:rsidRPr="00AE77DF">
        <w:rPr>
          <w:b/>
          <w:sz w:val="24"/>
          <w:szCs w:val="24"/>
        </w:rPr>
        <w:t>4.13.4.</w:t>
      </w:r>
      <w:r w:rsidRPr="00AE77DF">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AE77DF" w:rsidRPr="00AE77DF" w:rsidRDefault="00AE77DF" w:rsidP="00AE77DF">
      <w:pPr>
        <w:spacing w:line="240" w:lineRule="auto"/>
        <w:ind w:firstLine="0"/>
        <w:contextualSpacing/>
        <w:rPr>
          <w:sz w:val="24"/>
          <w:szCs w:val="24"/>
        </w:rPr>
      </w:pPr>
      <w:r w:rsidRPr="00AE77DF">
        <w:rPr>
          <w:b/>
          <w:sz w:val="24"/>
          <w:szCs w:val="24"/>
        </w:rPr>
        <w:t>4.13.5.</w:t>
      </w:r>
      <w:r w:rsidRPr="00AE77DF">
        <w:rPr>
          <w:sz w:val="24"/>
          <w:szCs w:val="24"/>
        </w:rPr>
        <w:t xml:space="preserve"> Обеспечение исполнения обязательств по договору в виде банковской гарантии.</w:t>
      </w:r>
    </w:p>
    <w:p w:rsidR="00AE77DF" w:rsidRPr="00AE77DF" w:rsidRDefault="00AE77DF" w:rsidP="00AE77DF">
      <w:pPr>
        <w:spacing w:line="240" w:lineRule="auto"/>
        <w:ind w:firstLine="0"/>
        <w:contextualSpacing/>
        <w:rPr>
          <w:sz w:val="24"/>
          <w:szCs w:val="24"/>
        </w:rPr>
      </w:pPr>
      <w:r w:rsidRPr="00AE77DF">
        <w:rPr>
          <w:b/>
          <w:sz w:val="24"/>
          <w:szCs w:val="24"/>
        </w:rPr>
        <w:t>4.13.5.1.</w:t>
      </w:r>
      <w:r w:rsidRPr="00AE77DF">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AE77DF" w:rsidRPr="00AE77DF" w:rsidRDefault="00AE77DF" w:rsidP="00AE77DF">
      <w:pPr>
        <w:spacing w:line="240" w:lineRule="auto"/>
        <w:ind w:firstLine="0"/>
        <w:contextualSpacing/>
        <w:rPr>
          <w:sz w:val="24"/>
          <w:szCs w:val="24"/>
        </w:rPr>
      </w:pPr>
      <w:r w:rsidRPr="00AE77DF">
        <w:rPr>
          <w:b/>
          <w:sz w:val="24"/>
          <w:szCs w:val="24"/>
        </w:rPr>
        <w:t>14.13.5.2.</w:t>
      </w:r>
      <w:r w:rsidRPr="00AE77DF">
        <w:rPr>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AE77DF" w:rsidRPr="00AE77DF" w:rsidRDefault="00AE77DF" w:rsidP="00AE77DF">
      <w:pPr>
        <w:widowControl w:val="0"/>
        <w:autoSpaceDE w:val="0"/>
        <w:autoSpaceDN w:val="0"/>
        <w:adjustRightInd w:val="0"/>
        <w:spacing w:line="240" w:lineRule="auto"/>
        <w:ind w:firstLine="0"/>
        <w:contextualSpacing/>
        <w:rPr>
          <w:rFonts w:cs="Arial"/>
          <w:sz w:val="24"/>
          <w:szCs w:val="24"/>
        </w:rPr>
      </w:pPr>
      <w:r w:rsidRPr="00AE77DF">
        <w:rPr>
          <w:rFonts w:cs="Arial"/>
          <w:b/>
          <w:sz w:val="24"/>
          <w:szCs w:val="24"/>
        </w:rPr>
        <w:t>4.13.5.3.</w:t>
      </w:r>
      <w:r w:rsidRPr="00AE77DF">
        <w:rPr>
          <w:rFonts w:cs="Arial"/>
          <w:sz w:val="24"/>
          <w:szCs w:val="24"/>
        </w:rPr>
        <w:t xml:space="preserve"> При любом изменении срока выполнения работ в сторону увеличения, </w:t>
      </w:r>
      <w:r w:rsidRPr="00AE77DF">
        <w:rPr>
          <w:sz w:val="24"/>
          <w:szCs w:val="24"/>
        </w:rPr>
        <w:t>Участник</w:t>
      </w:r>
      <w:r w:rsidRPr="00AE77DF">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AE77DF" w:rsidRPr="00AE77DF" w:rsidRDefault="00AE77DF" w:rsidP="00AE77DF">
      <w:pPr>
        <w:widowControl w:val="0"/>
        <w:autoSpaceDE w:val="0"/>
        <w:autoSpaceDN w:val="0"/>
        <w:adjustRightInd w:val="0"/>
        <w:spacing w:line="240" w:lineRule="auto"/>
        <w:ind w:firstLine="0"/>
        <w:contextualSpacing/>
        <w:rPr>
          <w:sz w:val="24"/>
          <w:szCs w:val="24"/>
        </w:rPr>
      </w:pPr>
      <w:r w:rsidRPr="00AE77DF">
        <w:rPr>
          <w:rFonts w:cs="Arial"/>
          <w:b/>
          <w:sz w:val="24"/>
          <w:szCs w:val="24"/>
        </w:rPr>
        <w:t>4.13.6.</w:t>
      </w:r>
      <w:r w:rsidRPr="00AE77DF">
        <w:rPr>
          <w:sz w:val="24"/>
          <w:szCs w:val="24"/>
        </w:rPr>
        <w:t xml:space="preserve"> Обеспечение исполнения обязательств по договору в виде</w:t>
      </w:r>
      <w:r w:rsidRPr="00AE77DF">
        <w:rPr>
          <w:bCs/>
          <w:iCs/>
          <w:snapToGrid w:val="0"/>
          <w:sz w:val="24"/>
          <w:szCs w:val="24"/>
        </w:rPr>
        <w:t xml:space="preserve"> залога денежных средств.</w:t>
      </w:r>
    </w:p>
    <w:p w:rsidR="00AE77DF" w:rsidRPr="00AE77DF" w:rsidRDefault="00AE77DF" w:rsidP="00AE77DF">
      <w:pPr>
        <w:widowControl w:val="0"/>
        <w:autoSpaceDE w:val="0"/>
        <w:autoSpaceDN w:val="0"/>
        <w:adjustRightInd w:val="0"/>
        <w:spacing w:line="240" w:lineRule="atLeast"/>
        <w:ind w:firstLine="0"/>
        <w:contextualSpacing/>
        <w:rPr>
          <w:rFonts w:cs="Arial"/>
          <w:sz w:val="24"/>
          <w:szCs w:val="24"/>
        </w:rPr>
      </w:pPr>
      <w:r w:rsidRPr="00AE77DF">
        <w:rPr>
          <w:rFonts w:cs="Arial"/>
          <w:b/>
          <w:sz w:val="24"/>
          <w:szCs w:val="24"/>
        </w:rPr>
        <w:t>4.13.6.1.</w:t>
      </w:r>
      <w:r w:rsidRPr="00AE77DF">
        <w:rPr>
          <w:rFonts w:cs="Arial"/>
          <w:sz w:val="24"/>
          <w:szCs w:val="24"/>
        </w:rPr>
        <w:t xml:space="preserve"> В том случае, если обеспечение исполнения Договора предоставляется в виде </w:t>
      </w:r>
      <w:r w:rsidRPr="00AE77DF">
        <w:rPr>
          <w:bCs/>
          <w:iCs/>
          <w:snapToGrid w:val="0"/>
          <w:sz w:val="24"/>
          <w:szCs w:val="24"/>
        </w:rPr>
        <w:t>залога денежных средств</w:t>
      </w:r>
      <w:r w:rsidRPr="00AE77DF">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AE77DF" w:rsidRPr="00AE77DF" w:rsidRDefault="00AE77DF" w:rsidP="00AE77DF">
      <w:pPr>
        <w:widowControl w:val="0"/>
        <w:autoSpaceDE w:val="0"/>
        <w:autoSpaceDN w:val="0"/>
        <w:adjustRightInd w:val="0"/>
        <w:spacing w:line="240" w:lineRule="atLeast"/>
        <w:ind w:firstLine="0"/>
        <w:rPr>
          <w:sz w:val="24"/>
          <w:szCs w:val="24"/>
        </w:rPr>
      </w:pPr>
      <w:r w:rsidRPr="00AE77DF">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AE77DF">
        <w:rPr>
          <w:bCs/>
          <w:iCs/>
          <w:snapToGrid w:val="0"/>
          <w:sz w:val="24"/>
          <w:szCs w:val="24"/>
        </w:rPr>
        <w:t>денежных средств</w:t>
      </w:r>
      <w:r w:rsidRPr="00AE77DF">
        <w:rPr>
          <w:sz w:val="24"/>
          <w:szCs w:val="24"/>
        </w:rPr>
        <w:t xml:space="preserve"> осуществлялось при помощи системы «Клиент-Банк»).</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b/>
          <w:sz w:val="24"/>
          <w:szCs w:val="24"/>
        </w:rPr>
        <w:t>4.13.7.</w:t>
      </w:r>
      <w:r w:rsidRPr="00AE77DF">
        <w:rPr>
          <w:rFonts w:cs="Arial"/>
          <w:sz w:val="24"/>
          <w:szCs w:val="24"/>
        </w:rPr>
        <w:t xml:space="preserve"> В случае если по каким-либо причинам, не зависящим от </w:t>
      </w:r>
      <w:r w:rsidRPr="00AE77DF">
        <w:rPr>
          <w:sz w:val="24"/>
          <w:szCs w:val="24"/>
        </w:rPr>
        <w:t>Участник</w:t>
      </w:r>
      <w:r w:rsidRPr="00AE77DF">
        <w:rPr>
          <w:rFonts w:cs="Arial"/>
          <w:sz w:val="24"/>
          <w:szCs w:val="24"/>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AE77DF">
        <w:rPr>
          <w:sz w:val="24"/>
          <w:szCs w:val="24"/>
        </w:rPr>
        <w:t>Участник</w:t>
      </w:r>
      <w:r w:rsidRPr="00AE77DF">
        <w:rPr>
          <w:rFonts w:cs="Arial"/>
          <w:sz w:val="24"/>
          <w:szCs w:val="24"/>
        </w:rPr>
        <w:t xml:space="preserve">ом своих обязательств по Договору, </w:t>
      </w:r>
      <w:r w:rsidRPr="00AE77DF">
        <w:rPr>
          <w:sz w:val="24"/>
          <w:szCs w:val="24"/>
        </w:rPr>
        <w:t>Участник</w:t>
      </w:r>
      <w:r w:rsidRPr="00AE77DF">
        <w:rPr>
          <w:rFonts w:cs="Arial"/>
          <w:sz w:val="24"/>
          <w:szCs w:val="24"/>
        </w:rPr>
        <w:t xml:space="preserve"> обязуется в течение 10 (Десяти) рабочих дней предоставить Заказчику иное </w:t>
      </w:r>
      <w:r w:rsidRPr="00AE77DF">
        <w:rPr>
          <w:rFonts w:cs="Arial"/>
          <w:sz w:val="24"/>
          <w:szCs w:val="24"/>
        </w:rPr>
        <w:lastRenderedPageBreak/>
        <w:t>(новое) надлежащее обеспечение исполнение обязательств по Договору на тех же условиях и в том же размере, которые указаны в Договоре.</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b/>
          <w:sz w:val="24"/>
          <w:szCs w:val="24"/>
        </w:rPr>
        <w:t>4.13.8.</w:t>
      </w:r>
      <w:r w:rsidRPr="00AE77DF">
        <w:rPr>
          <w:rFonts w:cs="Arial"/>
          <w:sz w:val="24"/>
          <w:szCs w:val="24"/>
        </w:rPr>
        <w:t xml:space="preserve"> Залог прекращается в следующих случаях:</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AE77DF">
        <w:rPr>
          <w:sz w:val="24"/>
          <w:szCs w:val="24"/>
        </w:rPr>
        <w:t>Участник</w:t>
      </w:r>
      <w:r w:rsidRPr="00AE77DF">
        <w:rPr>
          <w:rFonts w:cs="Arial"/>
          <w:sz w:val="24"/>
          <w:szCs w:val="24"/>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AE77DF">
        <w:rPr>
          <w:sz w:val="24"/>
          <w:szCs w:val="24"/>
        </w:rPr>
        <w:t>Участником</w:t>
      </w:r>
      <w:r w:rsidRPr="00AE77DF">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xml:space="preserve">- вследствие перехода прав на заложенные денежные средства к Заказчику. </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b/>
          <w:sz w:val="24"/>
          <w:szCs w:val="24"/>
        </w:rPr>
        <w:t>4.13.9.</w:t>
      </w:r>
      <w:r w:rsidRPr="00AE77DF">
        <w:rPr>
          <w:rFonts w:cs="Arial"/>
          <w:sz w:val="24"/>
          <w:szCs w:val="24"/>
        </w:rPr>
        <w:t xml:space="preserve"> В случае неисполнения </w:t>
      </w:r>
      <w:r w:rsidRPr="00AE77DF">
        <w:rPr>
          <w:sz w:val="24"/>
          <w:szCs w:val="24"/>
        </w:rPr>
        <w:t>Участник</w:t>
      </w:r>
      <w:r w:rsidRPr="00AE77DF">
        <w:rPr>
          <w:rFonts w:cs="Arial"/>
          <w:sz w:val="24"/>
          <w:szCs w:val="24"/>
        </w:rPr>
        <w:t>ом обязательств по договору:</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xml:space="preserve">- если обеспечение исполнения договора было в виде залога денежных средств, то указанные средства </w:t>
      </w:r>
      <w:r w:rsidRPr="00AE77DF">
        <w:rPr>
          <w:sz w:val="24"/>
          <w:szCs w:val="24"/>
        </w:rPr>
        <w:t>Участник</w:t>
      </w:r>
      <w:r w:rsidRPr="00AE77DF">
        <w:rPr>
          <w:rFonts w:cs="Arial"/>
          <w:sz w:val="24"/>
          <w:szCs w:val="24"/>
        </w:rPr>
        <w:t>у не возвращаются;</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4B347C" w:rsidRPr="003E6CB1" w:rsidRDefault="004B347C" w:rsidP="004B347C">
      <w:pPr>
        <w:spacing w:line="240" w:lineRule="auto"/>
        <w:rPr>
          <w:sz w:val="24"/>
          <w:szCs w:val="24"/>
        </w:rPr>
      </w:pPr>
    </w:p>
    <w:p w:rsidR="004B347C" w:rsidRPr="004B347C" w:rsidRDefault="004B347C" w:rsidP="004B347C">
      <w:pPr>
        <w:spacing w:line="240" w:lineRule="auto"/>
        <w:ind w:firstLine="0"/>
        <w:rPr>
          <w:sz w:val="24"/>
          <w:szCs w:val="24"/>
        </w:rPr>
      </w:pPr>
      <w:r w:rsidRPr="004B347C">
        <w:rPr>
          <w:b/>
          <w:sz w:val="24"/>
          <w:szCs w:val="24"/>
        </w:rPr>
        <w:t>4.14.</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4.14.1.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7559F6" w:rsidRPr="00B53DC8" w:rsidRDefault="007559F6" w:rsidP="007559F6">
      <w:pPr>
        <w:keepNext/>
        <w:keepLines/>
        <w:pageBreakBefore/>
        <w:widowControl w:val="0"/>
        <w:numPr>
          <w:ilvl w:val="0"/>
          <w:numId w:val="30"/>
        </w:numPr>
        <w:suppressAutoHyphens/>
        <w:autoSpaceDE w:val="0"/>
        <w:autoSpaceDN w:val="0"/>
        <w:adjustRightInd w:val="0"/>
        <w:spacing w:line="240" w:lineRule="atLeast"/>
        <w:ind w:left="-567" w:firstLine="425"/>
        <w:contextualSpacing/>
        <w:outlineLvl w:val="0"/>
        <w:rPr>
          <w:b/>
          <w:bCs/>
          <w:kern w:val="28"/>
          <w:sz w:val="24"/>
          <w:szCs w:val="24"/>
        </w:rPr>
      </w:pPr>
      <w:r w:rsidRPr="00B53DC8">
        <w:rPr>
          <w:b/>
          <w:bCs/>
          <w:kern w:val="28"/>
          <w:sz w:val="24"/>
          <w:szCs w:val="24"/>
        </w:rPr>
        <w:lastRenderedPageBreak/>
        <w:t>Образцы основных форм документов, включаемых в Заявку</w:t>
      </w:r>
    </w:p>
    <w:p w:rsidR="007559F6" w:rsidRPr="00B53DC8" w:rsidRDefault="007559F6" w:rsidP="007559F6">
      <w:pPr>
        <w:keepNext/>
        <w:widowControl w:val="0"/>
        <w:numPr>
          <w:ilvl w:val="1"/>
          <w:numId w:val="30"/>
        </w:numPr>
        <w:suppressAutoHyphens/>
        <w:autoSpaceDE w:val="0"/>
        <w:autoSpaceDN w:val="0"/>
        <w:adjustRightInd w:val="0"/>
        <w:spacing w:line="240" w:lineRule="atLeast"/>
        <w:ind w:left="-567" w:firstLine="425"/>
        <w:contextualSpacing/>
        <w:outlineLvl w:val="1"/>
        <w:rPr>
          <w:b/>
          <w:bCs/>
          <w:sz w:val="24"/>
          <w:szCs w:val="24"/>
        </w:rPr>
      </w:pPr>
      <w:r w:rsidRPr="00B53DC8">
        <w:rPr>
          <w:b/>
          <w:bCs/>
          <w:sz w:val="24"/>
          <w:szCs w:val="24"/>
        </w:rPr>
        <w:t xml:space="preserve">Заявка на участие в закупке (форма </w:t>
      </w:r>
      <w:r w:rsidRPr="00B53DC8">
        <w:rPr>
          <w:b/>
          <w:bCs/>
          <w:sz w:val="24"/>
          <w:szCs w:val="24"/>
        </w:rPr>
        <w:fldChar w:fldCharType="begin"/>
      </w:r>
      <w:r w:rsidRPr="00B53DC8">
        <w:rPr>
          <w:b/>
          <w:bCs/>
          <w:sz w:val="24"/>
          <w:szCs w:val="24"/>
        </w:rPr>
        <w:instrText xml:space="preserve"> SEQ форма \* ARABIC </w:instrText>
      </w:r>
      <w:r w:rsidRPr="00B53DC8">
        <w:rPr>
          <w:b/>
          <w:bCs/>
          <w:sz w:val="24"/>
          <w:szCs w:val="24"/>
        </w:rPr>
        <w:fldChar w:fldCharType="separate"/>
      </w:r>
      <w:r w:rsidRPr="00B53DC8">
        <w:rPr>
          <w:b/>
          <w:bCs/>
          <w:noProof/>
          <w:sz w:val="24"/>
          <w:szCs w:val="24"/>
        </w:rPr>
        <w:t>1</w:t>
      </w:r>
      <w:r w:rsidRPr="00B53DC8">
        <w:rPr>
          <w:b/>
          <w:bCs/>
          <w:sz w:val="24"/>
          <w:szCs w:val="24"/>
        </w:rPr>
        <w:fldChar w:fldCharType="end"/>
      </w:r>
      <w:r w:rsidRPr="00B53DC8">
        <w:rPr>
          <w:b/>
          <w:bCs/>
          <w:sz w:val="24"/>
          <w:szCs w:val="24"/>
        </w:rPr>
        <w:t>)</w:t>
      </w:r>
    </w:p>
    <w:p w:rsidR="007559F6" w:rsidRPr="00B53DC8" w:rsidRDefault="007559F6" w:rsidP="007559F6">
      <w:pPr>
        <w:keepNext/>
        <w:widowControl w:val="0"/>
        <w:suppressAutoHyphens/>
        <w:autoSpaceDE w:val="0"/>
        <w:autoSpaceDN w:val="0"/>
        <w:adjustRightInd w:val="0"/>
        <w:spacing w:before="360" w:after="120" w:line="240" w:lineRule="auto"/>
        <w:ind w:left="-567" w:firstLine="425"/>
        <w:contextualSpacing/>
        <w:outlineLvl w:val="1"/>
        <w:rPr>
          <w:b/>
          <w:bCs/>
          <w:sz w:val="24"/>
          <w:szCs w:val="24"/>
        </w:rPr>
      </w:pPr>
    </w:p>
    <w:p w:rsidR="007559F6" w:rsidRPr="00B53DC8" w:rsidRDefault="007559F6" w:rsidP="007559F6">
      <w:pPr>
        <w:pBdr>
          <w:top w:val="single" w:sz="4" w:space="1" w:color="auto"/>
        </w:pBdr>
        <w:shd w:val="clear" w:color="auto" w:fill="E0E0E0"/>
        <w:spacing w:line="240" w:lineRule="auto"/>
        <w:ind w:left="-567" w:right="21" w:firstLine="425"/>
        <w:jc w:val="center"/>
        <w:rPr>
          <w:b/>
          <w:color w:val="000000"/>
          <w:spacing w:val="36"/>
          <w:sz w:val="24"/>
          <w:szCs w:val="24"/>
        </w:rPr>
      </w:pPr>
      <w:r w:rsidRPr="00B53DC8">
        <w:rPr>
          <w:b/>
          <w:color w:val="000000"/>
          <w:spacing w:val="36"/>
          <w:sz w:val="24"/>
          <w:szCs w:val="24"/>
        </w:rPr>
        <w:t>начало формы</w:t>
      </w:r>
    </w:p>
    <w:p w:rsidR="007559F6" w:rsidRPr="00B53DC8" w:rsidRDefault="007559F6" w:rsidP="007559F6">
      <w:pPr>
        <w:spacing w:line="240" w:lineRule="auto"/>
        <w:ind w:left="-567" w:right="5243" w:firstLine="425"/>
        <w:rPr>
          <w:sz w:val="24"/>
          <w:szCs w:val="24"/>
        </w:rPr>
      </w:pPr>
    </w:p>
    <w:p w:rsidR="007559F6" w:rsidRPr="00B53DC8" w:rsidRDefault="007559F6" w:rsidP="007559F6">
      <w:pPr>
        <w:spacing w:line="240" w:lineRule="auto"/>
        <w:ind w:left="-567" w:right="5243" w:firstLine="425"/>
        <w:rPr>
          <w:sz w:val="24"/>
          <w:szCs w:val="24"/>
        </w:rPr>
      </w:pPr>
      <w:r w:rsidRPr="00B53DC8">
        <w:rPr>
          <w:sz w:val="24"/>
          <w:szCs w:val="24"/>
        </w:rPr>
        <w:t>«____</w:t>
      </w:r>
      <w:proofErr w:type="gramStart"/>
      <w:r w:rsidRPr="00B53DC8">
        <w:rPr>
          <w:sz w:val="24"/>
          <w:szCs w:val="24"/>
        </w:rPr>
        <w:t>_»_</w:t>
      </w:r>
      <w:proofErr w:type="gramEnd"/>
      <w:r w:rsidRPr="00B53DC8">
        <w:rPr>
          <w:sz w:val="24"/>
          <w:szCs w:val="24"/>
        </w:rPr>
        <w:t>______________ года</w:t>
      </w:r>
    </w:p>
    <w:p w:rsidR="007559F6" w:rsidRPr="00B53DC8" w:rsidRDefault="007559F6" w:rsidP="007559F6">
      <w:pPr>
        <w:spacing w:line="240" w:lineRule="auto"/>
        <w:ind w:left="-567" w:right="5243" w:firstLine="425"/>
        <w:rPr>
          <w:sz w:val="24"/>
          <w:szCs w:val="24"/>
        </w:rPr>
      </w:pPr>
      <w:r w:rsidRPr="00B53DC8">
        <w:rPr>
          <w:sz w:val="24"/>
          <w:szCs w:val="24"/>
        </w:rPr>
        <w:t>№________________________</w:t>
      </w:r>
      <w:r w:rsidRPr="00B53DC8">
        <w:rPr>
          <w:sz w:val="24"/>
          <w:szCs w:val="24"/>
        </w:rPr>
        <w:tab/>
      </w:r>
    </w:p>
    <w:p w:rsidR="007559F6" w:rsidRPr="00B53DC8" w:rsidRDefault="007559F6" w:rsidP="007559F6">
      <w:pPr>
        <w:spacing w:line="240" w:lineRule="auto"/>
        <w:ind w:left="-567" w:right="140" w:firstLine="425"/>
        <w:jc w:val="right"/>
        <w:rPr>
          <w:sz w:val="24"/>
          <w:szCs w:val="24"/>
        </w:rPr>
      </w:pPr>
      <w:r w:rsidRPr="00B53DC8">
        <w:rPr>
          <w:sz w:val="24"/>
          <w:szCs w:val="24"/>
        </w:rPr>
        <w:t xml:space="preserve">Заказчику: </w:t>
      </w:r>
    </w:p>
    <w:p w:rsidR="007559F6" w:rsidRPr="00B53DC8" w:rsidRDefault="007559F6" w:rsidP="007559F6">
      <w:pPr>
        <w:tabs>
          <w:tab w:val="left" w:pos="10065"/>
        </w:tabs>
        <w:spacing w:line="240" w:lineRule="auto"/>
        <w:ind w:left="-567" w:right="140" w:firstLine="425"/>
        <w:jc w:val="right"/>
        <w:rPr>
          <w:sz w:val="24"/>
          <w:szCs w:val="24"/>
        </w:rPr>
      </w:pPr>
      <w:r w:rsidRPr="00B53DC8">
        <w:rPr>
          <w:sz w:val="24"/>
          <w:szCs w:val="24"/>
        </w:rPr>
        <w:t>Генеральному директору</w:t>
      </w:r>
    </w:p>
    <w:p w:rsidR="007559F6" w:rsidRPr="00B53DC8" w:rsidRDefault="007559F6" w:rsidP="007559F6">
      <w:pPr>
        <w:spacing w:line="240" w:lineRule="auto"/>
        <w:ind w:left="-567" w:right="140" w:firstLine="425"/>
        <w:jc w:val="right"/>
        <w:rPr>
          <w:sz w:val="24"/>
          <w:szCs w:val="24"/>
        </w:rPr>
      </w:pPr>
      <w:r w:rsidRPr="00B53DC8">
        <w:rPr>
          <w:sz w:val="24"/>
          <w:szCs w:val="24"/>
        </w:rPr>
        <w:t>АО «Саханефтегазсбыт»</w:t>
      </w:r>
    </w:p>
    <w:p w:rsidR="007559F6" w:rsidRPr="00B53DC8" w:rsidRDefault="007559F6" w:rsidP="007559F6">
      <w:pPr>
        <w:spacing w:line="240" w:lineRule="auto"/>
        <w:ind w:left="-567" w:right="140" w:firstLine="425"/>
        <w:jc w:val="right"/>
        <w:rPr>
          <w:sz w:val="24"/>
          <w:szCs w:val="24"/>
        </w:rPr>
      </w:pPr>
      <w:r w:rsidRPr="00B53DC8">
        <w:rPr>
          <w:sz w:val="24"/>
          <w:szCs w:val="24"/>
        </w:rPr>
        <w:t>Лебедеву В.Н.</w:t>
      </w:r>
    </w:p>
    <w:p w:rsidR="007559F6" w:rsidRPr="00B53DC8" w:rsidRDefault="007559F6" w:rsidP="007559F6">
      <w:pPr>
        <w:spacing w:line="240" w:lineRule="auto"/>
        <w:ind w:left="-567" w:right="140" w:firstLine="425"/>
        <w:jc w:val="right"/>
        <w:rPr>
          <w:sz w:val="24"/>
          <w:szCs w:val="24"/>
        </w:rPr>
      </w:pPr>
    </w:p>
    <w:p w:rsidR="007559F6" w:rsidRPr="00B53DC8" w:rsidRDefault="007559F6" w:rsidP="007559F6">
      <w:pPr>
        <w:spacing w:line="240" w:lineRule="auto"/>
        <w:ind w:left="-567" w:firstLine="425"/>
        <w:jc w:val="center"/>
        <w:rPr>
          <w:b/>
          <w:bCs/>
          <w:sz w:val="24"/>
          <w:szCs w:val="24"/>
        </w:rPr>
      </w:pPr>
    </w:p>
    <w:p w:rsidR="00C76E0C" w:rsidRPr="00B53DC8" w:rsidRDefault="00C76E0C" w:rsidP="00C76E0C">
      <w:pPr>
        <w:spacing w:line="240" w:lineRule="auto"/>
        <w:ind w:left="-567" w:firstLine="425"/>
        <w:jc w:val="center"/>
        <w:rPr>
          <w:b/>
          <w:bCs/>
          <w:sz w:val="24"/>
          <w:szCs w:val="24"/>
        </w:rPr>
      </w:pPr>
      <w:r w:rsidRPr="00B53DC8">
        <w:rPr>
          <w:b/>
          <w:bCs/>
          <w:sz w:val="24"/>
          <w:szCs w:val="24"/>
        </w:rPr>
        <w:t>Заявка на участие в состязательной закупке в электронной форме</w:t>
      </w:r>
    </w:p>
    <w:p w:rsidR="00C76E0C" w:rsidRPr="00B53DC8" w:rsidRDefault="00C76E0C" w:rsidP="00C76E0C">
      <w:pPr>
        <w:spacing w:line="240" w:lineRule="auto"/>
        <w:ind w:left="-567" w:firstLine="425"/>
        <w:jc w:val="center"/>
        <w:rPr>
          <w:b/>
          <w:bCs/>
          <w:sz w:val="24"/>
          <w:szCs w:val="24"/>
        </w:rPr>
      </w:pPr>
      <w:r w:rsidRPr="009B196D">
        <w:rPr>
          <w:b/>
          <w:bCs/>
          <w:sz w:val="24"/>
          <w:szCs w:val="24"/>
        </w:rPr>
        <w:t xml:space="preserve">на поставку </w:t>
      </w:r>
      <w:r>
        <w:rPr>
          <w:b/>
          <w:bCs/>
          <w:sz w:val="24"/>
          <w:szCs w:val="24"/>
        </w:rPr>
        <w:t xml:space="preserve">автобуса </w:t>
      </w:r>
      <w:r w:rsidR="00DD3983" w:rsidRPr="00DD3983">
        <w:rPr>
          <w:b/>
          <w:bCs/>
          <w:sz w:val="24"/>
          <w:szCs w:val="24"/>
        </w:rPr>
        <w:t xml:space="preserve">ПАЗ 4234-04 </w:t>
      </w:r>
      <w:r w:rsidRPr="009B196D">
        <w:rPr>
          <w:b/>
          <w:bCs/>
          <w:sz w:val="24"/>
          <w:szCs w:val="24"/>
        </w:rPr>
        <w:t>для нужд АО «</w:t>
      </w:r>
      <w:proofErr w:type="spellStart"/>
      <w:r w:rsidRPr="009B196D">
        <w:rPr>
          <w:b/>
          <w:bCs/>
          <w:sz w:val="24"/>
          <w:szCs w:val="24"/>
        </w:rPr>
        <w:t>Саханефтегазсбыт</w:t>
      </w:r>
      <w:proofErr w:type="spellEnd"/>
      <w:r w:rsidRPr="009B196D">
        <w:rPr>
          <w:b/>
          <w:bCs/>
          <w:sz w:val="24"/>
          <w:szCs w:val="24"/>
        </w:rPr>
        <w:t>» в 2023 году</w:t>
      </w:r>
    </w:p>
    <w:p w:rsidR="007559F6" w:rsidRPr="00B53DC8" w:rsidRDefault="007559F6" w:rsidP="007559F6">
      <w:pPr>
        <w:spacing w:line="240" w:lineRule="auto"/>
        <w:ind w:firstLine="426"/>
        <w:rPr>
          <w:bCs/>
          <w:sz w:val="24"/>
          <w:szCs w:val="24"/>
        </w:rPr>
      </w:pPr>
      <w:r w:rsidRPr="00B53DC8">
        <w:rPr>
          <w:bCs/>
          <w:sz w:val="24"/>
          <w:szCs w:val="24"/>
        </w:rPr>
        <w:t xml:space="preserve">     Изучив Извещение о проведении состязательной закупки в электронной форме (далее по тексту – закупка), опубликованное [</w:t>
      </w:r>
      <w:r w:rsidRPr="00B53DC8">
        <w:rPr>
          <w:bCs/>
          <w:i/>
          <w:iCs/>
          <w:sz w:val="24"/>
          <w:szCs w:val="24"/>
        </w:rPr>
        <w:t>указывается источник и дата публикации</w:t>
      </w:r>
      <w:r w:rsidRPr="00B53DC8">
        <w:rPr>
          <w:bCs/>
          <w:sz w:val="24"/>
          <w:szCs w:val="24"/>
        </w:rPr>
        <w:t>], и закупочную Документацию, и принимая установленные в них требования и условия закупки,</w:t>
      </w:r>
    </w:p>
    <w:p w:rsidR="007559F6" w:rsidRPr="00B53DC8" w:rsidRDefault="007559F6" w:rsidP="007559F6">
      <w:pPr>
        <w:spacing w:line="240" w:lineRule="auto"/>
        <w:ind w:firstLine="426"/>
        <w:rPr>
          <w:bCs/>
          <w:sz w:val="24"/>
          <w:szCs w:val="24"/>
        </w:rPr>
      </w:pPr>
      <w:r w:rsidRPr="00B53DC8">
        <w:rPr>
          <w:bCs/>
          <w:sz w:val="24"/>
          <w:szCs w:val="24"/>
        </w:rPr>
        <w:t>________________________________________________________________________,</w:t>
      </w:r>
    </w:p>
    <w:p w:rsidR="007559F6" w:rsidRPr="00B53DC8" w:rsidRDefault="007559F6" w:rsidP="007559F6">
      <w:pPr>
        <w:spacing w:line="240" w:lineRule="auto"/>
        <w:ind w:firstLine="426"/>
        <w:rPr>
          <w:bCs/>
          <w:sz w:val="24"/>
          <w:szCs w:val="24"/>
          <w:vertAlign w:val="superscript"/>
        </w:rPr>
      </w:pPr>
      <w:r w:rsidRPr="00B53DC8">
        <w:rPr>
          <w:bCs/>
          <w:sz w:val="24"/>
          <w:szCs w:val="24"/>
          <w:vertAlign w:val="superscript"/>
        </w:rPr>
        <w:t>(полное наименование Участника с указанием организационно-правовой формы)</w:t>
      </w:r>
    </w:p>
    <w:p w:rsidR="007559F6" w:rsidRPr="00B53DC8" w:rsidRDefault="007559F6" w:rsidP="007559F6">
      <w:pPr>
        <w:spacing w:line="240" w:lineRule="auto"/>
        <w:ind w:firstLine="426"/>
        <w:rPr>
          <w:bCs/>
          <w:sz w:val="24"/>
          <w:szCs w:val="24"/>
        </w:rPr>
      </w:pPr>
      <w:r w:rsidRPr="00B53DC8">
        <w:rPr>
          <w:bCs/>
          <w:sz w:val="24"/>
          <w:szCs w:val="24"/>
        </w:rPr>
        <w:t>зарегистрированное по адресу</w:t>
      </w:r>
    </w:p>
    <w:p w:rsidR="007559F6" w:rsidRPr="00B53DC8" w:rsidRDefault="007559F6" w:rsidP="007559F6">
      <w:pPr>
        <w:spacing w:line="240" w:lineRule="auto"/>
        <w:ind w:firstLine="426"/>
        <w:rPr>
          <w:bCs/>
          <w:sz w:val="24"/>
          <w:szCs w:val="24"/>
        </w:rPr>
      </w:pPr>
      <w:r w:rsidRPr="00B53DC8">
        <w:rPr>
          <w:bCs/>
          <w:sz w:val="24"/>
          <w:szCs w:val="24"/>
        </w:rPr>
        <w:t>________________________________________________________________________,</w:t>
      </w:r>
    </w:p>
    <w:p w:rsidR="007559F6" w:rsidRPr="00B53DC8" w:rsidRDefault="007559F6" w:rsidP="007559F6">
      <w:pPr>
        <w:spacing w:line="240" w:lineRule="auto"/>
        <w:ind w:firstLine="426"/>
        <w:rPr>
          <w:bCs/>
          <w:sz w:val="24"/>
          <w:szCs w:val="24"/>
          <w:vertAlign w:val="superscript"/>
        </w:rPr>
      </w:pPr>
      <w:r w:rsidRPr="00B53DC8">
        <w:rPr>
          <w:bCs/>
          <w:sz w:val="24"/>
          <w:szCs w:val="24"/>
          <w:vertAlign w:val="superscript"/>
        </w:rPr>
        <w:t>(юридический адрес Участника)</w:t>
      </w:r>
    </w:p>
    <w:p w:rsidR="007559F6" w:rsidRPr="00B53DC8" w:rsidRDefault="00C76E0C" w:rsidP="005415CE">
      <w:pPr>
        <w:spacing w:line="240" w:lineRule="auto"/>
        <w:ind w:firstLine="426"/>
        <w:rPr>
          <w:bCs/>
          <w:sz w:val="24"/>
          <w:szCs w:val="24"/>
        </w:rPr>
      </w:pPr>
      <w:r w:rsidRPr="00B53DC8">
        <w:rPr>
          <w:bCs/>
          <w:sz w:val="24"/>
          <w:szCs w:val="24"/>
        </w:rPr>
        <w:t xml:space="preserve">предлагает заключить Договор </w:t>
      </w:r>
      <w:r w:rsidRPr="009B196D">
        <w:rPr>
          <w:bCs/>
          <w:sz w:val="24"/>
          <w:szCs w:val="24"/>
        </w:rPr>
        <w:t xml:space="preserve">на поставку </w:t>
      </w:r>
      <w:r w:rsidRPr="00DD3983">
        <w:rPr>
          <w:bCs/>
          <w:sz w:val="24"/>
          <w:szCs w:val="24"/>
        </w:rPr>
        <w:t xml:space="preserve">автобуса </w:t>
      </w:r>
      <w:r w:rsidR="00DD3983" w:rsidRPr="00DD3983">
        <w:rPr>
          <w:bCs/>
          <w:sz w:val="24"/>
          <w:szCs w:val="24"/>
        </w:rPr>
        <w:t>ПАЗ 4234-04</w:t>
      </w:r>
      <w:r w:rsidR="00DD3983">
        <w:rPr>
          <w:b/>
          <w:bCs/>
          <w:sz w:val="24"/>
          <w:szCs w:val="24"/>
        </w:rPr>
        <w:t xml:space="preserve"> </w:t>
      </w:r>
      <w:r w:rsidRPr="009B196D">
        <w:rPr>
          <w:bCs/>
          <w:sz w:val="24"/>
          <w:szCs w:val="24"/>
        </w:rPr>
        <w:t>для нужд</w:t>
      </w:r>
      <w:r w:rsidR="00705C4E">
        <w:rPr>
          <w:bCs/>
          <w:sz w:val="24"/>
          <w:szCs w:val="24"/>
        </w:rPr>
        <w:t xml:space="preserve">                                                </w:t>
      </w:r>
      <w:r w:rsidRPr="009B196D">
        <w:rPr>
          <w:bCs/>
          <w:sz w:val="24"/>
          <w:szCs w:val="24"/>
        </w:rPr>
        <w:t xml:space="preserve"> АО «</w:t>
      </w:r>
      <w:proofErr w:type="spellStart"/>
      <w:r w:rsidRPr="009B196D">
        <w:rPr>
          <w:bCs/>
          <w:sz w:val="24"/>
          <w:szCs w:val="24"/>
        </w:rPr>
        <w:t>Саханефтегазсбыт</w:t>
      </w:r>
      <w:proofErr w:type="spellEnd"/>
      <w:r w:rsidRPr="009B196D">
        <w:rPr>
          <w:bCs/>
          <w:sz w:val="24"/>
          <w:szCs w:val="24"/>
        </w:rPr>
        <w:t>» в 2023 году</w:t>
      </w:r>
      <w:r>
        <w:rPr>
          <w:bCs/>
          <w:sz w:val="24"/>
          <w:szCs w:val="24"/>
        </w:rPr>
        <w:t xml:space="preserve"> </w:t>
      </w:r>
      <w:r w:rsidR="005415CE" w:rsidRPr="005415CE">
        <w:rPr>
          <w:bCs/>
          <w:sz w:val="24"/>
          <w:szCs w:val="24"/>
        </w:rPr>
        <w:t>на условиях, изложенных в закупочной Документации, в соответствии с Техническим заданием и с настоящим письмом направляет Заявку по Лоту №__</w:t>
      </w:r>
    </w:p>
    <w:p w:rsidR="007559F6" w:rsidRPr="00B53DC8" w:rsidRDefault="007559F6" w:rsidP="007559F6">
      <w:pPr>
        <w:spacing w:line="240" w:lineRule="auto"/>
        <w:ind w:firstLine="426"/>
        <w:rPr>
          <w:b/>
          <w:bCs/>
          <w:sz w:val="24"/>
          <w:szCs w:val="24"/>
        </w:rPr>
      </w:pPr>
    </w:p>
    <w:tbl>
      <w:tblPr>
        <w:tblW w:w="10348" w:type="dxa"/>
        <w:tblInd w:w="-5" w:type="dxa"/>
        <w:tblLayout w:type="fixed"/>
        <w:tblLook w:val="00A0" w:firstRow="1" w:lastRow="0" w:firstColumn="1" w:lastColumn="0" w:noHBand="0" w:noVBand="0"/>
      </w:tblPr>
      <w:tblGrid>
        <w:gridCol w:w="993"/>
        <w:gridCol w:w="1984"/>
        <w:gridCol w:w="2410"/>
        <w:gridCol w:w="2268"/>
        <w:gridCol w:w="2693"/>
      </w:tblGrid>
      <w:tr w:rsidR="007559F6" w:rsidRPr="00B53DC8" w:rsidTr="00BB4AC7">
        <w:trPr>
          <w:trHeight w:val="906"/>
        </w:trPr>
        <w:tc>
          <w:tcPr>
            <w:tcW w:w="993" w:type="dxa"/>
            <w:tcBorders>
              <w:top w:val="single" w:sz="4" w:space="0" w:color="000000"/>
              <w:left w:val="single" w:sz="4" w:space="0" w:color="000000"/>
              <w:bottom w:val="single" w:sz="4" w:space="0" w:color="000000"/>
              <w:right w:val="nil"/>
            </w:tcBorders>
            <w:vAlign w:val="center"/>
          </w:tcPr>
          <w:p w:rsidR="007559F6" w:rsidRPr="00B53DC8" w:rsidRDefault="007559F6" w:rsidP="00BB4AC7">
            <w:pPr>
              <w:spacing w:line="240" w:lineRule="auto"/>
              <w:ind w:firstLine="34"/>
              <w:jc w:val="center"/>
              <w:rPr>
                <w:b/>
                <w:bCs/>
                <w:sz w:val="24"/>
                <w:szCs w:val="24"/>
              </w:rPr>
            </w:pPr>
            <w:r w:rsidRPr="00B53DC8">
              <w:rPr>
                <w:b/>
                <w:bCs/>
                <w:sz w:val="24"/>
                <w:szCs w:val="24"/>
              </w:rPr>
              <w:t>№ п/п</w:t>
            </w:r>
          </w:p>
        </w:tc>
        <w:tc>
          <w:tcPr>
            <w:tcW w:w="1984" w:type="dxa"/>
            <w:tcBorders>
              <w:top w:val="single" w:sz="4" w:space="0" w:color="000000"/>
              <w:left w:val="single" w:sz="4" w:space="0" w:color="000000"/>
              <w:bottom w:val="single" w:sz="4" w:space="0" w:color="000000"/>
              <w:right w:val="single" w:sz="4" w:space="0" w:color="000000"/>
            </w:tcBorders>
            <w:vAlign w:val="center"/>
          </w:tcPr>
          <w:p w:rsidR="007559F6" w:rsidRPr="00B53DC8" w:rsidRDefault="007559F6" w:rsidP="00BB4AC7">
            <w:pPr>
              <w:spacing w:line="240" w:lineRule="auto"/>
              <w:ind w:firstLine="34"/>
              <w:rPr>
                <w:b/>
                <w:bCs/>
                <w:sz w:val="24"/>
                <w:szCs w:val="24"/>
              </w:rPr>
            </w:pPr>
            <w:r w:rsidRPr="00B53DC8">
              <w:rPr>
                <w:b/>
                <w:bCs/>
                <w:sz w:val="24"/>
                <w:szCs w:val="24"/>
              </w:rPr>
              <w:t>Место поставки</w:t>
            </w:r>
          </w:p>
        </w:tc>
        <w:tc>
          <w:tcPr>
            <w:tcW w:w="2410" w:type="dxa"/>
            <w:tcBorders>
              <w:top w:val="single" w:sz="4" w:space="0" w:color="000000"/>
              <w:left w:val="single" w:sz="4" w:space="0" w:color="000000"/>
              <w:bottom w:val="single" w:sz="4" w:space="0" w:color="000000"/>
              <w:right w:val="nil"/>
            </w:tcBorders>
            <w:vAlign w:val="center"/>
          </w:tcPr>
          <w:p w:rsidR="007559F6" w:rsidRPr="00B53DC8" w:rsidRDefault="007559F6" w:rsidP="00BB4AC7">
            <w:pPr>
              <w:spacing w:line="240" w:lineRule="auto"/>
              <w:ind w:firstLine="34"/>
              <w:jc w:val="center"/>
              <w:rPr>
                <w:b/>
                <w:bCs/>
                <w:sz w:val="24"/>
                <w:szCs w:val="24"/>
              </w:rPr>
            </w:pPr>
            <w:r w:rsidRPr="00B53DC8">
              <w:rPr>
                <w:b/>
                <w:bCs/>
                <w:sz w:val="24"/>
                <w:szCs w:val="24"/>
              </w:rPr>
              <w:t xml:space="preserve">Наименование </w:t>
            </w:r>
            <w:r w:rsidR="00C76E0C" w:rsidRPr="00C76E0C">
              <w:rPr>
                <w:b/>
                <w:bCs/>
                <w:sz w:val="24"/>
                <w:szCs w:val="24"/>
              </w:rPr>
              <w:t>автотехники</w:t>
            </w:r>
          </w:p>
        </w:tc>
        <w:tc>
          <w:tcPr>
            <w:tcW w:w="2268" w:type="dxa"/>
            <w:tcBorders>
              <w:top w:val="single" w:sz="4" w:space="0" w:color="000000"/>
              <w:left w:val="single" w:sz="4" w:space="0" w:color="000000"/>
              <w:bottom w:val="single" w:sz="4" w:space="0" w:color="000000"/>
              <w:right w:val="single" w:sz="4" w:space="0" w:color="000000"/>
            </w:tcBorders>
          </w:tcPr>
          <w:p w:rsidR="007559F6" w:rsidRPr="00B53DC8" w:rsidRDefault="007559F6" w:rsidP="00BB4AC7">
            <w:pPr>
              <w:spacing w:line="240" w:lineRule="auto"/>
              <w:ind w:firstLine="34"/>
              <w:jc w:val="center"/>
              <w:rPr>
                <w:b/>
                <w:bCs/>
                <w:sz w:val="24"/>
                <w:szCs w:val="24"/>
              </w:rPr>
            </w:pPr>
            <w:r w:rsidRPr="00B53DC8">
              <w:rPr>
                <w:b/>
                <w:bCs/>
                <w:sz w:val="24"/>
                <w:szCs w:val="24"/>
              </w:rPr>
              <w:t>Страна происхождения спецтехники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559F6" w:rsidRPr="00B53DC8" w:rsidRDefault="007559F6" w:rsidP="00BB4AC7">
            <w:pPr>
              <w:spacing w:line="240" w:lineRule="auto"/>
              <w:ind w:firstLine="34"/>
              <w:jc w:val="center"/>
              <w:rPr>
                <w:b/>
                <w:bCs/>
                <w:sz w:val="24"/>
                <w:szCs w:val="24"/>
              </w:rPr>
            </w:pPr>
            <w:r w:rsidRPr="00B53DC8">
              <w:rPr>
                <w:b/>
                <w:bCs/>
                <w:sz w:val="24"/>
                <w:szCs w:val="24"/>
              </w:rPr>
              <w:t>Стоимость договора без учета НДС, в руб.</w:t>
            </w:r>
          </w:p>
        </w:tc>
      </w:tr>
      <w:tr w:rsidR="007559F6" w:rsidRPr="00B53DC8" w:rsidTr="00BB4AC7">
        <w:trPr>
          <w:trHeight w:val="684"/>
        </w:trPr>
        <w:tc>
          <w:tcPr>
            <w:tcW w:w="993" w:type="dxa"/>
            <w:tcBorders>
              <w:top w:val="single" w:sz="4" w:space="0" w:color="000000"/>
              <w:left w:val="single" w:sz="4" w:space="0" w:color="000000"/>
              <w:bottom w:val="single" w:sz="4" w:space="0" w:color="000000"/>
              <w:right w:val="nil"/>
            </w:tcBorders>
            <w:vAlign w:val="center"/>
          </w:tcPr>
          <w:p w:rsidR="007559F6" w:rsidRPr="00B53DC8" w:rsidRDefault="007559F6" w:rsidP="00BB4AC7">
            <w:pPr>
              <w:spacing w:line="240" w:lineRule="auto"/>
              <w:ind w:firstLine="426"/>
              <w:rPr>
                <w:b/>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59F6" w:rsidRPr="00B53DC8" w:rsidRDefault="007559F6" w:rsidP="00BB4AC7">
            <w:pPr>
              <w:spacing w:line="240" w:lineRule="auto"/>
              <w:ind w:firstLine="426"/>
              <w:rPr>
                <w:b/>
                <w:bCs/>
                <w:sz w:val="24"/>
                <w:szCs w:val="24"/>
              </w:rPr>
            </w:pPr>
          </w:p>
        </w:tc>
        <w:tc>
          <w:tcPr>
            <w:tcW w:w="2410" w:type="dxa"/>
            <w:tcBorders>
              <w:top w:val="single" w:sz="4" w:space="0" w:color="000000"/>
              <w:left w:val="single" w:sz="4" w:space="0" w:color="000000"/>
              <w:bottom w:val="single" w:sz="4" w:space="0" w:color="000000"/>
              <w:right w:val="nil"/>
            </w:tcBorders>
          </w:tcPr>
          <w:p w:rsidR="007559F6" w:rsidRPr="00B53DC8" w:rsidRDefault="007559F6" w:rsidP="00BB4AC7">
            <w:pPr>
              <w:spacing w:line="240" w:lineRule="auto"/>
              <w:ind w:firstLine="426"/>
              <w:rPr>
                <w:b/>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559F6" w:rsidRPr="00B53DC8" w:rsidRDefault="007559F6" w:rsidP="00BB4AC7">
            <w:pPr>
              <w:spacing w:line="240" w:lineRule="auto"/>
              <w:ind w:firstLine="426"/>
              <w:rPr>
                <w:b/>
                <w:bCs/>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559F6" w:rsidRPr="00B53DC8" w:rsidRDefault="007559F6" w:rsidP="00BB4AC7">
            <w:pPr>
              <w:spacing w:line="240" w:lineRule="auto"/>
              <w:ind w:firstLine="426"/>
              <w:rPr>
                <w:b/>
                <w:bCs/>
                <w:sz w:val="24"/>
                <w:szCs w:val="24"/>
              </w:rPr>
            </w:pPr>
          </w:p>
        </w:tc>
      </w:tr>
    </w:tbl>
    <w:p w:rsidR="007559F6" w:rsidRPr="00B53DC8" w:rsidRDefault="007559F6" w:rsidP="007559F6">
      <w:pPr>
        <w:spacing w:line="240" w:lineRule="auto"/>
        <w:ind w:firstLine="426"/>
        <w:rPr>
          <w:color w:val="000000"/>
          <w:sz w:val="24"/>
          <w:szCs w:val="24"/>
        </w:rPr>
      </w:pPr>
      <w:r w:rsidRPr="00B53DC8">
        <w:rPr>
          <w:color w:val="000000"/>
          <w:sz w:val="24"/>
          <w:szCs w:val="24"/>
        </w:rPr>
        <w:t xml:space="preserve"> </w:t>
      </w:r>
    </w:p>
    <w:p w:rsidR="009B196D" w:rsidRPr="00B53DC8" w:rsidRDefault="009B196D" w:rsidP="009B196D">
      <w:pPr>
        <w:spacing w:line="240" w:lineRule="auto"/>
        <w:ind w:firstLine="426"/>
        <w:rPr>
          <w:sz w:val="24"/>
          <w:szCs w:val="24"/>
          <w:lang w:eastAsia="ar-SA"/>
        </w:rPr>
      </w:pPr>
      <w:r w:rsidRPr="00B53DC8">
        <w:rPr>
          <w:color w:val="000000"/>
          <w:sz w:val="24"/>
          <w:szCs w:val="24"/>
        </w:rPr>
        <w:t>Стоимость договора без учета НДС, руб.</w:t>
      </w:r>
      <w:r w:rsidRPr="00B53DC8">
        <w:rPr>
          <w:sz w:val="24"/>
          <w:szCs w:val="24"/>
          <w:lang w:eastAsia="ar-SA"/>
        </w:rPr>
        <w:t xml:space="preserve"> ____________________________</w:t>
      </w:r>
    </w:p>
    <w:p w:rsidR="009B196D" w:rsidRPr="00B53DC8" w:rsidRDefault="009B196D" w:rsidP="009B196D">
      <w:pPr>
        <w:spacing w:line="240" w:lineRule="auto"/>
        <w:ind w:firstLine="426"/>
        <w:rPr>
          <w:sz w:val="24"/>
          <w:szCs w:val="24"/>
          <w:lang w:eastAsia="ar-SA"/>
        </w:rPr>
      </w:pPr>
      <w:r w:rsidRPr="00B53DC8">
        <w:rPr>
          <w:sz w:val="24"/>
          <w:szCs w:val="24"/>
          <w:lang w:eastAsia="ar-SA"/>
        </w:rPr>
        <w:t xml:space="preserve">                                                                                          </w:t>
      </w:r>
      <w:r w:rsidRPr="00B53DC8">
        <w:rPr>
          <w:color w:val="000000"/>
          <w:sz w:val="24"/>
          <w:szCs w:val="24"/>
          <w:vertAlign w:val="superscript"/>
        </w:rPr>
        <w:t>(прописью)</w:t>
      </w:r>
    </w:p>
    <w:p w:rsidR="009B196D" w:rsidRPr="00B53DC8" w:rsidRDefault="00C76E0C" w:rsidP="009B196D">
      <w:pPr>
        <w:spacing w:line="240" w:lineRule="auto"/>
        <w:ind w:firstLine="426"/>
        <w:contextualSpacing/>
        <w:rPr>
          <w:bCs/>
          <w:sz w:val="24"/>
          <w:szCs w:val="24"/>
        </w:rPr>
      </w:pPr>
      <w:r w:rsidRPr="00C76E0C">
        <w:rPr>
          <w:bCs/>
          <w:sz w:val="24"/>
          <w:szCs w:val="24"/>
        </w:rPr>
        <w:t>Срок поставки автотехники: ______ календарных дней от даты заключения договора</w:t>
      </w:r>
      <w:r w:rsidR="009B196D" w:rsidRPr="00B53DC8">
        <w:rPr>
          <w:bCs/>
          <w:sz w:val="24"/>
          <w:szCs w:val="24"/>
        </w:rPr>
        <w:t>.</w:t>
      </w:r>
    </w:p>
    <w:p w:rsidR="009B196D" w:rsidRPr="00B53DC8" w:rsidRDefault="009B196D" w:rsidP="009B196D">
      <w:pPr>
        <w:spacing w:line="240" w:lineRule="auto"/>
        <w:ind w:firstLine="426"/>
        <w:contextualSpacing/>
        <w:rPr>
          <w:bCs/>
          <w:sz w:val="24"/>
          <w:szCs w:val="24"/>
        </w:rPr>
      </w:pPr>
    </w:p>
    <w:p w:rsidR="00C2240A" w:rsidRDefault="009B196D" w:rsidP="009B196D">
      <w:pPr>
        <w:spacing w:line="240" w:lineRule="auto"/>
        <w:ind w:firstLine="426"/>
        <w:contextualSpacing/>
        <w:rPr>
          <w:sz w:val="24"/>
          <w:szCs w:val="24"/>
        </w:rPr>
      </w:pPr>
      <w:r w:rsidRPr="00B53DC8">
        <w:rPr>
          <w:sz w:val="24"/>
          <w:szCs w:val="24"/>
        </w:rPr>
        <w:t xml:space="preserve">Гарантийный период на </w:t>
      </w:r>
      <w:r w:rsidR="00C76E0C" w:rsidRPr="00C76E0C">
        <w:rPr>
          <w:sz w:val="24"/>
          <w:szCs w:val="24"/>
        </w:rPr>
        <w:t>автотехнику</w:t>
      </w:r>
      <w:r w:rsidRPr="00B53DC8">
        <w:rPr>
          <w:sz w:val="24"/>
          <w:szCs w:val="24"/>
        </w:rPr>
        <w:t xml:space="preserve"> составляет ___________ месяцев</w:t>
      </w:r>
      <w:r w:rsidR="00C2240A" w:rsidRPr="00C2240A">
        <w:rPr>
          <w:sz w:val="24"/>
          <w:szCs w:val="24"/>
        </w:rPr>
        <w:t xml:space="preserve"> </w:t>
      </w:r>
      <w:r w:rsidR="00C2240A">
        <w:rPr>
          <w:sz w:val="24"/>
          <w:szCs w:val="24"/>
        </w:rPr>
        <w:t>или _____ км пробега (что наступит быстрее) с момента подписания Заказчиком актов приема-передачи ТС.</w:t>
      </w:r>
    </w:p>
    <w:p w:rsidR="009B196D" w:rsidRPr="00B53DC8" w:rsidRDefault="009B196D" w:rsidP="009B196D">
      <w:pPr>
        <w:spacing w:line="240" w:lineRule="auto"/>
        <w:ind w:firstLine="426"/>
        <w:contextualSpacing/>
        <w:rPr>
          <w:sz w:val="24"/>
          <w:szCs w:val="24"/>
        </w:rPr>
      </w:pPr>
      <w:r w:rsidRPr="00B53DC8">
        <w:rPr>
          <w:sz w:val="24"/>
          <w:szCs w:val="24"/>
        </w:rPr>
        <w:t>Настоящая Заявка имеет правовой статус оферты и действует до «____» _________________года.</w:t>
      </w:r>
    </w:p>
    <w:p w:rsidR="009B196D" w:rsidRPr="00B53DC8" w:rsidRDefault="00C76E0C" w:rsidP="00C76E0C">
      <w:pPr>
        <w:spacing w:line="240" w:lineRule="auto"/>
        <w:ind w:firstLine="426"/>
        <w:contextualSpacing/>
        <w:rPr>
          <w:sz w:val="24"/>
          <w:szCs w:val="24"/>
        </w:rPr>
      </w:pPr>
      <w:r w:rsidRPr="00C76E0C">
        <w:rPr>
          <w:sz w:val="24"/>
          <w:szCs w:val="24"/>
        </w:rPr>
        <w:t xml:space="preserve">Подтверждаем, что предложенная цена договора включает в себя не только стоимость автотехники но и все расходы, связанные с исполнением обязательств по Договору в полном объеме, в том числе: расходы, связанные с доставкой </w:t>
      </w:r>
      <w:r w:rsidRPr="00C76E0C">
        <w:rPr>
          <w:bCs/>
          <w:sz w:val="24"/>
          <w:szCs w:val="24"/>
        </w:rPr>
        <w:t>автотехники</w:t>
      </w:r>
      <w:r w:rsidRPr="00C76E0C">
        <w:rPr>
          <w:sz w:val="24"/>
          <w:szCs w:val="24"/>
        </w:rPr>
        <w:t xml:space="preserve">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7559F6" w:rsidRPr="00B53DC8" w:rsidRDefault="007559F6" w:rsidP="007559F6">
      <w:pPr>
        <w:spacing w:line="240" w:lineRule="auto"/>
        <w:ind w:firstLine="426"/>
        <w:contextualSpacing/>
        <w:rPr>
          <w:sz w:val="24"/>
          <w:szCs w:val="24"/>
        </w:rPr>
      </w:pPr>
      <w:r w:rsidRPr="00B53DC8">
        <w:rPr>
          <w:sz w:val="24"/>
          <w:szCs w:val="24"/>
        </w:rPr>
        <w:t xml:space="preserve">Гарантируем, что предоставили достоверную информацию об имеющихся недостатках </w:t>
      </w:r>
      <w:r w:rsidRPr="00B53DC8">
        <w:rPr>
          <w:bCs/>
          <w:sz w:val="24"/>
          <w:szCs w:val="24"/>
        </w:rPr>
        <w:t>спец</w:t>
      </w:r>
      <w:r w:rsidRPr="00B53DC8">
        <w:rPr>
          <w:sz w:val="24"/>
          <w:szCs w:val="24"/>
        </w:rPr>
        <w:t>техники, а также о том, что спецтехника не находится в угоне, залоге, в собственности у нескольких человек или под другим обременением.</w:t>
      </w:r>
    </w:p>
    <w:p w:rsidR="007559F6" w:rsidRPr="00B53DC8" w:rsidRDefault="007559F6" w:rsidP="007559F6">
      <w:pPr>
        <w:spacing w:line="240" w:lineRule="auto"/>
        <w:ind w:firstLine="426"/>
        <w:contextualSpacing/>
        <w:rPr>
          <w:sz w:val="24"/>
          <w:szCs w:val="24"/>
        </w:rPr>
      </w:pPr>
      <w:r w:rsidRPr="00B53DC8">
        <w:rPr>
          <w:sz w:val="24"/>
          <w:szCs w:val="24"/>
        </w:rPr>
        <w:t xml:space="preserve"> Заявляем, что в отношении нашей организации:</w:t>
      </w:r>
    </w:p>
    <w:p w:rsidR="007559F6" w:rsidRPr="00B53DC8" w:rsidRDefault="007559F6" w:rsidP="007559F6">
      <w:pPr>
        <w:spacing w:line="240" w:lineRule="auto"/>
        <w:ind w:firstLine="426"/>
        <w:rPr>
          <w:sz w:val="24"/>
          <w:szCs w:val="24"/>
        </w:rPr>
      </w:pPr>
      <w:r w:rsidRPr="00B53DC8">
        <w:rPr>
          <w:sz w:val="24"/>
          <w:szCs w:val="24"/>
        </w:rPr>
        <w:t>а) отсутствуют сведения в реестрах недобросовестных поставщиков (РНП);</w:t>
      </w:r>
    </w:p>
    <w:p w:rsidR="007559F6" w:rsidRPr="00B53DC8" w:rsidRDefault="007559F6" w:rsidP="007559F6">
      <w:pPr>
        <w:spacing w:line="240" w:lineRule="auto"/>
        <w:ind w:firstLine="426"/>
        <w:rPr>
          <w:sz w:val="24"/>
          <w:szCs w:val="24"/>
        </w:rPr>
      </w:pPr>
      <w:r w:rsidRPr="00B53DC8">
        <w:rPr>
          <w:sz w:val="24"/>
          <w:szCs w:val="24"/>
        </w:rPr>
        <w:lastRenderedPageBreak/>
        <w:t>б) не проводится ликвидация, отсутствует решение арбитражного суда о признании банкротом и об открытии конкурсного производства;</w:t>
      </w:r>
    </w:p>
    <w:p w:rsidR="007559F6" w:rsidRPr="00B53DC8" w:rsidRDefault="007559F6" w:rsidP="007559F6">
      <w:pPr>
        <w:spacing w:line="240" w:lineRule="auto"/>
        <w:ind w:firstLine="426"/>
        <w:rPr>
          <w:sz w:val="24"/>
          <w:szCs w:val="24"/>
        </w:rPr>
      </w:pPr>
      <w:r w:rsidRPr="00B53DC8">
        <w:rPr>
          <w:sz w:val="24"/>
          <w:szCs w:val="24"/>
        </w:rPr>
        <w:t>в) на день подачи заявки</w:t>
      </w:r>
      <w:r w:rsidRPr="00B53DC8">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7559F6" w:rsidRPr="00B53DC8" w:rsidRDefault="007559F6" w:rsidP="007559F6">
      <w:pPr>
        <w:spacing w:line="240" w:lineRule="auto"/>
        <w:ind w:firstLine="426"/>
        <w:rPr>
          <w:sz w:val="24"/>
          <w:szCs w:val="24"/>
        </w:rPr>
      </w:pPr>
      <w:r w:rsidRPr="00B53DC8">
        <w:rPr>
          <w:sz w:val="24"/>
          <w:szCs w:val="24"/>
        </w:rPr>
        <w:t>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7559F6" w:rsidRDefault="007559F6" w:rsidP="007559F6">
      <w:pPr>
        <w:spacing w:line="240" w:lineRule="auto"/>
        <w:ind w:firstLine="426"/>
        <w:rPr>
          <w:sz w:val="24"/>
          <w:szCs w:val="24"/>
        </w:rPr>
      </w:pPr>
      <w:r w:rsidRPr="00B53DC8">
        <w:rPr>
          <w:sz w:val="24"/>
          <w:szCs w:val="24"/>
        </w:rPr>
        <w:t>д)</w:t>
      </w:r>
      <w:r w:rsidRPr="00B53DC8">
        <w:rPr>
          <w:b/>
          <w:sz w:val="24"/>
          <w:szCs w:val="24"/>
        </w:rPr>
        <w:t xml:space="preserve"> </w:t>
      </w:r>
      <w:r w:rsidRPr="00B53DC8">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B53DC8">
        <w:rPr>
          <w:sz w:val="24"/>
          <w:szCs w:val="24"/>
        </w:rPr>
        <w:t>п.п</w:t>
      </w:r>
      <w:proofErr w:type="spellEnd"/>
      <w:r w:rsidRPr="00B53DC8">
        <w:rPr>
          <w:sz w:val="24"/>
          <w:szCs w:val="24"/>
        </w:rPr>
        <w:t xml:space="preserve">. «а» п. 2 Указа Президента РФ от 03.05.2022 г. </w:t>
      </w:r>
      <w:proofErr w:type="spellStart"/>
      <w:r w:rsidRPr="00B53DC8">
        <w:rPr>
          <w:sz w:val="24"/>
          <w:szCs w:val="24"/>
        </w:rPr>
        <w:t>No</w:t>
      </w:r>
      <w:proofErr w:type="spellEnd"/>
      <w:r w:rsidRPr="00B53DC8">
        <w:rPr>
          <w:sz w:val="24"/>
          <w:szCs w:val="24"/>
        </w:rPr>
        <w:t xml:space="preserve"> 252, либо организацией, находящейся под контролем таких лиц.</w:t>
      </w:r>
    </w:p>
    <w:p w:rsidR="000509E6" w:rsidRPr="00B53DC8" w:rsidRDefault="007559F6" w:rsidP="000509E6">
      <w:pPr>
        <w:spacing w:line="240" w:lineRule="auto"/>
        <w:ind w:firstLine="426"/>
        <w:rPr>
          <w:sz w:val="24"/>
          <w:szCs w:val="24"/>
        </w:rPr>
      </w:pPr>
      <w:r w:rsidRPr="00C10097">
        <w:rPr>
          <w:sz w:val="24"/>
          <w:szCs w:val="24"/>
        </w:rPr>
        <w:t xml:space="preserve">е) не являемся иностранным агентом в соответствии с Федеральным </w:t>
      </w:r>
      <w:hyperlink r:id="rId21" w:history="1">
        <w:r w:rsidRPr="00C10097">
          <w:rPr>
            <w:rStyle w:val="a8"/>
            <w:sz w:val="24"/>
            <w:szCs w:val="24"/>
          </w:rPr>
          <w:t>законом</w:t>
        </w:r>
      </w:hyperlink>
      <w:r w:rsidRPr="00C10097">
        <w:rPr>
          <w:sz w:val="24"/>
          <w:szCs w:val="24"/>
        </w:rPr>
        <w:t xml:space="preserve"> от 14 июля 2022 года N 255-ФЗ "О контроле за деятельностью лиц, находящихся под иностранным влиянием".</w:t>
      </w:r>
    </w:p>
    <w:p w:rsidR="007559F6" w:rsidRDefault="007559F6" w:rsidP="007559F6">
      <w:pPr>
        <w:spacing w:line="240" w:lineRule="auto"/>
        <w:ind w:firstLine="426"/>
        <w:rPr>
          <w:sz w:val="24"/>
          <w:szCs w:val="24"/>
        </w:rPr>
      </w:pPr>
    </w:p>
    <w:p w:rsidR="007559F6" w:rsidRPr="00C76E0C" w:rsidRDefault="00C76E0C" w:rsidP="00C76E0C">
      <w:pPr>
        <w:spacing w:line="240" w:lineRule="auto"/>
        <w:ind w:firstLine="426"/>
        <w:rPr>
          <w:sz w:val="24"/>
          <w:szCs w:val="24"/>
        </w:rPr>
      </w:pPr>
      <w:r w:rsidRPr="00C76E0C">
        <w:rPr>
          <w:sz w:val="24"/>
          <w:szCs w:val="24"/>
        </w:rPr>
        <w:t xml:space="preserve">В случае признания нашей организации победителем по данному лоту мы берем обязательства подписать договор </w:t>
      </w:r>
      <w:r w:rsidRPr="00C76E0C">
        <w:rPr>
          <w:bCs/>
          <w:sz w:val="24"/>
          <w:szCs w:val="24"/>
        </w:rPr>
        <w:t xml:space="preserve">на поставку автобуса </w:t>
      </w:r>
      <w:r w:rsidR="00DD3983" w:rsidRPr="00DD3983">
        <w:rPr>
          <w:bCs/>
          <w:sz w:val="24"/>
          <w:szCs w:val="24"/>
        </w:rPr>
        <w:t>ПАЗ 4234-</w:t>
      </w:r>
      <w:proofErr w:type="gramStart"/>
      <w:r w:rsidR="00DD3983" w:rsidRPr="00DD3983">
        <w:rPr>
          <w:bCs/>
          <w:sz w:val="24"/>
          <w:szCs w:val="24"/>
        </w:rPr>
        <w:t>04</w:t>
      </w:r>
      <w:r w:rsidR="00DD3983" w:rsidRPr="00DD3983">
        <w:rPr>
          <w:b/>
          <w:bCs/>
          <w:sz w:val="24"/>
          <w:szCs w:val="24"/>
        </w:rPr>
        <w:t xml:space="preserve">  </w:t>
      </w:r>
      <w:r w:rsidRPr="00C76E0C">
        <w:rPr>
          <w:bCs/>
          <w:sz w:val="24"/>
          <w:szCs w:val="24"/>
        </w:rPr>
        <w:t>для</w:t>
      </w:r>
      <w:proofErr w:type="gramEnd"/>
      <w:r w:rsidRPr="00C76E0C">
        <w:rPr>
          <w:bCs/>
          <w:sz w:val="24"/>
          <w:szCs w:val="24"/>
        </w:rPr>
        <w:t xml:space="preserve"> нужд АО «Саханефтегазсбыт» в 2023 году </w:t>
      </w:r>
      <w:r w:rsidRPr="00C76E0C">
        <w:rPr>
          <w:sz w:val="24"/>
          <w:szCs w:val="24"/>
        </w:rPr>
        <w:t>и выполнить поставку по выигранному лоту, в соответствии с предметом и условиями состязательной закупки в электронной форме согласно Документации по закупке и достигнутых договоренностей в полном объеме в пределах предлагаемой нами стоимости договора.</w:t>
      </w:r>
    </w:p>
    <w:p w:rsidR="007559F6" w:rsidRPr="00B53DC8" w:rsidRDefault="007559F6" w:rsidP="007559F6">
      <w:pPr>
        <w:spacing w:line="240" w:lineRule="auto"/>
        <w:ind w:firstLine="426"/>
        <w:contextualSpacing/>
        <w:rPr>
          <w:sz w:val="24"/>
          <w:szCs w:val="24"/>
        </w:rPr>
      </w:pPr>
    </w:p>
    <w:p w:rsidR="007559F6" w:rsidRPr="00B53DC8" w:rsidRDefault="007559F6" w:rsidP="007559F6">
      <w:pPr>
        <w:spacing w:line="240" w:lineRule="auto"/>
        <w:ind w:firstLine="426"/>
        <w:contextualSpacing/>
        <w:rPr>
          <w:sz w:val="24"/>
          <w:szCs w:val="24"/>
        </w:rPr>
      </w:pPr>
      <w:r w:rsidRPr="00B53DC8">
        <w:rPr>
          <w:sz w:val="24"/>
          <w:szCs w:val="24"/>
        </w:rPr>
        <w:t xml:space="preserve">      Настоящая Заявка дополняется следующими документами, включая неотъемлемые приложения:</w:t>
      </w:r>
    </w:p>
    <w:p w:rsidR="007559F6" w:rsidRPr="00B53DC8" w:rsidRDefault="007559F6" w:rsidP="007559F6">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 xml:space="preserve">Техническое предложение Участника (форма 2); </w:t>
      </w:r>
    </w:p>
    <w:p w:rsidR="007559F6" w:rsidRPr="00B53DC8" w:rsidRDefault="007559F6" w:rsidP="007559F6">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Анкета Участника (форма 3);</w:t>
      </w:r>
    </w:p>
    <w:p w:rsidR="007559F6" w:rsidRPr="00B53DC8" w:rsidRDefault="007559F6" w:rsidP="007559F6">
      <w:pPr>
        <w:numPr>
          <w:ilvl w:val="0"/>
          <w:numId w:val="38"/>
        </w:numPr>
        <w:spacing w:line="240" w:lineRule="auto"/>
        <w:ind w:left="0" w:right="140" w:firstLine="426"/>
        <w:contextualSpacing/>
        <w:rPr>
          <w:sz w:val="24"/>
          <w:szCs w:val="24"/>
        </w:rPr>
      </w:pPr>
      <w:r w:rsidRPr="00B53DC8">
        <w:rPr>
          <w:bCs/>
          <w:sz w:val="24"/>
          <w:szCs w:val="24"/>
        </w:rPr>
        <w:t xml:space="preserve">Справка об отсутствии признаков крупной сделки (форма </w:t>
      </w:r>
      <w:r>
        <w:rPr>
          <w:bCs/>
          <w:sz w:val="24"/>
          <w:szCs w:val="24"/>
        </w:rPr>
        <w:t>4</w:t>
      </w:r>
      <w:r w:rsidRPr="00B53DC8">
        <w:rPr>
          <w:bCs/>
          <w:sz w:val="24"/>
          <w:szCs w:val="24"/>
        </w:rPr>
        <w:t>)</w:t>
      </w:r>
      <w:r w:rsidRPr="00B53DC8">
        <w:rPr>
          <w:sz w:val="24"/>
          <w:szCs w:val="24"/>
        </w:rPr>
        <w:t>;</w:t>
      </w:r>
    </w:p>
    <w:p w:rsidR="007559F6" w:rsidRPr="00B53DC8" w:rsidRDefault="007559F6" w:rsidP="007559F6">
      <w:pPr>
        <w:numPr>
          <w:ilvl w:val="0"/>
          <w:numId w:val="38"/>
        </w:numPr>
        <w:spacing w:line="240" w:lineRule="auto"/>
        <w:ind w:left="0" w:right="140" w:firstLine="426"/>
        <w:contextualSpacing/>
        <w:rPr>
          <w:sz w:val="24"/>
          <w:szCs w:val="24"/>
        </w:rPr>
      </w:pPr>
      <w:r w:rsidRPr="00B53DC8">
        <w:rPr>
          <w:sz w:val="24"/>
          <w:szCs w:val="24"/>
        </w:rPr>
        <w:t xml:space="preserve">Документы, подтверждающие соответствие Участника установленным требованиям          </w:t>
      </w:r>
      <w:proofErr w:type="gramStart"/>
      <w:r w:rsidRPr="00B53DC8">
        <w:rPr>
          <w:sz w:val="24"/>
          <w:szCs w:val="24"/>
        </w:rPr>
        <w:t xml:space="preserve">   (</w:t>
      </w:r>
      <w:proofErr w:type="gramEnd"/>
      <w:r w:rsidRPr="00B53DC8">
        <w:rPr>
          <w:sz w:val="24"/>
          <w:szCs w:val="24"/>
        </w:rPr>
        <w:t xml:space="preserve">п. 4.5.2.2 Документации) </w:t>
      </w:r>
    </w:p>
    <w:p w:rsidR="007559F6" w:rsidRPr="00B53DC8" w:rsidRDefault="007559F6" w:rsidP="007559F6">
      <w:pPr>
        <w:widowControl w:val="0"/>
        <w:autoSpaceDE w:val="0"/>
        <w:autoSpaceDN w:val="0"/>
        <w:adjustRightInd w:val="0"/>
        <w:spacing w:line="240" w:lineRule="auto"/>
        <w:ind w:firstLine="426"/>
        <w:contextualSpacing/>
        <w:rPr>
          <w:sz w:val="24"/>
          <w:szCs w:val="24"/>
        </w:rPr>
      </w:pPr>
    </w:p>
    <w:p w:rsidR="007559F6" w:rsidRPr="00B53DC8" w:rsidRDefault="007559F6" w:rsidP="007559F6">
      <w:pPr>
        <w:tabs>
          <w:tab w:val="left" w:pos="993"/>
        </w:tabs>
        <w:spacing w:line="240" w:lineRule="auto"/>
        <w:ind w:left="-567" w:firstLine="425"/>
        <w:rPr>
          <w:sz w:val="24"/>
          <w:szCs w:val="24"/>
        </w:rPr>
      </w:pPr>
    </w:p>
    <w:p w:rsidR="007559F6" w:rsidRPr="00B53DC8" w:rsidRDefault="007559F6" w:rsidP="007559F6">
      <w:pPr>
        <w:spacing w:line="240" w:lineRule="auto"/>
        <w:ind w:left="-567" w:firstLine="425"/>
        <w:rPr>
          <w:sz w:val="24"/>
          <w:szCs w:val="24"/>
        </w:rPr>
      </w:pPr>
      <w:r w:rsidRPr="00B53DC8">
        <w:rPr>
          <w:sz w:val="24"/>
          <w:szCs w:val="24"/>
        </w:rPr>
        <w:t>____________________________________</w:t>
      </w:r>
    </w:p>
    <w:p w:rsidR="007559F6" w:rsidRPr="00B53DC8" w:rsidRDefault="007559F6" w:rsidP="007559F6">
      <w:pPr>
        <w:spacing w:line="240" w:lineRule="auto"/>
        <w:ind w:left="-567" w:right="3684" w:firstLine="425"/>
        <w:jc w:val="center"/>
        <w:rPr>
          <w:sz w:val="24"/>
          <w:szCs w:val="24"/>
          <w:vertAlign w:val="superscript"/>
        </w:rPr>
      </w:pPr>
      <w:r w:rsidRPr="00B53DC8">
        <w:rPr>
          <w:sz w:val="24"/>
          <w:szCs w:val="24"/>
          <w:vertAlign w:val="superscript"/>
        </w:rPr>
        <w:t>(подпись, М.П.)</w:t>
      </w:r>
    </w:p>
    <w:p w:rsidR="007559F6" w:rsidRPr="00B53DC8" w:rsidRDefault="007559F6" w:rsidP="007559F6">
      <w:pPr>
        <w:spacing w:line="240" w:lineRule="auto"/>
        <w:ind w:left="-567" w:firstLine="425"/>
        <w:rPr>
          <w:sz w:val="24"/>
          <w:szCs w:val="24"/>
        </w:rPr>
      </w:pPr>
      <w:r w:rsidRPr="00B53DC8">
        <w:rPr>
          <w:sz w:val="24"/>
          <w:szCs w:val="24"/>
        </w:rPr>
        <w:t>____________________________________</w:t>
      </w:r>
    </w:p>
    <w:p w:rsidR="007559F6" w:rsidRPr="00B53DC8" w:rsidRDefault="007559F6" w:rsidP="007559F6">
      <w:pPr>
        <w:spacing w:line="240" w:lineRule="auto"/>
        <w:ind w:left="-567" w:right="3684" w:firstLine="425"/>
        <w:jc w:val="center"/>
        <w:rPr>
          <w:sz w:val="24"/>
          <w:szCs w:val="24"/>
          <w:vertAlign w:val="superscript"/>
        </w:rPr>
      </w:pPr>
      <w:r w:rsidRPr="00B53DC8">
        <w:rPr>
          <w:sz w:val="24"/>
          <w:szCs w:val="24"/>
          <w:vertAlign w:val="superscript"/>
        </w:rPr>
        <w:t>(фамилия, имя, отчество подписавшего, должность)</w:t>
      </w:r>
    </w:p>
    <w:p w:rsidR="007559F6" w:rsidRPr="00B53DC8" w:rsidRDefault="007559F6" w:rsidP="007559F6">
      <w:pPr>
        <w:spacing w:line="240" w:lineRule="auto"/>
        <w:ind w:left="-567" w:firstLine="425"/>
        <w:rPr>
          <w:sz w:val="24"/>
          <w:szCs w:val="24"/>
        </w:rPr>
      </w:pPr>
    </w:p>
    <w:p w:rsidR="007559F6" w:rsidRPr="00B53DC8" w:rsidRDefault="007559F6" w:rsidP="007559F6">
      <w:pPr>
        <w:pBdr>
          <w:bottom w:val="single" w:sz="4" w:space="1" w:color="auto"/>
        </w:pBdr>
        <w:shd w:val="clear" w:color="auto" w:fill="E0E0E0"/>
        <w:spacing w:line="240" w:lineRule="auto"/>
        <w:ind w:left="-142" w:right="21" w:firstLine="0"/>
        <w:jc w:val="center"/>
        <w:rPr>
          <w:b/>
          <w:color w:val="000000"/>
          <w:spacing w:val="36"/>
          <w:sz w:val="24"/>
          <w:szCs w:val="24"/>
        </w:rPr>
      </w:pPr>
      <w:r w:rsidRPr="00B53DC8">
        <w:rPr>
          <w:b/>
          <w:color w:val="000000"/>
          <w:spacing w:val="36"/>
          <w:sz w:val="24"/>
          <w:szCs w:val="24"/>
        </w:rPr>
        <w:t>конец формы</w:t>
      </w:r>
    </w:p>
    <w:p w:rsidR="007559F6" w:rsidRPr="004B347C" w:rsidRDefault="007559F6" w:rsidP="007559F6">
      <w:pPr>
        <w:keepNext/>
        <w:keepLines/>
        <w:pageBreakBefore/>
        <w:widowControl w:val="0"/>
        <w:suppressAutoHyphens/>
        <w:autoSpaceDE w:val="0"/>
        <w:autoSpaceDN w:val="0"/>
        <w:adjustRightInd w:val="0"/>
        <w:spacing w:after="200" w:line="240" w:lineRule="atLeast"/>
        <w:contextualSpacing/>
        <w:jc w:val="left"/>
        <w:outlineLvl w:val="0"/>
        <w:rPr>
          <w:b/>
          <w:bCs/>
          <w:kern w:val="28"/>
          <w:sz w:val="24"/>
          <w:szCs w:val="24"/>
        </w:rPr>
        <w:sectPr w:rsidR="007559F6" w:rsidRPr="004B347C" w:rsidSect="0065643F">
          <w:footerReference w:type="default" r:id="rId22"/>
          <w:footerReference w:type="first" r:id="rId23"/>
          <w:pgSz w:w="11906" w:h="16838" w:code="9"/>
          <w:pgMar w:top="709" w:right="709" w:bottom="992" w:left="1134" w:header="680" w:footer="0" w:gutter="0"/>
          <w:cols w:space="708"/>
          <w:docGrid w:linePitch="381"/>
        </w:sectPr>
      </w:pPr>
    </w:p>
    <w:p w:rsidR="00B53DC8" w:rsidRPr="00B53DC8" w:rsidRDefault="00B53DC8" w:rsidP="00B53DC8">
      <w:pPr>
        <w:keepNext/>
        <w:pageBreakBefore/>
        <w:numPr>
          <w:ilvl w:val="2"/>
          <w:numId w:val="39"/>
        </w:numPr>
        <w:suppressAutoHyphens/>
        <w:spacing w:before="240" w:after="120" w:line="240" w:lineRule="auto"/>
        <w:outlineLvl w:val="2"/>
        <w:rPr>
          <w:b/>
          <w:bCs/>
          <w:sz w:val="24"/>
          <w:szCs w:val="24"/>
        </w:rPr>
      </w:pPr>
      <w:r w:rsidRPr="00B53DC8">
        <w:rPr>
          <w:b/>
          <w:bCs/>
          <w:sz w:val="24"/>
          <w:szCs w:val="24"/>
        </w:rPr>
        <w:lastRenderedPageBreak/>
        <w:t>Инструкция по заполнению</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свое полное наименование (с указанием организационно-правовой формы) и юридический адрес.</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B53DC8">
        <w:rPr>
          <w:sz w:val="24"/>
          <w:szCs w:val="24"/>
        </w:rPr>
        <w:t>ХХХ</w:t>
      </w:r>
      <w:proofErr w:type="spellEnd"/>
      <w:r w:rsidRPr="00B53DC8">
        <w:rPr>
          <w:sz w:val="24"/>
          <w:szCs w:val="24"/>
        </w:rPr>
        <w:t> </w:t>
      </w:r>
      <w:proofErr w:type="spellStart"/>
      <w:r w:rsidRPr="00B53DC8">
        <w:rPr>
          <w:sz w:val="24"/>
          <w:szCs w:val="24"/>
        </w:rPr>
        <w:t>ХХХ</w:t>
      </w:r>
      <w:proofErr w:type="spellEnd"/>
      <w:r w:rsidRPr="00B53DC8">
        <w:rPr>
          <w:sz w:val="24"/>
          <w:szCs w:val="24"/>
        </w:rPr>
        <w:t xml:space="preserve">, ХХ руб., а также дополнить расшифровкой словами, </w:t>
      </w:r>
      <w:proofErr w:type="gramStart"/>
      <w:r w:rsidRPr="00B53DC8">
        <w:rPr>
          <w:sz w:val="24"/>
          <w:szCs w:val="24"/>
        </w:rPr>
        <w:t>например</w:t>
      </w:r>
      <w:proofErr w:type="gramEnd"/>
      <w:r w:rsidRPr="00B53DC8">
        <w:rPr>
          <w:sz w:val="24"/>
          <w:szCs w:val="24"/>
        </w:rPr>
        <w:t>: «1 234 567,89 руб. (Один миллион двести тридцать четыре тысячи пятьсот шестьдесят семь руб. восемьдесят девять коп.)».</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срок действия Заявки согласно требованиям подпункта 4.4.2.1 Документации.</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rFonts w:eastAsia="Helv"/>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E5088D" w:rsidRDefault="00B53DC8" w:rsidP="00521C7B">
      <w:pPr>
        <w:numPr>
          <w:ilvl w:val="3"/>
          <w:numId w:val="39"/>
        </w:numPr>
        <w:tabs>
          <w:tab w:val="left" w:pos="851"/>
        </w:tabs>
        <w:spacing w:line="240" w:lineRule="auto"/>
        <w:ind w:left="0" w:firstLine="0"/>
        <w:rPr>
          <w:sz w:val="24"/>
          <w:szCs w:val="24"/>
        </w:rPr>
      </w:pPr>
      <w:r w:rsidRPr="00E5088D">
        <w:rPr>
          <w:sz w:val="24"/>
          <w:szCs w:val="24"/>
        </w:rPr>
        <w:t>Участник закупки должен указать наименование страны происхождения товаров (</w:t>
      </w:r>
      <w:proofErr w:type="spellStart"/>
      <w:r w:rsidRPr="00E5088D">
        <w:rPr>
          <w:sz w:val="24"/>
          <w:szCs w:val="24"/>
        </w:rPr>
        <w:t>п.п</w:t>
      </w:r>
      <w:proofErr w:type="spellEnd"/>
      <w:r w:rsidRPr="00E5088D">
        <w:rPr>
          <w:sz w:val="24"/>
          <w:szCs w:val="24"/>
        </w:rPr>
        <w:t xml:space="preserve">. 4.9.3.1). </w:t>
      </w:r>
    </w:p>
    <w:p w:rsidR="00B53DC8" w:rsidRPr="00E5088D" w:rsidRDefault="00B53DC8" w:rsidP="00521C7B">
      <w:pPr>
        <w:numPr>
          <w:ilvl w:val="3"/>
          <w:numId w:val="39"/>
        </w:numPr>
        <w:tabs>
          <w:tab w:val="left" w:pos="851"/>
        </w:tabs>
        <w:spacing w:line="240" w:lineRule="auto"/>
        <w:ind w:left="0" w:firstLine="0"/>
        <w:rPr>
          <w:sz w:val="24"/>
          <w:szCs w:val="24"/>
        </w:rPr>
      </w:pPr>
      <w:r w:rsidRPr="00E5088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97790" w:rsidRPr="009B5C0E" w:rsidRDefault="00F97790" w:rsidP="00F97790">
      <w:pPr>
        <w:spacing w:line="240" w:lineRule="auto"/>
        <w:ind w:left="-567" w:firstLine="425"/>
        <w:rPr>
          <w:sz w:val="24"/>
          <w:szCs w:val="24"/>
        </w:rPr>
      </w:pPr>
    </w:p>
    <w:p w:rsidR="00F97790" w:rsidRDefault="00F97790" w:rsidP="00F97790">
      <w:pPr>
        <w:pStyle w:val="aff8"/>
        <w:ind w:left="-567" w:firstLine="425"/>
        <w:rPr>
          <w:sz w:val="24"/>
          <w:szCs w:val="24"/>
        </w:rPr>
      </w:pPr>
      <w:bookmarkStart w:id="72" w:name="_Hlt22846931"/>
      <w:bookmarkEnd w:id="72"/>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33432D" w:rsidRDefault="0033432D" w:rsidP="00F97790">
      <w:pPr>
        <w:pStyle w:val="aff8"/>
        <w:ind w:left="-567" w:firstLine="425"/>
        <w:rPr>
          <w:sz w:val="24"/>
          <w:szCs w:val="24"/>
        </w:rPr>
      </w:pPr>
    </w:p>
    <w:p w:rsidR="0033432D" w:rsidRDefault="0033432D" w:rsidP="00F97790">
      <w:pPr>
        <w:pStyle w:val="aff8"/>
        <w:ind w:left="-567" w:firstLine="425"/>
        <w:rPr>
          <w:sz w:val="24"/>
          <w:szCs w:val="24"/>
        </w:rPr>
      </w:pPr>
    </w:p>
    <w:p w:rsidR="0033432D" w:rsidRDefault="0033432D"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Pr="00F708DE" w:rsidRDefault="00C76E0C" w:rsidP="00C76E0C">
      <w:pPr>
        <w:keepNext/>
        <w:tabs>
          <w:tab w:val="num" w:pos="0"/>
        </w:tabs>
        <w:suppressAutoHyphens/>
        <w:spacing w:before="240" w:after="120" w:line="240" w:lineRule="auto"/>
        <w:ind w:left="-567" w:firstLine="425"/>
        <w:outlineLvl w:val="2"/>
        <w:rPr>
          <w:rFonts w:cs="Arial"/>
          <w:b/>
          <w:bCs/>
          <w:sz w:val="24"/>
          <w:szCs w:val="24"/>
        </w:rPr>
      </w:pPr>
      <w:r>
        <w:rPr>
          <w:b/>
          <w:bCs/>
          <w:sz w:val="24"/>
          <w:szCs w:val="24"/>
        </w:rPr>
        <w:lastRenderedPageBreak/>
        <w:t>5.2.</w:t>
      </w:r>
      <w:r w:rsidRPr="00F708DE">
        <w:rPr>
          <w:b/>
          <w:bCs/>
          <w:sz w:val="24"/>
          <w:szCs w:val="24"/>
        </w:rPr>
        <w:t xml:space="preserve"> </w:t>
      </w:r>
      <w:bookmarkStart w:id="73" w:name="_Ref55335821"/>
      <w:bookmarkStart w:id="74" w:name="_Ref55336345"/>
      <w:bookmarkStart w:id="75" w:name="_Toc57314674"/>
      <w:bookmarkStart w:id="76" w:name="_Toc69728988"/>
      <w:bookmarkStart w:id="77" w:name="_Toc261535092"/>
      <w:bookmarkStart w:id="78" w:name="_Toc262557848"/>
      <w:bookmarkStart w:id="79" w:name="_Toc278971521"/>
      <w:r w:rsidRPr="00F708DE">
        <w:rPr>
          <w:rFonts w:cs="Arial"/>
          <w:b/>
          <w:bCs/>
          <w:sz w:val="24"/>
          <w:szCs w:val="24"/>
        </w:rPr>
        <w:t>Техническое предложение Участника (форма 2)</w:t>
      </w:r>
      <w:bookmarkEnd w:id="73"/>
      <w:bookmarkEnd w:id="74"/>
      <w:bookmarkEnd w:id="75"/>
      <w:bookmarkEnd w:id="76"/>
      <w:bookmarkEnd w:id="77"/>
      <w:bookmarkEnd w:id="78"/>
      <w:bookmarkEnd w:id="79"/>
    </w:p>
    <w:p w:rsidR="00C76E0C" w:rsidRPr="00F708DE" w:rsidRDefault="00C76E0C" w:rsidP="00C76E0C">
      <w:pPr>
        <w:pBdr>
          <w:top w:val="single" w:sz="4" w:space="1" w:color="auto"/>
        </w:pBdr>
        <w:shd w:val="clear" w:color="auto" w:fill="E0E0E0"/>
        <w:spacing w:line="240" w:lineRule="auto"/>
        <w:ind w:right="21" w:hanging="142"/>
        <w:jc w:val="center"/>
        <w:rPr>
          <w:b/>
          <w:color w:val="000000"/>
          <w:spacing w:val="36"/>
          <w:sz w:val="24"/>
          <w:szCs w:val="24"/>
        </w:rPr>
      </w:pPr>
      <w:r w:rsidRPr="00F708DE">
        <w:rPr>
          <w:b/>
          <w:color w:val="000000"/>
          <w:spacing w:val="36"/>
          <w:sz w:val="24"/>
          <w:szCs w:val="24"/>
        </w:rPr>
        <w:t>начало формы</w:t>
      </w:r>
    </w:p>
    <w:p w:rsidR="00C76E0C" w:rsidRPr="00F708DE" w:rsidRDefault="00C76E0C" w:rsidP="00C76E0C">
      <w:pPr>
        <w:spacing w:line="240" w:lineRule="auto"/>
        <w:ind w:left="-567" w:firstLine="425"/>
        <w:rPr>
          <w:sz w:val="24"/>
          <w:szCs w:val="24"/>
        </w:rPr>
      </w:pPr>
    </w:p>
    <w:p w:rsidR="00C76E0C" w:rsidRPr="00F708DE" w:rsidRDefault="00C76E0C" w:rsidP="00C76E0C">
      <w:pPr>
        <w:spacing w:line="240" w:lineRule="auto"/>
        <w:ind w:left="-567" w:firstLine="425"/>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Pr>
          <w:noProof/>
          <w:sz w:val="24"/>
          <w:szCs w:val="24"/>
        </w:rPr>
        <w:t>1</w:t>
      </w:r>
      <w:r w:rsidRPr="00F708DE">
        <w:rPr>
          <w:sz w:val="24"/>
          <w:szCs w:val="24"/>
        </w:rPr>
        <w:fldChar w:fldCharType="end"/>
      </w:r>
    </w:p>
    <w:p w:rsidR="00C76E0C" w:rsidRPr="00F708DE" w:rsidRDefault="00C76E0C" w:rsidP="00C76E0C">
      <w:pPr>
        <w:spacing w:line="240" w:lineRule="auto"/>
        <w:ind w:left="-567" w:firstLine="425"/>
        <w:rPr>
          <w:sz w:val="24"/>
          <w:szCs w:val="24"/>
        </w:rPr>
      </w:pPr>
      <w:r w:rsidRPr="00F708DE">
        <w:rPr>
          <w:sz w:val="24"/>
          <w:szCs w:val="24"/>
        </w:rPr>
        <w:t xml:space="preserve">к Заявке на участие в закупке </w:t>
      </w:r>
    </w:p>
    <w:p w:rsidR="00C76E0C" w:rsidRPr="00F708DE" w:rsidRDefault="00C76E0C" w:rsidP="00C76E0C">
      <w:pPr>
        <w:spacing w:line="240" w:lineRule="auto"/>
        <w:ind w:left="-567" w:firstLine="425"/>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C76E0C" w:rsidRPr="00F708DE" w:rsidRDefault="00C76E0C" w:rsidP="00C76E0C">
      <w:pPr>
        <w:spacing w:line="240" w:lineRule="auto"/>
        <w:ind w:firstLine="0"/>
        <w:rPr>
          <w:sz w:val="24"/>
          <w:szCs w:val="24"/>
        </w:rPr>
      </w:pPr>
    </w:p>
    <w:p w:rsidR="00C76E0C" w:rsidRPr="00696B79" w:rsidRDefault="00C76E0C" w:rsidP="00C76E0C">
      <w:pPr>
        <w:suppressAutoHyphens/>
        <w:spacing w:line="240" w:lineRule="auto"/>
        <w:ind w:left="-567" w:firstLine="425"/>
        <w:jc w:val="center"/>
        <w:rPr>
          <w:b/>
          <w:sz w:val="24"/>
          <w:szCs w:val="24"/>
        </w:rPr>
      </w:pPr>
      <w:r w:rsidRPr="00B914CC">
        <w:rPr>
          <w:b/>
          <w:sz w:val="24"/>
          <w:szCs w:val="24"/>
        </w:rPr>
        <w:t xml:space="preserve">Техническое </w:t>
      </w:r>
      <w:r w:rsidRPr="00696B79">
        <w:rPr>
          <w:b/>
          <w:sz w:val="24"/>
          <w:szCs w:val="24"/>
        </w:rPr>
        <w:t>предложение</w:t>
      </w:r>
    </w:p>
    <w:p w:rsidR="00C76E0C" w:rsidRPr="000D4638" w:rsidRDefault="00C76E0C" w:rsidP="00C76E0C">
      <w:pPr>
        <w:spacing w:line="240" w:lineRule="auto"/>
        <w:ind w:left="-567" w:firstLine="425"/>
        <w:jc w:val="center"/>
        <w:rPr>
          <w:b/>
          <w:bCs/>
          <w:sz w:val="24"/>
          <w:szCs w:val="24"/>
        </w:rPr>
      </w:pPr>
      <w:r w:rsidRPr="000D4638">
        <w:rPr>
          <w:b/>
          <w:bCs/>
          <w:sz w:val="24"/>
          <w:szCs w:val="24"/>
        </w:rPr>
        <w:t xml:space="preserve">на поставку </w:t>
      </w:r>
      <w:r>
        <w:rPr>
          <w:b/>
          <w:bCs/>
          <w:sz w:val="24"/>
          <w:szCs w:val="24"/>
        </w:rPr>
        <w:t xml:space="preserve">автобуса </w:t>
      </w:r>
      <w:r w:rsidR="00DD3983" w:rsidRPr="00DD3983">
        <w:rPr>
          <w:b/>
          <w:bCs/>
          <w:sz w:val="24"/>
          <w:szCs w:val="24"/>
        </w:rPr>
        <w:t xml:space="preserve">ПАЗ 4234-04 </w:t>
      </w:r>
      <w:r w:rsidRPr="000D4638">
        <w:rPr>
          <w:b/>
          <w:bCs/>
          <w:sz w:val="24"/>
          <w:szCs w:val="24"/>
        </w:rPr>
        <w:t>для нужд АО «</w:t>
      </w:r>
      <w:proofErr w:type="spellStart"/>
      <w:r w:rsidRPr="000D4638">
        <w:rPr>
          <w:b/>
          <w:bCs/>
          <w:sz w:val="24"/>
          <w:szCs w:val="24"/>
        </w:rPr>
        <w:t>Саханефтегазсбыт</w:t>
      </w:r>
      <w:proofErr w:type="spellEnd"/>
      <w:r w:rsidRPr="000D4638">
        <w:rPr>
          <w:b/>
          <w:bCs/>
          <w:sz w:val="24"/>
          <w:szCs w:val="24"/>
        </w:rPr>
        <w:t>» в 2023 году</w:t>
      </w:r>
    </w:p>
    <w:p w:rsidR="00C76E0C" w:rsidRDefault="00C76E0C" w:rsidP="00C76E0C">
      <w:pPr>
        <w:spacing w:line="240" w:lineRule="auto"/>
        <w:ind w:left="-567" w:firstLine="425"/>
        <w:rPr>
          <w:color w:val="000000"/>
          <w:sz w:val="24"/>
          <w:szCs w:val="24"/>
        </w:rPr>
      </w:pPr>
    </w:p>
    <w:p w:rsidR="00C76E0C" w:rsidRDefault="00C76E0C" w:rsidP="00C76E0C">
      <w:pPr>
        <w:spacing w:line="240" w:lineRule="auto"/>
        <w:ind w:left="-567" w:firstLine="425"/>
        <w:rPr>
          <w:color w:val="000000"/>
          <w:sz w:val="24"/>
          <w:szCs w:val="24"/>
        </w:rPr>
      </w:pPr>
      <w:r>
        <w:rPr>
          <w:color w:val="000000"/>
          <w:sz w:val="24"/>
          <w:szCs w:val="24"/>
        </w:rPr>
        <w:t xml:space="preserve">       </w:t>
      </w:r>
      <w:r w:rsidRPr="00B914CC">
        <w:rPr>
          <w:color w:val="000000"/>
          <w:sz w:val="24"/>
          <w:szCs w:val="24"/>
        </w:rPr>
        <w:t>Наименование и адрес Участника: _________________________________</w:t>
      </w:r>
    </w:p>
    <w:p w:rsidR="00DD3983" w:rsidRPr="00B914CC" w:rsidRDefault="00DD3983" w:rsidP="00C76E0C">
      <w:pPr>
        <w:spacing w:line="240" w:lineRule="auto"/>
        <w:ind w:left="-567" w:firstLine="425"/>
        <w:rPr>
          <w:color w:val="000000"/>
          <w:sz w:val="24"/>
          <w:szCs w:val="24"/>
        </w:rPr>
      </w:pPr>
    </w:p>
    <w:tbl>
      <w:tblPr>
        <w:tblStyle w:val="aff7"/>
        <w:tblW w:w="9682" w:type="dxa"/>
        <w:tblLook w:val="04A0" w:firstRow="1" w:lastRow="0" w:firstColumn="1" w:lastColumn="0" w:noHBand="0" w:noVBand="1"/>
      </w:tblPr>
      <w:tblGrid>
        <w:gridCol w:w="4721"/>
        <w:gridCol w:w="4961"/>
      </w:tblGrid>
      <w:tr w:rsidR="00DD3983" w:rsidRPr="00EF2953" w:rsidTr="00DD3983">
        <w:tc>
          <w:tcPr>
            <w:tcW w:w="9682" w:type="dxa"/>
            <w:gridSpan w:val="2"/>
          </w:tcPr>
          <w:p w:rsidR="00DD3983" w:rsidRPr="00EF2953" w:rsidRDefault="00DD3983" w:rsidP="00DD3983">
            <w:pPr>
              <w:spacing w:line="276" w:lineRule="auto"/>
              <w:ind w:firstLine="0"/>
              <w:jc w:val="center"/>
              <w:rPr>
                <w:rFonts w:eastAsia="Calibri"/>
                <w:b/>
                <w:bCs/>
                <w:sz w:val="24"/>
                <w:szCs w:val="24"/>
              </w:rPr>
            </w:pPr>
            <w:r>
              <w:rPr>
                <w:rFonts w:eastAsia="Calibri"/>
                <w:b/>
                <w:bCs/>
                <w:sz w:val="24"/>
                <w:szCs w:val="24"/>
              </w:rPr>
              <w:t>Технические характеристики ПАЗ 4234-04</w:t>
            </w:r>
          </w:p>
        </w:tc>
      </w:tr>
      <w:tr w:rsidR="00DD3983" w:rsidRPr="00EF2953" w:rsidTr="00DD3983">
        <w:tc>
          <w:tcPr>
            <w:tcW w:w="4721" w:type="dxa"/>
            <w:vAlign w:val="center"/>
          </w:tcPr>
          <w:p w:rsidR="00DD3983" w:rsidRPr="00EF2953" w:rsidRDefault="00DD3983" w:rsidP="00AB2E98">
            <w:pPr>
              <w:spacing w:line="276" w:lineRule="auto"/>
              <w:ind w:firstLine="0"/>
              <w:jc w:val="center"/>
              <w:rPr>
                <w:rFonts w:eastAsia="Calibri"/>
                <w:b/>
                <w:bCs/>
                <w:sz w:val="24"/>
                <w:szCs w:val="24"/>
              </w:rPr>
            </w:pPr>
            <w:r w:rsidRPr="00EF2953">
              <w:rPr>
                <w:rFonts w:eastAsia="Calibri"/>
                <w:b/>
                <w:bCs/>
                <w:sz w:val="24"/>
                <w:szCs w:val="24"/>
              </w:rPr>
              <w:t>Параметр</w:t>
            </w:r>
          </w:p>
        </w:tc>
        <w:tc>
          <w:tcPr>
            <w:tcW w:w="4961" w:type="dxa"/>
            <w:vAlign w:val="center"/>
          </w:tcPr>
          <w:p w:rsidR="00DD3983" w:rsidRPr="00EF2953" w:rsidRDefault="00DD3983" w:rsidP="00AB2E98">
            <w:pPr>
              <w:spacing w:line="276" w:lineRule="auto"/>
              <w:ind w:firstLine="0"/>
              <w:jc w:val="center"/>
              <w:rPr>
                <w:rFonts w:eastAsia="Calibri"/>
                <w:b/>
                <w:bCs/>
                <w:sz w:val="24"/>
                <w:szCs w:val="24"/>
              </w:rPr>
            </w:pPr>
            <w:r w:rsidRPr="00EF2953">
              <w:rPr>
                <w:rFonts w:eastAsia="Calibri"/>
                <w:b/>
                <w:bCs/>
                <w:sz w:val="24"/>
                <w:szCs w:val="24"/>
              </w:rPr>
              <w:t>Значение</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Тип кузова</w:t>
            </w:r>
          </w:p>
        </w:tc>
        <w:tc>
          <w:tcPr>
            <w:tcW w:w="4961" w:type="dxa"/>
            <w:vAlign w:val="center"/>
          </w:tcPr>
          <w:p w:rsidR="00DD3983" w:rsidRPr="00EF2953" w:rsidRDefault="00DD3983" w:rsidP="00AB2E98">
            <w:pPr>
              <w:spacing w:line="276" w:lineRule="auto"/>
              <w:ind w:firstLine="0"/>
              <w:jc w:val="center"/>
              <w:rPr>
                <w:rFonts w:eastAsia="Calibri"/>
                <w:color w:val="000000"/>
                <w:sz w:val="24"/>
                <w:szCs w:val="24"/>
              </w:rPr>
            </w:pPr>
            <w:r w:rsidRPr="00EF2953">
              <w:rPr>
                <w:rFonts w:eastAsia="Calibri"/>
                <w:color w:val="000000"/>
                <w:sz w:val="24"/>
                <w:szCs w:val="24"/>
              </w:rPr>
              <w:t>Вагонной компоновки</w:t>
            </w:r>
            <w:r>
              <w:rPr>
                <w:rFonts w:eastAsia="Calibri"/>
                <w:color w:val="000000"/>
                <w:sz w:val="24"/>
                <w:szCs w:val="24"/>
              </w:rPr>
              <w:t>, цвет кузова - белый</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Ресурс кузова</w:t>
            </w:r>
          </w:p>
        </w:tc>
        <w:tc>
          <w:tcPr>
            <w:tcW w:w="4961" w:type="dxa"/>
            <w:vAlign w:val="center"/>
          </w:tcPr>
          <w:p w:rsidR="00DD3983" w:rsidRPr="00EF2953" w:rsidRDefault="00DD3983" w:rsidP="00AB2E98">
            <w:pPr>
              <w:spacing w:line="276" w:lineRule="auto"/>
              <w:ind w:firstLine="0"/>
              <w:jc w:val="center"/>
              <w:rPr>
                <w:rFonts w:eastAsia="Calibri"/>
                <w:color w:val="000000"/>
                <w:sz w:val="24"/>
                <w:szCs w:val="24"/>
              </w:rPr>
            </w:pPr>
            <w:r w:rsidRPr="00EF2953">
              <w:rPr>
                <w:rFonts w:eastAsia="Calibri"/>
                <w:color w:val="000000"/>
                <w:sz w:val="24"/>
                <w:szCs w:val="24"/>
              </w:rPr>
              <w:t>5 лет</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Колесная формула</w:t>
            </w:r>
          </w:p>
        </w:tc>
        <w:tc>
          <w:tcPr>
            <w:tcW w:w="4961" w:type="dxa"/>
            <w:vAlign w:val="center"/>
          </w:tcPr>
          <w:p w:rsidR="00DD3983" w:rsidRPr="00EF2953" w:rsidRDefault="00DD3983" w:rsidP="00AB2E98">
            <w:pPr>
              <w:spacing w:line="276" w:lineRule="auto"/>
              <w:ind w:firstLine="0"/>
              <w:jc w:val="center"/>
              <w:rPr>
                <w:rFonts w:eastAsia="Calibri"/>
                <w:color w:val="000000"/>
                <w:sz w:val="24"/>
                <w:szCs w:val="24"/>
              </w:rPr>
            </w:pPr>
            <w:r w:rsidRPr="00EF2953">
              <w:rPr>
                <w:rFonts w:eastAsia="Calibri"/>
                <w:color w:val="000000"/>
                <w:sz w:val="24"/>
                <w:szCs w:val="24"/>
              </w:rPr>
              <w:t>4х2</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Длина/ширина/высота</w:t>
            </w:r>
          </w:p>
        </w:tc>
        <w:tc>
          <w:tcPr>
            <w:tcW w:w="4961" w:type="dxa"/>
            <w:vAlign w:val="center"/>
          </w:tcPr>
          <w:p w:rsidR="00DD3983" w:rsidRPr="00EF2953" w:rsidRDefault="00DD3983" w:rsidP="00AB2E98">
            <w:pPr>
              <w:spacing w:line="276" w:lineRule="auto"/>
              <w:ind w:firstLine="0"/>
              <w:jc w:val="center"/>
              <w:rPr>
                <w:rFonts w:eastAsia="Calibri"/>
                <w:color w:val="000000"/>
                <w:sz w:val="24"/>
                <w:szCs w:val="24"/>
              </w:rPr>
            </w:pPr>
            <w:r>
              <w:rPr>
                <w:rFonts w:eastAsia="Calibri"/>
                <w:color w:val="000000"/>
                <w:sz w:val="24"/>
                <w:szCs w:val="24"/>
              </w:rPr>
              <w:t>8165/2500/2890…2960мм</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Pr>
                <w:rFonts w:eastAsia="Calibri"/>
                <w:color w:val="000000"/>
                <w:sz w:val="24"/>
                <w:szCs w:val="24"/>
              </w:rPr>
              <w:t>Шасси</w:t>
            </w:r>
          </w:p>
        </w:tc>
        <w:tc>
          <w:tcPr>
            <w:tcW w:w="4961" w:type="dxa"/>
            <w:vAlign w:val="center"/>
          </w:tcPr>
          <w:p w:rsidR="00DD3983" w:rsidRPr="00EF2953" w:rsidRDefault="00DD3983" w:rsidP="00AB2E98">
            <w:pPr>
              <w:spacing w:line="276" w:lineRule="auto"/>
              <w:ind w:firstLine="0"/>
              <w:jc w:val="center"/>
              <w:rPr>
                <w:rFonts w:eastAsia="Calibri"/>
                <w:color w:val="000000"/>
                <w:sz w:val="24"/>
                <w:szCs w:val="24"/>
              </w:rPr>
            </w:pPr>
            <w:r>
              <w:rPr>
                <w:rFonts w:eastAsia="Calibri"/>
                <w:color w:val="000000"/>
                <w:sz w:val="24"/>
                <w:szCs w:val="24"/>
              </w:rPr>
              <w:t>КААЗ</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Масса снаряженная/полная</w:t>
            </w:r>
          </w:p>
        </w:tc>
        <w:tc>
          <w:tcPr>
            <w:tcW w:w="4961" w:type="dxa"/>
            <w:vAlign w:val="center"/>
          </w:tcPr>
          <w:p w:rsidR="00DD3983" w:rsidRPr="00EF2953" w:rsidRDefault="00DD3983" w:rsidP="00AB2E98">
            <w:pPr>
              <w:spacing w:line="276" w:lineRule="auto"/>
              <w:ind w:firstLine="0"/>
              <w:jc w:val="center"/>
              <w:rPr>
                <w:rFonts w:eastAsia="Calibri"/>
                <w:color w:val="000000"/>
                <w:sz w:val="24"/>
                <w:szCs w:val="24"/>
              </w:rPr>
            </w:pPr>
            <w:r>
              <w:rPr>
                <w:rFonts w:eastAsia="Calibri"/>
                <w:color w:val="000000"/>
                <w:sz w:val="24"/>
                <w:szCs w:val="24"/>
              </w:rPr>
              <w:t>6445/10500кг</w:t>
            </w:r>
          </w:p>
        </w:tc>
      </w:tr>
      <w:tr w:rsidR="00DD3983" w:rsidRPr="003563A0"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Двигатель</w:t>
            </w:r>
          </w:p>
        </w:tc>
        <w:tc>
          <w:tcPr>
            <w:tcW w:w="4961" w:type="dxa"/>
            <w:vAlign w:val="center"/>
          </w:tcPr>
          <w:p w:rsidR="00DD3983" w:rsidRPr="003563A0" w:rsidRDefault="00DD3983" w:rsidP="00AB2E98">
            <w:pPr>
              <w:spacing w:line="276" w:lineRule="auto"/>
              <w:ind w:firstLine="0"/>
              <w:jc w:val="center"/>
              <w:rPr>
                <w:rFonts w:eastAsia="Calibri"/>
                <w:color w:val="000000"/>
                <w:sz w:val="24"/>
                <w:szCs w:val="24"/>
              </w:rPr>
            </w:pPr>
            <w:r>
              <w:rPr>
                <w:rFonts w:eastAsia="Calibri"/>
                <w:color w:val="000000"/>
                <w:sz w:val="24"/>
                <w:szCs w:val="24"/>
              </w:rPr>
              <w:t>ЯМЗ (Дизельный)</w:t>
            </w:r>
          </w:p>
        </w:tc>
      </w:tr>
      <w:tr w:rsidR="00DD3983" w:rsidRPr="00BF40E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КПП</w:t>
            </w:r>
          </w:p>
        </w:tc>
        <w:tc>
          <w:tcPr>
            <w:tcW w:w="4961" w:type="dxa"/>
            <w:vAlign w:val="center"/>
          </w:tcPr>
          <w:p w:rsidR="00DD3983" w:rsidRPr="00BF40E3" w:rsidRDefault="00DD3983" w:rsidP="00AB2E98">
            <w:pPr>
              <w:spacing w:line="276" w:lineRule="auto"/>
              <w:ind w:firstLine="0"/>
              <w:jc w:val="center"/>
              <w:rPr>
                <w:rFonts w:eastAsia="Calibri"/>
                <w:color w:val="000000"/>
                <w:sz w:val="24"/>
                <w:szCs w:val="24"/>
              </w:rPr>
            </w:pPr>
            <w:r>
              <w:rPr>
                <w:rFonts w:eastAsia="Calibri"/>
                <w:color w:val="000000"/>
                <w:sz w:val="24"/>
                <w:szCs w:val="24"/>
              </w:rPr>
              <w:t>Мех. 5 ступ</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Система отопления</w:t>
            </w:r>
          </w:p>
        </w:tc>
        <w:tc>
          <w:tcPr>
            <w:tcW w:w="4961" w:type="dxa"/>
            <w:vAlign w:val="center"/>
          </w:tcPr>
          <w:p w:rsidR="00DD3983" w:rsidRPr="00EF2953" w:rsidRDefault="00DD3983" w:rsidP="00AB2E98">
            <w:pPr>
              <w:spacing w:line="276" w:lineRule="auto"/>
              <w:ind w:firstLine="0"/>
              <w:jc w:val="center"/>
              <w:rPr>
                <w:rFonts w:eastAsia="Calibri"/>
                <w:color w:val="000000"/>
                <w:sz w:val="24"/>
                <w:szCs w:val="24"/>
              </w:rPr>
            </w:pPr>
          </w:p>
        </w:tc>
      </w:tr>
      <w:tr w:rsidR="00DD3983" w:rsidRPr="003563A0"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Шины</w:t>
            </w:r>
          </w:p>
        </w:tc>
        <w:tc>
          <w:tcPr>
            <w:tcW w:w="4961" w:type="dxa"/>
            <w:vAlign w:val="center"/>
          </w:tcPr>
          <w:p w:rsidR="00DD3983" w:rsidRPr="003563A0" w:rsidRDefault="00DD3983" w:rsidP="00AB2E98">
            <w:pPr>
              <w:spacing w:line="276" w:lineRule="auto"/>
              <w:ind w:firstLine="0"/>
              <w:jc w:val="center"/>
              <w:rPr>
                <w:rFonts w:eastAsia="Calibri"/>
                <w:color w:val="000000"/>
                <w:sz w:val="24"/>
                <w:szCs w:val="24"/>
              </w:rPr>
            </w:pPr>
            <w:r w:rsidRPr="00EF2953">
              <w:rPr>
                <w:rFonts w:eastAsia="Calibri"/>
                <w:color w:val="000000"/>
                <w:sz w:val="24"/>
                <w:szCs w:val="24"/>
              </w:rPr>
              <w:t>8,25</w:t>
            </w:r>
            <w:r w:rsidRPr="00EF2953">
              <w:rPr>
                <w:rFonts w:eastAsia="Calibri"/>
                <w:color w:val="000000"/>
                <w:sz w:val="24"/>
                <w:szCs w:val="24"/>
                <w:lang w:val="en-US"/>
              </w:rPr>
              <w:t>R</w:t>
            </w:r>
            <w:r w:rsidRPr="003563A0">
              <w:rPr>
                <w:rFonts w:eastAsia="Calibri"/>
                <w:color w:val="000000"/>
                <w:sz w:val="24"/>
                <w:szCs w:val="24"/>
              </w:rPr>
              <w:t>20 (240</w:t>
            </w:r>
            <w:r w:rsidRPr="00EF2953">
              <w:rPr>
                <w:rFonts w:eastAsia="Calibri"/>
                <w:color w:val="000000"/>
                <w:sz w:val="24"/>
                <w:szCs w:val="24"/>
                <w:lang w:val="en-US"/>
              </w:rPr>
              <w:t>R</w:t>
            </w:r>
            <w:r w:rsidRPr="003563A0">
              <w:rPr>
                <w:rFonts w:eastAsia="Calibri"/>
                <w:color w:val="000000"/>
                <w:sz w:val="24"/>
                <w:szCs w:val="24"/>
              </w:rPr>
              <w:t>508)</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Тормозная система</w:t>
            </w:r>
          </w:p>
        </w:tc>
        <w:tc>
          <w:tcPr>
            <w:tcW w:w="4961" w:type="dxa"/>
            <w:vAlign w:val="center"/>
          </w:tcPr>
          <w:p w:rsidR="00DD3983" w:rsidRPr="00EF2953" w:rsidRDefault="00DD3983" w:rsidP="00AB2E98">
            <w:pPr>
              <w:spacing w:line="276" w:lineRule="auto"/>
              <w:ind w:firstLine="0"/>
              <w:jc w:val="center"/>
              <w:rPr>
                <w:rFonts w:eastAsia="Calibri"/>
                <w:color w:val="000000"/>
                <w:sz w:val="24"/>
                <w:szCs w:val="24"/>
              </w:rPr>
            </w:pPr>
            <w:r w:rsidRPr="00EF2953">
              <w:rPr>
                <w:rFonts w:eastAsia="Calibri"/>
                <w:color w:val="000000"/>
                <w:sz w:val="24"/>
                <w:szCs w:val="24"/>
              </w:rPr>
              <w:t>Пневматическая с АБС</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Pr>
                <w:rFonts w:eastAsia="Calibri"/>
                <w:color w:val="000000"/>
                <w:sz w:val="24"/>
                <w:szCs w:val="24"/>
              </w:rPr>
              <w:t>Емкость топливного бака, л</w:t>
            </w:r>
          </w:p>
        </w:tc>
        <w:tc>
          <w:tcPr>
            <w:tcW w:w="4961" w:type="dxa"/>
            <w:vAlign w:val="center"/>
          </w:tcPr>
          <w:p w:rsidR="00DD3983" w:rsidRPr="00EF2953" w:rsidRDefault="00DD3983" w:rsidP="00AB2E98">
            <w:pPr>
              <w:spacing w:line="276" w:lineRule="auto"/>
              <w:ind w:firstLine="0"/>
              <w:jc w:val="center"/>
              <w:rPr>
                <w:rFonts w:eastAsia="Calibri"/>
                <w:color w:val="000000"/>
                <w:sz w:val="24"/>
                <w:szCs w:val="24"/>
              </w:rPr>
            </w:pPr>
            <w:r>
              <w:rPr>
                <w:rFonts w:eastAsia="Calibri"/>
                <w:color w:val="000000"/>
                <w:sz w:val="24"/>
                <w:szCs w:val="24"/>
              </w:rPr>
              <w:t>95</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Рулевой механизм</w:t>
            </w:r>
          </w:p>
        </w:tc>
        <w:tc>
          <w:tcPr>
            <w:tcW w:w="4961" w:type="dxa"/>
            <w:vAlign w:val="center"/>
          </w:tcPr>
          <w:p w:rsidR="00DD3983" w:rsidRPr="00EF2953" w:rsidRDefault="00DD3983" w:rsidP="00AB2E98">
            <w:pPr>
              <w:spacing w:line="276" w:lineRule="auto"/>
              <w:ind w:firstLine="0"/>
              <w:jc w:val="center"/>
              <w:rPr>
                <w:rFonts w:eastAsia="Calibri"/>
                <w:color w:val="000000"/>
                <w:sz w:val="24"/>
                <w:szCs w:val="24"/>
              </w:rPr>
            </w:pPr>
            <w:r>
              <w:rPr>
                <w:rFonts w:eastAsia="Calibri"/>
                <w:color w:val="000000"/>
                <w:sz w:val="24"/>
                <w:szCs w:val="24"/>
              </w:rPr>
              <w:t>Рулевой привод с</w:t>
            </w:r>
            <w:r w:rsidRPr="00EF2953">
              <w:rPr>
                <w:rFonts w:eastAsia="Calibri"/>
                <w:color w:val="000000"/>
                <w:sz w:val="24"/>
                <w:szCs w:val="24"/>
              </w:rPr>
              <w:t xml:space="preserve"> гидроусилителем</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Экологический класс</w:t>
            </w:r>
          </w:p>
        </w:tc>
        <w:tc>
          <w:tcPr>
            <w:tcW w:w="4961" w:type="dxa"/>
            <w:vAlign w:val="center"/>
          </w:tcPr>
          <w:p w:rsidR="00DD3983" w:rsidRPr="00EF2953" w:rsidRDefault="00DD3983" w:rsidP="00AB2E98">
            <w:pPr>
              <w:spacing w:line="276" w:lineRule="auto"/>
              <w:ind w:firstLine="0"/>
              <w:jc w:val="center"/>
              <w:rPr>
                <w:rFonts w:eastAsia="Calibri"/>
                <w:color w:val="000000"/>
                <w:sz w:val="24"/>
                <w:szCs w:val="24"/>
              </w:rPr>
            </w:pPr>
            <w:r>
              <w:rPr>
                <w:rFonts w:eastAsia="Calibri"/>
                <w:color w:val="000000"/>
                <w:sz w:val="24"/>
                <w:szCs w:val="24"/>
              </w:rPr>
              <w:t>Евро 3/5</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Комплектация</w:t>
            </w:r>
          </w:p>
        </w:tc>
        <w:tc>
          <w:tcPr>
            <w:tcW w:w="4961" w:type="dxa"/>
            <w:vAlign w:val="center"/>
          </w:tcPr>
          <w:p w:rsidR="00DD3983" w:rsidRPr="00EF2953" w:rsidRDefault="00DD3983" w:rsidP="00AB2E98">
            <w:pPr>
              <w:spacing w:line="276" w:lineRule="auto"/>
              <w:ind w:firstLine="0"/>
              <w:jc w:val="center"/>
              <w:rPr>
                <w:rFonts w:eastAsia="Calibri"/>
                <w:color w:val="000000"/>
                <w:sz w:val="24"/>
                <w:szCs w:val="24"/>
              </w:rPr>
            </w:pPr>
            <w:r w:rsidRPr="00EF2953">
              <w:rPr>
                <w:rFonts w:eastAsia="Calibri"/>
                <w:color w:val="000000"/>
                <w:sz w:val="24"/>
                <w:szCs w:val="24"/>
              </w:rPr>
              <w:t>Противотуманные фары, домкрат, запасное колесо, набор ключей</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Дополнительно</w:t>
            </w:r>
          </w:p>
        </w:tc>
        <w:tc>
          <w:tcPr>
            <w:tcW w:w="4961" w:type="dxa"/>
            <w:vAlign w:val="center"/>
          </w:tcPr>
          <w:p w:rsidR="00DD3983" w:rsidRPr="00EF2953" w:rsidRDefault="00DD3983" w:rsidP="00AB2E98">
            <w:pPr>
              <w:spacing w:after="200" w:line="276" w:lineRule="auto"/>
              <w:ind w:left="360" w:firstLine="0"/>
              <w:jc w:val="center"/>
              <w:rPr>
                <w:rFonts w:eastAsia="Calibri"/>
                <w:color w:val="000000"/>
                <w:sz w:val="24"/>
                <w:szCs w:val="24"/>
              </w:rPr>
            </w:pPr>
            <w:r w:rsidRPr="00EF2953">
              <w:rPr>
                <w:rFonts w:eastAsia="Calibri"/>
                <w:color w:val="000000"/>
                <w:sz w:val="24"/>
                <w:szCs w:val="24"/>
              </w:rPr>
              <w:t xml:space="preserve">1. </w:t>
            </w:r>
            <w:hyperlink r:id="rId24" w:anchor="glonas" w:history="1">
              <w:r w:rsidRPr="00EF2953">
                <w:rPr>
                  <w:rFonts w:eastAsia="Calibri"/>
                  <w:color w:val="000000"/>
                  <w:sz w:val="24"/>
                  <w:szCs w:val="24"/>
                </w:rPr>
                <w:t>Устройство вызова экстренных служб УВЭОС (ЭРА - ГЛОНАСC)</w:t>
              </w:r>
            </w:hyperlink>
          </w:p>
          <w:p w:rsidR="00DD3983" w:rsidRPr="00EF2953" w:rsidRDefault="00DD3983" w:rsidP="00AB2E98">
            <w:pPr>
              <w:spacing w:line="276" w:lineRule="auto"/>
              <w:ind w:firstLine="0"/>
              <w:jc w:val="center"/>
              <w:rPr>
                <w:rFonts w:eastAsia="Calibri"/>
                <w:color w:val="000000"/>
                <w:sz w:val="24"/>
                <w:szCs w:val="24"/>
              </w:rPr>
            </w:pPr>
            <w:r w:rsidRPr="00EF2953">
              <w:rPr>
                <w:rFonts w:eastAsia="Calibri"/>
                <w:color w:val="000000"/>
                <w:sz w:val="24"/>
                <w:szCs w:val="24"/>
              </w:rPr>
              <w:t xml:space="preserve">2. </w:t>
            </w:r>
            <w:hyperlink r:id="rId25" w:anchor="tah" w:history="1">
              <w:proofErr w:type="spellStart"/>
              <w:r w:rsidRPr="00EF2953">
                <w:rPr>
                  <w:rFonts w:eastAsia="Calibri"/>
                  <w:color w:val="000000"/>
                  <w:sz w:val="24"/>
                  <w:szCs w:val="24"/>
                </w:rPr>
                <w:t>Тахограф</w:t>
              </w:r>
              <w:proofErr w:type="spellEnd"/>
            </w:hyperlink>
            <w:r w:rsidRPr="00EF2953">
              <w:rPr>
                <w:rFonts w:eastAsia="Calibri"/>
                <w:color w:val="000000"/>
                <w:sz w:val="24"/>
                <w:szCs w:val="24"/>
              </w:rPr>
              <w:t xml:space="preserve"> российского образца с блоком СКЗИ;</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Опция</w:t>
            </w:r>
          </w:p>
        </w:tc>
        <w:tc>
          <w:tcPr>
            <w:tcW w:w="4961" w:type="dxa"/>
            <w:vAlign w:val="center"/>
          </w:tcPr>
          <w:p w:rsidR="00DD3983" w:rsidRPr="00EF2953" w:rsidRDefault="00DD3983" w:rsidP="00AB2E98">
            <w:pPr>
              <w:spacing w:after="200" w:line="276" w:lineRule="auto"/>
              <w:ind w:left="360" w:firstLine="0"/>
              <w:jc w:val="center"/>
              <w:rPr>
                <w:rFonts w:eastAsia="Calibri"/>
                <w:color w:val="000000"/>
                <w:sz w:val="24"/>
                <w:szCs w:val="24"/>
              </w:rPr>
            </w:pPr>
            <w:r w:rsidRPr="00EF2953">
              <w:rPr>
                <w:rFonts w:eastAsia="Calibri"/>
                <w:color w:val="000000"/>
                <w:sz w:val="24"/>
                <w:szCs w:val="24"/>
              </w:rPr>
              <w:t>Утепленный пакет (северное исполнение)</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sidRPr="00EF2953">
              <w:rPr>
                <w:rFonts w:eastAsia="Calibri"/>
                <w:color w:val="000000"/>
                <w:sz w:val="24"/>
                <w:szCs w:val="24"/>
              </w:rPr>
              <w:t>Год выпуска</w:t>
            </w:r>
          </w:p>
        </w:tc>
        <w:tc>
          <w:tcPr>
            <w:tcW w:w="4961" w:type="dxa"/>
            <w:vAlign w:val="center"/>
          </w:tcPr>
          <w:p w:rsidR="00DD3983" w:rsidRPr="00EF2953" w:rsidRDefault="00DD3983" w:rsidP="00AB2E98">
            <w:pPr>
              <w:spacing w:after="200" w:line="276" w:lineRule="auto"/>
              <w:ind w:left="360" w:firstLine="0"/>
              <w:jc w:val="center"/>
              <w:rPr>
                <w:rFonts w:eastAsia="Calibri"/>
                <w:color w:val="000000"/>
                <w:sz w:val="24"/>
                <w:szCs w:val="24"/>
              </w:rPr>
            </w:pPr>
            <w:r w:rsidRPr="00EF2953">
              <w:rPr>
                <w:rFonts w:eastAsia="Calibri"/>
                <w:color w:val="000000"/>
                <w:sz w:val="24"/>
                <w:szCs w:val="24"/>
              </w:rPr>
              <w:t>202</w:t>
            </w:r>
            <w:r>
              <w:rPr>
                <w:rFonts w:eastAsia="Calibri"/>
                <w:color w:val="000000"/>
                <w:sz w:val="24"/>
                <w:szCs w:val="24"/>
              </w:rPr>
              <w:t>3</w:t>
            </w:r>
            <w:r w:rsidRPr="00EF2953">
              <w:rPr>
                <w:rFonts w:eastAsia="Calibri"/>
                <w:color w:val="000000"/>
                <w:sz w:val="24"/>
                <w:szCs w:val="24"/>
              </w:rPr>
              <w:t>г</w:t>
            </w:r>
          </w:p>
        </w:tc>
      </w:tr>
      <w:tr w:rsidR="00DD3983" w:rsidRPr="00EF2953" w:rsidTr="00DD3983">
        <w:tc>
          <w:tcPr>
            <w:tcW w:w="4721" w:type="dxa"/>
            <w:vAlign w:val="center"/>
          </w:tcPr>
          <w:p w:rsidR="00DD3983" w:rsidRPr="00EF2953" w:rsidRDefault="00DD3983" w:rsidP="00AB2E98">
            <w:pPr>
              <w:spacing w:line="276" w:lineRule="auto"/>
              <w:ind w:firstLine="0"/>
              <w:jc w:val="left"/>
              <w:rPr>
                <w:rFonts w:eastAsia="Calibri"/>
                <w:color w:val="000000"/>
                <w:sz w:val="24"/>
                <w:szCs w:val="24"/>
              </w:rPr>
            </w:pPr>
            <w:r>
              <w:rPr>
                <w:rFonts w:eastAsia="Calibri"/>
                <w:color w:val="000000"/>
                <w:sz w:val="24"/>
                <w:szCs w:val="24"/>
              </w:rPr>
              <w:t>Посадочные места</w:t>
            </w:r>
          </w:p>
        </w:tc>
        <w:tc>
          <w:tcPr>
            <w:tcW w:w="4961" w:type="dxa"/>
            <w:vAlign w:val="center"/>
          </w:tcPr>
          <w:p w:rsidR="00DD3983" w:rsidRPr="00EF2953" w:rsidRDefault="00DD3983" w:rsidP="00AB2E98">
            <w:pPr>
              <w:spacing w:after="200" w:line="276" w:lineRule="auto"/>
              <w:ind w:left="360" w:firstLine="0"/>
              <w:jc w:val="center"/>
              <w:rPr>
                <w:rFonts w:eastAsia="Calibri"/>
                <w:color w:val="000000"/>
                <w:sz w:val="24"/>
                <w:szCs w:val="24"/>
              </w:rPr>
            </w:pPr>
            <w:r>
              <w:rPr>
                <w:rFonts w:eastAsia="Calibri"/>
                <w:color w:val="000000"/>
                <w:sz w:val="24"/>
                <w:szCs w:val="24"/>
              </w:rPr>
              <w:t>30</w:t>
            </w:r>
          </w:p>
        </w:tc>
      </w:tr>
    </w:tbl>
    <w:p w:rsidR="00C76E0C" w:rsidRPr="00B914CC" w:rsidRDefault="00C76E0C" w:rsidP="00C76E0C">
      <w:pPr>
        <w:spacing w:line="240" w:lineRule="auto"/>
        <w:ind w:left="-567" w:firstLine="425"/>
        <w:rPr>
          <w:color w:val="000000"/>
          <w:sz w:val="24"/>
          <w:szCs w:val="24"/>
        </w:rPr>
      </w:pPr>
    </w:p>
    <w:p w:rsidR="00C76E0C" w:rsidRDefault="00C76E0C" w:rsidP="00C76E0C">
      <w:pPr>
        <w:spacing w:line="240" w:lineRule="auto"/>
        <w:ind w:firstLine="0"/>
        <w:rPr>
          <w:b/>
          <w:bCs/>
          <w:color w:val="000000"/>
          <w:sz w:val="24"/>
          <w:szCs w:val="24"/>
        </w:rPr>
      </w:pPr>
    </w:p>
    <w:p w:rsidR="00C76E0C" w:rsidRPr="00B914CC" w:rsidRDefault="00C76E0C" w:rsidP="00C76E0C">
      <w:pPr>
        <w:spacing w:line="240" w:lineRule="auto"/>
        <w:ind w:firstLine="0"/>
        <w:rPr>
          <w:sz w:val="24"/>
          <w:szCs w:val="24"/>
        </w:rPr>
      </w:pPr>
      <w:r w:rsidRPr="00B914CC">
        <w:rPr>
          <w:sz w:val="24"/>
          <w:szCs w:val="24"/>
        </w:rPr>
        <w:t>____________________________________</w:t>
      </w:r>
    </w:p>
    <w:p w:rsidR="00C76E0C" w:rsidRPr="00B914CC" w:rsidRDefault="00C76E0C" w:rsidP="00C76E0C">
      <w:pPr>
        <w:spacing w:line="240" w:lineRule="auto"/>
        <w:ind w:left="-567" w:right="3684" w:firstLine="425"/>
        <w:jc w:val="center"/>
        <w:rPr>
          <w:sz w:val="24"/>
          <w:szCs w:val="24"/>
          <w:vertAlign w:val="superscript"/>
        </w:rPr>
      </w:pPr>
      <w:r w:rsidRPr="00B914CC">
        <w:rPr>
          <w:sz w:val="24"/>
          <w:szCs w:val="24"/>
          <w:vertAlign w:val="superscript"/>
        </w:rPr>
        <w:t>(подпись, М.П.)</w:t>
      </w:r>
    </w:p>
    <w:p w:rsidR="00C76E0C" w:rsidRPr="00B914CC" w:rsidRDefault="00C76E0C" w:rsidP="00C76E0C">
      <w:pPr>
        <w:spacing w:line="240" w:lineRule="auto"/>
        <w:ind w:left="-567" w:firstLine="425"/>
        <w:rPr>
          <w:sz w:val="24"/>
          <w:szCs w:val="24"/>
        </w:rPr>
      </w:pPr>
      <w:r w:rsidRPr="00B914CC">
        <w:rPr>
          <w:sz w:val="24"/>
          <w:szCs w:val="24"/>
        </w:rPr>
        <w:t>____________________________________</w:t>
      </w:r>
    </w:p>
    <w:p w:rsidR="00C76E0C" w:rsidRPr="00B914CC" w:rsidRDefault="00C76E0C" w:rsidP="00C76E0C">
      <w:pPr>
        <w:spacing w:line="240" w:lineRule="auto"/>
        <w:ind w:left="-567" w:right="3684" w:firstLine="425"/>
        <w:jc w:val="center"/>
        <w:rPr>
          <w:sz w:val="24"/>
          <w:szCs w:val="24"/>
          <w:vertAlign w:val="superscript"/>
        </w:rPr>
      </w:pPr>
      <w:r w:rsidRPr="00B914CC">
        <w:rPr>
          <w:sz w:val="24"/>
          <w:szCs w:val="24"/>
          <w:vertAlign w:val="superscript"/>
        </w:rPr>
        <w:t>(фамилия, имя, отчество подписавшего, должность)</w:t>
      </w:r>
    </w:p>
    <w:p w:rsidR="00C76E0C" w:rsidRPr="00B914CC" w:rsidRDefault="00C76E0C" w:rsidP="00C76E0C">
      <w:pPr>
        <w:keepNext/>
        <w:spacing w:line="240" w:lineRule="auto"/>
        <w:ind w:left="-567" w:firstLine="425"/>
        <w:rPr>
          <w:b/>
          <w:sz w:val="24"/>
          <w:szCs w:val="24"/>
        </w:rPr>
      </w:pPr>
    </w:p>
    <w:p w:rsidR="00C76E0C" w:rsidRPr="00B914CC" w:rsidRDefault="00C76E0C" w:rsidP="00C76E0C">
      <w:pPr>
        <w:pBdr>
          <w:bottom w:val="single" w:sz="4" w:space="1" w:color="auto"/>
        </w:pBdr>
        <w:shd w:val="clear" w:color="auto" w:fill="E0E0E0"/>
        <w:spacing w:line="240" w:lineRule="auto"/>
        <w:ind w:left="-567" w:right="21" w:firstLine="425"/>
        <w:jc w:val="center"/>
        <w:rPr>
          <w:b/>
          <w:color w:val="000000"/>
          <w:spacing w:val="36"/>
          <w:sz w:val="24"/>
          <w:szCs w:val="24"/>
        </w:rPr>
      </w:pPr>
      <w:r w:rsidRPr="00B914CC">
        <w:rPr>
          <w:b/>
          <w:color w:val="000000"/>
          <w:spacing w:val="36"/>
          <w:sz w:val="24"/>
          <w:szCs w:val="24"/>
        </w:rPr>
        <w:t>конец формы</w:t>
      </w:r>
    </w:p>
    <w:p w:rsidR="00C76E0C" w:rsidRPr="00B914CC" w:rsidRDefault="00C76E0C" w:rsidP="00C76E0C">
      <w:pPr>
        <w:keepNext/>
        <w:spacing w:line="240" w:lineRule="auto"/>
        <w:ind w:left="-567" w:firstLine="425"/>
        <w:rPr>
          <w:sz w:val="24"/>
          <w:szCs w:val="24"/>
        </w:rPr>
      </w:pPr>
    </w:p>
    <w:p w:rsidR="00C76E0C" w:rsidRDefault="00C76E0C" w:rsidP="00C76E0C">
      <w:pPr>
        <w:ind w:firstLine="0"/>
        <w:rPr>
          <w:rFonts w:ascii="Arial" w:hAnsi="Arial" w:cs="Arial"/>
          <w:sz w:val="24"/>
          <w:szCs w:val="24"/>
        </w:rPr>
      </w:pPr>
    </w:p>
    <w:p w:rsidR="00B53DC8" w:rsidRPr="00E9796E" w:rsidRDefault="00B53DC8" w:rsidP="00B53DC8">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B53DC8" w:rsidRPr="00E9796E" w:rsidRDefault="00B53DC8" w:rsidP="00B53DC8">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B53DC8" w:rsidRPr="00E9796E" w:rsidRDefault="00B53DC8" w:rsidP="00B53DC8">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B53DC8" w:rsidRPr="00BF5D6A" w:rsidRDefault="00B53DC8" w:rsidP="00B53DC8">
      <w:pPr>
        <w:keepNext/>
        <w:spacing w:line="240" w:lineRule="auto"/>
        <w:ind w:firstLine="0"/>
        <w:rPr>
          <w:sz w:val="24"/>
          <w:szCs w:val="24"/>
        </w:rPr>
      </w:pPr>
      <w:r w:rsidRPr="00E9796E">
        <w:rPr>
          <w:b/>
          <w:sz w:val="24"/>
          <w:szCs w:val="24"/>
        </w:rPr>
        <w:t>5.2.1.3.</w:t>
      </w:r>
      <w:r w:rsidRPr="00E9796E">
        <w:rPr>
          <w:sz w:val="24"/>
          <w:szCs w:val="24"/>
        </w:rPr>
        <w:t xml:space="preserve"> </w:t>
      </w:r>
      <w:r w:rsidRPr="00F708DE">
        <w:rPr>
          <w:sz w:val="24"/>
          <w:szCs w:val="24"/>
        </w:rPr>
        <w:t xml:space="preserve">При заполнении </w:t>
      </w:r>
      <w:r>
        <w:rPr>
          <w:sz w:val="24"/>
          <w:szCs w:val="24"/>
        </w:rPr>
        <w:t xml:space="preserve">табличной части </w:t>
      </w:r>
      <w:r w:rsidRPr="00F708DE">
        <w:rPr>
          <w:sz w:val="24"/>
          <w:szCs w:val="24"/>
        </w:rPr>
        <w:t xml:space="preserve">Формы </w:t>
      </w:r>
      <w:r>
        <w:rPr>
          <w:sz w:val="24"/>
          <w:szCs w:val="24"/>
        </w:rPr>
        <w:t xml:space="preserve">необходимо описать </w:t>
      </w:r>
      <w:r w:rsidRPr="00F708DE">
        <w:rPr>
          <w:sz w:val="24"/>
          <w:szCs w:val="24"/>
        </w:rPr>
        <w:t xml:space="preserve">параметры, указанные в </w:t>
      </w:r>
      <w:proofErr w:type="spellStart"/>
      <w:r w:rsidRPr="00F708DE">
        <w:rPr>
          <w:sz w:val="24"/>
          <w:szCs w:val="24"/>
        </w:rPr>
        <w:t>п.п</w:t>
      </w:r>
      <w:proofErr w:type="spellEnd"/>
      <w:r w:rsidRPr="00F708DE">
        <w:rPr>
          <w:sz w:val="24"/>
          <w:szCs w:val="24"/>
        </w:rPr>
        <w:t xml:space="preserve">. </w:t>
      </w:r>
      <w:r w:rsidRPr="00985987">
        <w:rPr>
          <w:sz w:val="24"/>
          <w:szCs w:val="24"/>
        </w:rPr>
        <w:t>2.11</w:t>
      </w:r>
      <w:r>
        <w:rPr>
          <w:sz w:val="24"/>
          <w:szCs w:val="24"/>
        </w:rPr>
        <w:t xml:space="preserve"> Документации.</w:t>
      </w: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Pr="00C420D0" w:rsidRDefault="00623839"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lastRenderedPageBreak/>
        <w:t>5.3.  Анкета Участника (Форма 3)</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2</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5258"/>
      </w:tblGrid>
      <w:tr w:rsidR="00B53DC8" w:rsidRPr="00B53DC8" w:rsidTr="00053C58">
        <w:trPr>
          <w:cantSplit/>
          <w:trHeight w:val="240"/>
          <w:tblHeader/>
        </w:trPr>
        <w:tc>
          <w:tcPr>
            <w:tcW w:w="709"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253"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258" w:type="dxa"/>
            <w:vAlign w:val="center"/>
          </w:tcPr>
          <w:p w:rsidR="00B53DC8" w:rsidRPr="00B53DC8" w:rsidRDefault="00B53DC8" w:rsidP="00053C58">
            <w:pPr>
              <w:keepNext/>
              <w:spacing w:before="40" w:after="40" w:line="240" w:lineRule="auto"/>
              <w:ind w:firstLine="0"/>
              <w:rPr>
                <w:sz w:val="24"/>
                <w:szCs w:val="24"/>
              </w:rPr>
            </w:pPr>
            <w:r w:rsidRPr="00B53DC8">
              <w:rPr>
                <w:sz w:val="24"/>
                <w:szCs w:val="24"/>
              </w:rPr>
              <w:t>Сведения об Участнике</w:t>
            </w: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ИНН, КПП, ОГРН, ОКПО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Адрес места нахождения</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Почтовый адрес</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Height w:val="116"/>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Факс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Адрес электронной почты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80" w:name="_Toc261535115"/>
      <w:bookmarkStart w:id="81" w:name="_Toc262557871"/>
      <w:bookmarkStart w:id="82" w:name="_Toc278971544"/>
      <w:bookmarkStart w:id="83" w:name="_Toc322017076"/>
      <w:r w:rsidRPr="00B53DC8">
        <w:rPr>
          <w:b/>
          <w:bCs/>
          <w:sz w:val="24"/>
          <w:szCs w:val="24"/>
        </w:rPr>
        <w:lastRenderedPageBreak/>
        <w:t>5.3.1. Инструкция по заполнению</w:t>
      </w:r>
      <w:bookmarkEnd w:id="80"/>
      <w:bookmarkEnd w:id="81"/>
      <w:bookmarkEnd w:id="82"/>
      <w:bookmarkEnd w:id="83"/>
    </w:p>
    <w:p w:rsidR="00B53DC8" w:rsidRPr="00B53DC8" w:rsidRDefault="00B53DC8" w:rsidP="00B53DC8">
      <w:pPr>
        <w:tabs>
          <w:tab w:val="left" w:pos="851"/>
        </w:tabs>
        <w:spacing w:line="240" w:lineRule="auto"/>
        <w:ind w:firstLine="0"/>
        <w:rPr>
          <w:sz w:val="24"/>
          <w:szCs w:val="24"/>
        </w:rPr>
      </w:pPr>
      <w:r w:rsidRPr="00B53DC8">
        <w:rPr>
          <w:b/>
          <w:sz w:val="24"/>
          <w:szCs w:val="24"/>
        </w:rPr>
        <w:t>5.3.1.1.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5.3.1.2.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5.3.1.3.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5.3.1.4.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001C6144" w:rsidRPr="00C420D0">
        <w:rPr>
          <w:rFonts w:ascii="Times New Roman" w:hAnsi="Times New Roman" w:cs="Times New Roman"/>
          <w:b/>
          <w:sz w:val="24"/>
          <w:szCs w:val="24"/>
        </w:rPr>
        <w:t xml:space="preserve">. </w:t>
      </w:r>
      <w:bookmarkStart w:id="84" w:name="_Toc465770142"/>
      <w:bookmarkStart w:id="85" w:name="_Toc419208689"/>
      <w:bookmarkStart w:id="86" w:name="_Toc418077958"/>
      <w:bookmarkStart w:id="8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Pr>
          <w:rFonts w:ascii="Times New Roman" w:hAnsi="Times New Roman" w:cs="Times New Roman"/>
          <w:b/>
          <w:sz w:val="24"/>
          <w:szCs w:val="24"/>
        </w:rPr>
        <w:t>4</w:t>
      </w:r>
      <w:r w:rsidR="001C6144" w:rsidRPr="00C420D0">
        <w:rPr>
          <w:rFonts w:ascii="Times New Roman" w:hAnsi="Times New Roman" w:cs="Times New Roman"/>
          <w:b/>
          <w:sz w:val="24"/>
          <w:szCs w:val="24"/>
        </w:rPr>
        <w:t>)</w:t>
      </w:r>
      <w:bookmarkEnd w:id="84"/>
      <w:bookmarkEnd w:id="85"/>
      <w:bookmarkEnd w:id="86"/>
      <w:bookmarkEnd w:id="8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3E76CD">
        <w:rPr>
          <w:sz w:val="24"/>
          <w:szCs w:val="24"/>
        </w:rPr>
        <w:t>3</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C76E0C" w:rsidRPr="00C76E0C" w:rsidRDefault="00C76E0C" w:rsidP="0042750A">
      <w:pPr>
        <w:autoSpaceDE w:val="0"/>
        <w:autoSpaceDN w:val="0"/>
        <w:adjustRightInd w:val="0"/>
        <w:spacing w:line="240" w:lineRule="auto"/>
        <w:ind w:firstLine="0"/>
        <w:rPr>
          <w:bCs/>
          <w:sz w:val="24"/>
          <w:szCs w:val="24"/>
        </w:rPr>
      </w:pPr>
      <w:r w:rsidRPr="00C76E0C">
        <w:rPr>
          <w:bCs/>
          <w:sz w:val="24"/>
          <w:szCs w:val="24"/>
        </w:rPr>
        <w:t xml:space="preserve">на поставку автобуса ПАЗ </w:t>
      </w:r>
      <w:r w:rsidR="00705C4E">
        <w:rPr>
          <w:bCs/>
          <w:sz w:val="24"/>
          <w:szCs w:val="24"/>
        </w:rPr>
        <w:t>4234-04</w:t>
      </w:r>
      <w:r w:rsidRPr="00C76E0C">
        <w:rPr>
          <w:bCs/>
          <w:sz w:val="24"/>
          <w:szCs w:val="24"/>
        </w:rPr>
        <w:t xml:space="preserve"> для нужд АО «Саханефтегазсбыт» в 2023 году</w:t>
      </w:r>
    </w:p>
    <w:p w:rsidR="002E7286" w:rsidRPr="00A309E2" w:rsidRDefault="002E7286"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5.4</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26"/>
      <w:footerReference w:type="first" r:id="rId27"/>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69D" w:rsidRDefault="0032169D" w:rsidP="003604BA">
      <w:pPr>
        <w:spacing w:line="240" w:lineRule="auto"/>
      </w:pPr>
      <w:r>
        <w:separator/>
      </w:r>
    </w:p>
  </w:endnote>
  <w:endnote w:type="continuationSeparator" w:id="0">
    <w:p w:rsidR="0032169D" w:rsidRDefault="0032169D"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61256"/>
      <w:docPartObj>
        <w:docPartGallery w:val="Page Numbers (Bottom of Page)"/>
        <w:docPartUnique/>
      </w:docPartObj>
    </w:sdtPr>
    <w:sdtEndPr/>
    <w:sdtContent>
      <w:sdt>
        <w:sdtPr>
          <w:id w:val="-19852245"/>
          <w:docPartObj>
            <w:docPartGallery w:val="Page Numbers (Top of Page)"/>
            <w:docPartUnique/>
          </w:docPartObj>
        </w:sdtPr>
        <w:sdtEndPr/>
        <w:sdtContent>
          <w:p w:rsidR="00EC031C" w:rsidRDefault="00EC031C">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96FA2">
              <w:rPr>
                <w:b/>
                <w:bCs/>
                <w:noProof/>
              </w:rPr>
              <w:t>16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96FA2">
              <w:rPr>
                <w:b/>
                <w:bCs/>
                <w:noProof/>
              </w:rPr>
              <w:t>43</w:t>
            </w:r>
            <w:r>
              <w:rPr>
                <w:b/>
                <w:bCs/>
                <w:sz w:val="24"/>
                <w:szCs w:val="24"/>
              </w:rPr>
              <w:fldChar w:fldCharType="end"/>
            </w:r>
          </w:p>
        </w:sdtContent>
      </w:sdt>
    </w:sdtContent>
  </w:sdt>
  <w:p w:rsidR="00EC031C" w:rsidRDefault="00EC031C" w:rsidP="00707AC6">
    <w:pPr>
      <w:tabs>
        <w:tab w:val="right" w:pos="10205"/>
      </w:tabs>
      <w:ind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C" w:rsidRDefault="00EC031C"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604718"/>
      <w:docPartObj>
        <w:docPartGallery w:val="Page Numbers (Bottom of Page)"/>
        <w:docPartUnique/>
      </w:docPartObj>
    </w:sdtPr>
    <w:sdtEndPr/>
    <w:sdtContent>
      <w:sdt>
        <w:sdtPr>
          <w:id w:val="704600435"/>
          <w:docPartObj>
            <w:docPartGallery w:val="Page Numbers (Top of Page)"/>
            <w:docPartUnique/>
          </w:docPartObj>
        </w:sdtPr>
        <w:sdtEndPr/>
        <w:sdtContent>
          <w:p w:rsidR="0032169D" w:rsidRDefault="0032169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96FA2">
              <w:rPr>
                <w:b/>
                <w:bCs/>
                <w:noProof/>
              </w:rPr>
              <w:t>18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96FA2">
              <w:rPr>
                <w:b/>
                <w:bCs/>
                <w:noProof/>
              </w:rPr>
              <w:t>43</w:t>
            </w:r>
            <w:r>
              <w:rPr>
                <w:b/>
                <w:bCs/>
                <w:sz w:val="24"/>
                <w:szCs w:val="24"/>
              </w:rPr>
              <w:fldChar w:fldCharType="end"/>
            </w:r>
          </w:p>
        </w:sdtContent>
      </w:sdt>
    </w:sdtContent>
  </w:sdt>
  <w:p w:rsidR="0032169D" w:rsidRDefault="0032169D" w:rsidP="00707AC6">
    <w:pPr>
      <w:tabs>
        <w:tab w:val="right" w:pos="10205"/>
      </w:tabs>
      <w:ind w:firstLine="0"/>
      <w:jc w:val="right"/>
    </w:pPr>
  </w:p>
  <w:p w:rsidR="0032169D" w:rsidRDefault="0032169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9D" w:rsidRDefault="0032169D"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p>
  <w:p w:rsidR="0032169D" w:rsidRDefault="0032169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260044"/>
      <w:docPartObj>
        <w:docPartGallery w:val="Page Numbers (Bottom of Page)"/>
        <w:docPartUnique/>
      </w:docPartObj>
    </w:sdtPr>
    <w:sdtEndPr/>
    <w:sdtContent>
      <w:sdt>
        <w:sdtPr>
          <w:id w:val="-1769616900"/>
          <w:docPartObj>
            <w:docPartGallery w:val="Page Numbers (Top of Page)"/>
            <w:docPartUnique/>
          </w:docPartObj>
        </w:sdtPr>
        <w:sdtEndPr/>
        <w:sdtContent>
          <w:p w:rsidR="00705C4E" w:rsidRDefault="00705C4E">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96FA2">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96FA2">
              <w:rPr>
                <w:b/>
                <w:bCs/>
                <w:noProof/>
              </w:rPr>
              <w:t>43</w:t>
            </w:r>
            <w:r>
              <w:rPr>
                <w:b/>
                <w:bCs/>
                <w:sz w:val="24"/>
                <w:szCs w:val="24"/>
              </w:rPr>
              <w:fldChar w:fldCharType="end"/>
            </w:r>
          </w:p>
        </w:sdtContent>
      </w:sdt>
    </w:sdtContent>
  </w:sdt>
  <w:p w:rsidR="0032169D" w:rsidRDefault="0032169D" w:rsidP="00406881">
    <w:pPr>
      <w:pStyle w:val="a6"/>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9D" w:rsidRPr="00C4329A" w:rsidRDefault="0032169D" w:rsidP="00A6669D">
    <w:pPr>
      <w:pStyle w:val="a6"/>
    </w:pPr>
  </w:p>
  <w:p w:rsidR="0032169D" w:rsidRDefault="0032169D"/>
  <w:p w:rsidR="0032169D" w:rsidRDefault="0032169D"/>
  <w:p w:rsidR="0032169D" w:rsidRDefault="0032169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EndPr/>
    <w:sdtContent>
      <w:sdt>
        <w:sdtPr>
          <w:id w:val="2104062031"/>
          <w:docPartObj>
            <w:docPartGallery w:val="Page Numbers (Top of Page)"/>
            <w:docPartUnique/>
          </w:docPartObj>
        </w:sdtPr>
        <w:sdtEndPr/>
        <w:sdtContent>
          <w:p w:rsidR="0032169D" w:rsidRDefault="0032169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96FA2">
              <w:rPr>
                <w:b/>
                <w:bCs/>
                <w:noProof/>
              </w:rPr>
              <w:t>43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96FA2">
              <w:rPr>
                <w:b/>
                <w:bCs/>
                <w:noProof/>
              </w:rPr>
              <w:t>43</w:t>
            </w:r>
            <w:r>
              <w:rPr>
                <w:b/>
                <w:bCs/>
                <w:sz w:val="24"/>
                <w:szCs w:val="24"/>
              </w:rPr>
              <w:fldChar w:fldCharType="end"/>
            </w:r>
          </w:p>
        </w:sdtContent>
      </w:sdt>
    </w:sdtContent>
  </w:sdt>
  <w:p w:rsidR="0032169D" w:rsidRDefault="0032169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EndPr/>
    <w:sdtContent>
      <w:sdt>
        <w:sdtPr>
          <w:id w:val="2086492055"/>
          <w:docPartObj>
            <w:docPartGallery w:val="Page Numbers (Top of Page)"/>
            <w:docPartUnique/>
          </w:docPartObj>
        </w:sdtPr>
        <w:sdtEndPr/>
        <w:sdtContent>
          <w:p w:rsidR="0032169D" w:rsidRDefault="0032169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2169D" w:rsidRPr="00C4329A" w:rsidRDefault="0032169D" w:rsidP="00C61AA0">
    <w:pPr>
      <w:pStyle w:val="a6"/>
    </w:pPr>
  </w:p>
  <w:p w:rsidR="0032169D" w:rsidRDefault="003216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69D" w:rsidRDefault="0032169D" w:rsidP="003604BA">
      <w:pPr>
        <w:spacing w:line="240" w:lineRule="auto"/>
      </w:pPr>
      <w:r>
        <w:separator/>
      </w:r>
    </w:p>
  </w:footnote>
  <w:footnote w:type="continuationSeparator" w:id="0">
    <w:p w:rsidR="0032169D" w:rsidRDefault="0032169D"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793BD6"/>
    <w:multiLevelType w:val="hybridMultilevel"/>
    <w:tmpl w:val="F222A564"/>
    <w:lvl w:ilvl="0" w:tplc="BD46D69E">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952AD"/>
    <w:multiLevelType w:val="hybridMultilevel"/>
    <w:tmpl w:val="7A42A70A"/>
    <w:lvl w:ilvl="0" w:tplc="5386B26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 w15:restartNumberingAfterBreak="0">
    <w:nsid w:val="0D3E3F9F"/>
    <w:multiLevelType w:val="hybridMultilevel"/>
    <w:tmpl w:val="DCEE2010"/>
    <w:lvl w:ilvl="0" w:tplc="275C6E0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4CE349D"/>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9D0026"/>
    <w:multiLevelType w:val="hybridMultilevel"/>
    <w:tmpl w:val="A4062C6A"/>
    <w:lvl w:ilvl="0" w:tplc="5D98006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6"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2C992E2F"/>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332212"/>
    <w:multiLevelType w:val="hybridMultilevel"/>
    <w:tmpl w:val="1312FBEE"/>
    <w:lvl w:ilvl="0" w:tplc="DE169AB8">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2" w15:restartNumberingAfterBreak="0">
    <w:nsid w:val="2F604018"/>
    <w:multiLevelType w:val="hybridMultilevel"/>
    <w:tmpl w:val="9CB8C0C4"/>
    <w:lvl w:ilvl="0" w:tplc="E326DA7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3" w15:restartNumberingAfterBreak="0">
    <w:nsid w:val="2FE17541"/>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6" w15:restartNumberingAfterBreak="0">
    <w:nsid w:val="3296562B"/>
    <w:multiLevelType w:val="hybridMultilevel"/>
    <w:tmpl w:val="8CEE25A0"/>
    <w:lvl w:ilvl="0" w:tplc="5F52481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5135B92"/>
    <w:multiLevelType w:val="hybridMultilevel"/>
    <w:tmpl w:val="265047B2"/>
    <w:lvl w:ilvl="0" w:tplc="316AF66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39C926B9"/>
    <w:multiLevelType w:val="hybridMultilevel"/>
    <w:tmpl w:val="EB224022"/>
    <w:lvl w:ilvl="0" w:tplc="BE22CC9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1" w15:restartNumberingAfterBreak="0">
    <w:nsid w:val="3A4A5AF3"/>
    <w:multiLevelType w:val="hybridMultilevel"/>
    <w:tmpl w:val="839C753E"/>
    <w:lvl w:ilvl="0" w:tplc="28C463C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4"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5"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4E7F1617"/>
    <w:multiLevelType w:val="hybridMultilevel"/>
    <w:tmpl w:val="717614B2"/>
    <w:lvl w:ilvl="0" w:tplc="6B143CC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30F31AA"/>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9B1D92"/>
    <w:multiLevelType w:val="hybridMultilevel"/>
    <w:tmpl w:val="3D4035C2"/>
    <w:lvl w:ilvl="0" w:tplc="DBCA71D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8" w15:restartNumberingAfterBreak="0">
    <w:nsid w:val="5E68086C"/>
    <w:multiLevelType w:val="hybridMultilevel"/>
    <w:tmpl w:val="6B7E4502"/>
    <w:lvl w:ilvl="0" w:tplc="7E9215C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9"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52" w15:restartNumberingAfterBreak="0">
    <w:nsid w:val="655952D4"/>
    <w:multiLevelType w:val="hybridMultilevel"/>
    <w:tmpl w:val="83FCE914"/>
    <w:lvl w:ilvl="0" w:tplc="0BBED32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3" w15:restartNumberingAfterBreak="0">
    <w:nsid w:val="65BB7218"/>
    <w:multiLevelType w:val="hybridMultilevel"/>
    <w:tmpl w:val="40C4EB82"/>
    <w:lvl w:ilvl="0" w:tplc="FCAE22B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4"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5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89E4CD9"/>
    <w:multiLevelType w:val="hybridMultilevel"/>
    <w:tmpl w:val="47FE455C"/>
    <w:lvl w:ilvl="0" w:tplc="54DE2AD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7"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9" w15:restartNumberingAfterBreak="0">
    <w:nsid w:val="72CD6CC5"/>
    <w:multiLevelType w:val="hybridMultilevel"/>
    <w:tmpl w:val="D4D6A1FA"/>
    <w:lvl w:ilvl="0" w:tplc="79FE7A8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0"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61" w15:restartNumberingAfterBreak="0">
    <w:nsid w:val="77AA0FDE"/>
    <w:multiLevelType w:val="hybridMultilevel"/>
    <w:tmpl w:val="EF4A9266"/>
    <w:lvl w:ilvl="0" w:tplc="22009C0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2" w15:restartNumberingAfterBreak="0">
    <w:nsid w:val="79E8163B"/>
    <w:multiLevelType w:val="hybridMultilevel"/>
    <w:tmpl w:val="77A2F426"/>
    <w:lvl w:ilvl="0" w:tplc="AB9ADDC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4"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6"/>
  </w:num>
  <w:num w:numId="2">
    <w:abstractNumId w:val="46"/>
  </w:num>
  <w:num w:numId="3">
    <w:abstractNumId w:val="38"/>
  </w:num>
  <w:num w:numId="4">
    <w:abstractNumId w:val="11"/>
  </w:num>
  <w:num w:numId="5">
    <w:abstractNumId w:val="9"/>
  </w:num>
  <w:num w:numId="6">
    <w:abstractNumId w:val="51"/>
  </w:num>
  <w:num w:numId="7">
    <w:abstractNumId w:val="25"/>
  </w:num>
  <w:num w:numId="8">
    <w:abstractNumId w:val="3"/>
  </w:num>
  <w:num w:numId="9">
    <w:abstractNumId w:val="33"/>
  </w:num>
  <w:num w:numId="10">
    <w:abstractNumId w:val="18"/>
  </w:num>
  <w:num w:numId="11">
    <w:abstractNumId w:val="7"/>
  </w:num>
  <w:num w:numId="12">
    <w:abstractNumId w:val="60"/>
  </w:num>
  <w:num w:numId="13">
    <w:abstractNumId w:val="16"/>
  </w:num>
  <w:num w:numId="14">
    <w:abstractNumId w:val="40"/>
  </w:num>
  <w:num w:numId="15">
    <w:abstractNumId w:val="19"/>
  </w:num>
  <w:num w:numId="16">
    <w:abstractNumId w:val="27"/>
  </w:num>
  <w:num w:numId="17">
    <w:abstractNumId w:val="54"/>
  </w:num>
  <w:num w:numId="18">
    <w:abstractNumId w:val="29"/>
  </w:num>
  <w:num w:numId="19">
    <w:abstractNumId w:val="8"/>
  </w:num>
  <w:num w:numId="20">
    <w:abstractNumId w:val="57"/>
  </w:num>
  <w:num w:numId="21">
    <w:abstractNumId w:val="32"/>
  </w:num>
  <w:num w:numId="22">
    <w:abstractNumId w:val="63"/>
  </w:num>
  <w:num w:numId="23">
    <w:abstractNumId w:val="10"/>
  </w:num>
  <w:num w:numId="24">
    <w:abstractNumId w:val="13"/>
  </w:num>
  <w:num w:numId="25">
    <w:abstractNumId w:val="47"/>
  </w:num>
  <w:num w:numId="26">
    <w:abstractNumId w:val="50"/>
  </w:num>
  <w:num w:numId="27">
    <w:abstractNumId w:val="43"/>
  </w:num>
  <w:num w:numId="28">
    <w:abstractNumId w:val="44"/>
  </w:num>
  <w:num w:numId="29">
    <w:abstractNumId w:val="58"/>
  </w:num>
  <w:num w:numId="30">
    <w:abstractNumId w:val="6"/>
  </w:num>
  <w:num w:numId="31">
    <w:abstractNumId w:val="55"/>
  </w:num>
  <w:num w:numId="32">
    <w:abstractNumId w:val="37"/>
  </w:num>
  <w:num w:numId="33">
    <w:abstractNumId w:val="12"/>
  </w:num>
  <w:num w:numId="34">
    <w:abstractNumId w:val="45"/>
  </w:num>
  <w:num w:numId="3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num>
  <w:num w:numId="37">
    <w:abstractNumId w:val="2"/>
  </w:num>
  <w:num w:numId="38">
    <w:abstractNumId w:val="24"/>
    <w:lvlOverride w:ilvl="0">
      <w:startOverride w:val="1"/>
    </w:lvlOverride>
  </w:num>
  <w:num w:numId="39">
    <w:abstractNumId w:val="49"/>
  </w:num>
  <w:num w:numId="40">
    <w:abstractNumId w:val="34"/>
  </w:num>
  <w:num w:numId="41">
    <w:abstractNumId w:val="35"/>
  </w:num>
  <w:num w:numId="42">
    <w:abstractNumId w:val="17"/>
  </w:num>
  <w:num w:numId="43">
    <w:abstractNumId w:val="15"/>
  </w:num>
  <w:num w:numId="44">
    <w:abstractNumId w:val="48"/>
  </w:num>
  <w:num w:numId="45">
    <w:abstractNumId w:val="26"/>
  </w:num>
  <w:num w:numId="46">
    <w:abstractNumId w:val="22"/>
  </w:num>
  <w:num w:numId="47">
    <w:abstractNumId w:val="31"/>
  </w:num>
  <w:num w:numId="48">
    <w:abstractNumId w:val="56"/>
  </w:num>
  <w:num w:numId="49">
    <w:abstractNumId w:val="39"/>
  </w:num>
  <w:num w:numId="50">
    <w:abstractNumId w:val="30"/>
  </w:num>
  <w:num w:numId="51">
    <w:abstractNumId w:val="4"/>
  </w:num>
  <w:num w:numId="52">
    <w:abstractNumId w:val="61"/>
  </w:num>
  <w:num w:numId="53">
    <w:abstractNumId w:val="1"/>
  </w:num>
  <w:num w:numId="54">
    <w:abstractNumId w:val="53"/>
  </w:num>
  <w:num w:numId="55">
    <w:abstractNumId w:val="42"/>
  </w:num>
  <w:num w:numId="56">
    <w:abstractNumId w:val="62"/>
  </w:num>
  <w:num w:numId="57">
    <w:abstractNumId w:val="5"/>
  </w:num>
  <w:num w:numId="58">
    <w:abstractNumId w:val="28"/>
  </w:num>
  <w:num w:numId="59">
    <w:abstractNumId w:val="59"/>
  </w:num>
  <w:num w:numId="60">
    <w:abstractNumId w:val="52"/>
  </w:num>
  <w:num w:numId="61">
    <w:abstractNumId w:val="21"/>
  </w:num>
  <w:num w:numId="62">
    <w:abstractNumId w:val="14"/>
  </w:num>
  <w:num w:numId="63">
    <w:abstractNumId w:val="41"/>
  </w:num>
  <w:num w:numId="64">
    <w:abstractNumId w:val="20"/>
  </w:num>
  <w:num w:numId="6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1A57"/>
    <w:rsid w:val="00042764"/>
    <w:rsid w:val="00044A84"/>
    <w:rsid w:val="00045A1C"/>
    <w:rsid w:val="00045D3B"/>
    <w:rsid w:val="0004621D"/>
    <w:rsid w:val="00046273"/>
    <w:rsid w:val="000467C5"/>
    <w:rsid w:val="00047CAD"/>
    <w:rsid w:val="000509E6"/>
    <w:rsid w:val="00050EC5"/>
    <w:rsid w:val="000515C0"/>
    <w:rsid w:val="000530A2"/>
    <w:rsid w:val="000530FB"/>
    <w:rsid w:val="00053C58"/>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557"/>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CA2"/>
    <w:rsid w:val="00096EEF"/>
    <w:rsid w:val="00097AC4"/>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73E"/>
    <w:rsid w:val="000B6FCD"/>
    <w:rsid w:val="000B7AC3"/>
    <w:rsid w:val="000B7DAF"/>
    <w:rsid w:val="000C0E2B"/>
    <w:rsid w:val="000C171D"/>
    <w:rsid w:val="000C18C1"/>
    <w:rsid w:val="000C2B22"/>
    <w:rsid w:val="000C2C72"/>
    <w:rsid w:val="000C3403"/>
    <w:rsid w:val="000C3D38"/>
    <w:rsid w:val="000C428C"/>
    <w:rsid w:val="000C4F6E"/>
    <w:rsid w:val="000C58EE"/>
    <w:rsid w:val="000C6DC6"/>
    <w:rsid w:val="000D00D5"/>
    <w:rsid w:val="000D07FE"/>
    <w:rsid w:val="000D1489"/>
    <w:rsid w:val="000D19EC"/>
    <w:rsid w:val="000D1D73"/>
    <w:rsid w:val="000D280B"/>
    <w:rsid w:val="000D453D"/>
    <w:rsid w:val="000D4638"/>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004"/>
    <w:rsid w:val="00124688"/>
    <w:rsid w:val="001249BA"/>
    <w:rsid w:val="00124FA8"/>
    <w:rsid w:val="00125548"/>
    <w:rsid w:val="001264B9"/>
    <w:rsid w:val="00126BBD"/>
    <w:rsid w:val="00126E71"/>
    <w:rsid w:val="00127325"/>
    <w:rsid w:val="0013028C"/>
    <w:rsid w:val="00130C5F"/>
    <w:rsid w:val="00130D5C"/>
    <w:rsid w:val="00131AEB"/>
    <w:rsid w:val="00131C56"/>
    <w:rsid w:val="00132770"/>
    <w:rsid w:val="001329C0"/>
    <w:rsid w:val="00134217"/>
    <w:rsid w:val="0013489B"/>
    <w:rsid w:val="00134E10"/>
    <w:rsid w:val="00134E53"/>
    <w:rsid w:val="00135864"/>
    <w:rsid w:val="00135A0F"/>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2DD3"/>
    <w:rsid w:val="00152ED5"/>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396"/>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0955"/>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6D9"/>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475C"/>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636"/>
    <w:rsid w:val="002427B1"/>
    <w:rsid w:val="00242D3D"/>
    <w:rsid w:val="00243094"/>
    <w:rsid w:val="002433C5"/>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69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32D"/>
    <w:rsid w:val="00334F55"/>
    <w:rsid w:val="0033536B"/>
    <w:rsid w:val="003353B4"/>
    <w:rsid w:val="00335BCD"/>
    <w:rsid w:val="003366CD"/>
    <w:rsid w:val="00336EAC"/>
    <w:rsid w:val="003372F4"/>
    <w:rsid w:val="00337419"/>
    <w:rsid w:val="00337836"/>
    <w:rsid w:val="003405DC"/>
    <w:rsid w:val="00341381"/>
    <w:rsid w:val="00341DBC"/>
    <w:rsid w:val="00342B74"/>
    <w:rsid w:val="00343543"/>
    <w:rsid w:val="003439BB"/>
    <w:rsid w:val="00343A4D"/>
    <w:rsid w:val="00343DDC"/>
    <w:rsid w:val="00344778"/>
    <w:rsid w:val="00344DC5"/>
    <w:rsid w:val="00345242"/>
    <w:rsid w:val="00345F85"/>
    <w:rsid w:val="00346A86"/>
    <w:rsid w:val="00346E76"/>
    <w:rsid w:val="003476A3"/>
    <w:rsid w:val="00350EA6"/>
    <w:rsid w:val="003510A4"/>
    <w:rsid w:val="003517D1"/>
    <w:rsid w:val="00351AB1"/>
    <w:rsid w:val="0035235F"/>
    <w:rsid w:val="00352724"/>
    <w:rsid w:val="00352946"/>
    <w:rsid w:val="00352960"/>
    <w:rsid w:val="003535EB"/>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881"/>
    <w:rsid w:val="00406B46"/>
    <w:rsid w:val="00406E9C"/>
    <w:rsid w:val="004105B0"/>
    <w:rsid w:val="00410F0C"/>
    <w:rsid w:val="00412251"/>
    <w:rsid w:val="0041241A"/>
    <w:rsid w:val="0041241E"/>
    <w:rsid w:val="0041383D"/>
    <w:rsid w:val="004148AD"/>
    <w:rsid w:val="00414D50"/>
    <w:rsid w:val="00415AD9"/>
    <w:rsid w:val="004163E9"/>
    <w:rsid w:val="00416456"/>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43"/>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52A"/>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7C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547"/>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03A"/>
    <w:rsid w:val="00540C80"/>
    <w:rsid w:val="005415CE"/>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062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5A54"/>
    <w:rsid w:val="00596133"/>
    <w:rsid w:val="00596C77"/>
    <w:rsid w:val="005A01B6"/>
    <w:rsid w:val="005A046A"/>
    <w:rsid w:val="005A07D2"/>
    <w:rsid w:val="005A24D7"/>
    <w:rsid w:val="005A3E6E"/>
    <w:rsid w:val="005A3F4C"/>
    <w:rsid w:val="005A46FE"/>
    <w:rsid w:val="005A577D"/>
    <w:rsid w:val="005A6C52"/>
    <w:rsid w:val="005A73F6"/>
    <w:rsid w:val="005B00E9"/>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C7ACD"/>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378B2"/>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17E"/>
    <w:rsid w:val="00686932"/>
    <w:rsid w:val="00686DDB"/>
    <w:rsid w:val="006878B2"/>
    <w:rsid w:val="00687A6E"/>
    <w:rsid w:val="006904F5"/>
    <w:rsid w:val="00690D98"/>
    <w:rsid w:val="0069198A"/>
    <w:rsid w:val="0069327B"/>
    <w:rsid w:val="006965E2"/>
    <w:rsid w:val="00696645"/>
    <w:rsid w:val="00696FA2"/>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5738"/>
    <w:rsid w:val="006B61AB"/>
    <w:rsid w:val="006B7069"/>
    <w:rsid w:val="006B716A"/>
    <w:rsid w:val="006B7DCA"/>
    <w:rsid w:val="006C09CE"/>
    <w:rsid w:val="006C0DB6"/>
    <w:rsid w:val="006C1247"/>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BCF"/>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5C4E"/>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3EA"/>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9F6"/>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1BA"/>
    <w:rsid w:val="007B1CA0"/>
    <w:rsid w:val="007B2636"/>
    <w:rsid w:val="007B3061"/>
    <w:rsid w:val="007B3F4A"/>
    <w:rsid w:val="007B462A"/>
    <w:rsid w:val="007B4E0E"/>
    <w:rsid w:val="007B5081"/>
    <w:rsid w:val="007B544A"/>
    <w:rsid w:val="007B5C0C"/>
    <w:rsid w:val="007B6D7D"/>
    <w:rsid w:val="007B709B"/>
    <w:rsid w:val="007B7594"/>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6A8"/>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398"/>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134"/>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F72"/>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48F"/>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774"/>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6D"/>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C4A"/>
    <w:rsid w:val="009D31D5"/>
    <w:rsid w:val="009D32C6"/>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0B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429"/>
    <w:rsid w:val="00A64743"/>
    <w:rsid w:val="00A654CA"/>
    <w:rsid w:val="00A65F21"/>
    <w:rsid w:val="00A6661D"/>
    <w:rsid w:val="00A6669D"/>
    <w:rsid w:val="00A6724B"/>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A6D"/>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3ED0"/>
    <w:rsid w:val="00AE61F8"/>
    <w:rsid w:val="00AE71DA"/>
    <w:rsid w:val="00AE779A"/>
    <w:rsid w:val="00AE77DF"/>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3F8"/>
    <w:rsid w:val="00AF6746"/>
    <w:rsid w:val="00AF688F"/>
    <w:rsid w:val="00AF6F04"/>
    <w:rsid w:val="00AF7071"/>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43A7"/>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32"/>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36A"/>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AC7"/>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1274"/>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3BF"/>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240A"/>
    <w:rsid w:val="00C23D2C"/>
    <w:rsid w:val="00C24C5F"/>
    <w:rsid w:val="00C25644"/>
    <w:rsid w:val="00C25B90"/>
    <w:rsid w:val="00C27A8B"/>
    <w:rsid w:val="00C30471"/>
    <w:rsid w:val="00C3052B"/>
    <w:rsid w:val="00C30770"/>
    <w:rsid w:val="00C32269"/>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058"/>
    <w:rsid w:val="00C602A6"/>
    <w:rsid w:val="00C60ADD"/>
    <w:rsid w:val="00C6121D"/>
    <w:rsid w:val="00C61AA0"/>
    <w:rsid w:val="00C6200B"/>
    <w:rsid w:val="00C622EF"/>
    <w:rsid w:val="00C626C0"/>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6E0C"/>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3DC6"/>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5583"/>
    <w:rsid w:val="00CE611F"/>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46"/>
    <w:rsid w:val="00D352A4"/>
    <w:rsid w:val="00D36D8F"/>
    <w:rsid w:val="00D375DD"/>
    <w:rsid w:val="00D40783"/>
    <w:rsid w:val="00D407E4"/>
    <w:rsid w:val="00D4276A"/>
    <w:rsid w:val="00D43AD2"/>
    <w:rsid w:val="00D43D31"/>
    <w:rsid w:val="00D460AB"/>
    <w:rsid w:val="00D4633D"/>
    <w:rsid w:val="00D47174"/>
    <w:rsid w:val="00D47187"/>
    <w:rsid w:val="00D47831"/>
    <w:rsid w:val="00D505C0"/>
    <w:rsid w:val="00D506D6"/>
    <w:rsid w:val="00D50794"/>
    <w:rsid w:val="00D508A1"/>
    <w:rsid w:val="00D522B4"/>
    <w:rsid w:val="00D52562"/>
    <w:rsid w:val="00D53D00"/>
    <w:rsid w:val="00D5428F"/>
    <w:rsid w:val="00D558D5"/>
    <w:rsid w:val="00D55D9F"/>
    <w:rsid w:val="00D56798"/>
    <w:rsid w:val="00D57223"/>
    <w:rsid w:val="00D575E2"/>
    <w:rsid w:val="00D60008"/>
    <w:rsid w:val="00D60D08"/>
    <w:rsid w:val="00D617FF"/>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C5A"/>
    <w:rsid w:val="00D77F9A"/>
    <w:rsid w:val="00D80672"/>
    <w:rsid w:val="00D807CA"/>
    <w:rsid w:val="00D80992"/>
    <w:rsid w:val="00D80A13"/>
    <w:rsid w:val="00D810EB"/>
    <w:rsid w:val="00D8161F"/>
    <w:rsid w:val="00D829FB"/>
    <w:rsid w:val="00D82BF1"/>
    <w:rsid w:val="00D83EEE"/>
    <w:rsid w:val="00D85584"/>
    <w:rsid w:val="00D8585B"/>
    <w:rsid w:val="00D86294"/>
    <w:rsid w:val="00D8784E"/>
    <w:rsid w:val="00D90891"/>
    <w:rsid w:val="00D90EBB"/>
    <w:rsid w:val="00D9176D"/>
    <w:rsid w:val="00D92BCE"/>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2D1"/>
    <w:rsid w:val="00DC7608"/>
    <w:rsid w:val="00DC7EF0"/>
    <w:rsid w:val="00DD06E2"/>
    <w:rsid w:val="00DD0764"/>
    <w:rsid w:val="00DD0956"/>
    <w:rsid w:val="00DD0FCC"/>
    <w:rsid w:val="00DD0FDC"/>
    <w:rsid w:val="00DD1CB3"/>
    <w:rsid w:val="00DD3983"/>
    <w:rsid w:val="00DD3CC8"/>
    <w:rsid w:val="00DD4677"/>
    <w:rsid w:val="00DD48AE"/>
    <w:rsid w:val="00DD4C56"/>
    <w:rsid w:val="00DD4C8D"/>
    <w:rsid w:val="00DD5F45"/>
    <w:rsid w:val="00DD699B"/>
    <w:rsid w:val="00DD6AD1"/>
    <w:rsid w:val="00DD6EFF"/>
    <w:rsid w:val="00DD7809"/>
    <w:rsid w:val="00DE20D5"/>
    <w:rsid w:val="00DE2159"/>
    <w:rsid w:val="00DE2A06"/>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978"/>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118"/>
    <w:rsid w:val="00E51CB9"/>
    <w:rsid w:val="00E5217F"/>
    <w:rsid w:val="00E529F0"/>
    <w:rsid w:val="00E52BB4"/>
    <w:rsid w:val="00E52D6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4F0D"/>
    <w:rsid w:val="00E95580"/>
    <w:rsid w:val="00E95D30"/>
    <w:rsid w:val="00E9761B"/>
    <w:rsid w:val="00E97DBB"/>
    <w:rsid w:val="00E97DCD"/>
    <w:rsid w:val="00EA0FDA"/>
    <w:rsid w:val="00EA12F4"/>
    <w:rsid w:val="00EA1CB1"/>
    <w:rsid w:val="00EA23F6"/>
    <w:rsid w:val="00EA27EA"/>
    <w:rsid w:val="00EA30D5"/>
    <w:rsid w:val="00EA40D0"/>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031C"/>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9B5"/>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4FF8"/>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582D"/>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95"/>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4568"/>
    <w:rsid w:val="00FA54A1"/>
    <w:rsid w:val="00FA571E"/>
    <w:rsid w:val="00FA579F"/>
    <w:rsid w:val="00FA6746"/>
    <w:rsid w:val="00FA67F2"/>
    <w:rsid w:val="00FB0BF6"/>
    <w:rsid w:val="00FB1B3A"/>
    <w:rsid w:val="00FB1BAC"/>
    <w:rsid w:val="00FB233E"/>
    <w:rsid w:val="00FB2DD1"/>
    <w:rsid w:val="00FB2EF0"/>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C49"/>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8A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617E"/>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Абзац списка2"/>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Абзац списка2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f7"/>
    <w:uiPriority w:val="39"/>
    <w:rsid w:val="00541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f7"/>
    <w:uiPriority w:val="39"/>
    <w:rsid w:val="00541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2"/>
    <w:next w:val="aff7"/>
    <w:rsid w:val="00541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uiPriority w:val="39"/>
    <w:rsid w:val="00541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90618343">
      <w:bodyDiv w:val="1"/>
      <w:marLeft w:val="0"/>
      <w:marRight w:val="0"/>
      <w:marTop w:val="0"/>
      <w:marBottom w:val="0"/>
      <w:divBdr>
        <w:top w:val="none" w:sz="0" w:space="0" w:color="auto"/>
        <w:left w:val="none" w:sz="0" w:space="0" w:color="auto"/>
        <w:bottom w:val="none" w:sz="0" w:space="0" w:color="auto"/>
        <w:right w:val="none" w:sz="0" w:space="0" w:color="auto"/>
      </w:divBdr>
      <w:divsChild>
        <w:div w:id="574358248">
          <w:marLeft w:val="0"/>
          <w:marRight w:val="0"/>
          <w:marTop w:val="0"/>
          <w:marBottom w:val="0"/>
          <w:divBdr>
            <w:top w:val="none" w:sz="0" w:space="0" w:color="auto"/>
            <w:left w:val="none" w:sz="0" w:space="0" w:color="auto"/>
            <w:bottom w:val="none" w:sz="0" w:space="0" w:color="auto"/>
            <w:right w:val="none" w:sz="0" w:space="0" w:color="auto"/>
          </w:divBdr>
          <w:divsChild>
            <w:div w:id="566300984">
              <w:marLeft w:val="0"/>
              <w:marRight w:val="0"/>
              <w:marTop w:val="0"/>
              <w:marBottom w:val="0"/>
              <w:divBdr>
                <w:top w:val="none" w:sz="0" w:space="0" w:color="auto"/>
                <w:left w:val="none" w:sz="0" w:space="0" w:color="auto"/>
                <w:bottom w:val="none" w:sz="0" w:space="0" w:color="auto"/>
                <w:right w:val="none" w:sz="0" w:space="0" w:color="auto"/>
              </w:divBdr>
              <w:divsChild>
                <w:div w:id="1922829247">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https://elpts.ru/"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login.consultant.ru/link/?req=doc&amp;base=LAW&amp;n=435981&amp;date=11.01.2023" TargetMode="External"/><Relationship Id="rId7" Type="http://schemas.openxmlformats.org/officeDocument/2006/relationships/endnotes" Target="endnotes.xml"/><Relationship Id="rId12" Type="http://schemas.openxmlformats.org/officeDocument/2006/relationships/hyperlink" Target="https://www.uralst.ru/node/dopog2.php" TargetMode="External"/><Relationship Id="rId17" Type="http://schemas.openxmlformats.org/officeDocument/2006/relationships/hyperlink" Target="https://www.uralst.ru/node/dopog2.php" TargetMode="External"/><Relationship Id="rId25" Type="http://schemas.openxmlformats.org/officeDocument/2006/relationships/hyperlink" Target="https://www.uralst.ru/node/dopog2.php" TargetMode="External"/><Relationship Id="rId2" Type="http://schemas.openxmlformats.org/officeDocument/2006/relationships/numbering" Target="numbering.xml"/><Relationship Id="rId16" Type="http://schemas.openxmlformats.org/officeDocument/2006/relationships/hyperlink" Target="https://www.uralst.ru/node/dopog2.php" TargetMode="External"/><Relationship Id="rId20" Type="http://schemas.openxmlformats.org/officeDocument/2006/relationships/hyperlink" Target="https://login.consultant.ru/link/?req=doc&amp;base=LAW&amp;n=435981&amp;date=11.01.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lst.ru/node/dopog2.php" TargetMode="External"/><Relationship Id="rId24" Type="http://schemas.openxmlformats.org/officeDocument/2006/relationships/hyperlink" Target="https://www.uralst.ru/node/dopog2.php"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BE0A-C871-4DEE-A04C-A38A1410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43</Pages>
  <Words>17098</Words>
  <Characters>103269</Characters>
  <Application>Microsoft Office Word</Application>
  <DocSecurity>0</DocSecurity>
  <Lines>860</Lines>
  <Paragraphs>240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Луковцев Данил Николаевич</cp:lastModifiedBy>
  <cp:revision>99</cp:revision>
  <cp:lastPrinted>2022-04-20T07:57:00Z</cp:lastPrinted>
  <dcterms:created xsi:type="dcterms:W3CDTF">2022-10-31T03:16:00Z</dcterms:created>
  <dcterms:modified xsi:type="dcterms:W3CDTF">2023-05-22T08:57:00Z</dcterms:modified>
</cp:coreProperties>
</file>