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w:t>
      </w:r>
      <w:proofErr w:type="spellStart"/>
      <w:r w:rsidRPr="00C420D0">
        <w:rPr>
          <w:sz w:val="24"/>
          <w:szCs w:val="24"/>
        </w:rPr>
        <w:t>Саханефтегазсбыт</w:t>
      </w:r>
      <w:proofErr w:type="spellEnd"/>
      <w:r w:rsidRPr="00C420D0">
        <w:rPr>
          <w:sz w:val="24"/>
          <w:szCs w:val="24"/>
        </w:rPr>
        <w:t>»</w:t>
      </w:r>
    </w:p>
    <w:p w:rsidR="0078096E" w:rsidRPr="00C420D0" w:rsidRDefault="0078096E" w:rsidP="0078096E">
      <w:pPr>
        <w:spacing w:line="240" w:lineRule="auto"/>
        <w:ind w:firstLine="0"/>
        <w:jc w:val="right"/>
        <w:rPr>
          <w:sz w:val="24"/>
          <w:szCs w:val="24"/>
        </w:rPr>
      </w:pPr>
      <w:r w:rsidRPr="00340330">
        <w:rPr>
          <w:sz w:val="24"/>
          <w:szCs w:val="24"/>
        </w:rPr>
        <w:t>от "</w:t>
      </w:r>
      <w:r w:rsidR="00D725CC" w:rsidRPr="00340330">
        <w:rPr>
          <w:sz w:val="24"/>
          <w:szCs w:val="24"/>
        </w:rPr>
        <w:t>03</w:t>
      </w:r>
      <w:r w:rsidRPr="00340330">
        <w:rPr>
          <w:sz w:val="24"/>
          <w:szCs w:val="24"/>
        </w:rPr>
        <w:t xml:space="preserve">" </w:t>
      </w:r>
      <w:r w:rsidR="00D725CC" w:rsidRPr="00340330">
        <w:rPr>
          <w:sz w:val="24"/>
          <w:szCs w:val="24"/>
        </w:rPr>
        <w:t>июня</w:t>
      </w:r>
      <w:r w:rsidRPr="00340330">
        <w:rPr>
          <w:sz w:val="24"/>
          <w:szCs w:val="24"/>
        </w:rPr>
        <w:t xml:space="preserve"> 202</w:t>
      </w:r>
      <w:r w:rsidR="005B566C" w:rsidRPr="00340330">
        <w:rPr>
          <w:sz w:val="24"/>
          <w:szCs w:val="24"/>
        </w:rPr>
        <w:t>4</w:t>
      </w:r>
      <w:r w:rsidRPr="00340330">
        <w:rPr>
          <w:sz w:val="24"/>
          <w:szCs w:val="24"/>
        </w:rPr>
        <w:t xml:space="preserve"> г. № Закуп - </w:t>
      </w:r>
      <w:r w:rsidR="0097078E" w:rsidRPr="00340330">
        <w:rPr>
          <w:sz w:val="24"/>
          <w:szCs w:val="24"/>
        </w:rPr>
        <w:t>2</w:t>
      </w:r>
      <w:r w:rsidR="00340330">
        <w:rPr>
          <w:sz w:val="24"/>
          <w:szCs w:val="24"/>
        </w:rPr>
        <w:t>438</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4D14D8" w:rsidRDefault="004D14D8" w:rsidP="004D14D8">
      <w:pPr>
        <w:spacing w:line="240" w:lineRule="atLeast"/>
        <w:ind w:firstLine="0"/>
        <w:jc w:val="center"/>
        <w:rPr>
          <w:b/>
          <w:sz w:val="36"/>
          <w:szCs w:val="36"/>
        </w:rPr>
      </w:pPr>
      <w:r w:rsidRPr="00F2320C">
        <w:rPr>
          <w:b/>
          <w:sz w:val="36"/>
          <w:szCs w:val="36"/>
        </w:rPr>
        <w:t xml:space="preserve">на </w:t>
      </w:r>
      <w:r>
        <w:rPr>
          <w:b/>
          <w:sz w:val="36"/>
          <w:szCs w:val="36"/>
        </w:rPr>
        <w:t>п</w:t>
      </w:r>
      <w:r w:rsidRPr="00A64C6C">
        <w:rPr>
          <w:b/>
          <w:sz w:val="36"/>
          <w:szCs w:val="36"/>
        </w:rPr>
        <w:t>оставк</w:t>
      </w:r>
      <w:r>
        <w:rPr>
          <w:b/>
          <w:sz w:val="36"/>
          <w:szCs w:val="36"/>
        </w:rPr>
        <w:t>у</w:t>
      </w:r>
      <w:r w:rsidRPr="00A64C6C">
        <w:rPr>
          <w:b/>
          <w:sz w:val="36"/>
          <w:szCs w:val="36"/>
        </w:rPr>
        <w:t xml:space="preserve"> </w:t>
      </w:r>
      <w:r w:rsidRPr="009065D1">
        <w:rPr>
          <w:b/>
          <w:sz w:val="36"/>
          <w:szCs w:val="36"/>
        </w:rPr>
        <w:t>металлопроката для капитального ремонта ограждения филиала «Ленская нефтебаза» АО «</w:t>
      </w:r>
      <w:proofErr w:type="spellStart"/>
      <w:r w:rsidRPr="009065D1">
        <w:rPr>
          <w:b/>
          <w:sz w:val="36"/>
          <w:szCs w:val="36"/>
        </w:rPr>
        <w:t>Саханефтегазсбыт</w:t>
      </w:r>
      <w:proofErr w:type="spellEnd"/>
      <w:r w:rsidRPr="009065D1">
        <w:rPr>
          <w:b/>
          <w:sz w:val="36"/>
          <w:szCs w:val="36"/>
        </w:rPr>
        <w:t>»</w:t>
      </w:r>
    </w:p>
    <w:p w:rsidR="009E0C1C" w:rsidRDefault="009E0C1C" w:rsidP="00D20D57">
      <w:pPr>
        <w:spacing w:line="240" w:lineRule="atLeast"/>
        <w:ind w:firstLine="0"/>
        <w:jc w:val="center"/>
        <w:rPr>
          <w:b/>
          <w:sz w:val="36"/>
          <w:szCs w:val="36"/>
        </w:rPr>
      </w:pP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Default="00FB6ED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Pr="00C420D0" w:rsidRDefault="00D20D57"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7E35A3" w:rsidRPr="004E591D" w:rsidRDefault="007E35A3" w:rsidP="007E35A3">
      <w:pPr>
        <w:spacing w:line="240" w:lineRule="auto"/>
        <w:ind w:firstLine="0"/>
        <w:jc w:val="center"/>
        <w:rPr>
          <w:sz w:val="24"/>
          <w:szCs w:val="24"/>
        </w:rPr>
      </w:pPr>
      <w:r w:rsidRPr="00253E89">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b/>
                <w:bCs/>
                <w:sz w:val="24"/>
                <w:szCs w:val="24"/>
              </w:rPr>
            </w:pPr>
            <w:r w:rsidRPr="004E591D">
              <w:rPr>
                <w:b/>
                <w:bCs/>
                <w:sz w:val="24"/>
                <w:szCs w:val="24"/>
              </w:rPr>
              <w:t>1. Общие положения . . . . . . . . . .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34274F">
            <w:pPr>
              <w:spacing w:line="240" w:lineRule="auto"/>
              <w:ind w:left="176" w:right="-533" w:firstLine="34"/>
              <w:rPr>
                <w:sz w:val="24"/>
                <w:szCs w:val="24"/>
              </w:rPr>
            </w:pPr>
            <w:r w:rsidRPr="004E591D">
              <w:rPr>
                <w:sz w:val="24"/>
                <w:szCs w:val="24"/>
              </w:rPr>
              <w:t xml:space="preserve">1.1. </w:t>
            </w:r>
            <w:r w:rsidR="0034274F" w:rsidRPr="004E591D">
              <w:rPr>
                <w:sz w:val="24"/>
                <w:szCs w:val="24"/>
              </w:rPr>
              <w:t>Общие сведения о процедуре состязательной закупки</w:t>
            </w:r>
            <w:r w:rsidRPr="004E591D">
              <w:rPr>
                <w:sz w:val="24"/>
                <w:szCs w:val="24"/>
              </w:rPr>
              <w:t xml:space="preserve">.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1.2. Правовой статус процедур и документов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1.3. </w:t>
            </w:r>
            <w:r w:rsidR="0034274F" w:rsidRPr="004E591D">
              <w:rPr>
                <w:sz w:val="24"/>
                <w:szCs w:val="24"/>
              </w:rPr>
              <w:t>Обжалование</w:t>
            </w:r>
            <w:r w:rsidRPr="004E591D">
              <w:rPr>
                <w:sz w:val="24"/>
                <w:szCs w:val="24"/>
              </w:rPr>
              <w:t>. . . . . . . . . . . . . . . . . .</w:t>
            </w:r>
            <w:r w:rsidR="0034274F" w:rsidRPr="004E591D">
              <w:rPr>
                <w:sz w:val="24"/>
                <w:szCs w:val="24"/>
              </w:rPr>
              <w:t xml:space="preserve"> . . . . . . </w:t>
            </w:r>
            <w:proofErr w:type="gramStart"/>
            <w:r w:rsidR="0034274F" w:rsidRPr="004E591D">
              <w:rPr>
                <w:sz w:val="24"/>
                <w:szCs w:val="24"/>
              </w:rPr>
              <w:t>. . . .</w:t>
            </w:r>
            <w:proofErr w:type="gramEnd"/>
            <w:r w:rsidR="0034274F" w:rsidRPr="004E591D">
              <w:rPr>
                <w:sz w:val="24"/>
                <w:szCs w:val="24"/>
              </w:rPr>
              <w:t xml:space="preserve">  . . . . . . . . . . . . . . . . .  . . . . . . . . . . . . . . . </w:t>
            </w:r>
            <w:r w:rsidRPr="004E591D">
              <w:rPr>
                <w:sz w:val="24"/>
                <w:szCs w:val="24"/>
              </w:rPr>
              <w:t xml:space="preserve">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1.4. Досудебный порядок рассмотрения споров.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1.5. Прочие положения . . . . . . . . . .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1.6. </w:t>
            </w:r>
            <w:r w:rsidR="0034274F" w:rsidRPr="004E591D">
              <w:rPr>
                <w:sz w:val="24"/>
                <w:szCs w:val="24"/>
              </w:rPr>
              <w:t>Конфликт интересов</w:t>
            </w:r>
            <w:r w:rsidRPr="004E591D">
              <w:rPr>
                <w:sz w:val="24"/>
                <w:szCs w:val="24"/>
              </w:rPr>
              <w:t xml:space="preserve"> . . . . . . . . . . . . . . </w:t>
            </w:r>
            <w:r w:rsidR="0034274F" w:rsidRPr="004E591D">
              <w:rPr>
                <w:sz w:val="24"/>
                <w:szCs w:val="24"/>
              </w:rPr>
              <w:t xml:space="preserve">. . . . . . . . . . . . . . . . </w:t>
            </w:r>
            <w:r w:rsidRPr="004E591D">
              <w:rPr>
                <w:sz w:val="24"/>
                <w:szCs w:val="24"/>
              </w:rPr>
              <w:t xml:space="preserve">.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E94CF3" w:rsidRPr="004E591D" w:rsidRDefault="000B11C5" w:rsidP="009B4810">
            <w:pPr>
              <w:spacing w:line="240" w:lineRule="auto"/>
              <w:ind w:left="176" w:right="-533" w:hanging="149"/>
              <w:rPr>
                <w:sz w:val="24"/>
                <w:szCs w:val="24"/>
              </w:rPr>
            </w:pPr>
            <w:r w:rsidRPr="004E591D">
              <w:rPr>
                <w:sz w:val="24"/>
                <w:szCs w:val="24"/>
              </w:rPr>
              <w:t xml:space="preserve">    6</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b/>
                <w:bCs/>
                <w:sz w:val="24"/>
                <w:szCs w:val="24"/>
              </w:rPr>
            </w:pPr>
            <w:r w:rsidRPr="004E591D">
              <w:rPr>
                <w:b/>
                <w:bCs/>
                <w:sz w:val="24"/>
                <w:szCs w:val="24"/>
              </w:rPr>
              <w:t xml:space="preserve">2. Техническое задание . . . . . . . . . . . . . . . . . . . . . . . . . . . . . . . . . . . . . . . . . . . . . . . . . . . . . . . . . </w:t>
            </w:r>
            <w:proofErr w:type="gramStart"/>
            <w:r w:rsidRPr="004E591D">
              <w:rPr>
                <w:b/>
                <w:bCs/>
                <w:sz w:val="24"/>
                <w:szCs w:val="24"/>
              </w:rPr>
              <w:t>. . . .</w:t>
            </w:r>
            <w:proofErr w:type="gramEnd"/>
            <w:r w:rsidRPr="004E591D">
              <w:rPr>
                <w:b/>
                <w:bCs/>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7</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2.1. </w:t>
            </w:r>
            <w:r w:rsidR="004F7405" w:rsidRPr="004E591D">
              <w:rPr>
                <w:sz w:val="24"/>
                <w:szCs w:val="24"/>
              </w:rPr>
              <w:t>Предмет закупки</w:t>
            </w:r>
            <w:r w:rsidRPr="004E591D">
              <w:rPr>
                <w:sz w:val="24"/>
                <w:szCs w:val="24"/>
              </w:rPr>
              <w:t>. . . . . . . . . .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7</w:t>
            </w:r>
          </w:p>
        </w:tc>
      </w:tr>
      <w:tr w:rsidR="00E94CF3" w:rsidRPr="004E591D" w:rsidTr="009B4810">
        <w:trPr>
          <w:trHeight w:val="360"/>
        </w:trPr>
        <w:tc>
          <w:tcPr>
            <w:tcW w:w="10207" w:type="dxa"/>
            <w:vAlign w:val="bottom"/>
            <w:hideMark/>
          </w:tcPr>
          <w:p w:rsidR="00E94CF3" w:rsidRPr="004E591D" w:rsidRDefault="00E94CF3" w:rsidP="00AF5E45">
            <w:pPr>
              <w:spacing w:line="240" w:lineRule="auto"/>
              <w:ind w:left="176" w:right="-533" w:firstLine="34"/>
              <w:rPr>
                <w:sz w:val="24"/>
                <w:szCs w:val="24"/>
              </w:rPr>
            </w:pPr>
            <w:r w:rsidRPr="004E591D">
              <w:rPr>
                <w:sz w:val="24"/>
                <w:szCs w:val="24"/>
              </w:rPr>
              <w:t>2.</w:t>
            </w:r>
            <w:r w:rsidR="004F7405" w:rsidRPr="004E591D">
              <w:rPr>
                <w:sz w:val="24"/>
                <w:szCs w:val="24"/>
              </w:rPr>
              <w:t>2</w:t>
            </w:r>
            <w:r w:rsidRPr="004E591D">
              <w:rPr>
                <w:sz w:val="24"/>
                <w:szCs w:val="24"/>
              </w:rPr>
              <w:t xml:space="preserve">. </w:t>
            </w:r>
            <w:r w:rsidR="004E591D">
              <w:rPr>
                <w:sz w:val="24"/>
                <w:szCs w:val="24"/>
              </w:rPr>
              <w:t>Место поставки</w:t>
            </w:r>
            <w:r w:rsidR="00AF5E45">
              <w:rPr>
                <w:sz w:val="24"/>
                <w:szCs w:val="24"/>
              </w:rPr>
              <w:t xml:space="preserve"> товара</w:t>
            </w:r>
            <w:r w:rsidR="004E591D" w:rsidRPr="004E591D">
              <w:rPr>
                <w:sz w:val="24"/>
                <w:szCs w:val="24"/>
              </w:rPr>
              <w:t xml:space="preserve"> . . . . . . . . . . . . . . . . . . . . . . . . . . . . . . . . . . . . . . . . . . . . . . . . . . . . . . . . . . . . . .</w:t>
            </w:r>
            <w:r w:rsidR="004E591D">
              <w:rPr>
                <w:sz w:val="24"/>
                <w:szCs w:val="24"/>
              </w:rPr>
              <w:t xml:space="preserve">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7</w:t>
            </w:r>
          </w:p>
        </w:tc>
      </w:tr>
      <w:tr w:rsidR="00E94CF3" w:rsidRPr="004E591D" w:rsidTr="009B4810">
        <w:trPr>
          <w:trHeight w:val="360"/>
        </w:trPr>
        <w:tc>
          <w:tcPr>
            <w:tcW w:w="10207" w:type="dxa"/>
            <w:vAlign w:val="bottom"/>
          </w:tcPr>
          <w:p w:rsidR="00E94CF3" w:rsidRPr="004E591D" w:rsidRDefault="00E94CF3" w:rsidP="00AF5E45">
            <w:pPr>
              <w:spacing w:line="240" w:lineRule="auto"/>
              <w:ind w:left="176" w:right="-533" w:firstLine="34"/>
              <w:rPr>
                <w:sz w:val="24"/>
                <w:szCs w:val="24"/>
              </w:rPr>
            </w:pPr>
            <w:r w:rsidRPr="004E591D">
              <w:rPr>
                <w:sz w:val="24"/>
                <w:szCs w:val="24"/>
              </w:rPr>
              <w:t>2.</w:t>
            </w:r>
            <w:r w:rsidR="004F7405" w:rsidRPr="004E591D">
              <w:rPr>
                <w:sz w:val="24"/>
                <w:szCs w:val="24"/>
              </w:rPr>
              <w:t>3</w:t>
            </w:r>
            <w:r w:rsidRPr="004E591D">
              <w:rPr>
                <w:sz w:val="24"/>
                <w:szCs w:val="24"/>
              </w:rPr>
              <w:t xml:space="preserve">. </w:t>
            </w:r>
            <w:r w:rsidR="004E591D">
              <w:rPr>
                <w:sz w:val="24"/>
                <w:szCs w:val="24"/>
              </w:rPr>
              <w:t>Срок</w:t>
            </w:r>
            <w:r w:rsidR="00AF5E45">
              <w:rPr>
                <w:sz w:val="24"/>
                <w:szCs w:val="24"/>
              </w:rPr>
              <w:t>и</w:t>
            </w:r>
            <w:r w:rsidR="004E591D">
              <w:rPr>
                <w:sz w:val="24"/>
                <w:szCs w:val="24"/>
              </w:rPr>
              <w:t xml:space="preserve"> поставки</w:t>
            </w:r>
            <w:r w:rsidR="00AF5E45">
              <w:rPr>
                <w:sz w:val="24"/>
                <w:szCs w:val="24"/>
              </w:rPr>
              <w:t xml:space="preserve"> товара</w:t>
            </w:r>
            <w:r w:rsidRPr="004E591D">
              <w:rPr>
                <w:sz w:val="24"/>
                <w:szCs w:val="24"/>
              </w:rPr>
              <w:t>. .</w:t>
            </w:r>
            <w:r w:rsidR="004E591D" w:rsidRPr="004E591D">
              <w:rPr>
                <w:sz w:val="24"/>
                <w:szCs w:val="24"/>
              </w:rPr>
              <w:t xml:space="preserve"> . . . . . . . . . . . . . . . . . . . . . . . . . . . . .</w:t>
            </w:r>
            <w:r w:rsidR="004E591D">
              <w:rPr>
                <w:sz w:val="24"/>
                <w:szCs w:val="24"/>
              </w:rPr>
              <w:t xml:space="preserve"> . . </w:t>
            </w:r>
            <w:r w:rsidRPr="004E591D">
              <w:rPr>
                <w:sz w:val="24"/>
                <w:szCs w:val="24"/>
              </w:rPr>
              <w:t xml:space="preserve"> . . . . . .</w:t>
            </w:r>
            <w:r w:rsidR="00446BE5" w:rsidRPr="004E591D">
              <w:rPr>
                <w:sz w:val="24"/>
                <w:szCs w:val="24"/>
              </w:rPr>
              <w:t xml:space="preserve"> . . . . . . </w:t>
            </w:r>
            <w:r w:rsidR="00722A1A" w:rsidRPr="004E591D">
              <w:rPr>
                <w:sz w:val="24"/>
                <w:szCs w:val="24"/>
              </w:rPr>
              <w:t xml:space="preserve">. . . . . . . . . . . . . . . . . . </w:t>
            </w:r>
          </w:p>
        </w:tc>
        <w:tc>
          <w:tcPr>
            <w:tcW w:w="15169" w:type="dxa"/>
            <w:vAlign w:val="bottom"/>
          </w:tcPr>
          <w:p w:rsidR="00E94CF3" w:rsidRPr="004E591D" w:rsidRDefault="00E94CF3" w:rsidP="004E591D">
            <w:pPr>
              <w:spacing w:line="240" w:lineRule="auto"/>
              <w:ind w:left="176" w:right="-533" w:hanging="149"/>
              <w:rPr>
                <w:sz w:val="24"/>
                <w:szCs w:val="24"/>
              </w:rPr>
            </w:pPr>
            <w:r w:rsidRPr="004E591D">
              <w:rPr>
                <w:sz w:val="24"/>
                <w:szCs w:val="24"/>
              </w:rPr>
              <w:t xml:space="preserve">  </w:t>
            </w:r>
            <w:r w:rsidR="007752BF" w:rsidRPr="004E591D">
              <w:rPr>
                <w:sz w:val="24"/>
                <w:szCs w:val="24"/>
              </w:rPr>
              <w:t xml:space="preserve">  </w:t>
            </w:r>
            <w:r w:rsidR="004E591D">
              <w:rPr>
                <w:sz w:val="24"/>
                <w:szCs w:val="24"/>
              </w:rPr>
              <w:t>7</w:t>
            </w:r>
          </w:p>
        </w:tc>
      </w:tr>
      <w:tr w:rsidR="00AF5E45" w:rsidRPr="004E591D" w:rsidTr="009B4810">
        <w:trPr>
          <w:trHeight w:val="360"/>
        </w:trPr>
        <w:tc>
          <w:tcPr>
            <w:tcW w:w="10207" w:type="dxa"/>
            <w:vAlign w:val="bottom"/>
          </w:tcPr>
          <w:p w:rsidR="00AF5E45" w:rsidRPr="004E591D" w:rsidRDefault="00AF5E45" w:rsidP="00AF5E45">
            <w:pPr>
              <w:spacing w:line="240" w:lineRule="auto"/>
              <w:ind w:left="176" w:right="-533" w:firstLine="34"/>
              <w:rPr>
                <w:sz w:val="24"/>
                <w:szCs w:val="24"/>
              </w:rPr>
            </w:pPr>
            <w:r w:rsidRPr="004E591D">
              <w:rPr>
                <w:sz w:val="24"/>
                <w:szCs w:val="24"/>
              </w:rPr>
              <w:t>2.</w:t>
            </w:r>
            <w:r>
              <w:rPr>
                <w:sz w:val="24"/>
                <w:szCs w:val="24"/>
              </w:rPr>
              <w:t>4</w:t>
            </w:r>
            <w:r w:rsidRPr="004E591D">
              <w:rPr>
                <w:sz w:val="24"/>
                <w:szCs w:val="24"/>
              </w:rPr>
              <w:t xml:space="preserve">. </w:t>
            </w:r>
            <w:r w:rsidRPr="000958D3">
              <w:rPr>
                <w:sz w:val="24"/>
                <w:szCs w:val="24"/>
              </w:rPr>
              <w:t>Обоснование начальной (максимальной) цены договора (НМЦД)</w:t>
            </w:r>
            <w:r w:rsidRPr="004E591D">
              <w:rPr>
                <w:sz w:val="24"/>
                <w:szCs w:val="24"/>
              </w:rPr>
              <w:t xml:space="preserve">. . . . . . . . . . . . . . . . . . . . . . . . . . . </w:t>
            </w:r>
          </w:p>
        </w:tc>
        <w:tc>
          <w:tcPr>
            <w:tcW w:w="15169" w:type="dxa"/>
            <w:vAlign w:val="bottom"/>
          </w:tcPr>
          <w:p w:rsidR="00AF5E45" w:rsidRPr="004E591D" w:rsidRDefault="00AF5E45" w:rsidP="00AF5E45">
            <w:pPr>
              <w:spacing w:line="240" w:lineRule="auto"/>
              <w:ind w:left="176" w:right="-533" w:hanging="149"/>
              <w:rPr>
                <w:sz w:val="24"/>
                <w:szCs w:val="24"/>
              </w:rPr>
            </w:pPr>
            <w:r w:rsidRPr="004E591D">
              <w:rPr>
                <w:sz w:val="24"/>
                <w:szCs w:val="24"/>
              </w:rPr>
              <w:t xml:space="preserve">  </w:t>
            </w:r>
            <w:r>
              <w:rPr>
                <w:sz w:val="24"/>
                <w:szCs w:val="24"/>
              </w:rPr>
              <w:t xml:space="preserve">  7</w:t>
            </w:r>
          </w:p>
        </w:tc>
      </w:tr>
      <w:tr w:rsidR="00AF5E45" w:rsidRPr="004E591D" w:rsidTr="009B4810">
        <w:trPr>
          <w:trHeight w:val="360"/>
        </w:trPr>
        <w:tc>
          <w:tcPr>
            <w:tcW w:w="10207" w:type="dxa"/>
            <w:vAlign w:val="bottom"/>
          </w:tcPr>
          <w:p w:rsidR="00AF5E45" w:rsidRPr="004E591D" w:rsidRDefault="00AF5E45" w:rsidP="00AF5E45">
            <w:pPr>
              <w:spacing w:line="240" w:lineRule="auto"/>
              <w:ind w:left="176" w:right="-533" w:firstLine="34"/>
              <w:rPr>
                <w:sz w:val="24"/>
                <w:szCs w:val="24"/>
              </w:rPr>
            </w:pPr>
            <w:r w:rsidRPr="004E591D">
              <w:rPr>
                <w:sz w:val="24"/>
                <w:szCs w:val="24"/>
                <w:shd w:val="clear" w:color="auto" w:fill="FBFBFB"/>
              </w:rPr>
              <w:t>2.</w:t>
            </w:r>
            <w:r>
              <w:rPr>
                <w:sz w:val="24"/>
                <w:szCs w:val="24"/>
                <w:shd w:val="clear" w:color="auto" w:fill="FBFBFB"/>
              </w:rPr>
              <w:t>5</w:t>
            </w:r>
            <w:r w:rsidRPr="004E591D">
              <w:rPr>
                <w:sz w:val="24"/>
                <w:szCs w:val="24"/>
                <w:shd w:val="clear" w:color="auto" w:fill="FBFBFB"/>
              </w:rPr>
              <w:t xml:space="preserve">. </w:t>
            </w:r>
            <w:r>
              <w:rPr>
                <w:sz w:val="24"/>
                <w:szCs w:val="24"/>
                <w:shd w:val="clear" w:color="auto" w:fill="FBFBFB"/>
              </w:rPr>
              <w:t>Форма, сроки и порядок оплаты работ</w:t>
            </w:r>
            <w:r w:rsidRPr="004E591D">
              <w:rPr>
                <w:sz w:val="24"/>
                <w:szCs w:val="24"/>
              </w:rPr>
              <w:t xml:space="preserve">. . . . . . . . . . . . . . . . . . </w:t>
            </w:r>
            <w:r>
              <w:rPr>
                <w:sz w:val="24"/>
                <w:szCs w:val="24"/>
              </w:rPr>
              <w:t>. . . . . . . . .</w:t>
            </w:r>
            <w:r w:rsidRPr="004E591D">
              <w:rPr>
                <w:sz w:val="24"/>
                <w:szCs w:val="24"/>
              </w:rPr>
              <w:t xml:space="preserve">. . . . . . . . . . . . . . . . . . . . . . . . </w:t>
            </w:r>
          </w:p>
        </w:tc>
        <w:tc>
          <w:tcPr>
            <w:tcW w:w="15169" w:type="dxa"/>
            <w:vAlign w:val="bottom"/>
          </w:tcPr>
          <w:p w:rsidR="00AF5E45" w:rsidRPr="004E591D" w:rsidRDefault="00AF5E45" w:rsidP="00AF5E45">
            <w:pPr>
              <w:spacing w:line="240" w:lineRule="auto"/>
              <w:ind w:left="176" w:right="-533" w:hanging="149"/>
              <w:rPr>
                <w:sz w:val="24"/>
                <w:szCs w:val="24"/>
              </w:rPr>
            </w:pPr>
            <w:r w:rsidRPr="004E591D">
              <w:rPr>
                <w:sz w:val="24"/>
                <w:szCs w:val="24"/>
              </w:rPr>
              <w:t xml:space="preserve">  </w:t>
            </w:r>
            <w:r>
              <w:rPr>
                <w:sz w:val="24"/>
                <w:szCs w:val="24"/>
              </w:rPr>
              <w:t xml:space="preserve">  7</w:t>
            </w:r>
          </w:p>
        </w:tc>
      </w:tr>
      <w:tr w:rsidR="00AF5E45" w:rsidRPr="004E591D" w:rsidTr="009B4810">
        <w:trPr>
          <w:trHeight w:val="360"/>
        </w:trPr>
        <w:tc>
          <w:tcPr>
            <w:tcW w:w="10207" w:type="dxa"/>
            <w:vAlign w:val="bottom"/>
            <w:hideMark/>
          </w:tcPr>
          <w:p w:rsidR="00AF5E45" w:rsidRPr="004E591D" w:rsidRDefault="00AF5E45" w:rsidP="00AF5E45">
            <w:pPr>
              <w:spacing w:line="240" w:lineRule="auto"/>
              <w:ind w:left="176" w:right="-533" w:firstLine="34"/>
              <w:rPr>
                <w:sz w:val="24"/>
                <w:szCs w:val="24"/>
              </w:rPr>
            </w:pPr>
            <w:r w:rsidRPr="004E591D">
              <w:rPr>
                <w:sz w:val="24"/>
                <w:szCs w:val="24"/>
              </w:rPr>
              <w:t>2.</w:t>
            </w:r>
            <w:r>
              <w:rPr>
                <w:sz w:val="24"/>
                <w:szCs w:val="24"/>
              </w:rPr>
              <w:t>6</w:t>
            </w:r>
            <w:r w:rsidRPr="004E591D">
              <w:rPr>
                <w:sz w:val="24"/>
                <w:szCs w:val="24"/>
              </w:rPr>
              <w:t xml:space="preserve">. </w:t>
            </w:r>
            <w:r>
              <w:rPr>
                <w:sz w:val="24"/>
                <w:szCs w:val="24"/>
              </w:rPr>
              <w:t>Требования к качеству товара, таре, упаковке товара</w:t>
            </w:r>
            <w:r w:rsidRPr="004E591D">
              <w:rPr>
                <w:sz w:val="24"/>
                <w:szCs w:val="24"/>
              </w:rPr>
              <w:t xml:space="preserve">.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Pr>
                <w:sz w:val="24"/>
                <w:szCs w:val="24"/>
              </w:rPr>
              <w:t xml:space="preserve">  </w:t>
            </w:r>
            <w:r w:rsidR="0030379A">
              <w:rPr>
                <w:sz w:val="24"/>
                <w:szCs w:val="24"/>
              </w:rPr>
              <w:t>8</w:t>
            </w:r>
          </w:p>
        </w:tc>
      </w:tr>
      <w:tr w:rsidR="00AF5E45" w:rsidRPr="004E591D" w:rsidTr="009B4810">
        <w:trPr>
          <w:trHeight w:val="360"/>
        </w:trPr>
        <w:tc>
          <w:tcPr>
            <w:tcW w:w="10207" w:type="dxa"/>
            <w:vAlign w:val="bottom"/>
            <w:hideMark/>
          </w:tcPr>
          <w:p w:rsidR="00AF5E45" w:rsidRPr="004E591D" w:rsidRDefault="00AF5E45" w:rsidP="00AF5E45">
            <w:pPr>
              <w:spacing w:line="240" w:lineRule="auto"/>
              <w:ind w:left="176" w:right="-533" w:firstLine="34"/>
              <w:rPr>
                <w:sz w:val="24"/>
                <w:szCs w:val="24"/>
              </w:rPr>
            </w:pPr>
            <w:r w:rsidRPr="004E591D">
              <w:rPr>
                <w:sz w:val="24"/>
                <w:szCs w:val="24"/>
              </w:rPr>
              <w:t>2.</w:t>
            </w:r>
            <w:r>
              <w:rPr>
                <w:sz w:val="24"/>
                <w:szCs w:val="24"/>
              </w:rPr>
              <w:t>7</w:t>
            </w:r>
            <w:r w:rsidRPr="004E591D">
              <w:rPr>
                <w:sz w:val="24"/>
                <w:szCs w:val="24"/>
              </w:rPr>
              <w:t xml:space="preserve">. </w:t>
            </w:r>
            <w:r w:rsidRPr="000958D3">
              <w:rPr>
                <w:sz w:val="24"/>
                <w:szCs w:val="24"/>
              </w:rPr>
              <w:t>Требования по объему гарантий на поставляемый товар</w:t>
            </w:r>
            <w:proofErr w:type="gramStart"/>
            <w:r>
              <w:rPr>
                <w:sz w:val="24"/>
                <w:szCs w:val="24"/>
              </w:rPr>
              <w:t>. .</w:t>
            </w:r>
            <w:proofErr w:type="gramEnd"/>
            <w:r w:rsidRPr="004E591D">
              <w:rPr>
                <w:sz w:val="24"/>
                <w:szCs w:val="24"/>
              </w:rPr>
              <w:t xml:space="preserve">. . . . . . . . . . . . . . . . . . . . . . . . . . . . . . . . . . </w:t>
            </w:r>
          </w:p>
        </w:tc>
        <w:tc>
          <w:tcPr>
            <w:tcW w:w="15169" w:type="dxa"/>
            <w:vAlign w:val="bottom"/>
            <w:hideMark/>
          </w:tcPr>
          <w:p w:rsidR="00AF5E45" w:rsidRPr="004E591D" w:rsidRDefault="00AF5E45" w:rsidP="000958D3">
            <w:pPr>
              <w:spacing w:line="240" w:lineRule="auto"/>
              <w:ind w:left="176" w:right="-533" w:hanging="149"/>
              <w:rPr>
                <w:sz w:val="24"/>
                <w:szCs w:val="24"/>
              </w:rPr>
            </w:pPr>
            <w:r w:rsidRPr="004E591D">
              <w:rPr>
                <w:sz w:val="24"/>
                <w:szCs w:val="24"/>
              </w:rPr>
              <w:t xml:space="preserve">  </w:t>
            </w:r>
            <w:r>
              <w:rPr>
                <w:sz w:val="24"/>
                <w:szCs w:val="24"/>
              </w:rPr>
              <w:t xml:space="preserve">  8</w:t>
            </w:r>
          </w:p>
        </w:tc>
      </w:tr>
      <w:tr w:rsidR="00AF5E45" w:rsidRPr="004E591D" w:rsidTr="000958D3">
        <w:trPr>
          <w:trHeight w:val="207"/>
        </w:trPr>
        <w:tc>
          <w:tcPr>
            <w:tcW w:w="10207" w:type="dxa"/>
            <w:vAlign w:val="bottom"/>
          </w:tcPr>
          <w:p w:rsidR="00AF5E45" w:rsidRPr="004E591D" w:rsidRDefault="00AF5E45" w:rsidP="00AF5E45">
            <w:pPr>
              <w:spacing w:line="240" w:lineRule="auto"/>
              <w:ind w:right="-533" w:firstLine="0"/>
              <w:rPr>
                <w:sz w:val="24"/>
                <w:szCs w:val="24"/>
              </w:rPr>
            </w:pPr>
          </w:p>
        </w:tc>
        <w:tc>
          <w:tcPr>
            <w:tcW w:w="15169" w:type="dxa"/>
            <w:vAlign w:val="bottom"/>
          </w:tcPr>
          <w:p w:rsidR="00AF5E45" w:rsidRPr="004E591D" w:rsidRDefault="00AF5E45" w:rsidP="000958D3">
            <w:pPr>
              <w:spacing w:line="240" w:lineRule="auto"/>
              <w:ind w:left="176" w:right="-533" w:hanging="149"/>
              <w:rPr>
                <w:sz w:val="24"/>
                <w:szCs w:val="24"/>
              </w:rPr>
            </w:pPr>
            <w:r>
              <w:rPr>
                <w:sz w:val="24"/>
                <w:szCs w:val="24"/>
              </w:rPr>
              <w:t xml:space="preserve">    </w:t>
            </w:r>
          </w:p>
        </w:tc>
      </w:tr>
      <w:tr w:rsidR="00AF5E45" w:rsidRPr="004E591D" w:rsidTr="009B4810">
        <w:trPr>
          <w:trHeight w:val="360"/>
        </w:trPr>
        <w:tc>
          <w:tcPr>
            <w:tcW w:w="10207" w:type="dxa"/>
            <w:vAlign w:val="bottom"/>
          </w:tcPr>
          <w:p w:rsidR="00AF5E45" w:rsidRPr="004E591D" w:rsidRDefault="00AF5E45" w:rsidP="000958D3">
            <w:pPr>
              <w:spacing w:line="240" w:lineRule="auto"/>
              <w:ind w:left="176" w:right="-533" w:firstLine="34"/>
              <w:rPr>
                <w:sz w:val="24"/>
                <w:szCs w:val="24"/>
              </w:rPr>
            </w:pPr>
            <w:r w:rsidRPr="004E591D">
              <w:rPr>
                <w:b/>
                <w:bCs/>
                <w:sz w:val="24"/>
                <w:szCs w:val="24"/>
              </w:rPr>
              <w:t xml:space="preserve">3. Проект договора . . . . . . . . . . . . . . . . . . . . . . . . . . . . . . . . . . . . . . . . . . . . . . . . . . . . . . . . . . . . </w:t>
            </w:r>
            <w:proofErr w:type="gramStart"/>
            <w:r w:rsidRPr="004E591D">
              <w:rPr>
                <w:b/>
                <w:bCs/>
                <w:sz w:val="24"/>
                <w:szCs w:val="24"/>
              </w:rPr>
              <w:t>. . . .</w:t>
            </w:r>
            <w:proofErr w:type="gramEnd"/>
            <w:r w:rsidRPr="004E591D">
              <w:rPr>
                <w:b/>
                <w:bCs/>
                <w:sz w:val="24"/>
                <w:szCs w:val="24"/>
              </w:rPr>
              <w:t xml:space="preserve"> . </w:t>
            </w:r>
          </w:p>
        </w:tc>
        <w:tc>
          <w:tcPr>
            <w:tcW w:w="15169" w:type="dxa"/>
            <w:vAlign w:val="bottom"/>
          </w:tcPr>
          <w:p w:rsidR="00AF5E45" w:rsidRPr="004E591D" w:rsidRDefault="00AF5E45" w:rsidP="00AF5E45">
            <w:pPr>
              <w:spacing w:line="240" w:lineRule="auto"/>
              <w:ind w:left="176" w:right="-533" w:hanging="149"/>
              <w:rPr>
                <w:sz w:val="24"/>
                <w:szCs w:val="24"/>
              </w:rPr>
            </w:pPr>
            <w:r w:rsidRPr="004E591D">
              <w:rPr>
                <w:sz w:val="24"/>
                <w:szCs w:val="24"/>
              </w:rPr>
              <w:t xml:space="preserve">  </w:t>
            </w:r>
            <w:r w:rsidR="0030379A">
              <w:rPr>
                <w:sz w:val="24"/>
                <w:szCs w:val="24"/>
              </w:rPr>
              <w:t xml:space="preserve">  </w:t>
            </w:r>
            <w:r>
              <w:rPr>
                <w:sz w:val="24"/>
                <w:szCs w:val="24"/>
              </w:rPr>
              <w:t>9</w:t>
            </w:r>
          </w:p>
        </w:tc>
      </w:tr>
      <w:tr w:rsidR="00AF5E45" w:rsidRPr="004E591D" w:rsidTr="009B4810">
        <w:trPr>
          <w:trHeight w:val="360"/>
        </w:trPr>
        <w:tc>
          <w:tcPr>
            <w:tcW w:w="10207" w:type="dxa"/>
            <w:vAlign w:val="bottom"/>
          </w:tcPr>
          <w:p w:rsidR="00AF5E45" w:rsidRPr="004E591D" w:rsidRDefault="00AF5E45" w:rsidP="000958D3">
            <w:pPr>
              <w:spacing w:line="240" w:lineRule="auto"/>
              <w:ind w:left="176" w:right="-533" w:firstLine="34"/>
              <w:rPr>
                <w:sz w:val="24"/>
                <w:szCs w:val="24"/>
              </w:rPr>
            </w:pPr>
            <w:r w:rsidRPr="004E591D">
              <w:rPr>
                <w:b/>
                <w:bCs/>
                <w:sz w:val="24"/>
                <w:szCs w:val="24"/>
              </w:rPr>
              <w:t xml:space="preserve">4. Порядок проведения закупки. Инструкции по подготовке </w:t>
            </w:r>
            <w:proofErr w:type="gramStart"/>
            <w:r w:rsidRPr="004E591D">
              <w:rPr>
                <w:b/>
                <w:bCs/>
                <w:sz w:val="24"/>
                <w:szCs w:val="24"/>
              </w:rPr>
              <w:t>Заявок .</w:t>
            </w:r>
            <w:proofErr w:type="gramEnd"/>
            <w:r w:rsidRPr="004E591D">
              <w:rPr>
                <w:b/>
                <w:bCs/>
                <w:sz w:val="24"/>
                <w:szCs w:val="24"/>
              </w:rPr>
              <w:t xml:space="preserve">  . . . . . . . . . . . . . . . . . . . . . . .</w:t>
            </w:r>
          </w:p>
        </w:tc>
        <w:tc>
          <w:tcPr>
            <w:tcW w:w="15169" w:type="dxa"/>
            <w:vAlign w:val="bottom"/>
          </w:tcPr>
          <w:p w:rsidR="00AF5E45" w:rsidRPr="004E591D" w:rsidRDefault="00AF5E45" w:rsidP="0030379A">
            <w:pPr>
              <w:spacing w:line="240" w:lineRule="auto"/>
              <w:ind w:left="176" w:right="-533" w:hanging="149"/>
              <w:rPr>
                <w:sz w:val="24"/>
                <w:szCs w:val="24"/>
              </w:rPr>
            </w:pPr>
            <w:r w:rsidRPr="004E591D">
              <w:rPr>
                <w:sz w:val="24"/>
                <w:szCs w:val="24"/>
              </w:rPr>
              <w:t xml:space="preserve">  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b/>
                <w:bCs/>
                <w:sz w:val="24"/>
                <w:szCs w:val="24"/>
              </w:rPr>
            </w:pPr>
            <w:r w:rsidRPr="004E591D">
              <w:rPr>
                <w:sz w:val="24"/>
                <w:szCs w:val="24"/>
              </w:rPr>
              <w:t xml:space="preserve">4.1. Общий порядок проведения закупки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AF5E45" w:rsidP="0030379A">
            <w:pPr>
              <w:spacing w:line="240" w:lineRule="auto"/>
              <w:ind w:left="176" w:right="-533" w:hanging="149"/>
              <w:rPr>
                <w:sz w:val="24"/>
                <w:szCs w:val="24"/>
                <w:lang w:val="en-US"/>
              </w:rPr>
            </w:pPr>
            <w:r w:rsidRPr="004E591D">
              <w:rPr>
                <w:sz w:val="24"/>
                <w:szCs w:val="24"/>
              </w:rPr>
              <w:t xml:space="preserve">  </w:t>
            </w:r>
            <w:r>
              <w:rPr>
                <w:sz w:val="24"/>
                <w:szCs w:val="24"/>
              </w:rPr>
              <w:t>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34274F">
            <w:pPr>
              <w:spacing w:line="240" w:lineRule="auto"/>
              <w:ind w:left="176" w:right="-533" w:firstLine="34"/>
              <w:rPr>
                <w:b/>
                <w:bCs/>
                <w:sz w:val="24"/>
                <w:szCs w:val="24"/>
              </w:rPr>
            </w:pPr>
            <w:r w:rsidRPr="004E591D">
              <w:rPr>
                <w:sz w:val="24"/>
                <w:szCs w:val="24"/>
              </w:rPr>
              <w:t xml:space="preserve">4.2. Публикация Извещения о проведении закупки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Pr>
                <w:sz w:val="24"/>
                <w:szCs w:val="24"/>
              </w:rPr>
              <w:t>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4.3. Предоставление закупочной документации Участникам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Pr>
                <w:sz w:val="24"/>
                <w:szCs w:val="24"/>
              </w:rPr>
              <w:t>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4.4. Подготовка Заявки.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Pr>
                <w:sz w:val="24"/>
                <w:szCs w:val="24"/>
              </w:rPr>
              <w:t>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4.4.1. Общие требования к Заявке . . . . . . . . . . . . . . . . . . . . . . . . . . . . . .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2</w:t>
            </w:r>
            <w:r w:rsidR="0030379A">
              <w:rPr>
                <w:sz w:val="24"/>
                <w:szCs w:val="24"/>
              </w:rPr>
              <w:t>2</w:t>
            </w:r>
          </w:p>
        </w:tc>
      </w:tr>
      <w:tr w:rsidR="00AF5E45" w:rsidRPr="004E591D" w:rsidTr="009B4810">
        <w:trPr>
          <w:trHeight w:val="360"/>
        </w:trPr>
        <w:tc>
          <w:tcPr>
            <w:tcW w:w="10207" w:type="dxa"/>
            <w:vAlign w:val="bottom"/>
            <w:hideMark/>
          </w:tcPr>
          <w:p w:rsidR="00AF5E45" w:rsidRPr="004E591D" w:rsidRDefault="00AF5E45" w:rsidP="0034274F">
            <w:pPr>
              <w:spacing w:line="240" w:lineRule="auto"/>
              <w:ind w:left="176" w:right="-533" w:firstLine="34"/>
              <w:rPr>
                <w:sz w:val="24"/>
                <w:szCs w:val="24"/>
              </w:rPr>
            </w:pPr>
            <w:r w:rsidRPr="004E591D">
              <w:rPr>
                <w:sz w:val="24"/>
                <w:szCs w:val="24"/>
              </w:rPr>
              <w:t xml:space="preserve">4.4.2. Требования к сроку действия Заявки . . . . . . . . . </w:t>
            </w:r>
            <w:proofErr w:type="gramStart"/>
            <w:r w:rsidRPr="004E591D">
              <w:rPr>
                <w:sz w:val="24"/>
                <w:szCs w:val="24"/>
              </w:rPr>
              <w:t>. . . .</w:t>
            </w:r>
            <w:proofErr w:type="gramEnd"/>
            <w:r w:rsidRPr="004E591D">
              <w:rPr>
                <w:sz w:val="24"/>
                <w:szCs w:val="24"/>
              </w:rPr>
              <w:t>. . . . . . . . . . . . . . . . . . . . . . . . . . . . . . . . .</w:t>
            </w:r>
          </w:p>
        </w:tc>
        <w:tc>
          <w:tcPr>
            <w:tcW w:w="15169" w:type="dxa"/>
            <w:vAlign w:val="bottom"/>
            <w:hideMark/>
          </w:tcPr>
          <w:p w:rsidR="00AF5E45" w:rsidRPr="004E591D" w:rsidRDefault="00AF5E45" w:rsidP="009B4810">
            <w:pPr>
              <w:spacing w:line="240" w:lineRule="auto"/>
              <w:ind w:left="176" w:right="-533" w:hanging="149"/>
              <w:rPr>
                <w:sz w:val="24"/>
                <w:szCs w:val="24"/>
              </w:rPr>
            </w:pPr>
            <w:r w:rsidRPr="004E591D">
              <w:rPr>
                <w:sz w:val="24"/>
                <w:szCs w:val="24"/>
              </w:rPr>
              <w:t xml:space="preserve">  </w:t>
            </w:r>
            <w:r w:rsidR="0030379A">
              <w:rPr>
                <w:sz w:val="24"/>
                <w:szCs w:val="24"/>
              </w:rPr>
              <w:t>23</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4.4.3. Требования к языку Заявки . . . . . . . . . . . . . . . . . . . . . . . . . . . . . . . . . . . . . . . . . . . . . . . . . . . . . .</w:t>
            </w:r>
          </w:p>
        </w:tc>
        <w:tc>
          <w:tcPr>
            <w:tcW w:w="15169" w:type="dxa"/>
            <w:vAlign w:val="bottom"/>
            <w:hideMark/>
          </w:tcPr>
          <w:p w:rsidR="00AF5E45" w:rsidRPr="004E591D" w:rsidRDefault="00AF5E45" w:rsidP="000958D3">
            <w:pPr>
              <w:spacing w:line="240" w:lineRule="auto"/>
              <w:ind w:left="176" w:right="-533" w:hanging="149"/>
              <w:rPr>
                <w:sz w:val="24"/>
                <w:szCs w:val="24"/>
              </w:rPr>
            </w:pPr>
            <w:r w:rsidRPr="004E591D">
              <w:rPr>
                <w:sz w:val="24"/>
                <w:szCs w:val="24"/>
              </w:rPr>
              <w:t xml:space="preserve">  2</w:t>
            </w:r>
            <w:r w:rsidR="0030379A">
              <w:rPr>
                <w:sz w:val="24"/>
                <w:szCs w:val="24"/>
              </w:rPr>
              <w:t>3</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4.4.4. Требования к валюте Заявки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AF5E45" w:rsidP="009B4810">
            <w:pPr>
              <w:spacing w:line="240" w:lineRule="auto"/>
              <w:ind w:left="176" w:right="-533" w:hanging="149"/>
              <w:rPr>
                <w:sz w:val="24"/>
                <w:szCs w:val="24"/>
              </w:rPr>
            </w:pPr>
            <w:r w:rsidRPr="004E591D">
              <w:rPr>
                <w:sz w:val="24"/>
                <w:szCs w:val="24"/>
              </w:rPr>
              <w:t xml:space="preserve">  2</w:t>
            </w:r>
            <w:r w:rsidR="0030379A">
              <w:rPr>
                <w:sz w:val="24"/>
                <w:szCs w:val="24"/>
              </w:rPr>
              <w:t>3</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4.4.5. Порядок, место, дата начала и дата и время окончания срока подачи Заявок.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AF5E45" w:rsidP="00F8028F">
            <w:pPr>
              <w:spacing w:line="240" w:lineRule="auto"/>
              <w:ind w:left="176" w:right="-533" w:hanging="149"/>
              <w:rPr>
                <w:sz w:val="24"/>
                <w:szCs w:val="24"/>
              </w:rPr>
            </w:pPr>
            <w:r w:rsidRPr="004E591D">
              <w:rPr>
                <w:sz w:val="24"/>
                <w:szCs w:val="24"/>
              </w:rPr>
              <w:t xml:space="preserve">  2</w:t>
            </w:r>
            <w:r w:rsidR="0030379A">
              <w:rPr>
                <w:sz w:val="24"/>
                <w:szCs w:val="24"/>
              </w:rPr>
              <w:t>3</w:t>
            </w:r>
          </w:p>
        </w:tc>
      </w:tr>
      <w:tr w:rsidR="00AF5E45" w:rsidRPr="004E591D" w:rsidTr="009B4810">
        <w:trPr>
          <w:trHeight w:val="360"/>
        </w:trPr>
        <w:tc>
          <w:tcPr>
            <w:tcW w:w="10207" w:type="dxa"/>
            <w:vAlign w:val="bottom"/>
            <w:hideMark/>
          </w:tcPr>
          <w:p w:rsidR="00AF5E45" w:rsidRPr="004E591D" w:rsidRDefault="00AF5E45" w:rsidP="00AF5E45">
            <w:pPr>
              <w:spacing w:line="240" w:lineRule="auto"/>
              <w:ind w:left="176" w:right="-1" w:firstLine="34"/>
              <w:rPr>
                <w:sz w:val="24"/>
                <w:szCs w:val="24"/>
              </w:rPr>
            </w:pPr>
            <w:r w:rsidRPr="004E591D">
              <w:rPr>
                <w:sz w:val="24"/>
                <w:szCs w:val="24"/>
              </w:rPr>
              <w:t xml:space="preserve">4.4.6. </w:t>
            </w:r>
            <w:r w:rsidRPr="004E591D">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E591D">
              <w:rPr>
                <w:sz w:val="24"/>
                <w:szCs w:val="24"/>
              </w:rPr>
              <w:t xml:space="preserve">. . .. . . . . . . . . . . . . . . . . . . . . . . . . . . . . . . . . . . . . . </w:t>
            </w:r>
            <w:r>
              <w:rPr>
                <w:sz w:val="24"/>
                <w:szCs w:val="24"/>
              </w:rPr>
              <w:t xml:space="preserve">. . . . </w:t>
            </w:r>
            <w:proofErr w:type="gramStart"/>
            <w:r>
              <w:rPr>
                <w:sz w:val="24"/>
                <w:szCs w:val="24"/>
              </w:rPr>
              <w:t>. . . .</w:t>
            </w:r>
            <w:proofErr w:type="gramEnd"/>
            <w:r>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2</w:t>
            </w:r>
            <w:r w:rsidR="0030379A">
              <w:rPr>
                <w:sz w:val="24"/>
                <w:szCs w:val="24"/>
              </w:rPr>
              <w:t>3</w:t>
            </w:r>
          </w:p>
        </w:tc>
      </w:tr>
      <w:tr w:rsidR="00AF5E45" w:rsidRPr="004E591D" w:rsidTr="009B4810">
        <w:trPr>
          <w:trHeight w:val="360"/>
        </w:trPr>
        <w:tc>
          <w:tcPr>
            <w:tcW w:w="10207" w:type="dxa"/>
            <w:vAlign w:val="bottom"/>
            <w:hideMark/>
          </w:tcPr>
          <w:p w:rsidR="00AF5E45" w:rsidRPr="004E591D" w:rsidRDefault="00AF5E45" w:rsidP="0034274F">
            <w:pPr>
              <w:spacing w:line="240" w:lineRule="atLeast"/>
              <w:ind w:left="176" w:right="-533" w:firstLine="34"/>
              <w:rPr>
                <w:sz w:val="24"/>
                <w:szCs w:val="24"/>
              </w:rPr>
            </w:pPr>
            <w:r w:rsidRPr="004E591D">
              <w:rPr>
                <w:sz w:val="24"/>
                <w:szCs w:val="24"/>
              </w:rPr>
              <w:t xml:space="preserve">4.4.7. Порядок внесения изменений в закупочную Документацию, отмены закупки.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tLeast"/>
              <w:ind w:left="176" w:right="-533" w:hanging="149"/>
              <w:rPr>
                <w:sz w:val="24"/>
                <w:szCs w:val="24"/>
              </w:rPr>
            </w:pPr>
            <w:r w:rsidRPr="004E591D">
              <w:rPr>
                <w:sz w:val="24"/>
                <w:szCs w:val="24"/>
              </w:rPr>
              <w:t xml:space="preserve">  </w:t>
            </w:r>
            <w:r>
              <w:rPr>
                <w:sz w:val="24"/>
                <w:szCs w:val="24"/>
              </w:rPr>
              <w:t>2</w:t>
            </w:r>
            <w:r w:rsidR="0030379A">
              <w:rPr>
                <w:sz w:val="24"/>
                <w:szCs w:val="24"/>
              </w:rPr>
              <w:t>3</w:t>
            </w:r>
          </w:p>
        </w:tc>
      </w:tr>
      <w:tr w:rsidR="00AF5E45" w:rsidRPr="004E591D" w:rsidTr="009B4810">
        <w:trPr>
          <w:trHeight w:val="360"/>
        </w:trPr>
        <w:tc>
          <w:tcPr>
            <w:tcW w:w="10207" w:type="dxa"/>
            <w:vAlign w:val="bottom"/>
            <w:hideMark/>
          </w:tcPr>
          <w:p w:rsidR="00AF5E45" w:rsidRPr="004E591D" w:rsidRDefault="00AF5E45" w:rsidP="0034274F">
            <w:pPr>
              <w:keepNext/>
              <w:suppressAutoHyphens/>
              <w:spacing w:before="240" w:line="240" w:lineRule="atLeast"/>
              <w:ind w:left="210" w:right="-533" w:firstLine="0"/>
              <w:outlineLvl w:val="2"/>
              <w:rPr>
                <w:bCs/>
                <w:sz w:val="24"/>
                <w:szCs w:val="24"/>
              </w:rPr>
            </w:pPr>
            <w:r w:rsidRPr="004E591D">
              <w:rPr>
                <w:sz w:val="24"/>
                <w:szCs w:val="24"/>
              </w:rPr>
              <w:t xml:space="preserve">4.4.8. Дата рассмотрения Заявок Участников и подведения итогов </w:t>
            </w:r>
            <w:proofErr w:type="gramStart"/>
            <w:r w:rsidRPr="004E591D">
              <w:rPr>
                <w:sz w:val="24"/>
                <w:szCs w:val="24"/>
              </w:rPr>
              <w:t>закупки  . . .</w:t>
            </w:r>
            <w:proofErr w:type="gramEnd"/>
            <w:r w:rsidRPr="004E591D">
              <w:rPr>
                <w:sz w:val="24"/>
                <w:szCs w:val="24"/>
              </w:rPr>
              <w:t xml:space="preserve"> . . . . . . . . . . . . . . </w:t>
            </w:r>
          </w:p>
        </w:tc>
        <w:tc>
          <w:tcPr>
            <w:tcW w:w="15169" w:type="dxa"/>
            <w:vAlign w:val="bottom"/>
            <w:hideMark/>
          </w:tcPr>
          <w:p w:rsidR="00AF5E45" w:rsidRPr="004E591D" w:rsidRDefault="00926F5E" w:rsidP="0030379A">
            <w:pPr>
              <w:spacing w:line="240" w:lineRule="atLeast"/>
              <w:ind w:left="176" w:right="-533" w:hanging="149"/>
              <w:rPr>
                <w:sz w:val="24"/>
                <w:szCs w:val="24"/>
              </w:rPr>
            </w:pPr>
            <w:r>
              <w:rPr>
                <w:sz w:val="24"/>
                <w:szCs w:val="24"/>
              </w:rPr>
              <w:t xml:space="preserve">  2</w:t>
            </w:r>
            <w:r w:rsidR="00AE128E">
              <w:rPr>
                <w:sz w:val="24"/>
                <w:szCs w:val="24"/>
              </w:rPr>
              <w:t>4</w:t>
            </w:r>
          </w:p>
        </w:tc>
      </w:tr>
      <w:tr w:rsidR="00AF5E45" w:rsidRPr="004E591D" w:rsidTr="009B4810">
        <w:trPr>
          <w:trHeight w:val="360"/>
        </w:trPr>
        <w:tc>
          <w:tcPr>
            <w:tcW w:w="10207" w:type="dxa"/>
            <w:vAlign w:val="bottom"/>
            <w:hideMark/>
          </w:tcPr>
          <w:p w:rsidR="00AF5E45" w:rsidRPr="004E591D" w:rsidRDefault="00AF5E45" w:rsidP="009B4810">
            <w:pPr>
              <w:spacing w:line="240" w:lineRule="atLeast"/>
              <w:ind w:left="176" w:right="-533" w:firstLine="34"/>
              <w:rPr>
                <w:sz w:val="24"/>
                <w:szCs w:val="24"/>
              </w:rPr>
            </w:pPr>
            <w:r w:rsidRPr="004E591D">
              <w:rPr>
                <w:sz w:val="24"/>
                <w:szCs w:val="24"/>
              </w:rPr>
              <w:t>4.4.9. Требования к предоставлению Заявок . . . . . . . . .  . . . . . . . . . . . . . . . . . . . . . . . . . . . . . . . . . . .</w:t>
            </w:r>
          </w:p>
        </w:tc>
        <w:tc>
          <w:tcPr>
            <w:tcW w:w="15169" w:type="dxa"/>
            <w:vAlign w:val="bottom"/>
            <w:hideMark/>
          </w:tcPr>
          <w:p w:rsidR="00AF5E45" w:rsidRPr="004E591D" w:rsidRDefault="00AF5E45" w:rsidP="0030379A">
            <w:pPr>
              <w:spacing w:line="240" w:lineRule="atLeast"/>
              <w:ind w:left="176" w:right="-533" w:hanging="149"/>
              <w:rPr>
                <w:sz w:val="24"/>
                <w:szCs w:val="24"/>
              </w:rPr>
            </w:pPr>
            <w:r w:rsidRPr="004E591D">
              <w:rPr>
                <w:sz w:val="24"/>
                <w:szCs w:val="24"/>
              </w:rPr>
              <w:t xml:space="preserve">  </w:t>
            </w:r>
            <w:r w:rsidR="00926F5E">
              <w:rPr>
                <w:sz w:val="24"/>
                <w:szCs w:val="24"/>
              </w:rPr>
              <w:t>2</w:t>
            </w:r>
            <w:r w:rsidR="00AE128E">
              <w:rPr>
                <w:sz w:val="24"/>
                <w:szCs w:val="24"/>
              </w:rPr>
              <w:t>4</w:t>
            </w:r>
          </w:p>
        </w:tc>
      </w:tr>
      <w:tr w:rsidR="00AF5E45" w:rsidRPr="004E591D" w:rsidTr="009B4810">
        <w:trPr>
          <w:trHeight w:val="360"/>
        </w:trPr>
        <w:tc>
          <w:tcPr>
            <w:tcW w:w="10207" w:type="dxa"/>
            <w:vAlign w:val="bottom"/>
            <w:hideMark/>
          </w:tcPr>
          <w:p w:rsidR="00AF5E45" w:rsidRPr="004E591D" w:rsidRDefault="00AF5E45" w:rsidP="00E474AB">
            <w:pPr>
              <w:spacing w:line="240" w:lineRule="auto"/>
              <w:ind w:left="176" w:right="-533" w:firstLine="34"/>
              <w:rPr>
                <w:sz w:val="24"/>
                <w:szCs w:val="24"/>
              </w:rPr>
            </w:pPr>
            <w:r w:rsidRPr="004E591D">
              <w:rPr>
                <w:sz w:val="24"/>
                <w:szCs w:val="24"/>
              </w:rPr>
              <w:t>4.5. Требования к Участникам. Подтверждение соответствия предъявляемым</w:t>
            </w:r>
          </w:p>
        </w:tc>
        <w:tc>
          <w:tcPr>
            <w:tcW w:w="15169" w:type="dxa"/>
            <w:vAlign w:val="bottom"/>
            <w:hideMark/>
          </w:tcPr>
          <w:p w:rsidR="00AF5E45" w:rsidRPr="004E591D" w:rsidRDefault="00AF5E45" w:rsidP="009B4810">
            <w:pPr>
              <w:spacing w:line="240" w:lineRule="auto"/>
              <w:ind w:right="-533" w:hanging="149"/>
              <w:rPr>
                <w:sz w:val="24"/>
                <w:szCs w:val="24"/>
              </w:rPr>
            </w:pPr>
          </w:p>
        </w:tc>
      </w:tr>
      <w:tr w:rsidR="00AF5E45" w:rsidRPr="004E591D" w:rsidTr="009B4810">
        <w:trPr>
          <w:trHeight w:val="360"/>
        </w:trPr>
        <w:tc>
          <w:tcPr>
            <w:tcW w:w="10207" w:type="dxa"/>
            <w:vAlign w:val="bottom"/>
            <w:hideMark/>
          </w:tcPr>
          <w:p w:rsidR="00AF5E45" w:rsidRPr="004E591D" w:rsidRDefault="00AF5E45" w:rsidP="00E474AB">
            <w:pPr>
              <w:spacing w:line="240" w:lineRule="auto"/>
              <w:ind w:left="176" w:right="-533" w:firstLine="34"/>
              <w:rPr>
                <w:sz w:val="24"/>
                <w:szCs w:val="24"/>
              </w:rPr>
            </w:pPr>
            <w:r w:rsidRPr="004E591D">
              <w:rPr>
                <w:sz w:val="24"/>
                <w:szCs w:val="24"/>
              </w:rPr>
              <w:t xml:space="preserve">требованиям . . . . . . . . . . . . .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2</w:t>
            </w:r>
            <w:r w:rsidR="00AE128E">
              <w:rPr>
                <w:sz w:val="24"/>
                <w:szCs w:val="24"/>
              </w:rPr>
              <w:t>4</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4.5.1. Требования к Участникам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AF5E45" w:rsidRPr="004E591D" w:rsidRDefault="00926F5E" w:rsidP="00926F5E">
            <w:pPr>
              <w:spacing w:line="240" w:lineRule="auto"/>
              <w:ind w:right="-533" w:firstLine="0"/>
              <w:rPr>
                <w:sz w:val="24"/>
                <w:szCs w:val="24"/>
              </w:rPr>
            </w:pPr>
            <w:r>
              <w:rPr>
                <w:sz w:val="24"/>
                <w:szCs w:val="24"/>
              </w:rPr>
              <w:t xml:space="preserve">  </w:t>
            </w:r>
            <w:r w:rsidR="00AF5E45" w:rsidRPr="004E591D">
              <w:rPr>
                <w:sz w:val="24"/>
                <w:szCs w:val="24"/>
              </w:rPr>
              <w:t>2</w:t>
            </w:r>
            <w:r w:rsidR="00AE128E">
              <w:rPr>
                <w:sz w:val="24"/>
                <w:szCs w:val="24"/>
              </w:rPr>
              <w:t>4</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4.5.2. Требования к документам, подтверждающим соответствие Участника</w:t>
            </w:r>
          </w:p>
        </w:tc>
        <w:tc>
          <w:tcPr>
            <w:tcW w:w="15169" w:type="dxa"/>
            <w:vAlign w:val="bottom"/>
            <w:hideMark/>
          </w:tcPr>
          <w:p w:rsidR="00AF5E45" w:rsidRPr="004E591D" w:rsidRDefault="00AF5E45" w:rsidP="009B4810">
            <w:pPr>
              <w:spacing w:line="240" w:lineRule="auto"/>
              <w:ind w:left="176" w:right="-533" w:hanging="149"/>
              <w:rPr>
                <w:sz w:val="24"/>
                <w:szCs w:val="24"/>
              </w:rPr>
            </w:pP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установленным требованиям . . . . . . . . . . . . . . . . . . . . . . . . . . . . . . . . .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2</w:t>
            </w:r>
            <w:r w:rsidR="00AE128E">
              <w:rPr>
                <w:sz w:val="24"/>
                <w:szCs w:val="24"/>
              </w:rPr>
              <w:t>5</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4.6. Подача Заявок и их прием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2</w:t>
            </w:r>
            <w:r w:rsidR="00AE128E">
              <w:rPr>
                <w:sz w:val="24"/>
                <w:szCs w:val="24"/>
              </w:rPr>
              <w:t>7</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4.7. Изменение условий Заявки . . . . . . . . . . . . . . . . . . . . . . . . . . . . . . . . . . . . . . . . . . . . . . . . . . . . . . .</w:t>
            </w:r>
          </w:p>
        </w:tc>
        <w:tc>
          <w:tcPr>
            <w:tcW w:w="15169" w:type="dxa"/>
            <w:vAlign w:val="bottom"/>
            <w:hideMark/>
          </w:tcPr>
          <w:p w:rsidR="00AF5E45" w:rsidRPr="004E591D" w:rsidRDefault="00926F5E" w:rsidP="0030379A">
            <w:pPr>
              <w:spacing w:line="240" w:lineRule="auto"/>
              <w:ind w:left="176" w:right="-533" w:hanging="149"/>
              <w:rPr>
                <w:sz w:val="24"/>
                <w:szCs w:val="24"/>
              </w:rPr>
            </w:pPr>
            <w:r>
              <w:rPr>
                <w:sz w:val="24"/>
                <w:szCs w:val="24"/>
              </w:rPr>
              <w:t xml:space="preserve">  2</w:t>
            </w:r>
            <w:r w:rsidR="00AE128E">
              <w:rPr>
                <w:sz w:val="24"/>
                <w:szCs w:val="24"/>
              </w:rPr>
              <w:t>7</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4.8. </w:t>
            </w:r>
            <w:r w:rsidRPr="004E591D">
              <w:rPr>
                <w:rFonts w:eastAsia="Calibri"/>
                <w:bCs/>
                <w:sz w:val="24"/>
                <w:szCs w:val="24"/>
                <w:lang w:eastAsia="en-US"/>
              </w:rPr>
              <w:t>Открытие доступа к поступившим Заявкам Участников закупки</w:t>
            </w:r>
            <w:r w:rsidRPr="004E591D">
              <w:rPr>
                <w:sz w:val="24"/>
                <w:szCs w:val="24"/>
              </w:rPr>
              <w:t xml:space="preserve">. . . . . . . . . . . . . . . . . . . . . . . . </w:t>
            </w:r>
          </w:p>
        </w:tc>
        <w:tc>
          <w:tcPr>
            <w:tcW w:w="15169" w:type="dxa"/>
            <w:vAlign w:val="bottom"/>
            <w:hideMark/>
          </w:tcPr>
          <w:p w:rsidR="00AF5E45" w:rsidRPr="004E591D" w:rsidRDefault="00926F5E" w:rsidP="0030379A">
            <w:pPr>
              <w:spacing w:line="240" w:lineRule="auto"/>
              <w:ind w:left="176" w:right="-533" w:hanging="149"/>
              <w:rPr>
                <w:sz w:val="24"/>
                <w:szCs w:val="24"/>
              </w:rPr>
            </w:pPr>
            <w:r>
              <w:rPr>
                <w:sz w:val="24"/>
                <w:szCs w:val="24"/>
              </w:rPr>
              <w:t xml:space="preserve">  2</w:t>
            </w:r>
            <w:r w:rsidR="00AE128E">
              <w:rPr>
                <w:sz w:val="24"/>
                <w:szCs w:val="24"/>
              </w:rPr>
              <w:t>7</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4.9. Закупочная комиссия. Отбор и оценка Заявок.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926F5E" w:rsidP="0030379A">
            <w:pPr>
              <w:spacing w:line="240" w:lineRule="auto"/>
              <w:ind w:left="176" w:right="-533" w:hanging="149"/>
              <w:rPr>
                <w:sz w:val="24"/>
                <w:szCs w:val="24"/>
              </w:rPr>
            </w:pPr>
            <w:r>
              <w:rPr>
                <w:sz w:val="24"/>
                <w:szCs w:val="24"/>
              </w:rPr>
              <w:t xml:space="preserve">  2</w:t>
            </w:r>
            <w:r w:rsidR="00AE128E">
              <w:rPr>
                <w:sz w:val="24"/>
                <w:szCs w:val="24"/>
              </w:rPr>
              <w:t>7</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4.9.1. Общие положения .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926F5E" w:rsidP="0030379A">
            <w:pPr>
              <w:spacing w:line="240" w:lineRule="auto"/>
              <w:ind w:left="176" w:right="-533" w:hanging="149"/>
              <w:rPr>
                <w:sz w:val="24"/>
                <w:szCs w:val="24"/>
                <w:lang w:val="en-US"/>
              </w:rPr>
            </w:pPr>
            <w:r>
              <w:rPr>
                <w:sz w:val="24"/>
                <w:szCs w:val="24"/>
              </w:rPr>
              <w:t xml:space="preserve">  2</w:t>
            </w:r>
            <w:r w:rsidR="00AE128E">
              <w:rPr>
                <w:sz w:val="24"/>
                <w:szCs w:val="24"/>
              </w:rPr>
              <w:t>7</w:t>
            </w:r>
          </w:p>
        </w:tc>
      </w:tr>
      <w:tr w:rsidR="00AF5E45" w:rsidRPr="004E591D" w:rsidTr="009B4810">
        <w:trPr>
          <w:trHeight w:val="360"/>
        </w:trPr>
        <w:tc>
          <w:tcPr>
            <w:tcW w:w="10207" w:type="dxa"/>
            <w:vAlign w:val="bottom"/>
            <w:hideMark/>
          </w:tcPr>
          <w:p w:rsidR="00AF5E45" w:rsidRPr="004E591D" w:rsidRDefault="00AF5E45" w:rsidP="00E474AB">
            <w:pPr>
              <w:spacing w:line="240" w:lineRule="auto"/>
              <w:ind w:left="176" w:right="-533" w:firstLine="34"/>
              <w:rPr>
                <w:sz w:val="24"/>
                <w:szCs w:val="24"/>
              </w:rPr>
            </w:pPr>
            <w:r w:rsidRPr="004E591D">
              <w:rPr>
                <w:sz w:val="24"/>
                <w:szCs w:val="24"/>
              </w:rPr>
              <w:t xml:space="preserve">4.9.2. Этап отбора Заявок .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AF5E45" w:rsidRPr="004E591D" w:rsidRDefault="00926F5E" w:rsidP="0030379A">
            <w:pPr>
              <w:spacing w:line="240" w:lineRule="auto"/>
              <w:ind w:left="176" w:right="-533" w:hanging="149"/>
              <w:rPr>
                <w:sz w:val="24"/>
                <w:szCs w:val="24"/>
              </w:rPr>
            </w:pPr>
            <w:r>
              <w:rPr>
                <w:sz w:val="24"/>
                <w:szCs w:val="24"/>
              </w:rPr>
              <w:t xml:space="preserve">  2</w:t>
            </w:r>
            <w:r w:rsidR="00AE128E">
              <w:rPr>
                <w:sz w:val="24"/>
                <w:szCs w:val="24"/>
              </w:rPr>
              <w:t>8</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4.9.3. Этап оценки Заявок . . . . . . . . . . . . . . . . . . . . . . . . . . . . . . . . . . . . .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AE128E">
              <w:rPr>
                <w:sz w:val="24"/>
                <w:szCs w:val="24"/>
              </w:rPr>
              <w:t>29</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4.10. Определение Победителя закупки . . . . . . . . . . . . . . . . . . . . . . . . .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3</w:t>
            </w:r>
            <w:r w:rsidR="00AE128E">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4.11. Уведомление Участников о результатах закупки . . . . . . . . .  . . . .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3</w:t>
            </w:r>
            <w:r w:rsidR="00AE128E">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4.12. Заключение договора .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3</w:t>
            </w:r>
            <w:r w:rsidR="00AE128E">
              <w:rPr>
                <w:sz w:val="24"/>
                <w:szCs w:val="24"/>
              </w:rPr>
              <w:t>2</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sz w:val="24"/>
                <w:szCs w:val="24"/>
              </w:rPr>
              <w:t xml:space="preserve">4.13. Исполнение договора.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3</w:t>
            </w:r>
            <w:r w:rsidR="00AE128E">
              <w:rPr>
                <w:sz w:val="24"/>
                <w:szCs w:val="24"/>
              </w:rPr>
              <w:t>4</w:t>
            </w:r>
          </w:p>
        </w:tc>
      </w:tr>
      <w:tr w:rsidR="00AF5E45" w:rsidRPr="004E591D" w:rsidTr="009B4810">
        <w:trPr>
          <w:trHeight w:val="360"/>
        </w:trPr>
        <w:tc>
          <w:tcPr>
            <w:tcW w:w="10207" w:type="dxa"/>
            <w:vAlign w:val="bottom"/>
            <w:hideMark/>
          </w:tcPr>
          <w:p w:rsidR="00AF5E45" w:rsidRPr="004E591D" w:rsidRDefault="00AF5E45" w:rsidP="009B4810">
            <w:pPr>
              <w:spacing w:line="240" w:lineRule="auto"/>
              <w:ind w:left="176" w:right="-533" w:firstLine="34"/>
              <w:rPr>
                <w:sz w:val="24"/>
                <w:szCs w:val="24"/>
              </w:rPr>
            </w:pPr>
            <w:r w:rsidRPr="004E591D">
              <w:rPr>
                <w:b/>
                <w:bCs/>
                <w:sz w:val="24"/>
                <w:szCs w:val="24"/>
              </w:rPr>
              <w:t>5. Образцы основных форм документов, включаемых в Заявку</w:t>
            </w:r>
            <w:r w:rsidRPr="004E591D">
              <w:rPr>
                <w:b/>
                <w:sz w:val="24"/>
                <w:szCs w:val="24"/>
              </w:rPr>
              <w:t>. . . . . . . . . . . . . . . . . . . . . . . . .</w:t>
            </w:r>
          </w:p>
        </w:tc>
        <w:tc>
          <w:tcPr>
            <w:tcW w:w="15169" w:type="dxa"/>
            <w:vAlign w:val="bottom"/>
            <w:hideMark/>
          </w:tcPr>
          <w:p w:rsidR="00AF5E45" w:rsidRPr="004E591D" w:rsidRDefault="00AF5E45" w:rsidP="0030379A">
            <w:pPr>
              <w:spacing w:line="240" w:lineRule="auto"/>
              <w:ind w:left="176" w:right="-533" w:hanging="149"/>
              <w:rPr>
                <w:sz w:val="24"/>
                <w:szCs w:val="24"/>
              </w:rPr>
            </w:pPr>
            <w:r w:rsidRPr="004E591D">
              <w:rPr>
                <w:sz w:val="24"/>
                <w:szCs w:val="24"/>
              </w:rPr>
              <w:t xml:space="preserve">  </w:t>
            </w:r>
            <w:r w:rsidR="00926F5E">
              <w:rPr>
                <w:sz w:val="24"/>
                <w:szCs w:val="24"/>
              </w:rPr>
              <w:t>3</w:t>
            </w:r>
            <w:r w:rsidR="00AE128E">
              <w:rPr>
                <w:sz w:val="24"/>
                <w:szCs w:val="24"/>
              </w:rPr>
              <w:t>5</w:t>
            </w:r>
          </w:p>
        </w:tc>
      </w:tr>
      <w:tr w:rsidR="00AF5E45" w:rsidRPr="004E591D" w:rsidTr="009B4810">
        <w:trPr>
          <w:trHeight w:val="360"/>
        </w:trPr>
        <w:tc>
          <w:tcPr>
            <w:tcW w:w="10207" w:type="dxa"/>
            <w:vAlign w:val="bottom"/>
            <w:hideMark/>
          </w:tcPr>
          <w:p w:rsidR="00AF5E45" w:rsidRPr="004E591D" w:rsidRDefault="00AF5E45" w:rsidP="004F7405">
            <w:pPr>
              <w:spacing w:line="240" w:lineRule="auto"/>
              <w:ind w:left="176" w:right="-533" w:firstLine="34"/>
              <w:rPr>
                <w:sz w:val="24"/>
                <w:szCs w:val="24"/>
              </w:rPr>
            </w:pPr>
            <w:r w:rsidRPr="004E591D">
              <w:rPr>
                <w:sz w:val="24"/>
                <w:szCs w:val="24"/>
              </w:rPr>
              <w:t xml:space="preserve">5.1.  Заявка на участие в закупке (Форма 1). . . . . . . . . . . . . . . . . . . . . . . . . . . . . . . . . . . . . . . . . . . . . </w:t>
            </w:r>
          </w:p>
        </w:tc>
        <w:tc>
          <w:tcPr>
            <w:tcW w:w="15169" w:type="dxa"/>
            <w:vAlign w:val="bottom"/>
            <w:hideMark/>
          </w:tcPr>
          <w:p w:rsidR="00AF5E45" w:rsidRPr="004E591D" w:rsidRDefault="00926F5E" w:rsidP="0030379A">
            <w:pPr>
              <w:spacing w:line="240" w:lineRule="auto"/>
              <w:ind w:left="176" w:right="-533" w:hanging="149"/>
              <w:rPr>
                <w:sz w:val="24"/>
                <w:szCs w:val="24"/>
              </w:rPr>
            </w:pPr>
            <w:r>
              <w:rPr>
                <w:sz w:val="24"/>
                <w:szCs w:val="24"/>
              </w:rPr>
              <w:t xml:space="preserve">  3</w:t>
            </w:r>
            <w:r w:rsidR="00AE128E">
              <w:rPr>
                <w:sz w:val="24"/>
                <w:szCs w:val="24"/>
              </w:rPr>
              <w:t>5</w:t>
            </w:r>
          </w:p>
        </w:tc>
      </w:tr>
      <w:tr w:rsidR="00AF5E45" w:rsidRPr="004E591D" w:rsidTr="009B4810">
        <w:trPr>
          <w:trHeight w:val="360"/>
        </w:trPr>
        <w:tc>
          <w:tcPr>
            <w:tcW w:w="10207" w:type="dxa"/>
            <w:vAlign w:val="bottom"/>
            <w:hideMark/>
          </w:tcPr>
          <w:p w:rsidR="00AF5E45" w:rsidRPr="004E591D" w:rsidRDefault="00AF5E45" w:rsidP="009B4810">
            <w:pPr>
              <w:spacing w:line="240" w:lineRule="atLeast"/>
              <w:ind w:left="176" w:right="-533" w:firstLine="34"/>
              <w:rPr>
                <w:b/>
                <w:bCs/>
                <w:sz w:val="24"/>
                <w:szCs w:val="24"/>
              </w:rPr>
            </w:pPr>
            <w:r w:rsidRPr="004E591D">
              <w:rPr>
                <w:sz w:val="24"/>
                <w:szCs w:val="24"/>
              </w:rPr>
              <w:t xml:space="preserve">5.1.1.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AF5E45" w:rsidRPr="004E591D" w:rsidRDefault="00AF5E45" w:rsidP="0030379A">
            <w:pPr>
              <w:spacing w:line="240" w:lineRule="atLeast"/>
              <w:ind w:left="176" w:right="-533" w:hanging="149"/>
              <w:rPr>
                <w:sz w:val="24"/>
                <w:szCs w:val="24"/>
              </w:rPr>
            </w:pPr>
            <w:r w:rsidRPr="004E591D">
              <w:rPr>
                <w:sz w:val="24"/>
                <w:szCs w:val="24"/>
              </w:rPr>
              <w:t xml:space="preserve">  </w:t>
            </w:r>
            <w:r w:rsidR="00926F5E">
              <w:rPr>
                <w:sz w:val="24"/>
                <w:szCs w:val="24"/>
              </w:rPr>
              <w:t>3</w:t>
            </w:r>
            <w:r w:rsidR="007B5888">
              <w:rPr>
                <w:sz w:val="24"/>
                <w:szCs w:val="24"/>
              </w:rPr>
              <w:t>7</w:t>
            </w:r>
          </w:p>
        </w:tc>
      </w:tr>
      <w:tr w:rsidR="00926F5E" w:rsidRPr="004E591D" w:rsidTr="009B4810">
        <w:trPr>
          <w:trHeight w:val="360"/>
        </w:trPr>
        <w:tc>
          <w:tcPr>
            <w:tcW w:w="10207" w:type="dxa"/>
            <w:vAlign w:val="bottom"/>
            <w:hideMark/>
          </w:tcPr>
          <w:p w:rsidR="00926F5E" w:rsidRPr="004E591D" w:rsidRDefault="00926F5E" w:rsidP="007B5888">
            <w:pPr>
              <w:spacing w:line="240" w:lineRule="atLeast"/>
              <w:ind w:left="176" w:right="-533" w:firstLine="34"/>
              <w:rPr>
                <w:sz w:val="24"/>
                <w:szCs w:val="24"/>
              </w:rPr>
            </w:pPr>
            <w:r w:rsidRPr="004E591D">
              <w:rPr>
                <w:sz w:val="24"/>
                <w:szCs w:val="24"/>
              </w:rPr>
              <w:t>5.</w:t>
            </w:r>
            <w:r w:rsidR="007B5888">
              <w:rPr>
                <w:sz w:val="24"/>
                <w:szCs w:val="24"/>
              </w:rPr>
              <w:t>2</w:t>
            </w:r>
            <w:r w:rsidRPr="004E591D">
              <w:rPr>
                <w:sz w:val="24"/>
                <w:szCs w:val="24"/>
              </w:rPr>
              <w:t xml:space="preserve">. Анкета Участника (Форма </w:t>
            </w:r>
            <w:r w:rsidR="007B5888">
              <w:rPr>
                <w:sz w:val="24"/>
                <w:szCs w:val="24"/>
              </w:rPr>
              <w:t>2</w:t>
            </w:r>
            <w:r w:rsidRPr="004E591D">
              <w:rPr>
                <w:sz w:val="24"/>
                <w:szCs w:val="24"/>
              </w:rPr>
              <w:t>) . . . . . . . . . . . . . . . . . . . . . . . . . . . . . . . . . . . . . . . . . . . . . . . . . . . . . .</w:t>
            </w:r>
          </w:p>
        </w:tc>
        <w:tc>
          <w:tcPr>
            <w:tcW w:w="15169" w:type="dxa"/>
            <w:vAlign w:val="bottom"/>
            <w:hideMark/>
          </w:tcPr>
          <w:p w:rsidR="00926F5E" w:rsidRPr="004E591D" w:rsidRDefault="00926F5E" w:rsidP="0030379A">
            <w:pPr>
              <w:spacing w:line="240" w:lineRule="atLeast"/>
              <w:ind w:left="176" w:right="-533" w:hanging="149"/>
              <w:rPr>
                <w:sz w:val="24"/>
                <w:szCs w:val="24"/>
              </w:rPr>
            </w:pPr>
            <w:r w:rsidRPr="004E591D">
              <w:rPr>
                <w:sz w:val="24"/>
                <w:szCs w:val="24"/>
              </w:rPr>
              <w:t xml:space="preserve">  </w:t>
            </w:r>
            <w:r w:rsidR="007B5888">
              <w:rPr>
                <w:sz w:val="24"/>
                <w:szCs w:val="24"/>
              </w:rPr>
              <w:t>38</w:t>
            </w:r>
          </w:p>
        </w:tc>
      </w:tr>
      <w:tr w:rsidR="00926F5E" w:rsidRPr="004E591D" w:rsidTr="009B4810">
        <w:trPr>
          <w:trHeight w:val="360"/>
        </w:trPr>
        <w:tc>
          <w:tcPr>
            <w:tcW w:w="10207" w:type="dxa"/>
            <w:vAlign w:val="bottom"/>
          </w:tcPr>
          <w:p w:rsidR="00926F5E" w:rsidRPr="004E591D" w:rsidRDefault="00926F5E" w:rsidP="007B5888">
            <w:pPr>
              <w:spacing w:line="240" w:lineRule="atLeast"/>
              <w:ind w:left="176" w:right="-533" w:firstLine="34"/>
              <w:rPr>
                <w:sz w:val="24"/>
                <w:szCs w:val="24"/>
              </w:rPr>
            </w:pPr>
            <w:r w:rsidRPr="004E591D">
              <w:rPr>
                <w:sz w:val="24"/>
                <w:szCs w:val="24"/>
              </w:rPr>
              <w:t>5.</w:t>
            </w:r>
            <w:r w:rsidR="007B5888">
              <w:rPr>
                <w:sz w:val="24"/>
                <w:szCs w:val="24"/>
              </w:rPr>
              <w:t>2</w:t>
            </w:r>
            <w:r w:rsidRPr="004E591D">
              <w:rPr>
                <w:sz w:val="24"/>
                <w:szCs w:val="24"/>
              </w:rPr>
              <w:t xml:space="preserve">.1.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tcPr>
          <w:p w:rsidR="00926F5E" w:rsidRPr="004E591D" w:rsidRDefault="00926F5E" w:rsidP="0030379A">
            <w:pPr>
              <w:spacing w:line="240" w:lineRule="atLeast"/>
              <w:ind w:left="176" w:right="-533" w:hanging="149"/>
              <w:rPr>
                <w:sz w:val="24"/>
                <w:szCs w:val="24"/>
              </w:rPr>
            </w:pPr>
            <w:r w:rsidRPr="004E591D">
              <w:rPr>
                <w:sz w:val="24"/>
                <w:szCs w:val="24"/>
              </w:rPr>
              <w:t xml:space="preserve">  </w:t>
            </w:r>
            <w:r w:rsidR="007B5888">
              <w:rPr>
                <w:sz w:val="24"/>
                <w:szCs w:val="24"/>
              </w:rPr>
              <w:t>40</w:t>
            </w:r>
          </w:p>
        </w:tc>
      </w:tr>
      <w:tr w:rsidR="00926F5E" w:rsidRPr="004E591D" w:rsidTr="009B4810">
        <w:trPr>
          <w:trHeight w:val="360"/>
        </w:trPr>
        <w:tc>
          <w:tcPr>
            <w:tcW w:w="10207" w:type="dxa"/>
            <w:vAlign w:val="bottom"/>
          </w:tcPr>
          <w:p w:rsidR="00926F5E" w:rsidRPr="004E591D" w:rsidRDefault="00926F5E" w:rsidP="007B5888">
            <w:pPr>
              <w:spacing w:line="240" w:lineRule="atLeast"/>
              <w:ind w:left="176" w:right="-533" w:firstLine="34"/>
              <w:rPr>
                <w:sz w:val="24"/>
                <w:szCs w:val="24"/>
              </w:rPr>
            </w:pPr>
            <w:r w:rsidRPr="004E591D">
              <w:rPr>
                <w:sz w:val="24"/>
                <w:szCs w:val="24"/>
              </w:rPr>
              <w:t>5.</w:t>
            </w:r>
            <w:r w:rsidR="007B5888">
              <w:rPr>
                <w:sz w:val="24"/>
                <w:szCs w:val="24"/>
              </w:rPr>
              <w:t>3</w:t>
            </w:r>
            <w:r w:rsidRPr="004E591D">
              <w:rPr>
                <w:sz w:val="24"/>
                <w:szCs w:val="24"/>
              </w:rPr>
              <w:t xml:space="preserve">. Справка об отсутствии признаков крупной сделки (Форма </w:t>
            </w:r>
            <w:r w:rsidR="007B5888">
              <w:rPr>
                <w:sz w:val="24"/>
                <w:szCs w:val="24"/>
              </w:rPr>
              <w:t>3</w:t>
            </w:r>
            <w:r w:rsidRPr="004E591D">
              <w:rPr>
                <w:sz w:val="24"/>
                <w:szCs w:val="24"/>
              </w:rPr>
              <w:t xml:space="preserve">)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tcPr>
          <w:p w:rsidR="00926F5E" w:rsidRPr="004E591D" w:rsidRDefault="00926F5E" w:rsidP="0030379A">
            <w:pPr>
              <w:spacing w:line="240" w:lineRule="atLeast"/>
              <w:ind w:left="176" w:right="-533" w:hanging="149"/>
              <w:rPr>
                <w:sz w:val="24"/>
                <w:szCs w:val="24"/>
              </w:rPr>
            </w:pPr>
            <w:r w:rsidRPr="004E591D">
              <w:rPr>
                <w:sz w:val="24"/>
                <w:szCs w:val="24"/>
              </w:rPr>
              <w:t xml:space="preserve">  </w:t>
            </w:r>
            <w:r>
              <w:rPr>
                <w:sz w:val="24"/>
                <w:szCs w:val="24"/>
              </w:rPr>
              <w:t>4</w:t>
            </w:r>
            <w:r w:rsidR="007B5888">
              <w:rPr>
                <w:sz w:val="24"/>
                <w:szCs w:val="24"/>
              </w:rPr>
              <w:t>1</w:t>
            </w:r>
          </w:p>
        </w:tc>
      </w:tr>
      <w:tr w:rsidR="00926F5E" w:rsidRPr="004E591D" w:rsidTr="009B4810">
        <w:trPr>
          <w:trHeight w:val="360"/>
        </w:trPr>
        <w:tc>
          <w:tcPr>
            <w:tcW w:w="10207" w:type="dxa"/>
            <w:vAlign w:val="bottom"/>
          </w:tcPr>
          <w:p w:rsidR="00926F5E" w:rsidRPr="004E591D" w:rsidRDefault="00926F5E" w:rsidP="007B5888">
            <w:pPr>
              <w:spacing w:line="240" w:lineRule="atLeast"/>
              <w:ind w:left="176" w:right="-533" w:firstLine="34"/>
              <w:rPr>
                <w:sz w:val="24"/>
                <w:szCs w:val="24"/>
              </w:rPr>
            </w:pPr>
            <w:r w:rsidRPr="004E591D">
              <w:rPr>
                <w:sz w:val="24"/>
                <w:szCs w:val="24"/>
              </w:rPr>
              <w:t>5.</w:t>
            </w:r>
            <w:r w:rsidR="007B5888">
              <w:rPr>
                <w:sz w:val="24"/>
                <w:szCs w:val="24"/>
              </w:rPr>
              <w:t>3</w:t>
            </w:r>
            <w:r w:rsidRPr="004E591D">
              <w:rPr>
                <w:sz w:val="24"/>
                <w:szCs w:val="24"/>
              </w:rPr>
              <w:t xml:space="preserve">.1.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926F5E" w:rsidRPr="004E591D" w:rsidRDefault="00926F5E" w:rsidP="0030379A">
            <w:pPr>
              <w:spacing w:line="240" w:lineRule="atLeast"/>
              <w:ind w:left="176" w:right="-533" w:hanging="149"/>
              <w:rPr>
                <w:sz w:val="24"/>
                <w:szCs w:val="24"/>
              </w:rPr>
            </w:pPr>
            <w:r w:rsidRPr="004E591D">
              <w:rPr>
                <w:sz w:val="24"/>
                <w:szCs w:val="24"/>
              </w:rPr>
              <w:t xml:space="preserve">  </w:t>
            </w:r>
            <w:r>
              <w:rPr>
                <w:sz w:val="24"/>
                <w:szCs w:val="24"/>
              </w:rPr>
              <w:t>4</w:t>
            </w:r>
            <w:r w:rsidR="007B5888">
              <w:rPr>
                <w:sz w:val="24"/>
                <w:szCs w:val="24"/>
              </w:rPr>
              <w:t>2</w:t>
            </w:r>
          </w:p>
        </w:tc>
      </w:tr>
      <w:tr w:rsidR="00926F5E" w:rsidRPr="004E591D" w:rsidTr="009B4810">
        <w:trPr>
          <w:trHeight w:val="360"/>
        </w:trPr>
        <w:tc>
          <w:tcPr>
            <w:tcW w:w="10207" w:type="dxa"/>
            <w:vAlign w:val="bottom"/>
          </w:tcPr>
          <w:p w:rsidR="00926F5E" w:rsidRPr="004E591D" w:rsidRDefault="00926F5E" w:rsidP="00926F5E">
            <w:pPr>
              <w:spacing w:line="240" w:lineRule="atLeast"/>
              <w:ind w:left="176" w:right="-533" w:firstLine="34"/>
              <w:rPr>
                <w:sz w:val="24"/>
                <w:szCs w:val="24"/>
              </w:rPr>
            </w:pPr>
          </w:p>
        </w:tc>
        <w:tc>
          <w:tcPr>
            <w:tcW w:w="15169" w:type="dxa"/>
            <w:vAlign w:val="bottom"/>
          </w:tcPr>
          <w:p w:rsidR="00926F5E" w:rsidRPr="004E591D" w:rsidRDefault="00926F5E" w:rsidP="00926F5E">
            <w:pPr>
              <w:spacing w:line="240" w:lineRule="atLeast"/>
              <w:ind w:left="176" w:right="-533" w:hanging="149"/>
              <w:rPr>
                <w:sz w:val="24"/>
                <w:szCs w:val="24"/>
              </w:rPr>
            </w:pPr>
          </w:p>
        </w:tc>
      </w:tr>
      <w:tr w:rsidR="00926F5E" w:rsidRPr="007B1CA0" w:rsidTr="009B4810">
        <w:trPr>
          <w:trHeight w:val="360"/>
        </w:trPr>
        <w:tc>
          <w:tcPr>
            <w:tcW w:w="10207" w:type="dxa"/>
            <w:vAlign w:val="bottom"/>
          </w:tcPr>
          <w:p w:rsidR="00926F5E" w:rsidRPr="004E591D" w:rsidRDefault="00926F5E" w:rsidP="00926F5E">
            <w:pPr>
              <w:spacing w:line="240" w:lineRule="atLeast"/>
              <w:ind w:left="176" w:right="-533" w:firstLine="34"/>
              <w:rPr>
                <w:sz w:val="24"/>
                <w:szCs w:val="24"/>
              </w:rPr>
            </w:pPr>
          </w:p>
        </w:tc>
        <w:tc>
          <w:tcPr>
            <w:tcW w:w="15169" w:type="dxa"/>
            <w:vAlign w:val="bottom"/>
          </w:tcPr>
          <w:p w:rsidR="00926F5E" w:rsidRPr="004E591D" w:rsidRDefault="00926F5E" w:rsidP="00926F5E">
            <w:pPr>
              <w:spacing w:line="240" w:lineRule="atLeast"/>
              <w:ind w:left="176" w:right="-533" w:hanging="149"/>
              <w:rPr>
                <w:sz w:val="24"/>
                <w:szCs w:val="24"/>
              </w:rPr>
            </w:pP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DD3087" w:rsidRDefault="00456E01" w:rsidP="00DD3087">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w:t>
      </w:r>
      <w:proofErr w:type="spellStart"/>
      <w:r w:rsidRPr="00F202C9">
        <w:rPr>
          <w:sz w:val="24"/>
          <w:szCs w:val="24"/>
        </w:rPr>
        <w:t>Саханефтегазсбыт</w:t>
      </w:r>
      <w:proofErr w:type="spellEnd"/>
      <w:r w:rsidRPr="00F202C9">
        <w:rPr>
          <w:sz w:val="24"/>
          <w:szCs w:val="24"/>
        </w:rPr>
        <w:t xml:space="preserve">», расположенное по адресу: 677000, г. Якутск, ул. </w:t>
      </w:r>
      <w:proofErr w:type="spellStart"/>
      <w:r w:rsidRPr="00F202C9">
        <w:rPr>
          <w:sz w:val="24"/>
          <w:szCs w:val="24"/>
        </w:rPr>
        <w:t>Чиряева</w:t>
      </w:r>
      <w:proofErr w:type="spellEnd"/>
      <w:r w:rsidRPr="00F202C9">
        <w:rPr>
          <w:sz w:val="24"/>
          <w:szCs w:val="24"/>
        </w:rPr>
        <w:t xml:space="preserve">,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r w:rsidR="00253E89">
        <w:rPr>
          <w:rStyle w:val="a8"/>
          <w:sz w:val="24"/>
          <w:szCs w:val="24"/>
          <w:lang w:val="en-US"/>
        </w:rPr>
        <w:fldChar w:fldCharType="begin"/>
      </w:r>
      <w:r w:rsidR="00253E89" w:rsidRPr="00253E89">
        <w:rPr>
          <w:rStyle w:val="a8"/>
          <w:sz w:val="24"/>
          <w:szCs w:val="24"/>
        </w:rPr>
        <w:instrText xml:space="preserve"> </w:instrText>
      </w:r>
      <w:r w:rsidR="00253E89">
        <w:rPr>
          <w:rStyle w:val="a8"/>
          <w:sz w:val="24"/>
          <w:szCs w:val="24"/>
          <w:lang w:val="en-US"/>
        </w:rPr>
        <w:instrText>HYPERLINK</w:instrText>
      </w:r>
      <w:r w:rsidR="00253E89" w:rsidRPr="00253E89">
        <w:rPr>
          <w:rStyle w:val="a8"/>
          <w:sz w:val="24"/>
          <w:szCs w:val="24"/>
        </w:rPr>
        <w:instrText xml:space="preserve"> "</w:instrText>
      </w:r>
      <w:r w:rsidR="00253E89">
        <w:rPr>
          <w:rStyle w:val="a8"/>
          <w:sz w:val="24"/>
          <w:szCs w:val="24"/>
          <w:lang w:val="en-US"/>
        </w:rPr>
        <w:instrText>http</w:instrText>
      </w:r>
      <w:r w:rsidR="00253E89" w:rsidRPr="00253E89">
        <w:rPr>
          <w:rStyle w:val="a8"/>
          <w:sz w:val="24"/>
          <w:szCs w:val="24"/>
        </w:rPr>
        <w:instrText>://</w:instrText>
      </w:r>
      <w:r w:rsidR="00253E89">
        <w:rPr>
          <w:rStyle w:val="a8"/>
          <w:sz w:val="24"/>
          <w:szCs w:val="24"/>
          <w:lang w:val="en-US"/>
        </w:rPr>
        <w:instrText>www</w:instrText>
      </w:r>
      <w:r w:rsidR="00253E89" w:rsidRPr="00253E89">
        <w:rPr>
          <w:rStyle w:val="a8"/>
          <w:sz w:val="24"/>
          <w:szCs w:val="24"/>
        </w:rPr>
        <w:instrText xml:space="preserve">.саханефтегазсбыт.рф" </w:instrText>
      </w:r>
      <w:r w:rsidR="00253E89">
        <w:rPr>
          <w:rStyle w:val="a8"/>
          <w:sz w:val="24"/>
          <w:szCs w:val="24"/>
          <w:lang w:val="en-US"/>
        </w:rPr>
        <w:fldChar w:fldCharType="separate"/>
      </w:r>
      <w:r w:rsidRPr="00F202C9">
        <w:rPr>
          <w:rStyle w:val="a8"/>
          <w:sz w:val="24"/>
          <w:szCs w:val="24"/>
          <w:lang w:val="en-US"/>
        </w:rPr>
        <w:t>www</w:t>
      </w:r>
      <w:r w:rsidRPr="00F202C9">
        <w:rPr>
          <w:rStyle w:val="a8"/>
          <w:sz w:val="24"/>
          <w:szCs w:val="24"/>
        </w:rPr>
        <w:t>.саханефтегазсбыт.рф</w:t>
      </w:r>
      <w:r w:rsidR="00253E89">
        <w:rPr>
          <w:rStyle w:val="a8"/>
          <w:sz w:val="24"/>
          <w:szCs w:val="24"/>
        </w:rPr>
        <w:fldChar w:fldCharType="end"/>
      </w:r>
      <w:r w:rsidR="00B72A55">
        <w:rPr>
          <w:sz w:val="24"/>
          <w:szCs w:val="24"/>
        </w:rPr>
        <w:t xml:space="preserve"> </w:t>
      </w:r>
      <w:bookmarkEnd w:id="28"/>
      <w:bookmarkEnd w:id="29"/>
      <w:r w:rsidR="00536109" w:rsidRPr="00536109">
        <w:rPr>
          <w:bCs/>
          <w:sz w:val="24"/>
          <w:szCs w:val="24"/>
        </w:rPr>
        <w:t xml:space="preserve">и на сайте оператора Электронной площадки ТЭК Торг </w:t>
      </w:r>
      <w:hyperlink r:id="rId8" w:history="1">
        <w:r w:rsidR="00536109" w:rsidRPr="00536109">
          <w:rPr>
            <w:rStyle w:val="a8"/>
            <w:bCs/>
            <w:sz w:val="24"/>
            <w:szCs w:val="24"/>
          </w:rPr>
          <w:t>https://www.tektorg.ru</w:t>
        </w:r>
      </w:hyperlink>
      <w:r w:rsidR="00536109" w:rsidRPr="00536109">
        <w:rPr>
          <w:bCs/>
          <w:sz w:val="24"/>
          <w:szCs w:val="24"/>
          <w:u w:val="single"/>
        </w:rPr>
        <w:t xml:space="preserve"> </w:t>
      </w:r>
      <w:r w:rsidR="00536109" w:rsidRPr="00536109">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43BA7" w:rsidRPr="00505DCD">
        <w:rPr>
          <w:bCs/>
          <w:sz w:val="24"/>
          <w:szCs w:val="24"/>
        </w:rPr>
        <w:t xml:space="preserve">, к участию в процедуре </w:t>
      </w:r>
      <w:r w:rsidR="00343BA7">
        <w:rPr>
          <w:bCs/>
          <w:sz w:val="24"/>
          <w:szCs w:val="24"/>
        </w:rPr>
        <w:t xml:space="preserve">состязательной </w:t>
      </w:r>
      <w:r w:rsidR="0014172A" w:rsidRPr="00D827DF">
        <w:rPr>
          <w:bCs/>
          <w:sz w:val="24"/>
          <w:szCs w:val="24"/>
        </w:rPr>
        <w:t xml:space="preserve">закупки </w:t>
      </w:r>
      <w:r w:rsidR="00363DA8" w:rsidRPr="00D827DF">
        <w:rPr>
          <w:sz w:val="24"/>
          <w:szCs w:val="24"/>
        </w:rPr>
        <w:t xml:space="preserve">в </w:t>
      </w:r>
      <w:r w:rsidR="00363DA8" w:rsidRPr="00A64C6C">
        <w:rPr>
          <w:sz w:val="24"/>
          <w:szCs w:val="24"/>
        </w:rPr>
        <w:t xml:space="preserve">электронной </w:t>
      </w:r>
      <w:r w:rsidR="00363DA8" w:rsidRPr="008033D1">
        <w:rPr>
          <w:sz w:val="24"/>
          <w:szCs w:val="24"/>
        </w:rPr>
        <w:t>форме</w:t>
      </w:r>
      <w:r w:rsidR="00255332" w:rsidRPr="008033D1">
        <w:rPr>
          <w:sz w:val="24"/>
          <w:szCs w:val="24"/>
        </w:rPr>
        <w:t xml:space="preserve"> </w:t>
      </w:r>
      <w:r w:rsidR="00DD3087" w:rsidRPr="00DD3087">
        <w:rPr>
          <w:bCs/>
          <w:sz w:val="24"/>
          <w:szCs w:val="24"/>
        </w:rPr>
        <w:t>на поставку металлопроката для капитального ремонта ограждения филиала «Ленская нефтебаза» АО «</w:t>
      </w:r>
      <w:proofErr w:type="spellStart"/>
      <w:r w:rsidR="00DD3087" w:rsidRPr="00DD3087">
        <w:rPr>
          <w:bCs/>
          <w:sz w:val="24"/>
          <w:szCs w:val="24"/>
        </w:rPr>
        <w:t>Саханефтегазсбыт</w:t>
      </w:r>
      <w:proofErr w:type="spellEnd"/>
      <w:r w:rsidR="00DD3087" w:rsidRPr="00DD3087">
        <w:rPr>
          <w:bCs/>
          <w:sz w:val="24"/>
          <w:szCs w:val="24"/>
        </w:rPr>
        <w:t>»</w:t>
      </w:r>
      <w:r w:rsidR="00D827DF" w:rsidRPr="00DD3087">
        <w:rPr>
          <w:bCs/>
          <w:sz w:val="24"/>
          <w:szCs w:val="24"/>
        </w:rPr>
        <w:t>.</w:t>
      </w:r>
    </w:p>
    <w:p w:rsidR="00456E01" w:rsidRPr="00F202C9" w:rsidRDefault="005B371F" w:rsidP="00676472">
      <w:pPr>
        <w:numPr>
          <w:ilvl w:val="2"/>
          <w:numId w:val="11"/>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DD3087" w:rsidRPr="00DD3087">
        <w:rPr>
          <w:rFonts w:eastAsia="Calibri"/>
          <w:sz w:val="24"/>
          <w:szCs w:val="24"/>
          <w:lang w:eastAsia="en-US"/>
        </w:rPr>
        <w:t xml:space="preserve">Десяткин Иван Владимирович </w:t>
      </w:r>
      <w:r w:rsidR="00F2320C" w:rsidRPr="00F2320C">
        <w:rPr>
          <w:sz w:val="24"/>
          <w:szCs w:val="24"/>
        </w:rPr>
        <w:t>– 791427297</w:t>
      </w:r>
      <w:r w:rsidR="00377E57">
        <w:rPr>
          <w:sz w:val="24"/>
          <w:szCs w:val="24"/>
        </w:rPr>
        <w:t>4</w:t>
      </w:r>
      <w:r w:rsidR="008033D1">
        <w:rPr>
          <w:sz w:val="24"/>
          <w:szCs w:val="24"/>
        </w:rPr>
        <w:t>6</w:t>
      </w:r>
      <w:r w:rsidR="00F2320C" w:rsidRPr="00F2320C">
        <w:rPr>
          <w:sz w:val="24"/>
          <w:szCs w:val="24"/>
        </w:rPr>
        <w:t>, доб. 2</w:t>
      </w:r>
      <w:r w:rsidR="00377E57">
        <w:rPr>
          <w:sz w:val="24"/>
          <w:szCs w:val="24"/>
        </w:rPr>
        <w:t>2</w:t>
      </w:r>
      <w:r w:rsidR="00DD3087">
        <w:rPr>
          <w:sz w:val="24"/>
          <w:szCs w:val="24"/>
        </w:rPr>
        <w:t>85</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953C2">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F953C2">
        <w:rPr>
          <w:sz w:val="24"/>
          <w:szCs w:val="24"/>
        </w:rPr>
        <w:t>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r w:rsidR="00253E89">
        <w:rPr>
          <w:rStyle w:val="a8"/>
          <w:sz w:val="24"/>
          <w:szCs w:val="24"/>
          <w:lang w:val="en-US"/>
        </w:rPr>
        <w:fldChar w:fldCharType="begin"/>
      </w:r>
      <w:r w:rsidR="00253E89" w:rsidRPr="00253E89">
        <w:rPr>
          <w:rStyle w:val="a8"/>
          <w:sz w:val="24"/>
          <w:szCs w:val="24"/>
        </w:rPr>
        <w:instrText xml:space="preserve"> </w:instrText>
      </w:r>
      <w:r w:rsidR="00253E89">
        <w:rPr>
          <w:rStyle w:val="a8"/>
          <w:sz w:val="24"/>
          <w:szCs w:val="24"/>
          <w:lang w:val="en-US"/>
        </w:rPr>
        <w:instrText>HYPERLINK</w:instrText>
      </w:r>
      <w:r w:rsidR="00253E89" w:rsidRPr="00253E89">
        <w:rPr>
          <w:rStyle w:val="a8"/>
          <w:sz w:val="24"/>
          <w:szCs w:val="24"/>
        </w:rPr>
        <w:instrText xml:space="preserve"> "</w:instrText>
      </w:r>
      <w:r w:rsidR="00253E89">
        <w:rPr>
          <w:rStyle w:val="a8"/>
          <w:sz w:val="24"/>
          <w:szCs w:val="24"/>
          <w:lang w:val="en-US"/>
        </w:rPr>
        <w:instrText>mailto</w:instrText>
      </w:r>
      <w:r w:rsidR="00253E89" w:rsidRPr="00253E89">
        <w:rPr>
          <w:rStyle w:val="a8"/>
          <w:sz w:val="24"/>
          <w:szCs w:val="24"/>
        </w:rPr>
        <w:instrText>:</w:instrText>
      </w:r>
      <w:r w:rsidR="00253E89">
        <w:rPr>
          <w:rStyle w:val="a8"/>
          <w:sz w:val="24"/>
          <w:szCs w:val="24"/>
          <w:lang w:val="en-US"/>
        </w:rPr>
        <w:instrText>torgi</w:instrText>
      </w:r>
      <w:r w:rsidR="00253E89" w:rsidRPr="00253E89">
        <w:rPr>
          <w:rStyle w:val="a8"/>
          <w:sz w:val="24"/>
          <w:szCs w:val="24"/>
        </w:rPr>
        <w:instrText>.</w:instrText>
      </w:r>
      <w:r w:rsidR="00253E89">
        <w:rPr>
          <w:rStyle w:val="a8"/>
          <w:sz w:val="24"/>
          <w:szCs w:val="24"/>
          <w:lang w:val="en-US"/>
        </w:rPr>
        <w:instrText>sngs</w:instrText>
      </w:r>
      <w:r w:rsidR="00253E89" w:rsidRPr="00253E89">
        <w:rPr>
          <w:rStyle w:val="a8"/>
          <w:sz w:val="24"/>
          <w:szCs w:val="24"/>
        </w:rPr>
        <w:instrText>@</w:instrText>
      </w:r>
      <w:r w:rsidR="00253E89">
        <w:rPr>
          <w:rStyle w:val="a8"/>
          <w:sz w:val="24"/>
          <w:szCs w:val="24"/>
          <w:lang w:val="en-US"/>
        </w:rPr>
        <w:instrText>mail</w:instrText>
      </w:r>
      <w:r w:rsidR="00253E89" w:rsidRPr="00253E89">
        <w:rPr>
          <w:rStyle w:val="a8"/>
          <w:sz w:val="24"/>
          <w:szCs w:val="24"/>
        </w:rPr>
        <w:instrText>.</w:instrText>
      </w:r>
      <w:r w:rsidR="00253E89">
        <w:rPr>
          <w:rStyle w:val="a8"/>
          <w:sz w:val="24"/>
          <w:szCs w:val="24"/>
          <w:lang w:val="en-US"/>
        </w:rPr>
        <w:instrText>ru</w:instrText>
      </w:r>
      <w:r w:rsidR="00253E89" w:rsidRPr="00253E89">
        <w:rPr>
          <w:rStyle w:val="a8"/>
          <w:sz w:val="24"/>
          <w:szCs w:val="24"/>
        </w:rPr>
        <w:instrText xml:space="preserve">" </w:instrText>
      </w:r>
      <w:r w:rsidR="00253E89">
        <w:rPr>
          <w:rStyle w:val="a8"/>
          <w:sz w:val="24"/>
          <w:szCs w:val="24"/>
          <w:lang w:val="en-US"/>
        </w:rPr>
        <w:fldChar w:fldCharType="separate"/>
      </w:r>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r w:rsidR="00253E89">
        <w:rPr>
          <w:rStyle w:val="a8"/>
          <w:sz w:val="24"/>
          <w:szCs w:val="24"/>
        </w:rPr>
        <w:fldChar w:fldCharType="end"/>
      </w:r>
      <w:r w:rsidRPr="00152E52">
        <w:rPr>
          <w:color w:val="0000FF"/>
          <w:sz w:val="24"/>
          <w:szCs w:val="24"/>
        </w:rPr>
        <w:t>.</w:t>
      </w:r>
      <w:r w:rsidRPr="00C420D0">
        <w:rPr>
          <w:sz w:val="24"/>
          <w:szCs w:val="24"/>
        </w:rPr>
        <w:t xml:space="preserve"> </w:t>
      </w:r>
    </w:p>
    <w:p w:rsidR="00456E01" w:rsidRPr="00C420D0" w:rsidRDefault="00456E01" w:rsidP="00676472">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9"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C420D0">
        <w:rPr>
          <w:sz w:val="24"/>
          <w:szCs w:val="24"/>
        </w:rPr>
        <w:t>Саханефтегазсбыт</w:t>
      </w:r>
      <w:proofErr w:type="spellEnd"/>
      <w:r w:rsidRPr="00C420D0">
        <w:rPr>
          <w:sz w:val="24"/>
          <w:szCs w:val="24"/>
        </w:rPr>
        <w:t>», утвержденного Советом директоров АО «</w:t>
      </w:r>
      <w:proofErr w:type="spellStart"/>
      <w:r w:rsidRPr="00C420D0">
        <w:rPr>
          <w:sz w:val="24"/>
          <w:szCs w:val="24"/>
        </w:rPr>
        <w:t>Саханефтегазсбыт</w:t>
      </w:r>
      <w:proofErr w:type="spellEnd"/>
      <w:r w:rsidRPr="00C420D0">
        <w:rPr>
          <w:sz w:val="24"/>
          <w:szCs w:val="24"/>
        </w:rPr>
        <w:t xml:space="preserve">»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8033D1">
        <w:rPr>
          <w:sz w:val="24"/>
          <w:szCs w:val="24"/>
          <w:shd w:val="clear" w:color="auto" w:fill="FFFFFF"/>
        </w:rPr>
        <w:t>5</w:t>
      </w:r>
      <w:r w:rsidR="009E5782">
        <w:rPr>
          <w:sz w:val="24"/>
          <w:szCs w:val="24"/>
          <w:shd w:val="clear" w:color="auto" w:fill="FFFFFF"/>
        </w:rPr>
        <w:t>.</w:t>
      </w:r>
      <w:r w:rsidR="008033D1">
        <w:rPr>
          <w:sz w:val="24"/>
          <w:szCs w:val="24"/>
          <w:shd w:val="clear" w:color="auto" w:fill="FFFFFF"/>
        </w:rPr>
        <w:t>04</w:t>
      </w:r>
      <w:r w:rsidRPr="00C420D0">
        <w:rPr>
          <w:sz w:val="24"/>
          <w:szCs w:val="24"/>
          <w:shd w:val="clear" w:color="auto" w:fill="FFFFFF"/>
        </w:rPr>
        <w:t>.202</w:t>
      </w:r>
      <w:r w:rsidR="008033D1">
        <w:rPr>
          <w:sz w:val="24"/>
          <w:szCs w:val="24"/>
          <w:shd w:val="clear" w:color="auto" w:fill="FFFFFF"/>
        </w:rPr>
        <w:t>4</w:t>
      </w:r>
      <w:r w:rsidRPr="00C420D0">
        <w:rPr>
          <w:sz w:val="24"/>
          <w:szCs w:val="24"/>
          <w:shd w:val="clear" w:color="auto" w:fill="FFFFFF"/>
        </w:rPr>
        <w:t xml:space="preserve"> г. № </w:t>
      </w:r>
      <w:r w:rsidR="008033D1">
        <w:rPr>
          <w:sz w:val="24"/>
          <w:szCs w:val="24"/>
          <w:shd w:val="clear" w:color="auto" w:fill="FFFFFF"/>
        </w:rPr>
        <w:t>4</w:t>
      </w:r>
      <w:r w:rsidRPr="00C420D0">
        <w:rPr>
          <w:sz w:val="24"/>
          <w:szCs w:val="24"/>
          <w:shd w:val="clear" w:color="auto" w:fill="FFFFFF"/>
        </w:rPr>
        <w:t>-2</w:t>
      </w:r>
      <w:r w:rsidR="008033D1">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676472">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9D1384" w:rsidRDefault="009D1384" w:rsidP="00F80517">
      <w:pPr>
        <w:widowControl w:val="0"/>
        <w:autoSpaceDE w:val="0"/>
        <w:autoSpaceDN w:val="0"/>
        <w:adjustRightInd w:val="0"/>
        <w:spacing w:after="200" w:line="0" w:lineRule="atLeast"/>
        <w:ind w:firstLine="0"/>
        <w:contextualSpacing/>
        <w:rPr>
          <w:strike/>
          <w:sz w:val="24"/>
          <w:szCs w:val="24"/>
          <w:lang w:eastAsia="x-none"/>
        </w:rPr>
      </w:pPr>
      <w:bookmarkStart w:id="44" w:name="_Toc344124423"/>
    </w:p>
    <w:p w:rsidR="00B009D3" w:rsidRDefault="00B009D3" w:rsidP="00F80517">
      <w:pPr>
        <w:widowControl w:val="0"/>
        <w:autoSpaceDE w:val="0"/>
        <w:autoSpaceDN w:val="0"/>
        <w:adjustRightInd w:val="0"/>
        <w:spacing w:after="200" w:line="0" w:lineRule="atLeast"/>
        <w:ind w:firstLine="0"/>
        <w:contextualSpacing/>
        <w:rPr>
          <w:strike/>
          <w:sz w:val="24"/>
          <w:szCs w:val="24"/>
          <w:lang w:eastAsia="x-none"/>
        </w:rPr>
      </w:pPr>
    </w:p>
    <w:p w:rsidR="00B009D3" w:rsidRDefault="00B009D3" w:rsidP="00F80517">
      <w:pPr>
        <w:widowControl w:val="0"/>
        <w:autoSpaceDE w:val="0"/>
        <w:autoSpaceDN w:val="0"/>
        <w:adjustRightInd w:val="0"/>
        <w:spacing w:after="200" w:line="0" w:lineRule="atLeast"/>
        <w:ind w:firstLine="0"/>
        <w:contextualSpacing/>
        <w:rPr>
          <w:strike/>
          <w:sz w:val="24"/>
          <w:szCs w:val="24"/>
          <w:lang w:eastAsia="x-none"/>
        </w:rPr>
      </w:pPr>
    </w:p>
    <w:p w:rsidR="00B009D3" w:rsidRDefault="00B009D3" w:rsidP="00F80517">
      <w:pPr>
        <w:widowControl w:val="0"/>
        <w:autoSpaceDE w:val="0"/>
        <w:autoSpaceDN w:val="0"/>
        <w:adjustRightInd w:val="0"/>
        <w:spacing w:after="200" w:line="0" w:lineRule="atLeast"/>
        <w:ind w:firstLine="0"/>
        <w:contextualSpacing/>
        <w:rPr>
          <w:strike/>
          <w:sz w:val="24"/>
          <w:szCs w:val="24"/>
          <w:lang w:eastAsia="x-none"/>
        </w:rPr>
      </w:pPr>
    </w:p>
    <w:p w:rsidR="00B009D3" w:rsidRDefault="00B009D3" w:rsidP="00F80517">
      <w:pPr>
        <w:widowControl w:val="0"/>
        <w:autoSpaceDE w:val="0"/>
        <w:autoSpaceDN w:val="0"/>
        <w:adjustRightInd w:val="0"/>
        <w:spacing w:after="200" w:line="0" w:lineRule="atLeast"/>
        <w:ind w:firstLine="0"/>
        <w:contextualSpacing/>
        <w:rPr>
          <w:strike/>
          <w:sz w:val="24"/>
          <w:szCs w:val="24"/>
          <w:lang w:eastAsia="x-none"/>
        </w:rPr>
      </w:pPr>
    </w:p>
    <w:p w:rsidR="00B009D3" w:rsidRDefault="00B009D3" w:rsidP="00F80517">
      <w:pPr>
        <w:widowControl w:val="0"/>
        <w:autoSpaceDE w:val="0"/>
        <w:autoSpaceDN w:val="0"/>
        <w:adjustRightInd w:val="0"/>
        <w:spacing w:after="200" w:line="0" w:lineRule="atLeast"/>
        <w:ind w:firstLine="0"/>
        <w:contextualSpacing/>
        <w:rPr>
          <w:strike/>
          <w:sz w:val="24"/>
          <w:szCs w:val="24"/>
          <w:lang w:eastAsia="x-none"/>
        </w:rPr>
      </w:pPr>
    </w:p>
    <w:p w:rsidR="00DC0894" w:rsidRPr="00B009D3" w:rsidRDefault="00DC0894" w:rsidP="00DC0894">
      <w:pPr>
        <w:widowControl w:val="0"/>
        <w:autoSpaceDE w:val="0"/>
        <w:autoSpaceDN w:val="0"/>
        <w:adjustRightInd w:val="0"/>
        <w:spacing w:after="120" w:line="240" w:lineRule="auto"/>
        <w:ind w:firstLine="0"/>
        <w:contextualSpacing/>
        <w:outlineLvl w:val="0"/>
        <w:rPr>
          <w:b/>
          <w:bCs/>
          <w:kern w:val="28"/>
          <w:sz w:val="24"/>
          <w:szCs w:val="24"/>
        </w:rPr>
      </w:pPr>
      <w:bookmarkStart w:id="45" w:name="_Toc117158975"/>
      <w:r w:rsidRPr="00B009D3">
        <w:rPr>
          <w:b/>
          <w:bCs/>
          <w:kern w:val="28"/>
          <w:sz w:val="24"/>
          <w:szCs w:val="24"/>
        </w:rPr>
        <w:t>2. Техническое задание</w:t>
      </w:r>
      <w:bookmarkEnd w:id="45"/>
    </w:p>
    <w:p w:rsidR="00DD3087" w:rsidRPr="00DC0894" w:rsidRDefault="00DD3087" w:rsidP="00DD3087">
      <w:pPr>
        <w:spacing w:line="240" w:lineRule="auto"/>
        <w:ind w:firstLine="0"/>
        <w:rPr>
          <w:rFonts w:eastAsia="Calibri"/>
          <w:b/>
          <w:bCs/>
          <w:sz w:val="24"/>
          <w:szCs w:val="24"/>
          <w:lang w:eastAsia="en-US"/>
        </w:rPr>
      </w:pPr>
      <w:r w:rsidRPr="00B009D3">
        <w:rPr>
          <w:rFonts w:eastAsia="Calibri"/>
          <w:b/>
          <w:bCs/>
          <w:sz w:val="24"/>
          <w:szCs w:val="24"/>
          <w:lang w:eastAsia="en-US"/>
        </w:rPr>
        <w:t xml:space="preserve">2.1. </w:t>
      </w:r>
      <w:r w:rsidRPr="00B009D3">
        <w:rPr>
          <w:b/>
          <w:bCs/>
          <w:sz w:val="24"/>
          <w:szCs w:val="24"/>
        </w:rPr>
        <w:t>Предмет закупки:</w:t>
      </w:r>
      <w:r w:rsidRPr="00B009D3">
        <w:rPr>
          <w:b/>
          <w:sz w:val="24"/>
          <w:szCs w:val="24"/>
        </w:rPr>
        <w:t xml:space="preserve"> </w:t>
      </w:r>
      <w:r>
        <w:rPr>
          <w:sz w:val="24"/>
          <w:szCs w:val="24"/>
        </w:rPr>
        <w:t>Поставка металлопроката для капитального ремонта ограждения филиала «Ленская нефтебаза»</w:t>
      </w:r>
      <w:r w:rsidRPr="003903FD">
        <w:rPr>
          <w:sz w:val="24"/>
          <w:szCs w:val="24"/>
        </w:rPr>
        <w:t xml:space="preserve"> </w:t>
      </w:r>
      <w:r>
        <w:rPr>
          <w:sz w:val="24"/>
          <w:szCs w:val="24"/>
        </w:rPr>
        <w:t>АО «</w:t>
      </w:r>
      <w:proofErr w:type="spellStart"/>
      <w:r>
        <w:rPr>
          <w:sz w:val="24"/>
          <w:szCs w:val="24"/>
        </w:rPr>
        <w:t>Саханефтегазсбыт</w:t>
      </w:r>
      <w:proofErr w:type="spellEnd"/>
      <w:r>
        <w:rPr>
          <w:sz w:val="24"/>
          <w:szCs w:val="24"/>
        </w:rPr>
        <w:t xml:space="preserve">» </w:t>
      </w:r>
      <w:r w:rsidRPr="003903FD">
        <w:rPr>
          <w:sz w:val="24"/>
          <w:szCs w:val="24"/>
        </w:rPr>
        <w:t xml:space="preserve">(далее по тексту – </w:t>
      </w:r>
      <w:r>
        <w:rPr>
          <w:sz w:val="24"/>
          <w:szCs w:val="24"/>
        </w:rPr>
        <w:t>Товар</w:t>
      </w:r>
      <w:r w:rsidRPr="003903FD">
        <w:rPr>
          <w:sz w:val="24"/>
          <w:szCs w:val="24"/>
        </w:rPr>
        <w:t>).</w:t>
      </w:r>
      <w:r w:rsidRPr="00B009D3">
        <w:rPr>
          <w:rFonts w:eastAsia="Calibri"/>
          <w:sz w:val="24"/>
          <w:szCs w:val="24"/>
          <w:lang w:eastAsia="en-US"/>
        </w:rPr>
        <w:t xml:space="preserve"> Закупка осуществляется по Лоту №1:</w:t>
      </w:r>
    </w:p>
    <w:tbl>
      <w:tblPr>
        <w:tblpPr w:leftFromText="180" w:rightFromText="180" w:vertAnchor="page" w:horzAnchor="margin" w:tblpY="2101"/>
        <w:tblW w:w="10195" w:type="dxa"/>
        <w:tblLook w:val="04A0" w:firstRow="1" w:lastRow="0" w:firstColumn="1" w:lastColumn="0" w:noHBand="0" w:noVBand="1"/>
      </w:tblPr>
      <w:tblGrid>
        <w:gridCol w:w="640"/>
        <w:gridCol w:w="3183"/>
        <w:gridCol w:w="1417"/>
        <w:gridCol w:w="1701"/>
        <w:gridCol w:w="992"/>
        <w:gridCol w:w="2262"/>
      </w:tblGrid>
      <w:tr w:rsidR="00DD3087" w:rsidRPr="00B009D3" w:rsidTr="0030379A">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087" w:rsidRPr="00B009D3" w:rsidRDefault="00DD3087" w:rsidP="0030379A">
            <w:pPr>
              <w:spacing w:line="240" w:lineRule="auto"/>
              <w:ind w:firstLine="0"/>
              <w:jc w:val="center"/>
              <w:rPr>
                <w:rFonts w:eastAsia="Calibri"/>
                <w:color w:val="000000"/>
                <w:sz w:val="22"/>
                <w:szCs w:val="22"/>
                <w:lang w:eastAsia="en-US"/>
              </w:rPr>
            </w:pPr>
            <w:r w:rsidRPr="00B009D3">
              <w:rPr>
                <w:rFonts w:eastAsia="Calibri"/>
                <w:color w:val="000000"/>
                <w:sz w:val="22"/>
                <w:szCs w:val="22"/>
                <w:lang w:eastAsia="en-US"/>
              </w:rPr>
              <w:t>№ п/п</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rsidR="00DD3087" w:rsidRPr="00B009D3" w:rsidRDefault="00DD3087" w:rsidP="0030379A">
            <w:pPr>
              <w:spacing w:line="240" w:lineRule="auto"/>
              <w:ind w:firstLine="0"/>
              <w:jc w:val="center"/>
              <w:rPr>
                <w:rFonts w:eastAsia="Calibri"/>
                <w:color w:val="000000"/>
                <w:sz w:val="22"/>
                <w:szCs w:val="22"/>
                <w:lang w:eastAsia="en-US"/>
              </w:rPr>
            </w:pPr>
            <w:r w:rsidRPr="00B009D3">
              <w:rPr>
                <w:rFonts w:eastAsia="Calibri"/>
                <w:color w:val="000000"/>
                <w:sz w:val="22"/>
                <w:szCs w:val="22"/>
                <w:lang w:eastAsia="en-US"/>
              </w:rPr>
              <w:t>Наименование/Технические характеристики</w:t>
            </w:r>
          </w:p>
        </w:tc>
        <w:tc>
          <w:tcPr>
            <w:tcW w:w="1417" w:type="dxa"/>
            <w:tcBorders>
              <w:top w:val="single" w:sz="4" w:space="0" w:color="auto"/>
              <w:left w:val="nil"/>
              <w:bottom w:val="single" w:sz="4" w:space="0" w:color="auto"/>
              <w:right w:val="single" w:sz="4" w:space="0" w:color="auto"/>
            </w:tcBorders>
          </w:tcPr>
          <w:p w:rsidR="00DD3087" w:rsidRPr="00B009D3"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Марка стали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087" w:rsidRPr="00B009D3" w:rsidRDefault="00DD3087" w:rsidP="0030379A">
            <w:pPr>
              <w:spacing w:line="240" w:lineRule="auto"/>
              <w:ind w:firstLine="0"/>
              <w:jc w:val="center"/>
              <w:rPr>
                <w:rFonts w:eastAsia="Calibri"/>
                <w:color w:val="000000"/>
                <w:sz w:val="22"/>
                <w:szCs w:val="22"/>
                <w:lang w:eastAsia="en-US"/>
              </w:rPr>
            </w:pPr>
            <w:r w:rsidRPr="00B009D3">
              <w:rPr>
                <w:rFonts w:eastAsia="Calibri"/>
                <w:color w:val="000000"/>
                <w:sz w:val="22"/>
                <w:szCs w:val="22"/>
                <w:lang w:eastAsia="en-US"/>
              </w:rPr>
              <w:t xml:space="preserve"> </w:t>
            </w:r>
            <w:r>
              <w:rPr>
                <w:rFonts w:eastAsia="Calibri"/>
                <w:color w:val="000000"/>
                <w:sz w:val="22"/>
                <w:szCs w:val="22"/>
                <w:lang w:eastAsia="en-US"/>
              </w:rPr>
              <w:t>Е</w:t>
            </w:r>
            <w:r w:rsidRPr="00B009D3">
              <w:rPr>
                <w:rFonts w:eastAsia="Calibri"/>
                <w:color w:val="000000"/>
                <w:sz w:val="22"/>
                <w:szCs w:val="22"/>
                <w:lang w:eastAsia="en-US"/>
              </w:rPr>
              <w:t>д. изм.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3087" w:rsidRPr="00B009D3" w:rsidRDefault="00DD3087" w:rsidP="0030379A">
            <w:pPr>
              <w:spacing w:line="240" w:lineRule="auto"/>
              <w:ind w:firstLine="0"/>
              <w:jc w:val="center"/>
              <w:rPr>
                <w:rFonts w:eastAsia="Calibri"/>
                <w:color w:val="000000"/>
                <w:sz w:val="22"/>
                <w:szCs w:val="22"/>
                <w:lang w:eastAsia="en-US"/>
              </w:rPr>
            </w:pPr>
            <w:r>
              <w:rPr>
                <w:rFonts w:eastAsia="Calibri"/>
                <w:color w:val="000000"/>
                <w:sz w:val="22"/>
                <w:szCs w:val="22"/>
                <w:lang w:eastAsia="en-US"/>
              </w:rPr>
              <w:t>К</w:t>
            </w:r>
            <w:r w:rsidRPr="00B009D3">
              <w:rPr>
                <w:rFonts w:eastAsia="Calibri"/>
                <w:color w:val="000000"/>
                <w:sz w:val="22"/>
                <w:szCs w:val="22"/>
                <w:lang w:eastAsia="en-US"/>
              </w:rPr>
              <w:t xml:space="preserve">ол-во </w:t>
            </w:r>
          </w:p>
        </w:tc>
        <w:tc>
          <w:tcPr>
            <w:tcW w:w="2262" w:type="dxa"/>
            <w:tcBorders>
              <w:top w:val="single" w:sz="4" w:space="0" w:color="auto"/>
              <w:left w:val="nil"/>
              <w:bottom w:val="single" w:sz="4" w:space="0" w:color="auto"/>
              <w:right w:val="single" w:sz="4" w:space="0" w:color="auto"/>
            </w:tcBorders>
          </w:tcPr>
          <w:p w:rsidR="00DD3087" w:rsidRPr="00B009D3"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Начальная (максимальная) цена</w:t>
            </w:r>
            <w:r w:rsidR="00F606A4">
              <w:rPr>
                <w:rFonts w:eastAsia="Calibri"/>
                <w:color w:val="000000"/>
                <w:sz w:val="22"/>
                <w:szCs w:val="22"/>
                <w:lang w:eastAsia="en-US"/>
              </w:rPr>
              <w:t xml:space="preserve"> договора</w:t>
            </w:r>
            <w:r w:rsidRPr="00E61ED2">
              <w:rPr>
                <w:rFonts w:eastAsia="Calibri"/>
                <w:color w:val="000000"/>
                <w:sz w:val="22"/>
                <w:szCs w:val="22"/>
                <w:lang w:eastAsia="en-US"/>
              </w:rPr>
              <w:t xml:space="preserve"> без учета НДС, руб.</w:t>
            </w:r>
          </w:p>
        </w:tc>
      </w:tr>
      <w:tr w:rsidR="00DD3087" w:rsidRPr="00B009D3" w:rsidTr="0030379A">
        <w:trPr>
          <w:trHeight w:val="367"/>
        </w:trPr>
        <w:tc>
          <w:tcPr>
            <w:tcW w:w="640" w:type="dxa"/>
            <w:tcBorders>
              <w:top w:val="nil"/>
              <w:left w:val="single" w:sz="4" w:space="0" w:color="auto"/>
              <w:bottom w:val="single" w:sz="4" w:space="0" w:color="auto"/>
              <w:right w:val="single" w:sz="4" w:space="0" w:color="auto"/>
            </w:tcBorders>
            <w:shd w:val="clear" w:color="auto" w:fill="auto"/>
            <w:noWrap/>
            <w:hideMark/>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1</w:t>
            </w:r>
          </w:p>
        </w:tc>
        <w:tc>
          <w:tcPr>
            <w:tcW w:w="3183" w:type="dxa"/>
            <w:tcBorders>
              <w:top w:val="nil"/>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left"/>
              <w:rPr>
                <w:rFonts w:eastAsia="Calibri"/>
                <w:color w:val="000000"/>
                <w:sz w:val="22"/>
                <w:szCs w:val="22"/>
                <w:lang w:eastAsia="en-US"/>
              </w:rPr>
            </w:pPr>
            <w:r w:rsidRPr="00E61ED2">
              <w:rPr>
                <w:rFonts w:eastAsia="Calibri"/>
                <w:color w:val="000000"/>
                <w:sz w:val="22"/>
                <w:szCs w:val="22"/>
                <w:lang w:eastAsia="en-US"/>
              </w:rPr>
              <w:t>Труба профильная 160x160x5мм ГОСТ 30245</w:t>
            </w:r>
          </w:p>
        </w:tc>
        <w:tc>
          <w:tcPr>
            <w:tcW w:w="1417" w:type="dxa"/>
            <w:tcBorders>
              <w:top w:val="single" w:sz="4" w:space="0" w:color="auto"/>
              <w:left w:val="nil"/>
              <w:bottom w:val="single" w:sz="4" w:space="0" w:color="auto"/>
              <w:right w:val="single" w:sz="4" w:space="0" w:color="auto"/>
            </w:tcBorders>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Ст3сп</w:t>
            </w:r>
          </w:p>
        </w:tc>
        <w:tc>
          <w:tcPr>
            <w:tcW w:w="1701" w:type="dxa"/>
            <w:tcBorders>
              <w:top w:val="nil"/>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т</w:t>
            </w:r>
          </w:p>
        </w:tc>
        <w:tc>
          <w:tcPr>
            <w:tcW w:w="992" w:type="dxa"/>
            <w:tcBorders>
              <w:top w:val="nil"/>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43,466</w:t>
            </w:r>
          </w:p>
        </w:tc>
        <w:tc>
          <w:tcPr>
            <w:tcW w:w="2262" w:type="dxa"/>
            <w:tcBorders>
              <w:top w:val="nil"/>
              <w:left w:val="nil"/>
              <w:bottom w:val="single" w:sz="4" w:space="0" w:color="auto"/>
              <w:right w:val="single" w:sz="4" w:space="0" w:color="auto"/>
            </w:tcBorders>
          </w:tcPr>
          <w:p w:rsidR="00DD3087" w:rsidRPr="00E61ED2" w:rsidRDefault="00DD3087" w:rsidP="00DD3087">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4 844 280,48</w:t>
            </w:r>
          </w:p>
        </w:tc>
      </w:tr>
      <w:tr w:rsidR="00DD3087" w:rsidRPr="00B009D3" w:rsidTr="0030379A">
        <w:trPr>
          <w:trHeight w:val="206"/>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2</w:t>
            </w:r>
          </w:p>
        </w:tc>
        <w:tc>
          <w:tcPr>
            <w:tcW w:w="3183"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left"/>
              <w:rPr>
                <w:rFonts w:eastAsia="Calibri"/>
                <w:color w:val="000000"/>
                <w:sz w:val="22"/>
                <w:szCs w:val="22"/>
                <w:lang w:eastAsia="en-US"/>
              </w:rPr>
            </w:pPr>
            <w:r w:rsidRPr="00E61ED2">
              <w:rPr>
                <w:rFonts w:eastAsia="Calibri"/>
                <w:color w:val="000000"/>
                <w:sz w:val="22"/>
                <w:szCs w:val="22"/>
                <w:lang w:eastAsia="en-US"/>
              </w:rPr>
              <w:t>Труба профильная 120x120x4мм ГОСТ 30245</w:t>
            </w:r>
          </w:p>
        </w:tc>
        <w:tc>
          <w:tcPr>
            <w:tcW w:w="1417" w:type="dxa"/>
            <w:tcBorders>
              <w:top w:val="single" w:sz="4" w:space="0" w:color="auto"/>
              <w:left w:val="nil"/>
              <w:bottom w:val="single" w:sz="4" w:space="0" w:color="auto"/>
              <w:right w:val="single" w:sz="4" w:space="0" w:color="auto"/>
            </w:tcBorders>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Ст3сп</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т</w:t>
            </w:r>
          </w:p>
        </w:tc>
        <w:tc>
          <w:tcPr>
            <w:tcW w:w="992"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3,279</w:t>
            </w:r>
          </w:p>
        </w:tc>
        <w:tc>
          <w:tcPr>
            <w:tcW w:w="2262" w:type="dxa"/>
            <w:tcBorders>
              <w:top w:val="single" w:sz="4" w:space="0" w:color="auto"/>
              <w:left w:val="nil"/>
              <w:bottom w:val="single" w:sz="4" w:space="0" w:color="auto"/>
              <w:right w:val="single" w:sz="4" w:space="0" w:color="auto"/>
            </w:tcBorders>
          </w:tcPr>
          <w:p w:rsidR="00DD3087" w:rsidRPr="00E61ED2" w:rsidRDefault="00DD3087" w:rsidP="00DD3087">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390 106,04</w:t>
            </w:r>
          </w:p>
        </w:tc>
      </w:tr>
      <w:tr w:rsidR="00DD3087" w:rsidRPr="00B009D3" w:rsidTr="0030379A">
        <w:trPr>
          <w:trHeight w:val="191"/>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3</w:t>
            </w:r>
          </w:p>
        </w:tc>
        <w:tc>
          <w:tcPr>
            <w:tcW w:w="3183"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left"/>
              <w:rPr>
                <w:rFonts w:eastAsia="Calibri"/>
                <w:color w:val="000000"/>
                <w:sz w:val="22"/>
                <w:szCs w:val="22"/>
                <w:lang w:eastAsia="en-US"/>
              </w:rPr>
            </w:pPr>
            <w:r w:rsidRPr="00E61ED2">
              <w:rPr>
                <w:rFonts w:eastAsia="Calibri"/>
                <w:color w:val="000000"/>
                <w:sz w:val="22"/>
                <w:szCs w:val="22"/>
                <w:lang w:eastAsia="en-US"/>
              </w:rPr>
              <w:t>Лист Г/К 6мм 1,5м 6м ГОСТ 14637</w:t>
            </w:r>
          </w:p>
        </w:tc>
        <w:tc>
          <w:tcPr>
            <w:tcW w:w="1417" w:type="dxa"/>
            <w:tcBorders>
              <w:top w:val="single" w:sz="4" w:space="0" w:color="auto"/>
              <w:left w:val="nil"/>
              <w:bottom w:val="single" w:sz="4" w:space="0" w:color="auto"/>
              <w:right w:val="single" w:sz="4" w:space="0" w:color="auto"/>
            </w:tcBorders>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ст3пс5/сп5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т</w:t>
            </w:r>
          </w:p>
        </w:tc>
        <w:tc>
          <w:tcPr>
            <w:tcW w:w="992"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0,853</w:t>
            </w:r>
          </w:p>
        </w:tc>
        <w:tc>
          <w:tcPr>
            <w:tcW w:w="2262" w:type="dxa"/>
            <w:tcBorders>
              <w:top w:val="single" w:sz="4" w:space="0" w:color="auto"/>
              <w:left w:val="nil"/>
              <w:bottom w:val="single" w:sz="4" w:space="0" w:color="auto"/>
              <w:right w:val="single" w:sz="4" w:space="0" w:color="auto"/>
            </w:tcBorders>
          </w:tcPr>
          <w:p w:rsidR="00DD3087" w:rsidRPr="00E61ED2" w:rsidRDefault="00DD3087" w:rsidP="00DD3087">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87 368,09</w:t>
            </w:r>
          </w:p>
        </w:tc>
      </w:tr>
      <w:tr w:rsidR="00DD3087" w:rsidRPr="00B009D3" w:rsidTr="0030379A">
        <w:trPr>
          <w:trHeight w:val="191"/>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4</w:t>
            </w:r>
          </w:p>
        </w:tc>
        <w:tc>
          <w:tcPr>
            <w:tcW w:w="3183"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left"/>
              <w:rPr>
                <w:rFonts w:eastAsia="Calibri"/>
                <w:color w:val="000000"/>
                <w:sz w:val="22"/>
                <w:szCs w:val="22"/>
                <w:lang w:eastAsia="en-US"/>
              </w:rPr>
            </w:pPr>
            <w:r w:rsidRPr="00E61ED2">
              <w:rPr>
                <w:rFonts w:eastAsia="Calibri"/>
                <w:color w:val="000000"/>
                <w:sz w:val="22"/>
                <w:szCs w:val="22"/>
                <w:lang w:eastAsia="en-US"/>
              </w:rPr>
              <w:t>Арматура 12мм 11,7м А-1</w:t>
            </w:r>
          </w:p>
        </w:tc>
        <w:tc>
          <w:tcPr>
            <w:tcW w:w="1417" w:type="dxa"/>
            <w:tcBorders>
              <w:top w:val="single" w:sz="4" w:space="0" w:color="auto"/>
              <w:left w:val="nil"/>
              <w:bottom w:val="single" w:sz="4" w:space="0" w:color="auto"/>
              <w:right w:val="single" w:sz="4" w:space="0" w:color="auto"/>
            </w:tcBorders>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ст3пс/</w:t>
            </w:r>
            <w:proofErr w:type="spellStart"/>
            <w:r w:rsidRPr="00E61ED2">
              <w:rPr>
                <w:rFonts w:eastAsia="Calibri"/>
                <w:color w:val="000000"/>
                <w:sz w:val="22"/>
                <w:szCs w:val="22"/>
                <w:lang w:eastAsia="en-US"/>
              </w:rPr>
              <w:t>сп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т</w:t>
            </w:r>
          </w:p>
        </w:tc>
        <w:tc>
          <w:tcPr>
            <w:tcW w:w="992"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6,119</w:t>
            </w:r>
          </w:p>
        </w:tc>
        <w:tc>
          <w:tcPr>
            <w:tcW w:w="2262" w:type="dxa"/>
            <w:tcBorders>
              <w:top w:val="single" w:sz="4" w:space="0" w:color="auto"/>
              <w:left w:val="nil"/>
              <w:bottom w:val="single" w:sz="4" w:space="0" w:color="auto"/>
              <w:right w:val="single" w:sz="4" w:space="0" w:color="auto"/>
            </w:tcBorders>
          </w:tcPr>
          <w:p w:rsidR="00DD3087" w:rsidRPr="00E61ED2" w:rsidRDefault="00DD3087" w:rsidP="00DD3087">
            <w:pPr>
              <w:spacing w:line="240" w:lineRule="auto"/>
              <w:ind w:firstLine="0"/>
              <w:jc w:val="center"/>
              <w:rPr>
                <w:rFonts w:eastAsia="Calibri"/>
                <w:color w:val="000000"/>
                <w:sz w:val="22"/>
                <w:szCs w:val="22"/>
                <w:lang w:eastAsia="en-US"/>
              </w:rPr>
            </w:pPr>
            <w:r w:rsidRPr="00E61ED2">
              <w:rPr>
                <w:rFonts w:eastAsia="Calibri"/>
                <w:color w:val="000000"/>
                <w:sz w:val="22"/>
                <w:szCs w:val="22"/>
                <w:lang w:eastAsia="en-US"/>
              </w:rPr>
              <w:t>651 838,35</w:t>
            </w:r>
          </w:p>
        </w:tc>
      </w:tr>
      <w:tr w:rsidR="00DD3087" w:rsidRPr="00B009D3" w:rsidTr="0030379A">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color w:val="000000"/>
                <w:sz w:val="22"/>
                <w:szCs w:val="22"/>
                <w:lang w:eastAsia="en-US"/>
              </w:rPr>
            </w:pPr>
          </w:p>
        </w:tc>
        <w:tc>
          <w:tcPr>
            <w:tcW w:w="3183"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right"/>
              <w:rPr>
                <w:rFonts w:eastAsia="Calibri"/>
                <w:b/>
                <w:color w:val="000000"/>
                <w:sz w:val="22"/>
                <w:szCs w:val="22"/>
                <w:lang w:eastAsia="en-US"/>
              </w:rPr>
            </w:pPr>
            <w:r w:rsidRPr="00E61ED2">
              <w:rPr>
                <w:rFonts w:eastAsia="Calibri"/>
                <w:b/>
                <w:color w:val="000000"/>
                <w:sz w:val="22"/>
                <w:szCs w:val="22"/>
                <w:lang w:eastAsia="en-US"/>
              </w:rPr>
              <w:t>Итого</w:t>
            </w:r>
          </w:p>
        </w:tc>
        <w:tc>
          <w:tcPr>
            <w:tcW w:w="1417" w:type="dxa"/>
            <w:tcBorders>
              <w:top w:val="single" w:sz="4" w:space="0" w:color="auto"/>
              <w:left w:val="nil"/>
              <w:bottom w:val="single" w:sz="4" w:space="0" w:color="auto"/>
              <w:right w:val="single" w:sz="4" w:space="0" w:color="auto"/>
            </w:tcBorders>
          </w:tcPr>
          <w:p w:rsidR="00DD3087" w:rsidRPr="00E61ED2" w:rsidRDefault="00DD3087" w:rsidP="0030379A">
            <w:pPr>
              <w:spacing w:line="240" w:lineRule="auto"/>
              <w:ind w:firstLine="0"/>
              <w:jc w:val="center"/>
              <w:rPr>
                <w:rFonts w:eastAsia="Calibri"/>
                <w:b/>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b/>
                <w:color w:val="000000"/>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D3087" w:rsidRPr="00E61ED2" w:rsidRDefault="00DD3087" w:rsidP="0030379A">
            <w:pPr>
              <w:spacing w:line="240" w:lineRule="auto"/>
              <w:ind w:firstLine="0"/>
              <w:jc w:val="center"/>
              <w:rPr>
                <w:rFonts w:eastAsia="Calibri"/>
                <w:b/>
                <w:color w:val="000000"/>
                <w:sz w:val="22"/>
                <w:szCs w:val="22"/>
                <w:lang w:eastAsia="en-US"/>
              </w:rPr>
            </w:pPr>
            <w:r>
              <w:rPr>
                <w:rFonts w:eastAsia="Calibri"/>
                <w:b/>
                <w:color w:val="000000"/>
                <w:sz w:val="22"/>
                <w:szCs w:val="22"/>
                <w:lang w:eastAsia="en-US"/>
              </w:rPr>
              <w:t>53,717</w:t>
            </w:r>
          </w:p>
        </w:tc>
        <w:tc>
          <w:tcPr>
            <w:tcW w:w="2262" w:type="dxa"/>
            <w:tcBorders>
              <w:top w:val="single" w:sz="4" w:space="0" w:color="auto"/>
              <w:left w:val="nil"/>
              <w:bottom w:val="single" w:sz="4" w:space="0" w:color="auto"/>
              <w:right w:val="single" w:sz="4" w:space="0" w:color="auto"/>
            </w:tcBorders>
          </w:tcPr>
          <w:p w:rsidR="00DD3087" w:rsidRPr="00E61ED2" w:rsidRDefault="00DD3087" w:rsidP="00DD3087">
            <w:pPr>
              <w:spacing w:line="240" w:lineRule="auto"/>
              <w:ind w:firstLine="0"/>
              <w:jc w:val="center"/>
              <w:rPr>
                <w:rFonts w:eastAsia="Calibri"/>
                <w:b/>
                <w:color w:val="000000"/>
                <w:sz w:val="22"/>
                <w:szCs w:val="22"/>
                <w:lang w:eastAsia="en-US"/>
              </w:rPr>
            </w:pPr>
            <w:r w:rsidRPr="00E61ED2">
              <w:rPr>
                <w:rFonts w:eastAsia="Calibri"/>
                <w:b/>
                <w:color w:val="000000"/>
                <w:sz w:val="22"/>
                <w:szCs w:val="22"/>
                <w:lang w:eastAsia="en-US"/>
              </w:rPr>
              <w:t>5 973 592,96</w:t>
            </w:r>
          </w:p>
        </w:tc>
      </w:tr>
    </w:tbl>
    <w:p w:rsidR="00DD3087" w:rsidRDefault="00DD3087" w:rsidP="00DD3087">
      <w:pPr>
        <w:widowControl w:val="0"/>
        <w:autoSpaceDE w:val="0"/>
        <w:autoSpaceDN w:val="0"/>
        <w:adjustRightInd w:val="0"/>
        <w:spacing w:after="200" w:line="0" w:lineRule="atLeast"/>
        <w:ind w:firstLine="0"/>
        <w:contextualSpacing/>
        <w:rPr>
          <w:strike/>
          <w:sz w:val="24"/>
          <w:szCs w:val="24"/>
          <w:lang w:eastAsia="x-none"/>
        </w:rPr>
      </w:pPr>
    </w:p>
    <w:p w:rsidR="00DD3087" w:rsidRDefault="00DD3087" w:rsidP="00DD3087">
      <w:pPr>
        <w:widowControl w:val="0"/>
        <w:autoSpaceDE w:val="0"/>
        <w:autoSpaceDN w:val="0"/>
        <w:adjustRightInd w:val="0"/>
        <w:spacing w:after="200" w:line="0" w:lineRule="atLeast"/>
        <w:ind w:firstLine="0"/>
        <w:contextualSpacing/>
        <w:rPr>
          <w:strike/>
          <w:sz w:val="24"/>
          <w:szCs w:val="24"/>
          <w:lang w:eastAsia="x-none"/>
        </w:rPr>
      </w:pPr>
    </w:p>
    <w:p w:rsidR="00DD3087" w:rsidRPr="00B009D3" w:rsidRDefault="00DD3087" w:rsidP="00DD3087">
      <w:pPr>
        <w:spacing w:line="240" w:lineRule="atLeast"/>
        <w:ind w:firstLine="0"/>
        <w:rPr>
          <w:color w:val="262626"/>
          <w:sz w:val="24"/>
          <w:szCs w:val="24"/>
        </w:rPr>
      </w:pPr>
      <w:r w:rsidRPr="00B009D3">
        <w:rPr>
          <w:rFonts w:eastAsia="Calibri"/>
          <w:b/>
          <w:sz w:val="24"/>
          <w:szCs w:val="24"/>
        </w:rPr>
        <w:t>2.2.</w:t>
      </w:r>
      <w:r w:rsidRPr="00B009D3">
        <w:rPr>
          <w:rFonts w:eastAsia="Calibri"/>
          <w:sz w:val="24"/>
          <w:szCs w:val="24"/>
        </w:rPr>
        <w:t xml:space="preserve"> </w:t>
      </w:r>
      <w:r w:rsidRPr="00B009D3">
        <w:rPr>
          <w:rFonts w:eastAsia="Calibri"/>
          <w:b/>
          <w:bCs/>
          <w:sz w:val="24"/>
          <w:szCs w:val="24"/>
        </w:rPr>
        <w:t>Место поставки товара:</w:t>
      </w:r>
      <w:r w:rsidRPr="00B009D3">
        <w:rPr>
          <w:rFonts w:eastAsia="Calibri"/>
          <w:sz w:val="24"/>
          <w:szCs w:val="24"/>
        </w:rPr>
        <w:t xml:space="preserve">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w:t>
      </w:r>
      <w:proofErr w:type="spellStart"/>
      <w:r w:rsidRPr="00331D13">
        <w:rPr>
          <w:sz w:val="24"/>
          <w:szCs w:val="24"/>
        </w:rPr>
        <w:t>Саханефтегазсбыт</w:t>
      </w:r>
      <w:proofErr w:type="spellEnd"/>
      <w:r w:rsidRPr="00331D13">
        <w:rPr>
          <w:sz w:val="24"/>
          <w:szCs w:val="24"/>
        </w:rPr>
        <w:t>»</w:t>
      </w:r>
      <w:r>
        <w:rPr>
          <w:sz w:val="24"/>
          <w:szCs w:val="24"/>
        </w:rPr>
        <w:t>.</w:t>
      </w:r>
    </w:p>
    <w:p w:rsidR="00DD3087" w:rsidRPr="00B009D3" w:rsidRDefault="00DD3087" w:rsidP="00DD3087">
      <w:pPr>
        <w:spacing w:line="240" w:lineRule="atLeast"/>
        <w:ind w:firstLine="0"/>
        <w:rPr>
          <w:rFonts w:eastAsia="Calibri"/>
          <w:sz w:val="24"/>
          <w:szCs w:val="24"/>
        </w:rPr>
      </w:pPr>
      <w:r w:rsidRPr="00B009D3">
        <w:rPr>
          <w:rFonts w:eastAsia="Calibri"/>
          <w:b/>
          <w:sz w:val="24"/>
          <w:szCs w:val="20"/>
        </w:rPr>
        <w:t xml:space="preserve">2.3. </w:t>
      </w:r>
      <w:r w:rsidRPr="00B009D3">
        <w:rPr>
          <w:rFonts w:eastAsia="Calibri"/>
          <w:b/>
          <w:sz w:val="24"/>
          <w:szCs w:val="24"/>
          <w:lang w:eastAsia="en-US"/>
        </w:rPr>
        <w:t xml:space="preserve">Сроки поставки товара: </w:t>
      </w:r>
      <w:r w:rsidRPr="00B009D3">
        <w:rPr>
          <w:rFonts w:eastAsia="Calibri"/>
          <w:sz w:val="24"/>
          <w:szCs w:val="24"/>
          <w:lang w:eastAsia="en-US"/>
        </w:rPr>
        <w:t>в течение</w:t>
      </w:r>
      <w:r w:rsidRPr="00B009D3">
        <w:rPr>
          <w:rFonts w:eastAsia="Calibri"/>
          <w:b/>
          <w:sz w:val="24"/>
          <w:szCs w:val="24"/>
          <w:lang w:eastAsia="en-US"/>
        </w:rPr>
        <w:t xml:space="preserve"> </w:t>
      </w:r>
      <w:r>
        <w:rPr>
          <w:rFonts w:eastAsia="Calibri"/>
          <w:b/>
          <w:sz w:val="24"/>
          <w:szCs w:val="24"/>
          <w:lang w:eastAsia="en-US"/>
        </w:rPr>
        <w:t>45</w:t>
      </w:r>
      <w:r w:rsidRPr="00B009D3">
        <w:rPr>
          <w:rFonts w:eastAsia="Calibri"/>
          <w:b/>
          <w:sz w:val="24"/>
          <w:szCs w:val="24"/>
          <w:lang w:eastAsia="en-US"/>
        </w:rPr>
        <w:t xml:space="preserve"> </w:t>
      </w:r>
      <w:r w:rsidRPr="00B009D3">
        <w:rPr>
          <w:rFonts w:eastAsia="Calibri"/>
          <w:sz w:val="24"/>
          <w:szCs w:val="24"/>
          <w:lang w:eastAsia="en-US"/>
        </w:rPr>
        <w:t>(</w:t>
      </w:r>
      <w:r>
        <w:rPr>
          <w:rFonts w:eastAsia="Calibri"/>
          <w:sz w:val="24"/>
          <w:szCs w:val="24"/>
          <w:lang w:eastAsia="en-US"/>
        </w:rPr>
        <w:t>сорока пяти</w:t>
      </w:r>
      <w:r w:rsidRPr="00B009D3">
        <w:rPr>
          <w:rFonts w:eastAsia="Calibri"/>
          <w:sz w:val="24"/>
          <w:szCs w:val="24"/>
          <w:lang w:eastAsia="en-US"/>
        </w:rPr>
        <w:t>) календарных дней с момента подписания договора.</w:t>
      </w:r>
    </w:p>
    <w:p w:rsidR="00DD3087" w:rsidRPr="00B009D3" w:rsidRDefault="00DD3087" w:rsidP="00DD3087">
      <w:pPr>
        <w:spacing w:line="240" w:lineRule="auto"/>
        <w:ind w:firstLine="0"/>
        <w:rPr>
          <w:b/>
          <w:color w:val="000000"/>
          <w:sz w:val="24"/>
          <w:szCs w:val="24"/>
          <w:shd w:val="clear" w:color="auto" w:fill="FBFBFB"/>
        </w:rPr>
      </w:pPr>
      <w:r w:rsidRPr="00B009D3">
        <w:rPr>
          <w:rFonts w:eastAsia="Calibri"/>
          <w:b/>
          <w:sz w:val="24"/>
          <w:szCs w:val="24"/>
          <w:lang w:eastAsia="en-US"/>
        </w:rPr>
        <w:t>2.4.</w:t>
      </w:r>
      <w:r w:rsidRPr="00B009D3">
        <w:rPr>
          <w:rFonts w:eastAsia="Calibri"/>
          <w:b/>
          <w:iCs/>
          <w:sz w:val="24"/>
          <w:szCs w:val="24"/>
          <w:lang w:eastAsia="en-US"/>
        </w:rPr>
        <w:t xml:space="preserve"> </w:t>
      </w:r>
      <w:r w:rsidRPr="00B009D3">
        <w:rPr>
          <w:b/>
          <w:color w:val="000000"/>
          <w:sz w:val="24"/>
          <w:szCs w:val="24"/>
          <w:shd w:val="clear" w:color="auto" w:fill="FBFBFB"/>
        </w:rPr>
        <w:t>Обоснование начальной (максимальной) цены договора (НМЦД):</w:t>
      </w:r>
    </w:p>
    <w:p w:rsidR="00DD3087" w:rsidRPr="00B009D3" w:rsidRDefault="00DD3087" w:rsidP="00DD3087">
      <w:pPr>
        <w:spacing w:line="240" w:lineRule="auto"/>
        <w:ind w:firstLine="0"/>
        <w:rPr>
          <w:color w:val="000000"/>
          <w:sz w:val="24"/>
          <w:szCs w:val="24"/>
          <w:shd w:val="clear" w:color="auto" w:fill="FBFBFB"/>
        </w:rPr>
      </w:pPr>
      <w:r w:rsidRPr="00B009D3">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DD3087" w:rsidRPr="00B009D3" w:rsidRDefault="00DD3087" w:rsidP="00DD3087">
      <w:pPr>
        <w:spacing w:line="240" w:lineRule="atLeast"/>
        <w:ind w:firstLine="709"/>
        <w:rPr>
          <w:sz w:val="24"/>
          <w:szCs w:val="24"/>
        </w:rPr>
      </w:pPr>
      <w:r w:rsidRPr="00B009D3">
        <w:rPr>
          <w:sz w:val="24"/>
          <w:szCs w:val="24"/>
        </w:rPr>
        <w:t xml:space="preserve">Сбор ценовой информации проведен путем размещения на специализированной электронной площадке ОТС </w:t>
      </w:r>
      <w:proofErr w:type="spellStart"/>
      <w:r w:rsidRPr="00B009D3">
        <w:rPr>
          <w:sz w:val="24"/>
          <w:szCs w:val="24"/>
        </w:rPr>
        <w:t>Маркет</w:t>
      </w:r>
      <w:proofErr w:type="spellEnd"/>
      <w:r w:rsidRPr="00B009D3">
        <w:rPr>
          <w:sz w:val="24"/>
          <w:szCs w:val="24"/>
        </w:rPr>
        <w:t xml:space="preserve"> извещения о потребности в поставке </w:t>
      </w:r>
      <w:r>
        <w:rPr>
          <w:sz w:val="24"/>
          <w:szCs w:val="24"/>
        </w:rPr>
        <w:t>металлопроката</w:t>
      </w:r>
      <w:r w:rsidRPr="00B009D3">
        <w:rPr>
          <w:sz w:val="24"/>
          <w:szCs w:val="24"/>
        </w:rPr>
        <w:t xml:space="preserve">, согласно </w:t>
      </w:r>
      <w:proofErr w:type="spellStart"/>
      <w:r w:rsidRPr="00B009D3">
        <w:rPr>
          <w:sz w:val="24"/>
          <w:szCs w:val="24"/>
        </w:rPr>
        <w:t>п.п</w:t>
      </w:r>
      <w:proofErr w:type="spellEnd"/>
      <w:r w:rsidRPr="00B009D3">
        <w:rPr>
          <w:sz w:val="24"/>
          <w:szCs w:val="24"/>
        </w:rPr>
        <w:t>. «в» п.1 п.9.2.1.1. Положения о закупке.</w:t>
      </w:r>
    </w:p>
    <w:p w:rsidR="00DD3087" w:rsidRPr="00B009D3" w:rsidRDefault="00DD3087" w:rsidP="00DD3087">
      <w:pPr>
        <w:spacing w:line="240" w:lineRule="atLeast"/>
        <w:ind w:firstLine="709"/>
        <w:rPr>
          <w:color w:val="222222"/>
          <w:sz w:val="24"/>
          <w:szCs w:val="24"/>
        </w:rPr>
      </w:pPr>
      <w:r w:rsidRPr="00B009D3">
        <w:rPr>
          <w:b/>
          <w:color w:val="222222"/>
          <w:sz w:val="24"/>
          <w:szCs w:val="24"/>
        </w:rPr>
        <w:t xml:space="preserve"> НМЦД</w:t>
      </w:r>
      <w:r w:rsidRPr="00B009D3">
        <w:rPr>
          <w:color w:val="222222"/>
          <w:sz w:val="24"/>
          <w:szCs w:val="24"/>
        </w:rPr>
        <w:t xml:space="preserve"> – определена </w:t>
      </w:r>
      <w:r>
        <w:rPr>
          <w:color w:val="222222"/>
          <w:sz w:val="24"/>
          <w:szCs w:val="24"/>
        </w:rPr>
        <w:t xml:space="preserve">путем </w:t>
      </w:r>
      <w:r w:rsidRPr="00FE565D">
        <w:rPr>
          <w:color w:val="222222"/>
          <w:sz w:val="24"/>
          <w:szCs w:val="24"/>
        </w:rPr>
        <w:t>сравн</w:t>
      </w:r>
      <w:r>
        <w:rPr>
          <w:color w:val="222222"/>
          <w:sz w:val="24"/>
          <w:szCs w:val="24"/>
        </w:rPr>
        <w:t>ения</w:t>
      </w:r>
      <w:r w:rsidRPr="00FE565D">
        <w:rPr>
          <w:color w:val="222222"/>
          <w:sz w:val="24"/>
          <w:szCs w:val="24"/>
        </w:rPr>
        <w:t xml:space="preserve"> цен и выбра</w:t>
      </w:r>
      <w:r>
        <w:rPr>
          <w:color w:val="222222"/>
          <w:sz w:val="24"/>
          <w:szCs w:val="24"/>
        </w:rPr>
        <w:t>на</w:t>
      </w:r>
      <w:r w:rsidRPr="00FE565D">
        <w:rPr>
          <w:color w:val="222222"/>
          <w:sz w:val="24"/>
          <w:szCs w:val="24"/>
        </w:rPr>
        <w:t xml:space="preserve"> наименьш</w:t>
      </w:r>
      <w:r>
        <w:rPr>
          <w:color w:val="222222"/>
          <w:sz w:val="24"/>
          <w:szCs w:val="24"/>
        </w:rPr>
        <w:t>ая</w:t>
      </w:r>
      <w:r w:rsidRPr="00FE565D">
        <w:rPr>
          <w:color w:val="222222"/>
          <w:sz w:val="24"/>
          <w:szCs w:val="24"/>
        </w:rPr>
        <w:t xml:space="preserve"> из </w:t>
      </w:r>
      <w:r>
        <w:rPr>
          <w:color w:val="222222"/>
          <w:sz w:val="24"/>
          <w:szCs w:val="24"/>
        </w:rPr>
        <w:t>2-х</w:t>
      </w:r>
      <w:r w:rsidRPr="00B009D3">
        <w:rPr>
          <w:color w:val="222222"/>
          <w:sz w:val="24"/>
          <w:szCs w:val="24"/>
        </w:rPr>
        <w:t xml:space="preserve"> полученн</w:t>
      </w:r>
      <w:r>
        <w:rPr>
          <w:color w:val="222222"/>
          <w:sz w:val="24"/>
          <w:szCs w:val="24"/>
        </w:rPr>
        <w:t>ых</w:t>
      </w:r>
      <w:r w:rsidRPr="00B009D3">
        <w:rPr>
          <w:color w:val="222222"/>
          <w:sz w:val="24"/>
          <w:szCs w:val="24"/>
        </w:rPr>
        <w:t xml:space="preserve"> коммерческ</w:t>
      </w:r>
      <w:r>
        <w:rPr>
          <w:color w:val="222222"/>
          <w:sz w:val="24"/>
          <w:szCs w:val="24"/>
        </w:rPr>
        <w:t xml:space="preserve">их </w:t>
      </w:r>
      <w:r w:rsidRPr="00B009D3">
        <w:rPr>
          <w:color w:val="222222"/>
          <w:sz w:val="24"/>
          <w:szCs w:val="24"/>
        </w:rPr>
        <w:t>предложени</w:t>
      </w:r>
      <w:r>
        <w:rPr>
          <w:color w:val="222222"/>
          <w:sz w:val="24"/>
          <w:szCs w:val="24"/>
        </w:rPr>
        <w:t>й</w:t>
      </w:r>
      <w:r w:rsidRPr="00B009D3">
        <w:rPr>
          <w:color w:val="222222"/>
          <w:sz w:val="24"/>
          <w:szCs w:val="24"/>
        </w:rPr>
        <w:t xml:space="preserve"> по результатам сбора коммерческих предложений</w:t>
      </w:r>
      <w:r>
        <w:rPr>
          <w:color w:val="222222"/>
          <w:sz w:val="24"/>
          <w:szCs w:val="24"/>
        </w:rPr>
        <w:t xml:space="preserve"> согласно </w:t>
      </w:r>
      <w:proofErr w:type="spellStart"/>
      <w:r w:rsidRPr="00FE565D">
        <w:rPr>
          <w:color w:val="222222"/>
          <w:sz w:val="24"/>
          <w:szCs w:val="24"/>
        </w:rPr>
        <w:t>п.п</w:t>
      </w:r>
      <w:proofErr w:type="spellEnd"/>
      <w:r w:rsidRPr="00FE565D">
        <w:rPr>
          <w:color w:val="222222"/>
          <w:sz w:val="24"/>
          <w:szCs w:val="24"/>
        </w:rPr>
        <w:t>. «а» п.2 п. 9.2.1.1 положения о закупке товаров, работ, услуг АО «</w:t>
      </w:r>
      <w:proofErr w:type="spellStart"/>
      <w:r w:rsidRPr="00FE565D">
        <w:rPr>
          <w:color w:val="222222"/>
          <w:sz w:val="24"/>
          <w:szCs w:val="24"/>
        </w:rPr>
        <w:t>Саханефтегазсбыт</w:t>
      </w:r>
      <w:proofErr w:type="spellEnd"/>
      <w:r w:rsidRPr="00FE565D">
        <w:rPr>
          <w:color w:val="222222"/>
          <w:sz w:val="24"/>
          <w:szCs w:val="24"/>
        </w:rPr>
        <w:t>»</w:t>
      </w:r>
      <w:r w:rsidRPr="00B009D3">
        <w:rPr>
          <w:rFonts w:eastAsia="Calibri"/>
          <w:sz w:val="24"/>
          <w:szCs w:val="24"/>
        </w:rPr>
        <w:t>:</w:t>
      </w:r>
    </w:p>
    <w:p w:rsidR="00DD3087" w:rsidRDefault="00DD3087" w:rsidP="00DD3087">
      <w:pPr>
        <w:spacing w:line="240" w:lineRule="auto"/>
        <w:ind w:firstLine="709"/>
        <w:rPr>
          <w:color w:val="000000"/>
          <w:sz w:val="24"/>
          <w:szCs w:val="24"/>
        </w:rPr>
      </w:pPr>
      <w:r w:rsidRPr="00B009D3">
        <w:rPr>
          <w:color w:val="000000"/>
          <w:sz w:val="24"/>
          <w:szCs w:val="24"/>
          <w:shd w:val="clear" w:color="auto" w:fill="FBFBFB"/>
        </w:rPr>
        <w:t>КП</w:t>
      </w:r>
      <w:r>
        <w:rPr>
          <w:color w:val="000000"/>
          <w:sz w:val="24"/>
          <w:szCs w:val="24"/>
          <w:shd w:val="clear" w:color="auto" w:fill="FBFBFB"/>
        </w:rPr>
        <w:t>1</w:t>
      </w:r>
      <w:r w:rsidRPr="00B009D3">
        <w:rPr>
          <w:color w:val="000000"/>
          <w:sz w:val="24"/>
          <w:szCs w:val="24"/>
          <w:shd w:val="clear" w:color="auto" w:fill="FBFBFB"/>
        </w:rPr>
        <w:t xml:space="preserve"> – </w:t>
      </w:r>
      <w:r w:rsidRPr="00FE565D">
        <w:rPr>
          <w:color w:val="000000"/>
          <w:sz w:val="24"/>
          <w:szCs w:val="24"/>
        </w:rPr>
        <w:t>5 973 592,96   б</w:t>
      </w:r>
      <w:r w:rsidRPr="00B009D3">
        <w:rPr>
          <w:color w:val="000000"/>
          <w:sz w:val="24"/>
          <w:szCs w:val="24"/>
        </w:rPr>
        <w:t>ез учета НДС 20%, руб.;</w:t>
      </w:r>
    </w:p>
    <w:p w:rsidR="00DD3087" w:rsidRPr="00B009D3" w:rsidRDefault="00DD3087" w:rsidP="00DD3087">
      <w:pPr>
        <w:spacing w:line="240" w:lineRule="auto"/>
        <w:ind w:firstLine="709"/>
        <w:rPr>
          <w:color w:val="000000"/>
          <w:sz w:val="24"/>
          <w:szCs w:val="24"/>
        </w:rPr>
      </w:pPr>
      <w:r w:rsidRPr="00B009D3">
        <w:rPr>
          <w:color w:val="000000"/>
          <w:sz w:val="24"/>
          <w:szCs w:val="24"/>
          <w:shd w:val="clear" w:color="auto" w:fill="FBFBFB"/>
        </w:rPr>
        <w:t>КП</w:t>
      </w:r>
      <w:r>
        <w:rPr>
          <w:color w:val="000000"/>
          <w:sz w:val="24"/>
          <w:szCs w:val="24"/>
          <w:shd w:val="clear" w:color="auto" w:fill="FBFBFB"/>
        </w:rPr>
        <w:t>2</w:t>
      </w:r>
      <w:r w:rsidRPr="00B009D3">
        <w:rPr>
          <w:color w:val="000000"/>
          <w:sz w:val="24"/>
          <w:szCs w:val="24"/>
          <w:shd w:val="clear" w:color="auto" w:fill="FBFBFB"/>
        </w:rPr>
        <w:t xml:space="preserve"> – </w:t>
      </w:r>
      <w:r w:rsidRPr="00FE565D">
        <w:rPr>
          <w:color w:val="000000"/>
          <w:sz w:val="24"/>
          <w:szCs w:val="24"/>
        </w:rPr>
        <w:t>7 725 916,55   б</w:t>
      </w:r>
      <w:r w:rsidRPr="00B009D3">
        <w:rPr>
          <w:color w:val="000000"/>
          <w:sz w:val="24"/>
          <w:szCs w:val="24"/>
        </w:rPr>
        <w:t>ез учета НДС 20%, руб.;</w:t>
      </w:r>
    </w:p>
    <w:p w:rsidR="00DD3087" w:rsidRPr="00B009D3" w:rsidRDefault="00DD3087" w:rsidP="00DD3087">
      <w:pPr>
        <w:shd w:val="clear" w:color="auto" w:fill="FFFFFF"/>
        <w:spacing w:line="240" w:lineRule="atLeast"/>
        <w:ind w:firstLine="0"/>
        <w:contextualSpacing/>
        <w:mirrorIndents/>
        <w:rPr>
          <w:rFonts w:eastAsia="Calibri"/>
          <w:sz w:val="24"/>
          <w:szCs w:val="24"/>
        </w:rPr>
      </w:pPr>
      <w:r w:rsidRPr="00B009D3">
        <w:rPr>
          <w:sz w:val="24"/>
          <w:szCs w:val="24"/>
        </w:rPr>
        <w:t xml:space="preserve">       </w:t>
      </w:r>
      <w:r w:rsidRPr="00B009D3">
        <w:rPr>
          <w:rFonts w:eastAsia="Calibri"/>
          <w:sz w:val="24"/>
          <w:szCs w:val="24"/>
        </w:rPr>
        <w:t xml:space="preserve">Начальная (максимальная) цена договора определена в размере </w:t>
      </w:r>
      <w:r w:rsidRPr="00FE565D">
        <w:rPr>
          <w:color w:val="000000"/>
          <w:sz w:val="24"/>
          <w:szCs w:val="24"/>
        </w:rPr>
        <w:t>5 973 592,96</w:t>
      </w:r>
      <w:r w:rsidRPr="00B009D3">
        <w:rPr>
          <w:rFonts w:eastAsia="Calibri"/>
          <w:sz w:val="24"/>
          <w:szCs w:val="24"/>
        </w:rPr>
        <w:t xml:space="preserve"> руб. без учета НДС.</w:t>
      </w:r>
    </w:p>
    <w:p w:rsidR="00DD3087" w:rsidRPr="00B009D3" w:rsidRDefault="00DD3087" w:rsidP="00DD3087">
      <w:pPr>
        <w:shd w:val="clear" w:color="auto" w:fill="FFFFFF"/>
        <w:spacing w:line="240" w:lineRule="atLeast"/>
        <w:ind w:firstLine="0"/>
        <w:contextualSpacing/>
        <w:mirrorIndents/>
        <w:rPr>
          <w:rFonts w:eastAsia="Calibri"/>
          <w:sz w:val="24"/>
          <w:szCs w:val="24"/>
        </w:rPr>
      </w:pPr>
      <w:r w:rsidRPr="00B009D3">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DD3087" w:rsidRPr="00B009D3" w:rsidRDefault="00DD3087" w:rsidP="00DD3087">
      <w:pPr>
        <w:shd w:val="clear" w:color="auto" w:fill="FFFFFF"/>
        <w:spacing w:line="240" w:lineRule="atLeast"/>
        <w:ind w:firstLine="0"/>
        <w:contextualSpacing/>
        <w:mirrorIndents/>
        <w:rPr>
          <w:rFonts w:eastAsia="Calibri"/>
          <w:sz w:val="24"/>
          <w:szCs w:val="24"/>
        </w:rPr>
      </w:pPr>
      <w:r w:rsidRPr="00B009D3">
        <w:rPr>
          <w:rFonts w:eastAsia="Calibri"/>
          <w:sz w:val="24"/>
          <w:szCs w:val="24"/>
        </w:rPr>
        <w:t xml:space="preserve">       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D3087" w:rsidRPr="00B009D3" w:rsidRDefault="00DD3087" w:rsidP="00DD3087">
      <w:pPr>
        <w:shd w:val="clear" w:color="auto" w:fill="FFFFFF"/>
        <w:spacing w:line="240" w:lineRule="atLeast"/>
        <w:ind w:firstLine="0"/>
        <w:contextualSpacing/>
        <w:mirrorIndents/>
        <w:rPr>
          <w:rFonts w:eastAsia="Calibri"/>
          <w:sz w:val="24"/>
          <w:szCs w:val="24"/>
        </w:rPr>
      </w:pPr>
      <w:r w:rsidRPr="00B009D3">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DD3087" w:rsidRPr="00B009D3" w:rsidRDefault="00DD3087" w:rsidP="00DD3087">
      <w:pPr>
        <w:shd w:val="clear" w:color="auto" w:fill="FFFFFF"/>
        <w:spacing w:line="240" w:lineRule="atLeast"/>
        <w:ind w:firstLine="0"/>
        <w:contextualSpacing/>
        <w:mirrorIndents/>
        <w:rPr>
          <w:rFonts w:eastAsia="Calibri"/>
          <w:sz w:val="24"/>
          <w:szCs w:val="24"/>
        </w:rPr>
      </w:pPr>
      <w:r w:rsidRPr="00B009D3">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DD3087" w:rsidRPr="00B009D3" w:rsidRDefault="00DD3087" w:rsidP="00DD3087">
      <w:pPr>
        <w:shd w:val="clear" w:color="auto" w:fill="FFFFFF"/>
        <w:spacing w:line="240" w:lineRule="atLeast"/>
        <w:ind w:firstLine="0"/>
        <w:contextualSpacing/>
        <w:mirrorIndents/>
        <w:rPr>
          <w:rFonts w:eastAsia="Calibri"/>
          <w:b/>
          <w:bCs/>
          <w:sz w:val="24"/>
          <w:szCs w:val="24"/>
        </w:rPr>
      </w:pPr>
      <w:r w:rsidRPr="00B009D3">
        <w:rPr>
          <w:rFonts w:eastAsia="Calibri"/>
          <w:b/>
          <w:bCs/>
          <w:sz w:val="24"/>
          <w:szCs w:val="24"/>
        </w:rPr>
        <w:t xml:space="preserve">2.5. Форма, сроки и порядок оплаты работ: </w:t>
      </w:r>
    </w:p>
    <w:p w:rsidR="00DD3087" w:rsidRPr="00B009D3" w:rsidRDefault="00DD3087" w:rsidP="00DD3087">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B009D3">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DD3087" w:rsidRPr="00B009D3" w:rsidRDefault="00DD3087" w:rsidP="00DD3087">
      <w:pPr>
        <w:widowControl w:val="0"/>
        <w:autoSpaceDE w:val="0"/>
        <w:autoSpaceDN w:val="0"/>
        <w:spacing w:after="200" w:line="240" w:lineRule="auto"/>
        <w:ind w:firstLine="0"/>
        <w:rPr>
          <w:rFonts w:eastAsia="Calibri"/>
          <w:noProof/>
          <w:sz w:val="24"/>
          <w:szCs w:val="24"/>
          <w:lang w:eastAsia="en-US"/>
        </w:rPr>
      </w:pPr>
      <w:r w:rsidRPr="00B009D3">
        <w:rPr>
          <w:rFonts w:ascii="Calibri" w:eastAsia="Calibri" w:hAnsi="Calibri"/>
          <w:bCs/>
          <w:noProof/>
          <w:sz w:val="24"/>
          <w:szCs w:val="24"/>
          <w:lang w:eastAsia="en-US"/>
        </w:rPr>
        <w:t>-</w:t>
      </w:r>
      <w:r w:rsidRPr="00B009D3">
        <w:rPr>
          <w:rFonts w:eastAsia="Calibri"/>
          <w:noProof/>
          <w:sz w:val="24"/>
          <w:szCs w:val="24"/>
          <w:lang w:eastAsia="en-US"/>
        </w:rPr>
        <w:t xml:space="preserve"> Оплата Товара по настоящему договору осуществляется Заказчиком в следующем порядке:</w:t>
      </w:r>
    </w:p>
    <w:p w:rsidR="00DD3087" w:rsidRPr="00B009D3" w:rsidRDefault="00DD3087" w:rsidP="00DD3087">
      <w:pPr>
        <w:widowControl w:val="0"/>
        <w:autoSpaceDE w:val="0"/>
        <w:autoSpaceDN w:val="0"/>
        <w:spacing w:after="200" w:line="240" w:lineRule="auto"/>
        <w:ind w:firstLine="0"/>
        <w:rPr>
          <w:rFonts w:eastAsia="Calibri"/>
          <w:noProof/>
          <w:sz w:val="24"/>
          <w:szCs w:val="24"/>
          <w:lang w:eastAsia="en-US"/>
        </w:rPr>
      </w:pPr>
      <w:r w:rsidRPr="00B009D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D3087" w:rsidRPr="00B009D3" w:rsidRDefault="00DD3087" w:rsidP="00DD3087">
      <w:pPr>
        <w:spacing w:line="240" w:lineRule="auto"/>
        <w:ind w:firstLine="0"/>
        <w:contextualSpacing/>
        <w:rPr>
          <w:b/>
          <w:bCs/>
          <w:sz w:val="24"/>
          <w:szCs w:val="24"/>
        </w:rPr>
      </w:pPr>
      <w:r w:rsidRPr="00B009D3">
        <w:rPr>
          <w:b/>
          <w:sz w:val="24"/>
          <w:szCs w:val="24"/>
        </w:rPr>
        <w:t>2.6.</w:t>
      </w:r>
      <w:r w:rsidRPr="00B009D3">
        <w:rPr>
          <w:sz w:val="24"/>
          <w:szCs w:val="24"/>
        </w:rPr>
        <w:t xml:space="preserve"> </w:t>
      </w:r>
      <w:r w:rsidRPr="00B009D3">
        <w:rPr>
          <w:b/>
          <w:sz w:val="24"/>
          <w:szCs w:val="24"/>
          <w:lang w:eastAsia="en-US"/>
        </w:rPr>
        <w:t>Требования к качеству товара, таре, упаковке товара:</w:t>
      </w:r>
    </w:p>
    <w:p w:rsidR="00DD3087" w:rsidRPr="00B009D3" w:rsidRDefault="00DD3087" w:rsidP="00DD3087">
      <w:pPr>
        <w:spacing w:line="240" w:lineRule="auto"/>
        <w:ind w:firstLine="0"/>
        <w:contextualSpacing/>
        <w:rPr>
          <w:color w:val="000000"/>
          <w:sz w:val="24"/>
          <w:szCs w:val="24"/>
          <w:lang w:eastAsia="en-US"/>
        </w:rPr>
      </w:pPr>
      <w:r w:rsidRPr="00B009D3">
        <w:rPr>
          <w:b/>
          <w:sz w:val="24"/>
          <w:szCs w:val="24"/>
        </w:rPr>
        <w:t>1)</w:t>
      </w:r>
      <w:r w:rsidRPr="00B009D3">
        <w:rPr>
          <w:sz w:val="24"/>
          <w:szCs w:val="24"/>
        </w:rPr>
        <w:t xml:space="preserve"> </w:t>
      </w:r>
      <w:r w:rsidRPr="00B009D3">
        <w:rPr>
          <w:color w:val="000000"/>
          <w:sz w:val="24"/>
          <w:szCs w:val="24"/>
          <w:lang w:eastAsia="en-US"/>
        </w:rPr>
        <w:t>товар должен быть новым, не восстановленным.</w:t>
      </w:r>
    </w:p>
    <w:p w:rsidR="00DD3087" w:rsidRPr="00B009D3" w:rsidRDefault="00DD3087" w:rsidP="00DD3087">
      <w:pPr>
        <w:spacing w:line="240" w:lineRule="auto"/>
        <w:ind w:firstLine="0"/>
        <w:contextualSpacing/>
        <w:rPr>
          <w:color w:val="000000"/>
          <w:sz w:val="24"/>
          <w:szCs w:val="24"/>
          <w:lang w:eastAsia="en-US"/>
        </w:rPr>
      </w:pPr>
      <w:r w:rsidRPr="00B009D3">
        <w:rPr>
          <w:rFonts w:eastAsia="Helv"/>
          <w:b/>
          <w:sz w:val="24"/>
          <w:szCs w:val="24"/>
          <w:lang w:eastAsia="ar-SA"/>
        </w:rPr>
        <w:t>2)</w:t>
      </w:r>
      <w:r w:rsidRPr="00B009D3">
        <w:rPr>
          <w:rFonts w:eastAsia="Helv"/>
          <w:sz w:val="24"/>
          <w:szCs w:val="24"/>
          <w:lang w:eastAsia="ar-SA"/>
        </w:rPr>
        <w:t xml:space="preserve">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DD3087" w:rsidRPr="00B009D3" w:rsidRDefault="00DD3087" w:rsidP="00DD3087">
      <w:pPr>
        <w:widowControl w:val="0"/>
        <w:autoSpaceDE w:val="0"/>
        <w:autoSpaceDN w:val="0"/>
        <w:adjustRightInd w:val="0"/>
        <w:spacing w:line="240" w:lineRule="auto"/>
        <w:ind w:firstLine="0"/>
        <w:rPr>
          <w:rFonts w:eastAsia="Calibri"/>
          <w:color w:val="000000"/>
          <w:sz w:val="24"/>
          <w:szCs w:val="24"/>
          <w:lang w:eastAsia="en-US"/>
        </w:rPr>
      </w:pPr>
      <w:r w:rsidRPr="00B009D3">
        <w:rPr>
          <w:rFonts w:eastAsia="Calibri"/>
          <w:b/>
          <w:color w:val="000000"/>
          <w:sz w:val="24"/>
          <w:szCs w:val="24"/>
          <w:lang w:eastAsia="en-US"/>
        </w:rPr>
        <w:t>3)</w:t>
      </w:r>
      <w:r w:rsidRPr="00B009D3">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 </w:t>
      </w:r>
    </w:p>
    <w:p w:rsidR="00DD3087" w:rsidRPr="00B009D3" w:rsidRDefault="00DD3087" w:rsidP="00DD3087">
      <w:pPr>
        <w:widowControl w:val="0"/>
        <w:autoSpaceDE w:val="0"/>
        <w:autoSpaceDN w:val="0"/>
        <w:adjustRightInd w:val="0"/>
        <w:spacing w:line="240" w:lineRule="atLeast"/>
        <w:ind w:firstLine="0"/>
        <w:contextualSpacing/>
        <w:mirrorIndents/>
        <w:rPr>
          <w:szCs w:val="24"/>
        </w:rPr>
      </w:pPr>
      <w:r w:rsidRPr="00B009D3">
        <w:rPr>
          <w:b/>
          <w:sz w:val="24"/>
          <w:szCs w:val="24"/>
        </w:rPr>
        <w:t xml:space="preserve">2.7. </w:t>
      </w:r>
      <w:r w:rsidRPr="00B009D3">
        <w:rPr>
          <w:rFonts w:eastAsia="Calibri"/>
          <w:b/>
          <w:sz w:val="24"/>
          <w:szCs w:val="24"/>
          <w:lang w:eastAsia="en-US"/>
        </w:rPr>
        <w:t xml:space="preserve">Требования по объему гарантий на поставляемый товар: </w:t>
      </w:r>
      <w:r w:rsidRPr="00B009D3">
        <w:rPr>
          <w:rFonts w:eastAsia="Calibri"/>
          <w:sz w:val="24"/>
          <w:szCs w:val="24"/>
          <w:lang w:eastAsia="en-US"/>
        </w:rPr>
        <w:t>гарантийный срок</w:t>
      </w:r>
      <w:r w:rsidRPr="00B009D3">
        <w:rPr>
          <w:rFonts w:eastAsia="Calibri"/>
          <w:color w:val="000000"/>
          <w:sz w:val="24"/>
          <w:szCs w:val="24"/>
          <w:lang w:eastAsia="en-US"/>
        </w:rPr>
        <w:t xml:space="preserve"> должен составлять не менее чем 12 (двенадцать) месяцев </w:t>
      </w:r>
      <w:r w:rsidRPr="00B009D3">
        <w:rPr>
          <w:rFonts w:eastAsia="Calibri"/>
          <w:sz w:val="24"/>
          <w:szCs w:val="24"/>
          <w:lang w:eastAsia="en-US"/>
        </w:rPr>
        <w:t>со дня передачи товара на склад Заказчику по акту приема-передачи, товарной накладной.</w:t>
      </w:r>
    </w:p>
    <w:p w:rsidR="00B009D3" w:rsidRPr="00B009D3" w:rsidRDefault="00B009D3" w:rsidP="00B009D3">
      <w:pPr>
        <w:widowControl w:val="0"/>
        <w:autoSpaceDE w:val="0"/>
        <w:autoSpaceDN w:val="0"/>
        <w:adjustRightInd w:val="0"/>
        <w:spacing w:line="240" w:lineRule="atLeast"/>
        <w:ind w:firstLine="0"/>
        <w:contextualSpacing/>
        <w:mirrorIndents/>
        <w:rPr>
          <w:szCs w:val="24"/>
        </w:rPr>
      </w:pPr>
    </w:p>
    <w:p w:rsidR="00B009D3" w:rsidRPr="00A64C6C" w:rsidRDefault="00B009D3" w:rsidP="00F80517">
      <w:pPr>
        <w:widowControl w:val="0"/>
        <w:autoSpaceDE w:val="0"/>
        <w:autoSpaceDN w:val="0"/>
        <w:adjustRightInd w:val="0"/>
        <w:spacing w:after="200" w:line="0" w:lineRule="atLeast"/>
        <w:ind w:firstLine="0"/>
        <w:contextualSpacing/>
        <w:rPr>
          <w:strike/>
          <w:sz w:val="24"/>
          <w:szCs w:val="24"/>
          <w:lang w:eastAsia="x-none"/>
        </w:rPr>
      </w:pPr>
    </w:p>
    <w:bookmarkEnd w:id="44"/>
    <w:p w:rsidR="00F2320C" w:rsidRPr="00544A9F" w:rsidRDefault="00F2320C" w:rsidP="00F2320C">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544A9F">
        <w:t>3</w:t>
      </w:r>
      <w:r w:rsidRPr="00544A9F">
        <w:rPr>
          <w:rFonts w:cs="Arial"/>
          <w:b/>
          <w:bCs/>
          <w:kern w:val="28"/>
          <w:sz w:val="24"/>
          <w:szCs w:val="24"/>
        </w:rPr>
        <w:t>. Проект Договора</w:t>
      </w:r>
    </w:p>
    <w:p w:rsidR="00DD3087" w:rsidRPr="00B009D3" w:rsidRDefault="00DD3087" w:rsidP="00DD3087">
      <w:pPr>
        <w:keepNext/>
        <w:widowControl w:val="0"/>
        <w:tabs>
          <w:tab w:val="left" w:pos="1905"/>
          <w:tab w:val="center" w:pos="4677"/>
        </w:tabs>
        <w:autoSpaceDE w:val="0"/>
        <w:autoSpaceDN w:val="0"/>
        <w:spacing w:after="200" w:line="240" w:lineRule="auto"/>
        <w:ind w:left="-709" w:firstLine="0"/>
        <w:jc w:val="center"/>
        <w:outlineLvl w:val="0"/>
        <w:rPr>
          <w:rFonts w:eastAsia="Calibri"/>
          <w:b/>
          <w:bCs/>
          <w:sz w:val="24"/>
          <w:szCs w:val="24"/>
          <w:lang w:eastAsia="en-US"/>
        </w:rPr>
      </w:pPr>
      <w:r w:rsidRPr="00B009D3">
        <w:rPr>
          <w:rFonts w:eastAsia="Calibri"/>
          <w:b/>
          <w:bCs/>
          <w:sz w:val="24"/>
          <w:szCs w:val="24"/>
          <w:lang w:eastAsia="en-US"/>
        </w:rPr>
        <w:t>ДОГОВОР ПОСТАВКИ №СНГС-___________</w:t>
      </w:r>
    </w:p>
    <w:p w:rsidR="00DD3087" w:rsidRPr="00B009D3" w:rsidRDefault="00DD3087" w:rsidP="00DD3087">
      <w:pPr>
        <w:keepNext/>
        <w:widowControl w:val="0"/>
        <w:autoSpaceDE w:val="0"/>
        <w:autoSpaceDN w:val="0"/>
        <w:spacing w:after="200" w:line="240" w:lineRule="auto"/>
        <w:ind w:firstLine="0"/>
        <w:jc w:val="left"/>
        <w:outlineLvl w:val="0"/>
        <w:rPr>
          <w:rFonts w:eastAsia="Calibri"/>
          <w:bCs/>
          <w:sz w:val="24"/>
          <w:szCs w:val="24"/>
          <w:lang w:eastAsia="en-US"/>
        </w:rPr>
      </w:pPr>
      <w:r w:rsidRPr="00B009D3">
        <w:rPr>
          <w:rFonts w:eastAsia="Calibri"/>
          <w:bCs/>
          <w:sz w:val="24"/>
          <w:szCs w:val="24"/>
          <w:lang w:eastAsia="en-US"/>
        </w:rPr>
        <w:t xml:space="preserve">г. </w:t>
      </w:r>
      <w:r>
        <w:rPr>
          <w:rFonts w:eastAsia="Calibri"/>
          <w:bCs/>
          <w:sz w:val="24"/>
          <w:szCs w:val="24"/>
          <w:lang w:eastAsia="en-US"/>
        </w:rPr>
        <w:t>Якутск</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B009D3">
        <w:rPr>
          <w:rFonts w:eastAsia="Calibri"/>
          <w:bCs/>
          <w:sz w:val="24"/>
          <w:szCs w:val="24"/>
          <w:lang w:eastAsia="en-US"/>
        </w:rPr>
        <w:t xml:space="preserve">                                                              </w:t>
      </w:r>
      <w:proofErr w:type="gramStart"/>
      <w:r w:rsidRPr="00B009D3">
        <w:rPr>
          <w:rFonts w:eastAsia="Calibri"/>
          <w:bCs/>
          <w:sz w:val="24"/>
          <w:szCs w:val="24"/>
          <w:lang w:eastAsia="en-US"/>
        </w:rPr>
        <w:t xml:space="preserve">   «</w:t>
      </w:r>
      <w:proofErr w:type="gramEnd"/>
      <w:r w:rsidRPr="00B009D3">
        <w:rPr>
          <w:rFonts w:eastAsia="Calibri"/>
          <w:bCs/>
          <w:sz w:val="24"/>
          <w:szCs w:val="24"/>
          <w:lang w:eastAsia="en-US"/>
        </w:rPr>
        <w:t>____» _________ 202_ г.</w:t>
      </w:r>
    </w:p>
    <w:p w:rsidR="00DD3087" w:rsidRPr="00B009D3" w:rsidRDefault="00DD3087" w:rsidP="00DD3087">
      <w:pPr>
        <w:keepNext/>
        <w:tabs>
          <w:tab w:val="left" w:pos="2940"/>
        </w:tabs>
        <w:spacing w:after="200" w:line="240" w:lineRule="auto"/>
        <w:ind w:firstLine="540"/>
        <w:outlineLvl w:val="0"/>
        <w:rPr>
          <w:rFonts w:eastAsia="Calibri"/>
          <w:bCs/>
          <w:sz w:val="24"/>
          <w:szCs w:val="24"/>
          <w:lang w:eastAsia="en-US"/>
        </w:rPr>
      </w:pPr>
      <w:r w:rsidRPr="00B009D3">
        <w:rPr>
          <w:rFonts w:eastAsia="Calibri"/>
          <w:b/>
          <w:bCs/>
          <w:sz w:val="24"/>
          <w:szCs w:val="24"/>
          <w:lang w:eastAsia="en-US"/>
        </w:rPr>
        <w:t>Акционерное общество «</w:t>
      </w:r>
      <w:proofErr w:type="spellStart"/>
      <w:r w:rsidRPr="00B009D3">
        <w:rPr>
          <w:rFonts w:eastAsia="Calibri"/>
          <w:b/>
          <w:bCs/>
          <w:sz w:val="24"/>
          <w:szCs w:val="24"/>
          <w:lang w:eastAsia="en-US"/>
        </w:rPr>
        <w:t>Саханефтегазсбыт</w:t>
      </w:r>
      <w:proofErr w:type="spellEnd"/>
      <w:r w:rsidRPr="00B009D3">
        <w:rPr>
          <w:rFonts w:eastAsia="Calibri"/>
          <w:b/>
          <w:bCs/>
          <w:sz w:val="24"/>
          <w:szCs w:val="24"/>
          <w:lang w:eastAsia="en-US"/>
        </w:rPr>
        <w:t>»</w:t>
      </w:r>
      <w:r w:rsidRPr="00B009D3">
        <w:rPr>
          <w:rFonts w:eastAsia="Calibri"/>
          <w:sz w:val="24"/>
          <w:szCs w:val="24"/>
          <w:lang w:eastAsia="en-US"/>
        </w:rPr>
        <w:t xml:space="preserve">, именуемое в дальнейшем </w:t>
      </w:r>
      <w:r w:rsidRPr="00B009D3">
        <w:rPr>
          <w:rFonts w:eastAsia="Calibri"/>
          <w:b/>
          <w:sz w:val="24"/>
          <w:szCs w:val="24"/>
          <w:lang w:eastAsia="en-US"/>
        </w:rPr>
        <w:t>«ЗАКАЗЧИК»,</w:t>
      </w:r>
      <w:r w:rsidRPr="00B009D3">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B009D3">
        <w:rPr>
          <w:rFonts w:eastAsia="Calibri"/>
          <w:b/>
          <w:sz w:val="24"/>
          <w:szCs w:val="24"/>
          <w:lang w:eastAsia="en-US"/>
        </w:rPr>
        <w:t>«ПОСТАВЩИК»</w:t>
      </w:r>
      <w:r w:rsidRPr="00B009D3">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B009D3">
        <w:rPr>
          <w:rFonts w:eastAsia="Calibri"/>
          <w:b/>
          <w:sz w:val="24"/>
          <w:szCs w:val="24"/>
          <w:lang w:eastAsia="en-US"/>
        </w:rPr>
        <w:t xml:space="preserve">«Стороны», </w:t>
      </w:r>
      <w:r w:rsidRPr="00B009D3">
        <w:rPr>
          <w:rFonts w:eastAsia="Calibri"/>
          <w:bCs/>
          <w:sz w:val="24"/>
          <w:szCs w:val="24"/>
          <w:lang w:eastAsia="en-US"/>
        </w:rPr>
        <w:t xml:space="preserve">заключили настоящий договор о нижеследующем: </w:t>
      </w:r>
    </w:p>
    <w:p w:rsidR="00DD3087" w:rsidRPr="00B009D3" w:rsidRDefault="00DD3087" w:rsidP="00DD3087">
      <w:pPr>
        <w:keepNext/>
        <w:tabs>
          <w:tab w:val="left" w:pos="2940"/>
        </w:tabs>
        <w:spacing w:after="200" w:line="240" w:lineRule="auto"/>
        <w:ind w:firstLine="540"/>
        <w:jc w:val="center"/>
        <w:outlineLvl w:val="0"/>
        <w:rPr>
          <w:rFonts w:eastAsia="Calibri"/>
          <w:b/>
          <w:bCs/>
          <w:sz w:val="24"/>
          <w:szCs w:val="24"/>
          <w:lang w:eastAsia="en-US"/>
        </w:rPr>
      </w:pPr>
      <w:r w:rsidRPr="00B009D3">
        <w:rPr>
          <w:rFonts w:eastAsia="Calibri"/>
          <w:bCs/>
          <w:sz w:val="24"/>
          <w:szCs w:val="24"/>
          <w:lang w:eastAsia="en-US"/>
        </w:rPr>
        <w:t xml:space="preserve">1. </w:t>
      </w:r>
      <w:r w:rsidRPr="00B009D3">
        <w:rPr>
          <w:rFonts w:eastAsia="Calibri"/>
          <w:b/>
          <w:bCs/>
          <w:sz w:val="24"/>
          <w:szCs w:val="24"/>
          <w:lang w:eastAsia="en-US"/>
        </w:rPr>
        <w:t>ПРЕДМЕТ ДОГОВОРА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1.1. Поставщик обязуется в течение срока, предусмотренного настоящим договором, передать в собственность Заказчика </w:t>
      </w:r>
      <w:r>
        <w:rPr>
          <w:rFonts w:eastAsia="Calibri"/>
          <w:noProof/>
          <w:sz w:val="24"/>
          <w:szCs w:val="24"/>
          <w:lang w:eastAsia="en-US"/>
        </w:rPr>
        <w:t>металлопрокат</w:t>
      </w:r>
      <w:r w:rsidRPr="00B009D3">
        <w:rPr>
          <w:rFonts w:eastAsia="Calibri"/>
          <w:sz w:val="24"/>
          <w:szCs w:val="24"/>
          <w:lang w:eastAsia="en-US"/>
        </w:rPr>
        <w:t xml:space="preserve"> </w:t>
      </w:r>
      <w:r w:rsidRPr="00B009D3">
        <w:rPr>
          <w:rFonts w:eastAsia="Calibri"/>
          <w:noProof/>
          <w:sz w:val="24"/>
          <w:szCs w:val="24"/>
          <w:lang w:eastAsia="en-US"/>
        </w:rPr>
        <w:t xml:space="preserve">(далее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1.5.• Договор заключен на основании протокола № _______________ от «____» ______ 202___г. (•</w:t>
      </w:r>
      <w:r w:rsidRPr="00B009D3">
        <w:rPr>
          <w:rFonts w:eastAsia="Calibri"/>
          <w:i/>
          <w:noProof/>
          <w:sz w:val="24"/>
          <w:szCs w:val="24"/>
          <w:lang w:eastAsia="en-US"/>
        </w:rPr>
        <w:t>данный пункт добовляется, если договор заключается по результатам закупочных процедур</w:t>
      </w:r>
      <w:r w:rsidRPr="00B009D3">
        <w:rPr>
          <w:rFonts w:eastAsia="Calibri"/>
          <w:noProof/>
          <w:sz w:val="24"/>
          <w:szCs w:val="24"/>
          <w:lang w:eastAsia="en-US"/>
        </w:rPr>
        <w:t xml:space="preserve">). </w:t>
      </w:r>
    </w:p>
    <w:p w:rsidR="00DD3087" w:rsidRPr="00B009D3" w:rsidRDefault="00DD3087" w:rsidP="00DD3087">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2.</w:t>
      </w:r>
      <w:r w:rsidRPr="00B009D3">
        <w:rPr>
          <w:rFonts w:eastAsia="Calibri"/>
          <w:b/>
          <w:bCs/>
          <w:sz w:val="24"/>
          <w:szCs w:val="24"/>
          <w:lang w:eastAsia="en-US"/>
        </w:rPr>
        <w:t xml:space="preserve"> ЦЕНА ДОГОВОРА И ПОРЯДОК РАСЧЕТА</w:t>
      </w:r>
    </w:p>
    <w:p w:rsidR="00DD3087" w:rsidRPr="00B009D3" w:rsidRDefault="00DD3087" w:rsidP="00DD3087">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 xml:space="preserve">2.1. Стоимость товара </w:t>
      </w:r>
      <w:r w:rsidRPr="00B009D3">
        <w:rPr>
          <w:rFonts w:eastAsia="Calibri"/>
          <w:sz w:val="24"/>
          <w:szCs w:val="24"/>
          <w:lang w:eastAsia="en-US"/>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rsidR="00DD3087" w:rsidRPr="00B009D3" w:rsidRDefault="00DD3087" w:rsidP="00DD3087">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DD3087" w:rsidRPr="00B009D3" w:rsidRDefault="00DD3087" w:rsidP="00DD3087">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DD3087" w:rsidRPr="00B009D3" w:rsidRDefault="00DD3087" w:rsidP="00DD3087">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DD3087" w:rsidRPr="00B009D3" w:rsidRDefault="00DD3087" w:rsidP="00DD3087">
      <w:pPr>
        <w:widowControl w:val="0"/>
        <w:autoSpaceDE w:val="0"/>
        <w:autoSpaceDN w:val="0"/>
        <w:spacing w:after="200" w:line="240" w:lineRule="auto"/>
        <w:ind w:firstLine="708"/>
        <w:rPr>
          <w:rFonts w:eastAsia="Calibri"/>
          <w:noProof/>
          <w:sz w:val="24"/>
          <w:szCs w:val="24"/>
          <w:lang w:eastAsia="en-US"/>
        </w:rPr>
      </w:pPr>
      <w:r w:rsidRPr="00B009D3">
        <w:rPr>
          <w:rFonts w:eastAsia="Calibri"/>
          <w:bCs/>
          <w:noProof/>
          <w:sz w:val="24"/>
          <w:szCs w:val="24"/>
          <w:lang w:eastAsia="en-US"/>
        </w:rPr>
        <w:t>2.5</w:t>
      </w:r>
      <w:r w:rsidRPr="00B009D3">
        <w:rPr>
          <w:rFonts w:eastAsia="Calibri"/>
          <w:noProof/>
          <w:sz w:val="24"/>
          <w:szCs w:val="24"/>
          <w:lang w:eastAsia="en-US"/>
        </w:rPr>
        <w:t>. Оплата Товара по настоящему договору осуществляется Заказчиком в следующем порядке:</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2.7. Датой оплаты считается дата списания денежных средств с расчетного счета Заказчика.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документа;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дату составления документа;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экономического субъекта, составившего документ;</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содержание факта хозяйственной жизни;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номер и дату договора;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2.12. </w:t>
      </w:r>
      <w:r w:rsidRPr="00B009D3">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DD3087" w:rsidRPr="00B009D3" w:rsidRDefault="00DD3087" w:rsidP="00DD3087">
      <w:pPr>
        <w:spacing w:after="200" w:line="276" w:lineRule="auto"/>
        <w:ind w:firstLine="426"/>
        <w:jc w:val="center"/>
        <w:rPr>
          <w:rFonts w:eastAsia="Calibri"/>
          <w:b/>
          <w:sz w:val="24"/>
          <w:szCs w:val="24"/>
          <w:lang w:eastAsia="en-US"/>
        </w:rPr>
      </w:pPr>
      <w:r w:rsidRPr="00B009D3">
        <w:rPr>
          <w:rFonts w:eastAsia="Calibri"/>
          <w:b/>
          <w:sz w:val="24"/>
          <w:szCs w:val="24"/>
          <w:lang w:eastAsia="en-US"/>
        </w:rPr>
        <w:t>3. КАЧЕСТВО И КОМПЛЕКТНОСТЬ</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3.2. При отсутствии документов указанных в п.3.1. договора Товар считается некомплектным.</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3.4. </w:t>
      </w:r>
      <w:r w:rsidRPr="00B009D3">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DD3087" w:rsidRPr="00B009D3" w:rsidRDefault="00DD3087" w:rsidP="00DD3087">
      <w:pPr>
        <w:autoSpaceDE w:val="0"/>
        <w:autoSpaceDN w:val="0"/>
        <w:spacing w:after="200" w:line="240" w:lineRule="auto"/>
        <w:ind w:firstLine="0"/>
        <w:rPr>
          <w:rFonts w:eastAsia="Calibri"/>
          <w:sz w:val="24"/>
          <w:szCs w:val="24"/>
          <w:lang w:eastAsia="en-US"/>
        </w:rPr>
      </w:pPr>
      <w:r w:rsidRPr="00B009D3">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DD3087" w:rsidRPr="00B009D3" w:rsidRDefault="00DD3087" w:rsidP="00DD3087">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4. УСЛОВИЯ ПОСТАВКИ</w:t>
      </w:r>
    </w:p>
    <w:p w:rsidR="00DD3087" w:rsidRPr="00B009D3" w:rsidRDefault="00DD3087" w:rsidP="00DD3087">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4.1. Поставка Товара осуществляется силами и средствами Поставщика и за его счет на склад Заказчика расположенного по адресу:по адресу</w:t>
      </w:r>
      <w:r w:rsidRPr="00B009D3">
        <w:rPr>
          <w:rFonts w:eastAsia="Calibri"/>
          <w:sz w:val="24"/>
          <w:szCs w:val="24"/>
          <w:lang w:eastAsia="en-US"/>
        </w:rPr>
        <w:t xml:space="preserve">: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w:t>
      </w:r>
      <w:proofErr w:type="spellStart"/>
      <w:r w:rsidRPr="00331D13">
        <w:rPr>
          <w:sz w:val="24"/>
          <w:szCs w:val="24"/>
        </w:rPr>
        <w:t>Саханефтегазсбыт</w:t>
      </w:r>
      <w:proofErr w:type="spellEnd"/>
      <w:r w:rsidRPr="00331D13">
        <w:rPr>
          <w:sz w:val="24"/>
          <w:szCs w:val="24"/>
        </w:rPr>
        <w:t>»</w:t>
      </w:r>
      <w:r w:rsidRPr="00B009D3">
        <w:rPr>
          <w:rFonts w:eastAsia="Calibri"/>
          <w:sz w:val="24"/>
          <w:szCs w:val="24"/>
          <w:lang w:eastAsia="en-US"/>
        </w:rPr>
        <w:t xml:space="preserve"> на условиях, указанных в Спецификации. </w:t>
      </w:r>
    </w:p>
    <w:p w:rsidR="00DD3087" w:rsidRPr="00B009D3" w:rsidRDefault="00DD3087" w:rsidP="00DD3087">
      <w:pPr>
        <w:autoSpaceDE w:val="0"/>
        <w:autoSpaceDN w:val="0"/>
        <w:spacing w:after="200" w:line="240" w:lineRule="auto"/>
        <w:ind w:firstLine="720"/>
        <w:rPr>
          <w:rFonts w:eastAsia="Calibri"/>
          <w:noProof/>
          <w:sz w:val="24"/>
          <w:szCs w:val="24"/>
          <w:lang w:eastAsia="en-US"/>
        </w:rPr>
      </w:pPr>
      <w:r w:rsidRPr="00B009D3">
        <w:rPr>
          <w:rFonts w:eastAsia="Calibri"/>
          <w:sz w:val="24"/>
          <w:szCs w:val="24"/>
          <w:lang w:eastAsia="en-US"/>
        </w:rPr>
        <w:t xml:space="preserve">4.2. Срок поставки в течение </w:t>
      </w:r>
      <w:r>
        <w:rPr>
          <w:rFonts w:eastAsia="Calibri"/>
          <w:sz w:val="24"/>
          <w:szCs w:val="24"/>
          <w:lang w:eastAsia="en-US"/>
        </w:rPr>
        <w:t>45</w:t>
      </w:r>
      <w:r w:rsidRPr="00B009D3">
        <w:rPr>
          <w:rFonts w:eastAsia="Calibri"/>
          <w:sz w:val="24"/>
          <w:szCs w:val="24"/>
          <w:lang w:eastAsia="en-US"/>
        </w:rPr>
        <w:t xml:space="preserve"> (</w:t>
      </w:r>
      <w:r>
        <w:rPr>
          <w:rFonts w:eastAsia="Calibri"/>
          <w:sz w:val="24"/>
          <w:szCs w:val="24"/>
          <w:lang w:eastAsia="en-US"/>
        </w:rPr>
        <w:t>сорок</w:t>
      </w:r>
      <w:r w:rsidR="00487A4D">
        <w:rPr>
          <w:rFonts w:eastAsia="Calibri"/>
          <w:sz w:val="24"/>
          <w:szCs w:val="24"/>
          <w:lang w:eastAsia="en-US"/>
        </w:rPr>
        <w:t>а</w:t>
      </w:r>
      <w:r>
        <w:rPr>
          <w:rFonts w:eastAsia="Calibri"/>
          <w:sz w:val="24"/>
          <w:szCs w:val="24"/>
          <w:lang w:eastAsia="en-US"/>
        </w:rPr>
        <w:t xml:space="preserve"> пят</w:t>
      </w:r>
      <w:r w:rsidR="00487A4D">
        <w:rPr>
          <w:rFonts w:eastAsia="Calibri"/>
          <w:sz w:val="24"/>
          <w:szCs w:val="24"/>
          <w:lang w:eastAsia="en-US"/>
        </w:rPr>
        <w:t>и</w:t>
      </w:r>
      <w:r w:rsidRPr="00B009D3">
        <w:rPr>
          <w:rFonts w:eastAsia="Calibri"/>
          <w:sz w:val="24"/>
          <w:szCs w:val="24"/>
          <w:lang w:eastAsia="en-US"/>
        </w:rPr>
        <w:t xml:space="preserve">) </w:t>
      </w:r>
      <w:r>
        <w:rPr>
          <w:rFonts w:eastAsia="Calibri"/>
          <w:sz w:val="24"/>
          <w:szCs w:val="24"/>
          <w:lang w:eastAsia="en-US"/>
        </w:rPr>
        <w:t xml:space="preserve">календарных дней </w:t>
      </w:r>
      <w:r w:rsidRPr="00B009D3">
        <w:rPr>
          <w:rFonts w:eastAsia="Calibri"/>
          <w:sz w:val="24"/>
          <w:szCs w:val="24"/>
          <w:lang w:eastAsia="en-US"/>
        </w:rPr>
        <w:t>с момента подписания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4.6. </w:t>
      </w:r>
      <w:r w:rsidRPr="00B009D3">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4.7. </w:t>
      </w:r>
      <w:r w:rsidRPr="00B009D3">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DD3087" w:rsidRPr="00B009D3" w:rsidRDefault="00DD3087" w:rsidP="00DD3087">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5.ПОРЯДОК ПРИЕМКИ ТОВАРА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Вывоз Товара со склада Заказчика осуществляется силами Поставщика и за его счет.</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5.14.</w:t>
      </w:r>
      <w:r w:rsidRPr="00B009D3">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5.15. </w:t>
      </w:r>
      <w:r w:rsidRPr="00B009D3">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5.16. </w:t>
      </w:r>
      <w:r w:rsidRPr="00B009D3">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DD3087" w:rsidRPr="00B009D3" w:rsidRDefault="00DD3087" w:rsidP="00DD3087">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6. ОТВЕТСТВЕННОСТЬ СТОРОН</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  Поставщик обязан:</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6.1.4.В случае нарушения сроков поставки Товара уплатить Заказчику пени в размере 0,1% от стоимости </w:t>
      </w:r>
      <w:r w:rsidRPr="00B009D3">
        <w:rPr>
          <w:rFonts w:eastAsia="Calibri"/>
          <w:sz w:val="24"/>
          <w:szCs w:val="24"/>
          <w:lang w:eastAsia="en-US"/>
        </w:rPr>
        <w:t>не поставленного/недопоставленного</w:t>
      </w:r>
      <w:r w:rsidRPr="00B009D3">
        <w:rPr>
          <w:rFonts w:eastAsia="Calibri"/>
          <w:noProof/>
          <w:sz w:val="24"/>
          <w:szCs w:val="24"/>
          <w:lang w:eastAsia="en-US"/>
        </w:rPr>
        <w:t xml:space="preserve"> Товара, за  каждый день просрочки.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DD3087" w:rsidRPr="00B009D3" w:rsidRDefault="00DD3087" w:rsidP="00DD3087">
      <w:pPr>
        <w:widowControl w:val="0"/>
        <w:autoSpaceDE w:val="0"/>
        <w:autoSpaceDN w:val="0"/>
        <w:spacing w:after="200" w:line="240" w:lineRule="auto"/>
        <w:ind w:firstLine="720"/>
        <w:rPr>
          <w:rFonts w:eastAsia="Calibri"/>
          <w:bCs/>
          <w:sz w:val="24"/>
          <w:szCs w:val="24"/>
          <w:lang w:eastAsia="en-US"/>
        </w:rPr>
      </w:pPr>
      <w:r w:rsidRPr="00B009D3">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 Заказчик обязан:</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6.2.1.Принять и оплатить поставленный Товар в соответствии с условиями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6.2.2. </w:t>
      </w:r>
      <w:r w:rsidRPr="00B009D3">
        <w:rPr>
          <w:rFonts w:eastAsia="Calibri"/>
          <w:sz w:val="24"/>
          <w:szCs w:val="24"/>
          <w:lang w:eastAsia="en-US"/>
        </w:rPr>
        <w:t>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DD3087" w:rsidRPr="00B009D3" w:rsidRDefault="00DD3087" w:rsidP="00DD3087">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DD3087" w:rsidRPr="00B009D3" w:rsidRDefault="00DD3087" w:rsidP="00DD3087">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7. ФОРС-МАЖОРНЫЕ ОБСТОЯТЕЛЬСТВА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DD3087" w:rsidRPr="00B009D3" w:rsidRDefault="00DD3087" w:rsidP="00DD3087">
      <w:pPr>
        <w:autoSpaceDE w:val="0"/>
        <w:autoSpaceDN w:val="0"/>
        <w:spacing w:after="200" w:line="240" w:lineRule="auto"/>
        <w:ind w:firstLine="709"/>
        <w:rPr>
          <w:rFonts w:eastAsia="Calibri"/>
          <w:sz w:val="24"/>
          <w:szCs w:val="24"/>
          <w:lang w:eastAsia="en-US" w:bidi="he-IL"/>
        </w:rPr>
      </w:pPr>
      <w:r w:rsidRPr="00B009D3">
        <w:rPr>
          <w:rFonts w:eastAsia="Calibri"/>
          <w:sz w:val="24"/>
          <w:szCs w:val="24"/>
          <w:lang w:eastAsia="en-US"/>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B009D3">
        <w:rPr>
          <w:rFonts w:eastAsia="Calibri"/>
          <w:sz w:val="24"/>
          <w:szCs w:val="24"/>
          <w:lang w:eastAsia="en-US" w:bidi="he-IL"/>
        </w:rPr>
        <w:t>настоящего договора.</w:t>
      </w:r>
    </w:p>
    <w:p w:rsidR="00DD3087" w:rsidRPr="00B009D3" w:rsidRDefault="00DD3087" w:rsidP="00DD3087">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B009D3">
        <w:rPr>
          <w:rFonts w:eastAsia="Calibri"/>
          <w:b/>
          <w:sz w:val="24"/>
          <w:szCs w:val="24"/>
          <w:lang w:eastAsia="en-US"/>
        </w:rPr>
        <w:t>8. НАЛОГОВАЯ ОГОВОРКА</w:t>
      </w:r>
    </w:p>
    <w:p w:rsidR="00DD3087" w:rsidRPr="00B009D3" w:rsidRDefault="00DD3087" w:rsidP="00DD3087">
      <w:pPr>
        <w:spacing w:after="200" w:line="240" w:lineRule="auto"/>
        <w:ind w:firstLine="709"/>
        <w:contextualSpacing/>
        <w:rPr>
          <w:rFonts w:eastAsia="Calibri"/>
          <w:bCs/>
          <w:color w:val="000000"/>
          <w:sz w:val="24"/>
          <w:szCs w:val="24"/>
          <w:lang w:eastAsia="en-US"/>
        </w:rPr>
      </w:pPr>
      <w:r w:rsidRPr="00B009D3">
        <w:rPr>
          <w:rFonts w:eastAsia="Calibri"/>
          <w:bCs/>
          <w:sz w:val="24"/>
          <w:szCs w:val="24"/>
          <w:lang w:eastAsia="en-US"/>
        </w:rPr>
        <w:t>8.1. Поставщик</w:t>
      </w:r>
      <w:r w:rsidRPr="00B009D3">
        <w:rPr>
          <w:rFonts w:eastAsia="Calibri"/>
          <w:sz w:val="24"/>
          <w:szCs w:val="24"/>
          <w:lang w:eastAsia="en-US"/>
        </w:rPr>
        <w:t xml:space="preserve"> </w:t>
      </w:r>
      <w:r w:rsidRPr="00B009D3">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своевременно и в полном объеме уплачивает налоги, сборы и страховые взносы;</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D3087" w:rsidRPr="00B009D3" w:rsidRDefault="00DD3087" w:rsidP="00DD3087">
      <w:pPr>
        <w:spacing w:after="200" w:line="240" w:lineRule="auto"/>
        <w:ind w:firstLine="709"/>
        <w:rPr>
          <w:rFonts w:eastAsia="Calibri"/>
          <w:bCs/>
          <w:color w:val="000000"/>
          <w:sz w:val="24"/>
          <w:szCs w:val="24"/>
          <w:lang w:eastAsia="en-US"/>
        </w:rPr>
      </w:pPr>
      <w:r w:rsidRPr="00B009D3">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DD3087" w:rsidRPr="00B009D3" w:rsidRDefault="00DD3087" w:rsidP="00DD3087">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DD3087" w:rsidRPr="00B009D3" w:rsidRDefault="00DD3087" w:rsidP="00DD3087">
      <w:pPr>
        <w:suppressAutoHyphens/>
        <w:spacing w:after="200" w:line="240" w:lineRule="auto"/>
        <w:ind w:firstLine="708"/>
        <w:rPr>
          <w:rFonts w:eastAsia="Calibri"/>
          <w:iCs/>
          <w:sz w:val="24"/>
          <w:szCs w:val="24"/>
          <w:shd w:val="clear" w:color="auto" w:fill="FFFFFF"/>
          <w:lang w:eastAsia="en-US"/>
        </w:rPr>
      </w:pPr>
      <w:r w:rsidRPr="00B009D3">
        <w:rPr>
          <w:rFonts w:eastAsia="Calibri"/>
          <w:iCs/>
          <w:sz w:val="24"/>
          <w:szCs w:val="24"/>
          <w:lang w:eastAsia="en-US"/>
        </w:rPr>
        <w:t>8.3. В</w:t>
      </w:r>
      <w:r w:rsidRPr="00B009D3">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B009D3">
        <w:rPr>
          <w:rFonts w:eastAsia="Calibri"/>
          <w:sz w:val="24"/>
          <w:szCs w:val="24"/>
          <w:shd w:val="clear" w:color="auto" w:fill="FFFFFF"/>
          <w:lang w:eastAsia="en-US"/>
        </w:rPr>
        <w:t xml:space="preserve"> </w:t>
      </w:r>
      <w:r w:rsidRPr="00B009D3">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DD3087" w:rsidRPr="00B009D3" w:rsidRDefault="00DD3087" w:rsidP="00DD3087">
      <w:pPr>
        <w:spacing w:after="200" w:line="240" w:lineRule="auto"/>
        <w:ind w:firstLine="708"/>
        <w:rPr>
          <w:rFonts w:eastAsia="Calibri"/>
          <w:sz w:val="24"/>
          <w:szCs w:val="24"/>
          <w:lang w:eastAsia="en-US"/>
        </w:rPr>
      </w:pPr>
      <w:r w:rsidRPr="00B009D3">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rsidR="00DD3087" w:rsidRPr="00B009D3" w:rsidRDefault="00DD3087" w:rsidP="00DD3087">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9.</w:t>
      </w:r>
      <w:r w:rsidRPr="00B009D3">
        <w:rPr>
          <w:rFonts w:eastAsia="Calibri"/>
          <w:b/>
          <w:bCs/>
          <w:sz w:val="24"/>
          <w:szCs w:val="24"/>
          <w:lang w:eastAsia="en-US"/>
        </w:rPr>
        <w:t xml:space="preserve"> ПОРЯДОК РАЗРЕШЕНИЯ СПОРОВ</w:t>
      </w:r>
    </w:p>
    <w:p w:rsidR="00DD3087" w:rsidRPr="00B009D3" w:rsidRDefault="00DD3087" w:rsidP="00DD3087">
      <w:pPr>
        <w:shd w:val="clear" w:color="auto" w:fill="FFFFFF"/>
        <w:spacing w:after="200" w:line="240" w:lineRule="auto"/>
        <w:ind w:firstLine="0"/>
        <w:rPr>
          <w:rFonts w:eastAsia="Calibri"/>
          <w:sz w:val="24"/>
          <w:szCs w:val="24"/>
          <w:lang w:eastAsia="en-US"/>
        </w:rPr>
      </w:pPr>
      <w:r w:rsidRPr="00B009D3">
        <w:rPr>
          <w:rFonts w:eastAsia="Calibri"/>
          <w:noProof/>
          <w:sz w:val="24"/>
          <w:szCs w:val="24"/>
          <w:lang w:eastAsia="en-US"/>
        </w:rPr>
        <w:t xml:space="preserve">9.1. </w:t>
      </w:r>
      <w:r w:rsidRPr="00B009D3">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DD3087" w:rsidRPr="00B009D3" w:rsidRDefault="00DD3087" w:rsidP="00DD3087">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DD3087" w:rsidRPr="00B009D3" w:rsidRDefault="00DD3087" w:rsidP="00DD3087">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DD3087" w:rsidRPr="00B009D3" w:rsidRDefault="00DD3087" w:rsidP="00DD3087">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DD3087" w:rsidRPr="00B009D3" w:rsidRDefault="00DD3087" w:rsidP="00DD3087">
      <w:pPr>
        <w:spacing w:after="200" w:line="240" w:lineRule="auto"/>
        <w:ind w:firstLine="0"/>
        <w:jc w:val="center"/>
        <w:rPr>
          <w:rFonts w:eastAsia="Calibri"/>
          <w:b/>
          <w:bCs/>
          <w:sz w:val="24"/>
          <w:szCs w:val="24"/>
          <w:lang w:eastAsia="en-US"/>
        </w:rPr>
      </w:pPr>
      <w:r w:rsidRPr="00B009D3">
        <w:rPr>
          <w:rFonts w:eastAsia="Calibri"/>
          <w:b/>
          <w:bCs/>
          <w:sz w:val="24"/>
          <w:szCs w:val="24"/>
          <w:lang w:eastAsia="en-US"/>
        </w:rPr>
        <w:t>10. АНТИКОРРУПЦИОННЫЕ УСЛОВИЯ</w:t>
      </w:r>
    </w:p>
    <w:p w:rsidR="00DD3087" w:rsidRPr="00B009D3" w:rsidRDefault="00DD3087" w:rsidP="00DD3087">
      <w:pPr>
        <w:spacing w:after="200" w:line="240" w:lineRule="auto"/>
        <w:ind w:firstLine="709"/>
        <w:rPr>
          <w:rFonts w:eastAsia="Calibri"/>
          <w:sz w:val="24"/>
          <w:szCs w:val="24"/>
          <w:lang w:eastAsia="en-US"/>
        </w:rPr>
      </w:pPr>
      <w:r w:rsidRPr="00B009D3">
        <w:rPr>
          <w:rFonts w:eastAsia="Calibri"/>
          <w:sz w:val="24"/>
          <w:szCs w:val="24"/>
          <w:lang w:eastAsia="en-US"/>
        </w:rPr>
        <w:t>10.1. Общество довело до сведения Поставщика информацию о размещении Антикоррупционной политики акционерного общества «</w:t>
      </w:r>
      <w:proofErr w:type="spellStart"/>
      <w:r w:rsidRPr="00B009D3">
        <w:rPr>
          <w:rFonts w:eastAsia="Calibri"/>
          <w:sz w:val="24"/>
          <w:szCs w:val="24"/>
          <w:lang w:eastAsia="en-US"/>
        </w:rPr>
        <w:t>Саханефтегазсбыт</w:t>
      </w:r>
      <w:proofErr w:type="spellEnd"/>
      <w:r w:rsidRPr="00B009D3">
        <w:rPr>
          <w:rFonts w:eastAsia="Calibri"/>
          <w:sz w:val="24"/>
          <w:szCs w:val="24"/>
          <w:lang w:eastAsia="en-US"/>
        </w:rPr>
        <w:t>», утвержденной решением Совета директоров Общества, на официальном сайте Общества (</w:t>
      </w:r>
      <w:proofErr w:type="spellStart"/>
      <w:r w:rsidRPr="00B009D3">
        <w:rPr>
          <w:rFonts w:eastAsia="Calibri"/>
          <w:color w:val="0000FF"/>
          <w:sz w:val="24"/>
          <w:szCs w:val="24"/>
          <w:u w:val="single"/>
          <w:lang w:eastAsia="en-US"/>
        </w:rPr>
        <w:fldChar w:fldCharType="begin"/>
      </w:r>
      <w:r w:rsidRPr="00B009D3">
        <w:rPr>
          <w:rFonts w:eastAsia="Calibri"/>
          <w:color w:val="0000FF"/>
          <w:sz w:val="24"/>
          <w:szCs w:val="24"/>
          <w:u w:val="single"/>
          <w:lang w:eastAsia="en-US"/>
        </w:rPr>
        <w:instrText xml:space="preserve"> HYPERLINK "http://corpmsp.ru/" </w:instrText>
      </w:r>
      <w:r w:rsidRPr="00B009D3">
        <w:rPr>
          <w:rFonts w:eastAsia="Calibri"/>
          <w:color w:val="0000FF"/>
          <w:sz w:val="24"/>
          <w:szCs w:val="24"/>
          <w:u w:val="single"/>
          <w:lang w:eastAsia="en-US"/>
        </w:rPr>
        <w:fldChar w:fldCharType="separate"/>
      </w:r>
      <w:r w:rsidRPr="00B009D3">
        <w:rPr>
          <w:rFonts w:eastAsia="Calibri"/>
          <w:color w:val="0000FF"/>
          <w:sz w:val="24"/>
          <w:szCs w:val="24"/>
          <w:u w:val="single"/>
          <w:lang w:eastAsia="en-US"/>
        </w:rPr>
        <w:t>саханефтегазсбыт.рф</w:t>
      </w:r>
      <w:proofErr w:type="spellEnd"/>
      <w:r w:rsidRPr="00B009D3">
        <w:rPr>
          <w:rFonts w:eastAsia="Calibri"/>
          <w:color w:val="0000FF"/>
          <w:sz w:val="24"/>
          <w:szCs w:val="24"/>
          <w:u w:val="single"/>
          <w:lang w:eastAsia="en-US"/>
        </w:rPr>
        <w:t xml:space="preserve">) </w:t>
      </w:r>
      <w:r w:rsidRPr="00B009D3">
        <w:rPr>
          <w:rFonts w:eastAsia="Calibri"/>
          <w:color w:val="0000FF"/>
          <w:sz w:val="24"/>
          <w:szCs w:val="24"/>
          <w:u w:val="single"/>
          <w:lang w:eastAsia="en-US"/>
        </w:rPr>
        <w:fldChar w:fldCharType="end"/>
      </w:r>
      <w:r w:rsidRPr="00B009D3">
        <w:rPr>
          <w:rFonts w:eastAsia="Calibri"/>
          <w:sz w:val="24"/>
          <w:szCs w:val="24"/>
          <w:lang w:eastAsia="en-US"/>
        </w:rPr>
        <w:t>в разделе «Антикоррупционная политика».</w:t>
      </w:r>
    </w:p>
    <w:p w:rsidR="00DD3087" w:rsidRPr="00B009D3" w:rsidRDefault="00DD3087" w:rsidP="00DD3087">
      <w:pPr>
        <w:spacing w:after="200" w:line="240" w:lineRule="auto"/>
        <w:ind w:firstLine="709"/>
        <w:rPr>
          <w:rFonts w:eastAsia="Calibri"/>
          <w:sz w:val="24"/>
          <w:szCs w:val="24"/>
          <w:lang w:eastAsia="en-US"/>
        </w:rPr>
      </w:pPr>
      <w:r w:rsidRPr="00B009D3">
        <w:rPr>
          <w:rFonts w:eastAsia="Calibri"/>
          <w:sz w:val="24"/>
          <w:szCs w:val="24"/>
          <w:lang w:eastAsia="en-US"/>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B009D3">
        <w:rPr>
          <w:rFonts w:eastAsia="Calibri"/>
          <w:sz w:val="24"/>
          <w:szCs w:val="24"/>
          <w:lang w:eastAsia="en-US"/>
        </w:rPr>
        <w:t>Саханефтегазсбыт</w:t>
      </w:r>
      <w:proofErr w:type="spellEnd"/>
      <w:r w:rsidRPr="00B009D3">
        <w:rPr>
          <w:rFonts w:eastAsia="Calibri"/>
          <w:sz w:val="24"/>
          <w:szCs w:val="24"/>
          <w:lang w:eastAsia="en-US"/>
        </w:rPr>
        <w:t xml:space="preserve">». </w:t>
      </w:r>
    </w:p>
    <w:p w:rsidR="00DD3087" w:rsidRPr="00B009D3" w:rsidRDefault="00DD3087" w:rsidP="00DD3087">
      <w:pPr>
        <w:spacing w:after="200" w:line="240" w:lineRule="auto"/>
        <w:ind w:firstLine="709"/>
        <w:rPr>
          <w:rFonts w:eastAsia="Calibri"/>
          <w:sz w:val="24"/>
          <w:szCs w:val="24"/>
          <w:lang w:eastAsia="en-US"/>
        </w:rPr>
      </w:pPr>
      <w:r w:rsidRPr="00B009D3">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DD3087" w:rsidRPr="00B009D3" w:rsidRDefault="00DD3087" w:rsidP="00DD3087">
      <w:pPr>
        <w:spacing w:after="200" w:line="240" w:lineRule="auto"/>
        <w:ind w:firstLine="709"/>
        <w:rPr>
          <w:rFonts w:eastAsia="Calibri"/>
          <w:sz w:val="24"/>
          <w:szCs w:val="24"/>
          <w:lang w:eastAsia="en-US"/>
        </w:rPr>
      </w:pPr>
      <w:r w:rsidRPr="00B009D3">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D3087" w:rsidRPr="00B009D3" w:rsidRDefault="00DD3087" w:rsidP="00DD3087">
      <w:pPr>
        <w:spacing w:after="200" w:line="240" w:lineRule="auto"/>
        <w:ind w:firstLine="708"/>
        <w:rPr>
          <w:rFonts w:eastAsia="Calibri"/>
          <w:sz w:val="24"/>
          <w:szCs w:val="24"/>
          <w:lang w:eastAsia="en-US"/>
        </w:rPr>
      </w:pPr>
      <w:r w:rsidRPr="00B009D3">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D3087" w:rsidRPr="00B009D3" w:rsidRDefault="00DD3087" w:rsidP="00DD3087">
      <w:pPr>
        <w:spacing w:after="200" w:line="240" w:lineRule="auto"/>
        <w:ind w:firstLine="708"/>
        <w:rPr>
          <w:rFonts w:eastAsia="Calibri"/>
          <w:sz w:val="24"/>
          <w:szCs w:val="24"/>
          <w:lang w:eastAsia="en-US"/>
        </w:rPr>
      </w:pPr>
      <w:r w:rsidRPr="00B009D3">
        <w:rPr>
          <w:rFonts w:eastAsia="Calibri"/>
          <w:sz w:val="24"/>
          <w:szCs w:val="24"/>
          <w:lang w:eastAsia="en-US"/>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D3087" w:rsidRPr="00B009D3" w:rsidRDefault="00DD3087" w:rsidP="00DD3087">
      <w:pPr>
        <w:spacing w:after="200" w:line="240" w:lineRule="auto"/>
        <w:ind w:firstLine="709"/>
        <w:rPr>
          <w:rFonts w:eastAsia="Calibri"/>
          <w:sz w:val="24"/>
          <w:szCs w:val="24"/>
          <w:lang w:eastAsia="en-US"/>
        </w:rPr>
      </w:pPr>
      <w:r w:rsidRPr="00B009D3">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6" w:name="page3"/>
      <w:bookmarkEnd w:id="46"/>
      <w:r w:rsidRPr="00B009D3">
        <w:rPr>
          <w:rFonts w:eastAsia="Calibri"/>
          <w:sz w:val="24"/>
          <w:szCs w:val="24"/>
          <w:lang w:eastAsia="en-US"/>
        </w:rPr>
        <w:t xml:space="preserve"> рассмотрения в течение 10 (десяти) рабочих дней со дня получения письменного уведомления.</w:t>
      </w:r>
    </w:p>
    <w:p w:rsidR="00DD3087" w:rsidRPr="00B009D3" w:rsidRDefault="00DD3087" w:rsidP="00DD3087">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DD3087" w:rsidRPr="00B009D3" w:rsidRDefault="00DD3087" w:rsidP="00DD3087">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D3087" w:rsidRPr="00B009D3" w:rsidRDefault="00DD3087" w:rsidP="00DD3087">
      <w:pPr>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11.</w:t>
      </w:r>
      <w:r w:rsidRPr="00B009D3">
        <w:rPr>
          <w:rFonts w:eastAsia="Calibri"/>
          <w:b/>
          <w:bCs/>
          <w:sz w:val="24"/>
          <w:szCs w:val="24"/>
          <w:lang w:eastAsia="en-US"/>
        </w:rPr>
        <w:t xml:space="preserve"> ПРОЧИЕ УСЛОВИЯ</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11.2. </w:t>
      </w:r>
      <w:r w:rsidRPr="00B009D3">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11.3. </w:t>
      </w:r>
      <w:r w:rsidRPr="00B009D3">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11.4. </w:t>
      </w:r>
      <w:r w:rsidRPr="00B009D3">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DD3087" w:rsidRPr="00B009D3" w:rsidRDefault="00DD3087" w:rsidP="00DD3087">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11.6. </w:t>
      </w:r>
      <w:r w:rsidRPr="00B009D3">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некачественного товара, в том числе, если недостатки являются устранимыми;</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нарушение сроков поставки более чем на 10 (десять) календарных дней;</w:t>
      </w:r>
    </w:p>
    <w:p w:rsidR="00DD3087" w:rsidRPr="00B009D3" w:rsidRDefault="00DD3087" w:rsidP="00DD3087">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товара (партии товара) в неполном объеме (недопоставка).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DD3087" w:rsidRPr="00B009D3" w:rsidRDefault="00DD3087" w:rsidP="00DD3087">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DD3087" w:rsidRDefault="00DD3087" w:rsidP="00DD3087">
      <w:pPr>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12. РЕКВИЗИТ</w:t>
      </w:r>
      <w:r w:rsidR="00487A4D">
        <w:rPr>
          <w:rFonts w:eastAsia="Calibri"/>
          <w:b/>
          <w:bCs/>
          <w:sz w:val="24"/>
          <w:szCs w:val="24"/>
          <w:lang w:eastAsia="en-US"/>
        </w:rPr>
        <w:t xml:space="preserve">Ы </w:t>
      </w:r>
      <w:r w:rsidRPr="00B009D3">
        <w:rPr>
          <w:rFonts w:eastAsia="Calibri"/>
          <w:b/>
          <w:bCs/>
          <w:sz w:val="24"/>
          <w:szCs w:val="24"/>
          <w:lang w:eastAsia="en-US"/>
        </w:rPr>
        <w:t>СТОРОН</w:t>
      </w:r>
    </w:p>
    <w:p w:rsidR="00B65B97" w:rsidRPr="00B009D3" w:rsidRDefault="00B65B97" w:rsidP="00B65B97">
      <w:pPr>
        <w:keepNext/>
        <w:autoSpaceDE w:val="0"/>
        <w:snapToGrid w:val="0"/>
        <w:spacing w:line="240" w:lineRule="auto"/>
        <w:rPr>
          <w:b/>
          <w:bCs/>
          <w:sz w:val="24"/>
          <w:szCs w:val="24"/>
        </w:rPr>
      </w:pPr>
      <w:proofErr w:type="gramStart"/>
      <w:r w:rsidRPr="00B009D3">
        <w:rPr>
          <w:b/>
          <w:bCs/>
          <w:sz w:val="24"/>
          <w:szCs w:val="24"/>
        </w:rPr>
        <w:t xml:space="preserve">Заказчик: </w:t>
      </w:r>
      <w:r>
        <w:rPr>
          <w:b/>
          <w:bCs/>
          <w:sz w:val="24"/>
          <w:szCs w:val="24"/>
        </w:rPr>
        <w:t xml:space="preserve">  </w:t>
      </w:r>
      <w:proofErr w:type="gramEnd"/>
      <w:r>
        <w:rPr>
          <w:b/>
          <w:bCs/>
          <w:sz w:val="24"/>
          <w:szCs w:val="24"/>
        </w:rPr>
        <w:t xml:space="preserve">                                                            </w:t>
      </w:r>
      <w:r w:rsidRPr="00B009D3">
        <w:rPr>
          <w:b/>
          <w:bCs/>
          <w:sz w:val="24"/>
          <w:szCs w:val="24"/>
        </w:rPr>
        <w:t>Поставщик:</w:t>
      </w:r>
    </w:p>
    <w:p w:rsidR="00B65B97" w:rsidRPr="00B009D3" w:rsidRDefault="00B65B97" w:rsidP="00B65B97">
      <w:pPr>
        <w:autoSpaceDE w:val="0"/>
        <w:snapToGrid w:val="0"/>
        <w:spacing w:line="240" w:lineRule="auto"/>
        <w:ind w:hanging="4"/>
        <w:rPr>
          <w:b/>
          <w:bCs/>
          <w:sz w:val="24"/>
          <w:szCs w:val="24"/>
        </w:rPr>
      </w:pPr>
      <w:r w:rsidRPr="00B009D3">
        <w:rPr>
          <w:b/>
          <w:bCs/>
          <w:sz w:val="24"/>
          <w:szCs w:val="24"/>
        </w:rPr>
        <w:t>АО «</w:t>
      </w:r>
      <w:proofErr w:type="spellStart"/>
      <w:r w:rsidRPr="00B009D3">
        <w:rPr>
          <w:b/>
          <w:bCs/>
          <w:sz w:val="24"/>
          <w:szCs w:val="24"/>
        </w:rPr>
        <w:t>Саханефтегазсбыт</w:t>
      </w:r>
      <w:proofErr w:type="spellEnd"/>
      <w:r w:rsidRPr="00B009D3">
        <w:rPr>
          <w:b/>
          <w:bCs/>
          <w:sz w:val="24"/>
          <w:szCs w:val="24"/>
        </w:rPr>
        <w:t>»</w:t>
      </w:r>
    </w:p>
    <w:p w:rsidR="00B65B97" w:rsidRDefault="00B65B97" w:rsidP="00B65B97">
      <w:pPr>
        <w:autoSpaceDE w:val="0"/>
        <w:snapToGrid w:val="0"/>
        <w:spacing w:line="240" w:lineRule="auto"/>
        <w:ind w:hanging="4"/>
        <w:jc w:val="left"/>
        <w:rPr>
          <w:bCs/>
          <w:sz w:val="24"/>
          <w:szCs w:val="24"/>
        </w:rPr>
      </w:pPr>
      <w:r w:rsidRPr="00B009D3">
        <w:rPr>
          <w:bCs/>
          <w:sz w:val="24"/>
          <w:szCs w:val="24"/>
        </w:rPr>
        <w:t xml:space="preserve">Юридический адрес: Республика Саха  </w:t>
      </w:r>
    </w:p>
    <w:p w:rsidR="00B65B97" w:rsidRDefault="00B65B97" w:rsidP="00B65B97">
      <w:pPr>
        <w:autoSpaceDE w:val="0"/>
        <w:snapToGrid w:val="0"/>
        <w:spacing w:line="240" w:lineRule="auto"/>
        <w:ind w:hanging="4"/>
        <w:jc w:val="left"/>
        <w:rPr>
          <w:bCs/>
          <w:sz w:val="24"/>
          <w:szCs w:val="24"/>
        </w:rPr>
      </w:pPr>
      <w:r w:rsidRPr="00B009D3">
        <w:rPr>
          <w:bCs/>
          <w:sz w:val="24"/>
          <w:szCs w:val="24"/>
        </w:rPr>
        <w:t xml:space="preserve">(Якутия), 677000, г. Якутск, ул. </w:t>
      </w:r>
      <w:proofErr w:type="spellStart"/>
      <w:r w:rsidRPr="00B009D3">
        <w:rPr>
          <w:bCs/>
          <w:sz w:val="24"/>
          <w:szCs w:val="24"/>
        </w:rPr>
        <w:t>Чиряева</w:t>
      </w:r>
      <w:proofErr w:type="spellEnd"/>
      <w:r w:rsidRPr="00B009D3">
        <w:rPr>
          <w:bCs/>
          <w:sz w:val="24"/>
          <w:szCs w:val="24"/>
        </w:rPr>
        <w:t>, д. 3</w:t>
      </w:r>
    </w:p>
    <w:p w:rsidR="00B65B97" w:rsidRPr="00B009D3" w:rsidRDefault="00B65B97" w:rsidP="00B65B97">
      <w:pPr>
        <w:autoSpaceDE w:val="0"/>
        <w:snapToGrid w:val="0"/>
        <w:spacing w:line="240" w:lineRule="auto"/>
        <w:ind w:hanging="4"/>
        <w:rPr>
          <w:bCs/>
          <w:sz w:val="24"/>
          <w:szCs w:val="24"/>
        </w:rPr>
      </w:pPr>
      <w:r w:rsidRPr="00B009D3">
        <w:rPr>
          <w:bCs/>
          <w:sz w:val="24"/>
          <w:szCs w:val="24"/>
        </w:rPr>
        <w:t>ИНН 1435115270</w:t>
      </w:r>
    </w:p>
    <w:p w:rsidR="00B65B97" w:rsidRPr="00B009D3" w:rsidRDefault="00B65B97" w:rsidP="00B65B97">
      <w:pPr>
        <w:autoSpaceDE w:val="0"/>
        <w:snapToGrid w:val="0"/>
        <w:spacing w:line="240" w:lineRule="auto"/>
        <w:ind w:hanging="4"/>
        <w:rPr>
          <w:bCs/>
          <w:sz w:val="24"/>
          <w:szCs w:val="24"/>
        </w:rPr>
      </w:pPr>
      <w:r w:rsidRPr="00B009D3">
        <w:rPr>
          <w:bCs/>
          <w:sz w:val="24"/>
          <w:szCs w:val="24"/>
        </w:rPr>
        <w:t>КПП 546050001</w:t>
      </w:r>
    </w:p>
    <w:p w:rsidR="00B65B97" w:rsidRPr="00B009D3" w:rsidRDefault="00B65B97" w:rsidP="00B65B97">
      <w:pPr>
        <w:autoSpaceDE w:val="0"/>
        <w:snapToGrid w:val="0"/>
        <w:spacing w:line="240" w:lineRule="auto"/>
        <w:ind w:hanging="4"/>
        <w:rPr>
          <w:bCs/>
          <w:sz w:val="24"/>
          <w:szCs w:val="24"/>
        </w:rPr>
      </w:pPr>
      <w:r w:rsidRPr="00B009D3">
        <w:rPr>
          <w:bCs/>
          <w:sz w:val="24"/>
          <w:szCs w:val="24"/>
        </w:rPr>
        <w:t>р/с 40702810776020101432</w:t>
      </w:r>
    </w:p>
    <w:p w:rsidR="00B65B97" w:rsidRPr="00B009D3" w:rsidRDefault="00B65B97" w:rsidP="00B65B97">
      <w:pPr>
        <w:autoSpaceDE w:val="0"/>
        <w:snapToGrid w:val="0"/>
        <w:spacing w:line="240" w:lineRule="auto"/>
        <w:ind w:hanging="4"/>
        <w:rPr>
          <w:bCs/>
          <w:sz w:val="24"/>
          <w:szCs w:val="24"/>
        </w:rPr>
      </w:pPr>
      <w:r w:rsidRPr="00B009D3">
        <w:rPr>
          <w:bCs/>
          <w:sz w:val="24"/>
          <w:szCs w:val="24"/>
        </w:rPr>
        <w:t>в филиале № 8603 Якутское отделение</w:t>
      </w:r>
    </w:p>
    <w:p w:rsidR="00B65B97" w:rsidRPr="00B009D3" w:rsidRDefault="00B65B97" w:rsidP="00B65B97">
      <w:pPr>
        <w:autoSpaceDE w:val="0"/>
        <w:snapToGrid w:val="0"/>
        <w:spacing w:line="240" w:lineRule="auto"/>
        <w:ind w:hanging="4"/>
        <w:rPr>
          <w:bCs/>
          <w:sz w:val="24"/>
          <w:szCs w:val="24"/>
        </w:rPr>
      </w:pPr>
      <w:r w:rsidRPr="00B009D3">
        <w:rPr>
          <w:bCs/>
          <w:sz w:val="24"/>
          <w:szCs w:val="24"/>
        </w:rPr>
        <w:t>г. Якутск</w:t>
      </w:r>
    </w:p>
    <w:p w:rsidR="00B65B97" w:rsidRPr="00B009D3" w:rsidRDefault="00B65B97" w:rsidP="00B65B97">
      <w:pPr>
        <w:autoSpaceDE w:val="0"/>
        <w:snapToGrid w:val="0"/>
        <w:spacing w:line="240" w:lineRule="auto"/>
        <w:ind w:hanging="4"/>
        <w:rPr>
          <w:bCs/>
          <w:sz w:val="24"/>
          <w:szCs w:val="24"/>
        </w:rPr>
      </w:pPr>
      <w:r w:rsidRPr="00B009D3">
        <w:rPr>
          <w:bCs/>
          <w:sz w:val="24"/>
          <w:szCs w:val="24"/>
        </w:rPr>
        <w:t>к/с 30101810400000000609</w:t>
      </w:r>
    </w:p>
    <w:p w:rsidR="00B65B97" w:rsidRPr="00B009D3" w:rsidRDefault="00B65B97" w:rsidP="00B65B97">
      <w:pPr>
        <w:autoSpaceDE w:val="0"/>
        <w:snapToGrid w:val="0"/>
        <w:spacing w:line="240" w:lineRule="auto"/>
        <w:ind w:hanging="4"/>
        <w:rPr>
          <w:bCs/>
          <w:sz w:val="24"/>
          <w:szCs w:val="24"/>
        </w:rPr>
      </w:pPr>
      <w:r w:rsidRPr="00B009D3">
        <w:rPr>
          <w:bCs/>
          <w:sz w:val="24"/>
          <w:szCs w:val="24"/>
        </w:rPr>
        <w:t>БИК 049805609</w:t>
      </w:r>
    </w:p>
    <w:p w:rsidR="00B65B97" w:rsidRPr="00D725CC" w:rsidRDefault="00B65B97" w:rsidP="00B65B97">
      <w:pPr>
        <w:autoSpaceDE w:val="0"/>
        <w:snapToGrid w:val="0"/>
        <w:spacing w:line="240" w:lineRule="auto"/>
        <w:ind w:hanging="4"/>
        <w:rPr>
          <w:bCs/>
          <w:sz w:val="24"/>
          <w:szCs w:val="24"/>
        </w:rPr>
      </w:pPr>
      <w:r w:rsidRPr="00B009D3">
        <w:rPr>
          <w:bCs/>
          <w:sz w:val="24"/>
          <w:szCs w:val="24"/>
        </w:rPr>
        <w:t xml:space="preserve">Эл. почта: </w:t>
      </w:r>
      <w:r w:rsidR="00253E89">
        <w:rPr>
          <w:bCs/>
          <w:color w:val="0000FF"/>
          <w:sz w:val="24"/>
          <w:szCs w:val="24"/>
          <w:u w:val="single"/>
          <w:lang w:val="en-US"/>
        </w:rPr>
        <w:fldChar w:fldCharType="begin"/>
      </w:r>
      <w:r w:rsidR="00253E89" w:rsidRPr="00253E89">
        <w:rPr>
          <w:bCs/>
          <w:color w:val="0000FF"/>
          <w:sz w:val="24"/>
          <w:szCs w:val="24"/>
          <w:u w:val="single"/>
        </w:rPr>
        <w:instrText xml:space="preserve"> </w:instrText>
      </w:r>
      <w:r w:rsidR="00253E89">
        <w:rPr>
          <w:bCs/>
          <w:color w:val="0000FF"/>
          <w:sz w:val="24"/>
          <w:szCs w:val="24"/>
          <w:u w:val="single"/>
          <w:lang w:val="en-US"/>
        </w:rPr>
        <w:instrText>HYPERLINK</w:instrText>
      </w:r>
      <w:r w:rsidR="00253E89" w:rsidRPr="00253E89">
        <w:rPr>
          <w:bCs/>
          <w:color w:val="0000FF"/>
          <w:sz w:val="24"/>
          <w:szCs w:val="24"/>
          <w:u w:val="single"/>
        </w:rPr>
        <w:instrText xml:space="preserve"> "</w:instrText>
      </w:r>
      <w:r w:rsidR="00253E89">
        <w:rPr>
          <w:bCs/>
          <w:color w:val="0000FF"/>
          <w:sz w:val="24"/>
          <w:szCs w:val="24"/>
          <w:u w:val="single"/>
          <w:lang w:val="en-US"/>
        </w:rPr>
        <w:instrText>mailto</w:instrText>
      </w:r>
      <w:r w:rsidR="00253E89" w:rsidRPr="00253E89">
        <w:rPr>
          <w:bCs/>
          <w:color w:val="0000FF"/>
          <w:sz w:val="24"/>
          <w:szCs w:val="24"/>
          <w:u w:val="single"/>
        </w:rPr>
        <w:instrText>:</w:instrText>
      </w:r>
      <w:r w:rsidR="00253E89">
        <w:rPr>
          <w:bCs/>
          <w:color w:val="0000FF"/>
          <w:sz w:val="24"/>
          <w:szCs w:val="24"/>
          <w:u w:val="single"/>
          <w:lang w:val="en-US"/>
        </w:rPr>
        <w:instrText>o</w:instrText>
      </w:r>
      <w:r w:rsidR="00253E89">
        <w:rPr>
          <w:bCs/>
          <w:color w:val="0000FF"/>
          <w:sz w:val="24"/>
          <w:szCs w:val="24"/>
          <w:u w:val="single"/>
          <w:lang w:val="en-US"/>
        </w:rPr>
        <w:instrText>il</w:instrText>
      </w:r>
      <w:r w:rsidR="00253E89" w:rsidRPr="00253E89">
        <w:rPr>
          <w:bCs/>
          <w:color w:val="0000FF"/>
          <w:sz w:val="24"/>
          <w:szCs w:val="24"/>
          <w:u w:val="single"/>
        </w:rPr>
        <w:instrText>@</w:instrText>
      </w:r>
      <w:r w:rsidR="00253E89">
        <w:rPr>
          <w:bCs/>
          <w:color w:val="0000FF"/>
          <w:sz w:val="24"/>
          <w:szCs w:val="24"/>
          <w:u w:val="single"/>
          <w:lang w:val="en-US"/>
        </w:rPr>
        <w:instrText>ynp</w:instrText>
      </w:r>
      <w:r w:rsidR="00253E89" w:rsidRPr="00253E89">
        <w:rPr>
          <w:bCs/>
          <w:color w:val="0000FF"/>
          <w:sz w:val="24"/>
          <w:szCs w:val="24"/>
          <w:u w:val="single"/>
        </w:rPr>
        <w:instrText>.</w:instrText>
      </w:r>
      <w:r w:rsidR="00253E89">
        <w:rPr>
          <w:bCs/>
          <w:color w:val="0000FF"/>
          <w:sz w:val="24"/>
          <w:szCs w:val="24"/>
          <w:u w:val="single"/>
          <w:lang w:val="en-US"/>
        </w:rPr>
        <w:instrText>ru</w:instrText>
      </w:r>
      <w:r w:rsidR="00253E89" w:rsidRPr="00253E89">
        <w:rPr>
          <w:bCs/>
          <w:color w:val="0000FF"/>
          <w:sz w:val="24"/>
          <w:szCs w:val="24"/>
          <w:u w:val="single"/>
        </w:rPr>
        <w:instrText xml:space="preserve">" </w:instrText>
      </w:r>
      <w:r w:rsidR="00253E89">
        <w:rPr>
          <w:bCs/>
          <w:color w:val="0000FF"/>
          <w:sz w:val="24"/>
          <w:szCs w:val="24"/>
          <w:u w:val="single"/>
          <w:lang w:val="en-US"/>
        </w:rPr>
        <w:fldChar w:fldCharType="separate"/>
      </w:r>
      <w:r w:rsidRPr="00B009D3">
        <w:rPr>
          <w:bCs/>
          <w:color w:val="0000FF"/>
          <w:sz w:val="24"/>
          <w:szCs w:val="24"/>
          <w:u w:val="single"/>
          <w:lang w:val="en-US"/>
        </w:rPr>
        <w:t>oil</w:t>
      </w:r>
      <w:r w:rsidRPr="00B009D3">
        <w:rPr>
          <w:bCs/>
          <w:color w:val="0000FF"/>
          <w:sz w:val="24"/>
          <w:szCs w:val="24"/>
          <w:u w:val="single"/>
        </w:rPr>
        <w:t>@</w:t>
      </w:r>
      <w:proofErr w:type="spellStart"/>
      <w:r w:rsidRPr="00B009D3">
        <w:rPr>
          <w:bCs/>
          <w:color w:val="0000FF"/>
          <w:sz w:val="24"/>
          <w:szCs w:val="24"/>
          <w:u w:val="single"/>
          <w:lang w:val="en-US"/>
        </w:rPr>
        <w:t>ynp</w:t>
      </w:r>
      <w:proofErr w:type="spellEnd"/>
      <w:r w:rsidRPr="00B009D3">
        <w:rPr>
          <w:bCs/>
          <w:color w:val="0000FF"/>
          <w:sz w:val="24"/>
          <w:szCs w:val="24"/>
          <w:u w:val="single"/>
        </w:rPr>
        <w:t>.</w:t>
      </w:r>
      <w:proofErr w:type="spellStart"/>
      <w:r w:rsidRPr="00B009D3">
        <w:rPr>
          <w:bCs/>
          <w:color w:val="0000FF"/>
          <w:sz w:val="24"/>
          <w:szCs w:val="24"/>
          <w:u w:val="single"/>
          <w:lang w:val="en-US"/>
        </w:rPr>
        <w:t>ru</w:t>
      </w:r>
      <w:proofErr w:type="spellEnd"/>
      <w:r w:rsidR="00253E89">
        <w:rPr>
          <w:bCs/>
          <w:color w:val="0000FF"/>
          <w:sz w:val="24"/>
          <w:szCs w:val="24"/>
          <w:u w:val="single"/>
          <w:lang w:val="en-US"/>
        </w:rPr>
        <w:fldChar w:fldCharType="end"/>
      </w:r>
    </w:p>
    <w:p w:rsidR="00B65B97" w:rsidRPr="00B65B97" w:rsidRDefault="00B65B97" w:rsidP="00B65B97">
      <w:pPr>
        <w:autoSpaceDE w:val="0"/>
        <w:snapToGrid w:val="0"/>
        <w:spacing w:line="240" w:lineRule="auto"/>
        <w:ind w:hanging="4"/>
        <w:rPr>
          <w:bCs/>
          <w:sz w:val="24"/>
          <w:szCs w:val="24"/>
        </w:rPr>
      </w:pPr>
      <w:r w:rsidRPr="00B009D3">
        <w:rPr>
          <w:b/>
          <w:bCs/>
          <w:sz w:val="24"/>
          <w:szCs w:val="24"/>
        </w:rPr>
        <w:t>__________________ В.Н. Лебедев</w:t>
      </w:r>
      <w:r>
        <w:rPr>
          <w:b/>
          <w:bCs/>
          <w:sz w:val="24"/>
          <w:szCs w:val="24"/>
        </w:rPr>
        <w:t xml:space="preserve">                              </w:t>
      </w:r>
      <w:r w:rsidRPr="00B009D3">
        <w:rPr>
          <w:b/>
          <w:bCs/>
          <w:sz w:val="24"/>
          <w:szCs w:val="24"/>
        </w:rPr>
        <w:t xml:space="preserve">__________________ /________/ </w:t>
      </w:r>
    </w:p>
    <w:p w:rsidR="00B65B97" w:rsidRDefault="00B65B97" w:rsidP="00B65B97">
      <w:pPr>
        <w:autoSpaceDE w:val="0"/>
        <w:snapToGrid w:val="0"/>
        <w:spacing w:line="240" w:lineRule="auto"/>
        <w:ind w:hanging="4"/>
        <w:jc w:val="left"/>
        <w:rPr>
          <w:b/>
          <w:bCs/>
          <w:sz w:val="24"/>
          <w:szCs w:val="24"/>
        </w:rPr>
      </w:pPr>
      <w:r w:rsidRPr="00B009D3">
        <w:rPr>
          <w:b/>
          <w:bCs/>
          <w:sz w:val="24"/>
          <w:szCs w:val="24"/>
        </w:rPr>
        <w:t>«_____» ________________ 202__</w:t>
      </w:r>
      <w:r>
        <w:rPr>
          <w:b/>
          <w:bCs/>
          <w:sz w:val="24"/>
          <w:szCs w:val="24"/>
        </w:rPr>
        <w:t xml:space="preserve">                               </w:t>
      </w:r>
      <w:r w:rsidRPr="00B009D3">
        <w:rPr>
          <w:b/>
          <w:bCs/>
          <w:sz w:val="24"/>
          <w:szCs w:val="24"/>
        </w:rPr>
        <w:t>«______» ____________________ 202__</w:t>
      </w:r>
    </w:p>
    <w:p w:rsidR="00B65B97" w:rsidRPr="00B009D3" w:rsidRDefault="00B65B97" w:rsidP="00B65B97">
      <w:pPr>
        <w:autoSpaceDE w:val="0"/>
        <w:autoSpaceDN w:val="0"/>
        <w:spacing w:after="200" w:line="240" w:lineRule="auto"/>
        <w:ind w:firstLine="0"/>
        <w:rPr>
          <w:rFonts w:eastAsia="Calibri"/>
          <w:b/>
          <w:bCs/>
          <w:sz w:val="24"/>
          <w:szCs w:val="24"/>
          <w:lang w:eastAsia="en-US"/>
        </w:rPr>
      </w:pPr>
      <w:r>
        <w:rPr>
          <w:b/>
          <w:bCs/>
          <w:sz w:val="24"/>
          <w:szCs w:val="24"/>
        </w:rPr>
        <w:t>М.П.                                                                                 М.П.</w:t>
      </w:r>
    </w:p>
    <w:p w:rsidR="00DD3087" w:rsidRPr="00B009D3" w:rsidRDefault="00DD3087" w:rsidP="00DD3087">
      <w:pPr>
        <w:autoSpaceDE w:val="0"/>
        <w:spacing w:after="200" w:line="240" w:lineRule="auto"/>
        <w:ind w:firstLine="0"/>
        <w:jc w:val="right"/>
        <w:rPr>
          <w:rFonts w:eastAsia="Calibri"/>
          <w:sz w:val="24"/>
          <w:szCs w:val="24"/>
          <w:lang w:eastAsia="en-US"/>
        </w:rPr>
      </w:pPr>
      <w:r w:rsidRPr="00B009D3">
        <w:rPr>
          <w:rFonts w:eastAsia="Calibri"/>
          <w:sz w:val="24"/>
          <w:szCs w:val="24"/>
          <w:lang w:eastAsia="en-US"/>
        </w:rPr>
        <w:t>Приложение №1</w:t>
      </w:r>
    </w:p>
    <w:p w:rsidR="00DD3087" w:rsidRPr="00B009D3" w:rsidRDefault="00DD3087" w:rsidP="00DD3087">
      <w:pPr>
        <w:spacing w:after="200" w:line="240" w:lineRule="auto"/>
        <w:ind w:left="-540" w:firstLine="0"/>
        <w:jc w:val="right"/>
        <w:rPr>
          <w:rFonts w:eastAsia="Calibri"/>
          <w:sz w:val="24"/>
          <w:szCs w:val="24"/>
          <w:lang w:eastAsia="en-US"/>
        </w:rPr>
      </w:pPr>
      <w:r w:rsidRPr="00B009D3">
        <w:rPr>
          <w:rFonts w:eastAsia="Calibri"/>
          <w:sz w:val="24"/>
          <w:szCs w:val="24"/>
          <w:lang w:eastAsia="en-US"/>
        </w:rPr>
        <w:t xml:space="preserve">к договору поставки </w:t>
      </w:r>
    </w:p>
    <w:p w:rsidR="00DD3087" w:rsidRPr="00B009D3" w:rsidRDefault="00DD3087" w:rsidP="00DD3087">
      <w:pPr>
        <w:spacing w:after="200" w:line="240" w:lineRule="auto"/>
        <w:ind w:left="-540" w:firstLine="0"/>
        <w:jc w:val="right"/>
        <w:rPr>
          <w:rFonts w:eastAsia="Calibri"/>
          <w:sz w:val="24"/>
          <w:szCs w:val="24"/>
          <w:lang w:eastAsia="en-US"/>
        </w:rPr>
      </w:pPr>
      <w:r w:rsidRPr="00B009D3">
        <w:rPr>
          <w:rFonts w:eastAsia="Calibri"/>
          <w:sz w:val="24"/>
          <w:szCs w:val="24"/>
          <w:lang w:eastAsia="en-US"/>
        </w:rPr>
        <w:t>№СНГС-________________ от «___» __________ 202__ года</w:t>
      </w:r>
    </w:p>
    <w:p w:rsidR="00DD3087" w:rsidRPr="00B009D3" w:rsidRDefault="00DD3087" w:rsidP="00DD3087">
      <w:pPr>
        <w:spacing w:after="200" w:line="240" w:lineRule="auto"/>
        <w:ind w:left="-540" w:firstLine="0"/>
        <w:jc w:val="right"/>
        <w:rPr>
          <w:rFonts w:eastAsia="Calibri"/>
          <w:sz w:val="24"/>
          <w:szCs w:val="24"/>
          <w:lang w:eastAsia="en-US"/>
        </w:rPr>
      </w:pPr>
    </w:p>
    <w:p w:rsidR="00DD3087" w:rsidRPr="00B009D3" w:rsidRDefault="00DD3087" w:rsidP="00DD3087">
      <w:pPr>
        <w:keepNext/>
        <w:widowControl w:val="0"/>
        <w:autoSpaceDE w:val="0"/>
        <w:autoSpaceDN w:val="0"/>
        <w:spacing w:after="200" w:line="240" w:lineRule="auto"/>
        <w:ind w:left="-709" w:firstLine="0"/>
        <w:jc w:val="center"/>
        <w:outlineLvl w:val="0"/>
        <w:rPr>
          <w:rFonts w:eastAsia="Calibri"/>
          <w:b/>
          <w:sz w:val="24"/>
          <w:szCs w:val="24"/>
          <w:lang w:eastAsia="en-US"/>
        </w:rPr>
      </w:pPr>
      <w:r w:rsidRPr="00B009D3">
        <w:rPr>
          <w:rFonts w:eastAsia="Calibri"/>
          <w:b/>
          <w:sz w:val="24"/>
          <w:szCs w:val="24"/>
          <w:lang w:eastAsia="en-US"/>
        </w:rPr>
        <w:t>СПЕЦИФИКАЦИЯ</w:t>
      </w:r>
    </w:p>
    <w:p w:rsidR="00DD3087" w:rsidRPr="00B009D3" w:rsidRDefault="00DD3087" w:rsidP="00DD3087">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B009D3">
        <w:rPr>
          <w:rFonts w:eastAsia="Calibri"/>
          <w:b/>
          <w:sz w:val="24"/>
          <w:szCs w:val="24"/>
          <w:lang w:eastAsia="en-US"/>
        </w:rPr>
        <w:t xml:space="preserve">к </w:t>
      </w:r>
      <w:r w:rsidRPr="00B009D3">
        <w:rPr>
          <w:rFonts w:eastAsia="Calibri"/>
          <w:b/>
          <w:bCs/>
          <w:sz w:val="24"/>
          <w:szCs w:val="24"/>
          <w:lang w:eastAsia="en-US"/>
        </w:rPr>
        <w:t>Договору поставки</w:t>
      </w:r>
    </w:p>
    <w:p w:rsidR="00DD3087" w:rsidRPr="00B009D3" w:rsidRDefault="00E552F3" w:rsidP="00DD3087">
      <w:pPr>
        <w:numPr>
          <w:ilvl w:val="0"/>
          <w:numId w:val="43"/>
        </w:numPr>
        <w:tabs>
          <w:tab w:val="left" w:pos="993"/>
        </w:tabs>
        <w:suppressAutoHyphens/>
        <w:spacing w:after="200" w:line="240" w:lineRule="auto"/>
        <w:jc w:val="left"/>
        <w:rPr>
          <w:rFonts w:eastAsia="Calibri"/>
          <w:sz w:val="24"/>
          <w:szCs w:val="24"/>
          <w:lang w:eastAsia="en-US"/>
        </w:rPr>
      </w:pPr>
      <w:r>
        <w:rPr>
          <w:rFonts w:eastAsia="Calibri"/>
          <w:sz w:val="24"/>
          <w:szCs w:val="24"/>
          <w:lang w:eastAsia="en-US"/>
        </w:rPr>
        <w:t xml:space="preserve">Поставщик обязуется поставить </w:t>
      </w:r>
      <w:r w:rsidR="00DD3087" w:rsidRPr="00B009D3">
        <w:rPr>
          <w:rFonts w:eastAsia="Calibri"/>
          <w:sz w:val="24"/>
          <w:szCs w:val="24"/>
          <w:lang w:eastAsia="en-US"/>
        </w:rPr>
        <w:t>Товар, а Заказчик принять и оплатить его в соответствии с настоящей спецификацией:</w:t>
      </w:r>
    </w:p>
    <w:p w:rsidR="00DD3087" w:rsidRPr="00B009D3" w:rsidRDefault="00DD3087" w:rsidP="00DD3087">
      <w:pPr>
        <w:numPr>
          <w:ilvl w:val="0"/>
          <w:numId w:val="43"/>
        </w:numPr>
        <w:tabs>
          <w:tab w:val="left" w:pos="993"/>
        </w:tabs>
        <w:suppressAutoHyphens/>
        <w:spacing w:after="200" w:line="240" w:lineRule="auto"/>
        <w:jc w:val="left"/>
        <w:rPr>
          <w:rFonts w:eastAsia="Calibri"/>
          <w:sz w:val="24"/>
          <w:szCs w:val="24"/>
          <w:lang w:eastAsia="en-US"/>
        </w:rPr>
      </w:pPr>
    </w:p>
    <w:tbl>
      <w:tblPr>
        <w:tblStyle w:val="aff7"/>
        <w:tblW w:w="10195" w:type="dxa"/>
        <w:tblLayout w:type="fixed"/>
        <w:tblLook w:val="04A0" w:firstRow="1" w:lastRow="0" w:firstColumn="1" w:lastColumn="0" w:noHBand="0" w:noVBand="1"/>
      </w:tblPr>
      <w:tblGrid>
        <w:gridCol w:w="541"/>
        <w:gridCol w:w="3282"/>
        <w:gridCol w:w="1417"/>
        <w:gridCol w:w="709"/>
        <w:gridCol w:w="1276"/>
        <w:gridCol w:w="1559"/>
        <w:gridCol w:w="1411"/>
      </w:tblGrid>
      <w:tr w:rsidR="00DD3087" w:rsidRPr="00B009D3" w:rsidTr="0030379A">
        <w:tc>
          <w:tcPr>
            <w:tcW w:w="541" w:type="dxa"/>
            <w:vAlign w:val="center"/>
          </w:tcPr>
          <w:p w:rsidR="00DD3087" w:rsidRPr="00B009D3" w:rsidRDefault="00DD3087"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 п/п</w:t>
            </w:r>
          </w:p>
        </w:tc>
        <w:tc>
          <w:tcPr>
            <w:tcW w:w="3282" w:type="dxa"/>
            <w:vAlign w:val="center"/>
          </w:tcPr>
          <w:p w:rsidR="00DD3087" w:rsidRPr="00B009D3" w:rsidRDefault="00DD3087"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Наименование/Технические характеристики</w:t>
            </w:r>
          </w:p>
        </w:tc>
        <w:tc>
          <w:tcPr>
            <w:tcW w:w="1417" w:type="dxa"/>
            <w:vAlign w:val="center"/>
          </w:tcPr>
          <w:p w:rsidR="00DD3087" w:rsidRPr="00516FB4" w:rsidRDefault="00DD3087" w:rsidP="0030379A">
            <w:pPr>
              <w:widowControl w:val="0"/>
              <w:autoSpaceDE w:val="0"/>
              <w:autoSpaceDN w:val="0"/>
              <w:adjustRightInd w:val="0"/>
              <w:ind w:left="56" w:right="56" w:firstLine="0"/>
              <w:rPr>
                <w:b/>
                <w:sz w:val="24"/>
                <w:szCs w:val="24"/>
              </w:rPr>
            </w:pPr>
            <w:r>
              <w:rPr>
                <w:b/>
                <w:sz w:val="24"/>
                <w:szCs w:val="24"/>
              </w:rPr>
              <w:t xml:space="preserve">Марка </w:t>
            </w:r>
            <w:r w:rsidRPr="00516FB4">
              <w:rPr>
                <w:b/>
                <w:sz w:val="24"/>
                <w:szCs w:val="24"/>
              </w:rPr>
              <w:t>стали</w:t>
            </w:r>
          </w:p>
        </w:tc>
        <w:tc>
          <w:tcPr>
            <w:tcW w:w="709" w:type="dxa"/>
            <w:vAlign w:val="center"/>
          </w:tcPr>
          <w:p w:rsidR="00DD3087" w:rsidRPr="00B009D3" w:rsidRDefault="00DD3087"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ед. изм.</w:t>
            </w:r>
          </w:p>
        </w:tc>
        <w:tc>
          <w:tcPr>
            <w:tcW w:w="1276" w:type="dxa"/>
            <w:vAlign w:val="center"/>
          </w:tcPr>
          <w:p w:rsidR="00DD3087" w:rsidRPr="00B009D3" w:rsidRDefault="00DD3087"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кол-во</w:t>
            </w:r>
          </w:p>
        </w:tc>
        <w:tc>
          <w:tcPr>
            <w:tcW w:w="1559" w:type="dxa"/>
          </w:tcPr>
          <w:p w:rsidR="00DD3087" w:rsidRPr="00B009D3" w:rsidRDefault="00DD3087" w:rsidP="0030379A">
            <w:pPr>
              <w:spacing w:line="240" w:lineRule="auto"/>
              <w:ind w:firstLine="0"/>
              <w:jc w:val="center"/>
              <w:rPr>
                <w:rFonts w:eastAsia="Calibri"/>
                <w:b/>
                <w:sz w:val="24"/>
                <w:szCs w:val="24"/>
                <w:lang w:eastAsia="en-US"/>
              </w:rPr>
            </w:pPr>
            <w:r>
              <w:rPr>
                <w:b/>
                <w:sz w:val="24"/>
                <w:szCs w:val="24"/>
              </w:rPr>
              <w:t>Стоимость за единицу</w:t>
            </w:r>
            <w:r w:rsidRPr="00B009D3">
              <w:rPr>
                <w:rFonts w:eastAsia="Calibri"/>
                <w:b/>
                <w:sz w:val="24"/>
                <w:szCs w:val="24"/>
                <w:lang w:eastAsia="en-US"/>
              </w:rPr>
              <w:t xml:space="preserve"> с/без НДС%20</w:t>
            </w:r>
          </w:p>
        </w:tc>
        <w:tc>
          <w:tcPr>
            <w:tcW w:w="1411" w:type="dxa"/>
          </w:tcPr>
          <w:p w:rsidR="00DD3087" w:rsidRPr="00B009D3" w:rsidRDefault="00DD3087" w:rsidP="0030379A">
            <w:pPr>
              <w:spacing w:line="240" w:lineRule="auto"/>
              <w:ind w:firstLine="0"/>
              <w:jc w:val="center"/>
              <w:rPr>
                <w:rFonts w:eastAsia="Calibri"/>
                <w:b/>
                <w:sz w:val="24"/>
                <w:szCs w:val="24"/>
                <w:lang w:eastAsia="en-US"/>
              </w:rPr>
            </w:pPr>
            <w:r>
              <w:rPr>
                <w:b/>
                <w:sz w:val="24"/>
                <w:szCs w:val="24"/>
              </w:rPr>
              <w:t xml:space="preserve">Всего стоимость </w:t>
            </w:r>
            <w:r w:rsidRPr="00B009D3">
              <w:rPr>
                <w:rFonts w:eastAsia="Calibri"/>
                <w:b/>
                <w:sz w:val="24"/>
                <w:szCs w:val="24"/>
                <w:lang w:eastAsia="en-US"/>
              </w:rPr>
              <w:t>с/без НДС%20</w:t>
            </w:r>
          </w:p>
        </w:tc>
      </w:tr>
      <w:tr w:rsidR="00DD3087" w:rsidRPr="00B009D3" w:rsidTr="0030379A">
        <w:trPr>
          <w:trHeight w:val="165"/>
        </w:trPr>
        <w:tc>
          <w:tcPr>
            <w:tcW w:w="541" w:type="dxa"/>
            <w:vAlign w:val="center"/>
          </w:tcPr>
          <w:p w:rsidR="00DD3087" w:rsidRPr="00516FB4" w:rsidRDefault="00DD3087" w:rsidP="0030379A">
            <w:pPr>
              <w:widowControl w:val="0"/>
              <w:autoSpaceDE w:val="0"/>
              <w:autoSpaceDN w:val="0"/>
              <w:adjustRightInd w:val="0"/>
              <w:ind w:right="56" w:firstLine="0"/>
              <w:rPr>
                <w:sz w:val="24"/>
                <w:szCs w:val="24"/>
              </w:rPr>
            </w:pPr>
            <w:r w:rsidRPr="00516FB4">
              <w:rPr>
                <w:sz w:val="24"/>
                <w:szCs w:val="24"/>
              </w:rPr>
              <w:t>1</w:t>
            </w:r>
          </w:p>
        </w:tc>
        <w:tc>
          <w:tcPr>
            <w:tcW w:w="3282" w:type="dxa"/>
            <w:vAlign w:val="center"/>
          </w:tcPr>
          <w:p w:rsidR="00DD3087" w:rsidRPr="00516FB4" w:rsidRDefault="00DD3087"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Труба профильная 160x160x5</w:t>
            </w:r>
            <w:r>
              <w:rPr>
                <w:color w:val="000000" w:themeColor="text1"/>
                <w:sz w:val="24"/>
                <w:szCs w:val="24"/>
              </w:rPr>
              <w:t xml:space="preserve">мм </w:t>
            </w:r>
            <w:r w:rsidRPr="0026393E">
              <w:rPr>
                <w:color w:val="000000" w:themeColor="text1"/>
                <w:sz w:val="24"/>
                <w:szCs w:val="24"/>
              </w:rPr>
              <w:t>ГОСТ 30245</w:t>
            </w:r>
          </w:p>
        </w:tc>
        <w:tc>
          <w:tcPr>
            <w:tcW w:w="1417" w:type="dxa"/>
            <w:vAlign w:val="center"/>
          </w:tcPr>
          <w:p w:rsidR="00DD3087" w:rsidRPr="00516FB4" w:rsidRDefault="00DD3087" w:rsidP="0030379A">
            <w:pPr>
              <w:widowControl w:val="0"/>
              <w:autoSpaceDE w:val="0"/>
              <w:autoSpaceDN w:val="0"/>
              <w:adjustRightInd w:val="0"/>
              <w:ind w:right="56" w:firstLine="0"/>
              <w:rPr>
                <w:color w:val="000000" w:themeColor="text1"/>
                <w:sz w:val="24"/>
                <w:szCs w:val="24"/>
              </w:rPr>
            </w:pPr>
            <w:r w:rsidRPr="0026393E">
              <w:rPr>
                <w:color w:val="000000" w:themeColor="text1"/>
                <w:sz w:val="24"/>
                <w:szCs w:val="24"/>
              </w:rPr>
              <w:t>Ст3сп</w:t>
            </w:r>
          </w:p>
        </w:tc>
        <w:tc>
          <w:tcPr>
            <w:tcW w:w="709" w:type="dxa"/>
            <w:vAlign w:val="center"/>
          </w:tcPr>
          <w:p w:rsidR="00DD3087" w:rsidRPr="00516FB4" w:rsidRDefault="00DD3087"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D3087" w:rsidRPr="00516FB4" w:rsidRDefault="00DD3087" w:rsidP="0030379A">
            <w:pPr>
              <w:widowControl w:val="0"/>
              <w:autoSpaceDE w:val="0"/>
              <w:autoSpaceDN w:val="0"/>
              <w:adjustRightInd w:val="0"/>
              <w:ind w:right="56" w:firstLine="0"/>
              <w:rPr>
                <w:color w:val="000000" w:themeColor="text1"/>
                <w:sz w:val="24"/>
                <w:szCs w:val="24"/>
              </w:rPr>
            </w:pPr>
            <w:r>
              <w:rPr>
                <w:color w:val="000000" w:themeColor="text1"/>
                <w:sz w:val="24"/>
                <w:szCs w:val="24"/>
              </w:rPr>
              <w:t>43,466</w:t>
            </w:r>
          </w:p>
        </w:tc>
        <w:tc>
          <w:tcPr>
            <w:tcW w:w="1559" w:type="dxa"/>
          </w:tcPr>
          <w:p w:rsidR="00DD3087" w:rsidRPr="00B009D3" w:rsidRDefault="00DD3087" w:rsidP="0030379A">
            <w:pPr>
              <w:spacing w:line="240" w:lineRule="auto"/>
              <w:ind w:firstLine="0"/>
              <w:rPr>
                <w:rFonts w:eastAsia="Calibri"/>
                <w:sz w:val="24"/>
                <w:szCs w:val="24"/>
                <w:lang w:eastAsia="en-US"/>
              </w:rPr>
            </w:pPr>
          </w:p>
        </w:tc>
        <w:tc>
          <w:tcPr>
            <w:tcW w:w="1411" w:type="dxa"/>
          </w:tcPr>
          <w:p w:rsidR="00DD3087" w:rsidRPr="00B009D3" w:rsidRDefault="00DD3087" w:rsidP="0030379A">
            <w:pPr>
              <w:spacing w:line="240" w:lineRule="auto"/>
              <w:ind w:firstLine="0"/>
              <w:rPr>
                <w:rFonts w:eastAsia="Calibri"/>
                <w:sz w:val="24"/>
                <w:szCs w:val="24"/>
                <w:lang w:eastAsia="en-US"/>
              </w:rPr>
            </w:pPr>
          </w:p>
        </w:tc>
      </w:tr>
      <w:tr w:rsidR="00DD3087" w:rsidRPr="00B009D3" w:rsidTr="0030379A">
        <w:trPr>
          <w:trHeight w:val="150"/>
        </w:trPr>
        <w:tc>
          <w:tcPr>
            <w:tcW w:w="541" w:type="dxa"/>
            <w:vAlign w:val="center"/>
          </w:tcPr>
          <w:p w:rsidR="00DD3087" w:rsidRPr="00516FB4" w:rsidRDefault="00DD3087" w:rsidP="0030379A">
            <w:pPr>
              <w:widowControl w:val="0"/>
              <w:autoSpaceDE w:val="0"/>
              <w:autoSpaceDN w:val="0"/>
              <w:adjustRightInd w:val="0"/>
              <w:ind w:right="56" w:firstLine="0"/>
              <w:rPr>
                <w:sz w:val="24"/>
                <w:szCs w:val="24"/>
              </w:rPr>
            </w:pPr>
            <w:r w:rsidRPr="00516FB4">
              <w:rPr>
                <w:sz w:val="24"/>
                <w:szCs w:val="24"/>
              </w:rPr>
              <w:t>2</w:t>
            </w:r>
          </w:p>
        </w:tc>
        <w:tc>
          <w:tcPr>
            <w:tcW w:w="3282" w:type="dxa"/>
            <w:vAlign w:val="center"/>
          </w:tcPr>
          <w:p w:rsidR="00DD3087" w:rsidRPr="00516FB4" w:rsidRDefault="00DD3087"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Труба профильная 120x120x4</w:t>
            </w:r>
            <w:r>
              <w:rPr>
                <w:color w:val="000000" w:themeColor="text1"/>
                <w:sz w:val="24"/>
                <w:szCs w:val="24"/>
              </w:rPr>
              <w:t xml:space="preserve">мм </w:t>
            </w:r>
            <w:r w:rsidRPr="0026393E">
              <w:rPr>
                <w:color w:val="000000" w:themeColor="text1"/>
                <w:sz w:val="24"/>
                <w:szCs w:val="24"/>
              </w:rPr>
              <w:t>ГОСТ 30245</w:t>
            </w:r>
          </w:p>
        </w:tc>
        <w:tc>
          <w:tcPr>
            <w:tcW w:w="1417" w:type="dxa"/>
            <w:vAlign w:val="center"/>
          </w:tcPr>
          <w:p w:rsidR="00DD3087" w:rsidRPr="00516FB4" w:rsidRDefault="00DD3087" w:rsidP="0030379A">
            <w:pPr>
              <w:widowControl w:val="0"/>
              <w:autoSpaceDE w:val="0"/>
              <w:autoSpaceDN w:val="0"/>
              <w:adjustRightInd w:val="0"/>
              <w:ind w:right="56" w:firstLine="0"/>
              <w:rPr>
                <w:color w:val="000000" w:themeColor="text1"/>
                <w:sz w:val="24"/>
                <w:szCs w:val="24"/>
              </w:rPr>
            </w:pPr>
            <w:r w:rsidRPr="0026393E">
              <w:rPr>
                <w:color w:val="000000" w:themeColor="text1"/>
                <w:sz w:val="24"/>
                <w:szCs w:val="24"/>
              </w:rPr>
              <w:t>Ст3сп</w:t>
            </w:r>
          </w:p>
        </w:tc>
        <w:tc>
          <w:tcPr>
            <w:tcW w:w="709" w:type="dxa"/>
            <w:vAlign w:val="center"/>
          </w:tcPr>
          <w:p w:rsidR="00DD3087" w:rsidRPr="00516FB4" w:rsidRDefault="00DD3087"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D3087" w:rsidRPr="00516FB4" w:rsidRDefault="00DD3087" w:rsidP="0030379A">
            <w:pPr>
              <w:widowControl w:val="0"/>
              <w:autoSpaceDE w:val="0"/>
              <w:autoSpaceDN w:val="0"/>
              <w:adjustRightInd w:val="0"/>
              <w:ind w:right="56" w:firstLine="0"/>
              <w:rPr>
                <w:color w:val="000000" w:themeColor="text1"/>
                <w:sz w:val="24"/>
                <w:szCs w:val="24"/>
              </w:rPr>
            </w:pPr>
            <w:r>
              <w:rPr>
                <w:color w:val="000000" w:themeColor="text1"/>
                <w:sz w:val="24"/>
                <w:szCs w:val="24"/>
              </w:rPr>
              <w:t>3,279</w:t>
            </w:r>
          </w:p>
        </w:tc>
        <w:tc>
          <w:tcPr>
            <w:tcW w:w="1559" w:type="dxa"/>
          </w:tcPr>
          <w:p w:rsidR="00DD3087" w:rsidRPr="00B009D3" w:rsidRDefault="00DD3087" w:rsidP="0030379A">
            <w:pPr>
              <w:spacing w:line="240" w:lineRule="auto"/>
              <w:ind w:firstLine="0"/>
              <w:rPr>
                <w:rFonts w:eastAsia="Calibri"/>
                <w:sz w:val="24"/>
                <w:szCs w:val="24"/>
                <w:lang w:eastAsia="en-US"/>
              </w:rPr>
            </w:pPr>
          </w:p>
        </w:tc>
        <w:tc>
          <w:tcPr>
            <w:tcW w:w="1411" w:type="dxa"/>
          </w:tcPr>
          <w:p w:rsidR="00DD3087" w:rsidRPr="00B009D3" w:rsidRDefault="00DD3087" w:rsidP="0030379A">
            <w:pPr>
              <w:spacing w:line="240" w:lineRule="auto"/>
              <w:ind w:firstLine="0"/>
              <w:rPr>
                <w:rFonts w:eastAsia="Calibri"/>
                <w:sz w:val="24"/>
                <w:szCs w:val="24"/>
                <w:lang w:eastAsia="en-US"/>
              </w:rPr>
            </w:pPr>
          </w:p>
        </w:tc>
      </w:tr>
      <w:tr w:rsidR="00DD3087" w:rsidRPr="00B009D3" w:rsidTr="0030379A">
        <w:trPr>
          <w:trHeight w:val="111"/>
        </w:trPr>
        <w:tc>
          <w:tcPr>
            <w:tcW w:w="541" w:type="dxa"/>
            <w:vAlign w:val="center"/>
          </w:tcPr>
          <w:p w:rsidR="00DD3087" w:rsidRPr="00516FB4" w:rsidRDefault="00DD3087" w:rsidP="0030379A">
            <w:pPr>
              <w:widowControl w:val="0"/>
              <w:autoSpaceDE w:val="0"/>
              <w:autoSpaceDN w:val="0"/>
              <w:adjustRightInd w:val="0"/>
              <w:ind w:right="56" w:firstLine="0"/>
              <w:rPr>
                <w:sz w:val="24"/>
                <w:szCs w:val="24"/>
              </w:rPr>
            </w:pPr>
            <w:r>
              <w:rPr>
                <w:sz w:val="24"/>
                <w:szCs w:val="24"/>
              </w:rPr>
              <w:t>3</w:t>
            </w:r>
          </w:p>
        </w:tc>
        <w:tc>
          <w:tcPr>
            <w:tcW w:w="3282" w:type="dxa"/>
            <w:vAlign w:val="center"/>
          </w:tcPr>
          <w:p w:rsidR="00DD3087" w:rsidRDefault="00DD3087"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Лист Г/К 6</w:t>
            </w:r>
            <w:r>
              <w:rPr>
                <w:color w:val="000000" w:themeColor="text1"/>
                <w:sz w:val="24"/>
                <w:szCs w:val="24"/>
              </w:rPr>
              <w:t>мм</w:t>
            </w:r>
            <w:r w:rsidRPr="0087637A">
              <w:rPr>
                <w:color w:val="000000" w:themeColor="text1"/>
                <w:sz w:val="24"/>
                <w:szCs w:val="24"/>
              </w:rPr>
              <w:t xml:space="preserve"> 1</w:t>
            </w:r>
            <w:r>
              <w:rPr>
                <w:color w:val="000000" w:themeColor="text1"/>
                <w:sz w:val="24"/>
                <w:szCs w:val="24"/>
              </w:rPr>
              <w:t>,</w:t>
            </w:r>
            <w:r w:rsidRPr="0087637A">
              <w:rPr>
                <w:color w:val="000000" w:themeColor="text1"/>
                <w:sz w:val="24"/>
                <w:szCs w:val="24"/>
              </w:rPr>
              <w:t xml:space="preserve">5м 6м </w:t>
            </w:r>
            <w:r w:rsidRPr="0026393E">
              <w:rPr>
                <w:color w:val="000000" w:themeColor="text1"/>
                <w:sz w:val="24"/>
                <w:szCs w:val="24"/>
              </w:rPr>
              <w:t>ГОСТ 14637</w:t>
            </w:r>
          </w:p>
        </w:tc>
        <w:tc>
          <w:tcPr>
            <w:tcW w:w="1417" w:type="dxa"/>
            <w:vAlign w:val="center"/>
          </w:tcPr>
          <w:p w:rsidR="00DD3087" w:rsidRDefault="00DD3087" w:rsidP="0030379A">
            <w:pPr>
              <w:widowControl w:val="0"/>
              <w:autoSpaceDE w:val="0"/>
              <w:autoSpaceDN w:val="0"/>
              <w:adjustRightInd w:val="0"/>
              <w:ind w:right="56" w:firstLine="0"/>
              <w:rPr>
                <w:color w:val="000000" w:themeColor="text1"/>
                <w:sz w:val="24"/>
                <w:szCs w:val="24"/>
              </w:rPr>
            </w:pPr>
            <w:r w:rsidRPr="0087637A">
              <w:rPr>
                <w:color w:val="000000" w:themeColor="text1"/>
                <w:sz w:val="24"/>
                <w:szCs w:val="24"/>
              </w:rPr>
              <w:t>ст3пс5/сп5</w:t>
            </w:r>
          </w:p>
        </w:tc>
        <w:tc>
          <w:tcPr>
            <w:tcW w:w="709" w:type="dxa"/>
            <w:vAlign w:val="center"/>
          </w:tcPr>
          <w:p w:rsidR="00DD3087" w:rsidRDefault="00DD3087"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D3087" w:rsidRDefault="00DD3087" w:rsidP="0030379A">
            <w:pPr>
              <w:widowControl w:val="0"/>
              <w:autoSpaceDE w:val="0"/>
              <w:autoSpaceDN w:val="0"/>
              <w:adjustRightInd w:val="0"/>
              <w:ind w:left="56" w:right="56" w:firstLine="0"/>
              <w:rPr>
                <w:color w:val="000000" w:themeColor="text1"/>
                <w:sz w:val="24"/>
                <w:szCs w:val="24"/>
              </w:rPr>
            </w:pPr>
            <w:r>
              <w:rPr>
                <w:color w:val="000000" w:themeColor="text1"/>
                <w:sz w:val="24"/>
                <w:szCs w:val="24"/>
              </w:rPr>
              <w:t>0,853</w:t>
            </w:r>
          </w:p>
        </w:tc>
        <w:tc>
          <w:tcPr>
            <w:tcW w:w="1559" w:type="dxa"/>
          </w:tcPr>
          <w:p w:rsidR="00DD3087" w:rsidRPr="00B009D3" w:rsidRDefault="00DD3087" w:rsidP="0030379A">
            <w:pPr>
              <w:spacing w:line="240" w:lineRule="auto"/>
              <w:ind w:firstLine="0"/>
              <w:rPr>
                <w:rFonts w:eastAsia="Calibri"/>
                <w:sz w:val="24"/>
                <w:szCs w:val="24"/>
                <w:lang w:eastAsia="en-US"/>
              </w:rPr>
            </w:pPr>
          </w:p>
        </w:tc>
        <w:tc>
          <w:tcPr>
            <w:tcW w:w="1411" w:type="dxa"/>
          </w:tcPr>
          <w:p w:rsidR="00DD3087" w:rsidRPr="00B009D3" w:rsidRDefault="00DD3087" w:rsidP="0030379A">
            <w:pPr>
              <w:spacing w:line="240" w:lineRule="auto"/>
              <w:ind w:firstLine="0"/>
              <w:rPr>
                <w:rFonts w:eastAsia="Calibri"/>
                <w:sz w:val="24"/>
                <w:szCs w:val="24"/>
                <w:lang w:eastAsia="en-US"/>
              </w:rPr>
            </w:pPr>
          </w:p>
        </w:tc>
      </w:tr>
      <w:tr w:rsidR="00DD3087" w:rsidRPr="00B009D3" w:rsidTr="0030379A">
        <w:trPr>
          <w:trHeight w:val="135"/>
        </w:trPr>
        <w:tc>
          <w:tcPr>
            <w:tcW w:w="541" w:type="dxa"/>
            <w:vAlign w:val="center"/>
          </w:tcPr>
          <w:p w:rsidR="00DD3087" w:rsidRDefault="00DD3087" w:rsidP="0030379A">
            <w:pPr>
              <w:widowControl w:val="0"/>
              <w:autoSpaceDE w:val="0"/>
              <w:autoSpaceDN w:val="0"/>
              <w:adjustRightInd w:val="0"/>
              <w:ind w:right="56" w:firstLine="0"/>
              <w:rPr>
                <w:sz w:val="24"/>
                <w:szCs w:val="24"/>
              </w:rPr>
            </w:pPr>
            <w:r>
              <w:rPr>
                <w:sz w:val="24"/>
                <w:szCs w:val="24"/>
              </w:rPr>
              <w:t>4</w:t>
            </w:r>
          </w:p>
        </w:tc>
        <w:tc>
          <w:tcPr>
            <w:tcW w:w="3282" w:type="dxa"/>
            <w:vAlign w:val="center"/>
          </w:tcPr>
          <w:p w:rsidR="00DD3087" w:rsidRPr="000D35FD" w:rsidRDefault="00DD3087" w:rsidP="0030379A">
            <w:pPr>
              <w:widowControl w:val="0"/>
              <w:autoSpaceDE w:val="0"/>
              <w:autoSpaceDN w:val="0"/>
              <w:adjustRightInd w:val="0"/>
              <w:ind w:right="56" w:firstLine="0"/>
              <w:jc w:val="left"/>
              <w:rPr>
                <w:color w:val="000000" w:themeColor="text1"/>
                <w:sz w:val="24"/>
                <w:szCs w:val="24"/>
              </w:rPr>
            </w:pPr>
            <w:r w:rsidRPr="000D35FD">
              <w:rPr>
                <w:color w:val="000000" w:themeColor="text1"/>
                <w:sz w:val="24"/>
                <w:szCs w:val="24"/>
              </w:rPr>
              <w:t>Арматура 12</w:t>
            </w:r>
            <w:r>
              <w:rPr>
                <w:color w:val="000000" w:themeColor="text1"/>
                <w:sz w:val="24"/>
                <w:szCs w:val="24"/>
              </w:rPr>
              <w:t>мм</w:t>
            </w:r>
            <w:r w:rsidRPr="000D35FD">
              <w:rPr>
                <w:color w:val="000000" w:themeColor="text1"/>
                <w:sz w:val="24"/>
                <w:szCs w:val="24"/>
              </w:rPr>
              <w:t xml:space="preserve"> 11</w:t>
            </w:r>
            <w:r>
              <w:rPr>
                <w:color w:val="000000" w:themeColor="text1"/>
                <w:sz w:val="24"/>
                <w:szCs w:val="24"/>
              </w:rPr>
              <w:t>,7м А-1</w:t>
            </w:r>
          </w:p>
        </w:tc>
        <w:tc>
          <w:tcPr>
            <w:tcW w:w="1417" w:type="dxa"/>
            <w:vAlign w:val="center"/>
          </w:tcPr>
          <w:p w:rsidR="00DD3087" w:rsidRPr="0087637A" w:rsidRDefault="00DD3087" w:rsidP="0030379A">
            <w:pPr>
              <w:widowControl w:val="0"/>
              <w:autoSpaceDE w:val="0"/>
              <w:autoSpaceDN w:val="0"/>
              <w:adjustRightInd w:val="0"/>
              <w:ind w:right="56" w:firstLine="0"/>
              <w:rPr>
                <w:color w:val="000000" w:themeColor="text1"/>
                <w:sz w:val="24"/>
                <w:szCs w:val="24"/>
              </w:rPr>
            </w:pPr>
            <w:r w:rsidRPr="000D35FD">
              <w:rPr>
                <w:color w:val="000000" w:themeColor="text1"/>
                <w:sz w:val="24"/>
                <w:szCs w:val="24"/>
              </w:rPr>
              <w:t>ст3пс/</w:t>
            </w:r>
            <w:proofErr w:type="spellStart"/>
            <w:r w:rsidRPr="000D35FD">
              <w:rPr>
                <w:color w:val="000000" w:themeColor="text1"/>
                <w:sz w:val="24"/>
                <w:szCs w:val="24"/>
              </w:rPr>
              <w:t>сп</w:t>
            </w:r>
            <w:proofErr w:type="spellEnd"/>
          </w:p>
        </w:tc>
        <w:tc>
          <w:tcPr>
            <w:tcW w:w="709" w:type="dxa"/>
            <w:vAlign w:val="center"/>
          </w:tcPr>
          <w:p w:rsidR="00DD3087" w:rsidRDefault="00DD3087"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D3087" w:rsidRDefault="00DD3087" w:rsidP="0030379A">
            <w:pPr>
              <w:widowControl w:val="0"/>
              <w:autoSpaceDE w:val="0"/>
              <w:autoSpaceDN w:val="0"/>
              <w:adjustRightInd w:val="0"/>
              <w:ind w:left="56" w:right="56" w:firstLine="0"/>
              <w:rPr>
                <w:color w:val="000000" w:themeColor="text1"/>
                <w:sz w:val="24"/>
                <w:szCs w:val="24"/>
              </w:rPr>
            </w:pPr>
            <w:r>
              <w:rPr>
                <w:color w:val="000000" w:themeColor="text1"/>
                <w:sz w:val="24"/>
                <w:szCs w:val="24"/>
              </w:rPr>
              <w:t>6,119</w:t>
            </w:r>
          </w:p>
        </w:tc>
        <w:tc>
          <w:tcPr>
            <w:tcW w:w="1559" w:type="dxa"/>
          </w:tcPr>
          <w:p w:rsidR="00DD3087" w:rsidRPr="00B009D3" w:rsidRDefault="00DD3087" w:rsidP="0030379A">
            <w:pPr>
              <w:spacing w:line="240" w:lineRule="auto"/>
              <w:ind w:firstLine="0"/>
              <w:rPr>
                <w:rFonts w:eastAsia="Calibri"/>
                <w:sz w:val="24"/>
                <w:szCs w:val="24"/>
                <w:lang w:eastAsia="en-US"/>
              </w:rPr>
            </w:pPr>
          </w:p>
        </w:tc>
        <w:tc>
          <w:tcPr>
            <w:tcW w:w="1411" w:type="dxa"/>
          </w:tcPr>
          <w:p w:rsidR="00DD3087" w:rsidRPr="00B009D3" w:rsidRDefault="00DD3087" w:rsidP="0030379A">
            <w:pPr>
              <w:spacing w:line="240" w:lineRule="auto"/>
              <w:ind w:firstLine="0"/>
              <w:rPr>
                <w:rFonts w:eastAsia="Calibri"/>
                <w:sz w:val="24"/>
                <w:szCs w:val="24"/>
                <w:lang w:eastAsia="en-US"/>
              </w:rPr>
            </w:pPr>
          </w:p>
        </w:tc>
      </w:tr>
      <w:tr w:rsidR="00DD3087" w:rsidRPr="00B009D3" w:rsidTr="0030379A">
        <w:tc>
          <w:tcPr>
            <w:tcW w:w="8784" w:type="dxa"/>
            <w:gridSpan w:val="6"/>
            <w:vAlign w:val="center"/>
          </w:tcPr>
          <w:p w:rsidR="00DD3087" w:rsidRPr="00B009D3" w:rsidRDefault="00DD3087" w:rsidP="0030379A">
            <w:pPr>
              <w:spacing w:line="240" w:lineRule="auto"/>
              <w:ind w:firstLine="0"/>
              <w:jc w:val="right"/>
              <w:rPr>
                <w:rFonts w:eastAsia="Calibri"/>
                <w:sz w:val="24"/>
                <w:szCs w:val="24"/>
                <w:lang w:eastAsia="en-US"/>
              </w:rPr>
            </w:pPr>
            <w:r w:rsidRPr="00B009D3">
              <w:rPr>
                <w:rFonts w:eastAsia="Calibri"/>
                <w:b/>
                <w:color w:val="000000"/>
                <w:sz w:val="22"/>
                <w:szCs w:val="22"/>
                <w:lang w:eastAsia="en-US"/>
              </w:rPr>
              <w:t>Итого:</w:t>
            </w:r>
          </w:p>
        </w:tc>
        <w:tc>
          <w:tcPr>
            <w:tcW w:w="1411" w:type="dxa"/>
          </w:tcPr>
          <w:p w:rsidR="00DD3087" w:rsidRPr="00B009D3" w:rsidRDefault="00DD3087" w:rsidP="0030379A">
            <w:pPr>
              <w:spacing w:line="240" w:lineRule="auto"/>
              <w:ind w:firstLine="0"/>
              <w:rPr>
                <w:rFonts w:eastAsia="Calibri"/>
                <w:sz w:val="24"/>
                <w:szCs w:val="24"/>
                <w:lang w:eastAsia="en-US"/>
              </w:rPr>
            </w:pPr>
          </w:p>
        </w:tc>
      </w:tr>
    </w:tbl>
    <w:p w:rsidR="00DD3087" w:rsidRPr="00B009D3" w:rsidRDefault="00DD3087" w:rsidP="00DD3087">
      <w:pPr>
        <w:shd w:val="clear" w:color="auto" w:fill="FFFFFF"/>
        <w:spacing w:after="200" w:line="240" w:lineRule="auto"/>
        <w:ind w:firstLine="0"/>
        <w:jc w:val="left"/>
        <w:rPr>
          <w:rFonts w:eastAsia="Calibri"/>
          <w:b/>
          <w:bCs/>
          <w:sz w:val="24"/>
          <w:szCs w:val="24"/>
          <w:lang w:eastAsia="en-US"/>
        </w:rPr>
      </w:pPr>
      <w:r w:rsidRPr="00B009D3">
        <w:rPr>
          <w:rFonts w:eastAsia="Calibri"/>
          <w:b/>
          <w:bCs/>
          <w:sz w:val="24"/>
          <w:szCs w:val="24"/>
          <w:lang w:eastAsia="en-US"/>
        </w:rPr>
        <w:t>Страна производитель товара: РОССИЯ</w:t>
      </w:r>
    </w:p>
    <w:p w:rsidR="00DD3087" w:rsidRPr="00B009D3" w:rsidRDefault="00DD3087" w:rsidP="00DD3087">
      <w:pPr>
        <w:shd w:val="clear" w:color="auto" w:fill="FFFFFF"/>
        <w:spacing w:after="200" w:line="240" w:lineRule="auto"/>
        <w:ind w:firstLine="0"/>
        <w:jc w:val="left"/>
        <w:rPr>
          <w:rFonts w:eastAsia="Calibri"/>
          <w:sz w:val="24"/>
          <w:szCs w:val="24"/>
          <w:lang w:eastAsia="en-US"/>
        </w:rPr>
      </w:pPr>
      <w:r w:rsidRPr="00B009D3">
        <w:rPr>
          <w:rFonts w:eastAsia="Calibri"/>
          <w:b/>
          <w:sz w:val="24"/>
          <w:szCs w:val="24"/>
          <w:lang w:eastAsia="en-US"/>
        </w:rPr>
        <w:t xml:space="preserve">Сроки оплаты товара: </w:t>
      </w:r>
      <w:r w:rsidRPr="00B009D3">
        <w:rPr>
          <w:rFonts w:eastAsia="Calibri"/>
          <w:sz w:val="24"/>
          <w:szCs w:val="24"/>
          <w:lang w:eastAsia="en-US"/>
        </w:rPr>
        <w:t xml:space="preserve">Безналичный расчет. Расчет по </w:t>
      </w:r>
      <w:r w:rsidR="00E552F3">
        <w:rPr>
          <w:rFonts w:eastAsia="Calibri"/>
          <w:sz w:val="24"/>
          <w:szCs w:val="24"/>
          <w:lang w:eastAsia="en-US"/>
        </w:rPr>
        <w:t xml:space="preserve">поставке </w:t>
      </w:r>
      <w:r w:rsidRPr="00B009D3">
        <w:rPr>
          <w:rFonts w:eastAsia="Calibri"/>
          <w:sz w:val="24"/>
          <w:szCs w:val="24"/>
          <w:lang w:eastAsia="en-US"/>
        </w:rPr>
        <w:t>товара производятся в следующем порядке:</w:t>
      </w:r>
    </w:p>
    <w:p w:rsidR="00DD3087" w:rsidRPr="00B009D3" w:rsidRDefault="00DD3087" w:rsidP="00DD3087">
      <w:pPr>
        <w:widowControl w:val="0"/>
        <w:autoSpaceDE w:val="0"/>
        <w:autoSpaceDN w:val="0"/>
        <w:adjustRightInd w:val="0"/>
        <w:spacing w:after="200" w:line="240" w:lineRule="atLeast"/>
        <w:ind w:firstLine="0"/>
        <w:jc w:val="left"/>
        <w:rPr>
          <w:rFonts w:eastAsia="Calibri"/>
          <w:sz w:val="24"/>
          <w:szCs w:val="24"/>
          <w:lang w:eastAsia="en-US"/>
        </w:rPr>
      </w:pPr>
      <w:r w:rsidRPr="00B009D3">
        <w:rPr>
          <w:rFonts w:eastAsia="Calibri"/>
          <w:sz w:val="24"/>
          <w:szCs w:val="24"/>
          <w:lang w:eastAsia="en-US"/>
        </w:rPr>
        <w:t xml:space="preserve"> -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счет-фактуру либо УПД).</w:t>
      </w:r>
    </w:p>
    <w:p w:rsidR="00DD3087" w:rsidRPr="00B009D3" w:rsidRDefault="00DD3087" w:rsidP="00DD3087">
      <w:pPr>
        <w:spacing w:after="200" w:line="240" w:lineRule="atLeast"/>
        <w:ind w:firstLine="0"/>
        <w:jc w:val="left"/>
        <w:rPr>
          <w:rFonts w:eastAsia="Calibri"/>
          <w:b/>
          <w:sz w:val="24"/>
          <w:szCs w:val="24"/>
          <w:lang w:eastAsia="en-US"/>
        </w:rPr>
      </w:pPr>
      <w:r w:rsidRPr="00B009D3">
        <w:rPr>
          <w:rFonts w:eastAsia="Calibri"/>
          <w:b/>
          <w:sz w:val="24"/>
          <w:szCs w:val="24"/>
          <w:lang w:eastAsia="en-US"/>
        </w:rPr>
        <w:t xml:space="preserve">Сроки поставки: </w:t>
      </w:r>
      <w:r w:rsidRPr="00B009D3">
        <w:rPr>
          <w:rFonts w:eastAsia="Calibri"/>
          <w:sz w:val="24"/>
          <w:szCs w:val="24"/>
          <w:lang w:eastAsia="en-US"/>
        </w:rPr>
        <w:t xml:space="preserve">в течение </w:t>
      </w:r>
      <w:r>
        <w:rPr>
          <w:rFonts w:eastAsia="Calibri"/>
          <w:sz w:val="24"/>
          <w:szCs w:val="24"/>
          <w:lang w:eastAsia="en-US"/>
        </w:rPr>
        <w:t>45</w:t>
      </w:r>
      <w:r w:rsidRPr="00B009D3">
        <w:rPr>
          <w:rFonts w:eastAsia="Calibri"/>
          <w:sz w:val="24"/>
          <w:szCs w:val="24"/>
          <w:lang w:eastAsia="en-US"/>
        </w:rPr>
        <w:t xml:space="preserve"> (</w:t>
      </w:r>
      <w:r>
        <w:rPr>
          <w:rFonts w:eastAsia="Calibri"/>
          <w:sz w:val="24"/>
          <w:szCs w:val="24"/>
          <w:lang w:eastAsia="en-US"/>
        </w:rPr>
        <w:t>сорок</w:t>
      </w:r>
      <w:r w:rsidR="00D725CC">
        <w:rPr>
          <w:rFonts w:eastAsia="Calibri"/>
          <w:sz w:val="24"/>
          <w:szCs w:val="24"/>
          <w:lang w:eastAsia="en-US"/>
        </w:rPr>
        <w:t>а</w:t>
      </w:r>
      <w:r>
        <w:rPr>
          <w:rFonts w:eastAsia="Calibri"/>
          <w:sz w:val="24"/>
          <w:szCs w:val="24"/>
          <w:lang w:eastAsia="en-US"/>
        </w:rPr>
        <w:t xml:space="preserve"> пят</w:t>
      </w:r>
      <w:r w:rsidR="00D725CC">
        <w:rPr>
          <w:rFonts w:eastAsia="Calibri"/>
          <w:sz w:val="24"/>
          <w:szCs w:val="24"/>
          <w:lang w:eastAsia="en-US"/>
        </w:rPr>
        <w:t>и</w:t>
      </w:r>
      <w:r w:rsidRPr="00B009D3">
        <w:rPr>
          <w:rFonts w:eastAsia="Calibri"/>
          <w:sz w:val="24"/>
          <w:szCs w:val="24"/>
          <w:lang w:eastAsia="en-US"/>
        </w:rPr>
        <w:t>) календарных дней с момента подписания договора.</w:t>
      </w:r>
    </w:p>
    <w:p w:rsidR="00DD3087" w:rsidRDefault="00DD3087" w:rsidP="00DD3087">
      <w:pPr>
        <w:spacing w:after="200" w:line="240" w:lineRule="atLeast"/>
        <w:ind w:firstLine="0"/>
        <w:jc w:val="left"/>
        <w:rPr>
          <w:sz w:val="24"/>
          <w:szCs w:val="24"/>
        </w:rPr>
      </w:pPr>
      <w:r w:rsidRPr="00B009D3">
        <w:rPr>
          <w:rFonts w:eastAsia="Calibri"/>
          <w:b/>
          <w:sz w:val="24"/>
          <w:szCs w:val="24"/>
          <w:lang w:eastAsia="en-US"/>
        </w:rPr>
        <w:t xml:space="preserve">Место поставки товара: </w:t>
      </w:r>
      <w:r w:rsidRPr="00B009D3">
        <w:rPr>
          <w:rFonts w:eastAsia="Calibri"/>
          <w:sz w:val="24"/>
          <w:szCs w:val="24"/>
          <w:lang w:eastAsia="en-US"/>
        </w:rPr>
        <w:t xml:space="preserve">склад Заказчика, расположенный по адресу: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w:t>
      </w:r>
      <w:proofErr w:type="spellStart"/>
      <w:r w:rsidRPr="00331D13">
        <w:rPr>
          <w:sz w:val="24"/>
          <w:szCs w:val="24"/>
        </w:rPr>
        <w:t>Саханефтегазсбыт</w:t>
      </w:r>
      <w:proofErr w:type="spellEnd"/>
      <w:r w:rsidRPr="00331D13">
        <w:rPr>
          <w:sz w:val="24"/>
          <w:szCs w:val="24"/>
        </w:rPr>
        <w:t>»</w:t>
      </w:r>
      <w:r>
        <w:rPr>
          <w:sz w:val="24"/>
          <w:szCs w:val="24"/>
        </w:rPr>
        <w:t>.</w:t>
      </w:r>
    </w:p>
    <w:p w:rsidR="00DD3087" w:rsidRPr="00B009D3" w:rsidRDefault="00DD3087" w:rsidP="00DD3087">
      <w:pPr>
        <w:spacing w:after="200" w:line="240" w:lineRule="auto"/>
        <w:ind w:firstLine="0"/>
        <w:jc w:val="left"/>
        <w:rPr>
          <w:rFonts w:eastAsia="Calibri"/>
          <w:b/>
          <w:bCs/>
          <w:sz w:val="24"/>
          <w:szCs w:val="24"/>
          <w:lang w:eastAsia="en-US"/>
        </w:rPr>
      </w:pPr>
      <w:r w:rsidRPr="00B009D3">
        <w:rPr>
          <w:rFonts w:eastAsia="Calibri"/>
          <w:b/>
          <w:bCs/>
          <w:sz w:val="24"/>
          <w:szCs w:val="24"/>
          <w:lang w:eastAsia="en-US"/>
        </w:rPr>
        <w:t xml:space="preserve">Заказчик                                                                       </w:t>
      </w:r>
      <w:r>
        <w:rPr>
          <w:rFonts w:eastAsia="Calibri"/>
          <w:b/>
          <w:bCs/>
          <w:sz w:val="24"/>
          <w:szCs w:val="24"/>
          <w:lang w:eastAsia="en-US"/>
        </w:rPr>
        <w:t xml:space="preserve">                     </w:t>
      </w:r>
      <w:r w:rsidRPr="00B009D3">
        <w:rPr>
          <w:rFonts w:eastAsia="Calibri"/>
          <w:b/>
          <w:bCs/>
          <w:sz w:val="24"/>
          <w:szCs w:val="24"/>
          <w:lang w:eastAsia="en-US"/>
        </w:rPr>
        <w:t xml:space="preserve">   </w:t>
      </w:r>
      <w:r w:rsidRPr="00B009D3">
        <w:rPr>
          <w:rFonts w:eastAsia="Calibri"/>
          <w:b/>
          <w:sz w:val="24"/>
          <w:szCs w:val="24"/>
          <w:lang w:eastAsia="en-US"/>
        </w:rPr>
        <w:t>Поставщик</w:t>
      </w:r>
    </w:p>
    <w:p w:rsidR="00DD3087" w:rsidRPr="00B009D3" w:rsidRDefault="00DD3087" w:rsidP="00DD3087">
      <w:pPr>
        <w:spacing w:after="200" w:line="240" w:lineRule="auto"/>
        <w:ind w:firstLine="0"/>
        <w:jc w:val="left"/>
        <w:rPr>
          <w:rFonts w:eastAsia="Calibri"/>
          <w:sz w:val="24"/>
          <w:szCs w:val="24"/>
          <w:lang w:eastAsia="en-US"/>
        </w:rPr>
      </w:pPr>
    </w:p>
    <w:p w:rsidR="00DD3087" w:rsidRPr="00B009D3" w:rsidRDefault="00DD3087" w:rsidP="00DD3087">
      <w:pPr>
        <w:spacing w:after="200" w:line="240" w:lineRule="auto"/>
        <w:ind w:firstLine="0"/>
        <w:jc w:val="left"/>
        <w:rPr>
          <w:rFonts w:eastAsia="Calibri"/>
          <w:sz w:val="24"/>
          <w:szCs w:val="24"/>
          <w:lang w:eastAsia="en-US"/>
        </w:rPr>
      </w:pPr>
      <w:r w:rsidRPr="00B009D3">
        <w:rPr>
          <w:rFonts w:eastAsia="Calibri"/>
          <w:sz w:val="24"/>
          <w:szCs w:val="24"/>
          <w:lang w:eastAsia="en-US"/>
        </w:rPr>
        <w:t xml:space="preserve">__________________ / В.Н. Лебедев /     </w:t>
      </w:r>
      <w:r>
        <w:rPr>
          <w:rFonts w:eastAsia="Calibri"/>
          <w:sz w:val="24"/>
          <w:szCs w:val="24"/>
          <w:lang w:eastAsia="en-US"/>
        </w:rPr>
        <w:t xml:space="preserve">                                        </w:t>
      </w:r>
      <w:r w:rsidRPr="00B009D3">
        <w:rPr>
          <w:rFonts w:eastAsia="Calibri"/>
          <w:sz w:val="24"/>
          <w:szCs w:val="24"/>
          <w:lang w:eastAsia="en-US"/>
        </w:rPr>
        <w:t>________________/ __________ /</w:t>
      </w:r>
    </w:p>
    <w:p w:rsidR="00DD3087" w:rsidRPr="00B009D3" w:rsidRDefault="00DD3087" w:rsidP="00DD3087">
      <w:pPr>
        <w:spacing w:after="200" w:line="240" w:lineRule="auto"/>
        <w:ind w:firstLine="0"/>
        <w:jc w:val="left"/>
        <w:rPr>
          <w:rFonts w:eastAsia="Calibri"/>
          <w:sz w:val="24"/>
          <w:szCs w:val="24"/>
          <w:lang w:eastAsia="en-US"/>
        </w:rPr>
      </w:pPr>
      <w:r w:rsidRPr="00B009D3">
        <w:rPr>
          <w:rFonts w:eastAsia="Calibri"/>
          <w:sz w:val="24"/>
          <w:szCs w:val="24"/>
          <w:lang w:eastAsia="en-US"/>
        </w:rPr>
        <w:t xml:space="preserve">  </w:t>
      </w:r>
    </w:p>
    <w:p w:rsidR="00DD3087" w:rsidRPr="00B009D3" w:rsidRDefault="00DD3087" w:rsidP="00DD3087">
      <w:pPr>
        <w:spacing w:after="200" w:line="240" w:lineRule="auto"/>
        <w:ind w:firstLine="0"/>
        <w:jc w:val="left"/>
        <w:rPr>
          <w:rFonts w:eastAsia="Calibri"/>
          <w:sz w:val="24"/>
          <w:szCs w:val="24"/>
          <w:lang w:eastAsia="en-US"/>
        </w:rPr>
      </w:pPr>
      <w:r w:rsidRPr="00B009D3">
        <w:rPr>
          <w:rFonts w:eastAsia="Calibri"/>
          <w:sz w:val="24"/>
          <w:szCs w:val="24"/>
          <w:lang w:eastAsia="en-US"/>
        </w:rPr>
        <w:t>М.П.</w:t>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t xml:space="preserve">        </w:t>
      </w:r>
      <w:r>
        <w:rPr>
          <w:rFonts w:eastAsia="Calibri"/>
          <w:sz w:val="24"/>
          <w:szCs w:val="24"/>
          <w:lang w:eastAsia="en-US"/>
        </w:rPr>
        <w:t xml:space="preserve">                                        </w:t>
      </w:r>
      <w:r w:rsidRPr="00B009D3">
        <w:rPr>
          <w:rFonts w:eastAsia="Calibri"/>
          <w:sz w:val="24"/>
          <w:szCs w:val="24"/>
          <w:lang w:eastAsia="en-US"/>
        </w:rPr>
        <w:t xml:space="preserve">   М.П.</w:t>
      </w:r>
      <w:r w:rsidRPr="00B009D3">
        <w:rPr>
          <w:rFonts w:eastAsia="Calibri"/>
          <w:sz w:val="24"/>
          <w:szCs w:val="24"/>
          <w:lang w:eastAsia="en-US"/>
        </w:rPr>
        <w:br w:type="page"/>
      </w:r>
    </w:p>
    <w:p w:rsidR="00DD3087" w:rsidRPr="00B009D3" w:rsidRDefault="00DD3087" w:rsidP="00DD3087">
      <w:pPr>
        <w:suppressAutoHyphens/>
        <w:spacing w:after="200" w:line="240" w:lineRule="auto"/>
        <w:ind w:firstLine="540"/>
        <w:jc w:val="right"/>
        <w:rPr>
          <w:rFonts w:eastAsia="Calibri"/>
          <w:sz w:val="24"/>
          <w:szCs w:val="24"/>
          <w:lang w:eastAsia="zh-CN"/>
        </w:rPr>
      </w:pPr>
      <w:r w:rsidRPr="00B009D3">
        <w:rPr>
          <w:rFonts w:eastAsia="Calibri"/>
          <w:sz w:val="24"/>
          <w:szCs w:val="24"/>
          <w:lang w:eastAsia="en-US"/>
        </w:rPr>
        <w:t>Приложение № 2</w:t>
      </w:r>
    </w:p>
    <w:p w:rsidR="00DD3087" w:rsidRPr="00B009D3" w:rsidRDefault="00DD3087" w:rsidP="00DD3087">
      <w:pPr>
        <w:suppressAutoHyphens/>
        <w:spacing w:after="200" w:line="240" w:lineRule="auto"/>
        <w:ind w:firstLine="540"/>
        <w:jc w:val="right"/>
        <w:rPr>
          <w:rFonts w:eastAsia="Calibri"/>
          <w:sz w:val="24"/>
          <w:szCs w:val="24"/>
          <w:lang w:eastAsia="en-US"/>
        </w:rPr>
      </w:pPr>
      <w:r w:rsidRPr="00B009D3">
        <w:rPr>
          <w:rFonts w:eastAsia="Calibri"/>
          <w:sz w:val="24"/>
          <w:szCs w:val="24"/>
          <w:lang w:eastAsia="en-US"/>
        </w:rPr>
        <w:t>к Договору поставки</w:t>
      </w:r>
    </w:p>
    <w:p w:rsidR="00DD3087" w:rsidRPr="00B009D3" w:rsidRDefault="00DD3087" w:rsidP="00DD3087">
      <w:pPr>
        <w:suppressAutoHyphens/>
        <w:spacing w:after="200" w:line="240" w:lineRule="auto"/>
        <w:ind w:firstLine="540"/>
        <w:jc w:val="right"/>
        <w:rPr>
          <w:rFonts w:eastAsia="Calibri"/>
          <w:sz w:val="24"/>
          <w:szCs w:val="24"/>
          <w:lang w:eastAsia="zh-CN"/>
        </w:rPr>
      </w:pPr>
      <w:r w:rsidRPr="00B009D3">
        <w:rPr>
          <w:rFonts w:eastAsia="Calibri"/>
          <w:sz w:val="24"/>
          <w:szCs w:val="24"/>
          <w:lang w:eastAsia="en-US"/>
        </w:rPr>
        <w:t xml:space="preserve">№СНГС-_______________от «___» _________ 202_ г. </w:t>
      </w:r>
    </w:p>
    <w:p w:rsidR="00DD3087" w:rsidRPr="00B009D3" w:rsidRDefault="00DD3087" w:rsidP="00DD3087">
      <w:pPr>
        <w:tabs>
          <w:tab w:val="left" w:pos="853"/>
          <w:tab w:val="left" w:pos="3573"/>
          <w:tab w:val="left" w:pos="5406"/>
          <w:tab w:val="left" w:pos="7786"/>
        </w:tabs>
        <w:spacing w:after="200" w:line="240" w:lineRule="auto"/>
        <w:ind w:left="93" w:firstLine="0"/>
        <w:jc w:val="right"/>
        <w:rPr>
          <w:rFonts w:eastAsia="Calibri"/>
          <w:sz w:val="24"/>
          <w:szCs w:val="24"/>
          <w:lang w:eastAsia="en-US"/>
        </w:rPr>
      </w:pPr>
    </w:p>
    <w:p w:rsidR="00DD3087" w:rsidRPr="00B009D3" w:rsidRDefault="00DD3087" w:rsidP="00DD3087">
      <w:pPr>
        <w:tabs>
          <w:tab w:val="left" w:pos="0"/>
        </w:tabs>
        <w:spacing w:after="200" w:line="240" w:lineRule="auto"/>
        <w:ind w:firstLine="0"/>
        <w:jc w:val="center"/>
        <w:rPr>
          <w:rFonts w:eastAsia="Calibri"/>
          <w:b/>
          <w:sz w:val="24"/>
          <w:szCs w:val="24"/>
          <w:lang w:eastAsia="en-US"/>
        </w:rPr>
      </w:pPr>
      <w:r w:rsidRPr="00B009D3">
        <w:rPr>
          <w:rFonts w:eastAsia="Calibri"/>
          <w:b/>
          <w:sz w:val="24"/>
          <w:szCs w:val="24"/>
          <w:lang w:eastAsia="en-US"/>
        </w:rPr>
        <w:t xml:space="preserve">Заявление о добросовестности </w:t>
      </w:r>
    </w:p>
    <w:p w:rsidR="00DD3087" w:rsidRPr="00B009D3" w:rsidRDefault="00DD3087" w:rsidP="00DD3087">
      <w:pPr>
        <w:tabs>
          <w:tab w:val="left" w:pos="0"/>
        </w:tabs>
        <w:spacing w:after="200" w:line="240" w:lineRule="auto"/>
        <w:ind w:firstLine="709"/>
        <w:jc w:val="left"/>
        <w:rPr>
          <w:rFonts w:eastAsia="Calibri"/>
          <w:sz w:val="24"/>
          <w:szCs w:val="24"/>
          <w:lang w:eastAsia="en-US"/>
        </w:rPr>
      </w:pPr>
    </w:p>
    <w:p w:rsidR="00DD3087" w:rsidRPr="00B009D3" w:rsidRDefault="00DD3087" w:rsidP="00DD3087">
      <w:pPr>
        <w:widowControl w:val="0"/>
        <w:spacing w:after="200" w:line="240" w:lineRule="auto"/>
        <w:ind w:firstLine="0"/>
        <w:jc w:val="left"/>
        <w:rPr>
          <w:rFonts w:eastAsia="Calibri"/>
          <w:color w:val="000000"/>
          <w:sz w:val="24"/>
          <w:szCs w:val="24"/>
          <w:lang w:eastAsia="en-US"/>
        </w:rPr>
      </w:pPr>
      <w:r w:rsidRPr="00B009D3">
        <w:rPr>
          <w:rFonts w:eastAsia="Calibri"/>
          <w:color w:val="000000"/>
          <w:sz w:val="24"/>
          <w:szCs w:val="24"/>
          <w:lang w:eastAsia="en-US"/>
        </w:rPr>
        <w:t xml:space="preserve">г. Якутск                                                                             </w:t>
      </w:r>
      <w:r>
        <w:rPr>
          <w:rFonts w:eastAsia="Calibri"/>
          <w:color w:val="000000"/>
          <w:sz w:val="24"/>
          <w:szCs w:val="24"/>
          <w:lang w:eastAsia="en-US"/>
        </w:rPr>
        <w:t xml:space="preserve">               </w:t>
      </w:r>
      <w:r w:rsidRPr="00B009D3">
        <w:rPr>
          <w:rFonts w:eastAsia="Calibri"/>
          <w:color w:val="000000"/>
          <w:sz w:val="24"/>
          <w:szCs w:val="24"/>
          <w:lang w:eastAsia="en-US"/>
        </w:rPr>
        <w:t xml:space="preserve">           </w:t>
      </w:r>
      <w:proofErr w:type="gramStart"/>
      <w:r w:rsidRPr="00B009D3">
        <w:rPr>
          <w:rFonts w:eastAsia="Calibri"/>
          <w:color w:val="000000"/>
          <w:sz w:val="24"/>
          <w:szCs w:val="24"/>
          <w:lang w:eastAsia="en-US"/>
        </w:rPr>
        <w:t xml:space="preserve">   «</w:t>
      </w:r>
      <w:proofErr w:type="gramEnd"/>
      <w:r w:rsidRPr="00B009D3">
        <w:rPr>
          <w:rFonts w:eastAsia="Calibri"/>
          <w:color w:val="000000"/>
          <w:sz w:val="24"/>
          <w:szCs w:val="24"/>
          <w:lang w:eastAsia="en-US"/>
        </w:rPr>
        <w:t xml:space="preserve">____» _________ 202_г. </w:t>
      </w:r>
    </w:p>
    <w:p w:rsidR="00DD3087" w:rsidRPr="00B009D3" w:rsidRDefault="00DD3087" w:rsidP="00DD3087">
      <w:pPr>
        <w:tabs>
          <w:tab w:val="left" w:pos="0"/>
          <w:tab w:val="left" w:pos="567"/>
        </w:tabs>
        <w:spacing w:after="200" w:line="240" w:lineRule="auto"/>
        <w:ind w:firstLine="0"/>
        <w:jc w:val="left"/>
        <w:rPr>
          <w:rFonts w:eastAsia="Calibri"/>
          <w:sz w:val="24"/>
          <w:szCs w:val="24"/>
          <w:lang w:eastAsia="en-US"/>
        </w:rPr>
      </w:pPr>
    </w:p>
    <w:p w:rsidR="00DD3087" w:rsidRPr="00B009D3" w:rsidRDefault="00DD3087" w:rsidP="00DD3087">
      <w:pPr>
        <w:suppressAutoHyphens/>
        <w:snapToGrid w:val="0"/>
        <w:spacing w:after="200" w:line="240" w:lineRule="auto"/>
        <w:ind w:right="41" w:firstLine="0"/>
        <w:jc w:val="left"/>
        <w:rPr>
          <w:rFonts w:eastAsia="Calibri"/>
          <w:sz w:val="24"/>
          <w:szCs w:val="24"/>
          <w:lang w:eastAsia="en-US"/>
        </w:rPr>
      </w:pPr>
      <w:r w:rsidRPr="00B009D3">
        <w:rPr>
          <w:rFonts w:eastAsia="Calibri"/>
          <w:sz w:val="24"/>
          <w:szCs w:val="24"/>
          <w:lang w:eastAsia="en-US"/>
        </w:rPr>
        <w:t>Настоящим</w:t>
      </w:r>
      <w:r w:rsidRPr="00B009D3">
        <w:rPr>
          <w:rFonts w:eastAsia="Calibri"/>
          <w:snapToGrid w:val="0"/>
          <w:color w:val="000000"/>
          <w:sz w:val="24"/>
          <w:szCs w:val="24"/>
          <w:lang w:eastAsia="en-US"/>
        </w:rPr>
        <w:t>, ______________</w:t>
      </w:r>
      <w:r w:rsidRPr="00B009D3">
        <w:rPr>
          <w:rFonts w:eastAsia="Calibri"/>
          <w:sz w:val="24"/>
          <w:szCs w:val="24"/>
          <w:lang w:eastAsia="en-US"/>
        </w:rPr>
        <w:t xml:space="preserve">, </w:t>
      </w:r>
      <w:r w:rsidRPr="00B009D3">
        <w:rPr>
          <w:rFonts w:eastAsia="Calibri"/>
          <w:snapToGrid w:val="0"/>
          <w:color w:val="000000"/>
          <w:sz w:val="24"/>
          <w:szCs w:val="24"/>
          <w:lang w:eastAsia="en-US"/>
        </w:rPr>
        <w:t xml:space="preserve">именуемое в дальнейшем </w:t>
      </w:r>
      <w:r w:rsidRPr="00B009D3">
        <w:rPr>
          <w:rFonts w:eastAsia="Calibri"/>
          <w:b/>
          <w:snapToGrid w:val="0"/>
          <w:color w:val="000000"/>
          <w:sz w:val="24"/>
          <w:szCs w:val="24"/>
          <w:lang w:eastAsia="en-US"/>
        </w:rPr>
        <w:t>«Поставщик»</w:t>
      </w:r>
      <w:r w:rsidRPr="00B009D3">
        <w:rPr>
          <w:rFonts w:eastAsia="Calibri"/>
          <w:snapToGrid w:val="0"/>
          <w:color w:val="000000"/>
          <w:sz w:val="24"/>
          <w:szCs w:val="24"/>
          <w:lang w:eastAsia="en-US"/>
        </w:rPr>
        <w:t xml:space="preserve">, в </w:t>
      </w:r>
      <w:proofErr w:type="gramStart"/>
      <w:r w:rsidRPr="00B009D3">
        <w:rPr>
          <w:rFonts w:eastAsia="Calibri"/>
          <w:snapToGrid w:val="0"/>
          <w:color w:val="000000"/>
          <w:sz w:val="24"/>
          <w:szCs w:val="24"/>
          <w:lang w:eastAsia="en-US"/>
        </w:rPr>
        <w:t xml:space="preserve">лице </w:t>
      </w:r>
      <w:r w:rsidRPr="00B009D3">
        <w:rPr>
          <w:rFonts w:eastAsia="Calibri"/>
          <w:sz w:val="24"/>
          <w:szCs w:val="24"/>
          <w:lang w:eastAsia="en-US"/>
        </w:rPr>
        <w:t xml:space="preserve"> _</w:t>
      </w:r>
      <w:proofErr w:type="gramEnd"/>
      <w:r w:rsidRPr="00B009D3">
        <w:rPr>
          <w:rFonts w:eastAsia="Calibri"/>
          <w:sz w:val="24"/>
          <w:szCs w:val="24"/>
          <w:lang w:eastAsia="en-US"/>
        </w:rPr>
        <w:t xml:space="preserve">______________________, </w:t>
      </w:r>
      <w:r w:rsidRPr="00B009D3">
        <w:rPr>
          <w:rFonts w:eastAsia="Calibri"/>
          <w:snapToGrid w:val="0"/>
          <w:color w:val="000000"/>
          <w:sz w:val="24"/>
          <w:szCs w:val="24"/>
          <w:lang w:eastAsia="en-US"/>
        </w:rPr>
        <w:t xml:space="preserve">действующего на основании Устава, </w:t>
      </w:r>
      <w:r w:rsidRPr="00B009D3">
        <w:rPr>
          <w:rFonts w:eastAsia="Calibri"/>
          <w:sz w:val="24"/>
          <w:szCs w:val="24"/>
          <w:lang w:eastAsia="en-US"/>
        </w:rPr>
        <w:t xml:space="preserve">гарантирует и подтверждает, что на момент заключения Договора между </w:t>
      </w:r>
      <w:r w:rsidRPr="00B009D3">
        <w:rPr>
          <w:rFonts w:eastAsia="Calibri"/>
          <w:b/>
          <w:snapToGrid w:val="0"/>
          <w:color w:val="000000"/>
          <w:sz w:val="24"/>
          <w:szCs w:val="24"/>
          <w:lang w:eastAsia="en-US"/>
        </w:rPr>
        <w:t>Поставщиком</w:t>
      </w:r>
      <w:r w:rsidRPr="00B009D3">
        <w:rPr>
          <w:rFonts w:eastAsia="Calibri"/>
          <w:sz w:val="24"/>
          <w:szCs w:val="24"/>
          <w:lang w:eastAsia="en-US"/>
        </w:rPr>
        <w:t xml:space="preserve"> и </w:t>
      </w:r>
      <w:r w:rsidRPr="00B009D3">
        <w:rPr>
          <w:rFonts w:eastAsia="Calibri"/>
          <w:b/>
          <w:sz w:val="24"/>
          <w:szCs w:val="24"/>
          <w:lang w:eastAsia="en-US"/>
        </w:rPr>
        <w:t>АО «</w:t>
      </w:r>
      <w:proofErr w:type="spellStart"/>
      <w:r w:rsidRPr="00B009D3">
        <w:rPr>
          <w:rFonts w:eastAsia="Calibri"/>
          <w:b/>
          <w:sz w:val="24"/>
          <w:szCs w:val="24"/>
          <w:lang w:eastAsia="en-US"/>
        </w:rPr>
        <w:t>Саханефтегазсбыт</w:t>
      </w:r>
      <w:proofErr w:type="spellEnd"/>
      <w:r w:rsidRPr="00B009D3">
        <w:rPr>
          <w:rFonts w:eastAsia="Calibri"/>
          <w:b/>
          <w:sz w:val="24"/>
          <w:szCs w:val="24"/>
          <w:lang w:eastAsia="en-US"/>
        </w:rPr>
        <w:t>»</w:t>
      </w:r>
      <w:r w:rsidRPr="00B009D3">
        <w:rPr>
          <w:rFonts w:eastAsia="Calibri"/>
          <w:snapToGrid w:val="0"/>
          <w:color w:val="000000"/>
          <w:sz w:val="24"/>
          <w:szCs w:val="24"/>
          <w:lang w:eastAsia="en-US"/>
        </w:rPr>
        <w:t xml:space="preserve">, в лице </w:t>
      </w:r>
      <w:r w:rsidRPr="00B009D3">
        <w:rPr>
          <w:rFonts w:eastAsia="Calibri"/>
          <w:sz w:val="24"/>
          <w:szCs w:val="24"/>
          <w:lang w:eastAsia="en-US"/>
        </w:rPr>
        <w:t>Генерального директора Лебедева Виктора Николаевича, действующего на основании Устава</w:t>
      </w:r>
      <w:r w:rsidRPr="00B009D3">
        <w:rPr>
          <w:rFonts w:eastAsia="Calibri"/>
          <w:snapToGrid w:val="0"/>
          <w:color w:val="000000"/>
          <w:sz w:val="24"/>
          <w:szCs w:val="24"/>
          <w:lang w:eastAsia="en-US"/>
        </w:rPr>
        <w:t>, именуемое в дальнейшем «</w:t>
      </w:r>
      <w:r w:rsidRPr="00B009D3">
        <w:rPr>
          <w:rFonts w:eastAsia="Calibri"/>
          <w:b/>
          <w:snapToGrid w:val="0"/>
          <w:color w:val="000000"/>
          <w:sz w:val="24"/>
          <w:szCs w:val="24"/>
          <w:lang w:eastAsia="en-US"/>
        </w:rPr>
        <w:t>Заказчик»</w:t>
      </w:r>
      <w:r w:rsidRPr="00B009D3">
        <w:rPr>
          <w:rFonts w:eastAsia="Calibri"/>
          <w:sz w:val="24"/>
          <w:szCs w:val="24"/>
          <w:lang w:eastAsia="en-US"/>
        </w:rPr>
        <w:t>:</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color w:val="1A1A1A"/>
          <w:sz w:val="24"/>
          <w:szCs w:val="24"/>
          <w:shd w:val="clear" w:color="auto" w:fill="FFFFFF"/>
          <w:lang w:eastAsia="en-US"/>
        </w:rPr>
        <w:t>Поставщик</w:t>
      </w:r>
      <w:r w:rsidRPr="00B009D3">
        <w:rPr>
          <w:rFonts w:eastAsia="Calibri"/>
          <w:color w:val="1A1A1A"/>
          <w:sz w:val="24"/>
          <w:szCs w:val="24"/>
          <w:shd w:val="clear" w:color="auto" w:fill="FFFFFF"/>
          <w:lang w:eastAsia="en-US"/>
        </w:rPr>
        <w:t xml:space="preserve"> состоит на налоговом учете в Межрайонной инспекции Федеральной налоговой службы с ______________ </w:t>
      </w:r>
      <w:proofErr w:type="spellStart"/>
      <w:r w:rsidRPr="00B009D3">
        <w:rPr>
          <w:rFonts w:eastAsia="Calibri"/>
          <w:color w:val="1A1A1A"/>
          <w:sz w:val="24"/>
          <w:szCs w:val="24"/>
          <w:shd w:val="clear" w:color="auto" w:fill="FFFFFF"/>
          <w:lang w:eastAsia="en-US"/>
        </w:rPr>
        <w:t>с</w:t>
      </w:r>
      <w:proofErr w:type="spellEnd"/>
      <w:r w:rsidRPr="00B009D3">
        <w:rPr>
          <w:rFonts w:eastAsia="Calibri"/>
          <w:color w:val="1A1A1A"/>
          <w:sz w:val="24"/>
          <w:szCs w:val="24"/>
          <w:shd w:val="clear" w:color="auto" w:fill="FFFFFF"/>
          <w:lang w:eastAsia="en-US"/>
        </w:rPr>
        <w:t xml:space="preserve"> присвоением ОГРН ______________, ОКПО _____________, ИНН _____________ и КПП _________________</w:t>
      </w:r>
      <w:r w:rsidRPr="00B009D3">
        <w:rPr>
          <w:rFonts w:eastAsia="Calibri"/>
          <w:color w:val="000000"/>
          <w:sz w:val="24"/>
          <w:szCs w:val="24"/>
          <w:lang w:eastAsia="en-US"/>
        </w:rPr>
        <w:t xml:space="preserve">. </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гарантирует, что все</w:t>
      </w:r>
      <w:r w:rsidRPr="00B009D3">
        <w:rPr>
          <w:rFonts w:eastAsia="Calibri"/>
          <w:color w:val="000000"/>
          <w:sz w:val="24"/>
          <w:szCs w:val="24"/>
          <w:lang w:eastAsia="en-US"/>
        </w:rPr>
        <w:t xml:space="preserve"> сведения о нем в ЕГРЮЛ достоверны на момент подписания Договора и будут оставаться достоверными в дальнейшем.</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009D3">
        <w:rPr>
          <w:rFonts w:eastAsia="Calibri"/>
          <w:b/>
          <w:snapToGrid w:val="0"/>
          <w:color w:val="000000"/>
          <w:sz w:val="24"/>
          <w:szCs w:val="24"/>
          <w:lang w:eastAsia="en-US"/>
        </w:rPr>
        <w:t>Поставщика</w:t>
      </w:r>
      <w:r w:rsidRPr="00B009D3">
        <w:rPr>
          <w:rFonts w:eastAsia="Calibri"/>
          <w:sz w:val="24"/>
          <w:szCs w:val="24"/>
          <w:lang w:eastAsia="en-US"/>
        </w:rPr>
        <w:t xml:space="preserve">. </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009D3">
        <w:rPr>
          <w:rFonts w:eastAsia="Calibri"/>
          <w:b/>
          <w:snapToGrid w:val="0"/>
          <w:color w:val="000000"/>
          <w:sz w:val="24"/>
          <w:szCs w:val="24"/>
          <w:lang w:eastAsia="en-US"/>
        </w:rPr>
        <w:t>Поставщиком</w:t>
      </w:r>
      <w:r w:rsidRPr="00B009D3">
        <w:rPr>
          <w:rFonts w:eastAsia="Calibri"/>
          <w:sz w:val="24"/>
          <w:szCs w:val="24"/>
          <w:lang w:eastAsia="en-US"/>
        </w:rPr>
        <w:t xml:space="preserve"> обязательств как надлежаще исполненных.</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заверяет </w:t>
      </w:r>
      <w:r w:rsidRPr="00B009D3">
        <w:rPr>
          <w:rFonts w:eastAsia="Calibri"/>
          <w:b/>
          <w:sz w:val="24"/>
          <w:szCs w:val="24"/>
          <w:lang w:eastAsia="en-US"/>
        </w:rPr>
        <w:t>Заказчика</w:t>
      </w:r>
      <w:r w:rsidRPr="00B009D3">
        <w:rPr>
          <w:rFonts w:eastAsia="Calibri"/>
          <w:sz w:val="24"/>
          <w:szCs w:val="24"/>
          <w:lang w:eastAsia="en-US"/>
        </w:rPr>
        <w:t xml:space="preserve"> в том, что будет активно взаимодействовать с представителями </w:t>
      </w:r>
      <w:r w:rsidRPr="00B009D3">
        <w:rPr>
          <w:rFonts w:eastAsia="Calibri"/>
          <w:b/>
          <w:sz w:val="24"/>
          <w:szCs w:val="24"/>
          <w:lang w:eastAsia="en-US"/>
        </w:rPr>
        <w:t>Заказчика</w:t>
      </w:r>
      <w:r w:rsidRPr="00B009D3">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DD3087" w:rsidRPr="00B009D3" w:rsidRDefault="00DD3087" w:rsidP="00DD3087">
      <w:pPr>
        <w:numPr>
          <w:ilvl w:val="0"/>
          <w:numId w:val="33"/>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B009D3">
        <w:rPr>
          <w:rFonts w:eastAsia="Calibri"/>
          <w:b/>
          <w:snapToGrid w:val="0"/>
          <w:color w:val="000000"/>
          <w:sz w:val="24"/>
          <w:szCs w:val="24"/>
          <w:lang w:eastAsia="en-US"/>
        </w:rPr>
        <w:t>Поставщик</w:t>
      </w:r>
      <w:r w:rsidRPr="00B009D3">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D3087" w:rsidRPr="00B009D3" w:rsidTr="0030379A">
        <w:tc>
          <w:tcPr>
            <w:tcW w:w="5148" w:type="dxa"/>
          </w:tcPr>
          <w:p w:rsidR="00DD3087" w:rsidRPr="00B009D3" w:rsidRDefault="00DD3087" w:rsidP="0030379A">
            <w:pPr>
              <w:tabs>
                <w:tab w:val="left" w:pos="8100"/>
              </w:tabs>
              <w:spacing w:after="200" w:line="240" w:lineRule="auto"/>
              <w:ind w:firstLine="0"/>
              <w:jc w:val="center"/>
              <w:rPr>
                <w:rFonts w:eastAsia="Calibri"/>
                <w:b/>
                <w:sz w:val="24"/>
                <w:szCs w:val="24"/>
                <w:lang w:eastAsia="en-US"/>
              </w:rPr>
            </w:pPr>
          </w:p>
          <w:p w:rsidR="00DD3087" w:rsidRPr="00B009D3" w:rsidRDefault="00DD3087" w:rsidP="0030379A">
            <w:pPr>
              <w:tabs>
                <w:tab w:val="left" w:pos="8100"/>
              </w:tabs>
              <w:spacing w:after="200" w:line="240" w:lineRule="auto"/>
              <w:ind w:firstLine="0"/>
              <w:jc w:val="left"/>
              <w:rPr>
                <w:rFonts w:eastAsia="Calibri"/>
                <w:b/>
                <w:sz w:val="24"/>
                <w:szCs w:val="24"/>
                <w:lang w:eastAsia="en-US"/>
              </w:rPr>
            </w:pPr>
            <w:r w:rsidRPr="00B009D3">
              <w:rPr>
                <w:rFonts w:eastAsia="Calibri"/>
                <w:b/>
                <w:sz w:val="24"/>
                <w:szCs w:val="24"/>
                <w:lang w:eastAsia="en-US"/>
              </w:rPr>
              <w:t>Поставщик</w:t>
            </w:r>
          </w:p>
        </w:tc>
        <w:tc>
          <w:tcPr>
            <w:tcW w:w="5148" w:type="dxa"/>
            <w:shd w:val="clear" w:color="auto" w:fill="auto"/>
          </w:tcPr>
          <w:p w:rsidR="00DD3087" w:rsidRPr="00B009D3" w:rsidRDefault="00DD3087" w:rsidP="0030379A">
            <w:pPr>
              <w:tabs>
                <w:tab w:val="left" w:pos="8100"/>
              </w:tabs>
              <w:spacing w:after="200" w:line="240" w:lineRule="auto"/>
              <w:ind w:firstLine="0"/>
              <w:jc w:val="center"/>
              <w:rPr>
                <w:rFonts w:eastAsia="Calibri"/>
                <w:b/>
                <w:sz w:val="24"/>
                <w:szCs w:val="24"/>
                <w:lang w:eastAsia="en-US"/>
              </w:rPr>
            </w:pPr>
          </w:p>
        </w:tc>
      </w:tr>
      <w:tr w:rsidR="00DD3087" w:rsidRPr="00B009D3" w:rsidTr="0030379A">
        <w:tc>
          <w:tcPr>
            <w:tcW w:w="5148" w:type="dxa"/>
          </w:tcPr>
          <w:p w:rsidR="00DD3087" w:rsidRPr="00B009D3" w:rsidRDefault="00DD3087" w:rsidP="0030379A">
            <w:pPr>
              <w:tabs>
                <w:tab w:val="left" w:pos="8100"/>
              </w:tabs>
              <w:spacing w:after="200" w:line="240" w:lineRule="auto"/>
              <w:ind w:firstLine="0"/>
              <w:jc w:val="center"/>
              <w:rPr>
                <w:rFonts w:eastAsia="Calibri"/>
                <w:b/>
                <w:sz w:val="24"/>
                <w:szCs w:val="24"/>
                <w:lang w:eastAsia="en-US"/>
              </w:rPr>
            </w:pPr>
          </w:p>
          <w:p w:rsidR="00DD3087" w:rsidRPr="00B009D3" w:rsidRDefault="00DD3087" w:rsidP="0030379A">
            <w:pPr>
              <w:tabs>
                <w:tab w:val="left" w:pos="8100"/>
              </w:tabs>
              <w:spacing w:after="200" w:line="240" w:lineRule="auto"/>
              <w:ind w:firstLine="0"/>
              <w:jc w:val="center"/>
              <w:rPr>
                <w:rFonts w:eastAsia="Calibri"/>
                <w:b/>
                <w:sz w:val="24"/>
                <w:szCs w:val="24"/>
                <w:lang w:eastAsia="en-US"/>
              </w:rPr>
            </w:pPr>
          </w:p>
        </w:tc>
        <w:tc>
          <w:tcPr>
            <w:tcW w:w="5148" w:type="dxa"/>
            <w:shd w:val="clear" w:color="auto" w:fill="auto"/>
          </w:tcPr>
          <w:p w:rsidR="00DD3087" w:rsidRPr="00B009D3" w:rsidRDefault="00DD3087" w:rsidP="0030379A">
            <w:pPr>
              <w:tabs>
                <w:tab w:val="left" w:pos="8100"/>
              </w:tabs>
              <w:spacing w:after="200" w:line="240" w:lineRule="auto"/>
              <w:ind w:firstLine="0"/>
              <w:jc w:val="center"/>
              <w:rPr>
                <w:rFonts w:eastAsia="Calibri"/>
                <w:b/>
                <w:sz w:val="24"/>
                <w:szCs w:val="24"/>
                <w:lang w:val="en-US" w:eastAsia="en-US"/>
              </w:rPr>
            </w:pPr>
          </w:p>
        </w:tc>
      </w:tr>
      <w:tr w:rsidR="00DD3087" w:rsidRPr="00B009D3" w:rsidTr="0030379A">
        <w:tc>
          <w:tcPr>
            <w:tcW w:w="5148" w:type="dxa"/>
          </w:tcPr>
          <w:p w:rsidR="00DD3087" w:rsidRPr="00B009D3" w:rsidRDefault="00DD3087" w:rsidP="0030379A">
            <w:pPr>
              <w:tabs>
                <w:tab w:val="left" w:pos="8100"/>
              </w:tabs>
              <w:spacing w:after="200" w:line="240" w:lineRule="auto"/>
              <w:ind w:firstLine="0"/>
              <w:jc w:val="left"/>
              <w:rPr>
                <w:rFonts w:eastAsia="Calibri"/>
                <w:b/>
                <w:sz w:val="24"/>
                <w:szCs w:val="24"/>
                <w:lang w:eastAsia="en-US"/>
              </w:rPr>
            </w:pPr>
            <w:r w:rsidRPr="00B009D3">
              <w:rPr>
                <w:rFonts w:eastAsia="Calibri"/>
                <w:b/>
                <w:sz w:val="24"/>
                <w:szCs w:val="24"/>
                <w:lang w:eastAsia="en-US"/>
              </w:rPr>
              <w:t>______________________/</w:t>
            </w:r>
            <w:r w:rsidRPr="00B009D3">
              <w:rPr>
                <w:rFonts w:eastAsia="Calibri"/>
                <w:sz w:val="24"/>
                <w:szCs w:val="24"/>
                <w:lang w:eastAsia="en-US"/>
              </w:rPr>
              <w:t xml:space="preserve"> </w:t>
            </w:r>
            <w:r w:rsidRPr="00B009D3">
              <w:rPr>
                <w:rFonts w:eastAsia="Calibri"/>
                <w:b/>
                <w:sz w:val="24"/>
                <w:szCs w:val="24"/>
                <w:lang w:eastAsia="en-US"/>
              </w:rPr>
              <w:t>_________________/</w:t>
            </w:r>
          </w:p>
          <w:p w:rsidR="00DD3087" w:rsidRPr="00B009D3" w:rsidRDefault="00DD3087" w:rsidP="0030379A">
            <w:pPr>
              <w:tabs>
                <w:tab w:val="left" w:pos="8100"/>
              </w:tabs>
              <w:spacing w:after="200" w:line="240" w:lineRule="auto"/>
              <w:ind w:firstLine="0"/>
              <w:jc w:val="left"/>
              <w:rPr>
                <w:rFonts w:eastAsia="Calibri"/>
                <w:b/>
                <w:sz w:val="24"/>
                <w:szCs w:val="24"/>
                <w:lang w:eastAsia="en-US"/>
              </w:rPr>
            </w:pPr>
            <w:r w:rsidRPr="00B009D3">
              <w:rPr>
                <w:rFonts w:eastAsia="Calibri"/>
                <w:b/>
                <w:sz w:val="24"/>
                <w:szCs w:val="24"/>
                <w:lang w:eastAsia="en-US"/>
              </w:rPr>
              <w:t>М.П.</w:t>
            </w:r>
          </w:p>
        </w:tc>
        <w:tc>
          <w:tcPr>
            <w:tcW w:w="5148" w:type="dxa"/>
            <w:shd w:val="clear" w:color="auto" w:fill="auto"/>
          </w:tcPr>
          <w:p w:rsidR="00DD3087" w:rsidRPr="00B009D3" w:rsidRDefault="00DD3087" w:rsidP="0030379A">
            <w:pPr>
              <w:tabs>
                <w:tab w:val="left" w:pos="8100"/>
              </w:tabs>
              <w:spacing w:after="200" w:line="240" w:lineRule="auto"/>
              <w:ind w:firstLine="0"/>
              <w:jc w:val="left"/>
              <w:rPr>
                <w:rFonts w:eastAsia="Calibri"/>
                <w:b/>
                <w:sz w:val="24"/>
                <w:szCs w:val="24"/>
                <w:lang w:eastAsia="en-US"/>
              </w:rPr>
            </w:pPr>
          </w:p>
        </w:tc>
      </w:tr>
    </w:tbl>
    <w:p w:rsidR="00B009D3" w:rsidRDefault="00B009D3" w:rsidP="00B009D3">
      <w:pPr>
        <w:keepNext/>
        <w:widowControl w:val="0"/>
        <w:tabs>
          <w:tab w:val="left" w:pos="1905"/>
          <w:tab w:val="center" w:pos="4677"/>
        </w:tabs>
        <w:autoSpaceDE w:val="0"/>
        <w:autoSpaceDN w:val="0"/>
        <w:spacing w:after="200" w:line="240" w:lineRule="auto"/>
        <w:ind w:left="-709" w:firstLine="0"/>
        <w:jc w:val="center"/>
        <w:outlineLvl w:val="0"/>
        <w:rPr>
          <w:rFonts w:eastAsia="Calibri"/>
          <w:b/>
          <w:bCs/>
          <w:sz w:val="24"/>
          <w:szCs w:val="24"/>
          <w:lang w:eastAsia="en-US"/>
        </w:rPr>
      </w:pPr>
    </w:p>
    <w:p w:rsidR="0033091E" w:rsidRPr="00F041B7"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7" w:name="_Ref175752415"/>
      <w:bookmarkStart w:id="48" w:name="_Toc261535088"/>
      <w:bookmarkStart w:id="49" w:name="_Toc262557844"/>
      <w:bookmarkStart w:id="50" w:name="_Toc321748162"/>
      <w:bookmarkStart w:id="51" w:name="_Toc322017068"/>
      <w:bookmarkEnd w:id="24"/>
      <w:bookmarkEnd w:id="25"/>
      <w:bookmarkEnd w:id="26"/>
      <w:bookmarkEnd w:id="27"/>
      <w:r w:rsidRPr="00F041B7">
        <w:rPr>
          <w:b/>
          <w:sz w:val="24"/>
          <w:szCs w:val="24"/>
        </w:rPr>
        <w:t>Порядок проведения закупки. Инструкции по подготовке Заявок</w:t>
      </w:r>
    </w:p>
    <w:p w:rsidR="0033091E" w:rsidRPr="00F041B7"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2" w:name="_Toc322017042"/>
      <w:r w:rsidRPr="00F041B7">
        <w:rPr>
          <w:b/>
          <w:bCs/>
          <w:sz w:val="24"/>
          <w:szCs w:val="24"/>
        </w:rPr>
        <w:t xml:space="preserve">Общий порядок проведения </w:t>
      </w:r>
      <w:bookmarkEnd w:id="52"/>
      <w:r w:rsidRPr="00F041B7">
        <w:rPr>
          <w:b/>
          <w:bCs/>
          <w:sz w:val="24"/>
          <w:szCs w:val="24"/>
        </w:rPr>
        <w:t>закупки</w:t>
      </w:r>
    </w:p>
    <w:p w:rsidR="0033091E" w:rsidRPr="00F041B7"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3" w:name="_Toc322017043"/>
      <w:r w:rsidRPr="00F041B7">
        <w:rPr>
          <w:rFonts w:cs="Arial"/>
          <w:sz w:val="24"/>
          <w:szCs w:val="24"/>
        </w:rPr>
        <w:t>Закупка проводится в следующем порядке:</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а)</w:t>
      </w:r>
      <w:r w:rsidRPr="00F041B7">
        <w:rPr>
          <w:sz w:val="24"/>
          <w:szCs w:val="24"/>
        </w:rPr>
        <w:t xml:space="preserve"> публикация Извещения о проведении закупки (подраздел 4.2.);</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б)</w:t>
      </w:r>
      <w:r w:rsidRPr="00F041B7">
        <w:rPr>
          <w:sz w:val="24"/>
          <w:szCs w:val="24"/>
        </w:rPr>
        <w:t xml:space="preserve"> предоставление закупочной документации Участникам (подраздел 4.3.);</w:t>
      </w:r>
    </w:p>
    <w:p w:rsidR="0033091E" w:rsidRPr="00F041B7"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F041B7">
        <w:rPr>
          <w:b/>
          <w:sz w:val="24"/>
          <w:szCs w:val="24"/>
        </w:rPr>
        <w:t>в)</w:t>
      </w:r>
      <w:r w:rsidRPr="00F041B7">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г)</w:t>
      </w:r>
      <w:r w:rsidRPr="00F041B7">
        <w:rPr>
          <w:sz w:val="24"/>
          <w:szCs w:val="24"/>
        </w:rPr>
        <w:t xml:space="preserve"> требования к Участникам (подраздел 4.5.);</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д)</w:t>
      </w:r>
      <w:r w:rsidRPr="00F041B7">
        <w:rPr>
          <w:sz w:val="24"/>
          <w:szCs w:val="24"/>
        </w:rPr>
        <w:t xml:space="preserve"> подача Заявок и их прием (подраздел 4.6.);</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е)</w:t>
      </w:r>
      <w:r w:rsidRPr="00F041B7">
        <w:rPr>
          <w:sz w:val="24"/>
          <w:szCs w:val="24"/>
        </w:rPr>
        <w:t xml:space="preserve"> изменение условий Заявки (подраздел 4.7.);</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ж)</w:t>
      </w:r>
      <w:r w:rsidRPr="00F041B7">
        <w:rPr>
          <w:sz w:val="24"/>
          <w:szCs w:val="24"/>
        </w:rPr>
        <w:t xml:space="preserve"> открытие информации с Заявками Участников (подраздел 4.8.);</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з)</w:t>
      </w:r>
      <w:r w:rsidRPr="00F041B7">
        <w:rPr>
          <w:sz w:val="24"/>
          <w:szCs w:val="24"/>
        </w:rPr>
        <w:t xml:space="preserve"> оценка Заявок Участников (подраздел</w:t>
      </w:r>
      <w:r w:rsidRPr="00F041B7">
        <w:t xml:space="preserve"> </w:t>
      </w:r>
      <w:r w:rsidRPr="00F041B7">
        <w:rPr>
          <w:sz w:val="24"/>
          <w:szCs w:val="24"/>
        </w:rPr>
        <w:t>4.9.);</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и)</w:t>
      </w:r>
      <w:r w:rsidRPr="00F041B7">
        <w:rPr>
          <w:sz w:val="24"/>
          <w:szCs w:val="24"/>
        </w:rPr>
        <w:t xml:space="preserve"> проведение переторжки (подпункт 4.9.3.5.); </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к)</w:t>
      </w:r>
      <w:r w:rsidRPr="00F041B7">
        <w:rPr>
          <w:sz w:val="24"/>
          <w:szCs w:val="24"/>
        </w:rPr>
        <w:t xml:space="preserve"> определение Победителя закупки (подраздел 4.10.);</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л)</w:t>
      </w:r>
      <w:r w:rsidRPr="00F041B7">
        <w:rPr>
          <w:sz w:val="24"/>
          <w:szCs w:val="24"/>
        </w:rPr>
        <w:t xml:space="preserve"> уведомление Участников о результатах закупки (подраздел 4.11.);</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м)</w:t>
      </w:r>
      <w:r w:rsidRPr="00F041B7">
        <w:rPr>
          <w:sz w:val="24"/>
          <w:szCs w:val="24"/>
        </w:rPr>
        <w:t xml:space="preserve"> заключение Договора (подраздел 4.12.).</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н)</w:t>
      </w:r>
      <w:r w:rsidRPr="00F041B7">
        <w:rPr>
          <w:sz w:val="24"/>
          <w:szCs w:val="24"/>
        </w:rPr>
        <w:t xml:space="preserve"> исполнение Договора (подраздел 4.13)</w:t>
      </w:r>
    </w:p>
    <w:p w:rsidR="0033091E" w:rsidRPr="00F041B7"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F041B7">
        <w:rPr>
          <w:b/>
          <w:bCs/>
          <w:sz w:val="24"/>
          <w:szCs w:val="24"/>
        </w:rPr>
        <w:t xml:space="preserve">Публикация Извещения о проведении </w:t>
      </w:r>
      <w:bookmarkEnd w:id="53"/>
      <w:r w:rsidRPr="00F041B7">
        <w:rPr>
          <w:b/>
          <w:bCs/>
          <w:sz w:val="24"/>
          <w:szCs w:val="24"/>
        </w:rPr>
        <w:t>закупки</w:t>
      </w:r>
    </w:p>
    <w:p w:rsidR="0033091E" w:rsidRPr="00C420D0"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4" w:name="_Toc322017044"/>
      <w:r w:rsidRPr="00C420D0">
        <w:rPr>
          <w:b/>
          <w:bCs/>
          <w:sz w:val="24"/>
          <w:szCs w:val="24"/>
        </w:rPr>
        <w:t>Предоставление закупочной документации Участникам</w:t>
      </w:r>
      <w:bookmarkEnd w:id="54"/>
    </w:p>
    <w:p w:rsidR="0033091E" w:rsidRPr="00C420D0"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5"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C420D0">
        <w:t xml:space="preserve"> </w:t>
      </w:r>
    </w:p>
    <w:p w:rsidR="0033091E" w:rsidRPr="00C420D0"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6" w:name="_Toc322017047"/>
      <w:r w:rsidRPr="00C420D0">
        <w:rPr>
          <w:b/>
          <w:bCs/>
          <w:sz w:val="24"/>
          <w:szCs w:val="24"/>
        </w:rPr>
        <w:t xml:space="preserve"> Общие требования к </w:t>
      </w:r>
      <w:bookmarkEnd w:id="56"/>
      <w:r w:rsidRPr="00C420D0">
        <w:rPr>
          <w:b/>
          <w:bCs/>
          <w:sz w:val="24"/>
          <w:szCs w:val="24"/>
        </w:rPr>
        <w:t>Заявке</w:t>
      </w:r>
    </w:p>
    <w:p w:rsidR="00B861D2" w:rsidRPr="00B861D2" w:rsidRDefault="00B861D2" w:rsidP="00676472">
      <w:pPr>
        <w:pStyle w:val="aff8"/>
        <w:numPr>
          <w:ilvl w:val="3"/>
          <w:numId w:val="18"/>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740753" w:rsidRDefault="00740753" w:rsidP="00740753">
      <w:pPr>
        <w:shd w:val="clear" w:color="auto" w:fill="FFFFFF" w:themeFill="background1"/>
        <w:spacing w:line="240" w:lineRule="atLeast"/>
        <w:ind w:firstLine="426"/>
        <w:rPr>
          <w:sz w:val="24"/>
          <w:szCs w:val="24"/>
        </w:rPr>
      </w:pPr>
      <w:bookmarkStart w:id="57" w:name="_Toc322017048"/>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740753" w:rsidRPr="00C420D0" w:rsidRDefault="007815DE" w:rsidP="00740753">
      <w:pPr>
        <w:shd w:val="clear" w:color="auto" w:fill="FFFFFF" w:themeFill="background1"/>
        <w:spacing w:line="240" w:lineRule="atLeast"/>
        <w:ind w:firstLine="426"/>
        <w:rPr>
          <w:sz w:val="24"/>
          <w:szCs w:val="24"/>
        </w:rPr>
      </w:pPr>
      <w:r>
        <w:rPr>
          <w:b/>
          <w:sz w:val="24"/>
          <w:szCs w:val="24"/>
        </w:rPr>
        <w:t>б</w:t>
      </w:r>
      <w:r w:rsidR="00740753" w:rsidRPr="00C420D0">
        <w:rPr>
          <w:b/>
          <w:sz w:val="24"/>
          <w:szCs w:val="24"/>
        </w:rPr>
        <w:t>)</w:t>
      </w:r>
      <w:r w:rsidR="00740753" w:rsidRPr="00C420D0">
        <w:rPr>
          <w:sz w:val="24"/>
          <w:szCs w:val="24"/>
        </w:rPr>
        <w:t xml:space="preserve"> Анкету Участника по форме и в соответствии с инструкциями, приведенными в настоящей Документации (подраздел 5.</w:t>
      </w:r>
      <w:r>
        <w:rPr>
          <w:sz w:val="24"/>
          <w:szCs w:val="24"/>
        </w:rPr>
        <w:t>2</w:t>
      </w:r>
      <w:r w:rsidR="00740753" w:rsidRPr="00C420D0">
        <w:rPr>
          <w:sz w:val="24"/>
          <w:szCs w:val="24"/>
        </w:rPr>
        <w:t>.);</w:t>
      </w:r>
    </w:p>
    <w:p w:rsidR="00740753" w:rsidRPr="00225A93" w:rsidRDefault="007815DE" w:rsidP="00740753">
      <w:pPr>
        <w:shd w:val="clear" w:color="auto" w:fill="FFFFFF" w:themeFill="background1"/>
        <w:spacing w:line="240" w:lineRule="atLeast"/>
        <w:ind w:firstLine="426"/>
        <w:rPr>
          <w:sz w:val="24"/>
          <w:szCs w:val="24"/>
        </w:rPr>
      </w:pPr>
      <w:r>
        <w:rPr>
          <w:b/>
          <w:sz w:val="24"/>
          <w:szCs w:val="24"/>
        </w:rPr>
        <w:t>в</w:t>
      </w:r>
      <w:r w:rsidR="00740753" w:rsidRPr="00C420D0">
        <w:rPr>
          <w:b/>
          <w:sz w:val="24"/>
          <w:szCs w:val="24"/>
        </w:rPr>
        <w:t>)</w:t>
      </w:r>
      <w:r w:rsidR="00740753"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740753" w:rsidRPr="00225A93">
        <w:rPr>
          <w:sz w:val="24"/>
          <w:szCs w:val="24"/>
        </w:rPr>
        <w:t>настоящей Документации (подраздел 5.</w:t>
      </w:r>
      <w:r>
        <w:rPr>
          <w:sz w:val="24"/>
          <w:szCs w:val="24"/>
        </w:rPr>
        <w:t>3</w:t>
      </w:r>
      <w:r w:rsidR="00740753" w:rsidRPr="00225A93">
        <w:rPr>
          <w:sz w:val="24"/>
          <w:szCs w:val="24"/>
        </w:rPr>
        <w:t>.);</w:t>
      </w:r>
    </w:p>
    <w:p w:rsidR="00740753" w:rsidRPr="00225A93" w:rsidRDefault="007815DE" w:rsidP="00740753">
      <w:pPr>
        <w:shd w:val="clear" w:color="auto" w:fill="FFFFFF" w:themeFill="background1"/>
        <w:spacing w:line="240" w:lineRule="atLeast"/>
        <w:ind w:firstLine="426"/>
        <w:rPr>
          <w:sz w:val="24"/>
          <w:szCs w:val="24"/>
        </w:rPr>
      </w:pPr>
      <w:r>
        <w:rPr>
          <w:b/>
          <w:sz w:val="24"/>
          <w:szCs w:val="24"/>
        </w:rPr>
        <w:t>г</w:t>
      </w:r>
      <w:r w:rsidR="00740753" w:rsidRPr="00225A93">
        <w:rPr>
          <w:b/>
          <w:sz w:val="24"/>
          <w:szCs w:val="24"/>
        </w:rPr>
        <w:t>)</w:t>
      </w:r>
      <w:r w:rsidR="00740753" w:rsidRPr="00225A93">
        <w:rPr>
          <w:sz w:val="24"/>
          <w:szCs w:val="24"/>
        </w:rPr>
        <w:t xml:space="preserve"> Документы, подтверждающие соответствие Участника требованиям настоящей Документации (</w:t>
      </w:r>
      <w:proofErr w:type="spellStart"/>
      <w:r w:rsidR="00740753" w:rsidRPr="00225A93">
        <w:rPr>
          <w:sz w:val="24"/>
          <w:szCs w:val="24"/>
        </w:rPr>
        <w:t>п.п</w:t>
      </w:r>
      <w:proofErr w:type="spellEnd"/>
      <w:r w:rsidR="00740753" w:rsidRPr="00225A93">
        <w:rPr>
          <w:sz w:val="24"/>
          <w:szCs w:val="24"/>
        </w:rPr>
        <w:t>. 4.5.2.2 Документации) предоставляются одновременно с Заявкой.</w:t>
      </w:r>
    </w:p>
    <w:p w:rsidR="00740753" w:rsidRDefault="00740753" w:rsidP="00740753">
      <w:pPr>
        <w:shd w:val="clear" w:color="auto" w:fill="FFFFFF"/>
        <w:spacing w:line="240" w:lineRule="atLeast"/>
        <w:ind w:firstLine="0"/>
        <w:rPr>
          <w:sz w:val="24"/>
          <w:szCs w:val="24"/>
          <w:lang w:eastAsia="ar-SA"/>
        </w:rPr>
      </w:pPr>
      <w:r w:rsidRPr="0040356F">
        <w:rPr>
          <w:b/>
          <w:sz w:val="24"/>
          <w:szCs w:val="24"/>
        </w:rPr>
        <w:t>4.4.1.2.</w:t>
      </w:r>
      <w:r w:rsidRPr="0040356F">
        <w:rPr>
          <w:sz w:val="24"/>
          <w:szCs w:val="24"/>
        </w:rPr>
        <w:t xml:space="preserve"> </w:t>
      </w:r>
      <w:r w:rsidRPr="00B861D2">
        <w:rPr>
          <w:sz w:val="24"/>
          <w:szCs w:val="24"/>
          <w:lang w:eastAsia="ar-SA"/>
        </w:rPr>
        <w:t>Заявка на участие в закупке и Приложения к ней (</w:t>
      </w:r>
      <w:proofErr w:type="spellStart"/>
      <w:r w:rsidRPr="00B861D2">
        <w:rPr>
          <w:sz w:val="24"/>
          <w:szCs w:val="24"/>
          <w:lang w:eastAsia="ar-SA"/>
        </w:rPr>
        <w:t>п.п</w:t>
      </w:r>
      <w:proofErr w:type="spellEnd"/>
      <w:r w:rsidRPr="00B861D2">
        <w:rPr>
          <w:sz w:val="24"/>
          <w:szCs w:val="24"/>
          <w:lang w:eastAsia="ar-SA"/>
        </w:rPr>
        <w:t>. «а»-«</w:t>
      </w:r>
      <w:r w:rsidR="007815DE">
        <w:rPr>
          <w:sz w:val="24"/>
          <w:szCs w:val="24"/>
          <w:lang w:eastAsia="ar-SA"/>
        </w:rPr>
        <w:t>в</w:t>
      </w:r>
      <w:r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B861D2">
        <w:rPr>
          <w:sz w:val="24"/>
          <w:szCs w:val="24"/>
          <w:lang w:eastAsia="ar-SA"/>
        </w:rPr>
        <w:t>п.п</w:t>
      </w:r>
      <w:proofErr w:type="spellEnd"/>
      <w:r w:rsidRPr="00B861D2">
        <w:rPr>
          <w:sz w:val="24"/>
          <w:szCs w:val="24"/>
          <w:lang w:eastAsia="ar-SA"/>
        </w:rPr>
        <w:t>. «</w:t>
      </w:r>
      <w:r>
        <w:rPr>
          <w:sz w:val="24"/>
          <w:szCs w:val="24"/>
          <w:lang w:eastAsia="ar-SA"/>
        </w:rPr>
        <w:t>в</w:t>
      </w:r>
      <w:r w:rsidRPr="00B861D2">
        <w:rPr>
          <w:sz w:val="24"/>
          <w:szCs w:val="24"/>
          <w:lang w:eastAsia="ar-SA"/>
        </w:rPr>
        <w:t>» п. 4.5.2.2. и заверены, печатью (если имеется) Участника / Лидера коллективного участника.</w:t>
      </w:r>
    </w:p>
    <w:p w:rsidR="00740753" w:rsidRPr="0040356F" w:rsidRDefault="00740753" w:rsidP="00740753">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815DE">
        <w:rPr>
          <w:sz w:val="24"/>
          <w:szCs w:val="24"/>
        </w:rPr>
        <w:t>в</w:t>
      </w:r>
      <w:r w:rsidRPr="003C018D">
        <w:rPr>
          <w:sz w:val="24"/>
          <w:szCs w:val="24"/>
        </w:rPr>
        <w:t>» п. 4.4.1.1) должны быть отсканированными оригиналами документов.</w:t>
      </w:r>
    </w:p>
    <w:p w:rsidR="00740753" w:rsidRPr="0040356F" w:rsidRDefault="00740753" w:rsidP="00740753">
      <w:pPr>
        <w:spacing w:line="240" w:lineRule="atLeast"/>
        <w:ind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7"/>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7E0B9C">
        <w:rPr>
          <w:sz w:val="24"/>
          <w:szCs w:val="24"/>
        </w:rPr>
        <w:t>45</w:t>
      </w:r>
      <w:r w:rsidRPr="00C420D0">
        <w:rPr>
          <w:sz w:val="24"/>
          <w:szCs w:val="24"/>
        </w:rPr>
        <w:t xml:space="preserve"> (</w:t>
      </w:r>
      <w:r w:rsidR="007E0B9C">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8" w:name="_Toc322017049"/>
      <w:r w:rsidRPr="00C420D0">
        <w:rPr>
          <w:b/>
          <w:bCs/>
          <w:sz w:val="24"/>
          <w:szCs w:val="24"/>
        </w:rPr>
        <w:t xml:space="preserve">Требования к языку </w:t>
      </w:r>
      <w:bookmarkEnd w:id="58"/>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9" w:name="_Toc322017050"/>
      <w:r w:rsidRPr="00C420D0">
        <w:rPr>
          <w:b/>
          <w:bCs/>
          <w:sz w:val="24"/>
          <w:szCs w:val="24"/>
        </w:rPr>
        <w:t xml:space="preserve">Требования к валюте </w:t>
      </w:r>
      <w:bookmarkEnd w:id="59"/>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D725CC">
        <w:rPr>
          <w:b/>
          <w:sz w:val="24"/>
          <w:szCs w:val="24"/>
        </w:rPr>
        <w:t>0</w:t>
      </w:r>
      <w:r w:rsidR="00253E89">
        <w:rPr>
          <w:b/>
          <w:sz w:val="24"/>
          <w:szCs w:val="24"/>
        </w:rPr>
        <w:t>4</w:t>
      </w:r>
      <w:r w:rsidR="00CB5E5B">
        <w:rPr>
          <w:b/>
          <w:sz w:val="24"/>
          <w:szCs w:val="24"/>
        </w:rPr>
        <w:t>.0</w:t>
      </w:r>
      <w:r w:rsidR="00D725CC">
        <w:rPr>
          <w:b/>
          <w:sz w:val="24"/>
          <w:szCs w:val="24"/>
        </w:rPr>
        <w:t>6</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D725CC">
        <w:rPr>
          <w:b/>
          <w:sz w:val="24"/>
          <w:szCs w:val="24"/>
        </w:rPr>
        <w:t>10</w:t>
      </w:r>
      <w:r w:rsidR="009E0C1C">
        <w:rPr>
          <w:b/>
          <w:sz w:val="24"/>
          <w:szCs w:val="24"/>
        </w:rPr>
        <w:t>.0</w:t>
      </w:r>
      <w:r w:rsidR="00DD3087">
        <w:rPr>
          <w:b/>
          <w:sz w:val="24"/>
          <w:szCs w:val="24"/>
        </w:rPr>
        <w:t>6</w:t>
      </w:r>
      <w:r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w:t>
      </w:r>
      <w:bookmarkStart w:id="60" w:name="_GoBack"/>
      <w:bookmarkEnd w:id="60"/>
      <w:r w:rsidRPr="00C420D0">
        <w:rPr>
          <w:rFonts w:cs="Arial"/>
          <w:sz w:val="24"/>
          <w:szCs w:val="24"/>
        </w:rPr>
        <w:t>,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DD3087">
        <w:rPr>
          <w:rFonts w:cs="Arial"/>
          <w:b/>
          <w:sz w:val="24"/>
          <w:szCs w:val="24"/>
        </w:rPr>
        <w:t>0</w:t>
      </w:r>
      <w:r w:rsidR="00D725CC">
        <w:rPr>
          <w:rFonts w:cs="Arial"/>
          <w:b/>
          <w:sz w:val="24"/>
          <w:szCs w:val="24"/>
        </w:rPr>
        <w:t>7</w:t>
      </w:r>
      <w:r w:rsidR="00983853">
        <w:rPr>
          <w:rFonts w:cs="Arial"/>
          <w:b/>
          <w:sz w:val="24"/>
          <w:szCs w:val="24"/>
        </w:rPr>
        <w:t>.</w:t>
      </w:r>
      <w:r w:rsidR="00D827DF">
        <w:rPr>
          <w:rFonts w:cs="Arial"/>
          <w:b/>
          <w:sz w:val="24"/>
          <w:szCs w:val="24"/>
        </w:rPr>
        <w:t>0</w:t>
      </w:r>
      <w:r w:rsidR="00DD3087">
        <w:rPr>
          <w:rFonts w:cs="Arial"/>
          <w:b/>
          <w:sz w:val="24"/>
          <w:szCs w:val="24"/>
        </w:rPr>
        <w:t>6</w:t>
      </w:r>
      <w:r w:rsidRPr="00C420D0">
        <w:rPr>
          <w:rFonts w:cs="Arial"/>
          <w:b/>
          <w:sz w:val="24"/>
          <w:szCs w:val="24"/>
        </w:rPr>
        <w:t>.202</w:t>
      </w:r>
      <w:r w:rsidR="00D827DF">
        <w:rPr>
          <w:rFonts w:cs="Arial"/>
          <w:b/>
          <w:sz w:val="24"/>
          <w:szCs w:val="24"/>
        </w:rPr>
        <w:t>4</w:t>
      </w:r>
      <w:r w:rsidRPr="00C420D0">
        <w:rPr>
          <w:rFonts w:cs="Arial"/>
          <w:b/>
          <w:sz w:val="24"/>
          <w:szCs w:val="24"/>
        </w:rPr>
        <w:t xml:space="preserve"> года.</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D725CC">
        <w:rPr>
          <w:b/>
          <w:sz w:val="24"/>
          <w:szCs w:val="24"/>
        </w:rPr>
        <w:t>11</w:t>
      </w:r>
      <w:r w:rsidR="009E0C1C">
        <w:rPr>
          <w:b/>
          <w:sz w:val="24"/>
          <w:szCs w:val="24"/>
        </w:rPr>
        <w:t>.0</w:t>
      </w:r>
      <w:r w:rsidR="00DD3087">
        <w:rPr>
          <w:b/>
          <w:sz w:val="24"/>
          <w:szCs w:val="24"/>
        </w:rPr>
        <w:t>6</w:t>
      </w:r>
      <w:r w:rsidRPr="00CB2BE3">
        <w:rPr>
          <w:b/>
          <w:sz w:val="24"/>
          <w:szCs w:val="24"/>
        </w:rPr>
        <w:t>.202</w:t>
      </w:r>
      <w:r w:rsidR="00D827D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DD3087">
        <w:rPr>
          <w:b/>
          <w:sz w:val="24"/>
          <w:szCs w:val="24"/>
        </w:rPr>
        <w:t>1</w:t>
      </w:r>
      <w:r w:rsidR="00D725CC">
        <w:rPr>
          <w:b/>
          <w:sz w:val="24"/>
          <w:szCs w:val="24"/>
        </w:rPr>
        <w:t>3</w:t>
      </w:r>
      <w:r w:rsidR="00983853" w:rsidRPr="00DC539A">
        <w:rPr>
          <w:b/>
          <w:sz w:val="24"/>
          <w:szCs w:val="24"/>
        </w:rPr>
        <w:t>.</w:t>
      </w:r>
      <w:r w:rsidR="00D827DF">
        <w:rPr>
          <w:b/>
          <w:sz w:val="24"/>
          <w:szCs w:val="24"/>
        </w:rPr>
        <w:t>0</w:t>
      </w:r>
      <w:r w:rsidR="00DD3087">
        <w:rPr>
          <w:b/>
          <w:sz w:val="24"/>
          <w:szCs w:val="24"/>
        </w:rPr>
        <w:t>6</w:t>
      </w:r>
      <w:r w:rsidR="009A39E3" w:rsidRPr="00DC539A">
        <w:rPr>
          <w:b/>
          <w:sz w:val="24"/>
          <w:szCs w:val="24"/>
        </w:rPr>
        <w:t>.202</w:t>
      </w:r>
      <w:r w:rsidR="00D827DF">
        <w:rPr>
          <w:b/>
          <w:sz w:val="24"/>
          <w:szCs w:val="24"/>
        </w:rPr>
        <w:t>4</w:t>
      </w:r>
      <w:r w:rsidR="005773AE" w:rsidRPr="00DC539A">
        <w:rPr>
          <w:b/>
          <w:sz w:val="24"/>
          <w:szCs w:val="24"/>
        </w:rPr>
        <w:t xml:space="preserve"> года</w:t>
      </w:r>
    </w:p>
    <w:p w:rsidR="0033091E" w:rsidRPr="00DC539A"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spacing w:line="240" w:lineRule="auto"/>
        <w:ind w:firstLine="0"/>
        <w:rPr>
          <w:b/>
          <w:bCs/>
          <w:sz w:val="24"/>
          <w:szCs w:val="24"/>
        </w:rPr>
      </w:pPr>
      <w:bookmarkStart w:id="61"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1"/>
    </w:p>
    <w:p w:rsidR="0033091E" w:rsidRPr="00C420D0" w:rsidRDefault="0033091E" w:rsidP="00676472">
      <w:pPr>
        <w:numPr>
          <w:ilvl w:val="3"/>
          <w:numId w:val="17"/>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676472">
      <w:pPr>
        <w:numPr>
          <w:ilvl w:val="3"/>
          <w:numId w:val="17"/>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DD3087">
        <w:rPr>
          <w:rFonts w:eastAsia="Calibri"/>
          <w:sz w:val="24"/>
          <w:szCs w:val="24"/>
          <w:shd w:val="clear" w:color="auto" w:fill="FFFFFF"/>
          <w:lang w:eastAsia="en-US"/>
        </w:rPr>
        <w:t>документооборота.</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0E7EDA">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F041B7">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9E4208"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w:t>
      </w:r>
      <w:r w:rsidRPr="009E4208">
        <w:rPr>
          <w:snapToGrid w:val="0"/>
          <w:sz w:val="24"/>
          <w:szCs w:val="24"/>
        </w:rPr>
        <w:t xml:space="preserve">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C40F87" w:rsidP="0033091E">
      <w:pPr>
        <w:shd w:val="clear" w:color="auto" w:fill="FFFFFF" w:themeFill="background1"/>
        <w:tabs>
          <w:tab w:val="left" w:pos="1134"/>
          <w:tab w:val="left" w:pos="1701"/>
        </w:tabs>
        <w:spacing w:line="240" w:lineRule="atLeast"/>
        <w:ind w:firstLine="0"/>
        <w:rPr>
          <w:snapToGrid w:val="0"/>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F041B7">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2" w:name="_Toc322017059"/>
      <w:bookmarkStart w:id="63" w:name="_Toc322017064"/>
      <w:bookmarkStart w:id="64" w:name="_Toc322017065"/>
      <w:r w:rsidRPr="00C420D0">
        <w:rPr>
          <w:b/>
          <w:bCs/>
          <w:sz w:val="24"/>
          <w:szCs w:val="24"/>
        </w:rPr>
        <w:t xml:space="preserve">Подача Заявок и их прием.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2"/>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5" w:name="_Toc322017061"/>
      <w:r w:rsidRPr="00C420D0">
        <w:rPr>
          <w:rFonts w:cs="Arial"/>
          <w:b/>
          <w:bCs/>
          <w:sz w:val="24"/>
          <w:szCs w:val="24"/>
        </w:rPr>
        <w:t xml:space="preserve"> Закупочная комиссия. Отбор и оценка </w:t>
      </w:r>
      <w:bookmarkEnd w:id="65"/>
      <w:r w:rsidRPr="00C420D0">
        <w:rPr>
          <w:rFonts w:cs="Arial"/>
          <w:b/>
          <w:bCs/>
          <w:sz w:val="24"/>
          <w:szCs w:val="24"/>
        </w:rPr>
        <w:t>Заявок</w:t>
      </w:r>
    </w:p>
    <w:p w:rsidR="00135864" w:rsidRPr="00C420D0"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6" w:name="_Toc322017062"/>
      <w:r w:rsidRPr="00C420D0">
        <w:rPr>
          <w:b/>
          <w:bCs/>
          <w:sz w:val="24"/>
          <w:szCs w:val="24"/>
        </w:rPr>
        <w:t>Общие положения</w:t>
      </w:r>
      <w:bookmarkEnd w:id="66"/>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7"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7"/>
    <w:p w:rsidR="00135864" w:rsidRPr="00C420D0"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F80517">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F80517">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3"/>
    <w:p w:rsidR="00135864" w:rsidRPr="00C420D0"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F80517">
      <w:pPr>
        <w:pStyle w:val="aff8"/>
        <w:keepNext/>
        <w:numPr>
          <w:ilvl w:val="2"/>
          <w:numId w:val="30"/>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415692"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415692">
        <w:rPr>
          <w:sz w:val="24"/>
          <w:szCs w:val="24"/>
          <w:lang w:val="en-US"/>
        </w:rPr>
        <w:t xml:space="preserve"> </w:t>
      </w:r>
      <w:proofErr w:type="spellStart"/>
      <w:r w:rsidRPr="00C420D0">
        <w:rPr>
          <w:sz w:val="24"/>
          <w:szCs w:val="24"/>
          <w:vertAlign w:val="subscript"/>
          <w:lang w:val="en-US"/>
        </w:rPr>
        <w:t>i</w:t>
      </w:r>
      <w:proofErr w:type="spellEnd"/>
      <w:r w:rsidRPr="00415692">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415692">
        <w:rPr>
          <w:sz w:val="24"/>
          <w:szCs w:val="24"/>
          <w:vertAlign w:val="subscript"/>
          <w:lang w:val="en-US"/>
        </w:rPr>
        <w:t xml:space="preserve">  </w:t>
      </w:r>
      <w:r w:rsidRPr="00415692">
        <w:rPr>
          <w:sz w:val="24"/>
          <w:szCs w:val="24"/>
          <w:lang w:val="en-US"/>
        </w:rPr>
        <w:t>=</w:t>
      </w:r>
      <w:proofErr w:type="gramEnd"/>
      <w:r w:rsidRPr="00415692">
        <w:rPr>
          <w:sz w:val="24"/>
          <w:szCs w:val="24"/>
          <w:lang w:val="en-US"/>
        </w:rPr>
        <w:t xml:space="preserve">  </w:t>
      </w:r>
      <w:r w:rsidRPr="00C420D0">
        <w:rPr>
          <w:sz w:val="24"/>
          <w:szCs w:val="24"/>
        </w:rPr>
        <w:t>Ц</w:t>
      </w:r>
      <w:r w:rsidRPr="00415692">
        <w:rPr>
          <w:sz w:val="24"/>
          <w:szCs w:val="24"/>
          <w:lang w:val="en-US"/>
        </w:rPr>
        <w:t xml:space="preserve"> </w:t>
      </w:r>
      <w:r w:rsidRPr="00C420D0">
        <w:rPr>
          <w:sz w:val="24"/>
          <w:szCs w:val="24"/>
          <w:vertAlign w:val="subscript"/>
          <w:lang w:val="en-US"/>
        </w:rPr>
        <w:t>max</w:t>
      </w:r>
      <w:r w:rsidRPr="00415692">
        <w:rPr>
          <w:sz w:val="24"/>
          <w:szCs w:val="24"/>
          <w:vertAlign w:val="subscript"/>
          <w:lang w:val="en-US"/>
        </w:rPr>
        <w:t xml:space="preserve"> </w:t>
      </w:r>
      <w:proofErr w:type="spellStart"/>
      <w:r w:rsidRPr="00C420D0">
        <w:rPr>
          <w:sz w:val="24"/>
          <w:szCs w:val="24"/>
          <w:vertAlign w:val="subscript"/>
        </w:rPr>
        <w:t>ед</w:t>
      </w:r>
      <w:proofErr w:type="spellEnd"/>
      <w:r w:rsidRPr="00415692">
        <w:rPr>
          <w:sz w:val="24"/>
          <w:szCs w:val="24"/>
          <w:vertAlign w:val="subscript"/>
          <w:lang w:val="en-US"/>
        </w:rPr>
        <w:t xml:space="preserve"> </w:t>
      </w:r>
      <w:r w:rsidRPr="00415692">
        <w:rPr>
          <w:sz w:val="24"/>
          <w:szCs w:val="24"/>
          <w:lang w:val="en-US"/>
        </w:rPr>
        <w:t xml:space="preserve">* </w:t>
      </w:r>
      <w:r w:rsidRPr="00C420D0">
        <w:rPr>
          <w:sz w:val="24"/>
          <w:szCs w:val="24"/>
        </w:rPr>
        <w:t>Ц</w:t>
      </w:r>
      <w:r w:rsidRPr="00415692">
        <w:rPr>
          <w:sz w:val="24"/>
          <w:szCs w:val="24"/>
          <w:lang w:val="en-US"/>
        </w:rPr>
        <w:t xml:space="preserve"> </w:t>
      </w:r>
      <w:proofErr w:type="spellStart"/>
      <w:r w:rsidRPr="00C420D0">
        <w:rPr>
          <w:sz w:val="24"/>
          <w:szCs w:val="24"/>
          <w:vertAlign w:val="subscript"/>
          <w:lang w:val="en-US"/>
        </w:rPr>
        <w:t>i</w:t>
      </w:r>
      <w:proofErr w:type="spellEnd"/>
      <w:r w:rsidRPr="00415692">
        <w:rPr>
          <w:sz w:val="24"/>
          <w:szCs w:val="24"/>
          <w:vertAlign w:val="subscript"/>
          <w:lang w:val="en-US"/>
        </w:rPr>
        <w:t xml:space="preserve"> </w:t>
      </w:r>
      <w:r w:rsidRPr="00C420D0">
        <w:rPr>
          <w:sz w:val="24"/>
          <w:szCs w:val="24"/>
          <w:vertAlign w:val="subscript"/>
          <w:lang w:val="en-US"/>
        </w:rPr>
        <w:t>max</w:t>
      </w:r>
      <w:r w:rsidRPr="00415692">
        <w:rPr>
          <w:sz w:val="24"/>
          <w:szCs w:val="24"/>
          <w:vertAlign w:val="subscript"/>
          <w:lang w:val="en-US"/>
        </w:rPr>
        <w:t xml:space="preserve"> </w:t>
      </w:r>
      <w:r w:rsidRPr="00415692">
        <w:rPr>
          <w:sz w:val="24"/>
          <w:szCs w:val="24"/>
          <w:lang w:val="en-US"/>
        </w:rPr>
        <w:t xml:space="preserve">/ </w:t>
      </w:r>
      <w:r w:rsidRPr="00C420D0">
        <w:rPr>
          <w:sz w:val="24"/>
          <w:szCs w:val="24"/>
        </w:rPr>
        <w:t>Ц</w:t>
      </w:r>
      <w:r w:rsidRPr="00415692">
        <w:rPr>
          <w:sz w:val="24"/>
          <w:szCs w:val="24"/>
          <w:lang w:val="en-US"/>
        </w:rPr>
        <w:t xml:space="preserve"> </w:t>
      </w:r>
      <w:r w:rsidRPr="00C420D0">
        <w:rPr>
          <w:sz w:val="24"/>
          <w:szCs w:val="24"/>
          <w:vertAlign w:val="subscript"/>
          <w:lang w:val="en-US"/>
        </w:rPr>
        <w:t>max</w:t>
      </w:r>
      <w:r w:rsidRPr="00415692">
        <w:rPr>
          <w:sz w:val="24"/>
          <w:szCs w:val="24"/>
          <w:vertAlign w:val="subscript"/>
          <w:lang w:val="en-US"/>
        </w:rPr>
        <w:t xml:space="preserve">,    </w:t>
      </w:r>
      <w:r w:rsidRPr="00C420D0">
        <w:rPr>
          <w:sz w:val="24"/>
          <w:szCs w:val="24"/>
        </w:rPr>
        <w:t>где</w:t>
      </w:r>
      <w:r w:rsidRPr="00415692">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Default="00135864" w:rsidP="00135864">
      <w:pPr>
        <w:widowControl w:val="0"/>
        <w:autoSpaceDE w:val="0"/>
        <w:autoSpaceDN w:val="0"/>
        <w:adjustRightInd w:val="0"/>
        <w:spacing w:line="240" w:lineRule="auto"/>
        <w:ind w:firstLine="0"/>
        <w:rPr>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7"/>
    <w:bookmarkEnd w:id="48"/>
    <w:bookmarkEnd w:id="49"/>
    <w:bookmarkEnd w:id="50"/>
    <w:bookmarkEnd w:id="51"/>
    <w:bookmarkEnd w:id="64"/>
    <w:p w:rsidR="007815DE" w:rsidRPr="007815DE" w:rsidRDefault="007815DE" w:rsidP="007815DE">
      <w:pPr>
        <w:spacing w:after="200" w:line="240" w:lineRule="atLeast"/>
        <w:ind w:firstLine="0"/>
        <w:contextualSpacing/>
        <w:rPr>
          <w:rFonts w:eastAsia="Calibri"/>
          <w:iCs/>
          <w:sz w:val="24"/>
          <w:szCs w:val="24"/>
          <w:lang w:eastAsia="en-US"/>
        </w:rPr>
      </w:pPr>
      <w:r w:rsidRPr="007815DE">
        <w:rPr>
          <w:rFonts w:eastAsia="Calibri"/>
          <w:b/>
          <w:sz w:val="24"/>
          <w:szCs w:val="24"/>
          <w:lang w:eastAsia="en-US"/>
        </w:rPr>
        <w:t>4.9.3.2.</w:t>
      </w:r>
      <w:r w:rsidRPr="007815DE">
        <w:rPr>
          <w:rFonts w:eastAsia="Calibri"/>
          <w:sz w:val="24"/>
          <w:szCs w:val="24"/>
          <w:lang w:eastAsia="en-US"/>
        </w:rPr>
        <w:t xml:space="preserve"> </w:t>
      </w:r>
      <w:r w:rsidRPr="007815DE">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559"/>
      </w:tblGrid>
      <w:tr w:rsidR="007815DE" w:rsidRPr="007815DE" w:rsidTr="0030379A">
        <w:trPr>
          <w:trHeight w:val="690"/>
        </w:trPr>
        <w:tc>
          <w:tcPr>
            <w:tcW w:w="566" w:type="dxa"/>
            <w:vMerge w:val="restart"/>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r w:rsidRPr="007815DE">
              <w:rPr>
                <w:rFonts w:eastAsia="Calibri"/>
                <w:b/>
                <w:sz w:val="24"/>
                <w:szCs w:val="24"/>
                <w:lang w:eastAsia="en-US"/>
              </w:rPr>
              <w:t>№ п/п</w:t>
            </w:r>
          </w:p>
        </w:tc>
        <w:tc>
          <w:tcPr>
            <w:tcW w:w="1981" w:type="dxa"/>
            <w:vMerge w:val="restart"/>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r w:rsidRPr="007815DE">
              <w:rPr>
                <w:rFonts w:eastAsia="Calibri"/>
                <w:b/>
                <w:bCs/>
                <w:sz w:val="24"/>
                <w:szCs w:val="24"/>
                <w:lang w:eastAsia="en-US"/>
              </w:rPr>
              <w:t>Критерий</w:t>
            </w:r>
          </w:p>
        </w:tc>
        <w:tc>
          <w:tcPr>
            <w:tcW w:w="4394" w:type="dxa"/>
            <w:vMerge w:val="restart"/>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r w:rsidRPr="007815DE">
              <w:rPr>
                <w:rFonts w:eastAsia="Calibri"/>
                <w:b/>
                <w:bCs/>
                <w:sz w:val="24"/>
                <w:szCs w:val="24"/>
                <w:lang w:eastAsia="en-US"/>
              </w:rPr>
              <w:t>Показатель</w:t>
            </w:r>
          </w:p>
        </w:tc>
        <w:tc>
          <w:tcPr>
            <w:tcW w:w="3260" w:type="dxa"/>
            <w:gridSpan w:val="2"/>
            <w:vAlign w:val="center"/>
            <w:hideMark/>
          </w:tcPr>
          <w:p w:rsidR="007815DE" w:rsidRPr="007815DE" w:rsidRDefault="007815DE" w:rsidP="007815DE">
            <w:pPr>
              <w:spacing w:after="200" w:line="240" w:lineRule="atLeast"/>
              <w:ind w:firstLine="0"/>
              <w:contextualSpacing/>
              <w:rPr>
                <w:rFonts w:eastAsia="Calibri"/>
                <w:b/>
                <w:bCs/>
                <w:sz w:val="24"/>
                <w:szCs w:val="24"/>
                <w:lang w:eastAsia="en-US"/>
              </w:rPr>
            </w:pPr>
            <w:r w:rsidRPr="007815DE">
              <w:rPr>
                <w:rFonts w:eastAsia="Calibri"/>
                <w:b/>
                <w:bCs/>
                <w:sz w:val="24"/>
                <w:szCs w:val="24"/>
                <w:lang w:eastAsia="en-US"/>
              </w:rPr>
              <w:t>Значимость критериев</w:t>
            </w:r>
          </w:p>
          <w:p w:rsidR="007815DE" w:rsidRPr="007815DE" w:rsidRDefault="007815DE" w:rsidP="007815DE">
            <w:pPr>
              <w:spacing w:after="200" w:line="240" w:lineRule="atLeast"/>
              <w:ind w:firstLine="0"/>
              <w:contextualSpacing/>
              <w:rPr>
                <w:rFonts w:eastAsia="Calibri"/>
                <w:b/>
                <w:bCs/>
                <w:sz w:val="24"/>
                <w:szCs w:val="24"/>
                <w:lang w:eastAsia="en-US"/>
              </w:rPr>
            </w:pPr>
            <w:r w:rsidRPr="007815DE">
              <w:rPr>
                <w:rFonts w:eastAsia="Calibri"/>
                <w:b/>
                <w:bCs/>
                <w:sz w:val="24"/>
                <w:szCs w:val="24"/>
                <w:lang w:eastAsia="en-US"/>
              </w:rPr>
              <w:t xml:space="preserve">оценки заявок </w:t>
            </w:r>
          </w:p>
        </w:tc>
      </w:tr>
      <w:tr w:rsidR="007815DE" w:rsidRPr="007815DE" w:rsidTr="0030379A">
        <w:trPr>
          <w:trHeight w:val="582"/>
        </w:trPr>
        <w:tc>
          <w:tcPr>
            <w:tcW w:w="566" w:type="dxa"/>
            <w:vMerge/>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p>
        </w:tc>
        <w:tc>
          <w:tcPr>
            <w:tcW w:w="1981" w:type="dxa"/>
            <w:vMerge/>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p>
        </w:tc>
        <w:tc>
          <w:tcPr>
            <w:tcW w:w="4394" w:type="dxa"/>
            <w:vMerge/>
            <w:vAlign w:val="center"/>
            <w:hideMark/>
          </w:tcPr>
          <w:p w:rsidR="007815DE" w:rsidRPr="007815DE" w:rsidRDefault="007815DE" w:rsidP="007815DE">
            <w:pPr>
              <w:spacing w:after="200" w:line="240" w:lineRule="atLeast"/>
              <w:ind w:firstLine="0"/>
              <w:contextualSpacing/>
              <w:rPr>
                <w:rFonts w:eastAsia="Calibri"/>
                <w:b/>
                <w:sz w:val="24"/>
                <w:szCs w:val="24"/>
                <w:lang w:eastAsia="en-US"/>
              </w:rPr>
            </w:pPr>
          </w:p>
        </w:tc>
        <w:tc>
          <w:tcPr>
            <w:tcW w:w="1701" w:type="dxa"/>
            <w:vAlign w:val="center"/>
            <w:hideMark/>
          </w:tcPr>
          <w:p w:rsidR="007815DE" w:rsidRPr="007815DE" w:rsidRDefault="007815DE" w:rsidP="007815DE">
            <w:pPr>
              <w:spacing w:after="200" w:line="240" w:lineRule="atLeast"/>
              <w:ind w:firstLine="0"/>
              <w:contextualSpacing/>
              <w:rPr>
                <w:rFonts w:eastAsia="Calibri"/>
                <w:b/>
                <w:bCs/>
                <w:sz w:val="24"/>
                <w:szCs w:val="24"/>
                <w:lang w:val="en-US" w:eastAsia="en-US"/>
              </w:rPr>
            </w:pPr>
            <w:r w:rsidRPr="007815DE">
              <w:rPr>
                <w:rFonts w:eastAsia="Calibri"/>
                <w:b/>
                <w:bCs/>
                <w:sz w:val="24"/>
                <w:szCs w:val="24"/>
                <w:lang w:val="en-US" w:eastAsia="en-US"/>
              </w:rPr>
              <w:t>%</w:t>
            </w:r>
          </w:p>
        </w:tc>
        <w:tc>
          <w:tcPr>
            <w:tcW w:w="1559" w:type="dxa"/>
            <w:vAlign w:val="center"/>
            <w:hideMark/>
          </w:tcPr>
          <w:p w:rsidR="007815DE" w:rsidRPr="007815DE" w:rsidRDefault="007815DE" w:rsidP="007815DE">
            <w:pPr>
              <w:spacing w:after="200" w:line="240" w:lineRule="atLeast"/>
              <w:ind w:firstLine="0"/>
              <w:contextualSpacing/>
              <w:rPr>
                <w:rFonts w:eastAsia="Calibri"/>
                <w:b/>
                <w:bCs/>
                <w:sz w:val="24"/>
                <w:szCs w:val="24"/>
                <w:lang w:eastAsia="en-US"/>
              </w:rPr>
            </w:pPr>
            <w:r w:rsidRPr="007815DE">
              <w:rPr>
                <w:rFonts w:eastAsia="Calibri"/>
                <w:b/>
                <w:bCs/>
                <w:sz w:val="24"/>
                <w:szCs w:val="24"/>
                <w:lang w:eastAsia="en-US"/>
              </w:rPr>
              <w:t>коэффициент</w:t>
            </w:r>
          </w:p>
        </w:tc>
      </w:tr>
      <w:tr w:rsidR="007815DE" w:rsidRPr="007815DE" w:rsidTr="0030379A">
        <w:trPr>
          <w:trHeight w:val="70"/>
        </w:trPr>
        <w:tc>
          <w:tcPr>
            <w:tcW w:w="10201" w:type="dxa"/>
            <w:gridSpan w:val="5"/>
            <w:vAlign w:val="center"/>
            <w:hideMark/>
          </w:tcPr>
          <w:p w:rsidR="007815DE" w:rsidRPr="007815DE" w:rsidRDefault="007815DE" w:rsidP="007815DE">
            <w:pPr>
              <w:spacing w:after="200" w:line="240" w:lineRule="atLeast"/>
              <w:ind w:firstLine="0"/>
              <w:contextualSpacing/>
              <w:rPr>
                <w:rFonts w:eastAsia="Calibri"/>
                <w:b/>
                <w:bCs/>
                <w:sz w:val="24"/>
                <w:szCs w:val="24"/>
                <w:lang w:eastAsia="en-US"/>
              </w:rPr>
            </w:pPr>
            <w:r w:rsidRPr="007815DE">
              <w:rPr>
                <w:rFonts w:eastAsia="Calibri"/>
                <w:bCs/>
                <w:sz w:val="24"/>
                <w:szCs w:val="24"/>
                <w:lang w:eastAsia="en-US"/>
              </w:rPr>
              <w:t>1. Ценовой критерий:</w:t>
            </w:r>
          </w:p>
        </w:tc>
      </w:tr>
      <w:tr w:rsidR="007815DE" w:rsidRPr="007815DE" w:rsidTr="0030379A">
        <w:trPr>
          <w:trHeight w:val="1338"/>
        </w:trPr>
        <w:tc>
          <w:tcPr>
            <w:tcW w:w="566" w:type="dxa"/>
            <w:vMerge w:val="restart"/>
            <w:vAlign w:val="center"/>
          </w:tcPr>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1.1</w:t>
            </w:r>
          </w:p>
        </w:tc>
        <w:tc>
          <w:tcPr>
            <w:tcW w:w="1981" w:type="dxa"/>
            <w:vMerge w:val="restart"/>
            <w:vAlign w:val="center"/>
          </w:tcPr>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Цена договора</w:t>
            </w:r>
          </w:p>
        </w:tc>
        <w:tc>
          <w:tcPr>
            <w:tcW w:w="4394" w:type="dxa"/>
            <w:vMerge w:val="restart"/>
            <w:hideMark/>
          </w:tcPr>
          <w:p w:rsidR="007815DE" w:rsidRPr="007815DE" w:rsidRDefault="007815DE" w:rsidP="007815DE">
            <w:pPr>
              <w:spacing w:after="200" w:line="240" w:lineRule="atLeast"/>
              <w:ind w:firstLine="0"/>
              <w:contextualSpacing/>
              <w:rPr>
                <w:rFonts w:eastAsia="Calibri"/>
                <w:bCs/>
                <w:sz w:val="24"/>
                <w:szCs w:val="24"/>
                <w:lang w:eastAsia="en-US"/>
              </w:rPr>
            </w:pPr>
            <w:r w:rsidRPr="007815DE">
              <w:rPr>
                <w:rFonts w:eastAsia="Calibri"/>
                <w:sz w:val="24"/>
                <w:szCs w:val="24"/>
                <w:lang w:eastAsia="en-US"/>
              </w:rPr>
              <w:t>Оценка по критерию производится по данным</w:t>
            </w:r>
            <w:r w:rsidRPr="007815DE">
              <w:rPr>
                <w:rFonts w:eastAsia="Calibri"/>
                <w:bCs/>
                <w:sz w:val="24"/>
                <w:szCs w:val="24"/>
                <w:lang w:eastAsia="en-US"/>
              </w:rPr>
              <w:t>, указанным в Заявке Участника (форме 5.1 Документации)</w:t>
            </w:r>
          </w:p>
          <w:p w:rsidR="007815DE" w:rsidRPr="007815DE" w:rsidRDefault="007815DE" w:rsidP="007815DE">
            <w:pPr>
              <w:spacing w:after="200" w:line="240" w:lineRule="atLeast"/>
              <w:ind w:firstLine="0"/>
              <w:contextualSpacing/>
              <w:rPr>
                <w:rFonts w:eastAsia="Calibri"/>
                <w:bCs/>
                <w:sz w:val="24"/>
                <w:szCs w:val="24"/>
                <w:lang w:eastAsia="en-US"/>
              </w:rPr>
            </w:pPr>
            <w:r w:rsidRPr="007815DE">
              <w:rPr>
                <w:rFonts w:eastAsia="Calibri"/>
                <w:bCs/>
                <w:sz w:val="24"/>
                <w:szCs w:val="24"/>
                <w:lang w:eastAsia="en-US"/>
              </w:rPr>
              <w:t xml:space="preserve">Оценка определяется по формуле: </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ЦБ </w:t>
            </w:r>
            <w:proofErr w:type="spellStart"/>
            <w:r w:rsidRPr="007815DE">
              <w:rPr>
                <w:rFonts w:eastAsia="Calibri"/>
                <w:sz w:val="24"/>
                <w:szCs w:val="24"/>
                <w:vertAlign w:val="subscript"/>
                <w:lang w:val="en-US" w:eastAsia="en-US"/>
              </w:rPr>
              <w:t>i</w:t>
            </w:r>
            <w:proofErr w:type="spellEnd"/>
            <w:r w:rsidRPr="007815DE">
              <w:rPr>
                <w:rFonts w:eastAsia="Calibri"/>
                <w:sz w:val="24"/>
                <w:szCs w:val="24"/>
                <w:lang w:eastAsia="en-US"/>
              </w:rPr>
              <w:t xml:space="preserve">= Ц </w:t>
            </w:r>
            <w:r w:rsidRPr="007815DE">
              <w:rPr>
                <w:rFonts w:eastAsia="Calibri"/>
                <w:sz w:val="24"/>
                <w:szCs w:val="24"/>
                <w:vertAlign w:val="subscript"/>
                <w:lang w:val="en-US" w:eastAsia="en-US"/>
              </w:rPr>
              <w:t>min</w:t>
            </w:r>
            <w:r w:rsidRPr="007815DE">
              <w:rPr>
                <w:rFonts w:eastAsia="Calibri"/>
                <w:sz w:val="24"/>
                <w:szCs w:val="24"/>
                <w:lang w:eastAsia="en-US"/>
              </w:rPr>
              <w:t xml:space="preserve">/ Ц </w:t>
            </w:r>
            <w:proofErr w:type="spellStart"/>
            <w:r w:rsidRPr="007815DE">
              <w:rPr>
                <w:rFonts w:eastAsia="Calibri"/>
                <w:sz w:val="24"/>
                <w:szCs w:val="24"/>
                <w:vertAlign w:val="subscript"/>
                <w:lang w:val="en-US" w:eastAsia="en-US"/>
              </w:rPr>
              <w:t>i</w:t>
            </w:r>
            <w:proofErr w:type="spellEnd"/>
            <w:r w:rsidRPr="007815DE">
              <w:rPr>
                <w:rFonts w:eastAsia="Calibri"/>
                <w:sz w:val="24"/>
                <w:szCs w:val="24"/>
                <w:lang w:eastAsia="en-US"/>
              </w:rPr>
              <w:t>х 10     где:</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noProof/>
                <w:sz w:val="24"/>
                <w:szCs w:val="24"/>
              </w:rPr>
              <w:drawing>
                <wp:inline distT="0" distB="0" distL="0" distR="0" wp14:anchorId="3BD222E3" wp14:editId="079138E8">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7815DE">
              <w:rPr>
                <w:rFonts w:eastAsia="Calibri"/>
                <w:sz w:val="24"/>
                <w:szCs w:val="24"/>
                <w:lang w:eastAsia="en-US"/>
              </w:rPr>
              <w:t xml:space="preserve"> - ценовое предложение Участника закупки, Заявка которого оценивается;</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noProof/>
                <w:sz w:val="24"/>
                <w:szCs w:val="24"/>
              </w:rPr>
              <w:drawing>
                <wp:inline distT="0" distB="0" distL="0" distR="0" wp14:anchorId="6940D8F9" wp14:editId="77D0A73D">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7815DE">
              <w:rPr>
                <w:rFonts w:eastAsia="Calibri"/>
                <w:sz w:val="24"/>
                <w:szCs w:val="24"/>
                <w:lang w:eastAsia="en-US"/>
              </w:rPr>
              <w:t xml:space="preserve"> - минимальное ценовое предложение из сделанных участниками закупки.</w:t>
            </w:r>
          </w:p>
          <w:p w:rsidR="007815DE" w:rsidRPr="007815DE" w:rsidRDefault="007815DE" w:rsidP="007815DE">
            <w:pPr>
              <w:spacing w:after="200" w:line="240" w:lineRule="atLeast"/>
              <w:ind w:firstLine="0"/>
              <w:contextualSpacing/>
              <w:rPr>
                <w:rFonts w:eastAsia="Calibri"/>
                <w:i/>
                <w:sz w:val="24"/>
                <w:szCs w:val="24"/>
                <w:lang w:eastAsia="en-US"/>
              </w:rPr>
            </w:pPr>
          </w:p>
        </w:tc>
        <w:tc>
          <w:tcPr>
            <w:tcW w:w="1701" w:type="dxa"/>
            <w:vAlign w:val="center"/>
          </w:tcPr>
          <w:p w:rsidR="007815DE" w:rsidRPr="007815DE" w:rsidRDefault="007815DE" w:rsidP="00F74818">
            <w:pPr>
              <w:spacing w:after="200" w:line="240" w:lineRule="atLeast"/>
              <w:ind w:firstLine="0"/>
              <w:contextualSpacing/>
              <w:jc w:val="center"/>
              <w:rPr>
                <w:rFonts w:eastAsia="Calibri"/>
                <w:b/>
                <w:sz w:val="24"/>
                <w:szCs w:val="24"/>
                <w:lang w:eastAsia="en-US"/>
              </w:rPr>
            </w:pPr>
            <w:r w:rsidRPr="007815DE">
              <w:rPr>
                <w:rFonts w:eastAsia="Calibri"/>
                <w:b/>
                <w:sz w:val="24"/>
                <w:szCs w:val="24"/>
                <w:lang w:eastAsia="en-US"/>
              </w:rPr>
              <w:t>100</w:t>
            </w:r>
          </w:p>
        </w:tc>
        <w:tc>
          <w:tcPr>
            <w:tcW w:w="1559" w:type="dxa"/>
            <w:vAlign w:val="center"/>
          </w:tcPr>
          <w:p w:rsidR="007815DE" w:rsidRPr="007815DE" w:rsidRDefault="007815DE" w:rsidP="00F74818">
            <w:pPr>
              <w:spacing w:after="200" w:line="240" w:lineRule="atLeast"/>
              <w:ind w:firstLine="0"/>
              <w:contextualSpacing/>
              <w:jc w:val="center"/>
              <w:rPr>
                <w:rFonts w:eastAsia="Calibri"/>
                <w:b/>
                <w:sz w:val="24"/>
                <w:szCs w:val="24"/>
                <w:lang w:val="en-US" w:eastAsia="en-US"/>
              </w:rPr>
            </w:pPr>
            <w:r w:rsidRPr="007815DE">
              <w:rPr>
                <w:rFonts w:eastAsia="Calibri"/>
                <w:b/>
                <w:sz w:val="24"/>
                <w:szCs w:val="24"/>
                <w:lang w:val="en-US" w:eastAsia="en-US"/>
              </w:rPr>
              <w:t>0.1</w:t>
            </w:r>
          </w:p>
        </w:tc>
      </w:tr>
      <w:tr w:rsidR="007815DE" w:rsidRPr="007815DE" w:rsidTr="0030379A">
        <w:trPr>
          <w:trHeight w:val="1338"/>
        </w:trPr>
        <w:tc>
          <w:tcPr>
            <w:tcW w:w="566" w:type="dxa"/>
            <w:vMerge/>
            <w:vAlign w:val="center"/>
          </w:tcPr>
          <w:p w:rsidR="007815DE" w:rsidRPr="007815DE" w:rsidRDefault="007815DE" w:rsidP="007815DE">
            <w:pPr>
              <w:spacing w:after="200" w:line="240" w:lineRule="atLeast"/>
              <w:ind w:firstLine="0"/>
              <w:contextualSpacing/>
              <w:rPr>
                <w:rFonts w:eastAsia="Calibri"/>
                <w:sz w:val="24"/>
                <w:szCs w:val="24"/>
                <w:lang w:eastAsia="en-US"/>
              </w:rPr>
            </w:pPr>
          </w:p>
        </w:tc>
        <w:tc>
          <w:tcPr>
            <w:tcW w:w="1981" w:type="dxa"/>
            <w:vMerge/>
            <w:vAlign w:val="center"/>
          </w:tcPr>
          <w:p w:rsidR="007815DE" w:rsidRPr="007815DE" w:rsidRDefault="007815DE" w:rsidP="007815DE">
            <w:pPr>
              <w:spacing w:after="200" w:line="240" w:lineRule="atLeast"/>
              <w:ind w:firstLine="0"/>
              <w:contextualSpacing/>
              <w:rPr>
                <w:rFonts w:eastAsia="Calibri"/>
                <w:sz w:val="24"/>
                <w:szCs w:val="24"/>
                <w:lang w:eastAsia="en-US"/>
              </w:rPr>
            </w:pPr>
          </w:p>
        </w:tc>
        <w:tc>
          <w:tcPr>
            <w:tcW w:w="4394" w:type="dxa"/>
            <w:vMerge/>
          </w:tcPr>
          <w:p w:rsidR="007815DE" w:rsidRPr="007815DE" w:rsidRDefault="007815DE" w:rsidP="007815DE">
            <w:pPr>
              <w:spacing w:after="200" w:line="240" w:lineRule="atLeast"/>
              <w:ind w:firstLine="0"/>
              <w:contextualSpacing/>
              <w:rPr>
                <w:rFonts w:eastAsia="Calibri"/>
                <w:sz w:val="24"/>
                <w:szCs w:val="24"/>
                <w:lang w:eastAsia="en-US"/>
              </w:rPr>
            </w:pPr>
          </w:p>
        </w:tc>
        <w:tc>
          <w:tcPr>
            <w:tcW w:w="3260" w:type="dxa"/>
            <w:gridSpan w:val="2"/>
            <w:vAlign w:val="center"/>
          </w:tcPr>
          <w:p w:rsidR="007815DE" w:rsidRPr="007815DE" w:rsidRDefault="007815DE" w:rsidP="00F74818">
            <w:pPr>
              <w:spacing w:after="200" w:line="240" w:lineRule="atLeast"/>
              <w:ind w:firstLine="0"/>
              <w:contextualSpacing/>
              <w:jc w:val="center"/>
              <w:rPr>
                <w:rFonts w:eastAsia="Calibri"/>
                <w:sz w:val="24"/>
                <w:szCs w:val="24"/>
                <w:lang w:eastAsia="en-US"/>
              </w:rPr>
            </w:pPr>
            <w:r w:rsidRPr="007815DE">
              <w:rPr>
                <w:rFonts w:eastAsia="Calibri"/>
                <w:sz w:val="24"/>
                <w:szCs w:val="24"/>
                <w:lang w:eastAsia="en-US"/>
              </w:rPr>
              <w:t>от 1 до 10 баллов</w:t>
            </w:r>
          </w:p>
        </w:tc>
      </w:tr>
      <w:tr w:rsidR="007815DE" w:rsidRPr="007815DE" w:rsidTr="0030379A">
        <w:trPr>
          <w:trHeight w:val="70"/>
        </w:trPr>
        <w:tc>
          <w:tcPr>
            <w:tcW w:w="10201" w:type="dxa"/>
            <w:gridSpan w:val="5"/>
            <w:vAlign w:val="center"/>
            <w:hideMark/>
          </w:tcPr>
          <w:p w:rsidR="007815DE" w:rsidRPr="007815DE" w:rsidRDefault="007815DE" w:rsidP="00F74818">
            <w:pPr>
              <w:spacing w:after="200" w:line="240" w:lineRule="atLeast"/>
              <w:ind w:firstLine="0"/>
              <w:contextualSpacing/>
              <w:jc w:val="left"/>
              <w:rPr>
                <w:rFonts w:eastAsia="Calibri"/>
                <w:sz w:val="24"/>
                <w:szCs w:val="24"/>
                <w:lang w:eastAsia="en-US"/>
              </w:rPr>
            </w:pPr>
            <w:r w:rsidRPr="007815DE">
              <w:rPr>
                <w:rFonts w:eastAsia="Calibri"/>
                <w:sz w:val="24"/>
                <w:szCs w:val="24"/>
                <w:lang w:eastAsia="en-US"/>
              </w:rPr>
              <w:t>2. Неценовые критерии не предусмотрены</w:t>
            </w:r>
          </w:p>
        </w:tc>
      </w:tr>
      <w:tr w:rsidR="007815DE" w:rsidRPr="007815DE" w:rsidTr="0030379A">
        <w:trPr>
          <w:trHeight w:val="543"/>
        </w:trPr>
        <w:tc>
          <w:tcPr>
            <w:tcW w:w="6941" w:type="dxa"/>
            <w:gridSpan w:val="3"/>
            <w:vAlign w:val="center"/>
          </w:tcPr>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Совокупная значимость всех критериев в процентах</w:t>
            </w:r>
          </w:p>
        </w:tc>
        <w:tc>
          <w:tcPr>
            <w:tcW w:w="3260" w:type="dxa"/>
            <w:gridSpan w:val="2"/>
            <w:vAlign w:val="center"/>
          </w:tcPr>
          <w:p w:rsidR="007815DE" w:rsidRPr="007815DE" w:rsidRDefault="007815DE" w:rsidP="00F74818">
            <w:pPr>
              <w:spacing w:after="200" w:line="240" w:lineRule="atLeast"/>
              <w:ind w:firstLine="0"/>
              <w:contextualSpacing/>
              <w:jc w:val="center"/>
              <w:rPr>
                <w:rFonts w:eastAsia="Calibri"/>
                <w:b/>
                <w:sz w:val="24"/>
                <w:szCs w:val="24"/>
                <w:lang w:eastAsia="en-US"/>
              </w:rPr>
            </w:pPr>
            <w:r w:rsidRPr="007815DE">
              <w:rPr>
                <w:rFonts w:eastAsia="Calibri"/>
                <w:b/>
                <w:sz w:val="24"/>
                <w:szCs w:val="24"/>
                <w:lang w:eastAsia="en-US"/>
              </w:rPr>
              <w:t>100 %</w:t>
            </w:r>
          </w:p>
        </w:tc>
      </w:tr>
    </w:tbl>
    <w:p w:rsidR="007815DE" w:rsidRPr="007815DE" w:rsidRDefault="007815DE" w:rsidP="007815DE">
      <w:pPr>
        <w:spacing w:after="200" w:line="240" w:lineRule="atLeast"/>
        <w:ind w:firstLine="0"/>
        <w:contextualSpacing/>
        <w:rPr>
          <w:rFonts w:eastAsia="Calibri"/>
          <w:b/>
          <w:sz w:val="24"/>
          <w:szCs w:val="24"/>
          <w:lang w:eastAsia="en-US"/>
        </w:rPr>
      </w:pP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b/>
          <w:sz w:val="24"/>
          <w:szCs w:val="24"/>
          <w:lang w:eastAsia="en-US"/>
        </w:rPr>
        <w:t>4.9.3.3.</w:t>
      </w:r>
      <w:r w:rsidRPr="007815DE">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7815DE" w:rsidRPr="007815DE" w:rsidRDefault="007815DE" w:rsidP="007815DE">
      <w:pPr>
        <w:spacing w:after="200" w:line="240" w:lineRule="atLeast"/>
        <w:ind w:firstLine="0"/>
        <w:contextualSpacing/>
        <w:rPr>
          <w:rFonts w:eastAsia="Calibri"/>
          <w:bCs/>
          <w:sz w:val="24"/>
          <w:szCs w:val="24"/>
          <w:lang w:eastAsia="en-US"/>
        </w:rPr>
      </w:pPr>
      <w:r w:rsidRPr="007815DE">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815DE">
        <w:rPr>
          <w:rFonts w:eastAsia="Calibri"/>
          <w:bCs/>
          <w:sz w:val="24"/>
          <w:szCs w:val="24"/>
          <w:lang w:eastAsia="en-US"/>
        </w:rPr>
        <w:t xml:space="preserve">   </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815DE">
        <w:rPr>
          <w:rFonts w:eastAsia="Calibri"/>
          <w:sz w:val="24"/>
          <w:szCs w:val="24"/>
          <w:lang w:eastAsia="en-US"/>
        </w:rPr>
        <w:t>Рейтинг Заявок Участников пересматривается с учетом данного снижения.</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w:t>
      </w:r>
      <w:r w:rsidRPr="007815DE">
        <w:rPr>
          <w:rFonts w:eastAsia="Calibri"/>
          <w:b/>
          <w:sz w:val="24"/>
          <w:szCs w:val="24"/>
          <w:lang w:eastAsia="en-US"/>
        </w:rPr>
        <w:t>4.9.3.4.</w:t>
      </w:r>
      <w:r w:rsidRPr="007815DE">
        <w:rPr>
          <w:rFonts w:eastAsia="Calibri"/>
          <w:sz w:val="24"/>
          <w:szCs w:val="24"/>
          <w:lang w:eastAsia="en-US"/>
        </w:rPr>
        <w:t xml:space="preserve">  </w:t>
      </w:r>
      <w:r w:rsidRPr="007815DE">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815DE">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815DE">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7815DE">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b/>
          <w:sz w:val="24"/>
          <w:szCs w:val="24"/>
          <w:lang w:eastAsia="en-US"/>
        </w:rPr>
        <w:t>4.9.3.5.</w:t>
      </w:r>
      <w:r w:rsidRPr="007815DE">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815DE">
        <w:rPr>
          <w:rFonts w:eastAsia="Calibri"/>
          <w:bCs/>
          <w:iCs/>
          <w:sz w:val="24"/>
          <w:szCs w:val="24"/>
          <w:lang w:eastAsia="en-US"/>
        </w:rPr>
        <w:t xml:space="preserve"> добровольном снижении цены договора</w:t>
      </w:r>
      <w:r w:rsidRPr="007815DE">
        <w:rPr>
          <w:rFonts w:eastAsia="Calibri"/>
          <w:sz w:val="24"/>
          <w:szCs w:val="24"/>
          <w:lang w:eastAsia="en-US"/>
        </w:rPr>
        <w:t xml:space="preserve"> путем понижения ранее направленной цены лота, </w:t>
      </w:r>
      <w:r w:rsidRPr="007815DE">
        <w:rPr>
          <w:rFonts w:eastAsia="Calibri"/>
          <w:bCs/>
          <w:iCs/>
          <w:sz w:val="24"/>
          <w:szCs w:val="24"/>
          <w:lang w:eastAsia="en-US"/>
        </w:rPr>
        <w:t>указанной в заявке без изменения остальных условий</w:t>
      </w:r>
      <w:r w:rsidRPr="007815DE">
        <w:rPr>
          <w:rFonts w:eastAsia="Calibri"/>
          <w:sz w:val="24"/>
          <w:szCs w:val="24"/>
          <w:lang w:eastAsia="en-US"/>
        </w:rPr>
        <w:t xml:space="preserve">. </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7815DE" w:rsidRPr="007815DE" w:rsidRDefault="007815DE" w:rsidP="007815DE">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96CF9" w:rsidRPr="002128F5" w:rsidRDefault="007815DE" w:rsidP="00B009D3">
      <w:pPr>
        <w:spacing w:after="200" w:line="240" w:lineRule="atLeast"/>
        <w:ind w:firstLine="0"/>
        <w:contextualSpacing/>
        <w:rPr>
          <w:rFonts w:eastAsia="Calibri"/>
          <w:sz w:val="24"/>
          <w:szCs w:val="24"/>
          <w:lang w:eastAsia="en-US"/>
        </w:rPr>
      </w:pPr>
      <w:r w:rsidRPr="007815DE">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7815DE">
        <w:rPr>
          <w:rFonts w:eastAsia="Calibri"/>
          <w:sz w:val="24"/>
          <w:szCs w:val="24"/>
          <w:lang w:eastAsia="en-US"/>
        </w:rPr>
        <w:t>п.п</w:t>
      </w:r>
      <w:proofErr w:type="spellEnd"/>
      <w:r w:rsidRPr="007815DE">
        <w:rPr>
          <w:rFonts w:eastAsia="Calibri"/>
          <w:sz w:val="24"/>
          <w:szCs w:val="24"/>
          <w:lang w:eastAsia="en-US"/>
        </w:rPr>
        <w:t>. 4.9.3.2.</w:t>
      </w:r>
    </w:p>
    <w:p w:rsidR="00DB5DE0" w:rsidRPr="00C420D0"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8"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8"/>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3C6C9B" w:rsidRPr="003C6C9B"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3C6C9B">
        <w:rPr>
          <w:b/>
          <w:bCs/>
          <w:sz w:val="24"/>
          <w:szCs w:val="24"/>
        </w:rPr>
        <w:t>4.12. Заключение Договора</w:t>
      </w:r>
    </w:p>
    <w:p w:rsidR="003C6C9B" w:rsidRPr="003C6C9B"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3C6C9B">
        <w:rPr>
          <w:b/>
          <w:bCs/>
          <w:sz w:val="24"/>
          <w:szCs w:val="24"/>
        </w:rPr>
        <w:t xml:space="preserve">4.12.1. </w:t>
      </w:r>
      <w:r w:rsidRPr="003C6C9B">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3C6C9B">
        <w:rPr>
          <w:snapToGrid w:val="0"/>
          <w:sz w:val="24"/>
          <w:szCs w:val="24"/>
        </w:rPr>
        <w:t>в следующем порядке:</w:t>
      </w:r>
    </w:p>
    <w:p w:rsidR="003C6C9B" w:rsidRPr="003C6C9B" w:rsidRDefault="003C6C9B" w:rsidP="003C6C9B">
      <w:pPr>
        <w:widowControl w:val="0"/>
        <w:autoSpaceDE w:val="0"/>
        <w:autoSpaceDN w:val="0"/>
        <w:adjustRightInd w:val="0"/>
        <w:spacing w:line="240" w:lineRule="auto"/>
        <w:contextualSpacing/>
        <w:rPr>
          <w:sz w:val="24"/>
          <w:szCs w:val="24"/>
        </w:rPr>
      </w:pPr>
      <w:r w:rsidRPr="003C6C9B">
        <w:rPr>
          <w:snapToGrid w:val="0"/>
          <w:sz w:val="24"/>
          <w:szCs w:val="24"/>
        </w:rPr>
        <w:t xml:space="preserve">- в течение 5 (пяти) </w:t>
      </w:r>
      <w:r w:rsidRPr="003C6C9B">
        <w:rPr>
          <w:bCs/>
          <w:iCs/>
          <w:snapToGrid w:val="0"/>
          <w:sz w:val="24"/>
          <w:szCs w:val="24"/>
        </w:rPr>
        <w:t>календарных</w:t>
      </w:r>
      <w:r w:rsidRPr="003C6C9B">
        <w:rPr>
          <w:snapToGrid w:val="0"/>
          <w:sz w:val="24"/>
          <w:szCs w:val="24"/>
        </w:rPr>
        <w:t xml:space="preserve"> дней от даты размещения</w:t>
      </w:r>
      <w:r w:rsidRPr="003C6C9B">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3C6C9B">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3C6C9B">
        <w:rPr>
          <w:sz w:val="24"/>
          <w:szCs w:val="24"/>
        </w:rPr>
        <w:t>;</w:t>
      </w:r>
    </w:p>
    <w:p w:rsidR="003C6C9B" w:rsidRPr="007225E0" w:rsidRDefault="003C6C9B" w:rsidP="003C6C9B">
      <w:pPr>
        <w:widowControl w:val="0"/>
        <w:autoSpaceDE w:val="0"/>
        <w:autoSpaceDN w:val="0"/>
        <w:adjustRightInd w:val="0"/>
        <w:spacing w:line="240" w:lineRule="auto"/>
        <w:contextualSpacing/>
        <w:rPr>
          <w:color w:val="0000FF"/>
          <w:sz w:val="24"/>
          <w:szCs w:val="24"/>
        </w:rPr>
      </w:pPr>
      <w:r w:rsidRPr="003C6C9B">
        <w:rPr>
          <w:sz w:val="24"/>
          <w:szCs w:val="24"/>
        </w:rPr>
        <w:t xml:space="preserve">- в течение </w:t>
      </w:r>
      <w:r w:rsidRPr="003C6C9B">
        <w:rPr>
          <w:snapToGrid w:val="0"/>
          <w:sz w:val="24"/>
          <w:szCs w:val="24"/>
        </w:rPr>
        <w:t xml:space="preserve">5 (пяти) </w:t>
      </w:r>
      <w:r w:rsidRPr="003C6C9B">
        <w:rPr>
          <w:bCs/>
          <w:iCs/>
          <w:snapToGrid w:val="0"/>
          <w:sz w:val="24"/>
          <w:szCs w:val="24"/>
        </w:rPr>
        <w:t>календарных</w:t>
      </w:r>
      <w:r w:rsidRPr="003C6C9B">
        <w:rPr>
          <w:snapToGrid w:val="0"/>
          <w:sz w:val="24"/>
          <w:szCs w:val="24"/>
        </w:rPr>
        <w:t xml:space="preserve"> дней от даты получения Победителем (</w:t>
      </w:r>
      <w:r w:rsidRPr="003C6C9B">
        <w:rPr>
          <w:sz w:val="24"/>
          <w:szCs w:val="24"/>
        </w:rPr>
        <w:t xml:space="preserve">дата «уведомления о доставке») </w:t>
      </w:r>
      <w:r w:rsidRPr="003C6C9B">
        <w:rPr>
          <w:snapToGrid w:val="0"/>
          <w:sz w:val="24"/>
          <w:szCs w:val="24"/>
        </w:rPr>
        <w:t xml:space="preserve">подписанного со стороны Заказчика договора, Победитель направляет </w:t>
      </w:r>
      <w:r w:rsidRPr="003C6C9B">
        <w:rPr>
          <w:sz w:val="24"/>
          <w:szCs w:val="24"/>
        </w:rPr>
        <w:t>Заказчику подписанный со своей стороны договор по электронной почте в сканированном виде на адрес Заказчика</w:t>
      </w:r>
      <w:r w:rsidR="007225E0">
        <w:rPr>
          <w:color w:val="0000FF"/>
          <w:u w:val="single"/>
        </w:rPr>
        <w:t xml:space="preserve"> </w:t>
      </w:r>
      <w:proofErr w:type="spellStart"/>
      <w:r w:rsidR="007225E0" w:rsidRPr="007225E0">
        <w:rPr>
          <w:color w:val="0000FF"/>
          <w:sz w:val="24"/>
          <w:szCs w:val="24"/>
          <w:u w:val="single"/>
        </w:rPr>
        <w:t>div</w:t>
      </w:r>
      <w:proofErr w:type="spellEnd"/>
      <w:r w:rsidR="00487ADE" w:rsidRPr="007225E0">
        <w:rPr>
          <w:rFonts w:eastAsia="Calibri"/>
          <w:color w:val="0000FF"/>
          <w:sz w:val="24"/>
          <w:szCs w:val="24"/>
          <w:lang w:eastAsia="en-US"/>
        </w:rPr>
        <w:t>@</w:t>
      </w:r>
      <w:proofErr w:type="spellStart"/>
      <w:r w:rsidR="00487ADE" w:rsidRPr="007225E0">
        <w:rPr>
          <w:rFonts w:eastAsia="Calibri"/>
          <w:color w:val="0000FF"/>
          <w:sz w:val="24"/>
          <w:szCs w:val="24"/>
          <w:lang w:val="en-US" w:eastAsia="en-US"/>
        </w:rPr>
        <w:t>ynp</w:t>
      </w:r>
      <w:proofErr w:type="spellEnd"/>
      <w:r w:rsidR="00487ADE" w:rsidRPr="007225E0">
        <w:rPr>
          <w:rFonts w:eastAsia="Calibri"/>
          <w:color w:val="0000FF"/>
          <w:sz w:val="24"/>
          <w:szCs w:val="24"/>
          <w:lang w:eastAsia="en-US"/>
        </w:rPr>
        <w:t>.</w:t>
      </w:r>
      <w:proofErr w:type="spellStart"/>
      <w:r w:rsidR="00487ADE" w:rsidRPr="007225E0">
        <w:rPr>
          <w:rFonts w:eastAsia="Calibri"/>
          <w:color w:val="0000FF"/>
          <w:sz w:val="24"/>
          <w:szCs w:val="24"/>
          <w:lang w:val="en-US" w:eastAsia="en-US"/>
        </w:rPr>
        <w:t>ru</w:t>
      </w:r>
      <w:proofErr w:type="spellEnd"/>
      <w:r w:rsidR="00487ADE" w:rsidRPr="007225E0">
        <w:rPr>
          <w:rFonts w:eastAsia="Calibri"/>
          <w:color w:val="0000FF"/>
          <w:sz w:val="24"/>
          <w:szCs w:val="24"/>
          <w:lang w:eastAsia="en-US"/>
        </w:rPr>
        <w:t>.</w:t>
      </w:r>
    </w:p>
    <w:p w:rsidR="003C6C9B" w:rsidRPr="003C6C9B" w:rsidRDefault="003C6C9B" w:rsidP="003C6C9B">
      <w:pPr>
        <w:widowControl w:val="0"/>
        <w:autoSpaceDE w:val="0"/>
        <w:autoSpaceDN w:val="0"/>
        <w:adjustRightInd w:val="0"/>
        <w:spacing w:line="240" w:lineRule="auto"/>
        <w:contextualSpacing/>
        <w:rPr>
          <w:sz w:val="24"/>
          <w:szCs w:val="24"/>
        </w:rPr>
      </w:pPr>
      <w:r w:rsidRPr="003C6C9B">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3C6C9B" w:rsidRDefault="003C6C9B" w:rsidP="003C6C9B">
      <w:pPr>
        <w:widowControl w:val="0"/>
        <w:autoSpaceDE w:val="0"/>
        <w:autoSpaceDN w:val="0"/>
        <w:adjustRightInd w:val="0"/>
        <w:spacing w:line="240" w:lineRule="auto"/>
        <w:ind w:firstLine="0"/>
        <w:contextualSpacing/>
        <w:rPr>
          <w:sz w:val="24"/>
          <w:szCs w:val="24"/>
        </w:rPr>
      </w:pPr>
      <w:r w:rsidRPr="003C6C9B">
        <w:rPr>
          <w:b/>
          <w:sz w:val="24"/>
          <w:szCs w:val="24"/>
          <w:shd w:val="clear" w:color="auto" w:fill="FFFFFF"/>
        </w:rPr>
        <w:t>4.12.2</w:t>
      </w:r>
      <w:r w:rsidRPr="003C6C9B">
        <w:rPr>
          <w:sz w:val="24"/>
          <w:szCs w:val="24"/>
          <w:shd w:val="clear" w:color="auto" w:fill="FFFFFF"/>
        </w:rPr>
        <w:t xml:space="preserve"> </w:t>
      </w:r>
      <w:proofErr w:type="gramStart"/>
      <w:r w:rsidRPr="003C6C9B">
        <w:rPr>
          <w:sz w:val="24"/>
          <w:szCs w:val="24"/>
          <w:shd w:val="clear" w:color="auto" w:fill="FFFFFF"/>
        </w:rPr>
        <w:t>В</w:t>
      </w:r>
      <w:proofErr w:type="gramEnd"/>
      <w:r w:rsidRPr="003C6C9B">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C6C9B">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C6C9B">
        <w:rPr>
          <w:bCs/>
          <w:iCs/>
          <w:snapToGrid w:val="0"/>
          <w:sz w:val="24"/>
          <w:szCs w:val="24"/>
        </w:rPr>
        <w:t>.</w:t>
      </w:r>
    </w:p>
    <w:p w:rsidR="003C6C9B" w:rsidRPr="003C6C9B" w:rsidRDefault="003C6C9B" w:rsidP="003C6C9B">
      <w:pPr>
        <w:widowControl w:val="0"/>
        <w:autoSpaceDE w:val="0"/>
        <w:autoSpaceDN w:val="0"/>
        <w:adjustRightInd w:val="0"/>
        <w:spacing w:line="240" w:lineRule="atLeast"/>
        <w:ind w:firstLine="0"/>
        <w:contextualSpacing/>
        <w:rPr>
          <w:sz w:val="24"/>
          <w:szCs w:val="24"/>
        </w:rPr>
      </w:pPr>
      <w:r w:rsidRPr="003C6C9B">
        <w:rPr>
          <w:b/>
          <w:sz w:val="24"/>
          <w:szCs w:val="24"/>
        </w:rPr>
        <w:t>4.12.3.</w:t>
      </w:r>
      <w:r w:rsidRPr="003C6C9B">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3C6C9B" w:rsidRDefault="003C6C9B" w:rsidP="003C6C9B">
      <w:pPr>
        <w:autoSpaceDE w:val="0"/>
        <w:autoSpaceDN w:val="0"/>
        <w:adjustRightInd w:val="0"/>
        <w:spacing w:line="240" w:lineRule="atLeast"/>
        <w:ind w:firstLine="0"/>
        <w:rPr>
          <w:bCs/>
          <w:iCs/>
          <w:sz w:val="24"/>
          <w:szCs w:val="24"/>
        </w:rPr>
      </w:pPr>
      <w:r w:rsidRPr="003C6C9B">
        <w:rPr>
          <w:b/>
          <w:sz w:val="24"/>
          <w:szCs w:val="24"/>
        </w:rPr>
        <w:t>4.12.4</w:t>
      </w:r>
      <w:r w:rsidRPr="003C6C9B">
        <w:rPr>
          <w:b/>
          <w:sz w:val="24"/>
          <w:szCs w:val="24"/>
          <w:shd w:val="clear" w:color="auto" w:fill="FFFFFF"/>
        </w:rPr>
        <w:t xml:space="preserve">. </w:t>
      </w:r>
      <w:r w:rsidRPr="003C6C9B">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3C6C9B"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C6C9B">
        <w:rPr>
          <w:b/>
          <w:bCs/>
          <w:iCs/>
          <w:sz w:val="24"/>
          <w:szCs w:val="24"/>
        </w:rPr>
        <w:t xml:space="preserve">4.12.5. </w:t>
      </w:r>
      <w:r w:rsidRPr="003C6C9B">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C6C9B">
        <w:rPr>
          <w:bCs/>
          <w:iCs/>
          <w:sz w:val="24"/>
          <w:szCs w:val="24"/>
          <w:shd w:val="clear" w:color="auto" w:fill="FFFFFF"/>
        </w:rPr>
        <w:t>.</w:t>
      </w:r>
    </w:p>
    <w:p w:rsidR="003C6C9B" w:rsidRPr="003C6C9B"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C6C9B">
        <w:rPr>
          <w:b/>
          <w:bCs/>
          <w:iCs/>
          <w:sz w:val="24"/>
          <w:szCs w:val="24"/>
        </w:rPr>
        <w:t>4.12.6.</w:t>
      </w:r>
      <w:r w:rsidRPr="003C6C9B">
        <w:rPr>
          <w:bCs/>
          <w:iCs/>
          <w:sz w:val="24"/>
          <w:szCs w:val="24"/>
        </w:rPr>
        <w:t xml:space="preserve"> Преддоговорные переговоры допускаются:</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по снижению цены договора без изменения остальных условий договора;</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3C6C9B" w:rsidRDefault="003C6C9B" w:rsidP="00F80517">
      <w:pPr>
        <w:numPr>
          <w:ilvl w:val="0"/>
          <w:numId w:val="34"/>
        </w:numPr>
        <w:shd w:val="clear" w:color="auto" w:fill="FFFFFF"/>
        <w:tabs>
          <w:tab w:val="num" w:pos="0"/>
          <w:tab w:val="num" w:pos="360"/>
        </w:tabs>
        <w:spacing w:line="240" w:lineRule="atLeast"/>
        <w:ind w:left="0" w:firstLine="0"/>
        <w:rPr>
          <w:sz w:val="24"/>
          <w:szCs w:val="24"/>
        </w:rPr>
      </w:pPr>
      <w:r w:rsidRPr="003C6C9B">
        <w:rPr>
          <w:sz w:val="24"/>
          <w:szCs w:val="24"/>
        </w:rPr>
        <w:t xml:space="preserve">по сокращению сроков выполнения договора;  </w:t>
      </w:r>
    </w:p>
    <w:p w:rsidR="003C6C9B" w:rsidRPr="003C6C9B" w:rsidRDefault="003C6C9B" w:rsidP="00F80517">
      <w:pPr>
        <w:numPr>
          <w:ilvl w:val="0"/>
          <w:numId w:val="34"/>
        </w:numPr>
        <w:shd w:val="clear" w:color="auto" w:fill="FFFFFF"/>
        <w:tabs>
          <w:tab w:val="num" w:pos="360"/>
        </w:tabs>
        <w:spacing w:line="240" w:lineRule="atLeast"/>
        <w:ind w:left="0" w:firstLine="0"/>
        <w:rPr>
          <w:sz w:val="24"/>
          <w:szCs w:val="24"/>
        </w:rPr>
      </w:pPr>
      <w:r w:rsidRPr="003C6C9B">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3C6C9B" w:rsidRDefault="003C6C9B" w:rsidP="003C6C9B">
      <w:pPr>
        <w:shd w:val="clear" w:color="auto" w:fill="FFFFFF"/>
        <w:spacing w:line="240" w:lineRule="atLeast"/>
        <w:rPr>
          <w:sz w:val="24"/>
          <w:szCs w:val="24"/>
        </w:rPr>
      </w:pPr>
      <w:r w:rsidRPr="003C6C9B">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3C6C9B" w:rsidRDefault="003C6C9B" w:rsidP="003C6C9B">
      <w:pPr>
        <w:shd w:val="clear" w:color="auto" w:fill="FFFFFF"/>
        <w:spacing w:line="240" w:lineRule="atLeast"/>
        <w:rPr>
          <w:sz w:val="24"/>
          <w:szCs w:val="24"/>
        </w:rPr>
      </w:pPr>
      <w:r w:rsidRPr="003C6C9B">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3C6C9B" w:rsidRDefault="003C6C9B" w:rsidP="003C6C9B">
      <w:pPr>
        <w:shd w:val="clear" w:color="auto" w:fill="FFFFFF"/>
        <w:spacing w:line="240" w:lineRule="atLeast"/>
        <w:ind w:firstLine="0"/>
        <w:rPr>
          <w:sz w:val="24"/>
          <w:szCs w:val="24"/>
        </w:rPr>
      </w:pPr>
      <w:r w:rsidRPr="003C6C9B">
        <w:rPr>
          <w:b/>
          <w:sz w:val="24"/>
          <w:szCs w:val="24"/>
        </w:rPr>
        <w:t>4.12.7.</w:t>
      </w:r>
      <w:r w:rsidRPr="003C6C9B">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3C6C9B" w:rsidRDefault="003C6C9B" w:rsidP="003C6C9B">
      <w:pPr>
        <w:shd w:val="clear" w:color="auto" w:fill="FFFFFF"/>
        <w:tabs>
          <w:tab w:val="left" w:pos="851"/>
        </w:tabs>
        <w:spacing w:line="240" w:lineRule="atLeast"/>
        <w:ind w:firstLine="0"/>
        <w:rPr>
          <w:b/>
          <w:bCs/>
          <w:i/>
          <w:iCs/>
          <w:sz w:val="24"/>
          <w:szCs w:val="24"/>
        </w:rPr>
      </w:pPr>
      <w:r w:rsidRPr="003C6C9B">
        <w:rPr>
          <w:b/>
          <w:bCs/>
          <w:iCs/>
          <w:sz w:val="24"/>
          <w:szCs w:val="24"/>
        </w:rPr>
        <w:t>4.12.8.</w:t>
      </w:r>
      <w:r w:rsidRPr="003C6C9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3C6C9B" w:rsidRDefault="003C6C9B" w:rsidP="003C6C9B">
      <w:pPr>
        <w:spacing w:line="240" w:lineRule="atLeast"/>
        <w:rPr>
          <w:sz w:val="24"/>
          <w:szCs w:val="24"/>
        </w:rPr>
      </w:pPr>
      <w:r w:rsidRPr="003C6C9B">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3C6C9B" w:rsidRDefault="003C6C9B" w:rsidP="003C6C9B">
      <w:pPr>
        <w:keepNext/>
        <w:widowControl w:val="0"/>
        <w:suppressAutoHyphens/>
        <w:adjustRightInd w:val="0"/>
        <w:spacing w:line="240" w:lineRule="atLeast"/>
        <w:textAlignment w:val="baseline"/>
        <w:outlineLvl w:val="3"/>
        <w:rPr>
          <w:bCs/>
          <w:iCs/>
          <w:sz w:val="24"/>
          <w:szCs w:val="24"/>
        </w:rPr>
      </w:pPr>
      <w:r w:rsidRPr="003C6C9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3C6C9B" w:rsidRDefault="003C6C9B" w:rsidP="003C6C9B">
      <w:pPr>
        <w:tabs>
          <w:tab w:val="num" w:pos="1985"/>
          <w:tab w:val="num" w:pos="2357"/>
        </w:tabs>
        <w:spacing w:line="240" w:lineRule="atLeast"/>
        <w:rPr>
          <w:sz w:val="24"/>
          <w:szCs w:val="24"/>
        </w:rPr>
      </w:pPr>
      <w:bookmarkStart w:id="69" w:name="_Ref297565397"/>
      <w:r w:rsidRPr="003C6C9B">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3C6C9B">
        <w:rPr>
          <w:sz w:val="24"/>
          <w:szCs w:val="24"/>
        </w:rPr>
        <w:t>Заявки;</w:t>
      </w:r>
    </w:p>
    <w:p w:rsidR="003C6C9B" w:rsidRPr="003C6C9B" w:rsidRDefault="003C6C9B" w:rsidP="003C6C9B">
      <w:pPr>
        <w:tabs>
          <w:tab w:val="left" w:pos="1276"/>
          <w:tab w:val="num" w:pos="2357"/>
        </w:tabs>
        <w:autoSpaceDE w:val="0"/>
        <w:autoSpaceDN w:val="0"/>
        <w:adjustRightInd w:val="0"/>
        <w:spacing w:line="240" w:lineRule="atLeast"/>
        <w:rPr>
          <w:sz w:val="24"/>
          <w:szCs w:val="24"/>
        </w:rPr>
      </w:pPr>
      <w:r w:rsidRPr="003C6C9B">
        <w:rPr>
          <w:sz w:val="24"/>
          <w:szCs w:val="24"/>
        </w:rPr>
        <w:t>-  провести повторную процедуру закупки;</w:t>
      </w:r>
    </w:p>
    <w:p w:rsidR="003C6C9B" w:rsidRPr="003C6C9B" w:rsidRDefault="003C6C9B" w:rsidP="003C6C9B">
      <w:pPr>
        <w:tabs>
          <w:tab w:val="left" w:pos="1276"/>
          <w:tab w:val="num" w:pos="2357"/>
        </w:tabs>
        <w:autoSpaceDE w:val="0"/>
        <w:autoSpaceDN w:val="0"/>
        <w:adjustRightInd w:val="0"/>
        <w:spacing w:line="240" w:lineRule="atLeast"/>
        <w:rPr>
          <w:sz w:val="24"/>
          <w:szCs w:val="24"/>
        </w:rPr>
      </w:pPr>
      <w:bookmarkStart w:id="70" w:name="_Ref310532857"/>
      <w:r w:rsidRPr="003C6C9B">
        <w:rPr>
          <w:sz w:val="24"/>
          <w:szCs w:val="24"/>
        </w:rPr>
        <w:t>-  отказаться от заключения договора и прекратить процедуру закупки.</w:t>
      </w:r>
      <w:bookmarkEnd w:id="70"/>
    </w:p>
    <w:p w:rsidR="003C6C9B" w:rsidRPr="003C6C9B" w:rsidRDefault="003C6C9B" w:rsidP="003C6C9B">
      <w:pPr>
        <w:keepNext/>
        <w:widowControl w:val="0"/>
        <w:suppressAutoHyphens/>
        <w:adjustRightInd w:val="0"/>
        <w:spacing w:line="240" w:lineRule="atLeast"/>
        <w:ind w:firstLine="0"/>
        <w:textAlignment w:val="baseline"/>
        <w:outlineLvl w:val="3"/>
        <w:rPr>
          <w:bCs/>
          <w:iCs/>
          <w:sz w:val="24"/>
          <w:szCs w:val="24"/>
        </w:rPr>
      </w:pPr>
      <w:r w:rsidRPr="003C6C9B">
        <w:rPr>
          <w:b/>
          <w:bCs/>
          <w:iCs/>
          <w:sz w:val="24"/>
          <w:szCs w:val="24"/>
        </w:rPr>
        <w:t>4.12.9.</w:t>
      </w:r>
      <w:r w:rsidRPr="003C6C9B">
        <w:rPr>
          <w:bCs/>
          <w:iCs/>
          <w:sz w:val="24"/>
          <w:szCs w:val="24"/>
        </w:rPr>
        <w:t xml:space="preserve"> Участником закупки, уклонившимся от заключения договора, считается:</w:t>
      </w:r>
    </w:p>
    <w:p w:rsidR="003C6C9B" w:rsidRPr="003C6C9B" w:rsidRDefault="003C6C9B" w:rsidP="00F80517">
      <w:pPr>
        <w:numPr>
          <w:ilvl w:val="0"/>
          <w:numId w:val="27"/>
        </w:numPr>
        <w:tabs>
          <w:tab w:val="left" w:pos="426"/>
        </w:tabs>
        <w:spacing w:line="240" w:lineRule="atLeast"/>
        <w:ind w:left="0" w:firstLine="0"/>
        <w:rPr>
          <w:sz w:val="24"/>
          <w:szCs w:val="24"/>
        </w:rPr>
      </w:pPr>
      <w:r w:rsidRPr="003C6C9B">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3C6C9B" w:rsidRDefault="003C6C9B" w:rsidP="00F80517">
      <w:pPr>
        <w:numPr>
          <w:ilvl w:val="0"/>
          <w:numId w:val="27"/>
        </w:numPr>
        <w:tabs>
          <w:tab w:val="left" w:pos="426"/>
        </w:tabs>
        <w:spacing w:line="240" w:lineRule="auto"/>
        <w:ind w:left="0" w:firstLine="0"/>
        <w:rPr>
          <w:sz w:val="24"/>
          <w:szCs w:val="24"/>
        </w:rPr>
      </w:pPr>
      <w:r w:rsidRPr="003C6C9B">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3C6C9B" w:rsidRDefault="003C6C9B" w:rsidP="00F80517">
      <w:pPr>
        <w:numPr>
          <w:ilvl w:val="0"/>
          <w:numId w:val="27"/>
        </w:numPr>
        <w:tabs>
          <w:tab w:val="left" w:pos="426"/>
        </w:tabs>
        <w:spacing w:line="240" w:lineRule="auto"/>
        <w:ind w:left="0" w:firstLine="0"/>
        <w:rPr>
          <w:sz w:val="24"/>
          <w:szCs w:val="24"/>
        </w:rPr>
      </w:pPr>
      <w:r w:rsidRPr="003C6C9B">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Default="003C6C9B" w:rsidP="00F80517">
      <w:pPr>
        <w:numPr>
          <w:ilvl w:val="0"/>
          <w:numId w:val="27"/>
        </w:numPr>
        <w:tabs>
          <w:tab w:val="left" w:pos="426"/>
        </w:tabs>
        <w:spacing w:line="240" w:lineRule="auto"/>
        <w:ind w:left="0" w:firstLine="0"/>
        <w:rPr>
          <w:sz w:val="24"/>
          <w:szCs w:val="24"/>
        </w:rPr>
      </w:pPr>
      <w:r w:rsidRPr="003C6C9B">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AA1595" w:rsidRDefault="00AA1595" w:rsidP="00AA1595">
      <w:pPr>
        <w:tabs>
          <w:tab w:val="left" w:pos="426"/>
        </w:tabs>
        <w:spacing w:line="240" w:lineRule="auto"/>
        <w:ind w:firstLine="0"/>
        <w:rPr>
          <w:sz w:val="24"/>
          <w:szCs w:val="24"/>
        </w:rPr>
      </w:pPr>
      <w:r>
        <w:rPr>
          <w:b/>
          <w:sz w:val="24"/>
          <w:szCs w:val="24"/>
        </w:rPr>
        <w:t xml:space="preserve">4.12.10. </w:t>
      </w:r>
      <w:r>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3C6C9B" w:rsidRDefault="00AA1595" w:rsidP="00AA1595">
      <w:pPr>
        <w:tabs>
          <w:tab w:val="left" w:pos="426"/>
        </w:tabs>
        <w:spacing w:line="240" w:lineRule="auto"/>
        <w:ind w:firstLine="0"/>
        <w:rPr>
          <w:sz w:val="24"/>
          <w:szCs w:val="24"/>
        </w:rPr>
      </w:pPr>
      <w:r>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FE3F1E" w:rsidRPr="00AA1595" w:rsidRDefault="00FE3F1E" w:rsidP="00AA1595">
      <w:pPr>
        <w:tabs>
          <w:tab w:val="left" w:pos="426"/>
        </w:tabs>
        <w:spacing w:line="240" w:lineRule="auto"/>
        <w:ind w:firstLine="0"/>
        <w:rPr>
          <w:b/>
          <w:sz w:val="24"/>
          <w:szCs w:val="24"/>
        </w:rPr>
      </w:pPr>
    </w:p>
    <w:p w:rsidR="003C6C9B" w:rsidRPr="003C6C9B" w:rsidRDefault="003C6C9B" w:rsidP="003C6C9B">
      <w:pPr>
        <w:spacing w:line="240" w:lineRule="auto"/>
        <w:ind w:firstLine="0"/>
        <w:rPr>
          <w:sz w:val="24"/>
          <w:szCs w:val="24"/>
        </w:rPr>
      </w:pPr>
      <w:r w:rsidRPr="003C6C9B">
        <w:rPr>
          <w:b/>
          <w:sz w:val="24"/>
          <w:szCs w:val="24"/>
        </w:rPr>
        <w:t>4.13.</w:t>
      </w:r>
      <w:r w:rsidRPr="003C6C9B">
        <w:rPr>
          <w:sz w:val="24"/>
          <w:szCs w:val="24"/>
        </w:rPr>
        <w:t xml:space="preserve"> </w:t>
      </w:r>
      <w:r w:rsidRPr="003C6C9B">
        <w:rPr>
          <w:b/>
          <w:sz w:val="24"/>
          <w:szCs w:val="24"/>
        </w:rPr>
        <w:t>Исполнение договора</w:t>
      </w:r>
    </w:p>
    <w:p w:rsidR="003C6C9B" w:rsidRPr="003C6C9B" w:rsidRDefault="003C6C9B" w:rsidP="003C6C9B">
      <w:pPr>
        <w:spacing w:line="240" w:lineRule="auto"/>
        <w:ind w:firstLine="0"/>
        <w:rPr>
          <w:sz w:val="24"/>
          <w:szCs w:val="24"/>
        </w:rPr>
      </w:pPr>
      <w:r w:rsidRPr="003C6C9B">
        <w:rPr>
          <w:b/>
          <w:sz w:val="24"/>
          <w:szCs w:val="24"/>
        </w:rPr>
        <w:t>4.13.1.</w:t>
      </w:r>
      <w:r w:rsidRPr="003C6C9B">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3C6C9B">
        <w:rPr>
          <w:sz w:val="24"/>
          <w:szCs w:val="24"/>
        </w:rPr>
        <w:t>п.п</w:t>
      </w:r>
      <w:proofErr w:type="spellEnd"/>
      <w:r w:rsidRPr="003C6C9B">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Default="003C6C9B"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Default="00FE3F1E" w:rsidP="00DB5DE0">
      <w:pPr>
        <w:widowControl w:val="0"/>
        <w:shd w:val="clear" w:color="auto" w:fill="FFFFFF"/>
        <w:autoSpaceDE w:val="0"/>
        <w:autoSpaceDN w:val="0"/>
        <w:adjustRightInd w:val="0"/>
        <w:spacing w:line="240" w:lineRule="atLeast"/>
        <w:ind w:firstLine="0"/>
        <w:rPr>
          <w:sz w:val="24"/>
          <w:szCs w:val="24"/>
        </w:rPr>
      </w:pPr>
    </w:p>
    <w:p w:rsidR="00FE3F1E" w:rsidRPr="00FE3F1E" w:rsidRDefault="00FE3F1E" w:rsidP="00FE3F1E">
      <w:pPr>
        <w:shd w:val="clear" w:color="auto" w:fill="FFFFFF"/>
        <w:spacing w:line="240" w:lineRule="atLeast"/>
        <w:ind w:firstLine="0"/>
        <w:rPr>
          <w:b/>
          <w:bCs/>
          <w:kern w:val="28"/>
          <w:sz w:val="24"/>
          <w:szCs w:val="24"/>
        </w:rPr>
      </w:pPr>
      <w:bookmarkStart w:id="71" w:name="_Hlt22846931"/>
      <w:bookmarkStart w:id="72" w:name="_Toc117159000"/>
      <w:bookmarkEnd w:id="71"/>
      <w:r w:rsidRPr="00FE3F1E">
        <w:rPr>
          <w:b/>
          <w:bCs/>
          <w:kern w:val="28"/>
          <w:sz w:val="24"/>
          <w:szCs w:val="24"/>
        </w:rPr>
        <w:t>5. Образцы основных форм документов, включаемых в Заявку</w:t>
      </w:r>
    </w:p>
    <w:p w:rsidR="00FE3F1E" w:rsidRPr="00FE3F1E" w:rsidRDefault="00FE3F1E" w:rsidP="00FE3F1E">
      <w:pPr>
        <w:keepNext/>
        <w:shd w:val="clear" w:color="auto" w:fill="FFFFFF"/>
        <w:suppressAutoHyphens/>
        <w:spacing w:line="240" w:lineRule="atLeast"/>
        <w:ind w:firstLine="0"/>
        <w:outlineLvl w:val="2"/>
        <w:rPr>
          <w:b/>
          <w:bCs/>
          <w:sz w:val="24"/>
          <w:szCs w:val="24"/>
        </w:rPr>
      </w:pPr>
      <w:bookmarkStart w:id="73" w:name="_Ref55336310"/>
      <w:bookmarkStart w:id="74" w:name="_Toc57314672"/>
      <w:bookmarkStart w:id="75" w:name="_Toc69728986"/>
      <w:bookmarkStart w:id="76" w:name="_Toc261535089"/>
      <w:bookmarkStart w:id="77" w:name="_Toc262557845"/>
      <w:bookmarkStart w:id="78" w:name="_Toc278971518"/>
      <w:bookmarkStart w:id="79" w:name="_Toc344124424"/>
      <w:bookmarkStart w:id="80" w:name="_Toc261535090"/>
      <w:bookmarkStart w:id="81" w:name="_Toc262557846"/>
      <w:bookmarkStart w:id="82" w:name="_Toc278971519"/>
      <w:r w:rsidRPr="00FE3F1E">
        <w:rPr>
          <w:b/>
          <w:bCs/>
          <w:sz w:val="24"/>
          <w:szCs w:val="24"/>
        </w:rPr>
        <w:t xml:space="preserve">5.1. </w:t>
      </w:r>
      <w:bookmarkEnd w:id="73"/>
      <w:bookmarkEnd w:id="74"/>
      <w:bookmarkEnd w:id="75"/>
      <w:bookmarkEnd w:id="76"/>
      <w:bookmarkEnd w:id="77"/>
      <w:bookmarkEnd w:id="78"/>
      <w:bookmarkEnd w:id="79"/>
      <w:r w:rsidRPr="00FE3F1E">
        <w:rPr>
          <w:b/>
          <w:bCs/>
          <w:sz w:val="24"/>
          <w:szCs w:val="24"/>
        </w:rPr>
        <w:t>Заявка на участие в закупке (форма 1)</w:t>
      </w:r>
    </w:p>
    <w:p w:rsidR="00FE3F1E" w:rsidRPr="00FE3F1E" w:rsidRDefault="00FE3F1E" w:rsidP="00FE3F1E">
      <w:pPr>
        <w:pBdr>
          <w:top w:val="single" w:sz="4" w:space="1" w:color="auto"/>
        </w:pBdr>
        <w:shd w:val="clear" w:color="auto" w:fill="E0E0E0"/>
        <w:spacing w:line="240" w:lineRule="auto"/>
        <w:ind w:right="21"/>
        <w:jc w:val="center"/>
        <w:rPr>
          <w:b/>
          <w:spacing w:val="36"/>
          <w:sz w:val="24"/>
          <w:szCs w:val="24"/>
        </w:rPr>
      </w:pPr>
      <w:r w:rsidRPr="00FE3F1E">
        <w:rPr>
          <w:b/>
          <w:spacing w:val="36"/>
          <w:sz w:val="24"/>
          <w:szCs w:val="24"/>
        </w:rPr>
        <w:t>начало формы</w:t>
      </w:r>
    </w:p>
    <w:p w:rsidR="00FE3F1E" w:rsidRPr="00FE3F1E" w:rsidRDefault="00FE3F1E" w:rsidP="00FE3F1E">
      <w:pPr>
        <w:shd w:val="clear" w:color="auto" w:fill="FFFFFF"/>
        <w:spacing w:line="240" w:lineRule="auto"/>
        <w:ind w:right="5243" w:firstLine="0"/>
        <w:rPr>
          <w:sz w:val="24"/>
          <w:szCs w:val="24"/>
        </w:rPr>
      </w:pPr>
    </w:p>
    <w:p w:rsidR="00FE3F1E" w:rsidRPr="00FE3F1E" w:rsidRDefault="00FE3F1E" w:rsidP="00FE3F1E">
      <w:pPr>
        <w:shd w:val="clear" w:color="auto" w:fill="FFFFFF"/>
        <w:spacing w:line="240" w:lineRule="auto"/>
        <w:ind w:right="5243" w:firstLine="0"/>
        <w:rPr>
          <w:sz w:val="24"/>
          <w:szCs w:val="24"/>
        </w:rPr>
      </w:pPr>
      <w:r w:rsidRPr="00FE3F1E">
        <w:rPr>
          <w:sz w:val="24"/>
          <w:szCs w:val="24"/>
        </w:rPr>
        <w:t>«____</w:t>
      </w:r>
      <w:proofErr w:type="gramStart"/>
      <w:r w:rsidRPr="00FE3F1E">
        <w:rPr>
          <w:sz w:val="24"/>
          <w:szCs w:val="24"/>
        </w:rPr>
        <w:t>_»_</w:t>
      </w:r>
      <w:proofErr w:type="gramEnd"/>
      <w:r w:rsidRPr="00FE3F1E">
        <w:rPr>
          <w:sz w:val="24"/>
          <w:szCs w:val="24"/>
        </w:rPr>
        <w:t>______________ года</w:t>
      </w:r>
    </w:p>
    <w:p w:rsidR="00FE3F1E" w:rsidRPr="00FE3F1E" w:rsidRDefault="00FE3F1E" w:rsidP="00FE3F1E">
      <w:pPr>
        <w:shd w:val="clear" w:color="auto" w:fill="FFFFFF"/>
        <w:spacing w:line="240" w:lineRule="auto"/>
        <w:ind w:right="5243" w:firstLine="0"/>
        <w:rPr>
          <w:sz w:val="24"/>
          <w:szCs w:val="24"/>
        </w:rPr>
      </w:pPr>
      <w:r w:rsidRPr="00FE3F1E">
        <w:rPr>
          <w:sz w:val="24"/>
          <w:szCs w:val="24"/>
        </w:rPr>
        <w:t>№________________________</w:t>
      </w:r>
      <w:r w:rsidRPr="00FE3F1E">
        <w:rPr>
          <w:sz w:val="24"/>
          <w:szCs w:val="24"/>
        </w:rPr>
        <w:tab/>
        <w:t xml:space="preserve">                                          </w:t>
      </w:r>
    </w:p>
    <w:p w:rsidR="00FE3F1E" w:rsidRPr="00FE3F1E" w:rsidRDefault="00FE3F1E" w:rsidP="00FE3F1E">
      <w:pPr>
        <w:shd w:val="clear" w:color="auto" w:fill="FFFFFF"/>
        <w:spacing w:line="240" w:lineRule="auto"/>
        <w:ind w:right="140" w:firstLine="0"/>
        <w:jc w:val="right"/>
        <w:rPr>
          <w:sz w:val="24"/>
          <w:szCs w:val="24"/>
        </w:rPr>
      </w:pPr>
      <w:r w:rsidRPr="00FE3F1E">
        <w:rPr>
          <w:sz w:val="24"/>
          <w:szCs w:val="24"/>
        </w:rPr>
        <w:t xml:space="preserve">Заказчику: </w:t>
      </w:r>
    </w:p>
    <w:p w:rsidR="00FE3F1E" w:rsidRPr="00FE3F1E" w:rsidRDefault="00FE3F1E" w:rsidP="00FE3F1E">
      <w:pPr>
        <w:shd w:val="clear" w:color="auto" w:fill="FFFFFF"/>
        <w:tabs>
          <w:tab w:val="left" w:pos="10065"/>
        </w:tabs>
        <w:spacing w:line="240" w:lineRule="auto"/>
        <w:ind w:right="140" w:firstLine="0"/>
        <w:jc w:val="right"/>
        <w:rPr>
          <w:sz w:val="24"/>
          <w:szCs w:val="24"/>
        </w:rPr>
      </w:pPr>
      <w:r w:rsidRPr="00FE3F1E">
        <w:rPr>
          <w:sz w:val="24"/>
          <w:szCs w:val="24"/>
        </w:rPr>
        <w:t>Генеральному директору</w:t>
      </w:r>
    </w:p>
    <w:p w:rsidR="00FE3F1E" w:rsidRPr="00FE3F1E" w:rsidRDefault="00FE3F1E" w:rsidP="00FE3F1E">
      <w:pPr>
        <w:shd w:val="clear" w:color="auto" w:fill="FFFFFF"/>
        <w:spacing w:line="240" w:lineRule="auto"/>
        <w:ind w:right="140" w:firstLine="0"/>
        <w:jc w:val="right"/>
        <w:rPr>
          <w:sz w:val="24"/>
          <w:szCs w:val="24"/>
        </w:rPr>
      </w:pPr>
      <w:r w:rsidRPr="00FE3F1E">
        <w:rPr>
          <w:sz w:val="24"/>
          <w:szCs w:val="24"/>
        </w:rPr>
        <w:t>АО «</w:t>
      </w:r>
      <w:proofErr w:type="spellStart"/>
      <w:r w:rsidRPr="00FE3F1E">
        <w:rPr>
          <w:sz w:val="24"/>
          <w:szCs w:val="24"/>
        </w:rPr>
        <w:t>Саханефтегазсбыт</w:t>
      </w:r>
      <w:proofErr w:type="spellEnd"/>
      <w:r w:rsidRPr="00FE3F1E">
        <w:rPr>
          <w:sz w:val="24"/>
          <w:szCs w:val="24"/>
        </w:rPr>
        <w:t>»</w:t>
      </w:r>
    </w:p>
    <w:p w:rsidR="00FE3F1E" w:rsidRPr="00FE3F1E" w:rsidRDefault="00FE3F1E" w:rsidP="00FE3F1E">
      <w:pPr>
        <w:shd w:val="clear" w:color="auto" w:fill="FFFFFF"/>
        <w:spacing w:line="240" w:lineRule="auto"/>
        <w:ind w:right="140" w:firstLine="0"/>
        <w:jc w:val="right"/>
        <w:rPr>
          <w:sz w:val="24"/>
          <w:szCs w:val="24"/>
        </w:rPr>
      </w:pPr>
      <w:r w:rsidRPr="00FE3F1E">
        <w:rPr>
          <w:sz w:val="24"/>
          <w:szCs w:val="24"/>
        </w:rPr>
        <w:t>Лебедеву В.Н.</w:t>
      </w:r>
    </w:p>
    <w:p w:rsidR="00FE3F1E" w:rsidRPr="00FE3F1E" w:rsidRDefault="00FE3F1E" w:rsidP="00FE3F1E">
      <w:pPr>
        <w:shd w:val="clear" w:color="auto" w:fill="FFFFFF"/>
        <w:spacing w:line="240" w:lineRule="auto"/>
        <w:ind w:right="140" w:firstLine="0"/>
        <w:jc w:val="center"/>
        <w:rPr>
          <w:sz w:val="24"/>
          <w:szCs w:val="24"/>
        </w:rPr>
      </w:pPr>
    </w:p>
    <w:bookmarkEnd w:id="80"/>
    <w:bookmarkEnd w:id="81"/>
    <w:bookmarkEnd w:id="82"/>
    <w:p w:rsidR="00FE3F1E" w:rsidRPr="00FE3F1E" w:rsidRDefault="00FE3F1E" w:rsidP="00FE3F1E">
      <w:pPr>
        <w:shd w:val="clear" w:color="auto" w:fill="FFFFFF"/>
        <w:spacing w:line="240" w:lineRule="auto"/>
        <w:ind w:right="140" w:firstLine="0"/>
        <w:jc w:val="center"/>
        <w:rPr>
          <w:b/>
          <w:sz w:val="24"/>
          <w:szCs w:val="24"/>
        </w:rPr>
      </w:pPr>
      <w:r w:rsidRPr="00FE3F1E">
        <w:rPr>
          <w:b/>
          <w:sz w:val="24"/>
          <w:szCs w:val="24"/>
        </w:rPr>
        <w:t>Заявка</w:t>
      </w:r>
    </w:p>
    <w:p w:rsidR="00FE3F1E" w:rsidRPr="00FE3F1E" w:rsidRDefault="00FE3F1E" w:rsidP="00FE3F1E">
      <w:pPr>
        <w:shd w:val="clear" w:color="auto" w:fill="FFFFFF"/>
        <w:spacing w:line="240" w:lineRule="auto"/>
        <w:ind w:right="140" w:firstLine="0"/>
        <w:jc w:val="center"/>
        <w:rPr>
          <w:b/>
          <w:sz w:val="24"/>
          <w:szCs w:val="24"/>
        </w:rPr>
      </w:pPr>
      <w:r w:rsidRPr="00FE3F1E">
        <w:rPr>
          <w:b/>
          <w:sz w:val="24"/>
          <w:szCs w:val="24"/>
        </w:rPr>
        <w:t>на участие в состязательной закупке в электронной форме</w:t>
      </w:r>
    </w:p>
    <w:p w:rsidR="00D1753A" w:rsidRPr="00D1753A" w:rsidRDefault="00D1753A" w:rsidP="00D1753A">
      <w:pPr>
        <w:shd w:val="clear" w:color="auto" w:fill="FFFFFF"/>
        <w:spacing w:line="240" w:lineRule="auto"/>
        <w:ind w:right="140" w:firstLine="0"/>
        <w:jc w:val="center"/>
        <w:rPr>
          <w:rFonts w:eastAsia="Calibri"/>
          <w:b/>
          <w:sz w:val="24"/>
          <w:szCs w:val="24"/>
          <w:lang w:eastAsia="en-US"/>
        </w:rPr>
      </w:pPr>
      <w:r w:rsidRPr="00D1753A">
        <w:rPr>
          <w:rFonts w:eastAsia="Calibri"/>
          <w:b/>
          <w:sz w:val="24"/>
          <w:szCs w:val="24"/>
          <w:lang w:eastAsia="en-US"/>
        </w:rPr>
        <w:t>на поставку металлопроката для капитального ремонта ограждения филиала «Ленская нефтебаза» АО «</w:t>
      </w:r>
      <w:proofErr w:type="spellStart"/>
      <w:r w:rsidRPr="00D1753A">
        <w:rPr>
          <w:rFonts w:eastAsia="Calibri"/>
          <w:b/>
          <w:sz w:val="24"/>
          <w:szCs w:val="24"/>
          <w:lang w:eastAsia="en-US"/>
        </w:rPr>
        <w:t>Саханефтегазсбыт</w:t>
      </w:r>
      <w:proofErr w:type="spellEnd"/>
      <w:r w:rsidRPr="00D1753A">
        <w:rPr>
          <w:rFonts w:eastAsia="Calibri"/>
          <w:b/>
          <w:sz w:val="24"/>
          <w:szCs w:val="24"/>
          <w:lang w:eastAsia="en-US"/>
        </w:rPr>
        <w:t>»</w:t>
      </w:r>
    </w:p>
    <w:p w:rsidR="00FE3F1E" w:rsidRPr="00FE3F1E" w:rsidRDefault="00FE3F1E" w:rsidP="00FE3F1E">
      <w:pPr>
        <w:shd w:val="clear" w:color="auto" w:fill="FFFFFF"/>
        <w:spacing w:line="240" w:lineRule="auto"/>
        <w:ind w:right="140" w:firstLine="0"/>
        <w:jc w:val="center"/>
        <w:rPr>
          <w:rFonts w:eastAsia="Calibri"/>
          <w:iCs/>
          <w:sz w:val="24"/>
          <w:szCs w:val="24"/>
          <w:lang w:eastAsia="en-US"/>
        </w:rPr>
      </w:pPr>
    </w:p>
    <w:p w:rsidR="00FE3F1E" w:rsidRPr="00FE3F1E" w:rsidRDefault="00FE3F1E" w:rsidP="00FE3F1E">
      <w:pPr>
        <w:shd w:val="clear" w:color="auto" w:fill="FFFFFF"/>
        <w:spacing w:line="240" w:lineRule="auto"/>
        <w:rPr>
          <w:sz w:val="24"/>
          <w:szCs w:val="24"/>
        </w:rPr>
      </w:pPr>
      <w:r w:rsidRPr="00FE3F1E">
        <w:rPr>
          <w:sz w:val="24"/>
          <w:szCs w:val="24"/>
        </w:rPr>
        <w:t>Изучив Извещение о проведении состязательной закупки (далее по тексту - закупка), опубликованное [</w:t>
      </w:r>
      <w:r w:rsidRPr="00FE3F1E">
        <w:rPr>
          <w:b/>
          <w:bCs/>
          <w:i/>
          <w:iCs/>
          <w:sz w:val="24"/>
          <w:szCs w:val="24"/>
          <w:shd w:val="clear" w:color="auto" w:fill="FFFF99"/>
        </w:rPr>
        <w:t>указывается источник и дата публикации</w:t>
      </w:r>
      <w:r w:rsidRPr="00FE3F1E">
        <w:rPr>
          <w:sz w:val="24"/>
          <w:szCs w:val="24"/>
        </w:rPr>
        <w:t>], и Документацию о закупке, и принимая установленные в них требования и условия закупки,</w:t>
      </w:r>
    </w:p>
    <w:p w:rsidR="00FE3F1E" w:rsidRPr="00FE3F1E" w:rsidRDefault="00FE3F1E" w:rsidP="00FE3F1E">
      <w:pPr>
        <w:shd w:val="clear" w:color="auto" w:fill="FFFFFF"/>
        <w:spacing w:line="240" w:lineRule="auto"/>
        <w:ind w:firstLine="0"/>
        <w:rPr>
          <w:sz w:val="24"/>
          <w:szCs w:val="24"/>
        </w:rPr>
      </w:pPr>
      <w:r w:rsidRPr="00FE3F1E">
        <w:rPr>
          <w:sz w:val="24"/>
          <w:szCs w:val="24"/>
        </w:rPr>
        <w:t>________________________________________________________________________,</w:t>
      </w:r>
    </w:p>
    <w:p w:rsidR="00FE3F1E" w:rsidRPr="00FE3F1E" w:rsidRDefault="00FE3F1E" w:rsidP="00FE3F1E">
      <w:pPr>
        <w:shd w:val="clear" w:color="auto" w:fill="FFFFFF"/>
        <w:spacing w:line="240" w:lineRule="auto"/>
        <w:jc w:val="center"/>
        <w:rPr>
          <w:sz w:val="24"/>
          <w:szCs w:val="24"/>
          <w:vertAlign w:val="superscript"/>
        </w:rPr>
      </w:pPr>
      <w:r w:rsidRPr="00FE3F1E">
        <w:rPr>
          <w:sz w:val="24"/>
          <w:szCs w:val="24"/>
          <w:vertAlign w:val="superscript"/>
        </w:rPr>
        <w:t>(полное наименование Участника с указанием организационно-правовой формы)</w:t>
      </w:r>
    </w:p>
    <w:p w:rsidR="00FE3F1E" w:rsidRPr="00FE3F1E" w:rsidRDefault="00FE3F1E" w:rsidP="00FE3F1E">
      <w:pPr>
        <w:shd w:val="clear" w:color="auto" w:fill="FFFFFF"/>
        <w:spacing w:line="240" w:lineRule="auto"/>
        <w:ind w:firstLine="0"/>
        <w:rPr>
          <w:sz w:val="24"/>
          <w:szCs w:val="24"/>
        </w:rPr>
      </w:pPr>
      <w:r w:rsidRPr="00FE3F1E">
        <w:rPr>
          <w:sz w:val="24"/>
          <w:szCs w:val="24"/>
        </w:rPr>
        <w:t>зарегистрированное по адресу</w:t>
      </w:r>
    </w:p>
    <w:p w:rsidR="00FE3F1E" w:rsidRPr="00FE3F1E" w:rsidRDefault="00FE3F1E" w:rsidP="00FE3F1E">
      <w:pPr>
        <w:shd w:val="clear" w:color="auto" w:fill="FFFFFF"/>
        <w:spacing w:line="240" w:lineRule="auto"/>
        <w:ind w:firstLine="0"/>
        <w:rPr>
          <w:sz w:val="24"/>
          <w:szCs w:val="24"/>
        </w:rPr>
      </w:pPr>
      <w:r w:rsidRPr="00FE3F1E">
        <w:rPr>
          <w:sz w:val="24"/>
          <w:szCs w:val="24"/>
        </w:rPr>
        <w:t>_______________________________________________________________________,</w:t>
      </w:r>
    </w:p>
    <w:p w:rsidR="00FE3F1E" w:rsidRPr="00FE3F1E" w:rsidRDefault="00FE3F1E" w:rsidP="00FE3F1E">
      <w:pPr>
        <w:shd w:val="clear" w:color="auto" w:fill="FFFFFF"/>
        <w:spacing w:line="240" w:lineRule="auto"/>
        <w:jc w:val="left"/>
        <w:rPr>
          <w:sz w:val="24"/>
          <w:szCs w:val="24"/>
          <w:vertAlign w:val="superscript"/>
        </w:rPr>
      </w:pPr>
      <w:r w:rsidRPr="00FE3F1E">
        <w:rPr>
          <w:sz w:val="24"/>
          <w:szCs w:val="24"/>
          <w:vertAlign w:val="superscript"/>
        </w:rPr>
        <w:t xml:space="preserve">                                                                 (юридический адрес Участника)</w:t>
      </w:r>
    </w:p>
    <w:p w:rsidR="00FE3F1E" w:rsidRPr="00FE3F1E" w:rsidRDefault="00FE3F1E" w:rsidP="00FE3F1E">
      <w:pPr>
        <w:spacing w:line="240" w:lineRule="auto"/>
        <w:ind w:right="140" w:firstLine="0"/>
        <w:rPr>
          <w:sz w:val="24"/>
          <w:szCs w:val="24"/>
        </w:rPr>
      </w:pPr>
      <w:r w:rsidRPr="00FE3F1E">
        <w:rPr>
          <w:sz w:val="24"/>
          <w:szCs w:val="24"/>
        </w:rPr>
        <w:t xml:space="preserve">предлагает заключить Договор </w:t>
      </w:r>
      <w:r w:rsidR="00D1753A" w:rsidRPr="00D1753A">
        <w:rPr>
          <w:sz w:val="24"/>
          <w:szCs w:val="24"/>
        </w:rPr>
        <w:t>на поставку металлопроката для капитального ремонта ограждения филиала «Ленская нефтебаза» АО «</w:t>
      </w:r>
      <w:proofErr w:type="spellStart"/>
      <w:r w:rsidR="00D1753A" w:rsidRPr="00D1753A">
        <w:rPr>
          <w:sz w:val="24"/>
          <w:szCs w:val="24"/>
        </w:rPr>
        <w:t>Саханефтегазсбыт</w:t>
      </w:r>
      <w:proofErr w:type="spellEnd"/>
      <w:r w:rsidR="00D1753A" w:rsidRPr="00D1753A">
        <w:rPr>
          <w:sz w:val="24"/>
          <w:szCs w:val="24"/>
        </w:rPr>
        <w:t>»</w:t>
      </w:r>
      <w:r w:rsidR="00D1753A">
        <w:rPr>
          <w:sz w:val="24"/>
          <w:szCs w:val="24"/>
        </w:rPr>
        <w:t xml:space="preserve"> </w:t>
      </w:r>
      <w:r w:rsidRPr="00FE3F1E">
        <w:rPr>
          <w:sz w:val="24"/>
          <w:szCs w:val="24"/>
        </w:rPr>
        <w:t>на условиях, изложенных в Документации о закупке, в соответствии с Техническим заданием и с настоящим письмом направляет Заявку</w:t>
      </w:r>
    </w:p>
    <w:p w:rsidR="00FE3F1E" w:rsidRPr="00FE3F1E" w:rsidRDefault="00FE3F1E" w:rsidP="00FE3F1E">
      <w:pPr>
        <w:shd w:val="clear" w:color="auto" w:fill="FFFFFF"/>
        <w:spacing w:line="240" w:lineRule="auto"/>
        <w:ind w:firstLine="0"/>
        <w:rPr>
          <w:sz w:val="24"/>
          <w:szCs w:val="24"/>
        </w:rPr>
      </w:pPr>
    </w:p>
    <w:p w:rsidR="00FE3F1E" w:rsidRPr="00FE3F1E" w:rsidRDefault="00FE3F1E" w:rsidP="00FE3F1E">
      <w:pPr>
        <w:shd w:val="clear" w:color="auto" w:fill="FFFFFF"/>
        <w:spacing w:line="240" w:lineRule="auto"/>
        <w:ind w:firstLine="0"/>
        <w:rPr>
          <w:sz w:val="24"/>
          <w:szCs w:val="24"/>
        </w:rPr>
      </w:pPr>
      <w:r w:rsidRPr="00FE3F1E">
        <w:rPr>
          <w:sz w:val="24"/>
          <w:szCs w:val="24"/>
        </w:rPr>
        <w:t>по Лоту № ___</w:t>
      </w:r>
    </w:p>
    <w:p w:rsidR="00FE3F1E" w:rsidRPr="00FE3F1E" w:rsidRDefault="00FE3F1E" w:rsidP="00FE3F1E">
      <w:pPr>
        <w:shd w:val="clear" w:color="auto" w:fill="FFFFFF"/>
        <w:spacing w:line="240" w:lineRule="auto"/>
        <w:ind w:firstLine="0"/>
        <w:rPr>
          <w:sz w:val="24"/>
          <w:szCs w:val="24"/>
        </w:rPr>
      </w:pPr>
    </w:p>
    <w:tbl>
      <w:tblPr>
        <w:tblStyle w:val="aff7"/>
        <w:tblW w:w="10195" w:type="dxa"/>
        <w:tblLayout w:type="fixed"/>
        <w:tblLook w:val="04A0" w:firstRow="1" w:lastRow="0" w:firstColumn="1" w:lastColumn="0" w:noHBand="0" w:noVBand="1"/>
      </w:tblPr>
      <w:tblGrid>
        <w:gridCol w:w="541"/>
        <w:gridCol w:w="3282"/>
        <w:gridCol w:w="1417"/>
        <w:gridCol w:w="709"/>
        <w:gridCol w:w="1276"/>
        <w:gridCol w:w="1559"/>
        <w:gridCol w:w="1411"/>
      </w:tblGrid>
      <w:tr w:rsidR="00D1753A" w:rsidRPr="00B009D3" w:rsidTr="0030379A">
        <w:tc>
          <w:tcPr>
            <w:tcW w:w="541" w:type="dxa"/>
            <w:vAlign w:val="center"/>
          </w:tcPr>
          <w:p w:rsidR="00D1753A" w:rsidRPr="00B009D3" w:rsidRDefault="00D1753A" w:rsidP="0030379A">
            <w:pPr>
              <w:spacing w:line="240" w:lineRule="auto"/>
              <w:ind w:firstLine="0"/>
              <w:jc w:val="center"/>
              <w:rPr>
                <w:rFonts w:eastAsia="Calibri"/>
                <w:b/>
                <w:sz w:val="24"/>
                <w:szCs w:val="24"/>
                <w:lang w:eastAsia="en-US"/>
              </w:rPr>
            </w:pPr>
            <w:bookmarkStart w:id="83" w:name="_Toc344124425"/>
            <w:bookmarkStart w:id="84" w:name="_Ref55335823"/>
            <w:bookmarkStart w:id="85" w:name="_Ref55336359"/>
            <w:bookmarkStart w:id="86" w:name="_Toc57314675"/>
            <w:bookmarkStart w:id="87" w:name="_Toc69728989"/>
            <w:bookmarkStart w:id="88" w:name="_Toc261535113"/>
            <w:bookmarkStart w:id="89" w:name="_Toc262557869"/>
            <w:bookmarkStart w:id="90" w:name="_Toc278971542"/>
            <w:r w:rsidRPr="00B009D3">
              <w:rPr>
                <w:rFonts w:eastAsia="Calibri"/>
                <w:b/>
                <w:color w:val="000000"/>
                <w:sz w:val="22"/>
                <w:szCs w:val="22"/>
                <w:lang w:eastAsia="en-US"/>
              </w:rPr>
              <w:t>№ п/п</w:t>
            </w:r>
          </w:p>
        </w:tc>
        <w:tc>
          <w:tcPr>
            <w:tcW w:w="3282" w:type="dxa"/>
            <w:vAlign w:val="center"/>
          </w:tcPr>
          <w:p w:rsidR="00D1753A" w:rsidRPr="00B009D3" w:rsidRDefault="00D1753A"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Наименование/Технические характеристики</w:t>
            </w:r>
          </w:p>
        </w:tc>
        <w:tc>
          <w:tcPr>
            <w:tcW w:w="1417" w:type="dxa"/>
            <w:vAlign w:val="center"/>
          </w:tcPr>
          <w:p w:rsidR="00D1753A" w:rsidRPr="00516FB4" w:rsidRDefault="00D1753A" w:rsidP="0030379A">
            <w:pPr>
              <w:widowControl w:val="0"/>
              <w:autoSpaceDE w:val="0"/>
              <w:autoSpaceDN w:val="0"/>
              <w:adjustRightInd w:val="0"/>
              <w:ind w:left="56" w:right="56" w:firstLine="0"/>
              <w:rPr>
                <w:b/>
                <w:sz w:val="24"/>
                <w:szCs w:val="24"/>
              </w:rPr>
            </w:pPr>
            <w:r>
              <w:rPr>
                <w:b/>
                <w:sz w:val="24"/>
                <w:szCs w:val="24"/>
              </w:rPr>
              <w:t xml:space="preserve">Марка </w:t>
            </w:r>
            <w:r w:rsidRPr="00516FB4">
              <w:rPr>
                <w:b/>
                <w:sz w:val="24"/>
                <w:szCs w:val="24"/>
              </w:rPr>
              <w:t>стали</w:t>
            </w:r>
          </w:p>
        </w:tc>
        <w:tc>
          <w:tcPr>
            <w:tcW w:w="709" w:type="dxa"/>
            <w:vAlign w:val="center"/>
          </w:tcPr>
          <w:p w:rsidR="00D1753A" w:rsidRPr="00B009D3" w:rsidRDefault="00D1753A"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ед. изм.</w:t>
            </w:r>
          </w:p>
        </w:tc>
        <w:tc>
          <w:tcPr>
            <w:tcW w:w="1276" w:type="dxa"/>
            <w:vAlign w:val="center"/>
          </w:tcPr>
          <w:p w:rsidR="00D1753A" w:rsidRPr="00B009D3" w:rsidRDefault="00D1753A" w:rsidP="0030379A">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кол-во</w:t>
            </w:r>
          </w:p>
        </w:tc>
        <w:tc>
          <w:tcPr>
            <w:tcW w:w="1559" w:type="dxa"/>
          </w:tcPr>
          <w:p w:rsidR="00D1753A" w:rsidRPr="00B009D3" w:rsidRDefault="00D1753A" w:rsidP="0030379A">
            <w:pPr>
              <w:spacing w:line="240" w:lineRule="auto"/>
              <w:ind w:firstLine="0"/>
              <w:jc w:val="center"/>
              <w:rPr>
                <w:rFonts w:eastAsia="Calibri"/>
                <w:b/>
                <w:sz w:val="24"/>
                <w:szCs w:val="24"/>
                <w:lang w:eastAsia="en-US"/>
              </w:rPr>
            </w:pPr>
            <w:r>
              <w:rPr>
                <w:b/>
                <w:sz w:val="24"/>
                <w:szCs w:val="24"/>
              </w:rPr>
              <w:t>Стоимость за единицу</w:t>
            </w:r>
            <w:r w:rsidRPr="00B009D3">
              <w:rPr>
                <w:rFonts w:eastAsia="Calibri"/>
                <w:b/>
                <w:sz w:val="24"/>
                <w:szCs w:val="24"/>
                <w:lang w:eastAsia="en-US"/>
              </w:rPr>
              <w:t xml:space="preserve"> с/без НДС%20</w:t>
            </w:r>
          </w:p>
        </w:tc>
        <w:tc>
          <w:tcPr>
            <w:tcW w:w="1411" w:type="dxa"/>
          </w:tcPr>
          <w:p w:rsidR="00D1753A" w:rsidRPr="00B009D3" w:rsidRDefault="00D1753A" w:rsidP="0030379A">
            <w:pPr>
              <w:spacing w:line="240" w:lineRule="auto"/>
              <w:ind w:firstLine="0"/>
              <w:jc w:val="center"/>
              <w:rPr>
                <w:rFonts w:eastAsia="Calibri"/>
                <w:b/>
                <w:sz w:val="24"/>
                <w:szCs w:val="24"/>
                <w:lang w:eastAsia="en-US"/>
              </w:rPr>
            </w:pPr>
            <w:r>
              <w:rPr>
                <w:b/>
                <w:sz w:val="24"/>
                <w:szCs w:val="24"/>
              </w:rPr>
              <w:t xml:space="preserve">Всего стоимость </w:t>
            </w:r>
            <w:r w:rsidRPr="00B009D3">
              <w:rPr>
                <w:rFonts w:eastAsia="Calibri"/>
                <w:b/>
                <w:sz w:val="24"/>
                <w:szCs w:val="24"/>
                <w:lang w:eastAsia="en-US"/>
              </w:rPr>
              <w:t>с/без НДС%20</w:t>
            </w:r>
          </w:p>
        </w:tc>
      </w:tr>
      <w:tr w:rsidR="00D1753A" w:rsidRPr="00B009D3" w:rsidTr="0030379A">
        <w:trPr>
          <w:trHeight w:val="165"/>
        </w:trPr>
        <w:tc>
          <w:tcPr>
            <w:tcW w:w="541" w:type="dxa"/>
            <w:vAlign w:val="center"/>
          </w:tcPr>
          <w:p w:rsidR="00D1753A" w:rsidRPr="00516FB4" w:rsidRDefault="00D1753A" w:rsidP="0030379A">
            <w:pPr>
              <w:widowControl w:val="0"/>
              <w:autoSpaceDE w:val="0"/>
              <w:autoSpaceDN w:val="0"/>
              <w:adjustRightInd w:val="0"/>
              <w:ind w:right="56" w:firstLine="0"/>
              <w:rPr>
                <w:sz w:val="24"/>
                <w:szCs w:val="24"/>
              </w:rPr>
            </w:pPr>
            <w:r w:rsidRPr="00516FB4">
              <w:rPr>
                <w:sz w:val="24"/>
                <w:szCs w:val="24"/>
              </w:rPr>
              <w:t>1</w:t>
            </w:r>
          </w:p>
        </w:tc>
        <w:tc>
          <w:tcPr>
            <w:tcW w:w="3282" w:type="dxa"/>
            <w:vAlign w:val="center"/>
          </w:tcPr>
          <w:p w:rsidR="00D1753A" w:rsidRPr="00516FB4" w:rsidRDefault="00D1753A"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Труба профильная 160x160x5</w:t>
            </w:r>
            <w:r>
              <w:rPr>
                <w:color w:val="000000" w:themeColor="text1"/>
                <w:sz w:val="24"/>
                <w:szCs w:val="24"/>
              </w:rPr>
              <w:t xml:space="preserve">мм </w:t>
            </w:r>
            <w:r w:rsidRPr="0026393E">
              <w:rPr>
                <w:color w:val="000000" w:themeColor="text1"/>
                <w:sz w:val="24"/>
                <w:szCs w:val="24"/>
              </w:rPr>
              <w:t>ГОСТ 30245</w:t>
            </w:r>
          </w:p>
        </w:tc>
        <w:tc>
          <w:tcPr>
            <w:tcW w:w="1417" w:type="dxa"/>
            <w:vAlign w:val="center"/>
          </w:tcPr>
          <w:p w:rsidR="00D1753A" w:rsidRPr="00516FB4" w:rsidRDefault="00D1753A" w:rsidP="0030379A">
            <w:pPr>
              <w:widowControl w:val="0"/>
              <w:autoSpaceDE w:val="0"/>
              <w:autoSpaceDN w:val="0"/>
              <w:adjustRightInd w:val="0"/>
              <w:ind w:right="56" w:firstLine="0"/>
              <w:rPr>
                <w:color w:val="000000" w:themeColor="text1"/>
                <w:sz w:val="24"/>
                <w:szCs w:val="24"/>
              </w:rPr>
            </w:pPr>
            <w:r w:rsidRPr="0026393E">
              <w:rPr>
                <w:color w:val="000000" w:themeColor="text1"/>
                <w:sz w:val="24"/>
                <w:szCs w:val="24"/>
              </w:rPr>
              <w:t>Ст3сп</w:t>
            </w:r>
          </w:p>
        </w:tc>
        <w:tc>
          <w:tcPr>
            <w:tcW w:w="709" w:type="dxa"/>
            <w:vAlign w:val="center"/>
          </w:tcPr>
          <w:p w:rsidR="00D1753A" w:rsidRPr="00516FB4" w:rsidRDefault="00D1753A"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1753A" w:rsidRPr="00516FB4" w:rsidRDefault="00D1753A" w:rsidP="0030379A">
            <w:pPr>
              <w:widowControl w:val="0"/>
              <w:autoSpaceDE w:val="0"/>
              <w:autoSpaceDN w:val="0"/>
              <w:adjustRightInd w:val="0"/>
              <w:ind w:right="56" w:firstLine="0"/>
              <w:rPr>
                <w:color w:val="000000" w:themeColor="text1"/>
                <w:sz w:val="24"/>
                <w:szCs w:val="24"/>
              </w:rPr>
            </w:pPr>
            <w:r>
              <w:rPr>
                <w:color w:val="000000" w:themeColor="text1"/>
                <w:sz w:val="24"/>
                <w:szCs w:val="24"/>
              </w:rPr>
              <w:t>43,466</w:t>
            </w:r>
          </w:p>
        </w:tc>
        <w:tc>
          <w:tcPr>
            <w:tcW w:w="1559" w:type="dxa"/>
          </w:tcPr>
          <w:p w:rsidR="00D1753A" w:rsidRPr="00B009D3" w:rsidRDefault="00D1753A" w:rsidP="0030379A">
            <w:pPr>
              <w:spacing w:line="240" w:lineRule="auto"/>
              <w:ind w:firstLine="0"/>
              <w:rPr>
                <w:rFonts w:eastAsia="Calibri"/>
                <w:sz w:val="24"/>
                <w:szCs w:val="24"/>
                <w:lang w:eastAsia="en-US"/>
              </w:rPr>
            </w:pPr>
          </w:p>
        </w:tc>
        <w:tc>
          <w:tcPr>
            <w:tcW w:w="1411" w:type="dxa"/>
          </w:tcPr>
          <w:p w:rsidR="00D1753A" w:rsidRPr="00B009D3" w:rsidRDefault="00D1753A" w:rsidP="0030379A">
            <w:pPr>
              <w:spacing w:line="240" w:lineRule="auto"/>
              <w:ind w:firstLine="0"/>
              <w:rPr>
                <w:rFonts w:eastAsia="Calibri"/>
                <w:sz w:val="24"/>
                <w:szCs w:val="24"/>
                <w:lang w:eastAsia="en-US"/>
              </w:rPr>
            </w:pPr>
          </w:p>
        </w:tc>
      </w:tr>
      <w:tr w:rsidR="00D1753A" w:rsidRPr="00B009D3" w:rsidTr="0030379A">
        <w:trPr>
          <w:trHeight w:val="150"/>
        </w:trPr>
        <w:tc>
          <w:tcPr>
            <w:tcW w:w="541" w:type="dxa"/>
            <w:vAlign w:val="center"/>
          </w:tcPr>
          <w:p w:rsidR="00D1753A" w:rsidRPr="00516FB4" w:rsidRDefault="00D1753A" w:rsidP="0030379A">
            <w:pPr>
              <w:widowControl w:val="0"/>
              <w:autoSpaceDE w:val="0"/>
              <w:autoSpaceDN w:val="0"/>
              <w:adjustRightInd w:val="0"/>
              <w:ind w:right="56" w:firstLine="0"/>
              <w:rPr>
                <w:sz w:val="24"/>
                <w:szCs w:val="24"/>
              </w:rPr>
            </w:pPr>
            <w:r w:rsidRPr="00516FB4">
              <w:rPr>
                <w:sz w:val="24"/>
                <w:szCs w:val="24"/>
              </w:rPr>
              <w:t>2</w:t>
            </w:r>
          </w:p>
        </w:tc>
        <w:tc>
          <w:tcPr>
            <w:tcW w:w="3282" w:type="dxa"/>
            <w:vAlign w:val="center"/>
          </w:tcPr>
          <w:p w:rsidR="00D1753A" w:rsidRPr="00516FB4" w:rsidRDefault="00D1753A"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Труба профильная 120x120x4</w:t>
            </w:r>
            <w:r>
              <w:rPr>
                <w:color w:val="000000" w:themeColor="text1"/>
                <w:sz w:val="24"/>
                <w:szCs w:val="24"/>
              </w:rPr>
              <w:t xml:space="preserve">мм </w:t>
            </w:r>
            <w:r w:rsidRPr="0026393E">
              <w:rPr>
                <w:color w:val="000000" w:themeColor="text1"/>
                <w:sz w:val="24"/>
                <w:szCs w:val="24"/>
              </w:rPr>
              <w:t>ГОСТ 30245</w:t>
            </w:r>
          </w:p>
        </w:tc>
        <w:tc>
          <w:tcPr>
            <w:tcW w:w="1417" w:type="dxa"/>
            <w:vAlign w:val="center"/>
          </w:tcPr>
          <w:p w:rsidR="00D1753A" w:rsidRPr="00516FB4" w:rsidRDefault="00D1753A" w:rsidP="0030379A">
            <w:pPr>
              <w:widowControl w:val="0"/>
              <w:autoSpaceDE w:val="0"/>
              <w:autoSpaceDN w:val="0"/>
              <w:adjustRightInd w:val="0"/>
              <w:ind w:right="56" w:firstLine="0"/>
              <w:rPr>
                <w:color w:val="000000" w:themeColor="text1"/>
                <w:sz w:val="24"/>
                <w:szCs w:val="24"/>
              </w:rPr>
            </w:pPr>
            <w:r w:rsidRPr="0026393E">
              <w:rPr>
                <w:color w:val="000000" w:themeColor="text1"/>
                <w:sz w:val="24"/>
                <w:szCs w:val="24"/>
              </w:rPr>
              <w:t>Ст3сп</w:t>
            </w:r>
          </w:p>
        </w:tc>
        <w:tc>
          <w:tcPr>
            <w:tcW w:w="709" w:type="dxa"/>
            <w:vAlign w:val="center"/>
          </w:tcPr>
          <w:p w:rsidR="00D1753A" w:rsidRPr="00516FB4" w:rsidRDefault="00D1753A"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1753A" w:rsidRPr="00516FB4" w:rsidRDefault="00D1753A" w:rsidP="0030379A">
            <w:pPr>
              <w:widowControl w:val="0"/>
              <w:autoSpaceDE w:val="0"/>
              <w:autoSpaceDN w:val="0"/>
              <w:adjustRightInd w:val="0"/>
              <w:ind w:right="56" w:firstLine="0"/>
              <w:rPr>
                <w:color w:val="000000" w:themeColor="text1"/>
                <w:sz w:val="24"/>
                <w:szCs w:val="24"/>
              </w:rPr>
            </w:pPr>
            <w:r>
              <w:rPr>
                <w:color w:val="000000" w:themeColor="text1"/>
                <w:sz w:val="24"/>
                <w:szCs w:val="24"/>
              </w:rPr>
              <w:t>3,279</w:t>
            </w:r>
          </w:p>
        </w:tc>
        <w:tc>
          <w:tcPr>
            <w:tcW w:w="1559" w:type="dxa"/>
          </w:tcPr>
          <w:p w:rsidR="00D1753A" w:rsidRPr="00B009D3" w:rsidRDefault="00D1753A" w:rsidP="0030379A">
            <w:pPr>
              <w:spacing w:line="240" w:lineRule="auto"/>
              <w:ind w:firstLine="0"/>
              <w:rPr>
                <w:rFonts w:eastAsia="Calibri"/>
                <w:sz w:val="24"/>
                <w:szCs w:val="24"/>
                <w:lang w:eastAsia="en-US"/>
              </w:rPr>
            </w:pPr>
          </w:p>
        </w:tc>
        <w:tc>
          <w:tcPr>
            <w:tcW w:w="1411" w:type="dxa"/>
          </w:tcPr>
          <w:p w:rsidR="00D1753A" w:rsidRPr="00B009D3" w:rsidRDefault="00D1753A" w:rsidP="0030379A">
            <w:pPr>
              <w:spacing w:line="240" w:lineRule="auto"/>
              <w:ind w:firstLine="0"/>
              <w:rPr>
                <w:rFonts w:eastAsia="Calibri"/>
                <w:sz w:val="24"/>
                <w:szCs w:val="24"/>
                <w:lang w:eastAsia="en-US"/>
              </w:rPr>
            </w:pPr>
          </w:p>
        </w:tc>
      </w:tr>
      <w:tr w:rsidR="00D1753A" w:rsidRPr="00B009D3" w:rsidTr="0030379A">
        <w:trPr>
          <w:trHeight w:val="111"/>
        </w:trPr>
        <w:tc>
          <w:tcPr>
            <w:tcW w:w="541" w:type="dxa"/>
            <w:vAlign w:val="center"/>
          </w:tcPr>
          <w:p w:rsidR="00D1753A" w:rsidRPr="00516FB4" w:rsidRDefault="00D1753A" w:rsidP="0030379A">
            <w:pPr>
              <w:widowControl w:val="0"/>
              <w:autoSpaceDE w:val="0"/>
              <w:autoSpaceDN w:val="0"/>
              <w:adjustRightInd w:val="0"/>
              <w:ind w:right="56" w:firstLine="0"/>
              <w:rPr>
                <w:sz w:val="24"/>
                <w:szCs w:val="24"/>
              </w:rPr>
            </w:pPr>
            <w:r>
              <w:rPr>
                <w:sz w:val="24"/>
                <w:szCs w:val="24"/>
              </w:rPr>
              <w:t>3</w:t>
            </w:r>
          </w:p>
        </w:tc>
        <w:tc>
          <w:tcPr>
            <w:tcW w:w="3282" w:type="dxa"/>
            <w:vAlign w:val="center"/>
          </w:tcPr>
          <w:p w:rsidR="00D1753A" w:rsidRDefault="00D1753A" w:rsidP="0030379A">
            <w:pPr>
              <w:widowControl w:val="0"/>
              <w:autoSpaceDE w:val="0"/>
              <w:autoSpaceDN w:val="0"/>
              <w:adjustRightInd w:val="0"/>
              <w:ind w:right="56" w:firstLine="0"/>
              <w:jc w:val="left"/>
              <w:rPr>
                <w:color w:val="000000" w:themeColor="text1"/>
                <w:sz w:val="24"/>
                <w:szCs w:val="24"/>
              </w:rPr>
            </w:pPr>
            <w:r w:rsidRPr="0087637A">
              <w:rPr>
                <w:color w:val="000000" w:themeColor="text1"/>
                <w:sz w:val="24"/>
                <w:szCs w:val="24"/>
              </w:rPr>
              <w:t>Лист Г/К 6</w:t>
            </w:r>
            <w:r>
              <w:rPr>
                <w:color w:val="000000" w:themeColor="text1"/>
                <w:sz w:val="24"/>
                <w:szCs w:val="24"/>
              </w:rPr>
              <w:t>мм</w:t>
            </w:r>
            <w:r w:rsidRPr="0087637A">
              <w:rPr>
                <w:color w:val="000000" w:themeColor="text1"/>
                <w:sz w:val="24"/>
                <w:szCs w:val="24"/>
              </w:rPr>
              <w:t xml:space="preserve"> 1</w:t>
            </w:r>
            <w:r>
              <w:rPr>
                <w:color w:val="000000" w:themeColor="text1"/>
                <w:sz w:val="24"/>
                <w:szCs w:val="24"/>
              </w:rPr>
              <w:t>,</w:t>
            </w:r>
            <w:r w:rsidRPr="0087637A">
              <w:rPr>
                <w:color w:val="000000" w:themeColor="text1"/>
                <w:sz w:val="24"/>
                <w:szCs w:val="24"/>
              </w:rPr>
              <w:t xml:space="preserve">5м 6м </w:t>
            </w:r>
            <w:r w:rsidRPr="0026393E">
              <w:rPr>
                <w:color w:val="000000" w:themeColor="text1"/>
                <w:sz w:val="24"/>
                <w:szCs w:val="24"/>
              </w:rPr>
              <w:t>ГОСТ 14637</w:t>
            </w:r>
          </w:p>
        </w:tc>
        <w:tc>
          <w:tcPr>
            <w:tcW w:w="1417" w:type="dxa"/>
            <w:vAlign w:val="center"/>
          </w:tcPr>
          <w:p w:rsidR="00D1753A" w:rsidRDefault="00D1753A" w:rsidP="0030379A">
            <w:pPr>
              <w:widowControl w:val="0"/>
              <w:autoSpaceDE w:val="0"/>
              <w:autoSpaceDN w:val="0"/>
              <w:adjustRightInd w:val="0"/>
              <w:ind w:right="56" w:firstLine="0"/>
              <w:rPr>
                <w:color w:val="000000" w:themeColor="text1"/>
                <w:sz w:val="24"/>
                <w:szCs w:val="24"/>
              </w:rPr>
            </w:pPr>
            <w:r w:rsidRPr="0087637A">
              <w:rPr>
                <w:color w:val="000000" w:themeColor="text1"/>
                <w:sz w:val="24"/>
                <w:szCs w:val="24"/>
              </w:rPr>
              <w:t>ст3пс5/сп5</w:t>
            </w:r>
          </w:p>
        </w:tc>
        <w:tc>
          <w:tcPr>
            <w:tcW w:w="709" w:type="dxa"/>
            <w:vAlign w:val="center"/>
          </w:tcPr>
          <w:p w:rsidR="00D1753A" w:rsidRDefault="00D1753A"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1753A" w:rsidRDefault="00D1753A" w:rsidP="0030379A">
            <w:pPr>
              <w:widowControl w:val="0"/>
              <w:autoSpaceDE w:val="0"/>
              <w:autoSpaceDN w:val="0"/>
              <w:adjustRightInd w:val="0"/>
              <w:ind w:left="56" w:right="56" w:firstLine="0"/>
              <w:rPr>
                <w:color w:val="000000" w:themeColor="text1"/>
                <w:sz w:val="24"/>
                <w:szCs w:val="24"/>
              </w:rPr>
            </w:pPr>
            <w:r>
              <w:rPr>
                <w:color w:val="000000" w:themeColor="text1"/>
                <w:sz w:val="24"/>
                <w:szCs w:val="24"/>
              </w:rPr>
              <w:t>0,853</w:t>
            </w:r>
          </w:p>
        </w:tc>
        <w:tc>
          <w:tcPr>
            <w:tcW w:w="1559" w:type="dxa"/>
          </w:tcPr>
          <w:p w:rsidR="00D1753A" w:rsidRPr="00B009D3" w:rsidRDefault="00D1753A" w:rsidP="0030379A">
            <w:pPr>
              <w:spacing w:line="240" w:lineRule="auto"/>
              <w:ind w:firstLine="0"/>
              <w:rPr>
                <w:rFonts w:eastAsia="Calibri"/>
                <w:sz w:val="24"/>
                <w:szCs w:val="24"/>
                <w:lang w:eastAsia="en-US"/>
              </w:rPr>
            </w:pPr>
          </w:p>
        </w:tc>
        <w:tc>
          <w:tcPr>
            <w:tcW w:w="1411" w:type="dxa"/>
          </w:tcPr>
          <w:p w:rsidR="00D1753A" w:rsidRPr="00B009D3" w:rsidRDefault="00D1753A" w:rsidP="0030379A">
            <w:pPr>
              <w:spacing w:line="240" w:lineRule="auto"/>
              <w:ind w:firstLine="0"/>
              <w:rPr>
                <w:rFonts w:eastAsia="Calibri"/>
                <w:sz w:val="24"/>
                <w:szCs w:val="24"/>
                <w:lang w:eastAsia="en-US"/>
              </w:rPr>
            </w:pPr>
          </w:p>
        </w:tc>
      </w:tr>
      <w:tr w:rsidR="00D1753A" w:rsidRPr="00B009D3" w:rsidTr="0030379A">
        <w:trPr>
          <w:trHeight w:val="135"/>
        </w:trPr>
        <w:tc>
          <w:tcPr>
            <w:tcW w:w="541" w:type="dxa"/>
            <w:vAlign w:val="center"/>
          </w:tcPr>
          <w:p w:rsidR="00D1753A" w:rsidRDefault="00D1753A" w:rsidP="0030379A">
            <w:pPr>
              <w:widowControl w:val="0"/>
              <w:autoSpaceDE w:val="0"/>
              <w:autoSpaceDN w:val="0"/>
              <w:adjustRightInd w:val="0"/>
              <w:ind w:right="56" w:firstLine="0"/>
              <w:rPr>
                <w:sz w:val="24"/>
                <w:szCs w:val="24"/>
              </w:rPr>
            </w:pPr>
            <w:r>
              <w:rPr>
                <w:sz w:val="24"/>
                <w:szCs w:val="24"/>
              </w:rPr>
              <w:t>4</w:t>
            </w:r>
          </w:p>
        </w:tc>
        <w:tc>
          <w:tcPr>
            <w:tcW w:w="3282" w:type="dxa"/>
            <w:vAlign w:val="center"/>
          </w:tcPr>
          <w:p w:rsidR="00D1753A" w:rsidRPr="000D35FD" w:rsidRDefault="00D1753A" w:rsidP="0030379A">
            <w:pPr>
              <w:widowControl w:val="0"/>
              <w:autoSpaceDE w:val="0"/>
              <w:autoSpaceDN w:val="0"/>
              <w:adjustRightInd w:val="0"/>
              <w:ind w:right="56" w:firstLine="0"/>
              <w:jc w:val="left"/>
              <w:rPr>
                <w:color w:val="000000" w:themeColor="text1"/>
                <w:sz w:val="24"/>
                <w:szCs w:val="24"/>
              </w:rPr>
            </w:pPr>
            <w:r w:rsidRPr="000D35FD">
              <w:rPr>
                <w:color w:val="000000" w:themeColor="text1"/>
                <w:sz w:val="24"/>
                <w:szCs w:val="24"/>
              </w:rPr>
              <w:t>Арматура 12</w:t>
            </w:r>
            <w:r>
              <w:rPr>
                <w:color w:val="000000" w:themeColor="text1"/>
                <w:sz w:val="24"/>
                <w:szCs w:val="24"/>
              </w:rPr>
              <w:t>мм</w:t>
            </w:r>
            <w:r w:rsidRPr="000D35FD">
              <w:rPr>
                <w:color w:val="000000" w:themeColor="text1"/>
                <w:sz w:val="24"/>
                <w:szCs w:val="24"/>
              </w:rPr>
              <w:t xml:space="preserve"> 11</w:t>
            </w:r>
            <w:r>
              <w:rPr>
                <w:color w:val="000000" w:themeColor="text1"/>
                <w:sz w:val="24"/>
                <w:szCs w:val="24"/>
              </w:rPr>
              <w:t>,7м А-1</w:t>
            </w:r>
          </w:p>
        </w:tc>
        <w:tc>
          <w:tcPr>
            <w:tcW w:w="1417" w:type="dxa"/>
            <w:vAlign w:val="center"/>
          </w:tcPr>
          <w:p w:rsidR="00D1753A" w:rsidRPr="0087637A" w:rsidRDefault="00D1753A" w:rsidP="0030379A">
            <w:pPr>
              <w:widowControl w:val="0"/>
              <w:autoSpaceDE w:val="0"/>
              <w:autoSpaceDN w:val="0"/>
              <w:adjustRightInd w:val="0"/>
              <w:ind w:right="56" w:firstLine="0"/>
              <w:rPr>
                <w:color w:val="000000" w:themeColor="text1"/>
                <w:sz w:val="24"/>
                <w:szCs w:val="24"/>
              </w:rPr>
            </w:pPr>
            <w:r w:rsidRPr="000D35FD">
              <w:rPr>
                <w:color w:val="000000" w:themeColor="text1"/>
                <w:sz w:val="24"/>
                <w:szCs w:val="24"/>
              </w:rPr>
              <w:t>ст3пс/</w:t>
            </w:r>
            <w:proofErr w:type="spellStart"/>
            <w:r w:rsidRPr="000D35FD">
              <w:rPr>
                <w:color w:val="000000" w:themeColor="text1"/>
                <w:sz w:val="24"/>
                <w:szCs w:val="24"/>
              </w:rPr>
              <w:t>сп</w:t>
            </w:r>
            <w:proofErr w:type="spellEnd"/>
          </w:p>
        </w:tc>
        <w:tc>
          <w:tcPr>
            <w:tcW w:w="709" w:type="dxa"/>
            <w:vAlign w:val="center"/>
          </w:tcPr>
          <w:p w:rsidR="00D1753A" w:rsidRDefault="00D1753A" w:rsidP="0030379A">
            <w:pPr>
              <w:widowControl w:val="0"/>
              <w:autoSpaceDE w:val="0"/>
              <w:autoSpaceDN w:val="0"/>
              <w:adjustRightInd w:val="0"/>
              <w:ind w:right="56" w:firstLine="0"/>
              <w:jc w:val="center"/>
              <w:rPr>
                <w:color w:val="000000" w:themeColor="text1"/>
                <w:sz w:val="24"/>
                <w:szCs w:val="24"/>
              </w:rPr>
            </w:pPr>
            <w:r>
              <w:rPr>
                <w:color w:val="000000" w:themeColor="text1"/>
                <w:sz w:val="24"/>
                <w:szCs w:val="24"/>
              </w:rPr>
              <w:t>т</w:t>
            </w:r>
          </w:p>
        </w:tc>
        <w:tc>
          <w:tcPr>
            <w:tcW w:w="1276" w:type="dxa"/>
            <w:vAlign w:val="center"/>
          </w:tcPr>
          <w:p w:rsidR="00D1753A" w:rsidRDefault="00D1753A" w:rsidP="0030379A">
            <w:pPr>
              <w:widowControl w:val="0"/>
              <w:autoSpaceDE w:val="0"/>
              <w:autoSpaceDN w:val="0"/>
              <w:adjustRightInd w:val="0"/>
              <w:ind w:left="56" w:right="56" w:firstLine="0"/>
              <w:rPr>
                <w:color w:val="000000" w:themeColor="text1"/>
                <w:sz w:val="24"/>
                <w:szCs w:val="24"/>
              </w:rPr>
            </w:pPr>
            <w:r>
              <w:rPr>
                <w:color w:val="000000" w:themeColor="text1"/>
                <w:sz w:val="24"/>
                <w:szCs w:val="24"/>
              </w:rPr>
              <w:t>6,119</w:t>
            </w:r>
          </w:p>
        </w:tc>
        <w:tc>
          <w:tcPr>
            <w:tcW w:w="1559" w:type="dxa"/>
          </w:tcPr>
          <w:p w:rsidR="00D1753A" w:rsidRPr="00B009D3" w:rsidRDefault="00D1753A" w:rsidP="0030379A">
            <w:pPr>
              <w:spacing w:line="240" w:lineRule="auto"/>
              <w:ind w:firstLine="0"/>
              <w:rPr>
                <w:rFonts w:eastAsia="Calibri"/>
                <w:sz w:val="24"/>
                <w:szCs w:val="24"/>
                <w:lang w:eastAsia="en-US"/>
              </w:rPr>
            </w:pPr>
          </w:p>
        </w:tc>
        <w:tc>
          <w:tcPr>
            <w:tcW w:w="1411" w:type="dxa"/>
          </w:tcPr>
          <w:p w:rsidR="00D1753A" w:rsidRPr="00B009D3" w:rsidRDefault="00D1753A" w:rsidP="0030379A">
            <w:pPr>
              <w:spacing w:line="240" w:lineRule="auto"/>
              <w:ind w:firstLine="0"/>
              <w:rPr>
                <w:rFonts w:eastAsia="Calibri"/>
                <w:sz w:val="24"/>
                <w:szCs w:val="24"/>
                <w:lang w:eastAsia="en-US"/>
              </w:rPr>
            </w:pPr>
          </w:p>
        </w:tc>
      </w:tr>
      <w:tr w:rsidR="00D1753A" w:rsidRPr="00B009D3" w:rsidTr="0030379A">
        <w:tc>
          <w:tcPr>
            <w:tcW w:w="8784" w:type="dxa"/>
            <w:gridSpan w:val="6"/>
            <w:vAlign w:val="center"/>
          </w:tcPr>
          <w:p w:rsidR="00D1753A" w:rsidRPr="00B009D3" w:rsidRDefault="00D1753A" w:rsidP="0030379A">
            <w:pPr>
              <w:spacing w:line="240" w:lineRule="auto"/>
              <w:ind w:firstLine="0"/>
              <w:jc w:val="right"/>
              <w:rPr>
                <w:rFonts w:eastAsia="Calibri"/>
                <w:sz w:val="24"/>
                <w:szCs w:val="24"/>
                <w:lang w:eastAsia="en-US"/>
              </w:rPr>
            </w:pPr>
            <w:r w:rsidRPr="00B009D3">
              <w:rPr>
                <w:rFonts w:eastAsia="Calibri"/>
                <w:b/>
                <w:color w:val="000000"/>
                <w:sz w:val="22"/>
                <w:szCs w:val="22"/>
                <w:lang w:eastAsia="en-US"/>
              </w:rPr>
              <w:t>Итого:</w:t>
            </w:r>
          </w:p>
        </w:tc>
        <w:tc>
          <w:tcPr>
            <w:tcW w:w="1411" w:type="dxa"/>
          </w:tcPr>
          <w:p w:rsidR="00D1753A" w:rsidRPr="00B009D3" w:rsidRDefault="00D1753A" w:rsidP="0030379A">
            <w:pPr>
              <w:spacing w:line="240" w:lineRule="auto"/>
              <w:ind w:firstLine="0"/>
              <w:rPr>
                <w:rFonts w:eastAsia="Calibri"/>
                <w:sz w:val="24"/>
                <w:szCs w:val="24"/>
                <w:lang w:eastAsia="en-US"/>
              </w:rPr>
            </w:pPr>
          </w:p>
        </w:tc>
      </w:tr>
    </w:tbl>
    <w:p w:rsidR="00D1753A" w:rsidRDefault="00D1753A" w:rsidP="00D1753A">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D1753A" w:rsidRPr="00FE3F1E" w:rsidTr="0030379A">
        <w:trPr>
          <w:cantSplit/>
        </w:trPr>
        <w:tc>
          <w:tcPr>
            <w:tcW w:w="5184" w:type="dxa"/>
          </w:tcPr>
          <w:p w:rsidR="00D1753A" w:rsidRPr="00FE3F1E" w:rsidRDefault="00D1753A" w:rsidP="0030379A">
            <w:pPr>
              <w:shd w:val="clear" w:color="auto" w:fill="FFFFFF"/>
              <w:spacing w:line="240" w:lineRule="auto"/>
              <w:ind w:firstLine="0"/>
              <w:jc w:val="left"/>
              <w:rPr>
                <w:sz w:val="24"/>
                <w:szCs w:val="24"/>
              </w:rPr>
            </w:pPr>
            <w:r w:rsidRPr="00FE3F1E">
              <w:rPr>
                <w:sz w:val="24"/>
                <w:szCs w:val="24"/>
              </w:rPr>
              <w:t xml:space="preserve">   Цена договора, без НДС, руб.</w:t>
            </w:r>
          </w:p>
        </w:tc>
        <w:tc>
          <w:tcPr>
            <w:tcW w:w="5184" w:type="dxa"/>
          </w:tcPr>
          <w:p w:rsidR="00D1753A" w:rsidRPr="00FE3F1E" w:rsidRDefault="00D1753A" w:rsidP="0030379A">
            <w:pPr>
              <w:shd w:val="clear" w:color="auto" w:fill="FFFFFF"/>
              <w:spacing w:line="240" w:lineRule="auto"/>
              <w:ind w:firstLine="0"/>
              <w:jc w:val="left"/>
              <w:rPr>
                <w:sz w:val="24"/>
                <w:szCs w:val="24"/>
              </w:rPr>
            </w:pPr>
            <w:r w:rsidRPr="00FE3F1E">
              <w:rPr>
                <w:sz w:val="24"/>
                <w:szCs w:val="24"/>
              </w:rPr>
              <w:t>___________________________________</w:t>
            </w:r>
          </w:p>
          <w:p w:rsidR="00D1753A" w:rsidRPr="00FE3F1E" w:rsidRDefault="00D1753A" w:rsidP="0030379A">
            <w:pPr>
              <w:shd w:val="clear" w:color="auto" w:fill="FFFFFF"/>
              <w:spacing w:line="240" w:lineRule="auto"/>
              <w:ind w:firstLine="0"/>
              <w:jc w:val="center"/>
              <w:rPr>
                <w:sz w:val="20"/>
                <w:szCs w:val="20"/>
              </w:rPr>
            </w:pPr>
            <w:r w:rsidRPr="00FE3F1E">
              <w:rPr>
                <w:sz w:val="20"/>
                <w:szCs w:val="20"/>
              </w:rPr>
              <w:t>(прописью)</w:t>
            </w:r>
          </w:p>
        </w:tc>
      </w:tr>
    </w:tbl>
    <w:p w:rsidR="00D1753A" w:rsidRPr="00FE3F1E" w:rsidRDefault="00D1753A" w:rsidP="00D1753A">
      <w:pPr>
        <w:spacing w:after="200" w:line="240" w:lineRule="auto"/>
        <w:ind w:firstLine="426"/>
        <w:contextualSpacing/>
        <w:jc w:val="left"/>
        <w:rPr>
          <w:rFonts w:eastAsia="Calibri"/>
          <w:bCs/>
          <w:sz w:val="24"/>
          <w:szCs w:val="24"/>
          <w:lang w:eastAsia="en-US"/>
        </w:rPr>
      </w:pPr>
      <w:r w:rsidRPr="00FE3F1E">
        <w:rPr>
          <w:sz w:val="24"/>
          <w:szCs w:val="24"/>
        </w:rPr>
        <w:t xml:space="preserve">     </w:t>
      </w:r>
      <w:r w:rsidRPr="00FE3F1E">
        <w:rPr>
          <w:rFonts w:eastAsia="Calibri"/>
          <w:bCs/>
          <w:sz w:val="24"/>
          <w:szCs w:val="24"/>
          <w:lang w:eastAsia="en-US"/>
        </w:rPr>
        <w:t>Срок поставки: ______ календарных дней</w:t>
      </w:r>
      <w:r w:rsidRPr="00FE3F1E">
        <w:rPr>
          <w:rFonts w:eastAsia="Calibri"/>
          <w:sz w:val="24"/>
          <w:szCs w:val="24"/>
          <w:lang w:eastAsia="en-US"/>
        </w:rPr>
        <w:t xml:space="preserve"> с момента подписания договора</w:t>
      </w:r>
      <w:r w:rsidRPr="00FE3F1E">
        <w:rPr>
          <w:rFonts w:eastAsia="Calibri"/>
          <w:bCs/>
          <w:sz w:val="24"/>
          <w:szCs w:val="24"/>
          <w:lang w:eastAsia="en-US"/>
        </w:rPr>
        <w:t>.</w:t>
      </w:r>
    </w:p>
    <w:p w:rsidR="00D1753A" w:rsidRPr="00FE3F1E" w:rsidRDefault="00D1753A" w:rsidP="00D1753A">
      <w:pPr>
        <w:spacing w:line="240" w:lineRule="auto"/>
        <w:ind w:firstLine="426"/>
        <w:contextualSpacing/>
        <w:jc w:val="left"/>
        <w:rPr>
          <w:rFonts w:eastAsia="Calibri"/>
          <w:b/>
          <w:bCs/>
          <w:sz w:val="24"/>
          <w:szCs w:val="24"/>
          <w:lang w:eastAsia="en-US"/>
        </w:rPr>
      </w:pPr>
      <w:r w:rsidRPr="00FE3F1E">
        <w:rPr>
          <w:rFonts w:eastAsia="Calibri"/>
          <w:b/>
          <w:bCs/>
          <w:color w:val="FF0000"/>
          <w:sz w:val="24"/>
          <w:szCs w:val="24"/>
          <w:lang w:eastAsia="en-US"/>
        </w:rPr>
        <w:t>СРОК ДОЛЖЕН БЫТЬ УКАЗАН СТРОГО В КАЛЕНДАРНЫХ ДНЯХ!!!</w:t>
      </w:r>
    </w:p>
    <w:p w:rsidR="00D1753A" w:rsidRPr="00FE3F1E" w:rsidRDefault="00D1753A" w:rsidP="00D1753A">
      <w:pPr>
        <w:spacing w:line="240" w:lineRule="auto"/>
        <w:ind w:firstLine="426"/>
        <w:contextualSpacing/>
        <w:rPr>
          <w:rFonts w:eastAsia="Calibri"/>
          <w:sz w:val="24"/>
          <w:szCs w:val="24"/>
          <w:lang w:eastAsia="en-US"/>
        </w:rPr>
      </w:pPr>
      <w:r w:rsidRPr="00FE3F1E">
        <w:rPr>
          <w:rFonts w:eastAsia="Calibri"/>
          <w:sz w:val="24"/>
          <w:szCs w:val="24"/>
          <w:lang w:eastAsia="en-US"/>
        </w:rPr>
        <w:t>Срок гарантии на поставляемый товар __ месяцев со дня передачи товара на склад Заказчику по акту приема-передачи, товарной накладной.</w:t>
      </w:r>
    </w:p>
    <w:p w:rsidR="00D1753A" w:rsidRPr="00FE3F1E" w:rsidRDefault="00D1753A" w:rsidP="00D1753A">
      <w:pPr>
        <w:shd w:val="clear" w:color="auto" w:fill="FFFFFF"/>
        <w:spacing w:line="240" w:lineRule="auto"/>
        <w:ind w:firstLine="0"/>
        <w:rPr>
          <w:sz w:val="24"/>
          <w:szCs w:val="24"/>
        </w:rPr>
      </w:pPr>
    </w:p>
    <w:p w:rsidR="00D1753A" w:rsidRPr="00FE3F1E" w:rsidRDefault="00D1753A" w:rsidP="00D1753A">
      <w:pPr>
        <w:shd w:val="clear" w:color="auto" w:fill="FFFFFF"/>
        <w:spacing w:line="240" w:lineRule="auto"/>
        <w:ind w:firstLine="0"/>
        <w:rPr>
          <w:sz w:val="24"/>
          <w:szCs w:val="24"/>
        </w:rPr>
      </w:pPr>
      <w:r w:rsidRPr="00FE3F1E">
        <w:rPr>
          <w:sz w:val="24"/>
          <w:szCs w:val="24"/>
        </w:rPr>
        <w:t xml:space="preserve">     Настоящая Заявка имеет правовой статус оферты и действует до «____» _________________года. </w:t>
      </w:r>
    </w:p>
    <w:p w:rsidR="00D1753A" w:rsidRPr="00FE3F1E" w:rsidRDefault="00D1753A" w:rsidP="00D1753A">
      <w:pPr>
        <w:shd w:val="clear" w:color="auto" w:fill="FFFFFF"/>
        <w:spacing w:line="240" w:lineRule="auto"/>
        <w:ind w:firstLine="0"/>
        <w:rPr>
          <w:sz w:val="24"/>
          <w:szCs w:val="24"/>
        </w:rPr>
      </w:pPr>
      <w:r w:rsidRPr="00FE3F1E">
        <w:rPr>
          <w:rFonts w:eastAsia="Calibri"/>
          <w:sz w:val="24"/>
          <w:szCs w:val="24"/>
          <w:lang w:eastAsia="en-US"/>
        </w:rPr>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FE3F1E">
        <w:rPr>
          <w:sz w:val="24"/>
          <w:szCs w:val="24"/>
        </w:rPr>
        <w:t>.</w:t>
      </w:r>
    </w:p>
    <w:p w:rsidR="00D1753A" w:rsidRPr="00FE3F1E" w:rsidRDefault="00D1753A" w:rsidP="00D1753A">
      <w:pPr>
        <w:spacing w:after="200" w:line="240" w:lineRule="auto"/>
        <w:ind w:firstLine="426"/>
        <w:contextualSpacing/>
        <w:jc w:val="left"/>
        <w:rPr>
          <w:sz w:val="24"/>
          <w:szCs w:val="24"/>
        </w:rPr>
      </w:pPr>
      <w:r w:rsidRPr="00FE3F1E">
        <w:rPr>
          <w:sz w:val="24"/>
          <w:szCs w:val="24"/>
        </w:rPr>
        <w:t xml:space="preserve"> Заявляем, что в отношении нашей организации:</w:t>
      </w:r>
    </w:p>
    <w:p w:rsidR="00D1753A" w:rsidRPr="00FE3F1E" w:rsidRDefault="00D1753A" w:rsidP="00D1753A">
      <w:pPr>
        <w:spacing w:line="240" w:lineRule="auto"/>
        <w:ind w:firstLine="426"/>
        <w:rPr>
          <w:sz w:val="24"/>
          <w:szCs w:val="24"/>
        </w:rPr>
      </w:pPr>
      <w:r w:rsidRPr="00FE3F1E">
        <w:rPr>
          <w:sz w:val="24"/>
          <w:szCs w:val="24"/>
        </w:rPr>
        <w:t>а) отсутствуют сведения в реестрах недобросовестных поставщиков (РНП);</w:t>
      </w:r>
    </w:p>
    <w:p w:rsidR="00D1753A" w:rsidRPr="00FE3F1E" w:rsidRDefault="00D1753A" w:rsidP="00D1753A">
      <w:pPr>
        <w:spacing w:line="240" w:lineRule="auto"/>
        <w:ind w:firstLine="426"/>
        <w:rPr>
          <w:sz w:val="24"/>
          <w:szCs w:val="24"/>
        </w:rPr>
      </w:pPr>
      <w:r w:rsidRPr="00FE3F1E">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D1753A" w:rsidRPr="00FE3F1E" w:rsidRDefault="00D1753A" w:rsidP="00D1753A">
      <w:pPr>
        <w:spacing w:line="240" w:lineRule="auto"/>
        <w:ind w:firstLine="426"/>
        <w:rPr>
          <w:sz w:val="24"/>
          <w:szCs w:val="24"/>
        </w:rPr>
      </w:pPr>
      <w:r w:rsidRPr="00FE3F1E">
        <w:rPr>
          <w:sz w:val="24"/>
          <w:szCs w:val="24"/>
        </w:rPr>
        <w:t>в) на день подачи заявки</w:t>
      </w:r>
      <w:r w:rsidRPr="00FE3F1E">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D1753A" w:rsidRPr="00FE3F1E" w:rsidRDefault="00D1753A" w:rsidP="00D1753A">
      <w:pPr>
        <w:spacing w:line="240" w:lineRule="auto"/>
        <w:ind w:firstLine="426"/>
        <w:rPr>
          <w:sz w:val="24"/>
          <w:szCs w:val="24"/>
        </w:rPr>
      </w:pPr>
      <w:r w:rsidRPr="00FE3F1E">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D1753A" w:rsidRPr="00FE3F1E" w:rsidRDefault="00D1753A" w:rsidP="00D1753A">
      <w:pPr>
        <w:spacing w:line="240" w:lineRule="auto"/>
        <w:ind w:firstLine="426"/>
        <w:rPr>
          <w:sz w:val="24"/>
          <w:szCs w:val="24"/>
        </w:rPr>
      </w:pPr>
      <w:r w:rsidRPr="00FE3F1E">
        <w:rPr>
          <w:sz w:val="24"/>
          <w:szCs w:val="24"/>
        </w:rPr>
        <w:t>д)</w:t>
      </w:r>
      <w:r w:rsidRPr="00FE3F1E">
        <w:rPr>
          <w:b/>
          <w:sz w:val="24"/>
          <w:szCs w:val="24"/>
        </w:rPr>
        <w:t xml:space="preserve"> </w:t>
      </w:r>
      <w:r w:rsidRPr="00FE3F1E">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FE3F1E">
        <w:rPr>
          <w:sz w:val="24"/>
          <w:szCs w:val="24"/>
        </w:rPr>
        <w:t>п.п</w:t>
      </w:r>
      <w:proofErr w:type="spellEnd"/>
      <w:r w:rsidRPr="00FE3F1E">
        <w:rPr>
          <w:sz w:val="24"/>
          <w:szCs w:val="24"/>
        </w:rPr>
        <w:t xml:space="preserve">. «а» п. 2 Указа Президента РФ от 03.05.2022 г. </w:t>
      </w:r>
      <w:proofErr w:type="spellStart"/>
      <w:r w:rsidRPr="00FE3F1E">
        <w:rPr>
          <w:sz w:val="24"/>
          <w:szCs w:val="24"/>
        </w:rPr>
        <w:t>No</w:t>
      </w:r>
      <w:proofErr w:type="spellEnd"/>
      <w:r w:rsidRPr="00FE3F1E">
        <w:rPr>
          <w:sz w:val="24"/>
          <w:szCs w:val="24"/>
        </w:rPr>
        <w:t xml:space="preserve"> 252, либо организацией, находящейся под контролем таких лиц.</w:t>
      </w:r>
    </w:p>
    <w:p w:rsidR="00D1753A" w:rsidRPr="00FE3F1E" w:rsidRDefault="00D1753A" w:rsidP="00D1753A">
      <w:pPr>
        <w:spacing w:line="240" w:lineRule="auto"/>
        <w:ind w:firstLine="426"/>
        <w:rPr>
          <w:sz w:val="24"/>
          <w:szCs w:val="24"/>
        </w:rPr>
      </w:pPr>
      <w:r w:rsidRPr="00FE3F1E">
        <w:rPr>
          <w:sz w:val="24"/>
          <w:szCs w:val="24"/>
        </w:rPr>
        <w:t xml:space="preserve">е) не являемся иностранным агентом в соответствии с Федеральным </w:t>
      </w:r>
      <w:hyperlink r:id="rId12" w:history="1">
        <w:r w:rsidRPr="00FE3F1E">
          <w:rPr>
            <w:color w:val="0000FF"/>
            <w:sz w:val="24"/>
            <w:szCs w:val="24"/>
            <w:u w:val="single"/>
          </w:rPr>
          <w:t>законом</w:t>
        </w:r>
      </w:hyperlink>
      <w:r w:rsidRPr="00FE3F1E">
        <w:rPr>
          <w:sz w:val="24"/>
          <w:szCs w:val="24"/>
        </w:rPr>
        <w:t xml:space="preserve"> от 14 июля 2022 года N 255-ФЗ "О контроле за деятельностью лиц, находящихся под иностранным влиянием".</w:t>
      </w:r>
    </w:p>
    <w:p w:rsidR="00D1753A" w:rsidRPr="00FE3F1E" w:rsidRDefault="00D1753A" w:rsidP="00D1753A">
      <w:pPr>
        <w:spacing w:line="240" w:lineRule="auto"/>
        <w:ind w:firstLine="0"/>
        <w:rPr>
          <w:sz w:val="24"/>
          <w:szCs w:val="24"/>
        </w:rPr>
      </w:pPr>
    </w:p>
    <w:p w:rsidR="00D1753A" w:rsidRPr="00FE3F1E" w:rsidRDefault="00D1753A" w:rsidP="00D1753A">
      <w:pPr>
        <w:shd w:val="clear" w:color="auto" w:fill="FFFFFF"/>
        <w:spacing w:line="240" w:lineRule="auto"/>
        <w:ind w:firstLine="0"/>
        <w:rPr>
          <w:rFonts w:eastAsia="Calibri"/>
          <w:sz w:val="24"/>
          <w:szCs w:val="24"/>
          <w:lang w:eastAsia="en-US"/>
        </w:rPr>
      </w:pPr>
      <w:r w:rsidRPr="00FE3F1E">
        <w:rPr>
          <w:rFonts w:ascii="Calibri" w:eastAsia="Calibri" w:hAnsi="Calibri"/>
          <w:sz w:val="24"/>
          <w:szCs w:val="24"/>
          <w:lang w:eastAsia="en-US"/>
        </w:rPr>
        <w:t xml:space="preserve">       </w:t>
      </w:r>
      <w:r w:rsidRPr="00FE3F1E">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D1753A">
        <w:rPr>
          <w:rFonts w:eastAsia="Calibri"/>
          <w:sz w:val="24"/>
          <w:szCs w:val="24"/>
          <w:lang w:eastAsia="en-US"/>
        </w:rPr>
        <w:t>на поставку металлопроката для капитального ремонта ограждения филиала «Ленская нефтебаза» АО «</w:t>
      </w:r>
      <w:proofErr w:type="spellStart"/>
      <w:r w:rsidRPr="00D1753A">
        <w:rPr>
          <w:rFonts w:eastAsia="Calibri"/>
          <w:sz w:val="24"/>
          <w:szCs w:val="24"/>
          <w:lang w:eastAsia="en-US"/>
        </w:rPr>
        <w:t>Саханефтегазсбыт</w:t>
      </w:r>
      <w:proofErr w:type="spellEnd"/>
      <w:r w:rsidRPr="00D1753A">
        <w:rPr>
          <w:rFonts w:eastAsia="Calibri"/>
          <w:sz w:val="24"/>
          <w:szCs w:val="24"/>
          <w:lang w:eastAsia="en-US"/>
        </w:rPr>
        <w:t>»</w:t>
      </w:r>
      <w:r>
        <w:rPr>
          <w:rFonts w:eastAsia="Calibri"/>
          <w:sz w:val="24"/>
          <w:szCs w:val="24"/>
          <w:lang w:eastAsia="en-US"/>
        </w:rPr>
        <w:t xml:space="preserve"> </w:t>
      </w:r>
      <w:r w:rsidRPr="00FE3F1E">
        <w:rPr>
          <w:rFonts w:eastAsia="Calibri"/>
          <w:sz w:val="24"/>
          <w:szCs w:val="24"/>
          <w:lang w:eastAsia="en-US"/>
        </w:rPr>
        <w:t>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D1753A" w:rsidRPr="00FE3F1E" w:rsidRDefault="00D1753A" w:rsidP="00D1753A">
      <w:pPr>
        <w:shd w:val="clear" w:color="auto" w:fill="FFFFFF"/>
        <w:tabs>
          <w:tab w:val="left" w:pos="993"/>
        </w:tabs>
        <w:spacing w:line="240" w:lineRule="auto"/>
        <w:ind w:left="567"/>
        <w:rPr>
          <w:sz w:val="24"/>
          <w:szCs w:val="24"/>
        </w:rPr>
      </w:pPr>
    </w:p>
    <w:p w:rsidR="00D1753A" w:rsidRPr="000C5B5D" w:rsidRDefault="00D1753A" w:rsidP="00D1753A">
      <w:pPr>
        <w:shd w:val="clear" w:color="auto" w:fill="FFFFFF"/>
        <w:spacing w:line="240" w:lineRule="auto"/>
        <w:ind w:right="140" w:firstLine="0"/>
        <w:rPr>
          <w:sz w:val="24"/>
          <w:szCs w:val="24"/>
        </w:rPr>
      </w:pPr>
      <w:r w:rsidRPr="000C5B5D">
        <w:rPr>
          <w:sz w:val="24"/>
          <w:szCs w:val="24"/>
        </w:rPr>
        <w:t xml:space="preserve">     </w:t>
      </w:r>
      <w:r>
        <w:rPr>
          <w:sz w:val="24"/>
          <w:szCs w:val="24"/>
        </w:rPr>
        <w:t xml:space="preserve">  </w:t>
      </w:r>
      <w:r w:rsidRPr="000C5B5D">
        <w:rPr>
          <w:sz w:val="24"/>
          <w:szCs w:val="24"/>
        </w:rPr>
        <w:t>Настоящая Заявка дополняется следующими документами, включая неотъемлемые приложения:</w:t>
      </w:r>
    </w:p>
    <w:p w:rsidR="00D1753A" w:rsidRPr="00622485" w:rsidRDefault="00D1753A" w:rsidP="00D1753A">
      <w:pPr>
        <w:numPr>
          <w:ilvl w:val="0"/>
          <w:numId w:val="46"/>
        </w:numPr>
        <w:shd w:val="clear" w:color="auto" w:fill="FFFFFF"/>
        <w:spacing w:line="240" w:lineRule="auto"/>
        <w:ind w:right="140"/>
        <w:rPr>
          <w:sz w:val="24"/>
          <w:szCs w:val="24"/>
        </w:rPr>
      </w:pPr>
      <w:r w:rsidRPr="000C5B5D">
        <w:rPr>
          <w:sz w:val="24"/>
          <w:szCs w:val="24"/>
        </w:rPr>
        <w:t>Анкета Участника (подраздел 5.</w:t>
      </w:r>
      <w:r>
        <w:rPr>
          <w:sz w:val="24"/>
          <w:szCs w:val="24"/>
        </w:rPr>
        <w:t>2</w:t>
      </w:r>
      <w:r w:rsidRPr="000C5B5D">
        <w:rPr>
          <w:sz w:val="24"/>
          <w:szCs w:val="24"/>
        </w:rPr>
        <w:t xml:space="preserve">); </w:t>
      </w:r>
    </w:p>
    <w:p w:rsidR="00D1753A" w:rsidRPr="000C5B5D" w:rsidRDefault="00D1753A" w:rsidP="00D1753A">
      <w:pPr>
        <w:numPr>
          <w:ilvl w:val="0"/>
          <w:numId w:val="46"/>
        </w:numPr>
        <w:shd w:val="clear" w:color="auto" w:fill="FFFFFF"/>
        <w:spacing w:line="240" w:lineRule="auto"/>
        <w:ind w:right="140"/>
        <w:rPr>
          <w:sz w:val="24"/>
          <w:szCs w:val="24"/>
        </w:rPr>
      </w:pPr>
      <w:r w:rsidRPr="000C5B5D">
        <w:rPr>
          <w:sz w:val="24"/>
          <w:szCs w:val="24"/>
        </w:rPr>
        <w:t>Справка об отсутствии признаков крупной сделки (подраздел 5.</w:t>
      </w:r>
      <w:r>
        <w:rPr>
          <w:sz w:val="24"/>
          <w:szCs w:val="24"/>
        </w:rPr>
        <w:t>3</w:t>
      </w:r>
      <w:r w:rsidRPr="000C5B5D">
        <w:rPr>
          <w:sz w:val="24"/>
          <w:szCs w:val="24"/>
        </w:rPr>
        <w:t>);</w:t>
      </w:r>
    </w:p>
    <w:p w:rsidR="00D1753A" w:rsidRPr="000C5B5D" w:rsidRDefault="00D1753A" w:rsidP="00D1753A">
      <w:pPr>
        <w:numPr>
          <w:ilvl w:val="0"/>
          <w:numId w:val="46"/>
        </w:numPr>
        <w:shd w:val="clear" w:color="auto" w:fill="FFFFFF"/>
        <w:spacing w:line="240" w:lineRule="auto"/>
        <w:ind w:left="426" w:right="140" w:hanging="66"/>
        <w:rPr>
          <w:sz w:val="24"/>
          <w:szCs w:val="24"/>
        </w:rPr>
      </w:pPr>
      <w:r w:rsidRPr="000C5B5D">
        <w:rPr>
          <w:sz w:val="24"/>
          <w:szCs w:val="24"/>
        </w:rPr>
        <w:t xml:space="preserve">  Документы, подтверждающие соответствие Участника установленным требованиям</w:t>
      </w:r>
      <w:proofErr w:type="gramStart"/>
      <w:r w:rsidRPr="000C5B5D">
        <w:rPr>
          <w:sz w:val="24"/>
          <w:szCs w:val="24"/>
        </w:rPr>
        <w:t xml:space="preserve">   (</w:t>
      </w:r>
      <w:proofErr w:type="gramEnd"/>
      <w:r w:rsidRPr="000C5B5D">
        <w:rPr>
          <w:sz w:val="24"/>
          <w:szCs w:val="24"/>
        </w:rPr>
        <w:t>п. 4.5.2.2 Документации).</w:t>
      </w:r>
    </w:p>
    <w:p w:rsidR="00D1753A" w:rsidRPr="00FE3F1E" w:rsidRDefault="00D1753A" w:rsidP="00D1753A">
      <w:pPr>
        <w:shd w:val="clear" w:color="auto" w:fill="FFFFFF"/>
        <w:spacing w:line="240" w:lineRule="auto"/>
        <w:rPr>
          <w:sz w:val="24"/>
          <w:szCs w:val="24"/>
        </w:rPr>
      </w:pPr>
      <w:r w:rsidRPr="00FE3F1E">
        <w:rPr>
          <w:sz w:val="24"/>
          <w:szCs w:val="24"/>
        </w:rPr>
        <w:t>____________________________________</w:t>
      </w:r>
    </w:p>
    <w:p w:rsidR="00D1753A" w:rsidRPr="00FE3F1E" w:rsidRDefault="00D1753A" w:rsidP="00D1753A">
      <w:pPr>
        <w:shd w:val="clear" w:color="auto" w:fill="FFFFFF"/>
        <w:spacing w:line="240" w:lineRule="auto"/>
        <w:ind w:right="3684"/>
        <w:jc w:val="left"/>
        <w:rPr>
          <w:sz w:val="24"/>
          <w:szCs w:val="24"/>
          <w:vertAlign w:val="superscript"/>
        </w:rPr>
      </w:pPr>
      <w:r w:rsidRPr="00FE3F1E">
        <w:rPr>
          <w:sz w:val="24"/>
          <w:szCs w:val="24"/>
          <w:vertAlign w:val="superscript"/>
        </w:rPr>
        <w:t xml:space="preserve">                                          (подпись, М.П.)</w:t>
      </w:r>
    </w:p>
    <w:p w:rsidR="00D1753A" w:rsidRPr="00FE3F1E" w:rsidRDefault="00D1753A" w:rsidP="00D1753A">
      <w:pPr>
        <w:shd w:val="clear" w:color="auto" w:fill="FFFFFF"/>
        <w:spacing w:line="240" w:lineRule="auto"/>
        <w:rPr>
          <w:sz w:val="24"/>
          <w:szCs w:val="24"/>
        </w:rPr>
      </w:pPr>
      <w:r w:rsidRPr="00FE3F1E">
        <w:rPr>
          <w:sz w:val="24"/>
          <w:szCs w:val="24"/>
        </w:rPr>
        <w:t>____________________________________</w:t>
      </w:r>
    </w:p>
    <w:p w:rsidR="00D1753A" w:rsidRPr="00FE3F1E" w:rsidRDefault="00D1753A" w:rsidP="00D1753A">
      <w:pPr>
        <w:shd w:val="clear" w:color="auto" w:fill="FFFFFF"/>
        <w:spacing w:line="240" w:lineRule="auto"/>
        <w:ind w:right="3684"/>
        <w:jc w:val="left"/>
        <w:rPr>
          <w:sz w:val="24"/>
          <w:szCs w:val="24"/>
          <w:vertAlign w:val="superscript"/>
        </w:rPr>
      </w:pPr>
      <w:r w:rsidRPr="00FE3F1E">
        <w:rPr>
          <w:sz w:val="24"/>
          <w:szCs w:val="24"/>
          <w:vertAlign w:val="superscript"/>
        </w:rPr>
        <w:t xml:space="preserve">           (фамилия, имя, отчество подписавшего, должность)</w:t>
      </w:r>
    </w:p>
    <w:p w:rsidR="00D1753A" w:rsidRPr="00FE3F1E" w:rsidRDefault="00D1753A" w:rsidP="00D1753A">
      <w:pPr>
        <w:pBdr>
          <w:bottom w:val="single" w:sz="4" w:space="1" w:color="auto"/>
        </w:pBdr>
        <w:shd w:val="clear" w:color="auto" w:fill="D9D9D9"/>
        <w:spacing w:line="240" w:lineRule="auto"/>
        <w:ind w:right="21" w:firstLine="0"/>
        <w:jc w:val="center"/>
        <w:rPr>
          <w:b/>
          <w:spacing w:val="36"/>
          <w:sz w:val="24"/>
          <w:szCs w:val="24"/>
        </w:rPr>
      </w:pPr>
      <w:r w:rsidRPr="00FE3F1E">
        <w:rPr>
          <w:b/>
          <w:spacing w:val="36"/>
          <w:sz w:val="24"/>
          <w:szCs w:val="24"/>
        </w:rPr>
        <w:t>конец формы</w:t>
      </w:r>
    </w:p>
    <w:p w:rsidR="00CF124F" w:rsidRPr="000C5B5D" w:rsidRDefault="00CF124F" w:rsidP="00CF124F">
      <w:pPr>
        <w:keepNext/>
        <w:pageBreakBefore/>
        <w:numPr>
          <w:ilvl w:val="2"/>
          <w:numId w:val="32"/>
        </w:numPr>
        <w:shd w:val="clear" w:color="auto" w:fill="FFFFFF"/>
        <w:suppressAutoHyphens/>
        <w:spacing w:before="240" w:after="120" w:line="240" w:lineRule="auto"/>
        <w:ind w:hanging="1004"/>
        <w:outlineLvl w:val="2"/>
        <w:rPr>
          <w:b/>
          <w:bCs/>
          <w:sz w:val="24"/>
          <w:szCs w:val="24"/>
        </w:rPr>
      </w:pPr>
      <w:r w:rsidRPr="000C5B5D">
        <w:rPr>
          <w:b/>
          <w:bCs/>
          <w:sz w:val="24"/>
          <w:szCs w:val="24"/>
        </w:rPr>
        <w:t>Инструкция по заполнению</w:t>
      </w:r>
      <w:bookmarkEnd w:id="83"/>
    </w:p>
    <w:p w:rsidR="00CF124F" w:rsidRPr="000C5B5D" w:rsidRDefault="00CF124F" w:rsidP="00CF124F">
      <w:pPr>
        <w:numPr>
          <w:ilvl w:val="3"/>
          <w:numId w:val="32"/>
        </w:numPr>
        <w:shd w:val="clear" w:color="auto" w:fill="FFFFFF"/>
        <w:tabs>
          <w:tab w:val="num" w:pos="0"/>
          <w:tab w:val="num" w:pos="720"/>
        </w:tabs>
        <w:spacing w:line="240" w:lineRule="auto"/>
        <w:ind w:left="0" w:firstLine="0"/>
        <w:rPr>
          <w:sz w:val="24"/>
          <w:szCs w:val="24"/>
        </w:rPr>
      </w:pPr>
      <w:r w:rsidRPr="000C5B5D">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CF124F" w:rsidRPr="000C5B5D" w:rsidRDefault="00CF124F" w:rsidP="00CF124F">
      <w:pPr>
        <w:numPr>
          <w:ilvl w:val="3"/>
          <w:numId w:val="32"/>
        </w:numPr>
        <w:shd w:val="clear" w:color="auto" w:fill="FFFFFF"/>
        <w:tabs>
          <w:tab w:val="num" w:pos="0"/>
          <w:tab w:val="num" w:pos="720"/>
        </w:tabs>
        <w:spacing w:line="240" w:lineRule="auto"/>
        <w:ind w:left="0" w:firstLine="0"/>
        <w:rPr>
          <w:sz w:val="24"/>
          <w:szCs w:val="24"/>
        </w:rPr>
      </w:pPr>
      <w:r w:rsidRPr="000C5B5D">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CF124F" w:rsidRPr="000C5B5D" w:rsidRDefault="00CF124F" w:rsidP="00CF124F">
      <w:pPr>
        <w:numPr>
          <w:ilvl w:val="3"/>
          <w:numId w:val="32"/>
        </w:numPr>
        <w:shd w:val="clear" w:color="auto" w:fill="FFFFFF"/>
        <w:tabs>
          <w:tab w:val="num" w:pos="0"/>
          <w:tab w:val="num" w:pos="720"/>
        </w:tabs>
        <w:spacing w:line="240" w:lineRule="auto"/>
        <w:ind w:left="0" w:firstLine="0"/>
        <w:rPr>
          <w:sz w:val="24"/>
          <w:szCs w:val="24"/>
        </w:rPr>
      </w:pPr>
      <w:r w:rsidRPr="000C5B5D">
        <w:rPr>
          <w:sz w:val="24"/>
          <w:szCs w:val="24"/>
        </w:rPr>
        <w:t xml:space="preserve">Участник должен указать стоимость лота цифрами и </w:t>
      </w:r>
      <w:r w:rsidRPr="000C5B5D">
        <w:rPr>
          <w:rFonts w:cs="Arial"/>
          <w:sz w:val="24"/>
          <w:szCs w:val="24"/>
        </w:rPr>
        <w:t>прописью</w:t>
      </w:r>
      <w:r w:rsidRPr="000C5B5D">
        <w:rPr>
          <w:sz w:val="24"/>
          <w:szCs w:val="24"/>
        </w:rPr>
        <w:t>, в рублях, без НДС. Цену цифрами следует указывать в формате ХХХ </w:t>
      </w:r>
      <w:proofErr w:type="spellStart"/>
      <w:r w:rsidRPr="000C5B5D">
        <w:rPr>
          <w:sz w:val="24"/>
          <w:szCs w:val="24"/>
        </w:rPr>
        <w:t>ХХХ</w:t>
      </w:r>
      <w:proofErr w:type="spellEnd"/>
      <w:r w:rsidRPr="000C5B5D">
        <w:rPr>
          <w:sz w:val="24"/>
          <w:szCs w:val="24"/>
        </w:rPr>
        <w:t> </w:t>
      </w:r>
      <w:proofErr w:type="gramStart"/>
      <w:r w:rsidRPr="000C5B5D">
        <w:rPr>
          <w:sz w:val="24"/>
          <w:szCs w:val="24"/>
        </w:rPr>
        <w:t>ХХХ,ХХ</w:t>
      </w:r>
      <w:proofErr w:type="gramEnd"/>
      <w:r w:rsidRPr="000C5B5D">
        <w:rPr>
          <w:sz w:val="24"/>
          <w:szCs w:val="24"/>
        </w:rPr>
        <w:t xml:space="preserve">, а также дополнить расшифровкой </w:t>
      </w:r>
      <w:r w:rsidRPr="000C5B5D">
        <w:rPr>
          <w:rFonts w:cs="Arial"/>
          <w:sz w:val="24"/>
          <w:szCs w:val="24"/>
        </w:rPr>
        <w:t>прописью</w:t>
      </w:r>
      <w:r w:rsidRPr="000C5B5D">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CF124F" w:rsidRPr="000C5B5D" w:rsidRDefault="00CF124F" w:rsidP="00CF124F">
      <w:pPr>
        <w:numPr>
          <w:ilvl w:val="3"/>
          <w:numId w:val="32"/>
        </w:numPr>
        <w:shd w:val="clear" w:color="auto" w:fill="FFFFFF"/>
        <w:tabs>
          <w:tab w:val="num" w:pos="0"/>
          <w:tab w:val="num" w:pos="720"/>
        </w:tabs>
        <w:spacing w:line="240" w:lineRule="auto"/>
        <w:ind w:left="0" w:firstLine="0"/>
        <w:rPr>
          <w:sz w:val="24"/>
          <w:szCs w:val="24"/>
        </w:rPr>
      </w:pPr>
      <w:r w:rsidRPr="000C5B5D">
        <w:rPr>
          <w:sz w:val="24"/>
          <w:szCs w:val="24"/>
        </w:rPr>
        <w:t xml:space="preserve"> Участник должен указать срок действия Заявки согласно требованиям подпункта 4.4.2.1 Документации.</w:t>
      </w:r>
    </w:p>
    <w:p w:rsidR="00CF124F" w:rsidRPr="000C5B5D" w:rsidRDefault="00CF124F" w:rsidP="00CF124F">
      <w:pPr>
        <w:numPr>
          <w:ilvl w:val="3"/>
          <w:numId w:val="32"/>
        </w:numPr>
        <w:shd w:val="clear" w:color="auto" w:fill="FFFFFF"/>
        <w:tabs>
          <w:tab w:val="num" w:pos="0"/>
          <w:tab w:val="num" w:pos="720"/>
        </w:tabs>
        <w:spacing w:line="240" w:lineRule="auto"/>
        <w:ind w:left="0" w:firstLine="0"/>
        <w:rPr>
          <w:sz w:val="24"/>
          <w:szCs w:val="24"/>
        </w:rPr>
      </w:pPr>
      <w:r w:rsidRPr="000C5B5D">
        <w:rPr>
          <w:sz w:val="24"/>
          <w:szCs w:val="24"/>
        </w:rPr>
        <w:t xml:space="preserve"> </w:t>
      </w:r>
      <w:r w:rsidRPr="000C5B5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E3F1E" w:rsidRPr="00FE3F1E" w:rsidRDefault="00FE3F1E" w:rsidP="00FE3F1E">
      <w:pPr>
        <w:shd w:val="clear" w:color="auto" w:fill="FFFFFF"/>
        <w:tabs>
          <w:tab w:val="num" w:pos="720"/>
        </w:tabs>
        <w:spacing w:line="240" w:lineRule="auto"/>
        <w:ind w:firstLine="0"/>
        <w:rPr>
          <w:sz w:val="24"/>
          <w:szCs w:val="24"/>
        </w:rPr>
      </w:pPr>
    </w:p>
    <w:p w:rsidR="00FE3F1E" w:rsidRPr="00FE3F1E" w:rsidRDefault="00FE3F1E" w:rsidP="00FE3F1E">
      <w:pPr>
        <w:shd w:val="clear" w:color="auto" w:fill="FFFFFF"/>
        <w:spacing w:line="240" w:lineRule="auto"/>
        <w:rPr>
          <w:sz w:val="24"/>
          <w:szCs w:val="24"/>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shd w:val="clear" w:color="auto" w:fill="FFFFFF"/>
        <w:spacing w:after="200" w:line="276" w:lineRule="auto"/>
        <w:ind w:firstLine="0"/>
        <w:jc w:val="left"/>
        <w:rPr>
          <w:rFonts w:ascii="Calibri" w:eastAsia="Calibri" w:hAnsi="Calibri"/>
          <w:sz w:val="22"/>
          <w:szCs w:val="22"/>
          <w:lang w:eastAsia="en-US"/>
        </w:rPr>
      </w:pPr>
    </w:p>
    <w:p w:rsidR="00FE3F1E" w:rsidRPr="00FE3F1E" w:rsidRDefault="00FE3F1E" w:rsidP="00FE3F1E">
      <w:pPr>
        <w:keepNext/>
        <w:pageBreakBefore/>
        <w:shd w:val="clear" w:color="auto" w:fill="FFFFFF"/>
        <w:tabs>
          <w:tab w:val="num" w:pos="1134"/>
        </w:tabs>
        <w:suppressAutoHyphens/>
        <w:spacing w:before="360" w:after="120" w:line="240" w:lineRule="auto"/>
        <w:ind w:firstLine="0"/>
        <w:outlineLvl w:val="1"/>
        <w:rPr>
          <w:b/>
          <w:bCs/>
          <w:sz w:val="24"/>
          <w:szCs w:val="24"/>
        </w:rPr>
      </w:pPr>
      <w:bookmarkStart w:id="91" w:name="_Toc344124428"/>
      <w:bookmarkEnd w:id="84"/>
      <w:bookmarkEnd w:id="85"/>
      <w:bookmarkEnd w:id="86"/>
      <w:bookmarkEnd w:id="87"/>
      <w:bookmarkEnd w:id="88"/>
      <w:bookmarkEnd w:id="89"/>
      <w:bookmarkEnd w:id="90"/>
      <w:r w:rsidRPr="00FE3F1E">
        <w:rPr>
          <w:b/>
          <w:bCs/>
          <w:sz w:val="24"/>
          <w:szCs w:val="24"/>
        </w:rPr>
        <w:t>5.</w:t>
      </w:r>
      <w:r w:rsidR="007815DE">
        <w:rPr>
          <w:b/>
          <w:bCs/>
          <w:sz w:val="24"/>
          <w:szCs w:val="24"/>
        </w:rPr>
        <w:t>2</w:t>
      </w:r>
      <w:r w:rsidRPr="00FE3F1E">
        <w:rPr>
          <w:b/>
          <w:bCs/>
          <w:sz w:val="24"/>
          <w:szCs w:val="24"/>
        </w:rPr>
        <w:t>. Анкета Участника</w:t>
      </w:r>
      <w:bookmarkEnd w:id="91"/>
      <w:r w:rsidRPr="00FE3F1E">
        <w:rPr>
          <w:b/>
          <w:bCs/>
          <w:sz w:val="24"/>
          <w:szCs w:val="24"/>
        </w:rPr>
        <w:t xml:space="preserve"> (форма </w:t>
      </w:r>
      <w:r w:rsidR="007815DE">
        <w:rPr>
          <w:b/>
          <w:bCs/>
          <w:sz w:val="24"/>
          <w:szCs w:val="24"/>
        </w:rPr>
        <w:t>2</w:t>
      </w:r>
      <w:r w:rsidRPr="00FE3F1E">
        <w:rPr>
          <w:b/>
          <w:bCs/>
          <w:sz w:val="24"/>
          <w:szCs w:val="24"/>
        </w:rPr>
        <w:t>)</w:t>
      </w:r>
    </w:p>
    <w:p w:rsidR="00FE3F1E" w:rsidRPr="00FE3F1E" w:rsidRDefault="00FE3F1E" w:rsidP="00FE3F1E">
      <w:pPr>
        <w:pBdr>
          <w:top w:val="single" w:sz="4" w:space="1" w:color="auto"/>
        </w:pBdr>
        <w:shd w:val="clear" w:color="auto" w:fill="D9D9D9"/>
        <w:spacing w:line="240" w:lineRule="auto"/>
        <w:ind w:right="21" w:firstLine="0"/>
        <w:jc w:val="center"/>
        <w:rPr>
          <w:b/>
          <w:spacing w:val="36"/>
          <w:sz w:val="24"/>
          <w:szCs w:val="24"/>
        </w:rPr>
      </w:pPr>
      <w:r w:rsidRPr="00FE3F1E">
        <w:rPr>
          <w:b/>
          <w:spacing w:val="36"/>
          <w:sz w:val="24"/>
          <w:szCs w:val="24"/>
        </w:rPr>
        <w:t>начало формы</w:t>
      </w:r>
    </w:p>
    <w:p w:rsidR="00FE3F1E" w:rsidRPr="00FE3F1E" w:rsidRDefault="00FE3F1E" w:rsidP="00FE3F1E">
      <w:pPr>
        <w:shd w:val="clear" w:color="auto" w:fill="FFFFFF"/>
        <w:spacing w:line="240" w:lineRule="auto"/>
        <w:ind w:firstLine="0"/>
        <w:jc w:val="left"/>
        <w:rPr>
          <w:sz w:val="24"/>
          <w:szCs w:val="24"/>
        </w:rPr>
      </w:pPr>
    </w:p>
    <w:p w:rsidR="00FE3F1E" w:rsidRPr="00FE3F1E" w:rsidRDefault="00FE3F1E" w:rsidP="00FE3F1E">
      <w:pPr>
        <w:shd w:val="clear" w:color="auto" w:fill="FFFFFF"/>
        <w:spacing w:line="240" w:lineRule="auto"/>
        <w:ind w:firstLine="0"/>
        <w:jc w:val="left"/>
        <w:rPr>
          <w:rFonts w:eastAsia="Calibri"/>
          <w:sz w:val="24"/>
          <w:szCs w:val="24"/>
        </w:rPr>
      </w:pPr>
      <w:r w:rsidRPr="00FE3F1E">
        <w:rPr>
          <w:rFonts w:eastAsia="Calibri"/>
          <w:sz w:val="24"/>
          <w:szCs w:val="24"/>
        </w:rPr>
        <w:t xml:space="preserve">Приложение </w:t>
      </w:r>
      <w:r w:rsidR="007815DE">
        <w:rPr>
          <w:rFonts w:eastAsia="Calibri"/>
          <w:sz w:val="24"/>
          <w:szCs w:val="24"/>
        </w:rPr>
        <w:t>1</w:t>
      </w:r>
    </w:p>
    <w:p w:rsidR="00FE3F1E" w:rsidRPr="00FE3F1E" w:rsidRDefault="00FE3F1E" w:rsidP="00FE3F1E">
      <w:pPr>
        <w:shd w:val="clear" w:color="auto" w:fill="FFFFFF"/>
        <w:spacing w:line="240" w:lineRule="auto"/>
        <w:ind w:firstLine="0"/>
        <w:jc w:val="left"/>
        <w:rPr>
          <w:rFonts w:eastAsia="Calibri"/>
          <w:sz w:val="24"/>
          <w:szCs w:val="24"/>
        </w:rPr>
      </w:pPr>
      <w:r w:rsidRPr="00FE3F1E">
        <w:rPr>
          <w:rFonts w:eastAsia="Calibri"/>
          <w:sz w:val="24"/>
          <w:szCs w:val="24"/>
          <w:lang w:eastAsia="en-US"/>
        </w:rPr>
        <w:t>к Заявке на участие в закупке</w:t>
      </w:r>
      <w:r w:rsidRPr="00FE3F1E">
        <w:rPr>
          <w:rFonts w:eastAsia="Calibri"/>
          <w:sz w:val="24"/>
          <w:szCs w:val="24"/>
        </w:rPr>
        <w:br/>
        <w:t>от «____»_____________ г. №__________</w:t>
      </w:r>
    </w:p>
    <w:p w:rsidR="00FE3F1E" w:rsidRPr="00FE3F1E" w:rsidRDefault="00FE3F1E" w:rsidP="00FE3F1E">
      <w:pPr>
        <w:shd w:val="clear" w:color="auto" w:fill="FFFFFF"/>
        <w:spacing w:line="240" w:lineRule="auto"/>
        <w:ind w:firstLine="0"/>
        <w:jc w:val="left"/>
        <w:rPr>
          <w:sz w:val="24"/>
          <w:szCs w:val="24"/>
        </w:rPr>
      </w:pPr>
    </w:p>
    <w:p w:rsidR="00FE3F1E" w:rsidRPr="00FE3F1E" w:rsidRDefault="00FE3F1E" w:rsidP="00FE3F1E">
      <w:pPr>
        <w:shd w:val="clear" w:color="auto" w:fill="FFFFFF"/>
        <w:suppressAutoHyphens/>
        <w:spacing w:line="240" w:lineRule="auto"/>
        <w:ind w:firstLine="0"/>
        <w:jc w:val="center"/>
        <w:rPr>
          <w:b/>
          <w:sz w:val="24"/>
          <w:szCs w:val="24"/>
        </w:rPr>
      </w:pPr>
      <w:r w:rsidRPr="00FE3F1E">
        <w:rPr>
          <w:b/>
          <w:sz w:val="24"/>
          <w:szCs w:val="24"/>
        </w:rPr>
        <w:t>Анкета Участника</w:t>
      </w:r>
    </w:p>
    <w:p w:rsidR="00FE3F1E" w:rsidRPr="00FE3F1E" w:rsidRDefault="00FE3F1E" w:rsidP="00FE3F1E">
      <w:pPr>
        <w:shd w:val="clear" w:color="auto" w:fill="FFFFFF"/>
        <w:spacing w:line="240" w:lineRule="auto"/>
        <w:rPr>
          <w:sz w:val="24"/>
          <w:szCs w:val="24"/>
        </w:rPr>
      </w:pPr>
    </w:p>
    <w:p w:rsidR="00FE3F1E" w:rsidRPr="00FE3F1E" w:rsidRDefault="00FE3F1E" w:rsidP="00FE3F1E">
      <w:pPr>
        <w:shd w:val="clear" w:color="auto" w:fill="FFFFFF"/>
        <w:spacing w:line="240" w:lineRule="auto"/>
        <w:ind w:firstLine="0"/>
        <w:rPr>
          <w:sz w:val="24"/>
          <w:szCs w:val="24"/>
        </w:rPr>
      </w:pPr>
      <w:r w:rsidRPr="00FE3F1E">
        <w:rPr>
          <w:sz w:val="24"/>
          <w:szCs w:val="24"/>
        </w:rPr>
        <w:t>Наименование и адрес Участника: _________________________________</w:t>
      </w:r>
    </w:p>
    <w:p w:rsidR="00FE3F1E" w:rsidRPr="00FE3F1E" w:rsidRDefault="00FE3F1E" w:rsidP="00FE3F1E">
      <w:pPr>
        <w:shd w:val="clear" w:color="auto" w:fill="FFFFFF"/>
        <w:spacing w:line="240" w:lineRule="auto"/>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12"/>
        <w:gridCol w:w="5128"/>
      </w:tblGrid>
      <w:tr w:rsidR="00FE3F1E" w:rsidRPr="00FE3F1E" w:rsidTr="00AF5E45">
        <w:trPr>
          <w:cantSplit/>
          <w:trHeight w:val="240"/>
          <w:tblHeader/>
        </w:trPr>
        <w:tc>
          <w:tcPr>
            <w:tcW w:w="720" w:type="dxa"/>
          </w:tcPr>
          <w:p w:rsidR="00FE3F1E" w:rsidRPr="00FE3F1E" w:rsidRDefault="00FE3F1E" w:rsidP="00FE3F1E">
            <w:pPr>
              <w:keepNext/>
              <w:shd w:val="clear" w:color="auto" w:fill="FFFFFF"/>
              <w:spacing w:before="40" w:after="40" w:line="240" w:lineRule="auto"/>
              <w:ind w:left="57" w:right="57" w:firstLine="0"/>
              <w:jc w:val="left"/>
              <w:rPr>
                <w:sz w:val="24"/>
                <w:szCs w:val="24"/>
              </w:rPr>
            </w:pPr>
            <w:r w:rsidRPr="00FE3F1E">
              <w:rPr>
                <w:sz w:val="24"/>
                <w:szCs w:val="24"/>
              </w:rPr>
              <w:t>№ п/п</w:t>
            </w:r>
          </w:p>
        </w:tc>
        <w:tc>
          <w:tcPr>
            <w:tcW w:w="4412" w:type="dxa"/>
          </w:tcPr>
          <w:p w:rsidR="00FE3F1E" w:rsidRPr="00FE3F1E" w:rsidRDefault="00FE3F1E" w:rsidP="00FE3F1E">
            <w:pPr>
              <w:keepNext/>
              <w:shd w:val="clear" w:color="auto" w:fill="FFFFFF"/>
              <w:spacing w:before="40" w:after="40" w:line="240" w:lineRule="auto"/>
              <w:ind w:left="57" w:right="57" w:firstLine="0"/>
              <w:jc w:val="left"/>
              <w:rPr>
                <w:sz w:val="24"/>
                <w:szCs w:val="24"/>
              </w:rPr>
            </w:pPr>
            <w:r w:rsidRPr="00FE3F1E">
              <w:rPr>
                <w:sz w:val="24"/>
                <w:szCs w:val="24"/>
              </w:rPr>
              <w:t>Наименование</w:t>
            </w:r>
          </w:p>
        </w:tc>
        <w:tc>
          <w:tcPr>
            <w:tcW w:w="5128" w:type="dxa"/>
          </w:tcPr>
          <w:p w:rsidR="00FE3F1E" w:rsidRPr="00FE3F1E" w:rsidRDefault="00FE3F1E" w:rsidP="00FE3F1E">
            <w:pPr>
              <w:keepNext/>
              <w:shd w:val="clear" w:color="auto" w:fill="FFFFFF"/>
              <w:spacing w:before="40" w:after="40" w:line="240" w:lineRule="auto"/>
              <w:ind w:left="57" w:right="57" w:firstLine="0"/>
              <w:jc w:val="left"/>
              <w:rPr>
                <w:sz w:val="24"/>
                <w:szCs w:val="24"/>
              </w:rPr>
            </w:pPr>
            <w:r w:rsidRPr="00FE3F1E">
              <w:rPr>
                <w:sz w:val="24"/>
                <w:szCs w:val="24"/>
              </w:rPr>
              <w:t>Сведения об Участнике</w:t>
            </w: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Фирменное наименование Участника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Свидетельство о внесении в Единый государственный реестр юридических лиц (дата и номер, кем выдано)</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ИНН, КПП, ОГРН, ОКПО Участника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Адрес места нахождения</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Почтовый адрес</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Филиалы: перечислить наименования и почтовые адреса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Телефоны Участника (с указанием кода города)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Height w:val="116"/>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Факс Участника (с указанием кода города)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Адрес электронной почты Участника</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128"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Фамилия, Имя и Отчество главного бухгалтера Участника</w:t>
            </w:r>
          </w:p>
        </w:tc>
        <w:tc>
          <w:tcPr>
            <w:tcW w:w="5128" w:type="dxa"/>
            <w:tcBorders>
              <w:top w:val="single" w:sz="4" w:space="0" w:color="auto"/>
              <w:left w:val="single" w:sz="4" w:space="0" w:color="auto"/>
              <w:bottom w:val="single" w:sz="4" w:space="0" w:color="auto"/>
              <w:right w:val="single" w:sz="4" w:space="0" w:color="auto"/>
            </w:tcBorders>
          </w:tcPr>
          <w:p w:rsidR="00FE3F1E" w:rsidRPr="00FE3F1E" w:rsidRDefault="00FE3F1E" w:rsidP="00FE3F1E">
            <w:pPr>
              <w:shd w:val="clear" w:color="auto" w:fill="FFFFFF"/>
              <w:spacing w:before="40" w:after="40" w:line="240" w:lineRule="auto"/>
              <w:ind w:left="57" w:right="57" w:firstLine="0"/>
              <w:jc w:val="left"/>
              <w:rPr>
                <w:sz w:val="24"/>
                <w:szCs w:val="24"/>
              </w:rPr>
            </w:pPr>
          </w:p>
        </w:tc>
      </w:tr>
      <w:tr w:rsidR="00FE3F1E" w:rsidRPr="00FE3F1E" w:rsidTr="00AF5E45">
        <w:trPr>
          <w:cantSplit/>
        </w:trPr>
        <w:tc>
          <w:tcPr>
            <w:tcW w:w="720" w:type="dxa"/>
          </w:tcPr>
          <w:p w:rsidR="00FE3F1E" w:rsidRPr="00FE3F1E" w:rsidRDefault="00FE3F1E" w:rsidP="00FE3F1E">
            <w:pPr>
              <w:numPr>
                <w:ilvl w:val="0"/>
                <w:numId w:val="6"/>
              </w:numPr>
              <w:shd w:val="clear" w:color="auto" w:fill="FFFFFF"/>
              <w:spacing w:after="60" w:line="240" w:lineRule="auto"/>
              <w:jc w:val="left"/>
              <w:rPr>
                <w:sz w:val="24"/>
                <w:szCs w:val="24"/>
              </w:rPr>
            </w:pPr>
          </w:p>
        </w:tc>
        <w:tc>
          <w:tcPr>
            <w:tcW w:w="4412" w:type="dxa"/>
          </w:tcPr>
          <w:p w:rsidR="00FE3F1E" w:rsidRPr="00FE3F1E" w:rsidRDefault="00FE3F1E" w:rsidP="00FE3F1E">
            <w:pPr>
              <w:shd w:val="clear" w:color="auto" w:fill="FFFFFF"/>
              <w:spacing w:before="40" w:after="40" w:line="240" w:lineRule="auto"/>
              <w:ind w:left="57" w:right="57" w:firstLine="0"/>
              <w:jc w:val="left"/>
              <w:rPr>
                <w:sz w:val="24"/>
                <w:szCs w:val="24"/>
              </w:rPr>
            </w:pPr>
            <w:r w:rsidRPr="00FE3F1E">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128" w:type="dxa"/>
          </w:tcPr>
          <w:p w:rsidR="00FE3F1E" w:rsidRPr="00FE3F1E" w:rsidRDefault="00FE3F1E" w:rsidP="00FE3F1E">
            <w:pPr>
              <w:shd w:val="clear" w:color="auto" w:fill="FFFFFF"/>
              <w:spacing w:before="40" w:after="40" w:line="240" w:lineRule="auto"/>
              <w:ind w:left="57" w:right="57" w:firstLine="0"/>
              <w:jc w:val="left"/>
              <w:rPr>
                <w:sz w:val="24"/>
                <w:szCs w:val="24"/>
              </w:rPr>
            </w:pPr>
          </w:p>
        </w:tc>
      </w:tr>
    </w:tbl>
    <w:p w:rsidR="00FE3F1E" w:rsidRPr="00FE3F1E" w:rsidRDefault="00FE3F1E" w:rsidP="00FE3F1E">
      <w:pPr>
        <w:shd w:val="clear" w:color="auto" w:fill="FFFFFF"/>
        <w:spacing w:line="240" w:lineRule="auto"/>
        <w:rPr>
          <w:sz w:val="24"/>
          <w:szCs w:val="24"/>
        </w:rPr>
      </w:pPr>
    </w:p>
    <w:p w:rsidR="00FE3F1E" w:rsidRPr="00FE3F1E" w:rsidRDefault="00FE3F1E" w:rsidP="00FE3F1E">
      <w:pPr>
        <w:shd w:val="clear" w:color="auto" w:fill="FFFFFF"/>
        <w:spacing w:line="240" w:lineRule="auto"/>
        <w:rPr>
          <w:sz w:val="24"/>
          <w:szCs w:val="24"/>
        </w:rPr>
      </w:pPr>
      <w:r w:rsidRPr="00FE3F1E">
        <w:rPr>
          <w:sz w:val="24"/>
          <w:szCs w:val="24"/>
        </w:rPr>
        <w:t>____________________________________</w:t>
      </w:r>
    </w:p>
    <w:p w:rsidR="00FE3F1E" w:rsidRPr="00FE3F1E" w:rsidRDefault="00FE3F1E" w:rsidP="00FE3F1E">
      <w:pPr>
        <w:shd w:val="clear" w:color="auto" w:fill="FFFFFF"/>
        <w:spacing w:line="240" w:lineRule="auto"/>
        <w:ind w:right="3684"/>
        <w:jc w:val="center"/>
        <w:rPr>
          <w:sz w:val="24"/>
          <w:szCs w:val="24"/>
          <w:vertAlign w:val="superscript"/>
        </w:rPr>
      </w:pPr>
      <w:r w:rsidRPr="00FE3F1E">
        <w:rPr>
          <w:sz w:val="24"/>
          <w:szCs w:val="24"/>
          <w:vertAlign w:val="superscript"/>
        </w:rPr>
        <w:t>(подпись, М.П.)</w:t>
      </w:r>
    </w:p>
    <w:p w:rsidR="00FE3F1E" w:rsidRPr="00FE3F1E" w:rsidRDefault="00FE3F1E" w:rsidP="00FE3F1E">
      <w:pPr>
        <w:shd w:val="clear" w:color="auto" w:fill="FFFFFF"/>
        <w:spacing w:line="240" w:lineRule="auto"/>
        <w:rPr>
          <w:sz w:val="24"/>
          <w:szCs w:val="24"/>
        </w:rPr>
      </w:pPr>
      <w:r w:rsidRPr="00FE3F1E">
        <w:rPr>
          <w:sz w:val="24"/>
          <w:szCs w:val="24"/>
        </w:rPr>
        <w:t>____________________________________</w:t>
      </w:r>
    </w:p>
    <w:p w:rsidR="00FE3F1E" w:rsidRPr="00FE3F1E" w:rsidRDefault="00FE3F1E" w:rsidP="00FE3F1E">
      <w:pPr>
        <w:shd w:val="clear" w:color="auto" w:fill="FFFFFF"/>
        <w:spacing w:line="240" w:lineRule="auto"/>
        <w:ind w:right="3684"/>
        <w:jc w:val="center"/>
        <w:rPr>
          <w:sz w:val="24"/>
          <w:szCs w:val="24"/>
          <w:vertAlign w:val="superscript"/>
        </w:rPr>
      </w:pPr>
      <w:r w:rsidRPr="00FE3F1E">
        <w:rPr>
          <w:sz w:val="24"/>
          <w:szCs w:val="24"/>
          <w:vertAlign w:val="superscript"/>
        </w:rPr>
        <w:t>(фамилия, имя, отчество подписавшего, должность)</w:t>
      </w:r>
    </w:p>
    <w:p w:rsidR="00FE3F1E" w:rsidRPr="00FE3F1E" w:rsidRDefault="00FE3F1E" w:rsidP="00FE3F1E">
      <w:pPr>
        <w:keepNext/>
        <w:shd w:val="clear" w:color="auto" w:fill="FFFFFF"/>
        <w:spacing w:line="240" w:lineRule="auto"/>
        <w:rPr>
          <w:b/>
          <w:sz w:val="24"/>
          <w:szCs w:val="24"/>
        </w:rPr>
      </w:pPr>
    </w:p>
    <w:p w:rsidR="00FE3F1E" w:rsidRPr="00FE3F1E" w:rsidRDefault="00FE3F1E" w:rsidP="00FE3F1E">
      <w:pPr>
        <w:pBdr>
          <w:bottom w:val="single" w:sz="4" w:space="1" w:color="auto"/>
        </w:pBdr>
        <w:shd w:val="clear" w:color="auto" w:fill="D9D9D9"/>
        <w:spacing w:line="240" w:lineRule="auto"/>
        <w:ind w:right="21" w:firstLine="0"/>
        <w:jc w:val="center"/>
        <w:rPr>
          <w:b/>
          <w:spacing w:val="36"/>
          <w:sz w:val="24"/>
          <w:szCs w:val="24"/>
        </w:rPr>
      </w:pPr>
      <w:r w:rsidRPr="00FE3F1E">
        <w:rPr>
          <w:b/>
          <w:spacing w:val="36"/>
          <w:sz w:val="24"/>
          <w:szCs w:val="24"/>
        </w:rPr>
        <w:t>конец формы</w:t>
      </w: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keepNext/>
        <w:pageBreakBefore/>
        <w:widowControl w:val="0"/>
        <w:shd w:val="clear" w:color="auto" w:fill="FFFFFF"/>
        <w:suppressAutoHyphens/>
        <w:autoSpaceDE w:val="0"/>
        <w:autoSpaceDN w:val="0"/>
        <w:adjustRightInd w:val="0"/>
        <w:spacing w:before="240" w:after="120" w:line="240" w:lineRule="auto"/>
        <w:ind w:firstLine="0"/>
        <w:contextualSpacing/>
        <w:outlineLvl w:val="2"/>
        <w:rPr>
          <w:rFonts w:cs="Arial"/>
          <w:b/>
          <w:bCs/>
          <w:sz w:val="24"/>
          <w:szCs w:val="24"/>
        </w:rPr>
      </w:pPr>
      <w:bookmarkStart w:id="92" w:name="_Toc261535115"/>
      <w:bookmarkStart w:id="93" w:name="_Toc262557871"/>
      <w:bookmarkStart w:id="94" w:name="_Toc278971544"/>
      <w:bookmarkStart w:id="95" w:name="_Toc322017076"/>
      <w:r w:rsidRPr="00FE3F1E">
        <w:rPr>
          <w:rFonts w:cs="Arial"/>
          <w:b/>
          <w:bCs/>
          <w:sz w:val="24"/>
          <w:szCs w:val="24"/>
        </w:rPr>
        <w:t>5.</w:t>
      </w:r>
      <w:r w:rsidR="007815DE">
        <w:rPr>
          <w:rFonts w:cs="Arial"/>
          <w:b/>
          <w:bCs/>
          <w:sz w:val="24"/>
          <w:szCs w:val="24"/>
        </w:rPr>
        <w:t>2</w:t>
      </w:r>
      <w:r w:rsidRPr="00FE3F1E">
        <w:rPr>
          <w:rFonts w:cs="Arial"/>
          <w:b/>
          <w:bCs/>
          <w:sz w:val="24"/>
          <w:szCs w:val="24"/>
        </w:rPr>
        <w:t>.1 Инструкция по заполнению</w:t>
      </w:r>
      <w:bookmarkEnd w:id="92"/>
      <w:bookmarkEnd w:id="93"/>
      <w:bookmarkEnd w:id="94"/>
      <w:bookmarkEnd w:id="95"/>
    </w:p>
    <w:p w:rsidR="00FE3F1E" w:rsidRPr="00FE3F1E" w:rsidRDefault="00FE3F1E" w:rsidP="00FE3F1E">
      <w:pPr>
        <w:shd w:val="clear" w:color="auto" w:fill="FFFFFF"/>
        <w:spacing w:line="240" w:lineRule="auto"/>
        <w:ind w:firstLine="0"/>
        <w:rPr>
          <w:sz w:val="24"/>
          <w:szCs w:val="24"/>
        </w:rPr>
      </w:pPr>
      <w:r w:rsidRPr="00FE3F1E">
        <w:rPr>
          <w:rFonts w:eastAsia="Calibri"/>
          <w:b/>
          <w:sz w:val="24"/>
          <w:szCs w:val="24"/>
          <w:lang w:eastAsia="en-US"/>
        </w:rPr>
        <w:t>5.</w:t>
      </w:r>
      <w:r w:rsidR="007815DE">
        <w:rPr>
          <w:rFonts w:eastAsia="Calibri"/>
          <w:b/>
          <w:sz w:val="24"/>
          <w:szCs w:val="24"/>
          <w:lang w:eastAsia="en-US"/>
        </w:rPr>
        <w:t>2</w:t>
      </w:r>
      <w:r w:rsidRPr="00FE3F1E">
        <w:rPr>
          <w:rFonts w:eastAsia="Calibri"/>
          <w:b/>
          <w:sz w:val="24"/>
          <w:szCs w:val="24"/>
          <w:lang w:eastAsia="en-US"/>
        </w:rPr>
        <w:t>.1.1</w:t>
      </w:r>
      <w:r w:rsidRPr="00FE3F1E">
        <w:rPr>
          <w:rFonts w:eastAsia="Calibri"/>
          <w:sz w:val="24"/>
          <w:szCs w:val="24"/>
          <w:lang w:eastAsia="en-US"/>
        </w:rPr>
        <w:t xml:space="preserve"> Участник указывает дату и номер Заявки (подраздел 5.1.).</w:t>
      </w:r>
      <w:r w:rsidRPr="00FE3F1E">
        <w:rPr>
          <w:sz w:val="24"/>
          <w:szCs w:val="24"/>
        </w:rPr>
        <w:t xml:space="preserve"> </w:t>
      </w:r>
    </w:p>
    <w:p w:rsidR="00FE3F1E" w:rsidRPr="00FE3F1E" w:rsidRDefault="00FE3F1E" w:rsidP="00FE3F1E">
      <w:pPr>
        <w:shd w:val="clear" w:color="auto" w:fill="FFFFFF"/>
        <w:spacing w:line="240" w:lineRule="auto"/>
        <w:ind w:firstLine="0"/>
        <w:rPr>
          <w:rFonts w:eastAsia="Calibri"/>
          <w:sz w:val="24"/>
          <w:szCs w:val="24"/>
        </w:rPr>
      </w:pPr>
      <w:r w:rsidRPr="00FE3F1E">
        <w:rPr>
          <w:rFonts w:eastAsia="Calibri"/>
          <w:b/>
          <w:sz w:val="24"/>
          <w:szCs w:val="24"/>
        </w:rPr>
        <w:t>5.</w:t>
      </w:r>
      <w:r w:rsidR="007815DE">
        <w:rPr>
          <w:rFonts w:eastAsia="Calibri"/>
          <w:b/>
          <w:sz w:val="24"/>
          <w:szCs w:val="24"/>
        </w:rPr>
        <w:t>2</w:t>
      </w:r>
      <w:r w:rsidRPr="00FE3F1E">
        <w:rPr>
          <w:rFonts w:eastAsia="Calibri"/>
          <w:b/>
          <w:sz w:val="24"/>
          <w:szCs w:val="24"/>
        </w:rPr>
        <w:t>.1.2</w:t>
      </w:r>
      <w:r w:rsidRPr="00FE3F1E">
        <w:rPr>
          <w:rFonts w:eastAsia="Calibri"/>
          <w:sz w:val="24"/>
          <w:szCs w:val="24"/>
        </w:rPr>
        <w:t xml:space="preserve"> Участник указывает свое фирменное наименование (в т. ч. организационно-правовую форму) и свой адрес.</w:t>
      </w:r>
    </w:p>
    <w:p w:rsidR="00FE3F1E" w:rsidRPr="00FE3F1E" w:rsidRDefault="00FE3F1E" w:rsidP="00FE3F1E">
      <w:pPr>
        <w:shd w:val="clear" w:color="auto" w:fill="FFFFFF"/>
        <w:spacing w:line="240" w:lineRule="auto"/>
        <w:ind w:firstLine="0"/>
        <w:rPr>
          <w:rFonts w:eastAsia="Calibri"/>
          <w:sz w:val="24"/>
          <w:szCs w:val="24"/>
        </w:rPr>
      </w:pPr>
      <w:r w:rsidRPr="00FE3F1E">
        <w:rPr>
          <w:rFonts w:eastAsia="Calibri"/>
          <w:b/>
          <w:sz w:val="24"/>
          <w:szCs w:val="24"/>
        </w:rPr>
        <w:t>5.</w:t>
      </w:r>
      <w:r w:rsidR="007815DE">
        <w:rPr>
          <w:rFonts w:eastAsia="Calibri"/>
          <w:b/>
          <w:sz w:val="24"/>
          <w:szCs w:val="24"/>
        </w:rPr>
        <w:t>2</w:t>
      </w:r>
      <w:r w:rsidRPr="00FE3F1E">
        <w:rPr>
          <w:rFonts w:eastAsia="Calibri"/>
          <w:b/>
          <w:sz w:val="24"/>
          <w:szCs w:val="24"/>
        </w:rPr>
        <w:t>.1.3</w:t>
      </w:r>
      <w:r w:rsidRPr="00FE3F1E">
        <w:rPr>
          <w:rFonts w:eastAsia="Calibri"/>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FE3F1E" w:rsidRPr="00FE3F1E" w:rsidRDefault="00FE3F1E" w:rsidP="00FE3F1E">
      <w:pPr>
        <w:widowControl w:val="0"/>
        <w:shd w:val="clear" w:color="auto" w:fill="FFFFFF"/>
        <w:autoSpaceDE w:val="0"/>
        <w:autoSpaceDN w:val="0"/>
        <w:adjustRightInd w:val="0"/>
        <w:spacing w:line="240" w:lineRule="auto"/>
        <w:ind w:firstLine="0"/>
        <w:contextualSpacing/>
        <w:rPr>
          <w:rFonts w:cs="Arial"/>
          <w:sz w:val="24"/>
          <w:szCs w:val="24"/>
        </w:rPr>
      </w:pPr>
      <w:r w:rsidRPr="00FE3F1E">
        <w:rPr>
          <w:rFonts w:cs="Arial"/>
          <w:b/>
          <w:sz w:val="24"/>
          <w:szCs w:val="24"/>
        </w:rPr>
        <w:t>5</w:t>
      </w:r>
      <w:r w:rsidR="007815DE">
        <w:rPr>
          <w:rFonts w:cs="Arial"/>
          <w:b/>
          <w:sz w:val="24"/>
          <w:szCs w:val="24"/>
        </w:rPr>
        <w:t>.2</w:t>
      </w:r>
      <w:r w:rsidRPr="00FE3F1E">
        <w:rPr>
          <w:rFonts w:cs="Arial"/>
          <w:b/>
          <w:sz w:val="24"/>
          <w:szCs w:val="24"/>
        </w:rPr>
        <w:t>.1.4</w:t>
      </w:r>
      <w:r w:rsidRPr="00FE3F1E">
        <w:rPr>
          <w:rFonts w:cs="Arial"/>
          <w:sz w:val="24"/>
          <w:szCs w:val="24"/>
        </w:rPr>
        <w:t xml:space="preserve"> </w:t>
      </w:r>
      <w:proofErr w:type="gramStart"/>
      <w:r w:rsidRPr="00FE3F1E">
        <w:rPr>
          <w:rFonts w:cs="Arial"/>
          <w:sz w:val="24"/>
          <w:szCs w:val="24"/>
        </w:rPr>
        <w:t>В</w:t>
      </w:r>
      <w:proofErr w:type="gramEnd"/>
      <w:r w:rsidRPr="00FE3F1E">
        <w:rPr>
          <w:rFonts w:cs="Arial"/>
          <w:sz w:val="24"/>
          <w:szCs w:val="24"/>
        </w:rPr>
        <w:t xml:space="preserve"> графе 9 «Банковские реквизиты…» указываются реквизиты, которые будут использованы при заключении Договора.</w:t>
      </w: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shd w:val="clear" w:color="auto" w:fill="FFFFFF"/>
        <w:spacing w:before="100" w:beforeAutospacing="1" w:after="100" w:afterAutospacing="1" w:line="285" w:lineRule="atLeast"/>
        <w:ind w:firstLine="0"/>
        <w:jc w:val="center"/>
        <w:rPr>
          <w:b/>
          <w:bCs/>
          <w:sz w:val="24"/>
          <w:szCs w:val="24"/>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pageBreakBefore/>
        <w:shd w:val="clear" w:color="auto" w:fill="FFFFFF"/>
        <w:tabs>
          <w:tab w:val="num" w:pos="1134"/>
        </w:tabs>
        <w:suppressAutoHyphens/>
        <w:spacing w:before="360" w:after="120" w:line="240" w:lineRule="auto"/>
        <w:ind w:firstLine="0"/>
        <w:outlineLvl w:val="1"/>
        <w:rPr>
          <w:b/>
          <w:bCs/>
          <w:sz w:val="24"/>
          <w:szCs w:val="24"/>
        </w:rPr>
        <w:sectPr w:rsidR="00FE3F1E" w:rsidRPr="00FE3F1E" w:rsidSect="00AF5E45">
          <w:footerReference w:type="default" r:id="rId13"/>
          <w:footerReference w:type="first" r:id="rId14"/>
          <w:pgSz w:w="11906" w:h="16838" w:code="9"/>
          <w:pgMar w:top="709" w:right="707" w:bottom="1134" w:left="1134" w:header="680" w:footer="0" w:gutter="0"/>
          <w:cols w:space="708"/>
          <w:titlePg/>
          <w:docGrid w:linePitch="381"/>
        </w:sectPr>
      </w:pPr>
    </w:p>
    <w:p w:rsidR="00FE3F1E" w:rsidRPr="00FE3F1E" w:rsidRDefault="00FE3F1E" w:rsidP="00FE3F1E">
      <w:pPr>
        <w:shd w:val="clear" w:color="auto" w:fill="FFFFFF"/>
        <w:spacing w:line="240" w:lineRule="auto"/>
        <w:ind w:firstLine="0"/>
        <w:jc w:val="left"/>
        <w:rPr>
          <w:rFonts w:eastAsia="Calibri"/>
          <w:b/>
          <w:sz w:val="24"/>
          <w:szCs w:val="24"/>
          <w:lang w:eastAsia="en-US"/>
        </w:rPr>
      </w:pPr>
      <w:r w:rsidRPr="00FE3F1E">
        <w:rPr>
          <w:rFonts w:eastAsia="Calibri"/>
          <w:b/>
          <w:sz w:val="24"/>
          <w:szCs w:val="24"/>
          <w:lang w:eastAsia="en-US"/>
        </w:rPr>
        <w:t>5.</w:t>
      </w:r>
      <w:r w:rsidR="007815DE">
        <w:rPr>
          <w:rFonts w:eastAsia="Calibri"/>
          <w:b/>
          <w:sz w:val="24"/>
          <w:szCs w:val="24"/>
          <w:lang w:eastAsia="en-US"/>
        </w:rPr>
        <w:t>3.</w:t>
      </w:r>
      <w:r w:rsidRPr="00FE3F1E">
        <w:rPr>
          <w:rFonts w:eastAsia="Calibri"/>
          <w:b/>
          <w:sz w:val="24"/>
          <w:szCs w:val="24"/>
          <w:lang w:eastAsia="en-US"/>
        </w:rPr>
        <w:t xml:space="preserve"> </w:t>
      </w:r>
      <w:bookmarkStart w:id="96" w:name="_Toc465770142"/>
      <w:bookmarkStart w:id="97" w:name="_Toc419208689"/>
      <w:bookmarkStart w:id="98" w:name="_Toc418077958"/>
      <w:bookmarkStart w:id="99" w:name="_Ref418004386"/>
      <w:r w:rsidRPr="00FE3F1E">
        <w:rPr>
          <w:rFonts w:eastAsia="Calibri"/>
          <w:b/>
          <w:sz w:val="24"/>
          <w:szCs w:val="24"/>
          <w:lang w:eastAsia="en-US"/>
        </w:rPr>
        <w:t xml:space="preserve">Справка об отсутствии признаков крупной сделки (форма </w:t>
      </w:r>
      <w:r w:rsidR="007815DE">
        <w:rPr>
          <w:rFonts w:eastAsia="Calibri"/>
          <w:b/>
          <w:sz w:val="24"/>
          <w:szCs w:val="24"/>
          <w:lang w:eastAsia="en-US"/>
        </w:rPr>
        <w:t>3</w:t>
      </w:r>
      <w:r w:rsidRPr="00FE3F1E">
        <w:rPr>
          <w:rFonts w:eastAsia="Calibri"/>
          <w:b/>
          <w:sz w:val="24"/>
          <w:szCs w:val="24"/>
          <w:lang w:eastAsia="en-US"/>
        </w:rPr>
        <w:t>)</w:t>
      </w:r>
      <w:bookmarkEnd w:id="96"/>
      <w:bookmarkEnd w:id="97"/>
      <w:bookmarkEnd w:id="98"/>
      <w:bookmarkEnd w:id="99"/>
    </w:p>
    <w:p w:rsidR="00FE3F1E" w:rsidRPr="00FE3F1E" w:rsidRDefault="00FE3F1E" w:rsidP="00FE3F1E">
      <w:pPr>
        <w:keepNext/>
        <w:keepLines/>
        <w:suppressLineNumbers/>
        <w:shd w:val="clear" w:color="auto" w:fill="FFFFFF"/>
        <w:tabs>
          <w:tab w:val="left" w:pos="708"/>
        </w:tabs>
        <w:suppressAutoHyphens/>
        <w:spacing w:line="240" w:lineRule="atLeast"/>
        <w:ind w:left="1134" w:hanging="1134"/>
        <w:contextualSpacing/>
        <w:jc w:val="left"/>
        <w:outlineLvl w:val="1"/>
        <w:rPr>
          <w:b/>
          <w:bCs/>
          <w:sz w:val="24"/>
          <w:szCs w:val="24"/>
        </w:rPr>
      </w:pPr>
    </w:p>
    <w:p w:rsidR="00FE3F1E" w:rsidRPr="00FE3F1E" w:rsidRDefault="00FE3F1E" w:rsidP="00FE3F1E">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FE3F1E">
        <w:rPr>
          <w:rFonts w:eastAsia="Calibri"/>
          <w:b/>
          <w:spacing w:val="36"/>
          <w:sz w:val="24"/>
          <w:szCs w:val="24"/>
          <w:lang w:eastAsia="en-US"/>
        </w:rPr>
        <w:t>начало формы</w:t>
      </w:r>
    </w:p>
    <w:p w:rsidR="00FE3F1E" w:rsidRPr="00FE3F1E" w:rsidRDefault="00FE3F1E" w:rsidP="00FE3F1E">
      <w:pPr>
        <w:shd w:val="clear" w:color="auto" w:fill="FFFFFF"/>
        <w:spacing w:line="240" w:lineRule="auto"/>
        <w:ind w:firstLine="0"/>
        <w:jc w:val="left"/>
        <w:rPr>
          <w:rFonts w:eastAsia="Calibri"/>
          <w:sz w:val="24"/>
          <w:szCs w:val="24"/>
        </w:rPr>
      </w:pPr>
      <w:r w:rsidRPr="00FE3F1E">
        <w:rPr>
          <w:rFonts w:eastAsia="Calibri"/>
          <w:sz w:val="24"/>
          <w:szCs w:val="24"/>
        </w:rPr>
        <w:t xml:space="preserve">Приложение </w:t>
      </w:r>
      <w:r w:rsidR="007815DE">
        <w:rPr>
          <w:rFonts w:eastAsia="Calibri"/>
          <w:sz w:val="24"/>
          <w:szCs w:val="24"/>
        </w:rPr>
        <w:t>2</w:t>
      </w:r>
      <w:r w:rsidRPr="00FE3F1E">
        <w:rPr>
          <w:rFonts w:eastAsia="Calibri"/>
          <w:sz w:val="24"/>
          <w:szCs w:val="24"/>
        </w:rPr>
        <w:t xml:space="preserve"> к Заявке</w:t>
      </w:r>
      <w:r w:rsidRPr="00FE3F1E">
        <w:rPr>
          <w:rFonts w:eastAsia="Calibri"/>
          <w:sz w:val="24"/>
          <w:szCs w:val="24"/>
        </w:rPr>
        <w:br/>
        <w:t>от «____»_____________ г. №__________</w:t>
      </w:r>
    </w:p>
    <w:p w:rsidR="00FE3F1E" w:rsidRPr="00FE3F1E" w:rsidRDefault="00FE3F1E" w:rsidP="00FE3F1E">
      <w:pPr>
        <w:keepNext/>
        <w:keepLines/>
        <w:suppressLineNumbers/>
        <w:shd w:val="clear" w:color="auto" w:fill="FFFFFF"/>
        <w:spacing w:after="200" w:line="240" w:lineRule="atLeast"/>
        <w:ind w:firstLine="0"/>
        <w:jc w:val="left"/>
        <w:rPr>
          <w:rFonts w:eastAsia="Calibri"/>
          <w:sz w:val="24"/>
          <w:szCs w:val="24"/>
          <w:lang w:eastAsia="en-US"/>
        </w:rPr>
      </w:pPr>
    </w:p>
    <w:p w:rsidR="00FE3F1E" w:rsidRPr="00FE3F1E" w:rsidRDefault="00FE3F1E" w:rsidP="00FE3F1E">
      <w:pPr>
        <w:keepNext/>
        <w:keepLines/>
        <w:suppressLineNumbers/>
        <w:shd w:val="clear" w:color="auto" w:fill="FFFFFF"/>
        <w:spacing w:after="200" w:line="240" w:lineRule="atLeast"/>
        <w:ind w:firstLine="0"/>
        <w:jc w:val="left"/>
        <w:rPr>
          <w:rFonts w:eastAsia="Calibri"/>
          <w:sz w:val="24"/>
          <w:szCs w:val="24"/>
          <w:lang w:eastAsia="en-US"/>
        </w:rPr>
      </w:pPr>
    </w:p>
    <w:p w:rsidR="00FE3F1E" w:rsidRPr="00FE3F1E" w:rsidRDefault="00FE3F1E" w:rsidP="00FE3F1E">
      <w:pPr>
        <w:keepNext/>
        <w:keepLines/>
        <w:suppressLineNumbers/>
        <w:shd w:val="clear" w:color="auto" w:fill="FFFFFF"/>
        <w:suppressAutoHyphens/>
        <w:spacing w:after="200" w:line="240" w:lineRule="atLeast"/>
        <w:ind w:firstLine="0"/>
        <w:jc w:val="center"/>
        <w:rPr>
          <w:rFonts w:eastAsia="Calibri"/>
          <w:b/>
          <w:sz w:val="24"/>
          <w:szCs w:val="24"/>
          <w:lang w:eastAsia="en-US"/>
        </w:rPr>
      </w:pPr>
      <w:r w:rsidRPr="00FE3F1E">
        <w:rPr>
          <w:rFonts w:eastAsia="Calibri"/>
          <w:b/>
          <w:sz w:val="24"/>
          <w:szCs w:val="24"/>
          <w:lang w:eastAsia="en-US"/>
        </w:rPr>
        <w:t xml:space="preserve">Справка об отсутствии признаков крупной сделки </w:t>
      </w:r>
    </w:p>
    <w:p w:rsidR="00FE3F1E" w:rsidRPr="00FE3F1E" w:rsidRDefault="00FE3F1E" w:rsidP="00FE3F1E">
      <w:pPr>
        <w:keepNext/>
        <w:keepLines/>
        <w:suppressLineNumbers/>
        <w:shd w:val="clear" w:color="auto" w:fill="FFFFFF"/>
        <w:ind w:firstLine="0"/>
        <w:jc w:val="left"/>
        <w:rPr>
          <w:rFonts w:eastAsia="Calibri"/>
          <w:iCs/>
          <w:sz w:val="24"/>
          <w:szCs w:val="24"/>
          <w:lang w:eastAsia="en-US"/>
        </w:rPr>
      </w:pPr>
    </w:p>
    <w:p w:rsidR="00FE3F1E" w:rsidRPr="00FE3F1E" w:rsidRDefault="00FE3F1E" w:rsidP="00FE3F1E">
      <w:pPr>
        <w:keepNext/>
        <w:keepLines/>
        <w:suppressLineNumbers/>
        <w:shd w:val="clear" w:color="auto" w:fill="FFFFFF"/>
        <w:spacing w:line="240" w:lineRule="auto"/>
        <w:ind w:firstLine="0"/>
        <w:rPr>
          <w:rFonts w:eastAsia="Calibri"/>
          <w:sz w:val="24"/>
          <w:szCs w:val="24"/>
          <w:lang w:eastAsia="en-US"/>
        </w:rPr>
      </w:pPr>
      <w:r w:rsidRPr="00FE3F1E">
        <w:rPr>
          <w:rFonts w:eastAsia="Calibri"/>
          <w:sz w:val="24"/>
          <w:szCs w:val="24"/>
          <w:lang w:eastAsia="en-US"/>
        </w:rPr>
        <w:t xml:space="preserve">      Настоящим подтверждаю, что сделка между АО «</w:t>
      </w:r>
      <w:proofErr w:type="spellStart"/>
      <w:proofErr w:type="gramStart"/>
      <w:r w:rsidRPr="00FE3F1E">
        <w:rPr>
          <w:rFonts w:eastAsia="Calibri"/>
          <w:sz w:val="24"/>
          <w:szCs w:val="24"/>
          <w:lang w:eastAsia="en-US"/>
        </w:rPr>
        <w:t>Саханефтегазсбыт</w:t>
      </w:r>
      <w:proofErr w:type="spellEnd"/>
      <w:r w:rsidRPr="00FE3F1E">
        <w:rPr>
          <w:rFonts w:eastAsia="Calibri"/>
          <w:sz w:val="24"/>
          <w:szCs w:val="24"/>
          <w:lang w:eastAsia="en-US"/>
        </w:rPr>
        <w:t>»  и</w:t>
      </w:r>
      <w:proofErr w:type="gramEnd"/>
      <w:r w:rsidRPr="00FE3F1E">
        <w:rPr>
          <w:rFonts w:eastAsia="Calibri"/>
          <w:sz w:val="24"/>
          <w:szCs w:val="24"/>
          <w:lang w:eastAsia="en-US"/>
        </w:rPr>
        <w:t xml:space="preserve"> </w:t>
      </w:r>
    </w:p>
    <w:p w:rsidR="00FE3F1E" w:rsidRPr="00FE3F1E" w:rsidRDefault="00FE3F1E" w:rsidP="00FE3F1E">
      <w:pPr>
        <w:keepNext/>
        <w:keepLines/>
        <w:suppressLineNumbers/>
        <w:shd w:val="clear" w:color="auto" w:fill="FFFFFF"/>
        <w:spacing w:line="240" w:lineRule="auto"/>
        <w:ind w:firstLine="0"/>
        <w:rPr>
          <w:rFonts w:eastAsia="Calibri"/>
          <w:sz w:val="24"/>
          <w:szCs w:val="24"/>
          <w:lang w:eastAsia="en-US"/>
        </w:rPr>
      </w:pPr>
    </w:p>
    <w:p w:rsidR="00FE3F1E" w:rsidRPr="00FE3F1E" w:rsidRDefault="00FE3F1E" w:rsidP="00FE3F1E">
      <w:pPr>
        <w:keepNext/>
        <w:keepLines/>
        <w:suppressLineNumbers/>
        <w:shd w:val="clear" w:color="auto" w:fill="FFFFFF"/>
        <w:spacing w:line="240" w:lineRule="auto"/>
        <w:ind w:firstLine="0"/>
        <w:rPr>
          <w:rFonts w:eastAsia="Calibri"/>
          <w:sz w:val="24"/>
          <w:szCs w:val="24"/>
          <w:lang w:eastAsia="en-US"/>
        </w:rPr>
      </w:pPr>
      <w:r w:rsidRPr="00FE3F1E">
        <w:rPr>
          <w:rFonts w:eastAsia="Calibri"/>
          <w:sz w:val="24"/>
          <w:szCs w:val="24"/>
          <w:lang w:eastAsia="en-US"/>
        </w:rPr>
        <w:t xml:space="preserve">_____________________________________ </w:t>
      </w:r>
    </w:p>
    <w:p w:rsidR="00FE3F1E" w:rsidRPr="00FE3F1E" w:rsidRDefault="00FE3F1E" w:rsidP="00FE3F1E">
      <w:pPr>
        <w:keepNext/>
        <w:keepLines/>
        <w:suppressLineNumbers/>
        <w:shd w:val="clear" w:color="auto" w:fill="FFFFFF"/>
        <w:spacing w:line="240" w:lineRule="auto"/>
        <w:ind w:firstLine="0"/>
        <w:rPr>
          <w:rFonts w:eastAsia="Calibri"/>
          <w:i/>
          <w:sz w:val="18"/>
          <w:szCs w:val="18"/>
          <w:lang w:eastAsia="en-US"/>
        </w:rPr>
      </w:pPr>
      <w:r w:rsidRPr="00FE3F1E">
        <w:rPr>
          <w:rFonts w:eastAsia="Calibri"/>
          <w:i/>
          <w:sz w:val="18"/>
          <w:szCs w:val="18"/>
          <w:lang w:eastAsia="en-US"/>
        </w:rPr>
        <w:t>(указывается наименование Участника и адрес)</w:t>
      </w:r>
    </w:p>
    <w:p w:rsidR="00FE3F1E" w:rsidRPr="00FE3F1E" w:rsidRDefault="00FE3F1E" w:rsidP="00FE3F1E">
      <w:pPr>
        <w:keepNext/>
        <w:keepLines/>
        <w:suppressLineNumbers/>
        <w:shd w:val="clear" w:color="auto" w:fill="FFFFFF"/>
        <w:spacing w:line="240" w:lineRule="auto"/>
        <w:ind w:firstLine="0"/>
        <w:rPr>
          <w:rFonts w:eastAsia="Calibri"/>
          <w:i/>
          <w:sz w:val="24"/>
          <w:szCs w:val="24"/>
          <w:lang w:eastAsia="en-US"/>
        </w:rPr>
      </w:pPr>
      <w:r w:rsidRPr="00FE3F1E">
        <w:rPr>
          <w:rFonts w:eastAsia="Calibri"/>
          <w:i/>
          <w:sz w:val="24"/>
          <w:szCs w:val="24"/>
          <w:lang w:eastAsia="en-US"/>
        </w:rPr>
        <w:t xml:space="preserve"> </w:t>
      </w:r>
    </w:p>
    <w:p w:rsidR="00D1753A" w:rsidRDefault="00D1753A" w:rsidP="00FE3F1E">
      <w:pPr>
        <w:shd w:val="clear" w:color="auto" w:fill="FFFFFF"/>
        <w:spacing w:line="240" w:lineRule="auto"/>
        <w:ind w:right="-2" w:firstLine="0"/>
        <w:rPr>
          <w:rFonts w:eastAsia="Calibri"/>
          <w:sz w:val="24"/>
          <w:szCs w:val="24"/>
          <w:lang w:eastAsia="en-US"/>
        </w:rPr>
      </w:pPr>
      <w:r w:rsidRPr="00D1753A">
        <w:rPr>
          <w:rFonts w:eastAsia="Calibri"/>
          <w:sz w:val="24"/>
          <w:szCs w:val="24"/>
          <w:lang w:eastAsia="en-US"/>
        </w:rPr>
        <w:t>на поставку металлопроката для капитального ремонта ограждения филиала «Ленская нефтебаза» АО «</w:t>
      </w:r>
      <w:proofErr w:type="spellStart"/>
      <w:r w:rsidRPr="00D1753A">
        <w:rPr>
          <w:rFonts w:eastAsia="Calibri"/>
          <w:sz w:val="24"/>
          <w:szCs w:val="24"/>
          <w:lang w:eastAsia="en-US"/>
        </w:rPr>
        <w:t>Саханефтегазсбыт</w:t>
      </w:r>
      <w:proofErr w:type="spellEnd"/>
      <w:r w:rsidRPr="00D1753A">
        <w:rPr>
          <w:rFonts w:eastAsia="Calibri"/>
          <w:sz w:val="24"/>
          <w:szCs w:val="24"/>
          <w:lang w:eastAsia="en-US"/>
        </w:rPr>
        <w:t>»</w:t>
      </w:r>
    </w:p>
    <w:p w:rsidR="00FE3F1E" w:rsidRPr="00FE3F1E" w:rsidRDefault="00FE3F1E" w:rsidP="00FE3F1E">
      <w:pPr>
        <w:shd w:val="clear" w:color="auto" w:fill="FFFFFF"/>
        <w:spacing w:line="240" w:lineRule="auto"/>
        <w:ind w:right="-2" w:firstLine="0"/>
        <w:rPr>
          <w:iCs/>
          <w:sz w:val="24"/>
          <w:szCs w:val="24"/>
        </w:rPr>
      </w:pPr>
      <w:r w:rsidRPr="00FE3F1E">
        <w:rPr>
          <w:rFonts w:eastAsia="Calibri"/>
          <w:sz w:val="24"/>
          <w:szCs w:val="24"/>
          <w:lang w:eastAsia="en-US"/>
        </w:rPr>
        <w:t>по Лоту № __________</w:t>
      </w:r>
    </w:p>
    <w:p w:rsidR="00FE3F1E" w:rsidRPr="00FE3F1E" w:rsidRDefault="00FE3F1E" w:rsidP="00FE3F1E">
      <w:pPr>
        <w:keepNext/>
        <w:keepLines/>
        <w:suppressLineNumbers/>
        <w:shd w:val="clear" w:color="auto" w:fill="FFFFFF"/>
        <w:spacing w:line="240" w:lineRule="auto"/>
        <w:ind w:firstLine="0"/>
        <w:rPr>
          <w:rFonts w:eastAsia="Calibri"/>
          <w:sz w:val="18"/>
          <w:szCs w:val="18"/>
          <w:lang w:eastAsia="en-US"/>
        </w:rPr>
      </w:pPr>
    </w:p>
    <w:p w:rsidR="00FE3F1E" w:rsidRPr="00FE3F1E" w:rsidRDefault="00FE3F1E" w:rsidP="00FE3F1E">
      <w:pPr>
        <w:keepNext/>
        <w:keepLines/>
        <w:suppressLineNumbers/>
        <w:shd w:val="clear" w:color="auto" w:fill="FFFFFF"/>
        <w:spacing w:line="240" w:lineRule="auto"/>
        <w:ind w:firstLine="0"/>
        <w:rPr>
          <w:rFonts w:eastAsia="Calibri"/>
          <w:sz w:val="24"/>
          <w:szCs w:val="24"/>
          <w:lang w:eastAsia="en-US"/>
        </w:rPr>
      </w:pPr>
      <w:r w:rsidRPr="00FE3F1E">
        <w:rPr>
          <w:rFonts w:eastAsia="Calibri"/>
          <w:sz w:val="24"/>
          <w:szCs w:val="24"/>
          <w:lang w:eastAsia="en-US"/>
        </w:rPr>
        <w:t xml:space="preserve">на сумму _______________________ руб. </w:t>
      </w:r>
    </w:p>
    <w:p w:rsidR="00FE3F1E" w:rsidRPr="00FE3F1E" w:rsidRDefault="00FE3F1E" w:rsidP="00FE3F1E">
      <w:pPr>
        <w:keepNext/>
        <w:keepLines/>
        <w:suppressLineNumbers/>
        <w:shd w:val="clear" w:color="auto" w:fill="FFFFFF"/>
        <w:spacing w:line="240" w:lineRule="auto"/>
        <w:ind w:firstLine="0"/>
        <w:rPr>
          <w:rFonts w:eastAsia="Calibri"/>
          <w:sz w:val="18"/>
          <w:szCs w:val="18"/>
          <w:lang w:eastAsia="en-US"/>
        </w:rPr>
      </w:pPr>
      <w:r w:rsidRPr="00FE3F1E">
        <w:rPr>
          <w:rFonts w:eastAsia="Calibri"/>
          <w:i/>
          <w:sz w:val="18"/>
          <w:szCs w:val="18"/>
          <w:lang w:eastAsia="en-US"/>
        </w:rPr>
        <w:t>(указывается сумма, на которую планируется заключить договор в соответствии с Заявкой по Лоту)</w:t>
      </w:r>
      <w:r w:rsidRPr="00FE3F1E">
        <w:rPr>
          <w:rFonts w:eastAsia="Calibri"/>
          <w:sz w:val="18"/>
          <w:szCs w:val="18"/>
          <w:lang w:eastAsia="en-US"/>
        </w:rPr>
        <w:t xml:space="preserve"> </w:t>
      </w:r>
    </w:p>
    <w:p w:rsidR="00FE3F1E" w:rsidRPr="00FE3F1E" w:rsidRDefault="00FE3F1E" w:rsidP="00FE3F1E">
      <w:pPr>
        <w:keepNext/>
        <w:keepLines/>
        <w:suppressLineNumbers/>
        <w:shd w:val="clear" w:color="auto" w:fill="FFFFFF"/>
        <w:spacing w:line="240" w:lineRule="auto"/>
        <w:ind w:firstLine="0"/>
        <w:rPr>
          <w:rFonts w:eastAsia="Calibri"/>
          <w:i/>
          <w:sz w:val="18"/>
          <w:szCs w:val="18"/>
          <w:lang w:eastAsia="en-US"/>
        </w:rPr>
      </w:pPr>
    </w:p>
    <w:p w:rsidR="00FE3F1E" w:rsidRPr="00FE3F1E" w:rsidRDefault="00FE3F1E" w:rsidP="00FE3F1E">
      <w:pPr>
        <w:keepNext/>
        <w:keepLines/>
        <w:suppressLineNumbers/>
        <w:shd w:val="clear" w:color="auto" w:fill="FFFFFF"/>
        <w:ind w:firstLine="0"/>
        <w:rPr>
          <w:rFonts w:eastAsia="Calibri"/>
          <w:sz w:val="24"/>
          <w:szCs w:val="24"/>
          <w:lang w:eastAsia="en-US"/>
        </w:rPr>
      </w:pPr>
      <w:r w:rsidRPr="00FE3F1E">
        <w:rPr>
          <w:rFonts w:eastAsia="Calibri"/>
          <w:sz w:val="24"/>
          <w:szCs w:val="24"/>
          <w:lang w:eastAsia="en-US"/>
        </w:rPr>
        <w:t>не является крупной, поскольку:</w:t>
      </w:r>
    </w:p>
    <w:p w:rsidR="00FE3F1E" w:rsidRPr="00FE3F1E" w:rsidRDefault="00FE3F1E" w:rsidP="00FE3F1E">
      <w:pPr>
        <w:keepNext/>
        <w:keepLines/>
        <w:suppressLineNumbers/>
        <w:shd w:val="clear" w:color="auto" w:fill="FFFFFF"/>
        <w:spacing w:line="240" w:lineRule="auto"/>
        <w:ind w:firstLine="0"/>
        <w:rPr>
          <w:rFonts w:eastAsia="Calibri"/>
          <w:sz w:val="18"/>
          <w:szCs w:val="18"/>
          <w:lang w:eastAsia="en-US"/>
        </w:rPr>
      </w:pPr>
      <w:r w:rsidRPr="00FE3F1E">
        <w:rPr>
          <w:rFonts w:eastAsia="Calibri"/>
          <w:sz w:val="24"/>
          <w:szCs w:val="24"/>
          <w:lang w:eastAsia="en-US"/>
        </w:rPr>
        <w:t xml:space="preserve"> ___________________________________________________________________________________ </w:t>
      </w:r>
      <w:r w:rsidRPr="00FE3F1E">
        <w:rPr>
          <w:rFonts w:eastAsia="Calibri"/>
          <w:i/>
          <w:sz w:val="18"/>
          <w:szCs w:val="18"/>
          <w:lang w:eastAsia="en-US"/>
        </w:rPr>
        <w:t>(указываются причины, по которым сделка не является для Участника крупной).</w:t>
      </w:r>
    </w:p>
    <w:p w:rsidR="00FE3F1E" w:rsidRPr="00FE3F1E" w:rsidRDefault="00FE3F1E" w:rsidP="00FE3F1E">
      <w:pPr>
        <w:keepNext/>
        <w:keepLines/>
        <w:suppressLineNumbers/>
        <w:shd w:val="clear" w:color="auto" w:fill="FFFFFF"/>
        <w:spacing w:after="200" w:line="240" w:lineRule="atLeast"/>
        <w:ind w:firstLine="0"/>
        <w:jc w:val="left"/>
        <w:rPr>
          <w:rFonts w:eastAsia="Calibri"/>
          <w:sz w:val="24"/>
          <w:szCs w:val="24"/>
          <w:lang w:eastAsia="en-US"/>
        </w:rPr>
      </w:pPr>
    </w:p>
    <w:p w:rsidR="00FE3F1E" w:rsidRPr="00FE3F1E" w:rsidRDefault="00FE3F1E" w:rsidP="00FE3F1E">
      <w:pPr>
        <w:keepNext/>
        <w:keepLines/>
        <w:suppressLineNumbers/>
        <w:shd w:val="clear" w:color="auto" w:fill="FFFFFF"/>
        <w:spacing w:after="200" w:line="240" w:lineRule="atLeast"/>
        <w:ind w:firstLine="0"/>
        <w:jc w:val="left"/>
        <w:rPr>
          <w:rFonts w:eastAsia="Calibri"/>
          <w:sz w:val="24"/>
          <w:szCs w:val="24"/>
          <w:lang w:eastAsia="en-US"/>
        </w:rPr>
      </w:pPr>
    </w:p>
    <w:p w:rsidR="00FE3F1E" w:rsidRPr="00FE3F1E" w:rsidRDefault="00FE3F1E" w:rsidP="00FE3F1E">
      <w:pPr>
        <w:keepNext/>
        <w:keepLines/>
        <w:suppressLineNumbers/>
        <w:shd w:val="clear" w:color="auto" w:fill="FFFFFF"/>
        <w:spacing w:after="200" w:line="240" w:lineRule="auto"/>
        <w:ind w:firstLine="0"/>
        <w:jc w:val="left"/>
        <w:rPr>
          <w:rFonts w:eastAsia="Calibri"/>
          <w:sz w:val="24"/>
          <w:szCs w:val="24"/>
          <w:lang w:eastAsia="en-US"/>
        </w:rPr>
      </w:pPr>
      <w:r w:rsidRPr="00FE3F1E">
        <w:rPr>
          <w:rFonts w:eastAsia="Calibri"/>
          <w:sz w:val="24"/>
          <w:szCs w:val="24"/>
          <w:lang w:eastAsia="en-US"/>
        </w:rPr>
        <w:t>____________________________________</w:t>
      </w:r>
    </w:p>
    <w:p w:rsidR="00FE3F1E" w:rsidRPr="00FE3F1E" w:rsidRDefault="00FE3F1E" w:rsidP="00FE3F1E">
      <w:pPr>
        <w:keepNext/>
        <w:keepLines/>
        <w:suppressLineNumbers/>
        <w:shd w:val="clear" w:color="auto" w:fill="FFFFFF"/>
        <w:spacing w:after="200" w:line="240" w:lineRule="auto"/>
        <w:ind w:right="3684" w:firstLine="0"/>
        <w:contextualSpacing/>
        <w:jc w:val="left"/>
        <w:rPr>
          <w:rFonts w:eastAsia="Calibri"/>
          <w:sz w:val="24"/>
          <w:szCs w:val="24"/>
          <w:vertAlign w:val="superscript"/>
          <w:lang w:eastAsia="en-US"/>
        </w:rPr>
      </w:pPr>
      <w:r w:rsidRPr="00FE3F1E">
        <w:rPr>
          <w:rFonts w:eastAsia="Calibri"/>
          <w:sz w:val="24"/>
          <w:szCs w:val="24"/>
          <w:vertAlign w:val="superscript"/>
          <w:lang w:eastAsia="en-US"/>
        </w:rPr>
        <w:t>(подпись, М.П.)</w:t>
      </w:r>
    </w:p>
    <w:p w:rsidR="00FE3F1E" w:rsidRPr="00FE3F1E" w:rsidRDefault="00FE3F1E" w:rsidP="00FE3F1E">
      <w:pPr>
        <w:keepNext/>
        <w:keepLines/>
        <w:suppressLineNumbers/>
        <w:shd w:val="clear" w:color="auto" w:fill="FFFFFF"/>
        <w:spacing w:after="200" w:line="240" w:lineRule="atLeast"/>
        <w:ind w:firstLine="0"/>
        <w:jc w:val="left"/>
        <w:rPr>
          <w:rFonts w:eastAsia="Calibri"/>
          <w:sz w:val="24"/>
          <w:szCs w:val="24"/>
          <w:lang w:eastAsia="en-US"/>
        </w:rPr>
      </w:pPr>
      <w:r w:rsidRPr="00FE3F1E">
        <w:rPr>
          <w:rFonts w:eastAsia="Calibri"/>
          <w:sz w:val="24"/>
          <w:szCs w:val="24"/>
          <w:lang w:eastAsia="en-US"/>
        </w:rPr>
        <w:t>____________________________________</w:t>
      </w:r>
    </w:p>
    <w:p w:rsidR="00FE3F1E" w:rsidRPr="00FE3F1E" w:rsidRDefault="00FE3F1E" w:rsidP="00FE3F1E">
      <w:pPr>
        <w:keepNext/>
        <w:keepLines/>
        <w:suppressLineNumbers/>
        <w:shd w:val="clear" w:color="auto" w:fill="FFFFFF"/>
        <w:spacing w:after="200" w:line="240" w:lineRule="atLeast"/>
        <w:ind w:right="3684" w:firstLine="0"/>
        <w:contextualSpacing/>
        <w:jc w:val="left"/>
        <w:rPr>
          <w:rFonts w:eastAsia="Calibri"/>
          <w:sz w:val="24"/>
          <w:szCs w:val="24"/>
          <w:vertAlign w:val="superscript"/>
          <w:lang w:eastAsia="en-US"/>
        </w:rPr>
      </w:pPr>
      <w:r w:rsidRPr="00FE3F1E">
        <w:rPr>
          <w:rFonts w:eastAsia="Calibri"/>
          <w:sz w:val="24"/>
          <w:szCs w:val="24"/>
          <w:vertAlign w:val="superscript"/>
          <w:lang w:eastAsia="en-US"/>
        </w:rPr>
        <w:t>(фамилия, имя, отчество подписавшего, должность)</w:t>
      </w:r>
    </w:p>
    <w:p w:rsidR="00FE3F1E" w:rsidRPr="00FE3F1E" w:rsidRDefault="00FE3F1E" w:rsidP="00FE3F1E">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rsidR="00FE3F1E" w:rsidRPr="00FE3F1E" w:rsidRDefault="00FE3F1E" w:rsidP="00FE3F1E">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FE3F1E">
        <w:rPr>
          <w:rFonts w:eastAsia="Calibri"/>
          <w:b/>
          <w:spacing w:val="36"/>
          <w:sz w:val="24"/>
          <w:szCs w:val="24"/>
          <w:lang w:eastAsia="en-US"/>
        </w:rPr>
        <w:t>конец формы</w:t>
      </w: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FE3F1E">
        <w:rPr>
          <w:rFonts w:eastAsia="Calibri"/>
          <w:b/>
          <w:bCs/>
          <w:sz w:val="24"/>
          <w:szCs w:val="24"/>
          <w:lang w:eastAsia="en-US"/>
        </w:rPr>
        <w:t>5.3.1. Инструкция по заполнению</w:t>
      </w:r>
    </w:p>
    <w:p w:rsidR="00FE3F1E" w:rsidRPr="00FE3F1E" w:rsidRDefault="00FE3F1E" w:rsidP="00FE3F1E">
      <w:pPr>
        <w:shd w:val="clear" w:color="auto" w:fill="FFFFFF"/>
        <w:spacing w:line="276" w:lineRule="auto"/>
        <w:ind w:firstLine="0"/>
        <w:rPr>
          <w:rFonts w:eastAsia="Calibri"/>
          <w:sz w:val="24"/>
          <w:szCs w:val="24"/>
          <w:lang w:eastAsia="en-US"/>
        </w:rPr>
      </w:pPr>
      <w:r w:rsidRPr="00FE3F1E">
        <w:rPr>
          <w:rFonts w:eastAsia="Calibri"/>
          <w:b/>
          <w:sz w:val="24"/>
          <w:szCs w:val="24"/>
          <w:lang w:eastAsia="en-US"/>
        </w:rPr>
        <w:t>5.3.1.1</w:t>
      </w:r>
      <w:r w:rsidRPr="00FE3F1E">
        <w:rPr>
          <w:rFonts w:eastAsia="Calibri"/>
          <w:sz w:val="24"/>
          <w:szCs w:val="24"/>
          <w:lang w:eastAsia="en-US"/>
        </w:rPr>
        <w:t xml:space="preserve"> Участник указывает дату и номер Заявки (подраздел 5.1.).</w:t>
      </w:r>
      <w:r w:rsidRPr="00FE3F1E">
        <w:rPr>
          <w:sz w:val="24"/>
          <w:szCs w:val="24"/>
        </w:rPr>
        <w:t xml:space="preserve"> Справка должна быть подписана, заверена печатью, указаны фамилия, имя, отчество подписавшего и должность.</w:t>
      </w:r>
    </w:p>
    <w:p w:rsidR="00FE3F1E" w:rsidRPr="00FE3F1E" w:rsidRDefault="00FE3F1E" w:rsidP="00FE3F1E">
      <w:pPr>
        <w:shd w:val="clear" w:color="auto" w:fill="FFFFFF"/>
        <w:spacing w:line="240" w:lineRule="auto"/>
        <w:ind w:firstLine="0"/>
        <w:rPr>
          <w:rFonts w:eastAsia="Calibri"/>
          <w:sz w:val="24"/>
          <w:szCs w:val="24"/>
        </w:rPr>
      </w:pPr>
      <w:r w:rsidRPr="00FE3F1E">
        <w:rPr>
          <w:rFonts w:eastAsia="Calibri"/>
          <w:b/>
          <w:sz w:val="24"/>
          <w:szCs w:val="24"/>
        </w:rPr>
        <w:t>5.3.1.2</w:t>
      </w:r>
      <w:r w:rsidRPr="00FE3F1E">
        <w:rPr>
          <w:rFonts w:eastAsia="Calibri"/>
          <w:sz w:val="24"/>
          <w:szCs w:val="24"/>
        </w:rPr>
        <w:t xml:space="preserve"> Участник указывает свое фирменное наименование (в т. ч. организационно-правовую форму) и свой адрес.</w:t>
      </w:r>
    </w:p>
    <w:p w:rsidR="00FE3F1E" w:rsidRPr="00FE3F1E" w:rsidRDefault="00FE3F1E" w:rsidP="00FE3F1E">
      <w:pPr>
        <w:shd w:val="clear" w:color="auto" w:fill="FFFFFF"/>
        <w:spacing w:line="240" w:lineRule="auto"/>
        <w:ind w:firstLine="0"/>
        <w:rPr>
          <w:rFonts w:eastAsia="Calibri"/>
          <w:sz w:val="24"/>
          <w:szCs w:val="24"/>
        </w:rPr>
      </w:pPr>
      <w:r w:rsidRPr="00FE3F1E">
        <w:rPr>
          <w:rFonts w:eastAsia="Calibri"/>
          <w:b/>
          <w:sz w:val="24"/>
          <w:szCs w:val="24"/>
        </w:rPr>
        <w:t>5.3.1.3</w:t>
      </w:r>
      <w:r w:rsidRPr="00FE3F1E">
        <w:rPr>
          <w:rFonts w:eastAsia="Calibri"/>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FE3F1E">
        <w:rPr>
          <w:rFonts w:eastAsia="Calibri"/>
          <w:sz w:val="24"/>
          <w:szCs w:val="24"/>
          <w:lang w:eastAsia="en-US"/>
        </w:rPr>
        <w:t xml:space="preserve"> по которым сделка не является для Участника крупной</w:t>
      </w:r>
      <w:r w:rsidRPr="00FE3F1E">
        <w:rPr>
          <w:rFonts w:eastAsia="Calibri"/>
          <w:sz w:val="24"/>
          <w:szCs w:val="24"/>
        </w:rPr>
        <w:t>, при этом перечислить необходимо каждый Лот</w:t>
      </w:r>
    </w:p>
    <w:p w:rsidR="00FE3F1E" w:rsidRPr="00FE3F1E" w:rsidRDefault="00FE3F1E" w:rsidP="00FE3F1E">
      <w:pPr>
        <w:shd w:val="clear" w:color="auto" w:fill="FFFFFF"/>
        <w:spacing w:after="200" w:line="276" w:lineRule="auto"/>
        <w:ind w:firstLine="0"/>
        <w:rPr>
          <w:rFonts w:eastAsia="Calibri"/>
          <w:sz w:val="24"/>
          <w:szCs w:val="24"/>
          <w:lang w:eastAsia="en-US"/>
        </w:rPr>
      </w:pPr>
      <w:r w:rsidRPr="00FE3F1E">
        <w:rPr>
          <w:rFonts w:eastAsia="Calibri"/>
          <w:b/>
          <w:sz w:val="24"/>
          <w:szCs w:val="24"/>
          <w:lang w:eastAsia="en-US"/>
        </w:rPr>
        <w:t>5.3.1.4</w:t>
      </w:r>
      <w:r w:rsidRPr="00FE3F1E">
        <w:rPr>
          <w:rFonts w:eastAsia="Calibri"/>
          <w:sz w:val="24"/>
          <w:szCs w:val="24"/>
          <w:lang w:eastAsia="en-US"/>
        </w:rPr>
        <w:t xml:space="preserve"> Участник должен указать причину, по которой сделка не является для Участника крупной.</w:t>
      </w: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jc w:val="right"/>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shd w:val="clear" w:color="auto" w:fill="FFFFFF"/>
        <w:spacing w:line="240" w:lineRule="auto"/>
        <w:ind w:firstLine="0"/>
        <w:rPr>
          <w:rFonts w:eastAsia="Calibri"/>
          <w:sz w:val="24"/>
          <w:szCs w:val="24"/>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keepNext/>
        <w:shd w:val="clear" w:color="auto" w:fill="FFFFFF"/>
        <w:spacing w:line="240" w:lineRule="auto"/>
        <w:rPr>
          <w:b/>
          <w:sz w:val="24"/>
          <w:szCs w:val="24"/>
          <w:u w:val="single"/>
        </w:rPr>
      </w:pPr>
    </w:p>
    <w:p w:rsidR="00FE3F1E" w:rsidRPr="00FE3F1E" w:rsidRDefault="00FE3F1E" w:rsidP="00FE3F1E">
      <w:pPr>
        <w:spacing w:after="200" w:line="240" w:lineRule="auto"/>
        <w:ind w:firstLine="0"/>
        <w:jc w:val="left"/>
        <w:rPr>
          <w:rFonts w:ascii="Calibri" w:eastAsia="Calibri" w:hAnsi="Calibri"/>
          <w:sz w:val="24"/>
          <w:szCs w:val="24"/>
          <w:lang w:eastAsia="en-US"/>
        </w:rPr>
      </w:pPr>
    </w:p>
    <w:bookmarkEnd w:id="72"/>
    <w:p w:rsidR="00FE3F1E" w:rsidRPr="00FE3F1E" w:rsidRDefault="00FE3F1E" w:rsidP="00FE3F1E">
      <w:pPr>
        <w:spacing w:after="200" w:line="240" w:lineRule="auto"/>
        <w:ind w:firstLine="0"/>
        <w:jc w:val="left"/>
        <w:rPr>
          <w:rFonts w:ascii="Calibri" w:eastAsia="Calibri" w:hAnsi="Calibri"/>
          <w:sz w:val="24"/>
          <w:szCs w:val="24"/>
          <w:lang w:eastAsia="en-US"/>
        </w:rPr>
      </w:pPr>
    </w:p>
    <w:sectPr w:rsidR="00FE3F1E" w:rsidRPr="00FE3F1E" w:rsidSect="00FE3F1E">
      <w:footerReference w:type="default" r:id="rId15"/>
      <w:footerReference w:type="first" r:id="rId16"/>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9A" w:rsidRDefault="0030379A" w:rsidP="003604BA">
      <w:pPr>
        <w:spacing w:line="240" w:lineRule="auto"/>
      </w:pPr>
      <w:r>
        <w:separator/>
      </w:r>
    </w:p>
  </w:endnote>
  <w:endnote w:type="continuationSeparator" w:id="0">
    <w:p w:rsidR="0030379A" w:rsidRDefault="0030379A"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3055"/>
      <w:docPartObj>
        <w:docPartGallery w:val="Page Numbers (Bottom of Page)"/>
        <w:docPartUnique/>
      </w:docPartObj>
    </w:sdtPr>
    <w:sdtEndPr/>
    <w:sdtContent>
      <w:sdt>
        <w:sdtPr>
          <w:id w:val="-456951265"/>
          <w:docPartObj>
            <w:docPartGallery w:val="Page Numbers (Top of Page)"/>
            <w:docPartUnique/>
          </w:docPartObj>
        </w:sdtPr>
        <w:sdtEndPr/>
        <w:sdtContent>
          <w:p w:rsidR="0030379A" w:rsidRDefault="0030379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3E89">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3E89">
              <w:rPr>
                <w:b/>
                <w:bCs/>
                <w:noProof/>
              </w:rPr>
              <w:t>42</w:t>
            </w:r>
            <w:r>
              <w:rPr>
                <w:b/>
                <w:bCs/>
                <w:sz w:val="24"/>
                <w:szCs w:val="24"/>
              </w:rPr>
              <w:fldChar w:fldCharType="end"/>
            </w:r>
          </w:p>
        </w:sdtContent>
      </w:sdt>
    </w:sdtContent>
  </w:sdt>
  <w:p w:rsidR="0030379A" w:rsidRDefault="0030379A">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58883"/>
      <w:docPartObj>
        <w:docPartGallery w:val="Page Numbers (Bottom of Page)"/>
        <w:docPartUnique/>
      </w:docPartObj>
    </w:sdtPr>
    <w:sdtEndPr/>
    <w:sdtContent>
      <w:sdt>
        <w:sdtPr>
          <w:id w:val="55139561"/>
          <w:docPartObj>
            <w:docPartGallery w:val="Page Numbers (Top of Page)"/>
            <w:docPartUnique/>
          </w:docPartObj>
        </w:sdtPr>
        <w:sdtEndPr/>
        <w:sdtContent>
          <w:p w:rsidR="0030379A" w:rsidRDefault="0030379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3E89">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3E89">
              <w:rPr>
                <w:b/>
                <w:bCs/>
                <w:noProof/>
              </w:rPr>
              <w:t>42</w:t>
            </w:r>
            <w:r>
              <w:rPr>
                <w:b/>
                <w:bCs/>
                <w:sz w:val="24"/>
                <w:szCs w:val="24"/>
              </w:rPr>
              <w:fldChar w:fldCharType="end"/>
            </w:r>
          </w:p>
        </w:sdtContent>
      </w:sdt>
    </w:sdtContent>
  </w:sdt>
  <w:p w:rsidR="0030379A" w:rsidRDefault="003037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30379A" w:rsidRDefault="0030379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3E89">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3E89">
              <w:rPr>
                <w:b/>
                <w:bCs/>
                <w:noProof/>
              </w:rPr>
              <w:t>42</w:t>
            </w:r>
            <w:r>
              <w:rPr>
                <w:b/>
                <w:bCs/>
                <w:sz w:val="24"/>
                <w:szCs w:val="24"/>
              </w:rPr>
              <w:fldChar w:fldCharType="end"/>
            </w:r>
          </w:p>
        </w:sdtContent>
      </w:sdt>
    </w:sdtContent>
  </w:sdt>
  <w:p w:rsidR="0030379A" w:rsidRDefault="0030379A"/>
  <w:p w:rsidR="0030379A" w:rsidRDefault="003037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30379A" w:rsidRDefault="0030379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3E89">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3E89">
              <w:rPr>
                <w:b/>
                <w:bCs/>
                <w:noProof/>
              </w:rPr>
              <w:t>41</w:t>
            </w:r>
            <w:r>
              <w:rPr>
                <w:b/>
                <w:bCs/>
                <w:sz w:val="24"/>
                <w:szCs w:val="24"/>
              </w:rPr>
              <w:fldChar w:fldCharType="end"/>
            </w:r>
          </w:p>
        </w:sdtContent>
      </w:sdt>
    </w:sdtContent>
  </w:sdt>
  <w:p w:rsidR="0030379A" w:rsidRPr="00C4329A" w:rsidRDefault="0030379A" w:rsidP="00C61AA0">
    <w:pPr>
      <w:pStyle w:val="a6"/>
    </w:pPr>
  </w:p>
  <w:p w:rsidR="0030379A" w:rsidRDefault="0030379A"/>
  <w:p w:rsidR="0030379A" w:rsidRDefault="003037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9A" w:rsidRDefault="0030379A" w:rsidP="003604BA">
      <w:pPr>
        <w:spacing w:line="240" w:lineRule="auto"/>
      </w:pPr>
      <w:r>
        <w:separator/>
      </w:r>
    </w:p>
  </w:footnote>
  <w:footnote w:type="continuationSeparator" w:id="0">
    <w:p w:rsidR="0030379A" w:rsidRDefault="0030379A"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54744"/>
    <w:multiLevelType w:val="multilevel"/>
    <w:tmpl w:val="8B583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738"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9" w15:restartNumberingAfterBreak="0">
    <w:nsid w:val="5166034F"/>
    <w:multiLevelType w:val="multilevel"/>
    <w:tmpl w:val="22626EF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0CF3AD4"/>
    <w:multiLevelType w:val="hybridMultilevel"/>
    <w:tmpl w:val="9CBA25FE"/>
    <w:lvl w:ilvl="0" w:tplc="CDBEACBE">
      <w:start w:val="1"/>
      <w:numFmt w:val="bullet"/>
      <w:lvlText w:val="-"/>
      <w:lvlJc w:val="left"/>
      <w:pPr>
        <w:tabs>
          <w:tab w:val="num" w:pos="780"/>
        </w:tabs>
        <w:ind w:left="780" w:hanging="360"/>
      </w:pPr>
      <w:rPr>
        <w:rFonts w:ascii="Times New Roman" w:hAnsi="Times New Roman" w:cs="Times New Roman"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8"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1"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3"/>
  </w:num>
  <w:num w:numId="2">
    <w:abstractNumId w:val="34"/>
  </w:num>
  <w:num w:numId="3">
    <w:abstractNumId w:val="26"/>
  </w:num>
  <w:num w:numId="4">
    <w:abstractNumId w:val="8"/>
  </w:num>
  <w:num w:numId="5">
    <w:abstractNumId w:val="5"/>
  </w:num>
  <w:num w:numId="6">
    <w:abstractNumId w:val="39"/>
  </w:num>
  <w:num w:numId="7">
    <w:abstractNumId w:val="18"/>
  </w:num>
  <w:num w:numId="8">
    <w:abstractNumId w:val="22"/>
  </w:num>
  <w:num w:numId="9">
    <w:abstractNumId w:val="15"/>
  </w:num>
  <w:num w:numId="10">
    <w:abstractNumId w:val="3"/>
  </w:num>
  <w:num w:numId="11">
    <w:abstractNumId w:val="44"/>
  </w:num>
  <w:num w:numId="12">
    <w:abstractNumId w:val="13"/>
  </w:num>
  <w:num w:numId="13">
    <w:abstractNumId w:val="30"/>
  </w:num>
  <w:num w:numId="14">
    <w:abstractNumId w:val="16"/>
  </w:num>
  <w:num w:numId="15">
    <w:abstractNumId w:val="19"/>
  </w:num>
  <w:num w:numId="16">
    <w:abstractNumId w:val="40"/>
  </w:num>
  <w:num w:numId="17">
    <w:abstractNumId w:val="20"/>
  </w:num>
  <w:num w:numId="18">
    <w:abstractNumId w:val="4"/>
  </w:num>
  <w:num w:numId="19">
    <w:abstractNumId w:val="42"/>
  </w:num>
  <w:num w:numId="20">
    <w:abstractNumId w:val="21"/>
  </w:num>
  <w:num w:numId="21">
    <w:abstractNumId w:val="45"/>
  </w:num>
  <w:num w:numId="22">
    <w:abstractNumId w:val="6"/>
  </w:num>
  <w:num w:numId="23">
    <w:abstractNumId w:val="12"/>
  </w:num>
  <w:num w:numId="24">
    <w:abstractNumId w:val="35"/>
  </w:num>
  <w:num w:numId="25">
    <w:abstractNumId w:val="38"/>
  </w:num>
  <w:num w:numId="26">
    <w:abstractNumId w:val="31"/>
  </w:num>
  <w:num w:numId="27">
    <w:abstractNumId w:val="43"/>
  </w:num>
  <w:num w:numId="28">
    <w:abstractNumId w:val="41"/>
  </w:num>
  <w:num w:numId="29">
    <w:abstractNumId w:val="25"/>
  </w:num>
  <w:num w:numId="30">
    <w:abstractNumId w:val="10"/>
  </w:num>
  <w:num w:numId="31">
    <w:abstractNumId w:val="33"/>
  </w:num>
  <w:num w:numId="32">
    <w:abstractNumId w:val="37"/>
  </w:num>
  <w:num w:numId="33">
    <w:abstractNumId w:val="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8"/>
  </w:num>
  <w:num w:numId="37">
    <w:abstractNumId w:val="11"/>
  </w:num>
  <w:num w:numId="38">
    <w:abstractNumId w:val="36"/>
  </w:num>
  <w:num w:numId="39">
    <w:abstractNumId w:val="24"/>
  </w:num>
  <w:num w:numId="40">
    <w:abstractNumId w:val="29"/>
  </w:num>
  <w:num w:numId="41">
    <w:abstractNumId w:val="7"/>
  </w:num>
  <w:num w:numId="42">
    <w:abstractNumId w:val="1"/>
  </w:num>
  <w:num w:numId="43">
    <w:abstractNumId w:val="14"/>
  </w:num>
  <w:num w:numId="44">
    <w:abstractNumId w:val="17"/>
  </w:num>
  <w:num w:numId="45">
    <w:abstractNumId w:val="27"/>
  </w:num>
  <w:num w:numId="46">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3EEC"/>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615"/>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8D3"/>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EDA"/>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0E4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27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AEF"/>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F59"/>
    <w:rsid w:val="001F34ED"/>
    <w:rsid w:val="001F382F"/>
    <w:rsid w:val="001F3E78"/>
    <w:rsid w:val="001F4BC3"/>
    <w:rsid w:val="001F675E"/>
    <w:rsid w:val="001F7462"/>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E89"/>
    <w:rsid w:val="00253FB1"/>
    <w:rsid w:val="00255332"/>
    <w:rsid w:val="00255942"/>
    <w:rsid w:val="00255BB9"/>
    <w:rsid w:val="0025604F"/>
    <w:rsid w:val="00256279"/>
    <w:rsid w:val="00256386"/>
    <w:rsid w:val="00256B3B"/>
    <w:rsid w:val="00257D41"/>
    <w:rsid w:val="002602C5"/>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0E3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478D"/>
    <w:rsid w:val="002C5184"/>
    <w:rsid w:val="002C5B27"/>
    <w:rsid w:val="002C5B9A"/>
    <w:rsid w:val="002C73AB"/>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79A"/>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B1B"/>
    <w:rsid w:val="00314EC5"/>
    <w:rsid w:val="00316391"/>
    <w:rsid w:val="0031695C"/>
    <w:rsid w:val="00316D4C"/>
    <w:rsid w:val="00316EC9"/>
    <w:rsid w:val="00316FB9"/>
    <w:rsid w:val="0031701A"/>
    <w:rsid w:val="00317EBC"/>
    <w:rsid w:val="00320419"/>
    <w:rsid w:val="00320ACD"/>
    <w:rsid w:val="00321829"/>
    <w:rsid w:val="0032211F"/>
    <w:rsid w:val="00323625"/>
    <w:rsid w:val="0032440C"/>
    <w:rsid w:val="00324B34"/>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330"/>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4A6"/>
    <w:rsid w:val="0037196B"/>
    <w:rsid w:val="00371E6D"/>
    <w:rsid w:val="00372EA1"/>
    <w:rsid w:val="0037394C"/>
    <w:rsid w:val="003739FC"/>
    <w:rsid w:val="00373D3A"/>
    <w:rsid w:val="00374275"/>
    <w:rsid w:val="00374659"/>
    <w:rsid w:val="00374D88"/>
    <w:rsid w:val="00375341"/>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482"/>
    <w:rsid w:val="00400A4F"/>
    <w:rsid w:val="00400EA8"/>
    <w:rsid w:val="004011ED"/>
    <w:rsid w:val="004018BA"/>
    <w:rsid w:val="004021F8"/>
    <w:rsid w:val="004025A5"/>
    <w:rsid w:val="00402FAE"/>
    <w:rsid w:val="004031C9"/>
    <w:rsid w:val="004035D8"/>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692"/>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6E0"/>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4D"/>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B3B"/>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4D8"/>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32A"/>
    <w:rsid w:val="004E2F24"/>
    <w:rsid w:val="004E41AE"/>
    <w:rsid w:val="004E447F"/>
    <w:rsid w:val="004E4814"/>
    <w:rsid w:val="004E58DD"/>
    <w:rsid w:val="004E591D"/>
    <w:rsid w:val="004E59DD"/>
    <w:rsid w:val="004E5EB6"/>
    <w:rsid w:val="004E6570"/>
    <w:rsid w:val="004E759A"/>
    <w:rsid w:val="004F00A8"/>
    <w:rsid w:val="004F0246"/>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49F2"/>
    <w:rsid w:val="0050539C"/>
    <w:rsid w:val="00506166"/>
    <w:rsid w:val="00506FB7"/>
    <w:rsid w:val="00507594"/>
    <w:rsid w:val="00510990"/>
    <w:rsid w:val="00511117"/>
    <w:rsid w:val="0051187A"/>
    <w:rsid w:val="0051187D"/>
    <w:rsid w:val="00511D9F"/>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109"/>
    <w:rsid w:val="0053621C"/>
    <w:rsid w:val="0053754C"/>
    <w:rsid w:val="005377D2"/>
    <w:rsid w:val="00537857"/>
    <w:rsid w:val="00537DF9"/>
    <w:rsid w:val="00540C80"/>
    <w:rsid w:val="00541723"/>
    <w:rsid w:val="00541DF9"/>
    <w:rsid w:val="00542736"/>
    <w:rsid w:val="00542F48"/>
    <w:rsid w:val="005430F3"/>
    <w:rsid w:val="00543720"/>
    <w:rsid w:val="00543F43"/>
    <w:rsid w:val="005440C9"/>
    <w:rsid w:val="0054497C"/>
    <w:rsid w:val="0054545B"/>
    <w:rsid w:val="005454B1"/>
    <w:rsid w:val="00545931"/>
    <w:rsid w:val="005469E8"/>
    <w:rsid w:val="00546CA8"/>
    <w:rsid w:val="00547580"/>
    <w:rsid w:val="00547940"/>
    <w:rsid w:val="00550338"/>
    <w:rsid w:val="00551CE8"/>
    <w:rsid w:val="00551F4D"/>
    <w:rsid w:val="00552866"/>
    <w:rsid w:val="005531EF"/>
    <w:rsid w:val="00555212"/>
    <w:rsid w:val="005556CD"/>
    <w:rsid w:val="00556153"/>
    <w:rsid w:val="0055722C"/>
    <w:rsid w:val="00561E53"/>
    <w:rsid w:val="0056283B"/>
    <w:rsid w:val="00562B7C"/>
    <w:rsid w:val="00563088"/>
    <w:rsid w:val="005646A2"/>
    <w:rsid w:val="00565473"/>
    <w:rsid w:val="0056547F"/>
    <w:rsid w:val="0056601F"/>
    <w:rsid w:val="0056683B"/>
    <w:rsid w:val="00566C06"/>
    <w:rsid w:val="00567305"/>
    <w:rsid w:val="00567D13"/>
    <w:rsid w:val="0057026A"/>
    <w:rsid w:val="0057060C"/>
    <w:rsid w:val="00571F79"/>
    <w:rsid w:val="00572C83"/>
    <w:rsid w:val="00573858"/>
    <w:rsid w:val="00573C31"/>
    <w:rsid w:val="00574EB0"/>
    <w:rsid w:val="00575379"/>
    <w:rsid w:val="00575809"/>
    <w:rsid w:val="0057580F"/>
    <w:rsid w:val="0057590E"/>
    <w:rsid w:val="005773AE"/>
    <w:rsid w:val="00577AC3"/>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A5D"/>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5F7A76"/>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3F9E"/>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F6C"/>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9DB"/>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07F5A"/>
    <w:rsid w:val="0071081E"/>
    <w:rsid w:val="00711158"/>
    <w:rsid w:val="0071160B"/>
    <w:rsid w:val="0071168B"/>
    <w:rsid w:val="00711FB3"/>
    <w:rsid w:val="00711FE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5E0"/>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4F66"/>
    <w:rsid w:val="00755EFB"/>
    <w:rsid w:val="007560A8"/>
    <w:rsid w:val="007561EC"/>
    <w:rsid w:val="00756603"/>
    <w:rsid w:val="0075679E"/>
    <w:rsid w:val="0075682E"/>
    <w:rsid w:val="00757205"/>
    <w:rsid w:val="007603B2"/>
    <w:rsid w:val="007614F8"/>
    <w:rsid w:val="007628D4"/>
    <w:rsid w:val="00762945"/>
    <w:rsid w:val="007631A2"/>
    <w:rsid w:val="0076368D"/>
    <w:rsid w:val="00764B4C"/>
    <w:rsid w:val="007650A0"/>
    <w:rsid w:val="0076526F"/>
    <w:rsid w:val="00765352"/>
    <w:rsid w:val="00765640"/>
    <w:rsid w:val="00765876"/>
    <w:rsid w:val="00765D30"/>
    <w:rsid w:val="00766647"/>
    <w:rsid w:val="00766E8C"/>
    <w:rsid w:val="0077092C"/>
    <w:rsid w:val="00771F17"/>
    <w:rsid w:val="00772129"/>
    <w:rsid w:val="007733EC"/>
    <w:rsid w:val="00774324"/>
    <w:rsid w:val="007752BF"/>
    <w:rsid w:val="007752DC"/>
    <w:rsid w:val="007753EB"/>
    <w:rsid w:val="007755B6"/>
    <w:rsid w:val="00775B73"/>
    <w:rsid w:val="007760A2"/>
    <w:rsid w:val="00776A33"/>
    <w:rsid w:val="00776D8D"/>
    <w:rsid w:val="00776DA9"/>
    <w:rsid w:val="00777A81"/>
    <w:rsid w:val="00777F0F"/>
    <w:rsid w:val="0078030D"/>
    <w:rsid w:val="0078096E"/>
    <w:rsid w:val="00780B87"/>
    <w:rsid w:val="007815DE"/>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B3A"/>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3D3"/>
    <w:rsid w:val="007B462A"/>
    <w:rsid w:val="007B4E0E"/>
    <w:rsid w:val="007B5081"/>
    <w:rsid w:val="007B543B"/>
    <w:rsid w:val="007B544A"/>
    <w:rsid w:val="007B5888"/>
    <w:rsid w:val="007B5C0C"/>
    <w:rsid w:val="007B6D7D"/>
    <w:rsid w:val="007B709B"/>
    <w:rsid w:val="007B7C95"/>
    <w:rsid w:val="007C004D"/>
    <w:rsid w:val="007C064B"/>
    <w:rsid w:val="007C0BA2"/>
    <w:rsid w:val="007C0F90"/>
    <w:rsid w:val="007C132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4D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9C"/>
    <w:rsid w:val="007E0CBB"/>
    <w:rsid w:val="007E0FD3"/>
    <w:rsid w:val="007E1664"/>
    <w:rsid w:val="007E1A9C"/>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3D1"/>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73E"/>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27"/>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6AF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F5E"/>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78E"/>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545D"/>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50A"/>
    <w:rsid w:val="009C2CF5"/>
    <w:rsid w:val="009C2FB8"/>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C1C"/>
    <w:rsid w:val="009E0EBC"/>
    <w:rsid w:val="009E131D"/>
    <w:rsid w:val="009E1DFC"/>
    <w:rsid w:val="009E3160"/>
    <w:rsid w:val="009E357B"/>
    <w:rsid w:val="009E3AD3"/>
    <w:rsid w:val="009E3B2A"/>
    <w:rsid w:val="009E3F18"/>
    <w:rsid w:val="009E420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7A2"/>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72A"/>
    <w:rsid w:val="00A15C83"/>
    <w:rsid w:val="00A15E86"/>
    <w:rsid w:val="00A1676A"/>
    <w:rsid w:val="00A168BB"/>
    <w:rsid w:val="00A168BF"/>
    <w:rsid w:val="00A17A28"/>
    <w:rsid w:val="00A201C1"/>
    <w:rsid w:val="00A20F2C"/>
    <w:rsid w:val="00A212F7"/>
    <w:rsid w:val="00A214A0"/>
    <w:rsid w:val="00A22012"/>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9C"/>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4C6C"/>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0EBE"/>
    <w:rsid w:val="00AA100D"/>
    <w:rsid w:val="00AA148E"/>
    <w:rsid w:val="00AA1595"/>
    <w:rsid w:val="00AA24BE"/>
    <w:rsid w:val="00AA2E14"/>
    <w:rsid w:val="00AA35FE"/>
    <w:rsid w:val="00AA4726"/>
    <w:rsid w:val="00AA4ADD"/>
    <w:rsid w:val="00AA56EE"/>
    <w:rsid w:val="00AA58E7"/>
    <w:rsid w:val="00AA635A"/>
    <w:rsid w:val="00AA6B4D"/>
    <w:rsid w:val="00AA6C40"/>
    <w:rsid w:val="00AA6D52"/>
    <w:rsid w:val="00AA6FAF"/>
    <w:rsid w:val="00AA7268"/>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261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28E"/>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5E45"/>
    <w:rsid w:val="00AF606B"/>
    <w:rsid w:val="00AF6746"/>
    <w:rsid w:val="00AF674A"/>
    <w:rsid w:val="00AF688F"/>
    <w:rsid w:val="00AF6F04"/>
    <w:rsid w:val="00AF7216"/>
    <w:rsid w:val="00AF7689"/>
    <w:rsid w:val="00AF7B56"/>
    <w:rsid w:val="00AF7B8A"/>
    <w:rsid w:val="00B0003F"/>
    <w:rsid w:val="00B008F7"/>
    <w:rsid w:val="00B009D3"/>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3DBB"/>
    <w:rsid w:val="00B64A5F"/>
    <w:rsid w:val="00B65001"/>
    <w:rsid w:val="00B65B97"/>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992"/>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0F87"/>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3A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5E5B"/>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124F"/>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D49"/>
    <w:rsid w:val="00D05F91"/>
    <w:rsid w:val="00D061F3"/>
    <w:rsid w:val="00D06885"/>
    <w:rsid w:val="00D07EF4"/>
    <w:rsid w:val="00D100AB"/>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53A"/>
    <w:rsid w:val="00D17864"/>
    <w:rsid w:val="00D17A52"/>
    <w:rsid w:val="00D2071D"/>
    <w:rsid w:val="00D20A34"/>
    <w:rsid w:val="00D20D57"/>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38D"/>
    <w:rsid w:val="00D3391C"/>
    <w:rsid w:val="00D33995"/>
    <w:rsid w:val="00D34DDD"/>
    <w:rsid w:val="00D352A4"/>
    <w:rsid w:val="00D35CBF"/>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5A95"/>
    <w:rsid w:val="00D65FF9"/>
    <w:rsid w:val="00D662CD"/>
    <w:rsid w:val="00D663FD"/>
    <w:rsid w:val="00D66E7F"/>
    <w:rsid w:val="00D672D0"/>
    <w:rsid w:val="00D67C99"/>
    <w:rsid w:val="00D704BD"/>
    <w:rsid w:val="00D70CF9"/>
    <w:rsid w:val="00D70E57"/>
    <w:rsid w:val="00D711D2"/>
    <w:rsid w:val="00D725CC"/>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3BC7"/>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894"/>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087"/>
    <w:rsid w:val="00DD3CC8"/>
    <w:rsid w:val="00DD4677"/>
    <w:rsid w:val="00DD48AE"/>
    <w:rsid w:val="00DD49DD"/>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18CD"/>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2F3"/>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6E2"/>
    <w:rsid w:val="00EA472A"/>
    <w:rsid w:val="00EA504D"/>
    <w:rsid w:val="00EA6081"/>
    <w:rsid w:val="00EA60BC"/>
    <w:rsid w:val="00EA78D2"/>
    <w:rsid w:val="00EB05DC"/>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2D02"/>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CE2"/>
    <w:rsid w:val="00EF3F65"/>
    <w:rsid w:val="00EF42D8"/>
    <w:rsid w:val="00EF44BD"/>
    <w:rsid w:val="00EF4BDC"/>
    <w:rsid w:val="00EF51C5"/>
    <w:rsid w:val="00EF53BD"/>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1B7"/>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47E"/>
    <w:rsid w:val="00F15EF1"/>
    <w:rsid w:val="00F15F7C"/>
    <w:rsid w:val="00F202C9"/>
    <w:rsid w:val="00F21711"/>
    <w:rsid w:val="00F21ECE"/>
    <w:rsid w:val="00F2291A"/>
    <w:rsid w:val="00F22A91"/>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6A4"/>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818"/>
    <w:rsid w:val="00F74AFE"/>
    <w:rsid w:val="00F750BD"/>
    <w:rsid w:val="00F75222"/>
    <w:rsid w:val="00F756A0"/>
    <w:rsid w:val="00F76DBD"/>
    <w:rsid w:val="00F773C1"/>
    <w:rsid w:val="00F8028F"/>
    <w:rsid w:val="00F80517"/>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CA8"/>
    <w:rsid w:val="00F93C27"/>
    <w:rsid w:val="00F94329"/>
    <w:rsid w:val="00F94D34"/>
    <w:rsid w:val="00F953C2"/>
    <w:rsid w:val="00F95448"/>
    <w:rsid w:val="00F95BBD"/>
    <w:rsid w:val="00F96988"/>
    <w:rsid w:val="00F96CF9"/>
    <w:rsid w:val="00F97790"/>
    <w:rsid w:val="00F97893"/>
    <w:rsid w:val="00F97BB2"/>
    <w:rsid w:val="00FA01A3"/>
    <w:rsid w:val="00FA170A"/>
    <w:rsid w:val="00FA4319"/>
    <w:rsid w:val="00FA54A1"/>
    <w:rsid w:val="00FA571E"/>
    <w:rsid w:val="00FA579F"/>
    <w:rsid w:val="00FA5BBD"/>
    <w:rsid w:val="00FA6746"/>
    <w:rsid w:val="00FA67F2"/>
    <w:rsid w:val="00FA7FCF"/>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38E0"/>
    <w:rsid w:val="00FD58E0"/>
    <w:rsid w:val="00FD6130"/>
    <w:rsid w:val="00FD7897"/>
    <w:rsid w:val="00FD7A7F"/>
    <w:rsid w:val="00FE05D8"/>
    <w:rsid w:val="00FE164B"/>
    <w:rsid w:val="00FE1866"/>
    <w:rsid w:val="00FE20B5"/>
    <w:rsid w:val="00FE2439"/>
    <w:rsid w:val="00FE2C04"/>
    <w:rsid w:val="00FE326F"/>
    <w:rsid w:val="00FE378C"/>
    <w:rsid w:val="00FE3E0A"/>
    <w:rsid w:val="00FE3F1E"/>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33D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3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table" w:customStyle="1" w:styleId="58">
    <w:name w:val="Сетка таблицы58"/>
    <w:basedOn w:val="a2"/>
    <w:next w:val="aff7"/>
    <w:uiPriority w:val="39"/>
    <w:rsid w:val="009A5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9F47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39"/>
    <w:rsid w:val="00043E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ff7"/>
    <w:uiPriority w:val="39"/>
    <w:rsid w:val="00871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39"/>
    <w:rsid w:val="008717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uiPriority w:val="39"/>
    <w:rsid w:val="00AA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uiPriority w:val="39"/>
    <w:rsid w:val="004A6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2"/>
    <w:next w:val="aff7"/>
    <w:uiPriority w:val="39"/>
    <w:rsid w:val="004A6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39"/>
    <w:rsid w:val="00FE3F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663433688">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torg.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5981&amp;date=11.01.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3EC7909C96AF47AA6E1CA9F3AC42BE68D2BC863BCD686C25F93C2CJ5e4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80E7-B74D-44C1-95C7-1867C9F5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42</Pages>
  <Words>16252</Words>
  <Characters>98892</Characters>
  <Application>Microsoft Office Word</Application>
  <DocSecurity>0</DocSecurity>
  <Lines>824</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53</cp:revision>
  <cp:lastPrinted>2024-04-24T00:26:00Z</cp:lastPrinted>
  <dcterms:created xsi:type="dcterms:W3CDTF">2024-03-27T10:15:00Z</dcterms:created>
  <dcterms:modified xsi:type="dcterms:W3CDTF">2024-06-04T00:39:00Z</dcterms:modified>
</cp:coreProperties>
</file>