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w:t>
      </w:r>
      <w:proofErr w:type="spellStart"/>
      <w:r w:rsidRPr="00C420D0">
        <w:rPr>
          <w:sz w:val="24"/>
          <w:szCs w:val="24"/>
        </w:rPr>
        <w:t>Саханефтегазсбыт</w:t>
      </w:r>
      <w:proofErr w:type="spellEnd"/>
      <w:r w:rsidRPr="00C420D0">
        <w:rPr>
          <w:sz w:val="24"/>
          <w:szCs w:val="24"/>
        </w:rPr>
        <w:t>»</w:t>
      </w:r>
    </w:p>
    <w:p w:rsidR="0078096E" w:rsidRPr="00C420D0" w:rsidRDefault="0078096E" w:rsidP="0078096E">
      <w:pPr>
        <w:spacing w:line="240" w:lineRule="auto"/>
        <w:ind w:firstLine="0"/>
        <w:jc w:val="right"/>
        <w:rPr>
          <w:sz w:val="24"/>
          <w:szCs w:val="24"/>
        </w:rPr>
      </w:pPr>
      <w:r w:rsidRPr="00511C17">
        <w:rPr>
          <w:sz w:val="24"/>
          <w:szCs w:val="24"/>
        </w:rPr>
        <w:t>от "</w:t>
      </w:r>
      <w:r w:rsidR="00A75814" w:rsidRPr="00511C17">
        <w:rPr>
          <w:sz w:val="24"/>
          <w:szCs w:val="24"/>
        </w:rPr>
        <w:t>1</w:t>
      </w:r>
      <w:r w:rsidR="000E020B" w:rsidRPr="00511C17">
        <w:rPr>
          <w:sz w:val="24"/>
          <w:szCs w:val="24"/>
        </w:rPr>
        <w:t>5</w:t>
      </w:r>
      <w:r w:rsidRPr="00511C17">
        <w:rPr>
          <w:sz w:val="24"/>
          <w:szCs w:val="24"/>
        </w:rPr>
        <w:t xml:space="preserve">" </w:t>
      </w:r>
      <w:r w:rsidR="00A75814" w:rsidRPr="00511C17">
        <w:rPr>
          <w:sz w:val="24"/>
          <w:szCs w:val="24"/>
        </w:rPr>
        <w:t>мая</w:t>
      </w:r>
      <w:r w:rsidRPr="00511C17">
        <w:rPr>
          <w:sz w:val="24"/>
          <w:szCs w:val="24"/>
        </w:rPr>
        <w:t xml:space="preserve"> 202</w:t>
      </w:r>
      <w:r w:rsidR="005B566C" w:rsidRPr="00511C17">
        <w:rPr>
          <w:sz w:val="24"/>
          <w:szCs w:val="24"/>
        </w:rPr>
        <w:t>4</w:t>
      </w:r>
      <w:r w:rsidRPr="00511C17">
        <w:rPr>
          <w:sz w:val="24"/>
          <w:szCs w:val="24"/>
        </w:rPr>
        <w:t xml:space="preserve"> г. № Закуп - </w:t>
      </w:r>
      <w:r w:rsidR="00511C17">
        <w:rPr>
          <w:sz w:val="24"/>
          <w:szCs w:val="24"/>
        </w:rPr>
        <w:t>2162</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484CDA" w:rsidRDefault="00F2320C" w:rsidP="00D20D57">
      <w:pPr>
        <w:spacing w:line="240" w:lineRule="atLeast"/>
        <w:ind w:firstLine="0"/>
        <w:jc w:val="center"/>
        <w:rPr>
          <w:b/>
          <w:sz w:val="36"/>
          <w:szCs w:val="36"/>
        </w:rPr>
      </w:pPr>
      <w:r w:rsidRPr="00F2320C">
        <w:rPr>
          <w:b/>
          <w:sz w:val="36"/>
          <w:szCs w:val="36"/>
        </w:rPr>
        <w:t xml:space="preserve">на </w:t>
      </w:r>
      <w:r w:rsidR="00A64C6C">
        <w:rPr>
          <w:b/>
          <w:sz w:val="36"/>
          <w:szCs w:val="36"/>
        </w:rPr>
        <w:t>п</w:t>
      </w:r>
      <w:r w:rsidR="00A64C6C" w:rsidRPr="00A64C6C">
        <w:rPr>
          <w:b/>
          <w:sz w:val="36"/>
          <w:szCs w:val="36"/>
        </w:rPr>
        <w:t>оставк</w:t>
      </w:r>
      <w:r w:rsidR="00A64C6C">
        <w:rPr>
          <w:b/>
          <w:sz w:val="36"/>
          <w:szCs w:val="36"/>
        </w:rPr>
        <w:t>у</w:t>
      </w:r>
      <w:r w:rsidR="00A64C6C" w:rsidRPr="00A64C6C">
        <w:rPr>
          <w:b/>
          <w:sz w:val="36"/>
          <w:szCs w:val="36"/>
        </w:rPr>
        <w:t xml:space="preserve"> </w:t>
      </w:r>
      <w:r w:rsidR="00A75814" w:rsidRPr="00A75814">
        <w:rPr>
          <w:b/>
          <w:sz w:val="36"/>
          <w:szCs w:val="36"/>
        </w:rPr>
        <w:t>средств индивидуальной защиты рук для нужд</w:t>
      </w:r>
      <w:r w:rsidR="00667BD2">
        <w:rPr>
          <w:b/>
          <w:sz w:val="36"/>
          <w:szCs w:val="36"/>
        </w:rPr>
        <w:t xml:space="preserve"> </w:t>
      </w:r>
      <w:r w:rsidR="00A75814" w:rsidRPr="00A75814">
        <w:rPr>
          <w:b/>
          <w:sz w:val="36"/>
          <w:szCs w:val="36"/>
        </w:rPr>
        <w:t>АО «</w:t>
      </w:r>
      <w:proofErr w:type="spellStart"/>
      <w:r w:rsidR="00A75814" w:rsidRPr="00A75814">
        <w:rPr>
          <w:b/>
          <w:sz w:val="36"/>
          <w:szCs w:val="36"/>
        </w:rPr>
        <w:t>Саханефтегазсбыт</w:t>
      </w:r>
      <w:proofErr w:type="spellEnd"/>
      <w:r w:rsidR="00A75814" w:rsidRPr="00A75814">
        <w:rPr>
          <w:b/>
          <w:sz w:val="36"/>
          <w:szCs w:val="36"/>
        </w:rPr>
        <w:t>» в 2024г.</w:t>
      </w:r>
    </w:p>
    <w:p w:rsidR="009E0C1C" w:rsidRDefault="009E0C1C" w:rsidP="00D20D57">
      <w:pPr>
        <w:spacing w:line="240" w:lineRule="atLeast"/>
        <w:ind w:firstLine="0"/>
        <w:jc w:val="center"/>
        <w:rPr>
          <w:b/>
          <w:sz w:val="36"/>
          <w:szCs w:val="36"/>
        </w:rPr>
      </w:pPr>
    </w:p>
    <w:p w:rsidR="00B06E14" w:rsidRPr="00C420D0" w:rsidRDefault="00B06E14" w:rsidP="00317EBC">
      <w:pPr>
        <w:spacing w:line="240" w:lineRule="auto"/>
        <w:jc w:val="center"/>
        <w:outlineLvl w:val="0"/>
        <w:rPr>
          <w:sz w:val="24"/>
          <w:szCs w:val="24"/>
        </w:rPr>
      </w:pPr>
    </w:p>
    <w:p w:rsidR="007D50BE" w:rsidRPr="0014602D"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Default="00FB6ED7" w:rsidP="00707AC6">
      <w:pPr>
        <w:spacing w:line="240" w:lineRule="auto"/>
        <w:ind w:firstLine="0"/>
        <w:rPr>
          <w:sz w:val="24"/>
          <w:szCs w:val="24"/>
        </w:rPr>
      </w:pPr>
    </w:p>
    <w:p w:rsidR="00D20D57" w:rsidRDefault="00D20D57" w:rsidP="00707AC6">
      <w:pPr>
        <w:spacing w:line="240" w:lineRule="auto"/>
        <w:ind w:firstLine="0"/>
        <w:rPr>
          <w:sz w:val="24"/>
          <w:szCs w:val="24"/>
        </w:rPr>
      </w:pPr>
    </w:p>
    <w:p w:rsidR="00D20D57" w:rsidRDefault="00D20D57" w:rsidP="00707AC6">
      <w:pPr>
        <w:spacing w:line="240" w:lineRule="auto"/>
        <w:ind w:firstLine="0"/>
        <w:rPr>
          <w:sz w:val="24"/>
          <w:szCs w:val="24"/>
        </w:rPr>
      </w:pPr>
    </w:p>
    <w:p w:rsidR="00D20D57" w:rsidRDefault="00D20D57" w:rsidP="00707AC6">
      <w:pPr>
        <w:spacing w:line="240" w:lineRule="auto"/>
        <w:ind w:firstLine="0"/>
        <w:rPr>
          <w:sz w:val="24"/>
          <w:szCs w:val="24"/>
        </w:rPr>
      </w:pPr>
    </w:p>
    <w:p w:rsidR="00D20D57" w:rsidRPr="00C420D0" w:rsidRDefault="00D20D57" w:rsidP="00707AC6">
      <w:pPr>
        <w:spacing w:line="240" w:lineRule="auto"/>
        <w:ind w:firstLine="0"/>
        <w:rPr>
          <w:sz w:val="24"/>
          <w:szCs w:val="24"/>
        </w:rPr>
      </w:pPr>
    </w:p>
    <w:p w:rsidR="00B90ADD" w:rsidRPr="00C420D0" w:rsidRDefault="00B90ADD"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D827DF">
        <w:rPr>
          <w:sz w:val="24"/>
          <w:szCs w:val="24"/>
        </w:rPr>
        <w:t>4</w:t>
      </w:r>
    </w:p>
    <w:p w:rsidR="000C07AF" w:rsidRDefault="000C07AF" w:rsidP="008076BA">
      <w:pPr>
        <w:spacing w:line="240" w:lineRule="auto"/>
        <w:ind w:firstLine="0"/>
        <w:jc w:val="center"/>
        <w:rPr>
          <w:sz w:val="24"/>
          <w:szCs w:val="24"/>
        </w:rPr>
      </w:pPr>
    </w:p>
    <w:p w:rsidR="000C07AF" w:rsidRDefault="000C07AF" w:rsidP="008076BA">
      <w:pPr>
        <w:spacing w:line="240" w:lineRule="auto"/>
        <w:ind w:firstLine="0"/>
        <w:jc w:val="center"/>
        <w:rPr>
          <w:sz w:val="24"/>
          <w:szCs w:val="24"/>
        </w:rPr>
      </w:pPr>
    </w:p>
    <w:p w:rsidR="000C07AF" w:rsidRDefault="000C07AF" w:rsidP="008076BA">
      <w:pPr>
        <w:spacing w:line="240" w:lineRule="auto"/>
        <w:ind w:firstLine="0"/>
        <w:jc w:val="center"/>
        <w:rPr>
          <w:sz w:val="24"/>
          <w:szCs w:val="24"/>
        </w:rPr>
      </w:pPr>
    </w:p>
    <w:p w:rsidR="007E35A3" w:rsidRPr="004E591D" w:rsidRDefault="007E35A3" w:rsidP="007E35A3">
      <w:pPr>
        <w:spacing w:line="240" w:lineRule="auto"/>
        <w:ind w:firstLine="0"/>
        <w:jc w:val="center"/>
        <w:rPr>
          <w:sz w:val="24"/>
          <w:szCs w:val="24"/>
        </w:rPr>
      </w:pPr>
      <w:r w:rsidRPr="004E591D">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b/>
                <w:bCs/>
                <w:sz w:val="24"/>
                <w:szCs w:val="24"/>
              </w:rPr>
            </w:pPr>
            <w:r w:rsidRPr="004E591D">
              <w:rPr>
                <w:b/>
                <w:bCs/>
                <w:sz w:val="24"/>
                <w:szCs w:val="24"/>
              </w:rPr>
              <w:t>1. Общие положения . . . . . . . . . . . . . . . . . . . . . . . . . . . . . . . . . . . . . . . . . . . . . . . . . . . . . . . . . . . . . . .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4</w:t>
            </w:r>
          </w:p>
        </w:tc>
      </w:tr>
      <w:tr w:rsidR="00E94CF3" w:rsidRPr="004E591D" w:rsidTr="009B4810">
        <w:trPr>
          <w:trHeight w:val="360"/>
        </w:trPr>
        <w:tc>
          <w:tcPr>
            <w:tcW w:w="10207" w:type="dxa"/>
            <w:vAlign w:val="bottom"/>
            <w:hideMark/>
          </w:tcPr>
          <w:p w:rsidR="00E94CF3" w:rsidRPr="004E591D" w:rsidRDefault="00E94CF3" w:rsidP="0034274F">
            <w:pPr>
              <w:spacing w:line="240" w:lineRule="auto"/>
              <w:ind w:left="176" w:right="-533" w:firstLine="34"/>
              <w:rPr>
                <w:sz w:val="24"/>
                <w:szCs w:val="24"/>
              </w:rPr>
            </w:pPr>
            <w:r w:rsidRPr="004E591D">
              <w:rPr>
                <w:sz w:val="24"/>
                <w:szCs w:val="24"/>
              </w:rPr>
              <w:t xml:space="preserve">1.1. </w:t>
            </w:r>
            <w:r w:rsidR="0034274F" w:rsidRPr="004E591D">
              <w:rPr>
                <w:sz w:val="24"/>
                <w:szCs w:val="24"/>
              </w:rPr>
              <w:t>Общие сведения о процедуре состязательной закупки</w:t>
            </w:r>
            <w:r w:rsidRPr="004E591D">
              <w:rPr>
                <w:sz w:val="24"/>
                <w:szCs w:val="24"/>
              </w:rPr>
              <w:t xml:space="preserve">.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4</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sz w:val="24"/>
                <w:szCs w:val="24"/>
              </w:rPr>
            </w:pPr>
            <w:r w:rsidRPr="004E591D">
              <w:rPr>
                <w:sz w:val="24"/>
                <w:szCs w:val="24"/>
              </w:rPr>
              <w:t xml:space="preserve">1.2. Правовой статус процедур и документов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4</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sz w:val="24"/>
                <w:szCs w:val="24"/>
              </w:rPr>
            </w:pPr>
            <w:r w:rsidRPr="004E591D">
              <w:rPr>
                <w:sz w:val="24"/>
                <w:szCs w:val="24"/>
              </w:rPr>
              <w:t xml:space="preserve">1.3. </w:t>
            </w:r>
            <w:r w:rsidR="0034274F" w:rsidRPr="004E591D">
              <w:rPr>
                <w:sz w:val="24"/>
                <w:szCs w:val="24"/>
              </w:rPr>
              <w:t>Обжалование</w:t>
            </w:r>
            <w:r w:rsidRPr="004E591D">
              <w:rPr>
                <w:sz w:val="24"/>
                <w:szCs w:val="24"/>
              </w:rPr>
              <w:t>. . . . . . . . . . . . . . . . . .</w:t>
            </w:r>
            <w:r w:rsidR="0034274F" w:rsidRPr="004E591D">
              <w:rPr>
                <w:sz w:val="24"/>
                <w:szCs w:val="24"/>
              </w:rPr>
              <w:t xml:space="preserve"> . . . . . . </w:t>
            </w:r>
            <w:proofErr w:type="gramStart"/>
            <w:r w:rsidR="0034274F" w:rsidRPr="004E591D">
              <w:rPr>
                <w:sz w:val="24"/>
                <w:szCs w:val="24"/>
              </w:rPr>
              <w:t>. . . .</w:t>
            </w:r>
            <w:proofErr w:type="gramEnd"/>
            <w:r w:rsidR="0034274F" w:rsidRPr="004E591D">
              <w:rPr>
                <w:sz w:val="24"/>
                <w:szCs w:val="24"/>
              </w:rPr>
              <w:t xml:space="preserve">  . . . . . . . . . . . . . . . . .  . . . . . . . . . . . . . . . </w:t>
            </w:r>
            <w:r w:rsidRPr="004E591D">
              <w:rPr>
                <w:sz w:val="24"/>
                <w:szCs w:val="24"/>
              </w:rPr>
              <w:t xml:space="preserve"> . . . . . . . . . .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5</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sz w:val="24"/>
                <w:szCs w:val="24"/>
              </w:rPr>
            </w:pPr>
            <w:r w:rsidRPr="004E591D">
              <w:rPr>
                <w:sz w:val="24"/>
                <w:szCs w:val="24"/>
              </w:rPr>
              <w:t xml:space="preserve">1.4. Досудебный порядок рассмотрения споров.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5</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sz w:val="24"/>
                <w:szCs w:val="24"/>
              </w:rPr>
            </w:pPr>
            <w:r w:rsidRPr="004E591D">
              <w:rPr>
                <w:sz w:val="24"/>
                <w:szCs w:val="24"/>
              </w:rPr>
              <w:t xml:space="preserve">1.5. Прочие положения . . . . . . . . . . . . . . . . . . . . . . . . . . . . . . . . . . . . . . . . . . . . . . . . . . . . . . . . . . . . . . .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5</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sz w:val="24"/>
                <w:szCs w:val="24"/>
              </w:rPr>
            </w:pPr>
            <w:r w:rsidRPr="004E591D">
              <w:rPr>
                <w:sz w:val="24"/>
                <w:szCs w:val="24"/>
              </w:rPr>
              <w:t xml:space="preserve">1.6. </w:t>
            </w:r>
            <w:r w:rsidR="0034274F" w:rsidRPr="004E591D">
              <w:rPr>
                <w:sz w:val="24"/>
                <w:szCs w:val="24"/>
              </w:rPr>
              <w:t>Конфликт интересов</w:t>
            </w:r>
            <w:r w:rsidRPr="004E591D">
              <w:rPr>
                <w:sz w:val="24"/>
                <w:szCs w:val="24"/>
              </w:rPr>
              <w:t xml:space="preserve"> . . . . . . . . . . . . . . </w:t>
            </w:r>
            <w:r w:rsidR="0034274F" w:rsidRPr="004E591D">
              <w:rPr>
                <w:sz w:val="24"/>
                <w:szCs w:val="24"/>
              </w:rPr>
              <w:t xml:space="preserve">. . . . . . . . . . . . . . . . </w:t>
            </w:r>
            <w:r w:rsidRPr="004E591D">
              <w:rPr>
                <w:sz w:val="24"/>
                <w:szCs w:val="24"/>
              </w:rPr>
              <w:t xml:space="preserve">.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E94CF3" w:rsidRPr="004E591D" w:rsidRDefault="000B11C5" w:rsidP="009B4810">
            <w:pPr>
              <w:spacing w:line="240" w:lineRule="auto"/>
              <w:ind w:left="176" w:right="-533" w:hanging="149"/>
              <w:rPr>
                <w:sz w:val="24"/>
                <w:szCs w:val="24"/>
              </w:rPr>
            </w:pPr>
            <w:r w:rsidRPr="004E591D">
              <w:rPr>
                <w:sz w:val="24"/>
                <w:szCs w:val="24"/>
              </w:rPr>
              <w:t xml:space="preserve">    6</w:t>
            </w:r>
          </w:p>
        </w:tc>
      </w:tr>
      <w:tr w:rsidR="00E94CF3" w:rsidRPr="004E591D" w:rsidTr="009B4810">
        <w:trPr>
          <w:trHeight w:val="360"/>
        </w:trPr>
        <w:tc>
          <w:tcPr>
            <w:tcW w:w="10207" w:type="dxa"/>
            <w:vAlign w:val="bottom"/>
            <w:hideMark/>
          </w:tcPr>
          <w:p w:rsidR="00E94CF3" w:rsidRPr="004E591D" w:rsidRDefault="00E94CF3" w:rsidP="009B4810">
            <w:pPr>
              <w:spacing w:line="240" w:lineRule="auto"/>
              <w:ind w:left="176" w:right="-533" w:firstLine="34"/>
              <w:rPr>
                <w:b/>
                <w:bCs/>
                <w:sz w:val="24"/>
                <w:szCs w:val="24"/>
              </w:rPr>
            </w:pPr>
            <w:r w:rsidRPr="004E591D">
              <w:rPr>
                <w:b/>
                <w:bCs/>
                <w:sz w:val="24"/>
                <w:szCs w:val="24"/>
              </w:rPr>
              <w:t xml:space="preserve">2. Техническое задание . . . . . . . . . . . . . . . . . . . . . . . . . . . . . . . . . . . . . . . . . . . . . . . . . . . . . . . . . </w:t>
            </w:r>
            <w:proofErr w:type="gramStart"/>
            <w:r w:rsidRPr="004E591D">
              <w:rPr>
                <w:b/>
                <w:bCs/>
                <w:sz w:val="24"/>
                <w:szCs w:val="24"/>
              </w:rPr>
              <w:t>. . . .</w:t>
            </w:r>
            <w:proofErr w:type="gramEnd"/>
            <w:r w:rsidRPr="004E591D">
              <w:rPr>
                <w:b/>
                <w:bCs/>
                <w:sz w:val="24"/>
                <w:szCs w:val="24"/>
              </w:rPr>
              <w:t xml:space="preserve">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7</w:t>
            </w:r>
          </w:p>
        </w:tc>
      </w:tr>
      <w:tr w:rsidR="00E94CF3" w:rsidRPr="004E591D" w:rsidTr="009B4810">
        <w:trPr>
          <w:trHeight w:val="360"/>
        </w:trPr>
        <w:tc>
          <w:tcPr>
            <w:tcW w:w="10207" w:type="dxa"/>
            <w:vAlign w:val="bottom"/>
            <w:hideMark/>
          </w:tcPr>
          <w:p w:rsidR="00E94CF3" w:rsidRPr="004E591D" w:rsidRDefault="00E94CF3" w:rsidP="00C97FD3">
            <w:pPr>
              <w:spacing w:line="240" w:lineRule="auto"/>
              <w:ind w:left="176" w:right="-533" w:firstLine="34"/>
              <w:rPr>
                <w:sz w:val="24"/>
                <w:szCs w:val="24"/>
              </w:rPr>
            </w:pPr>
            <w:r w:rsidRPr="004E591D">
              <w:rPr>
                <w:sz w:val="24"/>
                <w:szCs w:val="24"/>
              </w:rPr>
              <w:t xml:space="preserve">2.1. </w:t>
            </w:r>
            <w:r w:rsidR="00C97FD3" w:rsidRPr="00C97FD3">
              <w:rPr>
                <w:sz w:val="24"/>
                <w:szCs w:val="24"/>
              </w:rPr>
              <w:t>Предмет состязательной закупки</w:t>
            </w:r>
            <w:r w:rsidRPr="004E591D">
              <w:rPr>
                <w:sz w:val="24"/>
                <w:szCs w:val="24"/>
              </w:rPr>
              <w:t>. . . . . . . . . . . . . . . . . . . . . . . . . . . . . . . . . . . . . . . . . . . . . . . . . . . . . . .</w:t>
            </w:r>
          </w:p>
        </w:tc>
        <w:tc>
          <w:tcPr>
            <w:tcW w:w="15169" w:type="dxa"/>
            <w:vAlign w:val="bottom"/>
            <w:hideMark/>
          </w:tcPr>
          <w:p w:rsidR="00E94CF3" w:rsidRPr="004E591D" w:rsidRDefault="00E94CF3" w:rsidP="009B4810">
            <w:pPr>
              <w:spacing w:line="240" w:lineRule="auto"/>
              <w:ind w:left="176" w:right="-533" w:hanging="149"/>
              <w:rPr>
                <w:sz w:val="24"/>
                <w:szCs w:val="24"/>
              </w:rPr>
            </w:pPr>
            <w:r w:rsidRPr="004E591D">
              <w:rPr>
                <w:sz w:val="24"/>
                <w:szCs w:val="24"/>
              </w:rPr>
              <w:t xml:space="preserve">    7</w:t>
            </w:r>
          </w:p>
        </w:tc>
      </w:tr>
      <w:tr w:rsidR="00E94CF3" w:rsidRPr="004E591D" w:rsidTr="009B4810">
        <w:trPr>
          <w:trHeight w:val="360"/>
        </w:trPr>
        <w:tc>
          <w:tcPr>
            <w:tcW w:w="10207" w:type="dxa"/>
            <w:vAlign w:val="bottom"/>
            <w:hideMark/>
          </w:tcPr>
          <w:p w:rsidR="00E94CF3" w:rsidRPr="004E591D" w:rsidRDefault="00E94CF3" w:rsidP="004E591D">
            <w:pPr>
              <w:spacing w:line="240" w:lineRule="auto"/>
              <w:ind w:left="176" w:right="-533" w:firstLine="34"/>
              <w:rPr>
                <w:sz w:val="24"/>
                <w:szCs w:val="24"/>
              </w:rPr>
            </w:pPr>
            <w:r w:rsidRPr="004E591D">
              <w:rPr>
                <w:sz w:val="24"/>
                <w:szCs w:val="24"/>
              </w:rPr>
              <w:t>2.</w:t>
            </w:r>
            <w:r w:rsidR="004F7405" w:rsidRPr="004E591D">
              <w:rPr>
                <w:sz w:val="24"/>
                <w:szCs w:val="24"/>
              </w:rPr>
              <w:t>2</w:t>
            </w:r>
            <w:r w:rsidRPr="004E591D">
              <w:rPr>
                <w:sz w:val="24"/>
                <w:szCs w:val="24"/>
              </w:rPr>
              <w:t xml:space="preserve">. </w:t>
            </w:r>
            <w:r w:rsidR="004E591D">
              <w:rPr>
                <w:sz w:val="24"/>
                <w:szCs w:val="24"/>
              </w:rPr>
              <w:t>Место поставки</w:t>
            </w:r>
            <w:r w:rsidR="004E591D" w:rsidRPr="004E591D">
              <w:rPr>
                <w:sz w:val="24"/>
                <w:szCs w:val="24"/>
              </w:rPr>
              <w:t>. . . . . . . . . . . . . . . . . . . . . . . . . . . . . . . . . . . . . . . . . . . . . . . . . . . . . . . . . . . . . . . . . . . .</w:t>
            </w:r>
            <w:r w:rsidR="004E591D">
              <w:rPr>
                <w:sz w:val="24"/>
                <w:szCs w:val="24"/>
              </w:rPr>
              <w:t xml:space="preserve"> . </w:t>
            </w:r>
          </w:p>
        </w:tc>
        <w:tc>
          <w:tcPr>
            <w:tcW w:w="15169" w:type="dxa"/>
            <w:vAlign w:val="bottom"/>
            <w:hideMark/>
          </w:tcPr>
          <w:p w:rsidR="00E94CF3" w:rsidRPr="004E591D" w:rsidRDefault="00E94CF3" w:rsidP="00C97FD3">
            <w:pPr>
              <w:spacing w:line="240" w:lineRule="auto"/>
              <w:ind w:left="176" w:right="-533" w:hanging="149"/>
              <w:rPr>
                <w:sz w:val="24"/>
                <w:szCs w:val="24"/>
              </w:rPr>
            </w:pPr>
            <w:r w:rsidRPr="004E591D">
              <w:rPr>
                <w:sz w:val="24"/>
                <w:szCs w:val="24"/>
              </w:rPr>
              <w:t xml:space="preserve">    </w:t>
            </w:r>
            <w:r w:rsidR="00C97FD3">
              <w:rPr>
                <w:sz w:val="24"/>
                <w:szCs w:val="24"/>
              </w:rPr>
              <w:t>9</w:t>
            </w:r>
          </w:p>
        </w:tc>
      </w:tr>
      <w:tr w:rsidR="00E94CF3" w:rsidRPr="004E591D" w:rsidTr="009B4810">
        <w:trPr>
          <w:trHeight w:val="360"/>
        </w:trPr>
        <w:tc>
          <w:tcPr>
            <w:tcW w:w="10207" w:type="dxa"/>
            <w:vAlign w:val="bottom"/>
          </w:tcPr>
          <w:p w:rsidR="00E94CF3" w:rsidRPr="004E591D" w:rsidRDefault="00E94CF3" w:rsidP="00C97FD3">
            <w:pPr>
              <w:spacing w:line="240" w:lineRule="auto"/>
              <w:ind w:left="176" w:right="-533" w:firstLine="34"/>
              <w:rPr>
                <w:sz w:val="24"/>
                <w:szCs w:val="24"/>
              </w:rPr>
            </w:pPr>
            <w:r w:rsidRPr="004E591D">
              <w:rPr>
                <w:sz w:val="24"/>
                <w:szCs w:val="24"/>
              </w:rPr>
              <w:t>2.</w:t>
            </w:r>
            <w:r w:rsidR="004F7405" w:rsidRPr="004E591D">
              <w:rPr>
                <w:sz w:val="24"/>
                <w:szCs w:val="24"/>
              </w:rPr>
              <w:t>3</w:t>
            </w:r>
            <w:r w:rsidRPr="004E591D">
              <w:rPr>
                <w:sz w:val="24"/>
                <w:szCs w:val="24"/>
              </w:rPr>
              <w:t xml:space="preserve">. </w:t>
            </w:r>
            <w:r w:rsidR="00C97FD3">
              <w:rPr>
                <w:sz w:val="24"/>
                <w:szCs w:val="24"/>
              </w:rPr>
              <w:t>Условия поставки</w:t>
            </w:r>
            <w:r w:rsidRPr="004E591D">
              <w:rPr>
                <w:sz w:val="24"/>
                <w:szCs w:val="24"/>
              </w:rPr>
              <w:t>. . . . .</w:t>
            </w:r>
            <w:r w:rsidR="004E591D" w:rsidRPr="004E591D">
              <w:rPr>
                <w:sz w:val="24"/>
                <w:szCs w:val="24"/>
              </w:rPr>
              <w:t xml:space="preserve"> . . . . . . . . . . . . . . . . . . . . . . . . . . . . </w:t>
            </w:r>
            <w:proofErr w:type="gramStart"/>
            <w:r w:rsidR="004E591D" w:rsidRPr="004E591D">
              <w:rPr>
                <w:sz w:val="24"/>
                <w:szCs w:val="24"/>
              </w:rPr>
              <w:t>. .</w:t>
            </w:r>
            <w:r w:rsidR="004E591D">
              <w:rPr>
                <w:sz w:val="24"/>
                <w:szCs w:val="24"/>
              </w:rPr>
              <w:t xml:space="preserve"> . .</w:t>
            </w:r>
            <w:proofErr w:type="gramEnd"/>
            <w:r w:rsidR="004E591D">
              <w:rPr>
                <w:sz w:val="24"/>
                <w:szCs w:val="24"/>
              </w:rPr>
              <w:t xml:space="preserve"> </w:t>
            </w:r>
            <w:r w:rsidRPr="004E591D">
              <w:rPr>
                <w:sz w:val="24"/>
                <w:szCs w:val="24"/>
              </w:rPr>
              <w:t xml:space="preserve"> . . . . . .</w:t>
            </w:r>
            <w:r w:rsidR="00446BE5" w:rsidRPr="004E591D">
              <w:rPr>
                <w:sz w:val="24"/>
                <w:szCs w:val="24"/>
              </w:rPr>
              <w:t xml:space="preserve"> . . . . . . </w:t>
            </w:r>
            <w:r w:rsidR="00722A1A" w:rsidRPr="004E591D">
              <w:rPr>
                <w:sz w:val="24"/>
                <w:szCs w:val="24"/>
              </w:rPr>
              <w:t xml:space="preserve">. . . . . . . . . . . . . . . . . . </w:t>
            </w:r>
          </w:p>
        </w:tc>
        <w:tc>
          <w:tcPr>
            <w:tcW w:w="15169" w:type="dxa"/>
            <w:vAlign w:val="bottom"/>
          </w:tcPr>
          <w:p w:rsidR="00E94CF3" w:rsidRPr="004E591D" w:rsidRDefault="00E94CF3" w:rsidP="00C97FD3">
            <w:pPr>
              <w:spacing w:line="240" w:lineRule="auto"/>
              <w:ind w:left="176" w:right="-533" w:hanging="149"/>
              <w:rPr>
                <w:sz w:val="24"/>
                <w:szCs w:val="24"/>
              </w:rPr>
            </w:pPr>
            <w:r w:rsidRPr="004E591D">
              <w:rPr>
                <w:sz w:val="24"/>
                <w:szCs w:val="24"/>
              </w:rPr>
              <w:t xml:space="preserve">  </w:t>
            </w:r>
            <w:r w:rsidR="007752BF" w:rsidRPr="004E591D">
              <w:rPr>
                <w:sz w:val="24"/>
                <w:szCs w:val="24"/>
              </w:rPr>
              <w:t xml:space="preserve">  </w:t>
            </w:r>
            <w:r w:rsidR="00C97FD3">
              <w:rPr>
                <w:sz w:val="24"/>
                <w:szCs w:val="24"/>
              </w:rPr>
              <w:t>9</w:t>
            </w:r>
          </w:p>
        </w:tc>
      </w:tr>
      <w:tr w:rsidR="00E94CF3" w:rsidRPr="004E591D" w:rsidTr="009B4810">
        <w:trPr>
          <w:trHeight w:val="360"/>
        </w:trPr>
        <w:tc>
          <w:tcPr>
            <w:tcW w:w="10207" w:type="dxa"/>
            <w:vAlign w:val="bottom"/>
          </w:tcPr>
          <w:p w:rsidR="00E94CF3" w:rsidRPr="004E591D" w:rsidRDefault="000B11C5" w:rsidP="00C97FD3">
            <w:pPr>
              <w:spacing w:line="240" w:lineRule="auto"/>
              <w:ind w:left="176" w:right="-533" w:firstLine="34"/>
              <w:rPr>
                <w:sz w:val="24"/>
                <w:szCs w:val="24"/>
              </w:rPr>
            </w:pPr>
            <w:r w:rsidRPr="004E591D">
              <w:rPr>
                <w:sz w:val="24"/>
                <w:szCs w:val="24"/>
              </w:rPr>
              <w:t>2.</w:t>
            </w:r>
            <w:r w:rsidR="004F7405" w:rsidRPr="004E591D">
              <w:rPr>
                <w:sz w:val="24"/>
                <w:szCs w:val="24"/>
              </w:rPr>
              <w:t>4</w:t>
            </w:r>
            <w:r w:rsidR="00E94CF3" w:rsidRPr="004E591D">
              <w:rPr>
                <w:sz w:val="24"/>
                <w:szCs w:val="24"/>
              </w:rPr>
              <w:t xml:space="preserve">. </w:t>
            </w:r>
            <w:r w:rsidR="00C97FD3">
              <w:rPr>
                <w:sz w:val="24"/>
                <w:szCs w:val="24"/>
              </w:rPr>
              <w:t>Сро</w:t>
            </w:r>
            <w:r w:rsidR="004909C0">
              <w:rPr>
                <w:sz w:val="24"/>
                <w:szCs w:val="24"/>
              </w:rPr>
              <w:t>к</w:t>
            </w:r>
            <w:r w:rsidR="00C97FD3">
              <w:rPr>
                <w:sz w:val="24"/>
                <w:szCs w:val="24"/>
              </w:rPr>
              <w:t xml:space="preserve"> поставки </w:t>
            </w:r>
            <w:r w:rsidR="00E94CF3" w:rsidRPr="004E591D">
              <w:rPr>
                <w:sz w:val="24"/>
                <w:szCs w:val="24"/>
              </w:rPr>
              <w:t>. . . . . . . . . . . . . . . .</w:t>
            </w:r>
            <w:r w:rsidR="000958D3" w:rsidRPr="004E591D">
              <w:rPr>
                <w:sz w:val="24"/>
                <w:szCs w:val="24"/>
              </w:rPr>
              <w:t xml:space="preserve"> . . </w:t>
            </w:r>
            <w:proofErr w:type="gramStart"/>
            <w:r w:rsidR="000958D3" w:rsidRPr="004E591D">
              <w:rPr>
                <w:sz w:val="24"/>
                <w:szCs w:val="24"/>
              </w:rPr>
              <w:t xml:space="preserve">. . . </w:t>
            </w:r>
            <w:r w:rsidR="000958D3">
              <w:rPr>
                <w:sz w:val="24"/>
                <w:szCs w:val="24"/>
              </w:rPr>
              <w:t>.</w:t>
            </w:r>
            <w:proofErr w:type="gramEnd"/>
            <w:r w:rsidR="000958D3">
              <w:rPr>
                <w:sz w:val="24"/>
                <w:szCs w:val="24"/>
              </w:rPr>
              <w:t xml:space="preserve"> </w:t>
            </w:r>
            <w:r w:rsidR="00E94CF3" w:rsidRPr="004E591D">
              <w:rPr>
                <w:sz w:val="24"/>
                <w:szCs w:val="24"/>
              </w:rPr>
              <w:t xml:space="preserve"> . . . . . . . . . . . . . . . . . . . . . . . . . . . . . . . . . . . . </w:t>
            </w:r>
            <w:r w:rsidR="00446BE5" w:rsidRPr="004E591D">
              <w:rPr>
                <w:sz w:val="24"/>
                <w:szCs w:val="24"/>
              </w:rPr>
              <w:t xml:space="preserve">. . . </w:t>
            </w:r>
            <w:r w:rsidR="00722A1A" w:rsidRPr="004E591D">
              <w:rPr>
                <w:sz w:val="24"/>
                <w:szCs w:val="24"/>
              </w:rPr>
              <w:t xml:space="preserve">. . . . . . </w:t>
            </w:r>
          </w:p>
        </w:tc>
        <w:tc>
          <w:tcPr>
            <w:tcW w:w="15169" w:type="dxa"/>
            <w:vAlign w:val="bottom"/>
          </w:tcPr>
          <w:p w:rsidR="00E94CF3" w:rsidRPr="004E591D" w:rsidRDefault="00E94CF3" w:rsidP="00C97FD3">
            <w:pPr>
              <w:spacing w:line="240" w:lineRule="auto"/>
              <w:ind w:left="176" w:right="-533" w:hanging="149"/>
              <w:rPr>
                <w:sz w:val="24"/>
                <w:szCs w:val="24"/>
              </w:rPr>
            </w:pPr>
            <w:r w:rsidRPr="004E591D">
              <w:rPr>
                <w:sz w:val="24"/>
                <w:szCs w:val="24"/>
              </w:rPr>
              <w:t xml:space="preserve">  </w:t>
            </w:r>
            <w:r w:rsidR="000958D3">
              <w:rPr>
                <w:sz w:val="24"/>
                <w:szCs w:val="24"/>
              </w:rPr>
              <w:t xml:space="preserve">  </w:t>
            </w:r>
            <w:r w:rsidR="00C97FD3">
              <w:rPr>
                <w:sz w:val="24"/>
                <w:szCs w:val="24"/>
              </w:rPr>
              <w:t>9</w:t>
            </w:r>
          </w:p>
        </w:tc>
      </w:tr>
      <w:tr w:rsidR="00C97FD3" w:rsidRPr="004E591D" w:rsidTr="009B4810">
        <w:trPr>
          <w:trHeight w:val="360"/>
        </w:trPr>
        <w:tc>
          <w:tcPr>
            <w:tcW w:w="10207" w:type="dxa"/>
            <w:vAlign w:val="bottom"/>
          </w:tcPr>
          <w:p w:rsidR="00C97FD3" w:rsidRPr="004E591D" w:rsidRDefault="00C97FD3" w:rsidP="00C97FD3">
            <w:pPr>
              <w:spacing w:line="240" w:lineRule="auto"/>
              <w:ind w:left="176" w:right="-533" w:firstLine="34"/>
              <w:rPr>
                <w:sz w:val="24"/>
                <w:szCs w:val="24"/>
              </w:rPr>
            </w:pPr>
            <w:r w:rsidRPr="004E591D">
              <w:rPr>
                <w:sz w:val="24"/>
                <w:szCs w:val="24"/>
              </w:rPr>
              <w:t>2.</w:t>
            </w:r>
            <w:r>
              <w:rPr>
                <w:sz w:val="24"/>
                <w:szCs w:val="24"/>
              </w:rPr>
              <w:t>5</w:t>
            </w:r>
            <w:r w:rsidRPr="004E591D">
              <w:rPr>
                <w:sz w:val="24"/>
                <w:szCs w:val="24"/>
              </w:rPr>
              <w:t xml:space="preserve">. </w:t>
            </w:r>
            <w:r w:rsidRPr="000958D3">
              <w:rPr>
                <w:sz w:val="24"/>
                <w:szCs w:val="24"/>
              </w:rPr>
              <w:t>Обоснование начальной (максимальной) цены договора (НМЦД)</w:t>
            </w:r>
            <w:r w:rsidRPr="004E591D">
              <w:rPr>
                <w:sz w:val="24"/>
                <w:szCs w:val="24"/>
              </w:rPr>
              <w:t xml:space="preserve">. . . . . . . . . . . . . . . . . . . . . . . . . . . </w:t>
            </w:r>
          </w:p>
        </w:tc>
        <w:tc>
          <w:tcPr>
            <w:tcW w:w="15169" w:type="dxa"/>
            <w:vAlign w:val="bottom"/>
          </w:tcPr>
          <w:p w:rsidR="00C97FD3" w:rsidRPr="004E591D" w:rsidRDefault="00C97FD3" w:rsidP="00C97FD3">
            <w:pPr>
              <w:spacing w:line="240" w:lineRule="auto"/>
              <w:ind w:left="176" w:right="-533" w:hanging="149"/>
              <w:rPr>
                <w:sz w:val="24"/>
                <w:szCs w:val="24"/>
              </w:rPr>
            </w:pPr>
            <w:r w:rsidRPr="004E591D">
              <w:rPr>
                <w:sz w:val="24"/>
                <w:szCs w:val="24"/>
              </w:rPr>
              <w:t xml:space="preserve">  </w:t>
            </w:r>
            <w:r>
              <w:rPr>
                <w:sz w:val="24"/>
                <w:szCs w:val="24"/>
              </w:rPr>
              <w:t xml:space="preserve">  9</w:t>
            </w:r>
          </w:p>
        </w:tc>
      </w:tr>
      <w:tr w:rsidR="00C97FD3" w:rsidRPr="004E591D" w:rsidTr="009B4810">
        <w:trPr>
          <w:trHeight w:val="360"/>
        </w:trPr>
        <w:tc>
          <w:tcPr>
            <w:tcW w:w="10207" w:type="dxa"/>
            <w:vAlign w:val="bottom"/>
            <w:hideMark/>
          </w:tcPr>
          <w:p w:rsidR="00C97FD3" w:rsidRPr="004E591D" w:rsidRDefault="00C97FD3" w:rsidP="004909C0">
            <w:pPr>
              <w:spacing w:line="240" w:lineRule="auto"/>
              <w:ind w:left="176" w:right="-533" w:firstLine="34"/>
              <w:rPr>
                <w:sz w:val="24"/>
                <w:szCs w:val="24"/>
              </w:rPr>
            </w:pPr>
            <w:r w:rsidRPr="004E591D">
              <w:rPr>
                <w:sz w:val="24"/>
                <w:szCs w:val="24"/>
                <w:shd w:val="clear" w:color="auto" w:fill="FBFBFB"/>
              </w:rPr>
              <w:t>2.</w:t>
            </w:r>
            <w:r w:rsidR="004909C0">
              <w:rPr>
                <w:sz w:val="24"/>
                <w:szCs w:val="24"/>
                <w:shd w:val="clear" w:color="auto" w:fill="FBFBFB"/>
              </w:rPr>
              <w:t>6</w:t>
            </w:r>
            <w:r w:rsidRPr="004E591D">
              <w:rPr>
                <w:sz w:val="24"/>
                <w:szCs w:val="24"/>
                <w:shd w:val="clear" w:color="auto" w:fill="FBFBFB"/>
              </w:rPr>
              <w:t xml:space="preserve">. </w:t>
            </w:r>
            <w:r w:rsidR="004909C0" w:rsidRPr="004909C0">
              <w:rPr>
                <w:sz w:val="24"/>
                <w:szCs w:val="24"/>
                <w:shd w:val="clear" w:color="auto" w:fill="FBFBFB"/>
              </w:rPr>
              <w:t>Требования к качеству товара, таре, упаковке товара</w:t>
            </w:r>
            <w:r w:rsidRPr="004E591D">
              <w:rPr>
                <w:sz w:val="24"/>
                <w:szCs w:val="24"/>
              </w:rPr>
              <w:t xml:space="preserve"> . . . . . </w:t>
            </w:r>
            <w:r>
              <w:rPr>
                <w:sz w:val="24"/>
                <w:szCs w:val="24"/>
              </w:rPr>
              <w:t xml:space="preserve">. . . . </w:t>
            </w:r>
            <w:proofErr w:type="gramStart"/>
            <w:r>
              <w:rPr>
                <w:sz w:val="24"/>
                <w:szCs w:val="24"/>
              </w:rPr>
              <w:t>. . . .</w:t>
            </w:r>
            <w:proofErr w:type="gramEnd"/>
            <w:r>
              <w:rPr>
                <w:sz w:val="24"/>
                <w:szCs w:val="24"/>
              </w:rPr>
              <w:t xml:space="preserve"> .</w:t>
            </w:r>
            <w:r w:rsidRPr="004E591D">
              <w:rPr>
                <w:sz w:val="24"/>
                <w:szCs w:val="24"/>
              </w:rPr>
              <w:t xml:space="preserve">. . . . . . . . . . . . . . . . . . . . . . . . </w:t>
            </w:r>
          </w:p>
        </w:tc>
        <w:tc>
          <w:tcPr>
            <w:tcW w:w="15169" w:type="dxa"/>
            <w:vAlign w:val="bottom"/>
            <w:hideMark/>
          </w:tcPr>
          <w:p w:rsidR="00C97FD3" w:rsidRPr="004E591D" w:rsidRDefault="00C97FD3" w:rsidP="004909C0">
            <w:pPr>
              <w:spacing w:line="240" w:lineRule="auto"/>
              <w:ind w:left="176" w:right="-533" w:hanging="149"/>
              <w:rPr>
                <w:sz w:val="24"/>
                <w:szCs w:val="24"/>
              </w:rPr>
            </w:pPr>
            <w:r w:rsidRPr="004E591D">
              <w:rPr>
                <w:sz w:val="24"/>
                <w:szCs w:val="24"/>
              </w:rPr>
              <w:t xml:space="preserve">  </w:t>
            </w:r>
            <w:r>
              <w:rPr>
                <w:sz w:val="24"/>
                <w:szCs w:val="24"/>
              </w:rPr>
              <w:t xml:space="preserve">  </w:t>
            </w:r>
            <w:r w:rsidR="004909C0">
              <w:rPr>
                <w:sz w:val="24"/>
                <w:szCs w:val="24"/>
              </w:rPr>
              <w:t>10</w:t>
            </w:r>
          </w:p>
        </w:tc>
      </w:tr>
      <w:tr w:rsidR="00C97FD3" w:rsidRPr="004E591D" w:rsidTr="009B4810">
        <w:trPr>
          <w:trHeight w:val="360"/>
        </w:trPr>
        <w:tc>
          <w:tcPr>
            <w:tcW w:w="10207" w:type="dxa"/>
            <w:vAlign w:val="bottom"/>
            <w:hideMark/>
          </w:tcPr>
          <w:p w:rsidR="00C97FD3" w:rsidRPr="004E591D" w:rsidRDefault="00C97FD3" w:rsidP="004909C0">
            <w:pPr>
              <w:spacing w:line="240" w:lineRule="auto"/>
              <w:ind w:left="176" w:right="-533" w:firstLine="34"/>
              <w:rPr>
                <w:sz w:val="24"/>
                <w:szCs w:val="24"/>
              </w:rPr>
            </w:pPr>
            <w:r w:rsidRPr="004E591D">
              <w:rPr>
                <w:sz w:val="24"/>
                <w:szCs w:val="24"/>
              </w:rPr>
              <w:t>2.</w:t>
            </w:r>
            <w:r w:rsidR="004909C0">
              <w:rPr>
                <w:sz w:val="24"/>
                <w:szCs w:val="24"/>
              </w:rPr>
              <w:t>7</w:t>
            </w:r>
            <w:r w:rsidRPr="004E591D">
              <w:rPr>
                <w:sz w:val="24"/>
                <w:szCs w:val="24"/>
              </w:rPr>
              <w:t xml:space="preserve">. </w:t>
            </w:r>
            <w:r w:rsidR="004909C0" w:rsidRPr="004909C0">
              <w:rPr>
                <w:sz w:val="24"/>
                <w:szCs w:val="24"/>
              </w:rPr>
              <w:t>Требования по объему гарантий на поставляемый товар</w:t>
            </w:r>
            <w:r w:rsidRPr="004E591D">
              <w:rPr>
                <w:sz w:val="24"/>
                <w:szCs w:val="24"/>
              </w:rPr>
              <w:t xml:space="preserve">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C97FD3" w:rsidRPr="004E591D" w:rsidRDefault="00C97FD3" w:rsidP="004909C0">
            <w:pPr>
              <w:spacing w:line="240" w:lineRule="auto"/>
              <w:ind w:left="176" w:right="-533" w:hanging="149"/>
              <w:rPr>
                <w:sz w:val="24"/>
                <w:szCs w:val="24"/>
              </w:rPr>
            </w:pPr>
            <w:r w:rsidRPr="004E591D">
              <w:rPr>
                <w:sz w:val="24"/>
                <w:szCs w:val="24"/>
              </w:rPr>
              <w:t xml:space="preserve">  </w:t>
            </w:r>
            <w:r>
              <w:rPr>
                <w:sz w:val="24"/>
                <w:szCs w:val="24"/>
              </w:rPr>
              <w:t xml:space="preserve">  </w:t>
            </w:r>
            <w:r w:rsidR="004909C0">
              <w:rPr>
                <w:sz w:val="24"/>
                <w:szCs w:val="24"/>
              </w:rPr>
              <w:t>10</w:t>
            </w:r>
          </w:p>
        </w:tc>
      </w:tr>
      <w:tr w:rsidR="00C97FD3" w:rsidRPr="004E591D" w:rsidTr="009B4810">
        <w:trPr>
          <w:trHeight w:val="360"/>
        </w:trPr>
        <w:tc>
          <w:tcPr>
            <w:tcW w:w="10207" w:type="dxa"/>
            <w:vAlign w:val="bottom"/>
            <w:hideMark/>
          </w:tcPr>
          <w:p w:rsidR="00C97FD3" w:rsidRPr="004E591D" w:rsidRDefault="00C97FD3" w:rsidP="004909C0">
            <w:pPr>
              <w:spacing w:line="240" w:lineRule="auto"/>
              <w:ind w:left="176" w:right="-533" w:firstLine="34"/>
              <w:rPr>
                <w:sz w:val="24"/>
                <w:szCs w:val="24"/>
              </w:rPr>
            </w:pPr>
            <w:r w:rsidRPr="004E591D">
              <w:rPr>
                <w:sz w:val="24"/>
                <w:szCs w:val="24"/>
              </w:rPr>
              <w:t>2.</w:t>
            </w:r>
            <w:r w:rsidR="004909C0">
              <w:rPr>
                <w:sz w:val="24"/>
                <w:szCs w:val="24"/>
              </w:rPr>
              <w:t>8</w:t>
            </w:r>
            <w:r w:rsidRPr="004E591D">
              <w:rPr>
                <w:sz w:val="24"/>
                <w:szCs w:val="24"/>
              </w:rPr>
              <w:t xml:space="preserve">. </w:t>
            </w:r>
            <w:r w:rsidR="004909C0" w:rsidRPr="004909C0">
              <w:rPr>
                <w:sz w:val="24"/>
                <w:szCs w:val="24"/>
              </w:rPr>
              <w:t>Порядок приема товара</w:t>
            </w:r>
            <w:r w:rsidRPr="004E591D">
              <w:rPr>
                <w:sz w:val="24"/>
                <w:szCs w:val="24"/>
              </w:rPr>
              <w:t xml:space="preserve">. . . . . . . . . </w:t>
            </w:r>
            <w:r w:rsidR="004909C0" w:rsidRPr="004E591D">
              <w:rPr>
                <w:sz w:val="24"/>
                <w:szCs w:val="24"/>
              </w:rPr>
              <w:t xml:space="preserve">. . . . . . </w:t>
            </w:r>
            <w:r w:rsidR="004909C0">
              <w:rPr>
                <w:sz w:val="24"/>
                <w:szCs w:val="24"/>
              </w:rPr>
              <w:t>. . .</w:t>
            </w:r>
            <w:r w:rsidRPr="004E591D">
              <w:rPr>
                <w:sz w:val="24"/>
                <w:szCs w:val="24"/>
              </w:rPr>
              <w:t xml:space="preserve">. . . . . . . </w:t>
            </w:r>
            <w:r>
              <w:rPr>
                <w:sz w:val="24"/>
                <w:szCs w:val="24"/>
              </w:rPr>
              <w:t>. . . . .</w:t>
            </w:r>
            <w:r w:rsidRPr="004E591D">
              <w:rPr>
                <w:sz w:val="24"/>
                <w:szCs w:val="24"/>
              </w:rPr>
              <w:t xml:space="preserve">.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C97FD3" w:rsidRPr="004E591D" w:rsidRDefault="00C97FD3" w:rsidP="004909C0">
            <w:pPr>
              <w:spacing w:line="240" w:lineRule="auto"/>
              <w:ind w:left="176" w:right="-533" w:hanging="149"/>
              <w:rPr>
                <w:sz w:val="24"/>
                <w:szCs w:val="24"/>
              </w:rPr>
            </w:pPr>
            <w:r w:rsidRPr="004E591D">
              <w:rPr>
                <w:sz w:val="24"/>
                <w:szCs w:val="24"/>
              </w:rPr>
              <w:t xml:space="preserve">  </w:t>
            </w:r>
            <w:r>
              <w:rPr>
                <w:sz w:val="24"/>
                <w:szCs w:val="24"/>
              </w:rPr>
              <w:t xml:space="preserve">  </w:t>
            </w:r>
            <w:r w:rsidR="004909C0">
              <w:rPr>
                <w:sz w:val="24"/>
                <w:szCs w:val="24"/>
              </w:rPr>
              <w:t>10</w:t>
            </w:r>
          </w:p>
        </w:tc>
      </w:tr>
      <w:tr w:rsidR="00C97FD3" w:rsidRPr="004E591D" w:rsidTr="000958D3">
        <w:trPr>
          <w:trHeight w:val="207"/>
        </w:trPr>
        <w:tc>
          <w:tcPr>
            <w:tcW w:w="10207" w:type="dxa"/>
            <w:vAlign w:val="bottom"/>
          </w:tcPr>
          <w:p w:rsidR="00C97FD3" w:rsidRPr="004E591D" w:rsidRDefault="00C97FD3" w:rsidP="004909C0">
            <w:pPr>
              <w:spacing w:line="240" w:lineRule="auto"/>
              <w:ind w:left="176" w:right="-533" w:firstLine="34"/>
              <w:rPr>
                <w:sz w:val="24"/>
                <w:szCs w:val="24"/>
              </w:rPr>
            </w:pPr>
            <w:r>
              <w:rPr>
                <w:sz w:val="24"/>
                <w:szCs w:val="24"/>
              </w:rPr>
              <w:t>2.</w:t>
            </w:r>
            <w:r w:rsidR="004909C0">
              <w:rPr>
                <w:sz w:val="24"/>
                <w:szCs w:val="24"/>
              </w:rPr>
              <w:t>9</w:t>
            </w:r>
            <w:r>
              <w:rPr>
                <w:sz w:val="24"/>
                <w:szCs w:val="24"/>
              </w:rPr>
              <w:t xml:space="preserve">. </w:t>
            </w:r>
            <w:r w:rsidR="004909C0" w:rsidRPr="004909C0">
              <w:rPr>
                <w:sz w:val="24"/>
                <w:szCs w:val="24"/>
              </w:rPr>
              <w:t>Форма сроки и порядок оплаты</w:t>
            </w:r>
            <w:r w:rsidRPr="004E591D">
              <w:rPr>
                <w:sz w:val="24"/>
                <w:szCs w:val="24"/>
              </w:rPr>
              <w:t xml:space="preserve"> . . . . . . . . . . . . </w:t>
            </w:r>
            <w:proofErr w:type="gramStart"/>
            <w:r>
              <w:rPr>
                <w:sz w:val="24"/>
                <w:szCs w:val="24"/>
              </w:rPr>
              <w:t>. . . .</w:t>
            </w:r>
            <w:proofErr w:type="gramEnd"/>
            <w:r>
              <w:rPr>
                <w:sz w:val="24"/>
                <w:szCs w:val="24"/>
              </w:rPr>
              <w:t xml:space="preserve"> .</w:t>
            </w:r>
            <w:r w:rsidRPr="004E591D">
              <w:rPr>
                <w:sz w:val="24"/>
                <w:szCs w:val="24"/>
              </w:rPr>
              <w:t xml:space="preserve">. . . . . . . . . . . . . . . . . . . . . . . . . . . . . . . . . . . . . . . </w:t>
            </w:r>
          </w:p>
        </w:tc>
        <w:tc>
          <w:tcPr>
            <w:tcW w:w="15169" w:type="dxa"/>
            <w:vAlign w:val="bottom"/>
          </w:tcPr>
          <w:p w:rsidR="00C97FD3" w:rsidRPr="004E591D" w:rsidRDefault="00C97FD3" w:rsidP="004909C0">
            <w:pPr>
              <w:spacing w:line="240" w:lineRule="auto"/>
              <w:ind w:left="176" w:right="-533" w:hanging="149"/>
              <w:rPr>
                <w:sz w:val="24"/>
                <w:szCs w:val="24"/>
              </w:rPr>
            </w:pPr>
            <w:r>
              <w:rPr>
                <w:sz w:val="24"/>
                <w:szCs w:val="24"/>
              </w:rPr>
              <w:t xml:space="preserve">    </w:t>
            </w:r>
            <w:r w:rsidR="004909C0">
              <w:rPr>
                <w:sz w:val="24"/>
                <w:szCs w:val="24"/>
              </w:rPr>
              <w:t>10</w:t>
            </w:r>
          </w:p>
        </w:tc>
      </w:tr>
      <w:tr w:rsidR="004909C0" w:rsidRPr="004E591D" w:rsidTr="009B4810">
        <w:trPr>
          <w:trHeight w:val="360"/>
        </w:trPr>
        <w:tc>
          <w:tcPr>
            <w:tcW w:w="10207" w:type="dxa"/>
            <w:vAlign w:val="bottom"/>
          </w:tcPr>
          <w:p w:rsidR="004909C0" w:rsidRPr="004E591D" w:rsidRDefault="004909C0" w:rsidP="000958D3">
            <w:pPr>
              <w:spacing w:line="240" w:lineRule="auto"/>
              <w:ind w:left="176" w:right="-533" w:firstLine="34"/>
              <w:rPr>
                <w:sz w:val="24"/>
                <w:szCs w:val="24"/>
              </w:rPr>
            </w:pPr>
            <w:r w:rsidRPr="004E591D">
              <w:rPr>
                <w:b/>
                <w:bCs/>
                <w:sz w:val="24"/>
                <w:szCs w:val="24"/>
              </w:rPr>
              <w:t xml:space="preserve">3. Проект договора . . . . . . . . . . . . . . . . . . . . . . . . . . . . . . . . . . . . . . . . . . . . . . . . . . . . . . . . . . . . </w:t>
            </w:r>
            <w:proofErr w:type="gramStart"/>
            <w:r w:rsidRPr="004E591D">
              <w:rPr>
                <w:b/>
                <w:bCs/>
                <w:sz w:val="24"/>
                <w:szCs w:val="24"/>
              </w:rPr>
              <w:t>. . . .</w:t>
            </w:r>
            <w:proofErr w:type="gramEnd"/>
            <w:r w:rsidRPr="004E591D">
              <w:rPr>
                <w:b/>
                <w:bCs/>
                <w:sz w:val="24"/>
                <w:szCs w:val="24"/>
              </w:rPr>
              <w:t xml:space="preserve"> . </w:t>
            </w:r>
          </w:p>
        </w:tc>
        <w:tc>
          <w:tcPr>
            <w:tcW w:w="15169" w:type="dxa"/>
            <w:vAlign w:val="bottom"/>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sidRPr="004E591D">
              <w:rPr>
                <w:sz w:val="24"/>
                <w:szCs w:val="24"/>
              </w:rPr>
              <w:t>1</w:t>
            </w:r>
            <w:r w:rsidR="00893D47">
              <w:rPr>
                <w:sz w:val="24"/>
                <w:szCs w:val="24"/>
              </w:rPr>
              <w:t>1</w:t>
            </w:r>
          </w:p>
        </w:tc>
      </w:tr>
      <w:tr w:rsidR="004909C0" w:rsidRPr="004E591D" w:rsidTr="009B4810">
        <w:trPr>
          <w:trHeight w:val="360"/>
        </w:trPr>
        <w:tc>
          <w:tcPr>
            <w:tcW w:w="10207" w:type="dxa"/>
            <w:vAlign w:val="bottom"/>
          </w:tcPr>
          <w:p w:rsidR="004909C0" w:rsidRPr="004E591D" w:rsidRDefault="004909C0" w:rsidP="000958D3">
            <w:pPr>
              <w:spacing w:line="240" w:lineRule="auto"/>
              <w:ind w:left="176" w:right="-533" w:firstLine="34"/>
              <w:rPr>
                <w:sz w:val="24"/>
                <w:szCs w:val="24"/>
              </w:rPr>
            </w:pPr>
            <w:r w:rsidRPr="004E591D">
              <w:rPr>
                <w:b/>
                <w:bCs/>
                <w:sz w:val="24"/>
                <w:szCs w:val="24"/>
              </w:rPr>
              <w:t xml:space="preserve">4. Порядок проведения закупки. Инструкции по подготовке </w:t>
            </w:r>
            <w:proofErr w:type="gramStart"/>
            <w:r w:rsidRPr="004E591D">
              <w:rPr>
                <w:b/>
                <w:bCs/>
                <w:sz w:val="24"/>
                <w:szCs w:val="24"/>
              </w:rPr>
              <w:t>Заявок .</w:t>
            </w:r>
            <w:proofErr w:type="gramEnd"/>
            <w:r w:rsidRPr="004E591D">
              <w:rPr>
                <w:b/>
                <w:bCs/>
                <w:sz w:val="24"/>
                <w:szCs w:val="24"/>
              </w:rPr>
              <w:t xml:space="preserve">  . . . . . . . . . . . . . . . . . . . . . . .</w:t>
            </w:r>
          </w:p>
        </w:tc>
        <w:tc>
          <w:tcPr>
            <w:tcW w:w="15169" w:type="dxa"/>
            <w:vAlign w:val="bottom"/>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sidRPr="004E591D">
              <w:rPr>
                <w:sz w:val="24"/>
                <w:szCs w:val="24"/>
              </w:rPr>
              <w:t>2</w:t>
            </w:r>
            <w:r w:rsidR="00893D47">
              <w:rPr>
                <w:sz w:val="24"/>
                <w:szCs w:val="24"/>
              </w:rPr>
              <w:t>3</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b/>
                <w:bCs/>
                <w:sz w:val="24"/>
                <w:szCs w:val="24"/>
              </w:rPr>
            </w:pPr>
            <w:r w:rsidRPr="004E591D">
              <w:rPr>
                <w:sz w:val="24"/>
                <w:szCs w:val="24"/>
              </w:rPr>
              <w:t xml:space="preserve">4.1. Общий порядок проведения закупки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4909C0" w:rsidRPr="004E591D" w:rsidRDefault="004909C0" w:rsidP="00893D47">
            <w:pPr>
              <w:spacing w:line="240" w:lineRule="auto"/>
              <w:ind w:left="176" w:right="-533" w:hanging="149"/>
              <w:rPr>
                <w:sz w:val="24"/>
                <w:szCs w:val="24"/>
                <w:lang w:val="en-US"/>
              </w:rPr>
            </w:pPr>
            <w:r w:rsidRPr="004E591D">
              <w:rPr>
                <w:sz w:val="24"/>
                <w:szCs w:val="24"/>
              </w:rPr>
              <w:t xml:space="preserve">  </w:t>
            </w:r>
            <w:r w:rsidR="00893D47">
              <w:rPr>
                <w:sz w:val="24"/>
                <w:szCs w:val="24"/>
              </w:rPr>
              <w:t xml:space="preserve">  </w:t>
            </w:r>
            <w:r>
              <w:rPr>
                <w:sz w:val="24"/>
                <w:szCs w:val="24"/>
              </w:rPr>
              <w:t>2</w:t>
            </w:r>
            <w:r w:rsidR="00893D47">
              <w:rPr>
                <w:sz w:val="24"/>
                <w:szCs w:val="24"/>
              </w:rPr>
              <w:t>3</w:t>
            </w:r>
          </w:p>
        </w:tc>
      </w:tr>
      <w:tr w:rsidR="004909C0" w:rsidRPr="004E591D" w:rsidTr="009B4810">
        <w:trPr>
          <w:trHeight w:val="360"/>
        </w:trPr>
        <w:tc>
          <w:tcPr>
            <w:tcW w:w="10207" w:type="dxa"/>
            <w:vAlign w:val="bottom"/>
            <w:hideMark/>
          </w:tcPr>
          <w:p w:rsidR="004909C0" w:rsidRPr="004E591D" w:rsidRDefault="004909C0" w:rsidP="0034274F">
            <w:pPr>
              <w:spacing w:line="240" w:lineRule="auto"/>
              <w:ind w:left="176" w:right="-533" w:firstLine="34"/>
              <w:rPr>
                <w:b/>
                <w:bCs/>
                <w:sz w:val="24"/>
                <w:szCs w:val="24"/>
              </w:rPr>
            </w:pPr>
            <w:r w:rsidRPr="004E591D">
              <w:rPr>
                <w:sz w:val="24"/>
                <w:szCs w:val="24"/>
              </w:rPr>
              <w:t xml:space="preserve">4.2. Публикация Извещения о проведении закупки .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sidRPr="004E591D">
              <w:rPr>
                <w:sz w:val="24"/>
                <w:szCs w:val="24"/>
              </w:rPr>
              <w:t xml:space="preserve"> </w:t>
            </w:r>
            <w:r>
              <w:rPr>
                <w:sz w:val="24"/>
                <w:szCs w:val="24"/>
              </w:rPr>
              <w:t>2</w:t>
            </w:r>
            <w:r w:rsidR="00893D47">
              <w:rPr>
                <w:sz w:val="24"/>
                <w:szCs w:val="24"/>
              </w:rPr>
              <w:t>3</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 xml:space="preserve">4.3. Предоставление закупочной документации Участникам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Pr>
                <w:sz w:val="24"/>
                <w:szCs w:val="24"/>
              </w:rPr>
              <w:t>2</w:t>
            </w:r>
            <w:r w:rsidR="00893D47">
              <w:rPr>
                <w:sz w:val="24"/>
                <w:szCs w:val="24"/>
              </w:rPr>
              <w:t>3</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 xml:space="preserve">4.4. Подготовка Заявки. . . . . . . . .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sidRPr="004E591D">
              <w:rPr>
                <w:sz w:val="24"/>
                <w:szCs w:val="24"/>
              </w:rPr>
              <w:t xml:space="preserve"> </w:t>
            </w:r>
            <w:r>
              <w:rPr>
                <w:sz w:val="24"/>
                <w:szCs w:val="24"/>
              </w:rPr>
              <w:t>2</w:t>
            </w:r>
            <w:r w:rsidR="00893D47">
              <w:rPr>
                <w:sz w:val="24"/>
                <w:szCs w:val="24"/>
              </w:rPr>
              <w:t>3</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4.4.1. Общие требования к Заявке . . . . . . . . . . . . . . . . . . . . . . . . . . . . . . . . . . . . . . . . . . . . . . . . . . . .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sidRPr="004E591D">
              <w:rPr>
                <w:sz w:val="24"/>
                <w:szCs w:val="24"/>
              </w:rPr>
              <w:t>2</w:t>
            </w:r>
            <w:r w:rsidR="00893D47">
              <w:rPr>
                <w:sz w:val="24"/>
                <w:szCs w:val="24"/>
              </w:rPr>
              <w:t>3</w:t>
            </w:r>
          </w:p>
        </w:tc>
      </w:tr>
      <w:tr w:rsidR="004909C0" w:rsidRPr="004E591D" w:rsidTr="009B4810">
        <w:trPr>
          <w:trHeight w:val="360"/>
        </w:trPr>
        <w:tc>
          <w:tcPr>
            <w:tcW w:w="10207" w:type="dxa"/>
            <w:vAlign w:val="bottom"/>
            <w:hideMark/>
          </w:tcPr>
          <w:p w:rsidR="004909C0" w:rsidRPr="004E591D" w:rsidRDefault="004909C0" w:rsidP="0034274F">
            <w:pPr>
              <w:spacing w:line="240" w:lineRule="auto"/>
              <w:ind w:left="176" w:right="-533" w:firstLine="34"/>
              <w:rPr>
                <w:sz w:val="24"/>
                <w:szCs w:val="24"/>
              </w:rPr>
            </w:pPr>
            <w:r w:rsidRPr="004E591D">
              <w:rPr>
                <w:sz w:val="24"/>
                <w:szCs w:val="24"/>
              </w:rPr>
              <w:t xml:space="preserve">4.4.2. Требования к сроку действия Заявки . . . . . . . . . </w:t>
            </w:r>
            <w:proofErr w:type="gramStart"/>
            <w:r w:rsidRPr="004E591D">
              <w:rPr>
                <w:sz w:val="24"/>
                <w:szCs w:val="24"/>
              </w:rPr>
              <w:t>. . . .</w:t>
            </w:r>
            <w:proofErr w:type="gramEnd"/>
            <w:r w:rsidRPr="004E591D">
              <w:rPr>
                <w:sz w:val="24"/>
                <w:szCs w:val="24"/>
              </w:rPr>
              <w:t>. . . . . . . . . . . . . . . . . . . . . . . . . . . . . . .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sidRPr="004E591D">
              <w:rPr>
                <w:sz w:val="24"/>
                <w:szCs w:val="24"/>
              </w:rPr>
              <w:t xml:space="preserve"> </w:t>
            </w:r>
            <w:r>
              <w:rPr>
                <w:sz w:val="24"/>
                <w:szCs w:val="24"/>
              </w:rPr>
              <w:t>2</w:t>
            </w:r>
            <w:r w:rsidR="00893D47">
              <w:rPr>
                <w:sz w:val="24"/>
                <w:szCs w:val="24"/>
              </w:rPr>
              <w:t>4</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4.4.3. Требования к языку Заявки . . . . . . . . . . . . . . . . . . . . . . . . . . . . . . . . . . . . . . . . . . . . . . . . . . . .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sidRPr="004E591D">
              <w:rPr>
                <w:sz w:val="24"/>
                <w:szCs w:val="24"/>
              </w:rPr>
              <w:t>2</w:t>
            </w:r>
            <w:r w:rsidR="00893D47">
              <w:rPr>
                <w:sz w:val="24"/>
                <w:szCs w:val="24"/>
              </w:rPr>
              <w:t>4</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 xml:space="preserve">4.4.4. Требования к валюте Заявки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sidRPr="004E591D">
              <w:rPr>
                <w:sz w:val="24"/>
                <w:szCs w:val="24"/>
              </w:rPr>
              <w:t>2</w:t>
            </w:r>
            <w:r w:rsidR="00893D47">
              <w:rPr>
                <w:sz w:val="24"/>
                <w:szCs w:val="24"/>
              </w:rPr>
              <w:t>4</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 xml:space="preserve">4.4.5. Порядок, место, дата начала и дата и время окончания срока подачи Заявок.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sidRPr="004E591D">
              <w:rPr>
                <w:sz w:val="24"/>
                <w:szCs w:val="24"/>
              </w:rPr>
              <w:t>2</w:t>
            </w:r>
            <w:r w:rsidR="00893D47">
              <w:rPr>
                <w:sz w:val="24"/>
                <w:szCs w:val="24"/>
              </w:rPr>
              <w:t>4</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 xml:space="preserve">4.4.6. </w:t>
            </w:r>
            <w:r w:rsidRPr="004E591D">
              <w:rPr>
                <w:bCs/>
                <w:sz w:val="24"/>
                <w:szCs w:val="24"/>
              </w:rPr>
              <w:t>Форма, порядок, даты начала и окончания срока предоставления Участникам разъяснений положений закупочной Документации</w:t>
            </w:r>
            <w:r w:rsidRPr="004E591D">
              <w:rPr>
                <w:sz w:val="24"/>
                <w:szCs w:val="24"/>
              </w:rPr>
              <w:t>. . .. . . . . . . . . . . . . . . . . . . . . . . . . . . . . . . . . . . . . . . . . . . . . . . . .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sidRPr="004E591D">
              <w:rPr>
                <w:sz w:val="24"/>
                <w:szCs w:val="24"/>
              </w:rPr>
              <w:t>2</w:t>
            </w:r>
            <w:r w:rsidR="00893D47">
              <w:rPr>
                <w:sz w:val="24"/>
                <w:szCs w:val="24"/>
              </w:rPr>
              <w:t>4</w:t>
            </w:r>
          </w:p>
        </w:tc>
      </w:tr>
      <w:tr w:rsidR="004909C0" w:rsidRPr="004E591D" w:rsidTr="009B4810">
        <w:trPr>
          <w:trHeight w:val="360"/>
        </w:trPr>
        <w:tc>
          <w:tcPr>
            <w:tcW w:w="10207" w:type="dxa"/>
            <w:vAlign w:val="bottom"/>
            <w:hideMark/>
          </w:tcPr>
          <w:p w:rsidR="004909C0" w:rsidRPr="004E591D" w:rsidRDefault="004909C0" w:rsidP="0034274F">
            <w:pPr>
              <w:spacing w:line="240" w:lineRule="atLeast"/>
              <w:ind w:left="176" w:right="-533" w:firstLine="34"/>
              <w:rPr>
                <w:sz w:val="24"/>
                <w:szCs w:val="24"/>
              </w:rPr>
            </w:pPr>
            <w:r w:rsidRPr="004E591D">
              <w:rPr>
                <w:sz w:val="24"/>
                <w:szCs w:val="24"/>
              </w:rPr>
              <w:t xml:space="preserve">4.4.7. Порядок внесения изменений в закупочную Документацию, отмены закупки.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4909C0" w:rsidRPr="004E591D" w:rsidRDefault="004909C0" w:rsidP="00893D47">
            <w:pPr>
              <w:spacing w:line="240" w:lineRule="atLeast"/>
              <w:ind w:left="176" w:right="-533" w:hanging="149"/>
              <w:rPr>
                <w:sz w:val="24"/>
                <w:szCs w:val="24"/>
              </w:rPr>
            </w:pPr>
            <w:r w:rsidRPr="004E591D">
              <w:rPr>
                <w:sz w:val="24"/>
                <w:szCs w:val="24"/>
              </w:rPr>
              <w:t xml:space="preserve">  </w:t>
            </w:r>
            <w:r w:rsidR="00893D47">
              <w:rPr>
                <w:sz w:val="24"/>
                <w:szCs w:val="24"/>
              </w:rPr>
              <w:t xml:space="preserve">  </w:t>
            </w:r>
            <w:r w:rsidRPr="004E591D">
              <w:rPr>
                <w:sz w:val="24"/>
                <w:szCs w:val="24"/>
              </w:rPr>
              <w:t>2</w:t>
            </w:r>
            <w:r w:rsidR="00893D47">
              <w:rPr>
                <w:sz w:val="24"/>
                <w:szCs w:val="24"/>
              </w:rPr>
              <w:t>4</w:t>
            </w:r>
          </w:p>
        </w:tc>
      </w:tr>
      <w:tr w:rsidR="004909C0" w:rsidRPr="004E591D" w:rsidTr="009B4810">
        <w:trPr>
          <w:trHeight w:val="360"/>
        </w:trPr>
        <w:tc>
          <w:tcPr>
            <w:tcW w:w="10207" w:type="dxa"/>
            <w:vAlign w:val="bottom"/>
            <w:hideMark/>
          </w:tcPr>
          <w:p w:rsidR="004909C0" w:rsidRPr="004E591D" w:rsidRDefault="004909C0" w:rsidP="0034274F">
            <w:pPr>
              <w:keepNext/>
              <w:suppressAutoHyphens/>
              <w:spacing w:before="240" w:line="240" w:lineRule="atLeast"/>
              <w:ind w:left="210" w:right="-533" w:firstLine="0"/>
              <w:outlineLvl w:val="2"/>
              <w:rPr>
                <w:bCs/>
                <w:sz w:val="24"/>
                <w:szCs w:val="24"/>
              </w:rPr>
            </w:pPr>
            <w:r w:rsidRPr="004E591D">
              <w:rPr>
                <w:sz w:val="24"/>
                <w:szCs w:val="24"/>
              </w:rPr>
              <w:t xml:space="preserve">4.4.8. Дата рассмотрения Заявок Участников и подведения итогов </w:t>
            </w:r>
            <w:proofErr w:type="gramStart"/>
            <w:r w:rsidRPr="004E591D">
              <w:rPr>
                <w:sz w:val="24"/>
                <w:szCs w:val="24"/>
              </w:rPr>
              <w:t>закупки  . . .</w:t>
            </w:r>
            <w:proofErr w:type="gramEnd"/>
            <w:r w:rsidRPr="004E591D">
              <w:rPr>
                <w:sz w:val="24"/>
                <w:szCs w:val="24"/>
              </w:rPr>
              <w:t xml:space="preserve"> . . . . . . . . . . . . . . </w:t>
            </w:r>
          </w:p>
        </w:tc>
        <w:tc>
          <w:tcPr>
            <w:tcW w:w="15169" w:type="dxa"/>
            <w:vAlign w:val="bottom"/>
            <w:hideMark/>
          </w:tcPr>
          <w:p w:rsidR="004909C0" w:rsidRPr="004E591D" w:rsidRDefault="00893D47" w:rsidP="00893D47">
            <w:pPr>
              <w:spacing w:line="240" w:lineRule="atLeast"/>
              <w:ind w:left="176" w:right="-533" w:hanging="149"/>
              <w:rPr>
                <w:sz w:val="24"/>
                <w:szCs w:val="24"/>
              </w:rPr>
            </w:pPr>
            <w:r>
              <w:rPr>
                <w:sz w:val="24"/>
                <w:szCs w:val="24"/>
              </w:rPr>
              <w:t xml:space="preserve">    </w:t>
            </w:r>
            <w:r w:rsidR="004909C0">
              <w:rPr>
                <w:sz w:val="24"/>
                <w:szCs w:val="24"/>
              </w:rPr>
              <w:t>2</w:t>
            </w:r>
            <w:r>
              <w:rPr>
                <w:sz w:val="24"/>
                <w:szCs w:val="24"/>
              </w:rPr>
              <w:t>5</w:t>
            </w:r>
          </w:p>
        </w:tc>
      </w:tr>
      <w:tr w:rsidR="004909C0" w:rsidRPr="004E591D" w:rsidTr="009B4810">
        <w:trPr>
          <w:trHeight w:val="360"/>
        </w:trPr>
        <w:tc>
          <w:tcPr>
            <w:tcW w:w="10207" w:type="dxa"/>
            <w:vAlign w:val="bottom"/>
            <w:hideMark/>
          </w:tcPr>
          <w:p w:rsidR="004909C0" w:rsidRPr="004E591D" w:rsidRDefault="004909C0" w:rsidP="009B4810">
            <w:pPr>
              <w:spacing w:line="240" w:lineRule="atLeast"/>
              <w:ind w:left="176" w:right="-533" w:firstLine="34"/>
              <w:rPr>
                <w:sz w:val="24"/>
                <w:szCs w:val="24"/>
              </w:rPr>
            </w:pPr>
            <w:r w:rsidRPr="004E591D">
              <w:rPr>
                <w:sz w:val="24"/>
                <w:szCs w:val="24"/>
              </w:rPr>
              <w:t>4.4.9. Требования к предоставлению Заявок . . . . . . . . .  . . . . . . . . . . . . . . . . . . . . . . . . . . . . . . . . . . .</w:t>
            </w:r>
          </w:p>
        </w:tc>
        <w:tc>
          <w:tcPr>
            <w:tcW w:w="15169" w:type="dxa"/>
            <w:vAlign w:val="bottom"/>
            <w:hideMark/>
          </w:tcPr>
          <w:p w:rsidR="004909C0" w:rsidRPr="004E591D" w:rsidRDefault="004909C0" w:rsidP="00893D47">
            <w:pPr>
              <w:spacing w:line="240" w:lineRule="atLeast"/>
              <w:ind w:left="176" w:right="-533" w:hanging="149"/>
              <w:rPr>
                <w:sz w:val="24"/>
                <w:szCs w:val="24"/>
              </w:rPr>
            </w:pPr>
            <w:r w:rsidRPr="004E591D">
              <w:rPr>
                <w:sz w:val="24"/>
                <w:szCs w:val="24"/>
              </w:rPr>
              <w:t xml:space="preserve">  </w:t>
            </w:r>
            <w:r w:rsidR="00893D47">
              <w:rPr>
                <w:sz w:val="24"/>
                <w:szCs w:val="24"/>
              </w:rPr>
              <w:t xml:space="preserve">  </w:t>
            </w:r>
            <w:r>
              <w:rPr>
                <w:sz w:val="24"/>
                <w:szCs w:val="24"/>
              </w:rPr>
              <w:t>2</w:t>
            </w:r>
            <w:r w:rsidR="00893D47">
              <w:rPr>
                <w:sz w:val="24"/>
                <w:szCs w:val="24"/>
              </w:rPr>
              <w:t>5</w:t>
            </w:r>
          </w:p>
        </w:tc>
      </w:tr>
      <w:tr w:rsidR="004909C0" w:rsidRPr="004E591D" w:rsidTr="009B4810">
        <w:trPr>
          <w:trHeight w:val="360"/>
        </w:trPr>
        <w:tc>
          <w:tcPr>
            <w:tcW w:w="10207" w:type="dxa"/>
            <w:vAlign w:val="bottom"/>
            <w:hideMark/>
          </w:tcPr>
          <w:p w:rsidR="004909C0" w:rsidRPr="004E591D" w:rsidRDefault="004909C0" w:rsidP="00E474AB">
            <w:pPr>
              <w:spacing w:line="240" w:lineRule="auto"/>
              <w:ind w:left="176" w:right="-533" w:firstLine="34"/>
              <w:rPr>
                <w:sz w:val="24"/>
                <w:szCs w:val="24"/>
              </w:rPr>
            </w:pPr>
            <w:r w:rsidRPr="004E591D">
              <w:rPr>
                <w:sz w:val="24"/>
                <w:szCs w:val="24"/>
              </w:rPr>
              <w:t>4.5. Требования к Участникам. Подтверждение соответствия предъявляемым</w:t>
            </w:r>
          </w:p>
        </w:tc>
        <w:tc>
          <w:tcPr>
            <w:tcW w:w="15169" w:type="dxa"/>
            <w:vAlign w:val="bottom"/>
            <w:hideMark/>
          </w:tcPr>
          <w:p w:rsidR="004909C0" w:rsidRPr="004E591D" w:rsidRDefault="004909C0" w:rsidP="009B4810">
            <w:pPr>
              <w:spacing w:line="240" w:lineRule="auto"/>
              <w:ind w:right="-533" w:hanging="149"/>
              <w:rPr>
                <w:sz w:val="24"/>
                <w:szCs w:val="24"/>
              </w:rPr>
            </w:pPr>
          </w:p>
        </w:tc>
      </w:tr>
      <w:tr w:rsidR="004909C0" w:rsidRPr="004E591D" w:rsidTr="009B4810">
        <w:trPr>
          <w:trHeight w:val="360"/>
        </w:trPr>
        <w:tc>
          <w:tcPr>
            <w:tcW w:w="10207" w:type="dxa"/>
            <w:vAlign w:val="bottom"/>
            <w:hideMark/>
          </w:tcPr>
          <w:p w:rsidR="004909C0" w:rsidRPr="004E591D" w:rsidRDefault="004909C0" w:rsidP="00E474AB">
            <w:pPr>
              <w:spacing w:line="240" w:lineRule="auto"/>
              <w:ind w:left="176" w:right="-533" w:firstLine="34"/>
              <w:rPr>
                <w:sz w:val="24"/>
                <w:szCs w:val="24"/>
              </w:rPr>
            </w:pPr>
            <w:r w:rsidRPr="004E591D">
              <w:rPr>
                <w:sz w:val="24"/>
                <w:szCs w:val="24"/>
              </w:rPr>
              <w:t xml:space="preserve">требованиям . . . . . . . . . . . . . . . . . . . . . . . . . . . . . . . . . .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Pr>
                <w:sz w:val="24"/>
                <w:szCs w:val="24"/>
              </w:rPr>
              <w:t>2</w:t>
            </w:r>
            <w:r w:rsidR="00893D47">
              <w:rPr>
                <w:sz w:val="24"/>
                <w:szCs w:val="24"/>
              </w:rPr>
              <w:t>5</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 xml:space="preserve">4.5.1. Требования к Участникам . . .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tcPr>
          <w:p w:rsidR="004909C0" w:rsidRPr="004E591D" w:rsidRDefault="00893D47" w:rsidP="00893D47">
            <w:pPr>
              <w:spacing w:line="240" w:lineRule="auto"/>
              <w:ind w:right="-533" w:firstLine="0"/>
              <w:rPr>
                <w:sz w:val="24"/>
                <w:szCs w:val="24"/>
              </w:rPr>
            </w:pPr>
            <w:r>
              <w:rPr>
                <w:sz w:val="24"/>
                <w:szCs w:val="24"/>
              </w:rPr>
              <w:t xml:space="preserve">     </w:t>
            </w:r>
            <w:r w:rsidR="004909C0" w:rsidRPr="004E591D">
              <w:rPr>
                <w:sz w:val="24"/>
                <w:szCs w:val="24"/>
              </w:rPr>
              <w:t>2</w:t>
            </w:r>
            <w:r>
              <w:rPr>
                <w:sz w:val="24"/>
                <w:szCs w:val="24"/>
              </w:rPr>
              <w:t>5</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4.5.2. Требования к документам, подтверждающим соответствие Участника</w:t>
            </w:r>
          </w:p>
        </w:tc>
        <w:tc>
          <w:tcPr>
            <w:tcW w:w="15169" w:type="dxa"/>
            <w:vAlign w:val="bottom"/>
            <w:hideMark/>
          </w:tcPr>
          <w:p w:rsidR="004909C0" w:rsidRPr="004E591D" w:rsidRDefault="004909C0" w:rsidP="009B4810">
            <w:pPr>
              <w:spacing w:line="240" w:lineRule="auto"/>
              <w:ind w:left="176" w:right="-533" w:hanging="149"/>
              <w:rPr>
                <w:sz w:val="24"/>
                <w:szCs w:val="24"/>
              </w:rPr>
            </w:pP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установленным требованиям . . . . . . . . . . . . . . . . . . . . . . . . . . . . . . . . . . . . . . . . . . . . . . . . . . . . . . .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Pr>
                <w:sz w:val="24"/>
                <w:szCs w:val="24"/>
              </w:rPr>
              <w:t>2</w:t>
            </w:r>
            <w:r w:rsidR="00893D47">
              <w:rPr>
                <w:sz w:val="24"/>
                <w:szCs w:val="24"/>
              </w:rPr>
              <w:t>6</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 xml:space="preserve">4.6. Подача Заявок и их прием . . .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 xml:space="preserve">  </w:t>
            </w:r>
            <w:r w:rsidRPr="004E591D">
              <w:rPr>
                <w:sz w:val="24"/>
                <w:szCs w:val="24"/>
              </w:rPr>
              <w:t xml:space="preserve"> </w:t>
            </w:r>
            <w:r>
              <w:rPr>
                <w:sz w:val="24"/>
                <w:szCs w:val="24"/>
              </w:rPr>
              <w:t>2</w:t>
            </w:r>
            <w:r w:rsidR="00893D47">
              <w:rPr>
                <w:sz w:val="24"/>
                <w:szCs w:val="24"/>
              </w:rPr>
              <w:t>8</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4.7. Изменение условий Заявки . . . . . . . . . . . . . . . . . . . . . . . . . . . . . . . . . . . . . . . . . . . . . . . . . . . . . . .</w:t>
            </w:r>
          </w:p>
        </w:tc>
        <w:tc>
          <w:tcPr>
            <w:tcW w:w="15169" w:type="dxa"/>
            <w:vAlign w:val="bottom"/>
            <w:hideMark/>
          </w:tcPr>
          <w:p w:rsidR="004909C0" w:rsidRPr="004E591D" w:rsidRDefault="004909C0" w:rsidP="00893D47">
            <w:pPr>
              <w:spacing w:line="240" w:lineRule="auto"/>
              <w:ind w:left="176" w:right="-533" w:hanging="149"/>
              <w:rPr>
                <w:sz w:val="24"/>
                <w:szCs w:val="24"/>
              </w:rPr>
            </w:pPr>
            <w:r>
              <w:rPr>
                <w:sz w:val="24"/>
                <w:szCs w:val="24"/>
              </w:rPr>
              <w:t xml:space="preserve">  </w:t>
            </w:r>
            <w:r w:rsidR="00893D47">
              <w:rPr>
                <w:sz w:val="24"/>
                <w:szCs w:val="24"/>
              </w:rPr>
              <w:t xml:space="preserve">  </w:t>
            </w:r>
            <w:r>
              <w:rPr>
                <w:sz w:val="24"/>
                <w:szCs w:val="24"/>
              </w:rPr>
              <w:t>2</w:t>
            </w:r>
            <w:r w:rsidR="00893D47">
              <w:rPr>
                <w:sz w:val="24"/>
                <w:szCs w:val="24"/>
              </w:rPr>
              <w:t>8</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lastRenderedPageBreak/>
              <w:t xml:space="preserve">4.8. </w:t>
            </w:r>
            <w:r w:rsidRPr="004E591D">
              <w:rPr>
                <w:rFonts w:eastAsia="Calibri"/>
                <w:bCs/>
                <w:sz w:val="24"/>
                <w:szCs w:val="24"/>
                <w:lang w:eastAsia="en-US"/>
              </w:rPr>
              <w:t>Открытие доступа к поступившим Заявкам Участников закупки</w:t>
            </w:r>
            <w:r w:rsidRPr="004E591D">
              <w:rPr>
                <w:sz w:val="24"/>
                <w:szCs w:val="24"/>
              </w:rPr>
              <w:t xml:space="preserve">. . . . . . . . . . . . . . . . . . . . . . . . </w:t>
            </w:r>
          </w:p>
        </w:tc>
        <w:tc>
          <w:tcPr>
            <w:tcW w:w="15169" w:type="dxa"/>
            <w:vAlign w:val="bottom"/>
            <w:hideMark/>
          </w:tcPr>
          <w:p w:rsidR="004909C0" w:rsidRPr="004E591D" w:rsidRDefault="004909C0" w:rsidP="00893D47">
            <w:pPr>
              <w:spacing w:line="240" w:lineRule="auto"/>
              <w:ind w:left="176" w:right="-533" w:hanging="149"/>
              <w:rPr>
                <w:sz w:val="24"/>
                <w:szCs w:val="24"/>
              </w:rPr>
            </w:pPr>
            <w:r>
              <w:rPr>
                <w:sz w:val="24"/>
                <w:szCs w:val="24"/>
              </w:rPr>
              <w:t xml:space="preserve">  2</w:t>
            </w:r>
            <w:r w:rsidR="00893D47">
              <w:rPr>
                <w:sz w:val="24"/>
                <w:szCs w:val="24"/>
              </w:rPr>
              <w:t>8</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 xml:space="preserve">4.9. Закупочная комиссия. Отбор и оценка Заявок.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4909C0" w:rsidRPr="004E591D" w:rsidRDefault="004909C0" w:rsidP="00893D47">
            <w:pPr>
              <w:spacing w:line="240" w:lineRule="auto"/>
              <w:ind w:left="176" w:right="-533" w:hanging="149"/>
              <w:rPr>
                <w:sz w:val="24"/>
                <w:szCs w:val="24"/>
              </w:rPr>
            </w:pPr>
            <w:r>
              <w:rPr>
                <w:sz w:val="24"/>
                <w:szCs w:val="24"/>
              </w:rPr>
              <w:t xml:space="preserve">  2</w:t>
            </w:r>
            <w:r w:rsidR="00893D47">
              <w:rPr>
                <w:sz w:val="24"/>
                <w:szCs w:val="24"/>
              </w:rPr>
              <w:t>8</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 xml:space="preserve">4.9.1. Общие положения . . . . . . . . .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4909C0" w:rsidRPr="004E591D" w:rsidRDefault="004909C0" w:rsidP="00893D47">
            <w:pPr>
              <w:spacing w:line="240" w:lineRule="auto"/>
              <w:ind w:left="176" w:right="-533" w:hanging="149"/>
              <w:rPr>
                <w:sz w:val="24"/>
                <w:szCs w:val="24"/>
                <w:lang w:val="en-US"/>
              </w:rPr>
            </w:pPr>
            <w:r>
              <w:rPr>
                <w:sz w:val="24"/>
                <w:szCs w:val="24"/>
              </w:rPr>
              <w:t xml:space="preserve">  2</w:t>
            </w:r>
            <w:r w:rsidR="00893D47">
              <w:rPr>
                <w:sz w:val="24"/>
                <w:szCs w:val="24"/>
              </w:rPr>
              <w:t>8</w:t>
            </w:r>
          </w:p>
        </w:tc>
      </w:tr>
      <w:tr w:rsidR="004909C0" w:rsidRPr="004E591D" w:rsidTr="009B4810">
        <w:trPr>
          <w:trHeight w:val="360"/>
        </w:trPr>
        <w:tc>
          <w:tcPr>
            <w:tcW w:w="10207" w:type="dxa"/>
            <w:vAlign w:val="bottom"/>
            <w:hideMark/>
          </w:tcPr>
          <w:p w:rsidR="004909C0" w:rsidRPr="004E591D" w:rsidRDefault="004909C0" w:rsidP="00E474AB">
            <w:pPr>
              <w:spacing w:line="240" w:lineRule="auto"/>
              <w:ind w:left="176" w:right="-533" w:firstLine="34"/>
              <w:rPr>
                <w:sz w:val="24"/>
                <w:szCs w:val="24"/>
              </w:rPr>
            </w:pPr>
            <w:r w:rsidRPr="004E591D">
              <w:rPr>
                <w:sz w:val="24"/>
                <w:szCs w:val="24"/>
              </w:rPr>
              <w:t xml:space="preserve">4.9.2. Этап отбора Заявок . . . . . . . . .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hideMark/>
          </w:tcPr>
          <w:p w:rsidR="004909C0" w:rsidRPr="004E591D" w:rsidRDefault="004909C0" w:rsidP="00893D47">
            <w:pPr>
              <w:spacing w:line="240" w:lineRule="auto"/>
              <w:ind w:left="176" w:right="-533" w:hanging="149"/>
              <w:rPr>
                <w:sz w:val="24"/>
                <w:szCs w:val="24"/>
              </w:rPr>
            </w:pPr>
            <w:r>
              <w:rPr>
                <w:sz w:val="24"/>
                <w:szCs w:val="24"/>
              </w:rPr>
              <w:t xml:space="preserve">  2</w:t>
            </w:r>
            <w:r w:rsidR="00893D47">
              <w:rPr>
                <w:sz w:val="24"/>
                <w:szCs w:val="24"/>
              </w:rPr>
              <w:t>9</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4.9.3. Этап оценки Заявок . . . . . . . . . . . . . . . . . . . . . . . . . . . . . . . . . . . . . . . . . . . . . . . . . . . . . . . . . . .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sidR="00893D47">
              <w:rPr>
                <w:sz w:val="24"/>
                <w:szCs w:val="24"/>
              </w:rPr>
              <w:t>30</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4.10. Определение Победителя закупки . . . . . . . . . . . . . . . . . . . . . . . . . . . . . . . . . . . . . . . . . . . . . . .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Pr>
                <w:sz w:val="24"/>
                <w:szCs w:val="24"/>
              </w:rPr>
              <w:t>3</w:t>
            </w:r>
            <w:r w:rsidR="00893D47">
              <w:rPr>
                <w:sz w:val="24"/>
                <w:szCs w:val="24"/>
              </w:rPr>
              <w:t>3</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 xml:space="preserve">4.11. Уведомление Участников о результатах закупки . . . . . . . . .  . . . . . . . . . . . . . . . . . . . . . . . . . .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Pr>
                <w:sz w:val="24"/>
                <w:szCs w:val="24"/>
              </w:rPr>
              <w:t>3</w:t>
            </w:r>
            <w:r w:rsidR="00893D47">
              <w:rPr>
                <w:sz w:val="24"/>
                <w:szCs w:val="24"/>
              </w:rPr>
              <w:t>3</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 xml:space="preserve">4.12. Заключение договора . . . . . . . . . . . . . . . . . . . . . .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Pr>
                <w:sz w:val="24"/>
                <w:szCs w:val="24"/>
              </w:rPr>
              <w:t>3</w:t>
            </w:r>
            <w:r w:rsidR="00893D47">
              <w:rPr>
                <w:sz w:val="24"/>
                <w:szCs w:val="24"/>
              </w:rPr>
              <w:t>3</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sz w:val="24"/>
                <w:szCs w:val="24"/>
              </w:rPr>
              <w:t xml:space="preserve">4.13. Исполнение договора. . . . . . . . . . . . . . . . . . . . . .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Pr>
                <w:sz w:val="24"/>
                <w:szCs w:val="24"/>
              </w:rPr>
              <w:t>3</w:t>
            </w:r>
            <w:r w:rsidR="00893D47">
              <w:rPr>
                <w:sz w:val="24"/>
                <w:szCs w:val="24"/>
              </w:rPr>
              <w:t>5</w:t>
            </w:r>
          </w:p>
        </w:tc>
      </w:tr>
      <w:tr w:rsidR="004909C0" w:rsidRPr="004E591D" w:rsidTr="009B4810">
        <w:trPr>
          <w:trHeight w:val="360"/>
        </w:trPr>
        <w:tc>
          <w:tcPr>
            <w:tcW w:w="10207" w:type="dxa"/>
            <w:vAlign w:val="bottom"/>
            <w:hideMark/>
          </w:tcPr>
          <w:p w:rsidR="004909C0" w:rsidRPr="004E591D" w:rsidRDefault="004909C0" w:rsidP="009B4810">
            <w:pPr>
              <w:spacing w:line="240" w:lineRule="auto"/>
              <w:ind w:left="176" w:right="-533" w:firstLine="34"/>
              <w:rPr>
                <w:sz w:val="24"/>
                <w:szCs w:val="24"/>
              </w:rPr>
            </w:pPr>
            <w:r w:rsidRPr="004E591D">
              <w:rPr>
                <w:b/>
                <w:bCs/>
                <w:sz w:val="24"/>
                <w:szCs w:val="24"/>
              </w:rPr>
              <w:t>5. Образцы основных форм документов, включаемых в Заявку</w:t>
            </w:r>
            <w:r w:rsidRPr="004E591D">
              <w:rPr>
                <w:b/>
                <w:sz w:val="24"/>
                <w:szCs w:val="24"/>
              </w:rPr>
              <w:t>. . . . . . . . . . . . . . . . . . . . . . . . .</w:t>
            </w:r>
          </w:p>
        </w:tc>
        <w:tc>
          <w:tcPr>
            <w:tcW w:w="15169" w:type="dxa"/>
            <w:vAlign w:val="bottom"/>
            <w:hideMark/>
          </w:tcPr>
          <w:p w:rsidR="004909C0" w:rsidRPr="004E591D" w:rsidRDefault="004909C0" w:rsidP="00893D47">
            <w:pPr>
              <w:spacing w:line="240" w:lineRule="auto"/>
              <w:ind w:left="176" w:right="-533" w:hanging="149"/>
              <w:rPr>
                <w:sz w:val="24"/>
                <w:szCs w:val="24"/>
              </w:rPr>
            </w:pPr>
            <w:r w:rsidRPr="004E591D">
              <w:rPr>
                <w:sz w:val="24"/>
                <w:szCs w:val="24"/>
              </w:rPr>
              <w:t xml:space="preserve">  </w:t>
            </w:r>
            <w:r>
              <w:rPr>
                <w:sz w:val="24"/>
                <w:szCs w:val="24"/>
              </w:rPr>
              <w:t>3</w:t>
            </w:r>
            <w:r w:rsidR="00893D47">
              <w:rPr>
                <w:sz w:val="24"/>
                <w:szCs w:val="24"/>
              </w:rPr>
              <w:t>6</w:t>
            </w:r>
          </w:p>
        </w:tc>
      </w:tr>
      <w:tr w:rsidR="004909C0" w:rsidRPr="004E591D" w:rsidTr="009B4810">
        <w:trPr>
          <w:trHeight w:val="360"/>
        </w:trPr>
        <w:tc>
          <w:tcPr>
            <w:tcW w:w="10207" w:type="dxa"/>
            <w:vAlign w:val="bottom"/>
            <w:hideMark/>
          </w:tcPr>
          <w:p w:rsidR="004909C0" w:rsidRPr="004E591D" w:rsidRDefault="004909C0" w:rsidP="004F7405">
            <w:pPr>
              <w:spacing w:line="240" w:lineRule="auto"/>
              <w:ind w:left="176" w:right="-533" w:firstLine="34"/>
              <w:rPr>
                <w:sz w:val="24"/>
                <w:szCs w:val="24"/>
              </w:rPr>
            </w:pPr>
            <w:r w:rsidRPr="004E591D">
              <w:rPr>
                <w:sz w:val="24"/>
                <w:szCs w:val="24"/>
              </w:rPr>
              <w:t xml:space="preserve">5.1.  Заявка на участие в закупке (Форма 1). . . . . . . . . . . . . . . . . . . . . . . . . . . . . . . . . . . . . . . . . . . . . </w:t>
            </w:r>
          </w:p>
        </w:tc>
        <w:tc>
          <w:tcPr>
            <w:tcW w:w="15169" w:type="dxa"/>
            <w:vAlign w:val="bottom"/>
            <w:hideMark/>
          </w:tcPr>
          <w:p w:rsidR="004909C0" w:rsidRPr="004E591D" w:rsidRDefault="004909C0" w:rsidP="00893D47">
            <w:pPr>
              <w:spacing w:line="240" w:lineRule="auto"/>
              <w:ind w:left="176" w:right="-533" w:hanging="149"/>
              <w:rPr>
                <w:sz w:val="24"/>
                <w:szCs w:val="24"/>
              </w:rPr>
            </w:pPr>
            <w:r>
              <w:rPr>
                <w:sz w:val="24"/>
                <w:szCs w:val="24"/>
              </w:rPr>
              <w:t xml:space="preserve">  3</w:t>
            </w:r>
            <w:r w:rsidR="00893D47">
              <w:rPr>
                <w:sz w:val="24"/>
                <w:szCs w:val="24"/>
              </w:rPr>
              <w:t>6</w:t>
            </w:r>
          </w:p>
        </w:tc>
      </w:tr>
      <w:tr w:rsidR="004909C0" w:rsidRPr="004E591D" w:rsidTr="009B4810">
        <w:trPr>
          <w:trHeight w:val="360"/>
        </w:trPr>
        <w:tc>
          <w:tcPr>
            <w:tcW w:w="10207" w:type="dxa"/>
            <w:vAlign w:val="bottom"/>
            <w:hideMark/>
          </w:tcPr>
          <w:p w:rsidR="004909C0" w:rsidRPr="004E591D" w:rsidRDefault="004909C0" w:rsidP="009B4810">
            <w:pPr>
              <w:spacing w:line="240" w:lineRule="atLeast"/>
              <w:ind w:left="176" w:right="-533" w:firstLine="34"/>
              <w:rPr>
                <w:b/>
                <w:bCs/>
                <w:sz w:val="24"/>
                <w:szCs w:val="24"/>
              </w:rPr>
            </w:pPr>
            <w:r w:rsidRPr="004E591D">
              <w:rPr>
                <w:sz w:val="24"/>
                <w:szCs w:val="24"/>
              </w:rPr>
              <w:t xml:space="preserve">5.1.1. Инструкция по заполнению . . . . . . . . . . . . . . . .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hideMark/>
          </w:tcPr>
          <w:p w:rsidR="004909C0" w:rsidRPr="004E591D" w:rsidRDefault="004909C0" w:rsidP="00893D47">
            <w:pPr>
              <w:spacing w:line="240" w:lineRule="atLeast"/>
              <w:ind w:left="176" w:right="-533" w:hanging="149"/>
              <w:rPr>
                <w:sz w:val="24"/>
                <w:szCs w:val="24"/>
              </w:rPr>
            </w:pPr>
            <w:r w:rsidRPr="004E591D">
              <w:rPr>
                <w:sz w:val="24"/>
                <w:szCs w:val="24"/>
              </w:rPr>
              <w:t xml:space="preserve">  </w:t>
            </w:r>
            <w:r>
              <w:rPr>
                <w:sz w:val="24"/>
                <w:szCs w:val="24"/>
              </w:rPr>
              <w:t>3</w:t>
            </w:r>
            <w:r w:rsidR="00893D47">
              <w:rPr>
                <w:sz w:val="24"/>
                <w:szCs w:val="24"/>
              </w:rPr>
              <w:t>8</w:t>
            </w:r>
          </w:p>
        </w:tc>
      </w:tr>
      <w:tr w:rsidR="004909C0" w:rsidRPr="004E591D" w:rsidTr="009B4810">
        <w:trPr>
          <w:trHeight w:val="360"/>
        </w:trPr>
        <w:tc>
          <w:tcPr>
            <w:tcW w:w="10207" w:type="dxa"/>
            <w:vAlign w:val="bottom"/>
            <w:hideMark/>
          </w:tcPr>
          <w:p w:rsidR="004909C0" w:rsidRPr="004E591D" w:rsidRDefault="004909C0" w:rsidP="000C07AF">
            <w:pPr>
              <w:spacing w:line="240" w:lineRule="atLeast"/>
              <w:ind w:left="176" w:right="-533" w:firstLine="34"/>
              <w:rPr>
                <w:sz w:val="24"/>
                <w:szCs w:val="24"/>
              </w:rPr>
            </w:pPr>
            <w:r w:rsidRPr="004E591D">
              <w:rPr>
                <w:sz w:val="24"/>
                <w:szCs w:val="24"/>
              </w:rPr>
              <w:t>5.2. Анкета Участника (Форма 2) . . . . . . . . . . . . . . . . . . . . . . . . . . . . . . . . . . . . . . . . . . . . . . . . . . . . . .</w:t>
            </w:r>
          </w:p>
        </w:tc>
        <w:tc>
          <w:tcPr>
            <w:tcW w:w="15169" w:type="dxa"/>
            <w:vAlign w:val="bottom"/>
            <w:hideMark/>
          </w:tcPr>
          <w:p w:rsidR="004909C0" w:rsidRPr="004E591D" w:rsidRDefault="004909C0" w:rsidP="00893D47">
            <w:pPr>
              <w:spacing w:line="240" w:lineRule="atLeast"/>
              <w:ind w:left="176" w:right="-533" w:hanging="149"/>
              <w:rPr>
                <w:sz w:val="24"/>
                <w:szCs w:val="24"/>
              </w:rPr>
            </w:pPr>
            <w:r w:rsidRPr="004E591D">
              <w:rPr>
                <w:sz w:val="24"/>
                <w:szCs w:val="24"/>
              </w:rPr>
              <w:t xml:space="preserve">  </w:t>
            </w:r>
            <w:r>
              <w:rPr>
                <w:sz w:val="24"/>
                <w:szCs w:val="24"/>
              </w:rPr>
              <w:t>3</w:t>
            </w:r>
            <w:r w:rsidR="00893D47">
              <w:rPr>
                <w:sz w:val="24"/>
                <w:szCs w:val="24"/>
              </w:rPr>
              <w:t>9</w:t>
            </w:r>
          </w:p>
        </w:tc>
      </w:tr>
      <w:tr w:rsidR="004909C0" w:rsidRPr="004E591D" w:rsidTr="009B4810">
        <w:trPr>
          <w:trHeight w:val="360"/>
        </w:trPr>
        <w:tc>
          <w:tcPr>
            <w:tcW w:w="10207" w:type="dxa"/>
            <w:vAlign w:val="bottom"/>
          </w:tcPr>
          <w:p w:rsidR="004909C0" w:rsidRPr="004E591D" w:rsidRDefault="004909C0" w:rsidP="000C07AF">
            <w:pPr>
              <w:spacing w:line="240" w:lineRule="atLeast"/>
              <w:ind w:left="176" w:right="-533" w:firstLine="34"/>
              <w:rPr>
                <w:sz w:val="24"/>
                <w:szCs w:val="24"/>
              </w:rPr>
            </w:pPr>
            <w:r w:rsidRPr="004E591D">
              <w:rPr>
                <w:sz w:val="24"/>
                <w:szCs w:val="24"/>
              </w:rPr>
              <w:t xml:space="preserve">5.2.1. Инструкция по заполнению . . . . . . . . . . . . . . . . . . . . . . . . . . .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tcPr>
          <w:p w:rsidR="004909C0" w:rsidRPr="004E591D" w:rsidRDefault="004909C0" w:rsidP="00893D47">
            <w:pPr>
              <w:spacing w:line="240" w:lineRule="atLeast"/>
              <w:ind w:left="176" w:right="-533" w:hanging="149"/>
              <w:rPr>
                <w:sz w:val="24"/>
                <w:szCs w:val="24"/>
              </w:rPr>
            </w:pPr>
            <w:r w:rsidRPr="004E591D">
              <w:rPr>
                <w:sz w:val="24"/>
                <w:szCs w:val="24"/>
              </w:rPr>
              <w:t xml:space="preserve">  </w:t>
            </w:r>
            <w:r>
              <w:rPr>
                <w:sz w:val="24"/>
                <w:szCs w:val="24"/>
              </w:rPr>
              <w:t>4</w:t>
            </w:r>
            <w:r w:rsidR="00893D47">
              <w:rPr>
                <w:sz w:val="24"/>
                <w:szCs w:val="24"/>
              </w:rPr>
              <w:t>1</w:t>
            </w:r>
          </w:p>
        </w:tc>
      </w:tr>
      <w:tr w:rsidR="004909C0" w:rsidRPr="004E591D" w:rsidTr="009B4810">
        <w:trPr>
          <w:trHeight w:val="360"/>
        </w:trPr>
        <w:tc>
          <w:tcPr>
            <w:tcW w:w="10207" w:type="dxa"/>
            <w:vAlign w:val="bottom"/>
          </w:tcPr>
          <w:p w:rsidR="004909C0" w:rsidRPr="004E591D" w:rsidRDefault="004909C0" w:rsidP="00A1572A">
            <w:pPr>
              <w:spacing w:line="240" w:lineRule="atLeast"/>
              <w:ind w:left="176" w:right="-533" w:firstLine="34"/>
              <w:rPr>
                <w:sz w:val="24"/>
                <w:szCs w:val="24"/>
              </w:rPr>
            </w:pPr>
            <w:r w:rsidRPr="004E591D">
              <w:rPr>
                <w:sz w:val="24"/>
                <w:szCs w:val="24"/>
              </w:rPr>
              <w:t xml:space="preserve">5.3. Справка об отсутствии признаков крупной сделки (Форма 3) . . . . . . . . . . . . . . . . . . . . . </w:t>
            </w:r>
            <w:proofErr w:type="gramStart"/>
            <w:r w:rsidRPr="004E591D">
              <w:rPr>
                <w:sz w:val="24"/>
                <w:szCs w:val="24"/>
              </w:rPr>
              <w:t>. . . .</w:t>
            </w:r>
            <w:proofErr w:type="gramEnd"/>
            <w:r w:rsidRPr="004E591D">
              <w:rPr>
                <w:sz w:val="24"/>
                <w:szCs w:val="24"/>
              </w:rPr>
              <w:t xml:space="preserve"> . </w:t>
            </w:r>
          </w:p>
        </w:tc>
        <w:tc>
          <w:tcPr>
            <w:tcW w:w="15169" w:type="dxa"/>
            <w:vAlign w:val="bottom"/>
          </w:tcPr>
          <w:p w:rsidR="004909C0" w:rsidRPr="004E591D" w:rsidRDefault="004909C0" w:rsidP="00893D47">
            <w:pPr>
              <w:spacing w:line="240" w:lineRule="atLeast"/>
              <w:ind w:left="176" w:right="-533" w:hanging="149"/>
              <w:rPr>
                <w:sz w:val="24"/>
                <w:szCs w:val="24"/>
              </w:rPr>
            </w:pPr>
            <w:r w:rsidRPr="004E591D">
              <w:rPr>
                <w:sz w:val="24"/>
                <w:szCs w:val="24"/>
              </w:rPr>
              <w:t xml:space="preserve">  </w:t>
            </w:r>
            <w:r>
              <w:rPr>
                <w:sz w:val="24"/>
                <w:szCs w:val="24"/>
              </w:rPr>
              <w:t>4</w:t>
            </w:r>
            <w:r w:rsidR="00893D47">
              <w:rPr>
                <w:sz w:val="24"/>
                <w:szCs w:val="24"/>
              </w:rPr>
              <w:t>2</w:t>
            </w:r>
          </w:p>
        </w:tc>
      </w:tr>
      <w:tr w:rsidR="004909C0" w:rsidRPr="004E591D" w:rsidTr="009B4810">
        <w:trPr>
          <w:trHeight w:val="360"/>
        </w:trPr>
        <w:tc>
          <w:tcPr>
            <w:tcW w:w="10207" w:type="dxa"/>
            <w:vAlign w:val="bottom"/>
          </w:tcPr>
          <w:p w:rsidR="004909C0" w:rsidRPr="004E591D" w:rsidRDefault="004909C0" w:rsidP="00FD38E0">
            <w:pPr>
              <w:spacing w:line="240" w:lineRule="atLeast"/>
              <w:ind w:left="176" w:right="-533" w:firstLine="34"/>
              <w:rPr>
                <w:sz w:val="24"/>
                <w:szCs w:val="24"/>
              </w:rPr>
            </w:pPr>
            <w:r w:rsidRPr="004E591D">
              <w:rPr>
                <w:sz w:val="24"/>
                <w:szCs w:val="24"/>
              </w:rPr>
              <w:t xml:space="preserve">5.3.1. Инструкция по заполнению . . . . . . . . . . . . . . . . . . . . . . . . . . . . . . . . . . . . . . . . . . . . . . . . </w:t>
            </w:r>
            <w:proofErr w:type="gramStart"/>
            <w:r w:rsidRPr="004E591D">
              <w:rPr>
                <w:sz w:val="24"/>
                <w:szCs w:val="24"/>
              </w:rPr>
              <w:t>. . . .</w:t>
            </w:r>
            <w:proofErr w:type="gramEnd"/>
            <w:r w:rsidRPr="004E591D">
              <w:rPr>
                <w:sz w:val="24"/>
                <w:szCs w:val="24"/>
              </w:rPr>
              <w:t xml:space="preserve"> .</w:t>
            </w:r>
          </w:p>
        </w:tc>
        <w:tc>
          <w:tcPr>
            <w:tcW w:w="15169" w:type="dxa"/>
            <w:vAlign w:val="bottom"/>
          </w:tcPr>
          <w:p w:rsidR="004909C0" w:rsidRPr="004E591D" w:rsidRDefault="004909C0" w:rsidP="00893D47">
            <w:pPr>
              <w:spacing w:line="240" w:lineRule="atLeast"/>
              <w:ind w:left="176" w:right="-533" w:hanging="149"/>
              <w:rPr>
                <w:sz w:val="24"/>
                <w:szCs w:val="24"/>
              </w:rPr>
            </w:pPr>
            <w:r w:rsidRPr="004E591D">
              <w:rPr>
                <w:sz w:val="24"/>
                <w:szCs w:val="24"/>
              </w:rPr>
              <w:t xml:space="preserve">  </w:t>
            </w:r>
            <w:r>
              <w:rPr>
                <w:sz w:val="24"/>
                <w:szCs w:val="24"/>
              </w:rPr>
              <w:t>4</w:t>
            </w:r>
            <w:r w:rsidR="00893D47">
              <w:rPr>
                <w:sz w:val="24"/>
                <w:szCs w:val="24"/>
              </w:rPr>
              <w:t>3</w:t>
            </w:r>
          </w:p>
        </w:tc>
      </w:tr>
      <w:tr w:rsidR="004909C0" w:rsidRPr="004E591D" w:rsidTr="009B4810">
        <w:trPr>
          <w:trHeight w:val="360"/>
        </w:trPr>
        <w:tc>
          <w:tcPr>
            <w:tcW w:w="10207" w:type="dxa"/>
            <w:vAlign w:val="bottom"/>
          </w:tcPr>
          <w:p w:rsidR="004909C0" w:rsidRPr="004E591D" w:rsidRDefault="004909C0" w:rsidP="00A1572A">
            <w:pPr>
              <w:spacing w:line="240" w:lineRule="atLeast"/>
              <w:ind w:left="176" w:right="-533" w:firstLine="34"/>
              <w:rPr>
                <w:sz w:val="24"/>
                <w:szCs w:val="24"/>
              </w:rPr>
            </w:pPr>
          </w:p>
        </w:tc>
        <w:tc>
          <w:tcPr>
            <w:tcW w:w="15169" w:type="dxa"/>
            <w:vAlign w:val="bottom"/>
          </w:tcPr>
          <w:p w:rsidR="004909C0" w:rsidRPr="004E591D" w:rsidRDefault="004909C0" w:rsidP="00F8028F">
            <w:pPr>
              <w:spacing w:line="240" w:lineRule="atLeast"/>
              <w:ind w:left="176" w:right="-533" w:hanging="149"/>
              <w:rPr>
                <w:sz w:val="24"/>
                <w:szCs w:val="24"/>
              </w:rPr>
            </w:pPr>
          </w:p>
        </w:tc>
      </w:tr>
      <w:tr w:rsidR="004909C0" w:rsidRPr="007B1CA0" w:rsidTr="009B4810">
        <w:trPr>
          <w:trHeight w:val="360"/>
        </w:trPr>
        <w:tc>
          <w:tcPr>
            <w:tcW w:w="10207" w:type="dxa"/>
            <w:vAlign w:val="bottom"/>
          </w:tcPr>
          <w:p w:rsidR="004909C0" w:rsidRPr="004E591D" w:rsidRDefault="004909C0" w:rsidP="00FD38E0">
            <w:pPr>
              <w:spacing w:line="240" w:lineRule="atLeast"/>
              <w:ind w:left="176" w:right="-533" w:firstLine="34"/>
              <w:rPr>
                <w:sz w:val="24"/>
                <w:szCs w:val="24"/>
              </w:rPr>
            </w:pPr>
          </w:p>
        </w:tc>
        <w:tc>
          <w:tcPr>
            <w:tcW w:w="15169" w:type="dxa"/>
            <w:vAlign w:val="bottom"/>
          </w:tcPr>
          <w:p w:rsidR="004909C0" w:rsidRPr="004E591D" w:rsidRDefault="004909C0" w:rsidP="00F8028F">
            <w:pPr>
              <w:spacing w:line="240" w:lineRule="atLeast"/>
              <w:ind w:left="176" w:right="-533" w:hanging="149"/>
              <w:rPr>
                <w:sz w:val="24"/>
                <w:szCs w:val="24"/>
              </w:rPr>
            </w:pP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F202C9" w:rsidRPr="00A64C6C" w:rsidRDefault="00456E01" w:rsidP="00A64C6C">
      <w:pPr>
        <w:numPr>
          <w:ilvl w:val="2"/>
          <w:numId w:val="11"/>
        </w:numPr>
        <w:suppressAutoHyphens/>
        <w:spacing w:line="240" w:lineRule="auto"/>
        <w:ind w:left="0" w:firstLine="0"/>
        <w:rPr>
          <w:bCs/>
          <w:sz w:val="24"/>
          <w:szCs w:val="24"/>
        </w:rPr>
      </w:pPr>
      <w:bookmarkStart w:id="28" w:name="_Ref55193512"/>
      <w:bookmarkStart w:id="29" w:name="Общие_сведения"/>
      <w:bookmarkStart w:id="30" w:name="_Ref93209175"/>
      <w:r w:rsidRPr="00F202C9">
        <w:rPr>
          <w:sz w:val="24"/>
          <w:szCs w:val="24"/>
        </w:rPr>
        <w:t xml:space="preserve"> Акционерное общество «</w:t>
      </w:r>
      <w:proofErr w:type="spellStart"/>
      <w:r w:rsidRPr="00F202C9">
        <w:rPr>
          <w:sz w:val="24"/>
          <w:szCs w:val="24"/>
        </w:rPr>
        <w:t>Саханефтегазсбыт</w:t>
      </w:r>
      <w:proofErr w:type="spellEnd"/>
      <w:r w:rsidRPr="00F202C9">
        <w:rPr>
          <w:sz w:val="24"/>
          <w:szCs w:val="24"/>
        </w:rPr>
        <w:t xml:space="preserve">», расположенное по адресу: 677000, г. Якутск, ул. </w:t>
      </w:r>
      <w:proofErr w:type="spellStart"/>
      <w:r w:rsidRPr="00F202C9">
        <w:rPr>
          <w:sz w:val="24"/>
          <w:szCs w:val="24"/>
        </w:rPr>
        <w:t>Чиряева</w:t>
      </w:r>
      <w:proofErr w:type="spellEnd"/>
      <w:r w:rsidRPr="00F202C9">
        <w:rPr>
          <w:sz w:val="24"/>
          <w:szCs w:val="24"/>
        </w:rPr>
        <w:t xml:space="preserve">, </w:t>
      </w:r>
      <w:r w:rsidR="005B4E43" w:rsidRPr="00F202C9">
        <w:rPr>
          <w:sz w:val="24"/>
          <w:szCs w:val="24"/>
        </w:rPr>
        <w:t>д.</w:t>
      </w:r>
      <w:r w:rsidRPr="00F202C9">
        <w:rPr>
          <w:sz w:val="24"/>
          <w:szCs w:val="24"/>
        </w:rPr>
        <w:t xml:space="preserve">3 (далее – Заказчик), Извещением о проведении </w:t>
      </w:r>
      <w:r w:rsidRPr="00F202C9">
        <w:rPr>
          <w:b/>
          <w:bCs/>
          <w:sz w:val="24"/>
          <w:szCs w:val="24"/>
        </w:rPr>
        <w:t>состязательной закупки</w:t>
      </w:r>
      <w:r w:rsidRPr="00F202C9">
        <w:rPr>
          <w:b/>
          <w:sz w:val="24"/>
          <w:szCs w:val="24"/>
        </w:rPr>
        <w:t xml:space="preserve"> в электронной форме</w:t>
      </w:r>
      <w:r w:rsidR="005E7AE0" w:rsidRPr="00F202C9">
        <w:rPr>
          <w:b/>
          <w:sz w:val="24"/>
          <w:szCs w:val="24"/>
        </w:rPr>
        <w:t xml:space="preserve"> </w:t>
      </w:r>
      <w:r w:rsidR="005E7AE0" w:rsidRPr="00F202C9">
        <w:rPr>
          <w:sz w:val="24"/>
          <w:szCs w:val="24"/>
        </w:rPr>
        <w:t xml:space="preserve">(далее — </w:t>
      </w:r>
      <w:r w:rsidR="005E7AE0" w:rsidRPr="00F202C9">
        <w:rPr>
          <w:bCs/>
          <w:sz w:val="24"/>
          <w:szCs w:val="24"/>
        </w:rPr>
        <w:t>закупка</w:t>
      </w:r>
      <w:r w:rsidR="005E7AE0" w:rsidRPr="00F202C9">
        <w:rPr>
          <w:sz w:val="24"/>
          <w:szCs w:val="24"/>
        </w:rPr>
        <w:t>)</w:t>
      </w:r>
      <w:r w:rsidRPr="00F202C9">
        <w:rPr>
          <w:sz w:val="24"/>
          <w:szCs w:val="24"/>
        </w:rPr>
        <w:t xml:space="preserve">, размещенным на сайте Заказчика </w:t>
      </w:r>
      <w:hyperlink r:id="rId8" w:history="1">
        <w:r w:rsidRPr="00F202C9">
          <w:rPr>
            <w:rStyle w:val="a8"/>
            <w:sz w:val="24"/>
            <w:szCs w:val="24"/>
            <w:lang w:val="en-US"/>
          </w:rPr>
          <w:t>www</w:t>
        </w:r>
        <w:r w:rsidRPr="00F202C9">
          <w:rPr>
            <w:rStyle w:val="a8"/>
            <w:sz w:val="24"/>
            <w:szCs w:val="24"/>
          </w:rPr>
          <w:t>.саханефтегазсбыт.рф</w:t>
        </w:r>
      </w:hyperlink>
      <w:r w:rsidR="00B72A55">
        <w:rPr>
          <w:sz w:val="24"/>
          <w:szCs w:val="24"/>
        </w:rPr>
        <w:t xml:space="preserve"> </w:t>
      </w:r>
      <w:bookmarkEnd w:id="28"/>
      <w:bookmarkEnd w:id="29"/>
      <w:r w:rsidR="00A75814" w:rsidRPr="00A75814">
        <w:rPr>
          <w:sz w:val="24"/>
          <w:szCs w:val="24"/>
        </w:rPr>
        <w:t xml:space="preserve">и на сайте оператора </w:t>
      </w:r>
      <w:r w:rsidR="00A75814" w:rsidRPr="00A75814">
        <w:rPr>
          <w:bCs/>
          <w:sz w:val="24"/>
          <w:szCs w:val="24"/>
        </w:rPr>
        <w:t xml:space="preserve">электронной площадки </w:t>
      </w:r>
      <w:r w:rsidR="005D446F" w:rsidRPr="00F2320C">
        <w:rPr>
          <w:rFonts w:eastAsia="Calibri"/>
          <w:bCs/>
          <w:sz w:val="24"/>
          <w:szCs w:val="24"/>
          <w:lang w:eastAsia="en-US"/>
        </w:rPr>
        <w:t>АО «ТЭК-Торг»</w:t>
      </w:r>
      <w:r w:rsidR="005D446F" w:rsidRPr="00F2320C">
        <w:rPr>
          <w:rFonts w:eastAsia="Calibri"/>
          <w:b/>
          <w:bCs/>
          <w:sz w:val="24"/>
          <w:szCs w:val="24"/>
          <w:lang w:eastAsia="en-US"/>
        </w:rPr>
        <w:t xml:space="preserve"> </w:t>
      </w:r>
      <w:r w:rsidR="005D446F" w:rsidRPr="00F2320C">
        <w:rPr>
          <w:rFonts w:eastAsia="Calibri"/>
          <w:color w:val="3333FF"/>
          <w:sz w:val="24"/>
          <w:szCs w:val="24"/>
          <w:lang w:eastAsia="en-US"/>
        </w:rPr>
        <w:t>https://www.tektorg.ru/</w:t>
      </w:r>
      <w:r w:rsidR="00A75814" w:rsidRPr="00A75814">
        <w:rPr>
          <w:sz w:val="24"/>
          <w:szCs w:val="24"/>
        </w:rPr>
        <w:t xml:space="preserve"> (далее – ЭП), </w:t>
      </w:r>
      <w:r w:rsidR="00A75814" w:rsidRPr="00A75814">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форме</w:t>
      </w:r>
      <w:r w:rsidR="00A75814" w:rsidRPr="00A75814">
        <w:rPr>
          <w:sz w:val="24"/>
          <w:szCs w:val="24"/>
        </w:rPr>
        <w:t xml:space="preserve"> на поставку средств индивидуальной защиты рук для нужд                                               </w:t>
      </w:r>
      <w:r w:rsidR="00A75814">
        <w:rPr>
          <w:sz w:val="24"/>
          <w:szCs w:val="24"/>
        </w:rPr>
        <w:t xml:space="preserve">   АО «</w:t>
      </w:r>
      <w:proofErr w:type="spellStart"/>
      <w:r w:rsidR="00A75814">
        <w:rPr>
          <w:sz w:val="24"/>
          <w:szCs w:val="24"/>
        </w:rPr>
        <w:t>Саханефтегазсбыт</w:t>
      </w:r>
      <w:proofErr w:type="spellEnd"/>
      <w:r w:rsidR="00A75814">
        <w:rPr>
          <w:sz w:val="24"/>
          <w:szCs w:val="24"/>
        </w:rPr>
        <w:t>» в 2024 г</w:t>
      </w:r>
      <w:r w:rsidR="00D827DF" w:rsidRPr="00A64C6C">
        <w:rPr>
          <w:bCs/>
          <w:sz w:val="24"/>
          <w:szCs w:val="24"/>
        </w:rPr>
        <w:t>.</w:t>
      </w:r>
    </w:p>
    <w:p w:rsidR="00456E01" w:rsidRPr="00F202C9" w:rsidRDefault="005B371F" w:rsidP="00676472">
      <w:pPr>
        <w:numPr>
          <w:ilvl w:val="2"/>
          <w:numId w:val="11"/>
        </w:numPr>
        <w:suppressAutoHyphens/>
        <w:spacing w:line="240" w:lineRule="auto"/>
        <w:ind w:left="0" w:firstLine="0"/>
        <w:rPr>
          <w:sz w:val="24"/>
          <w:szCs w:val="24"/>
        </w:rPr>
      </w:pPr>
      <w:r w:rsidRPr="00F202C9">
        <w:rPr>
          <w:sz w:val="24"/>
          <w:szCs w:val="24"/>
        </w:rPr>
        <w:t xml:space="preserve"> </w:t>
      </w:r>
      <w:r w:rsidR="00456E01" w:rsidRPr="00F202C9">
        <w:rPr>
          <w:sz w:val="24"/>
          <w:szCs w:val="24"/>
        </w:rPr>
        <w:t>Для справок обращаться к представителю инициатора закупки:</w:t>
      </w:r>
      <w:bookmarkEnd w:id="30"/>
      <w:r w:rsidR="00456E01" w:rsidRPr="00F202C9">
        <w:rPr>
          <w:sz w:val="24"/>
          <w:szCs w:val="24"/>
        </w:rPr>
        <w:t xml:space="preserve"> </w:t>
      </w:r>
    </w:p>
    <w:p w:rsidR="00255332" w:rsidRPr="00C420D0" w:rsidRDefault="004508F3"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A75814" w:rsidRPr="00A75814">
        <w:rPr>
          <w:sz w:val="24"/>
          <w:szCs w:val="24"/>
        </w:rPr>
        <w:t>Терентьев Ян Артурович – 79142729745, доб. 2274</w:t>
      </w:r>
    </w:p>
    <w:p w:rsidR="00456E01" w:rsidRPr="00C420D0" w:rsidRDefault="004508F3"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F953C2">
        <w:rPr>
          <w:sz w:val="24"/>
          <w:szCs w:val="24"/>
        </w:rPr>
        <w:t>Кучеров Михаил Дмитриевич</w:t>
      </w:r>
      <w:r w:rsidR="007D54C5" w:rsidRPr="00C420D0">
        <w:rPr>
          <w:sz w:val="24"/>
          <w:szCs w:val="24"/>
        </w:rPr>
        <w:t xml:space="preserve"> – </w:t>
      </w:r>
      <w:r w:rsidR="00711FB3">
        <w:rPr>
          <w:sz w:val="24"/>
          <w:szCs w:val="24"/>
        </w:rPr>
        <w:t>7</w:t>
      </w:r>
      <w:r w:rsidR="00A931D4">
        <w:rPr>
          <w:sz w:val="24"/>
          <w:szCs w:val="24"/>
        </w:rPr>
        <w:t>9142729764</w:t>
      </w:r>
      <w:r w:rsidR="00711FB3">
        <w:rPr>
          <w:sz w:val="24"/>
          <w:szCs w:val="24"/>
        </w:rPr>
        <w:t>,</w:t>
      </w:r>
      <w:r w:rsidR="007D54C5" w:rsidRPr="00C420D0">
        <w:rPr>
          <w:sz w:val="24"/>
          <w:szCs w:val="24"/>
        </w:rPr>
        <w:t xml:space="preserve"> доб. </w:t>
      </w:r>
      <w:r w:rsidR="00CA7A5D">
        <w:rPr>
          <w:sz w:val="24"/>
          <w:szCs w:val="24"/>
        </w:rPr>
        <w:t>239</w:t>
      </w:r>
      <w:r w:rsidR="00F953C2">
        <w:rPr>
          <w:sz w:val="24"/>
          <w:szCs w:val="24"/>
        </w:rPr>
        <w:t>3</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w:t>
        </w:r>
        <w:proofErr w:type="spellStart"/>
        <w:r w:rsidRPr="00152E52">
          <w:rPr>
            <w:rStyle w:val="a8"/>
            <w:sz w:val="24"/>
            <w:szCs w:val="24"/>
          </w:rPr>
          <w:t>ru</w:t>
        </w:r>
        <w:proofErr w:type="spellEnd"/>
      </w:hyperlink>
      <w:r w:rsidRPr="00152E52">
        <w:rPr>
          <w:color w:val="0000FF"/>
          <w:sz w:val="24"/>
          <w:szCs w:val="24"/>
        </w:rPr>
        <w:t>.</w:t>
      </w:r>
      <w:r w:rsidRPr="00C420D0">
        <w:rPr>
          <w:sz w:val="24"/>
          <w:szCs w:val="24"/>
        </w:rPr>
        <w:t xml:space="preserve"> </w:t>
      </w:r>
    </w:p>
    <w:p w:rsidR="00456E01" w:rsidRPr="00C420D0" w:rsidRDefault="00456E01" w:rsidP="00676472">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676472">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w:t>
      </w:r>
      <w:r w:rsidR="00346C83">
        <w:rPr>
          <w:sz w:val="24"/>
          <w:szCs w:val="24"/>
        </w:rPr>
        <w:t xml:space="preserve">                                         </w:t>
      </w:r>
      <w:r w:rsidRPr="00C420D0">
        <w:rPr>
          <w:sz w:val="24"/>
          <w:szCs w:val="24"/>
        </w:rPr>
        <w:t>АО «</w:t>
      </w:r>
      <w:proofErr w:type="spellStart"/>
      <w:r w:rsidRPr="00C420D0">
        <w:rPr>
          <w:sz w:val="24"/>
          <w:szCs w:val="24"/>
        </w:rPr>
        <w:t>Саханефтегазсбыт</w:t>
      </w:r>
      <w:proofErr w:type="spellEnd"/>
      <w:r w:rsidRPr="00C420D0">
        <w:rPr>
          <w:sz w:val="24"/>
          <w:szCs w:val="24"/>
        </w:rPr>
        <w:t>», утвержденного Советом директоров АО «</w:t>
      </w:r>
      <w:proofErr w:type="spellStart"/>
      <w:r w:rsidRPr="00C420D0">
        <w:rPr>
          <w:sz w:val="24"/>
          <w:szCs w:val="24"/>
        </w:rPr>
        <w:t>Саханефтегазсбыт</w:t>
      </w:r>
      <w:proofErr w:type="spellEnd"/>
      <w:r w:rsidRPr="00C420D0">
        <w:rPr>
          <w:sz w:val="24"/>
          <w:szCs w:val="24"/>
        </w:rPr>
        <w:t xml:space="preserve">» на основании протокола </w:t>
      </w:r>
      <w:r w:rsidRPr="00C420D0">
        <w:rPr>
          <w:sz w:val="24"/>
          <w:szCs w:val="24"/>
          <w:shd w:val="clear" w:color="auto" w:fill="FFFFFF"/>
        </w:rPr>
        <w:t xml:space="preserve">от </w:t>
      </w:r>
      <w:r w:rsidR="009E5782">
        <w:rPr>
          <w:sz w:val="24"/>
          <w:szCs w:val="24"/>
          <w:shd w:val="clear" w:color="auto" w:fill="FFFFFF"/>
        </w:rPr>
        <w:t>2</w:t>
      </w:r>
      <w:r w:rsidR="00A75814">
        <w:rPr>
          <w:sz w:val="24"/>
          <w:szCs w:val="24"/>
          <w:shd w:val="clear" w:color="auto" w:fill="FFFFFF"/>
        </w:rPr>
        <w:t>5</w:t>
      </w:r>
      <w:r w:rsidR="009E5782">
        <w:rPr>
          <w:sz w:val="24"/>
          <w:szCs w:val="24"/>
          <w:shd w:val="clear" w:color="auto" w:fill="FFFFFF"/>
        </w:rPr>
        <w:t>.</w:t>
      </w:r>
      <w:r w:rsidR="00A75814">
        <w:rPr>
          <w:sz w:val="24"/>
          <w:szCs w:val="24"/>
          <w:shd w:val="clear" w:color="auto" w:fill="FFFFFF"/>
        </w:rPr>
        <w:t>04</w:t>
      </w:r>
      <w:r w:rsidRPr="00C420D0">
        <w:rPr>
          <w:sz w:val="24"/>
          <w:szCs w:val="24"/>
          <w:shd w:val="clear" w:color="auto" w:fill="FFFFFF"/>
        </w:rPr>
        <w:t>.202</w:t>
      </w:r>
      <w:r w:rsidR="00A75814">
        <w:rPr>
          <w:sz w:val="24"/>
          <w:szCs w:val="24"/>
          <w:shd w:val="clear" w:color="auto" w:fill="FFFFFF"/>
        </w:rPr>
        <w:t>4</w:t>
      </w:r>
      <w:r w:rsidRPr="00C420D0">
        <w:rPr>
          <w:sz w:val="24"/>
          <w:szCs w:val="24"/>
          <w:shd w:val="clear" w:color="auto" w:fill="FFFFFF"/>
        </w:rPr>
        <w:t xml:space="preserve">г. № </w:t>
      </w:r>
      <w:r w:rsidR="00A75814">
        <w:rPr>
          <w:sz w:val="24"/>
          <w:szCs w:val="24"/>
          <w:shd w:val="clear" w:color="auto" w:fill="FFFFFF"/>
        </w:rPr>
        <w:t>4</w:t>
      </w:r>
      <w:r w:rsidRPr="00C420D0">
        <w:rPr>
          <w:sz w:val="24"/>
          <w:szCs w:val="24"/>
          <w:shd w:val="clear" w:color="auto" w:fill="FFFFFF"/>
        </w:rPr>
        <w:t>-2</w:t>
      </w:r>
      <w:r w:rsidR="00A75814">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w:t>
      </w:r>
      <w:r w:rsidRPr="00C420D0">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676472">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2B3ACA" w:rsidRDefault="002B3ACA" w:rsidP="002B2C7F">
      <w:pPr>
        <w:pStyle w:val="af6"/>
        <w:tabs>
          <w:tab w:val="clear" w:pos="360"/>
        </w:tabs>
        <w:spacing w:line="240" w:lineRule="auto"/>
        <w:rPr>
          <w:b/>
          <w:bCs/>
          <w:kern w:val="28"/>
          <w:sz w:val="24"/>
          <w:szCs w:val="24"/>
        </w:rPr>
      </w:pPr>
    </w:p>
    <w:p w:rsidR="002B3ACA" w:rsidRDefault="002B3ACA" w:rsidP="002B2C7F">
      <w:pPr>
        <w:pStyle w:val="af6"/>
        <w:tabs>
          <w:tab w:val="clear" w:pos="360"/>
        </w:tabs>
        <w:spacing w:line="240" w:lineRule="auto"/>
        <w:rPr>
          <w:b/>
          <w:bCs/>
          <w:kern w:val="28"/>
          <w:sz w:val="24"/>
          <w:szCs w:val="24"/>
        </w:rPr>
      </w:pPr>
    </w:p>
    <w:p w:rsidR="002B3ACA" w:rsidRDefault="002B3ACA" w:rsidP="002B2C7F">
      <w:pPr>
        <w:pStyle w:val="af6"/>
        <w:tabs>
          <w:tab w:val="clear" w:pos="360"/>
        </w:tabs>
        <w:spacing w:line="240" w:lineRule="auto"/>
        <w:rPr>
          <w:b/>
          <w:bCs/>
          <w:kern w:val="28"/>
          <w:sz w:val="24"/>
          <w:szCs w:val="24"/>
        </w:rPr>
      </w:pPr>
    </w:p>
    <w:p w:rsidR="002B3ACA" w:rsidRDefault="002B3ACA" w:rsidP="002B2C7F">
      <w:pPr>
        <w:pStyle w:val="af6"/>
        <w:tabs>
          <w:tab w:val="clear" w:pos="360"/>
        </w:tabs>
        <w:spacing w:line="240" w:lineRule="auto"/>
        <w:rPr>
          <w:b/>
          <w:bCs/>
          <w:kern w:val="28"/>
          <w:sz w:val="24"/>
          <w:szCs w:val="24"/>
        </w:rPr>
      </w:pPr>
    </w:p>
    <w:p w:rsidR="002B3ACA" w:rsidRDefault="002B3ACA" w:rsidP="002B2C7F">
      <w:pPr>
        <w:pStyle w:val="af6"/>
        <w:tabs>
          <w:tab w:val="clear" w:pos="360"/>
        </w:tabs>
        <w:spacing w:line="240" w:lineRule="auto"/>
        <w:rPr>
          <w:b/>
          <w:bCs/>
          <w:kern w:val="28"/>
          <w:sz w:val="24"/>
          <w:szCs w:val="24"/>
        </w:rPr>
      </w:pPr>
    </w:p>
    <w:p w:rsidR="002B3ACA" w:rsidRDefault="002B3ACA" w:rsidP="002B2C7F">
      <w:pPr>
        <w:pStyle w:val="af6"/>
        <w:tabs>
          <w:tab w:val="clear" w:pos="360"/>
        </w:tabs>
        <w:spacing w:line="240" w:lineRule="auto"/>
        <w:rPr>
          <w:b/>
          <w:bCs/>
          <w:kern w:val="28"/>
          <w:sz w:val="24"/>
          <w:szCs w:val="24"/>
        </w:rPr>
      </w:pPr>
    </w:p>
    <w:p w:rsidR="002B3ACA" w:rsidRPr="00E65DAF" w:rsidRDefault="002B3ACA" w:rsidP="002B3ACA">
      <w:pPr>
        <w:keepNext/>
        <w:keepLines/>
        <w:pageBreakBefore/>
        <w:widowControl w:val="0"/>
        <w:numPr>
          <w:ilvl w:val="0"/>
          <w:numId w:val="13"/>
        </w:numPr>
        <w:tabs>
          <w:tab w:val="left" w:pos="567"/>
        </w:tabs>
        <w:suppressAutoHyphens/>
        <w:autoSpaceDE w:val="0"/>
        <w:autoSpaceDN w:val="0"/>
        <w:adjustRightInd w:val="0"/>
        <w:spacing w:before="120" w:after="200" w:line="240" w:lineRule="auto"/>
        <w:contextualSpacing/>
        <w:jc w:val="left"/>
        <w:outlineLvl w:val="0"/>
        <w:rPr>
          <w:rFonts w:cs="Arial"/>
          <w:b/>
          <w:bCs/>
          <w:kern w:val="28"/>
          <w:sz w:val="24"/>
          <w:szCs w:val="24"/>
        </w:rPr>
      </w:pPr>
      <w:r w:rsidRPr="00E65DAF">
        <w:rPr>
          <w:rFonts w:cs="Arial"/>
          <w:b/>
          <w:bCs/>
          <w:kern w:val="28"/>
          <w:sz w:val="24"/>
          <w:szCs w:val="24"/>
        </w:rPr>
        <w:lastRenderedPageBreak/>
        <w:t xml:space="preserve">Техническое задание </w:t>
      </w:r>
    </w:p>
    <w:p w:rsidR="002B3ACA" w:rsidRPr="002B3ACA" w:rsidRDefault="002B3ACA" w:rsidP="002B3ACA">
      <w:pPr>
        <w:keepNext/>
        <w:suppressAutoHyphens/>
        <w:spacing w:before="360" w:after="120" w:line="240" w:lineRule="auto"/>
        <w:ind w:firstLine="0"/>
        <w:jc w:val="left"/>
        <w:outlineLvl w:val="1"/>
        <w:rPr>
          <w:b/>
          <w:bCs/>
          <w:sz w:val="24"/>
          <w:szCs w:val="24"/>
        </w:rPr>
      </w:pPr>
      <w:r w:rsidRPr="002B3ACA">
        <w:rPr>
          <w:b/>
          <w:bCs/>
          <w:sz w:val="24"/>
          <w:szCs w:val="24"/>
        </w:rPr>
        <w:t>Общие требования:</w:t>
      </w:r>
    </w:p>
    <w:p w:rsidR="002B3ACA" w:rsidRPr="002B3ACA" w:rsidRDefault="002B3ACA" w:rsidP="002B3ACA">
      <w:pPr>
        <w:tabs>
          <w:tab w:val="num" w:pos="1134"/>
        </w:tabs>
        <w:spacing w:line="240" w:lineRule="auto"/>
        <w:ind w:firstLine="0"/>
        <w:rPr>
          <w:sz w:val="24"/>
          <w:szCs w:val="24"/>
        </w:rPr>
      </w:pPr>
      <w:r w:rsidRPr="002B3ACA">
        <w:rPr>
          <w:b/>
          <w:sz w:val="24"/>
          <w:szCs w:val="24"/>
        </w:rPr>
        <w:t>2.1. Предмет состязательной закупки:</w:t>
      </w:r>
      <w:r w:rsidRPr="002B3ACA">
        <w:rPr>
          <w:sz w:val="24"/>
          <w:szCs w:val="24"/>
        </w:rPr>
        <w:t xml:space="preserve"> Поставка средств индивидуальной защиты рук для нужд                   АО «</w:t>
      </w:r>
      <w:proofErr w:type="spellStart"/>
      <w:r w:rsidRPr="002B3ACA">
        <w:rPr>
          <w:sz w:val="24"/>
          <w:szCs w:val="24"/>
        </w:rPr>
        <w:t>Саханефтегазсбыт</w:t>
      </w:r>
      <w:proofErr w:type="spellEnd"/>
      <w:r w:rsidRPr="002B3ACA">
        <w:rPr>
          <w:sz w:val="24"/>
          <w:szCs w:val="24"/>
        </w:rPr>
        <w:t>» в 2024г. Закупка осуществляется по Лоту № 1:</w:t>
      </w:r>
    </w:p>
    <w:tbl>
      <w:tblPr>
        <w:tblpPr w:leftFromText="180" w:rightFromText="180" w:vertAnchor="page" w:horzAnchor="margin" w:tblpY="2746"/>
        <w:tblW w:w="10060" w:type="dxa"/>
        <w:tblLayout w:type="fixed"/>
        <w:tblLook w:val="04A0" w:firstRow="1" w:lastRow="0" w:firstColumn="1" w:lastColumn="0" w:noHBand="0" w:noVBand="1"/>
      </w:tblPr>
      <w:tblGrid>
        <w:gridCol w:w="562"/>
        <w:gridCol w:w="4395"/>
        <w:gridCol w:w="992"/>
        <w:gridCol w:w="850"/>
        <w:gridCol w:w="1418"/>
        <w:gridCol w:w="1843"/>
      </w:tblGrid>
      <w:tr w:rsidR="002B3ACA" w:rsidRPr="002B3ACA" w:rsidTr="002B3ACA">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CA" w:rsidRPr="002B3ACA" w:rsidRDefault="002B3ACA" w:rsidP="002B3ACA">
            <w:pPr>
              <w:tabs>
                <w:tab w:val="num" w:pos="1134"/>
              </w:tabs>
              <w:spacing w:line="240" w:lineRule="auto"/>
              <w:ind w:firstLine="0"/>
              <w:rPr>
                <w:sz w:val="20"/>
                <w:szCs w:val="20"/>
              </w:rPr>
            </w:pPr>
            <w:r w:rsidRPr="002B3ACA">
              <w:rPr>
                <w:sz w:val="20"/>
                <w:szCs w:val="20"/>
              </w:rPr>
              <w:t>№ п/п</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sz w:val="20"/>
                <w:szCs w:val="20"/>
              </w:rPr>
            </w:pPr>
            <w:r w:rsidRPr="002B3ACA">
              <w:rPr>
                <w:sz w:val="20"/>
                <w:szCs w:val="20"/>
              </w:rPr>
              <w:t>Наименование СИЗ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sz w:val="20"/>
                <w:szCs w:val="20"/>
              </w:rPr>
            </w:pPr>
            <w:r w:rsidRPr="002B3ACA">
              <w:rPr>
                <w:sz w:val="20"/>
                <w:szCs w:val="20"/>
              </w:rPr>
              <w:t xml:space="preserve"> ед. изм.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sz w:val="20"/>
                <w:szCs w:val="20"/>
              </w:rPr>
            </w:pPr>
            <w:r w:rsidRPr="002B3ACA">
              <w:rPr>
                <w:sz w:val="20"/>
                <w:szCs w:val="20"/>
              </w:rPr>
              <w:t xml:space="preserve">кол-во </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spacing w:after="200" w:line="276" w:lineRule="auto"/>
              <w:ind w:firstLine="0"/>
              <w:jc w:val="left"/>
              <w:rPr>
                <w:rFonts w:eastAsia="Calibri"/>
                <w:sz w:val="20"/>
                <w:szCs w:val="20"/>
                <w:lang w:eastAsia="en-US"/>
              </w:rPr>
            </w:pPr>
            <w:r w:rsidRPr="002B3ACA">
              <w:rPr>
                <w:rFonts w:eastAsia="Calibri"/>
                <w:sz w:val="20"/>
                <w:szCs w:val="20"/>
                <w:lang w:eastAsia="en-US"/>
              </w:rPr>
              <w:t>Цена за ед. без НДС, руб.</w:t>
            </w:r>
          </w:p>
        </w:tc>
        <w:tc>
          <w:tcPr>
            <w:tcW w:w="1843" w:type="dxa"/>
            <w:tcBorders>
              <w:top w:val="single" w:sz="4" w:space="0" w:color="auto"/>
              <w:left w:val="single" w:sz="4" w:space="0" w:color="auto"/>
              <w:bottom w:val="single" w:sz="4" w:space="0" w:color="auto"/>
              <w:right w:val="single" w:sz="4" w:space="0" w:color="auto"/>
            </w:tcBorders>
          </w:tcPr>
          <w:p w:rsidR="002B3ACA" w:rsidRPr="002B3ACA" w:rsidRDefault="002B3ACA" w:rsidP="002B3ACA">
            <w:pPr>
              <w:spacing w:after="200" w:line="276" w:lineRule="auto"/>
              <w:ind w:firstLine="0"/>
              <w:jc w:val="left"/>
              <w:rPr>
                <w:rFonts w:eastAsia="Calibri"/>
                <w:sz w:val="20"/>
                <w:szCs w:val="20"/>
                <w:lang w:eastAsia="en-US"/>
              </w:rPr>
            </w:pPr>
            <w:r w:rsidRPr="002B3ACA">
              <w:rPr>
                <w:rFonts w:eastAsia="Calibri"/>
                <w:sz w:val="20"/>
                <w:szCs w:val="20"/>
                <w:lang w:eastAsia="en-US"/>
              </w:rPr>
              <w:t>Начальная (максимальная) цена без учета НДС, руб.</w:t>
            </w:r>
          </w:p>
        </w:tc>
      </w:tr>
      <w:tr w:rsidR="002B3ACA" w:rsidRPr="002B3ACA" w:rsidTr="002B3ACA">
        <w:trPr>
          <w:trHeight w:val="300"/>
        </w:trPr>
        <w:tc>
          <w:tcPr>
            <w:tcW w:w="562" w:type="dxa"/>
            <w:vMerge w:val="restart"/>
            <w:tcBorders>
              <w:top w:val="nil"/>
              <w:left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b/>
                <w:sz w:val="20"/>
                <w:szCs w:val="20"/>
              </w:rPr>
            </w:pPr>
            <w:r w:rsidRPr="002B3ACA">
              <w:rPr>
                <w:b/>
                <w:sz w:val="20"/>
                <w:szCs w:val="20"/>
              </w:rPr>
              <w:t>1</w:t>
            </w:r>
          </w:p>
        </w:tc>
        <w:tc>
          <w:tcPr>
            <w:tcW w:w="4395"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Перчатки трикотажные с точечным покрытием, размер 8</w:t>
            </w:r>
          </w:p>
        </w:tc>
        <w:tc>
          <w:tcPr>
            <w:tcW w:w="992"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nil"/>
              <w:left w:val="nil"/>
              <w:bottom w:val="single" w:sz="4" w:space="0" w:color="auto"/>
              <w:right w:val="single" w:sz="4" w:space="0" w:color="auto"/>
            </w:tcBorders>
            <w:shd w:val="clear" w:color="auto" w:fill="auto"/>
            <w:noWrap/>
          </w:tcPr>
          <w:p w:rsidR="002B3ACA" w:rsidRPr="002B3ACA" w:rsidRDefault="002B3ACA" w:rsidP="00E65DAF">
            <w:pPr>
              <w:spacing w:after="200" w:line="276" w:lineRule="auto"/>
              <w:ind w:firstLine="0"/>
              <w:jc w:val="center"/>
              <w:rPr>
                <w:rFonts w:eastAsia="Calibri"/>
                <w:sz w:val="20"/>
                <w:szCs w:val="20"/>
                <w:lang w:eastAsia="en-US"/>
              </w:rPr>
            </w:pPr>
            <w:r w:rsidRPr="002B3ACA">
              <w:rPr>
                <w:rFonts w:eastAsia="Calibri"/>
                <w:sz w:val="20"/>
                <w:szCs w:val="20"/>
                <w:lang w:eastAsia="en-US"/>
              </w:rPr>
              <w:t>970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41,67</w:t>
            </w:r>
          </w:p>
        </w:tc>
        <w:tc>
          <w:tcPr>
            <w:tcW w:w="1843" w:type="dxa"/>
            <w:vMerge w:val="restart"/>
            <w:tcBorders>
              <w:top w:val="single" w:sz="4" w:space="0" w:color="auto"/>
              <w:left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p>
          <w:p w:rsidR="002B3ACA" w:rsidRPr="002B3ACA" w:rsidRDefault="002B3ACA" w:rsidP="002B3ACA">
            <w:pPr>
              <w:tabs>
                <w:tab w:val="num" w:pos="1134"/>
              </w:tabs>
              <w:spacing w:line="240" w:lineRule="auto"/>
              <w:ind w:firstLine="0"/>
              <w:jc w:val="center"/>
              <w:rPr>
                <w:sz w:val="20"/>
                <w:szCs w:val="20"/>
              </w:rPr>
            </w:pPr>
          </w:p>
          <w:p w:rsidR="002B3ACA" w:rsidRPr="002B3ACA" w:rsidRDefault="002B3ACA" w:rsidP="002B3ACA">
            <w:pPr>
              <w:tabs>
                <w:tab w:val="num" w:pos="1134"/>
              </w:tabs>
              <w:spacing w:line="240" w:lineRule="auto"/>
              <w:ind w:firstLine="0"/>
              <w:jc w:val="center"/>
              <w:rPr>
                <w:sz w:val="20"/>
                <w:szCs w:val="20"/>
              </w:rPr>
            </w:pPr>
          </w:p>
          <w:p w:rsidR="002B3ACA" w:rsidRPr="002B3ACA" w:rsidRDefault="002B3ACA" w:rsidP="002B3ACA">
            <w:pPr>
              <w:tabs>
                <w:tab w:val="num" w:pos="1134"/>
              </w:tabs>
              <w:spacing w:line="240" w:lineRule="auto"/>
              <w:ind w:firstLine="0"/>
              <w:jc w:val="center"/>
              <w:rPr>
                <w:sz w:val="20"/>
                <w:szCs w:val="20"/>
              </w:rPr>
            </w:pPr>
            <w:r w:rsidRPr="002B3ACA">
              <w:rPr>
                <w:sz w:val="20"/>
                <w:szCs w:val="20"/>
              </w:rPr>
              <w:t>285 022,80</w:t>
            </w:r>
          </w:p>
        </w:tc>
      </w:tr>
      <w:tr w:rsidR="002B3ACA" w:rsidRPr="002B3ACA" w:rsidTr="002B3ACA">
        <w:trPr>
          <w:trHeight w:val="300"/>
        </w:trPr>
        <w:tc>
          <w:tcPr>
            <w:tcW w:w="562" w:type="dxa"/>
            <w:vMerge/>
            <w:tcBorders>
              <w:left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b/>
                <w:sz w:val="20"/>
                <w:szCs w:val="20"/>
              </w:rPr>
            </w:pPr>
          </w:p>
        </w:tc>
        <w:tc>
          <w:tcPr>
            <w:tcW w:w="4395"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Перчатки трикотажные с точечным покрытием, размер 9</w:t>
            </w:r>
          </w:p>
        </w:tc>
        <w:tc>
          <w:tcPr>
            <w:tcW w:w="992"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nil"/>
              <w:left w:val="nil"/>
              <w:bottom w:val="single" w:sz="4" w:space="0" w:color="auto"/>
              <w:right w:val="single" w:sz="4" w:space="0" w:color="auto"/>
            </w:tcBorders>
            <w:shd w:val="clear" w:color="auto" w:fill="auto"/>
            <w:noWrap/>
          </w:tcPr>
          <w:p w:rsidR="002B3ACA" w:rsidRPr="002B3ACA" w:rsidRDefault="002B3ACA" w:rsidP="00E65DAF">
            <w:pPr>
              <w:spacing w:after="200" w:line="276" w:lineRule="auto"/>
              <w:ind w:firstLine="0"/>
              <w:jc w:val="center"/>
              <w:rPr>
                <w:rFonts w:eastAsia="Calibri"/>
                <w:sz w:val="20"/>
                <w:szCs w:val="20"/>
                <w:lang w:eastAsia="en-US"/>
              </w:rPr>
            </w:pPr>
            <w:r w:rsidRPr="002B3ACA">
              <w:rPr>
                <w:rFonts w:eastAsia="Calibri"/>
                <w:sz w:val="20"/>
                <w:szCs w:val="20"/>
                <w:lang w:eastAsia="en-US"/>
              </w:rPr>
              <w:t>1120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41,67</w:t>
            </w:r>
          </w:p>
        </w:tc>
        <w:tc>
          <w:tcPr>
            <w:tcW w:w="1843" w:type="dxa"/>
            <w:vMerge/>
            <w:tcBorders>
              <w:left w:val="single" w:sz="4" w:space="0" w:color="auto"/>
              <w:right w:val="single" w:sz="4" w:space="0" w:color="auto"/>
            </w:tcBorders>
          </w:tcPr>
          <w:p w:rsidR="002B3ACA" w:rsidRPr="002B3ACA" w:rsidRDefault="002B3ACA" w:rsidP="002B3ACA">
            <w:pPr>
              <w:tabs>
                <w:tab w:val="num" w:pos="1134"/>
              </w:tabs>
              <w:spacing w:line="240" w:lineRule="auto"/>
              <w:ind w:firstLine="0"/>
              <w:rPr>
                <w:sz w:val="20"/>
                <w:szCs w:val="20"/>
              </w:rPr>
            </w:pPr>
          </w:p>
        </w:tc>
      </w:tr>
      <w:tr w:rsidR="002B3ACA" w:rsidRPr="002B3ACA" w:rsidTr="002B3ACA">
        <w:trPr>
          <w:trHeight w:val="300"/>
        </w:trPr>
        <w:tc>
          <w:tcPr>
            <w:tcW w:w="562" w:type="dxa"/>
            <w:vMerge/>
            <w:tcBorders>
              <w:left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b/>
                <w:sz w:val="20"/>
                <w:szCs w:val="20"/>
              </w:rPr>
            </w:pPr>
          </w:p>
        </w:tc>
        <w:tc>
          <w:tcPr>
            <w:tcW w:w="4395"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Перчатки трикотажные с точечным покрытием, размер 10</w:t>
            </w:r>
          </w:p>
        </w:tc>
        <w:tc>
          <w:tcPr>
            <w:tcW w:w="992"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nil"/>
              <w:left w:val="nil"/>
              <w:bottom w:val="single" w:sz="4" w:space="0" w:color="auto"/>
              <w:right w:val="single" w:sz="4" w:space="0" w:color="auto"/>
            </w:tcBorders>
            <w:shd w:val="clear" w:color="auto" w:fill="auto"/>
            <w:noWrap/>
          </w:tcPr>
          <w:p w:rsidR="002B3ACA" w:rsidRPr="002B3ACA" w:rsidRDefault="002B3ACA" w:rsidP="00E65DAF">
            <w:pPr>
              <w:spacing w:after="200" w:line="276" w:lineRule="auto"/>
              <w:ind w:firstLine="0"/>
              <w:jc w:val="center"/>
              <w:rPr>
                <w:rFonts w:eastAsia="Calibri"/>
                <w:sz w:val="20"/>
                <w:szCs w:val="20"/>
                <w:lang w:eastAsia="en-US"/>
              </w:rPr>
            </w:pPr>
            <w:r w:rsidRPr="002B3ACA">
              <w:rPr>
                <w:rFonts w:eastAsia="Calibri"/>
                <w:sz w:val="20"/>
                <w:szCs w:val="20"/>
                <w:lang w:eastAsia="en-US"/>
              </w:rPr>
              <w:t>4120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41,67</w:t>
            </w:r>
          </w:p>
        </w:tc>
        <w:tc>
          <w:tcPr>
            <w:tcW w:w="1843" w:type="dxa"/>
            <w:vMerge/>
            <w:tcBorders>
              <w:left w:val="single" w:sz="4" w:space="0" w:color="auto"/>
              <w:right w:val="single" w:sz="4" w:space="0" w:color="auto"/>
            </w:tcBorders>
          </w:tcPr>
          <w:p w:rsidR="002B3ACA" w:rsidRPr="002B3ACA" w:rsidRDefault="002B3ACA" w:rsidP="002B3ACA">
            <w:pPr>
              <w:tabs>
                <w:tab w:val="num" w:pos="1134"/>
              </w:tabs>
              <w:spacing w:line="240" w:lineRule="auto"/>
              <w:ind w:firstLine="0"/>
              <w:rPr>
                <w:sz w:val="20"/>
                <w:szCs w:val="20"/>
              </w:rPr>
            </w:pPr>
          </w:p>
        </w:tc>
      </w:tr>
      <w:tr w:rsidR="002B3ACA" w:rsidRPr="002B3ACA" w:rsidTr="002B3ACA">
        <w:trPr>
          <w:trHeight w:val="213"/>
        </w:trPr>
        <w:tc>
          <w:tcPr>
            <w:tcW w:w="562" w:type="dxa"/>
            <w:vMerge/>
            <w:tcBorders>
              <w:left w:val="single" w:sz="4" w:space="0" w:color="auto"/>
              <w:bottom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b/>
                <w:sz w:val="20"/>
                <w:szCs w:val="20"/>
              </w:rPr>
            </w:pPr>
          </w:p>
        </w:tc>
        <w:tc>
          <w:tcPr>
            <w:tcW w:w="4395"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Перчатки трикотажные с точечным покрытием, размер 11</w:t>
            </w:r>
          </w:p>
        </w:tc>
        <w:tc>
          <w:tcPr>
            <w:tcW w:w="992"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nil"/>
              <w:left w:val="nil"/>
              <w:bottom w:val="single" w:sz="4" w:space="0" w:color="auto"/>
              <w:right w:val="single" w:sz="4" w:space="0" w:color="auto"/>
            </w:tcBorders>
            <w:shd w:val="clear" w:color="auto" w:fill="auto"/>
            <w:noWrap/>
          </w:tcPr>
          <w:p w:rsidR="002B3ACA" w:rsidRPr="002B3ACA" w:rsidRDefault="002B3ACA" w:rsidP="00E65DAF">
            <w:pPr>
              <w:spacing w:after="200" w:line="276" w:lineRule="auto"/>
              <w:ind w:firstLine="0"/>
              <w:jc w:val="center"/>
              <w:rPr>
                <w:rFonts w:eastAsia="Calibri"/>
                <w:sz w:val="20"/>
                <w:szCs w:val="20"/>
                <w:lang w:eastAsia="en-US"/>
              </w:rPr>
            </w:pPr>
            <w:r w:rsidRPr="002B3ACA">
              <w:rPr>
                <w:rFonts w:eastAsia="Calibri"/>
                <w:sz w:val="20"/>
                <w:szCs w:val="20"/>
                <w:lang w:eastAsia="en-US"/>
              </w:rPr>
              <w:t>630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41,67</w:t>
            </w:r>
          </w:p>
        </w:tc>
        <w:tc>
          <w:tcPr>
            <w:tcW w:w="1843" w:type="dxa"/>
            <w:vMerge/>
            <w:tcBorders>
              <w:left w:val="single" w:sz="4" w:space="0" w:color="auto"/>
              <w:bottom w:val="single" w:sz="4" w:space="0" w:color="auto"/>
              <w:right w:val="single" w:sz="4" w:space="0" w:color="auto"/>
            </w:tcBorders>
          </w:tcPr>
          <w:p w:rsidR="002B3ACA" w:rsidRPr="002B3ACA" w:rsidRDefault="002B3ACA" w:rsidP="002B3ACA">
            <w:pPr>
              <w:tabs>
                <w:tab w:val="num" w:pos="1134"/>
              </w:tabs>
              <w:spacing w:line="240" w:lineRule="auto"/>
              <w:ind w:firstLine="0"/>
              <w:rPr>
                <w:sz w:val="20"/>
                <w:szCs w:val="20"/>
              </w:rPr>
            </w:pPr>
          </w:p>
        </w:tc>
      </w:tr>
      <w:tr w:rsidR="002B3ACA" w:rsidRPr="002B3ACA" w:rsidTr="002B3ACA">
        <w:trPr>
          <w:trHeight w:val="336"/>
        </w:trPr>
        <w:tc>
          <w:tcPr>
            <w:tcW w:w="562" w:type="dxa"/>
            <w:vMerge w:val="restart"/>
            <w:tcBorders>
              <w:top w:val="nil"/>
              <w:left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sz w:val="20"/>
                <w:szCs w:val="20"/>
              </w:rPr>
            </w:pPr>
            <w:r w:rsidRPr="002B3ACA">
              <w:rPr>
                <w:sz w:val="20"/>
                <w:szCs w:val="20"/>
              </w:rPr>
              <w:t>2</w:t>
            </w:r>
          </w:p>
        </w:tc>
        <w:tc>
          <w:tcPr>
            <w:tcW w:w="4395" w:type="dxa"/>
            <w:tcBorders>
              <w:top w:val="nil"/>
              <w:left w:val="nil"/>
              <w:bottom w:val="single" w:sz="4" w:space="0" w:color="auto"/>
              <w:right w:val="single" w:sz="4" w:space="0" w:color="auto"/>
            </w:tcBorders>
            <w:shd w:val="clear" w:color="auto" w:fill="auto"/>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Перчатки с полимерным покрытием, размер 8</w:t>
            </w:r>
          </w:p>
        </w:tc>
        <w:tc>
          <w:tcPr>
            <w:tcW w:w="992"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nil"/>
              <w:left w:val="nil"/>
              <w:bottom w:val="single" w:sz="4" w:space="0" w:color="auto"/>
              <w:right w:val="single" w:sz="4" w:space="0" w:color="auto"/>
            </w:tcBorders>
            <w:shd w:val="clear" w:color="auto" w:fill="auto"/>
            <w:noWrap/>
          </w:tcPr>
          <w:p w:rsidR="002B3ACA" w:rsidRPr="002B3ACA" w:rsidRDefault="002B3ACA" w:rsidP="00E65DAF">
            <w:pPr>
              <w:spacing w:after="200" w:line="276" w:lineRule="auto"/>
              <w:ind w:firstLine="0"/>
              <w:jc w:val="center"/>
              <w:rPr>
                <w:rFonts w:eastAsia="Calibri"/>
                <w:sz w:val="20"/>
                <w:szCs w:val="20"/>
                <w:lang w:eastAsia="en-US"/>
              </w:rPr>
            </w:pPr>
            <w:r w:rsidRPr="002B3ACA">
              <w:rPr>
                <w:rFonts w:eastAsia="Calibri"/>
                <w:sz w:val="20"/>
                <w:szCs w:val="20"/>
                <w:lang w:eastAsia="en-US"/>
              </w:rPr>
              <w:t>1370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91,67</w:t>
            </w:r>
          </w:p>
        </w:tc>
        <w:tc>
          <w:tcPr>
            <w:tcW w:w="1843" w:type="dxa"/>
            <w:vMerge w:val="restart"/>
            <w:tcBorders>
              <w:top w:val="single" w:sz="4" w:space="0" w:color="auto"/>
              <w:left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p>
          <w:p w:rsidR="002B3ACA" w:rsidRPr="002B3ACA" w:rsidRDefault="002B3ACA" w:rsidP="002B3ACA">
            <w:pPr>
              <w:tabs>
                <w:tab w:val="num" w:pos="1134"/>
              </w:tabs>
              <w:spacing w:line="240" w:lineRule="auto"/>
              <w:ind w:firstLine="0"/>
              <w:jc w:val="center"/>
              <w:rPr>
                <w:sz w:val="20"/>
                <w:szCs w:val="20"/>
              </w:rPr>
            </w:pPr>
          </w:p>
          <w:p w:rsidR="002B3ACA" w:rsidRPr="002B3ACA" w:rsidRDefault="002B3ACA" w:rsidP="002B3ACA">
            <w:pPr>
              <w:tabs>
                <w:tab w:val="num" w:pos="1134"/>
              </w:tabs>
              <w:spacing w:line="240" w:lineRule="auto"/>
              <w:ind w:firstLine="0"/>
              <w:jc w:val="center"/>
              <w:rPr>
                <w:sz w:val="20"/>
                <w:szCs w:val="20"/>
              </w:rPr>
            </w:pPr>
          </w:p>
          <w:p w:rsidR="002B3ACA" w:rsidRPr="002B3ACA" w:rsidRDefault="002B3ACA" w:rsidP="002B3ACA">
            <w:pPr>
              <w:tabs>
                <w:tab w:val="num" w:pos="1134"/>
              </w:tabs>
              <w:spacing w:line="240" w:lineRule="auto"/>
              <w:ind w:firstLine="0"/>
              <w:jc w:val="center"/>
              <w:rPr>
                <w:sz w:val="20"/>
                <w:szCs w:val="20"/>
              </w:rPr>
            </w:pPr>
            <w:r w:rsidRPr="002B3ACA">
              <w:rPr>
                <w:sz w:val="20"/>
                <w:szCs w:val="20"/>
              </w:rPr>
              <w:t>776 444,90</w:t>
            </w:r>
          </w:p>
        </w:tc>
      </w:tr>
      <w:tr w:rsidR="002B3ACA" w:rsidRPr="002B3ACA" w:rsidTr="002B3ACA">
        <w:trPr>
          <w:trHeight w:val="300"/>
        </w:trPr>
        <w:tc>
          <w:tcPr>
            <w:tcW w:w="562" w:type="dxa"/>
            <w:vMerge/>
            <w:tcBorders>
              <w:left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sz w:val="20"/>
                <w:szCs w:val="20"/>
              </w:rPr>
            </w:pPr>
          </w:p>
        </w:tc>
        <w:tc>
          <w:tcPr>
            <w:tcW w:w="4395"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Перчатки с полимерным покрытием, размер 9</w:t>
            </w:r>
          </w:p>
        </w:tc>
        <w:tc>
          <w:tcPr>
            <w:tcW w:w="992"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nil"/>
              <w:left w:val="nil"/>
              <w:bottom w:val="single" w:sz="4" w:space="0" w:color="auto"/>
              <w:right w:val="single" w:sz="4" w:space="0" w:color="auto"/>
            </w:tcBorders>
            <w:shd w:val="clear" w:color="auto" w:fill="auto"/>
            <w:noWrap/>
          </w:tcPr>
          <w:p w:rsidR="002B3ACA" w:rsidRPr="002B3ACA" w:rsidRDefault="002B3ACA" w:rsidP="00E65DAF">
            <w:pPr>
              <w:spacing w:after="200" w:line="276" w:lineRule="auto"/>
              <w:ind w:firstLine="0"/>
              <w:jc w:val="center"/>
              <w:rPr>
                <w:rFonts w:eastAsia="Calibri"/>
                <w:sz w:val="20"/>
                <w:szCs w:val="20"/>
                <w:lang w:eastAsia="en-US"/>
              </w:rPr>
            </w:pPr>
            <w:r w:rsidRPr="002B3ACA">
              <w:rPr>
                <w:rFonts w:eastAsia="Calibri"/>
                <w:sz w:val="20"/>
                <w:szCs w:val="20"/>
                <w:lang w:eastAsia="en-US"/>
              </w:rPr>
              <w:t>1830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91,67</w:t>
            </w:r>
          </w:p>
        </w:tc>
        <w:tc>
          <w:tcPr>
            <w:tcW w:w="1843" w:type="dxa"/>
            <w:vMerge/>
            <w:tcBorders>
              <w:left w:val="single" w:sz="4" w:space="0" w:color="auto"/>
              <w:right w:val="single" w:sz="4" w:space="0" w:color="auto"/>
            </w:tcBorders>
          </w:tcPr>
          <w:p w:rsidR="002B3ACA" w:rsidRPr="002B3ACA" w:rsidRDefault="002B3ACA" w:rsidP="002B3ACA">
            <w:pPr>
              <w:tabs>
                <w:tab w:val="num" w:pos="1134"/>
              </w:tabs>
              <w:spacing w:line="240" w:lineRule="auto"/>
              <w:ind w:firstLine="0"/>
              <w:rPr>
                <w:sz w:val="20"/>
                <w:szCs w:val="20"/>
              </w:rPr>
            </w:pPr>
          </w:p>
        </w:tc>
      </w:tr>
      <w:tr w:rsidR="002B3ACA" w:rsidRPr="002B3ACA" w:rsidTr="002B3ACA">
        <w:trPr>
          <w:trHeight w:val="300"/>
        </w:trPr>
        <w:tc>
          <w:tcPr>
            <w:tcW w:w="562" w:type="dxa"/>
            <w:vMerge/>
            <w:tcBorders>
              <w:left w:val="single" w:sz="4" w:space="0" w:color="auto"/>
              <w:right w:val="single" w:sz="4" w:space="0" w:color="auto"/>
            </w:tcBorders>
            <w:shd w:val="clear" w:color="auto" w:fill="auto"/>
            <w:noWrap/>
            <w:vAlign w:val="center"/>
          </w:tcPr>
          <w:p w:rsidR="002B3ACA" w:rsidRPr="002B3ACA" w:rsidRDefault="002B3ACA" w:rsidP="002B3ACA">
            <w:pPr>
              <w:tabs>
                <w:tab w:val="num" w:pos="1134"/>
              </w:tabs>
              <w:spacing w:line="240" w:lineRule="auto"/>
              <w:ind w:firstLine="0"/>
              <w:rPr>
                <w:sz w:val="20"/>
                <w:szCs w:val="20"/>
              </w:rPr>
            </w:pPr>
          </w:p>
        </w:tc>
        <w:tc>
          <w:tcPr>
            <w:tcW w:w="4395" w:type="dxa"/>
            <w:tcBorders>
              <w:top w:val="nil"/>
              <w:left w:val="nil"/>
              <w:bottom w:val="single" w:sz="4" w:space="0" w:color="auto"/>
              <w:right w:val="single" w:sz="4" w:space="0" w:color="auto"/>
            </w:tcBorders>
            <w:shd w:val="clear" w:color="auto" w:fill="auto"/>
            <w:noWrap/>
            <w:vAlign w:val="bottom"/>
          </w:tcPr>
          <w:p w:rsidR="002B3ACA" w:rsidRPr="002B3ACA" w:rsidRDefault="002B3ACA" w:rsidP="002B3ACA">
            <w:pPr>
              <w:tabs>
                <w:tab w:val="num" w:pos="1134"/>
              </w:tabs>
              <w:spacing w:line="240" w:lineRule="auto"/>
              <w:ind w:firstLine="0"/>
              <w:rPr>
                <w:sz w:val="20"/>
                <w:szCs w:val="20"/>
              </w:rPr>
            </w:pPr>
            <w:r w:rsidRPr="002B3ACA">
              <w:rPr>
                <w:sz w:val="20"/>
                <w:szCs w:val="20"/>
              </w:rPr>
              <w:t>Перчатки с полимерным покрытием, размер 10</w:t>
            </w:r>
          </w:p>
        </w:tc>
        <w:tc>
          <w:tcPr>
            <w:tcW w:w="992" w:type="dxa"/>
            <w:tcBorders>
              <w:top w:val="nil"/>
              <w:left w:val="nil"/>
              <w:bottom w:val="single" w:sz="4" w:space="0" w:color="auto"/>
              <w:right w:val="single" w:sz="4" w:space="0" w:color="auto"/>
            </w:tcBorders>
            <w:shd w:val="clear" w:color="auto" w:fill="auto"/>
            <w:noWrap/>
            <w:vAlign w:val="bottom"/>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nil"/>
              <w:left w:val="nil"/>
              <w:bottom w:val="single" w:sz="4" w:space="0" w:color="auto"/>
              <w:right w:val="single" w:sz="4" w:space="0" w:color="auto"/>
            </w:tcBorders>
            <w:shd w:val="clear" w:color="auto" w:fill="auto"/>
            <w:noWrap/>
          </w:tcPr>
          <w:p w:rsidR="002B3ACA" w:rsidRPr="002B3ACA" w:rsidRDefault="002B3ACA" w:rsidP="00E65DAF">
            <w:pPr>
              <w:spacing w:after="200" w:line="276" w:lineRule="auto"/>
              <w:ind w:firstLine="0"/>
              <w:jc w:val="center"/>
              <w:rPr>
                <w:rFonts w:eastAsia="Calibri"/>
                <w:sz w:val="20"/>
                <w:szCs w:val="20"/>
                <w:lang w:eastAsia="en-US"/>
              </w:rPr>
            </w:pPr>
            <w:r w:rsidRPr="002B3ACA">
              <w:rPr>
                <w:rFonts w:eastAsia="Calibri"/>
                <w:sz w:val="20"/>
                <w:szCs w:val="20"/>
                <w:lang w:eastAsia="en-US"/>
              </w:rPr>
              <w:t>4660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91,67</w:t>
            </w:r>
          </w:p>
        </w:tc>
        <w:tc>
          <w:tcPr>
            <w:tcW w:w="1843" w:type="dxa"/>
            <w:vMerge/>
            <w:tcBorders>
              <w:left w:val="single" w:sz="4" w:space="0" w:color="auto"/>
              <w:right w:val="single" w:sz="4" w:space="0" w:color="auto"/>
            </w:tcBorders>
          </w:tcPr>
          <w:p w:rsidR="002B3ACA" w:rsidRPr="002B3ACA" w:rsidRDefault="002B3ACA" w:rsidP="002B3ACA">
            <w:pPr>
              <w:tabs>
                <w:tab w:val="num" w:pos="1134"/>
              </w:tabs>
              <w:spacing w:line="240" w:lineRule="auto"/>
              <w:ind w:firstLine="0"/>
              <w:rPr>
                <w:sz w:val="20"/>
                <w:szCs w:val="20"/>
              </w:rPr>
            </w:pPr>
          </w:p>
        </w:tc>
      </w:tr>
      <w:tr w:rsidR="002B3ACA" w:rsidRPr="002B3ACA" w:rsidTr="002B3ACA">
        <w:trPr>
          <w:trHeight w:val="300"/>
        </w:trPr>
        <w:tc>
          <w:tcPr>
            <w:tcW w:w="562" w:type="dxa"/>
            <w:vMerge/>
            <w:tcBorders>
              <w:left w:val="single" w:sz="4" w:space="0" w:color="auto"/>
              <w:bottom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sz w:val="20"/>
                <w:szCs w:val="20"/>
              </w:rPr>
            </w:pPr>
          </w:p>
        </w:tc>
        <w:tc>
          <w:tcPr>
            <w:tcW w:w="4395"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Перчатки с полимерным покрытием, размер 11</w:t>
            </w:r>
          </w:p>
        </w:tc>
        <w:tc>
          <w:tcPr>
            <w:tcW w:w="992"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nil"/>
              <w:left w:val="nil"/>
              <w:bottom w:val="single" w:sz="4" w:space="0" w:color="auto"/>
              <w:right w:val="single" w:sz="4" w:space="0" w:color="auto"/>
            </w:tcBorders>
            <w:shd w:val="clear" w:color="auto" w:fill="auto"/>
            <w:noWrap/>
          </w:tcPr>
          <w:p w:rsidR="002B3ACA" w:rsidRPr="002B3ACA" w:rsidRDefault="002B3ACA" w:rsidP="00E65DAF">
            <w:pPr>
              <w:spacing w:after="200" w:line="276" w:lineRule="auto"/>
              <w:ind w:firstLine="0"/>
              <w:jc w:val="center"/>
              <w:rPr>
                <w:rFonts w:eastAsia="Calibri"/>
                <w:sz w:val="20"/>
                <w:szCs w:val="20"/>
                <w:lang w:eastAsia="en-US"/>
              </w:rPr>
            </w:pPr>
            <w:r w:rsidRPr="002B3ACA">
              <w:rPr>
                <w:rFonts w:eastAsia="Calibri"/>
                <w:sz w:val="20"/>
                <w:szCs w:val="20"/>
                <w:lang w:eastAsia="en-US"/>
              </w:rPr>
              <w:t>610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91,67</w:t>
            </w:r>
          </w:p>
        </w:tc>
        <w:tc>
          <w:tcPr>
            <w:tcW w:w="1843" w:type="dxa"/>
            <w:vMerge/>
            <w:tcBorders>
              <w:left w:val="single" w:sz="4" w:space="0" w:color="auto"/>
              <w:bottom w:val="single" w:sz="4" w:space="0" w:color="auto"/>
              <w:right w:val="single" w:sz="4" w:space="0" w:color="auto"/>
            </w:tcBorders>
          </w:tcPr>
          <w:p w:rsidR="002B3ACA" w:rsidRPr="002B3ACA" w:rsidRDefault="002B3ACA" w:rsidP="002B3ACA">
            <w:pPr>
              <w:tabs>
                <w:tab w:val="num" w:pos="1134"/>
              </w:tabs>
              <w:spacing w:line="240" w:lineRule="auto"/>
              <w:ind w:firstLine="0"/>
              <w:rPr>
                <w:sz w:val="20"/>
                <w:szCs w:val="20"/>
              </w:rPr>
            </w:pPr>
          </w:p>
        </w:tc>
      </w:tr>
      <w:tr w:rsidR="002B3ACA" w:rsidRPr="002B3ACA" w:rsidTr="002B3ACA">
        <w:trPr>
          <w:trHeight w:val="300"/>
        </w:trPr>
        <w:tc>
          <w:tcPr>
            <w:tcW w:w="562" w:type="dxa"/>
            <w:vMerge w:val="restart"/>
            <w:tcBorders>
              <w:top w:val="nil"/>
              <w:left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sz w:val="20"/>
                <w:szCs w:val="20"/>
              </w:rPr>
            </w:pPr>
            <w:r w:rsidRPr="002B3ACA">
              <w:rPr>
                <w:sz w:val="20"/>
                <w:szCs w:val="20"/>
              </w:rPr>
              <w:t>3</w:t>
            </w:r>
          </w:p>
        </w:tc>
        <w:tc>
          <w:tcPr>
            <w:tcW w:w="4395"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Рукавицы меховые, размер 9</w:t>
            </w:r>
          </w:p>
        </w:tc>
        <w:tc>
          <w:tcPr>
            <w:tcW w:w="992"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nil"/>
              <w:left w:val="nil"/>
              <w:bottom w:val="single" w:sz="4" w:space="0" w:color="auto"/>
              <w:right w:val="single" w:sz="4" w:space="0" w:color="auto"/>
            </w:tcBorders>
            <w:shd w:val="clear" w:color="auto" w:fill="auto"/>
            <w:noWrap/>
            <w:vAlign w:val="bottom"/>
          </w:tcPr>
          <w:p w:rsidR="002B3ACA" w:rsidRPr="002B3ACA" w:rsidRDefault="002B3ACA" w:rsidP="00E65DAF">
            <w:pPr>
              <w:tabs>
                <w:tab w:val="num" w:pos="1134"/>
              </w:tabs>
              <w:spacing w:line="240" w:lineRule="auto"/>
              <w:ind w:firstLine="0"/>
              <w:jc w:val="center"/>
              <w:rPr>
                <w:sz w:val="20"/>
                <w:szCs w:val="20"/>
              </w:rPr>
            </w:pPr>
            <w:r w:rsidRPr="002B3ACA">
              <w:rPr>
                <w:sz w:val="20"/>
                <w:szCs w:val="20"/>
              </w:rPr>
              <w:t>265</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741,67</w:t>
            </w:r>
          </w:p>
        </w:tc>
        <w:tc>
          <w:tcPr>
            <w:tcW w:w="1843" w:type="dxa"/>
            <w:vMerge w:val="restart"/>
            <w:tcBorders>
              <w:top w:val="single" w:sz="4" w:space="0" w:color="auto"/>
              <w:left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p>
          <w:p w:rsidR="002B3ACA" w:rsidRPr="002B3ACA" w:rsidRDefault="002B3ACA" w:rsidP="002B3ACA">
            <w:pPr>
              <w:tabs>
                <w:tab w:val="num" w:pos="1134"/>
              </w:tabs>
              <w:spacing w:line="240" w:lineRule="auto"/>
              <w:ind w:firstLine="0"/>
              <w:jc w:val="center"/>
              <w:rPr>
                <w:sz w:val="20"/>
                <w:szCs w:val="20"/>
              </w:rPr>
            </w:pPr>
            <w:r w:rsidRPr="002B3ACA">
              <w:rPr>
                <w:sz w:val="20"/>
                <w:szCs w:val="20"/>
              </w:rPr>
              <w:t>1 045 754,70</w:t>
            </w:r>
          </w:p>
        </w:tc>
      </w:tr>
      <w:tr w:rsidR="002B3ACA" w:rsidRPr="002B3ACA" w:rsidTr="002B3ACA">
        <w:trPr>
          <w:trHeight w:val="300"/>
        </w:trPr>
        <w:tc>
          <w:tcPr>
            <w:tcW w:w="562" w:type="dxa"/>
            <w:vMerge/>
            <w:tcBorders>
              <w:left w:val="single" w:sz="4" w:space="0" w:color="auto"/>
              <w:bottom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Рукавицы меховые, размер 10</w:t>
            </w:r>
          </w:p>
        </w:tc>
        <w:tc>
          <w:tcPr>
            <w:tcW w:w="992" w:type="dxa"/>
            <w:tcBorders>
              <w:top w:val="nil"/>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nil"/>
              <w:left w:val="nil"/>
              <w:bottom w:val="single" w:sz="4" w:space="0" w:color="auto"/>
              <w:right w:val="single" w:sz="4" w:space="0" w:color="auto"/>
            </w:tcBorders>
            <w:shd w:val="clear" w:color="auto" w:fill="auto"/>
            <w:noWrap/>
            <w:vAlign w:val="bottom"/>
          </w:tcPr>
          <w:p w:rsidR="002B3ACA" w:rsidRPr="002B3ACA" w:rsidRDefault="002B3ACA" w:rsidP="00E65DAF">
            <w:pPr>
              <w:tabs>
                <w:tab w:val="num" w:pos="1134"/>
              </w:tabs>
              <w:spacing w:line="240" w:lineRule="auto"/>
              <w:ind w:firstLine="0"/>
              <w:jc w:val="center"/>
              <w:rPr>
                <w:sz w:val="20"/>
                <w:szCs w:val="20"/>
              </w:rPr>
            </w:pPr>
            <w:r w:rsidRPr="002B3ACA">
              <w:rPr>
                <w:sz w:val="20"/>
                <w:szCs w:val="20"/>
              </w:rPr>
              <w:t>1145</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741,67</w:t>
            </w:r>
          </w:p>
        </w:tc>
        <w:tc>
          <w:tcPr>
            <w:tcW w:w="1843" w:type="dxa"/>
            <w:vMerge/>
            <w:tcBorders>
              <w:left w:val="single" w:sz="4" w:space="0" w:color="auto"/>
              <w:bottom w:val="single" w:sz="4" w:space="0" w:color="auto"/>
              <w:right w:val="single" w:sz="4" w:space="0" w:color="auto"/>
            </w:tcBorders>
          </w:tcPr>
          <w:p w:rsidR="002B3ACA" w:rsidRPr="002B3ACA" w:rsidRDefault="002B3ACA" w:rsidP="002B3ACA">
            <w:pPr>
              <w:tabs>
                <w:tab w:val="num" w:pos="1134"/>
              </w:tabs>
              <w:spacing w:line="240" w:lineRule="auto"/>
              <w:ind w:firstLine="0"/>
              <w:rPr>
                <w:sz w:val="20"/>
                <w:szCs w:val="20"/>
              </w:rPr>
            </w:pPr>
          </w:p>
        </w:tc>
      </w:tr>
      <w:tr w:rsidR="002B3ACA" w:rsidRPr="002B3ACA" w:rsidTr="002B3ACA">
        <w:trPr>
          <w:trHeight w:val="300"/>
        </w:trPr>
        <w:tc>
          <w:tcPr>
            <w:tcW w:w="562" w:type="dxa"/>
            <w:vMerge w:val="restart"/>
            <w:tcBorders>
              <w:top w:val="single" w:sz="4" w:space="0" w:color="auto"/>
              <w:left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sz w:val="20"/>
                <w:szCs w:val="20"/>
              </w:rPr>
            </w:pPr>
            <w:r w:rsidRPr="002B3ACA">
              <w:rPr>
                <w:sz w:val="20"/>
                <w:szCs w:val="20"/>
              </w:rPr>
              <w:t>4</w:t>
            </w: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 xml:space="preserve">Перчатки </w:t>
            </w:r>
            <w:proofErr w:type="spellStart"/>
            <w:r w:rsidRPr="002B3ACA">
              <w:rPr>
                <w:sz w:val="20"/>
                <w:szCs w:val="20"/>
              </w:rPr>
              <w:t>нефтеморозостойкие</w:t>
            </w:r>
            <w:proofErr w:type="spellEnd"/>
            <w:r w:rsidRPr="002B3ACA">
              <w:rPr>
                <w:sz w:val="20"/>
                <w:szCs w:val="20"/>
              </w:rPr>
              <w:t>, размер 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E65DAF">
            <w:pPr>
              <w:tabs>
                <w:tab w:val="num" w:pos="1134"/>
              </w:tabs>
              <w:spacing w:line="240" w:lineRule="auto"/>
              <w:ind w:firstLine="0"/>
              <w:jc w:val="center"/>
              <w:rPr>
                <w:sz w:val="20"/>
                <w:szCs w:val="20"/>
              </w:rPr>
            </w:pPr>
            <w:r w:rsidRPr="002B3ACA">
              <w:rPr>
                <w:sz w:val="20"/>
                <w:szCs w:val="20"/>
              </w:rPr>
              <w:t>1020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625,00</w:t>
            </w:r>
          </w:p>
        </w:tc>
        <w:tc>
          <w:tcPr>
            <w:tcW w:w="1843" w:type="dxa"/>
            <w:vMerge w:val="restart"/>
            <w:tcBorders>
              <w:top w:val="single" w:sz="4" w:space="0" w:color="auto"/>
              <w:left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p>
          <w:p w:rsidR="002B3ACA" w:rsidRPr="002B3ACA" w:rsidRDefault="002B3ACA" w:rsidP="002B3ACA">
            <w:pPr>
              <w:tabs>
                <w:tab w:val="num" w:pos="1134"/>
              </w:tabs>
              <w:spacing w:line="240" w:lineRule="auto"/>
              <w:ind w:firstLine="0"/>
              <w:jc w:val="center"/>
              <w:rPr>
                <w:sz w:val="20"/>
                <w:szCs w:val="20"/>
              </w:rPr>
            </w:pPr>
            <w:r w:rsidRPr="002B3ACA">
              <w:rPr>
                <w:sz w:val="20"/>
                <w:szCs w:val="20"/>
              </w:rPr>
              <w:t>2 034 375,00</w:t>
            </w:r>
          </w:p>
        </w:tc>
      </w:tr>
      <w:tr w:rsidR="002B3ACA" w:rsidRPr="002B3ACA" w:rsidTr="002B3ACA">
        <w:trPr>
          <w:trHeight w:val="300"/>
        </w:trPr>
        <w:tc>
          <w:tcPr>
            <w:tcW w:w="562" w:type="dxa"/>
            <w:vMerge/>
            <w:tcBorders>
              <w:left w:val="single" w:sz="4" w:space="0" w:color="auto"/>
              <w:right w:val="single" w:sz="4" w:space="0" w:color="auto"/>
            </w:tcBorders>
            <w:shd w:val="clear" w:color="auto" w:fill="auto"/>
            <w:noWrap/>
            <w:vAlign w:val="center"/>
            <w:hideMark/>
          </w:tcPr>
          <w:p w:rsidR="002B3ACA" w:rsidRPr="002B3ACA" w:rsidRDefault="002B3ACA" w:rsidP="002B3ACA">
            <w:pPr>
              <w:tabs>
                <w:tab w:val="num" w:pos="1134"/>
              </w:tabs>
              <w:spacing w:line="240" w:lineRule="auto"/>
              <w:ind w:firstLine="0"/>
              <w:rPr>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 xml:space="preserve">Перчатки </w:t>
            </w:r>
            <w:proofErr w:type="spellStart"/>
            <w:r w:rsidRPr="002B3ACA">
              <w:rPr>
                <w:sz w:val="20"/>
                <w:szCs w:val="20"/>
              </w:rPr>
              <w:t>нефтеморозостойкие</w:t>
            </w:r>
            <w:proofErr w:type="spellEnd"/>
            <w:r w:rsidRPr="002B3ACA">
              <w:rPr>
                <w:sz w:val="20"/>
                <w:szCs w:val="20"/>
              </w:rPr>
              <w:t>, размер 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E65DAF">
            <w:pPr>
              <w:tabs>
                <w:tab w:val="num" w:pos="1134"/>
              </w:tabs>
              <w:spacing w:line="240" w:lineRule="auto"/>
              <w:ind w:firstLine="0"/>
              <w:jc w:val="center"/>
              <w:rPr>
                <w:sz w:val="20"/>
                <w:szCs w:val="20"/>
              </w:rPr>
            </w:pPr>
            <w:r w:rsidRPr="002B3ACA">
              <w:rPr>
                <w:sz w:val="20"/>
                <w:szCs w:val="20"/>
              </w:rPr>
              <w:t>2235</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625,00</w:t>
            </w:r>
          </w:p>
        </w:tc>
        <w:tc>
          <w:tcPr>
            <w:tcW w:w="1843" w:type="dxa"/>
            <w:vMerge/>
            <w:tcBorders>
              <w:left w:val="single" w:sz="4" w:space="0" w:color="auto"/>
              <w:bottom w:val="single" w:sz="4" w:space="0" w:color="auto"/>
              <w:right w:val="single" w:sz="4" w:space="0" w:color="auto"/>
            </w:tcBorders>
          </w:tcPr>
          <w:p w:rsidR="002B3ACA" w:rsidRPr="002B3ACA" w:rsidRDefault="002B3ACA" w:rsidP="002B3ACA">
            <w:pPr>
              <w:tabs>
                <w:tab w:val="num" w:pos="1134"/>
              </w:tabs>
              <w:spacing w:line="240" w:lineRule="auto"/>
              <w:ind w:firstLine="0"/>
              <w:rPr>
                <w:sz w:val="20"/>
                <w:szCs w:val="20"/>
              </w:rPr>
            </w:pPr>
          </w:p>
        </w:tc>
      </w:tr>
      <w:tr w:rsidR="002B3ACA" w:rsidRPr="002B3ACA" w:rsidTr="002B3ACA">
        <w:trPr>
          <w:trHeight w:val="300"/>
        </w:trPr>
        <w:tc>
          <w:tcPr>
            <w:tcW w:w="562" w:type="dxa"/>
            <w:vMerge w:val="restart"/>
            <w:tcBorders>
              <w:top w:val="single" w:sz="4" w:space="0" w:color="auto"/>
              <w:left w:val="single" w:sz="4" w:space="0" w:color="auto"/>
              <w:right w:val="single" w:sz="4" w:space="0" w:color="auto"/>
            </w:tcBorders>
            <w:shd w:val="clear" w:color="auto" w:fill="auto"/>
            <w:noWrap/>
            <w:vAlign w:val="center"/>
          </w:tcPr>
          <w:p w:rsidR="002B3ACA" w:rsidRPr="002B3ACA" w:rsidRDefault="002B3ACA" w:rsidP="002B3ACA">
            <w:pPr>
              <w:tabs>
                <w:tab w:val="num" w:pos="1134"/>
              </w:tabs>
              <w:spacing w:line="240" w:lineRule="auto"/>
              <w:ind w:firstLine="0"/>
              <w:rPr>
                <w:sz w:val="20"/>
                <w:szCs w:val="20"/>
              </w:rPr>
            </w:pPr>
            <w:r w:rsidRPr="002B3ACA">
              <w:rPr>
                <w:sz w:val="20"/>
                <w:szCs w:val="20"/>
              </w:rPr>
              <w:t>5</w:t>
            </w: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2B3ACA">
            <w:pPr>
              <w:tabs>
                <w:tab w:val="num" w:pos="1134"/>
              </w:tabs>
              <w:spacing w:line="240" w:lineRule="auto"/>
              <w:ind w:firstLine="0"/>
              <w:rPr>
                <w:sz w:val="20"/>
                <w:szCs w:val="20"/>
              </w:rPr>
            </w:pPr>
            <w:r w:rsidRPr="002B3ACA">
              <w:rPr>
                <w:sz w:val="20"/>
                <w:szCs w:val="20"/>
              </w:rPr>
              <w:t>Перчатки вкладыши, размер 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E65DAF">
            <w:pPr>
              <w:tabs>
                <w:tab w:val="num" w:pos="1134"/>
              </w:tabs>
              <w:spacing w:line="240" w:lineRule="auto"/>
              <w:ind w:firstLine="0"/>
              <w:jc w:val="center"/>
              <w:rPr>
                <w:sz w:val="20"/>
                <w:szCs w:val="20"/>
              </w:rPr>
            </w:pPr>
            <w:r w:rsidRPr="002B3ACA">
              <w:rPr>
                <w:sz w:val="20"/>
                <w:szCs w:val="20"/>
              </w:rPr>
              <w:t>730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116,67</w:t>
            </w:r>
          </w:p>
        </w:tc>
        <w:tc>
          <w:tcPr>
            <w:tcW w:w="1843" w:type="dxa"/>
            <w:vMerge w:val="restart"/>
            <w:tcBorders>
              <w:top w:val="single" w:sz="4" w:space="0" w:color="auto"/>
              <w:left w:val="single" w:sz="4" w:space="0" w:color="auto"/>
              <w:right w:val="single" w:sz="4" w:space="0" w:color="auto"/>
            </w:tcBorders>
          </w:tcPr>
          <w:p w:rsidR="002B3ACA" w:rsidRPr="002B3ACA" w:rsidRDefault="002B3ACA" w:rsidP="002B3ACA">
            <w:pPr>
              <w:tabs>
                <w:tab w:val="num" w:pos="1134"/>
              </w:tabs>
              <w:spacing w:line="240" w:lineRule="auto"/>
              <w:ind w:firstLine="0"/>
              <w:rPr>
                <w:sz w:val="20"/>
                <w:szCs w:val="20"/>
              </w:rPr>
            </w:pPr>
          </w:p>
          <w:p w:rsidR="002B3ACA" w:rsidRPr="002B3ACA" w:rsidRDefault="002B3ACA" w:rsidP="002B3ACA">
            <w:pPr>
              <w:tabs>
                <w:tab w:val="num" w:pos="1134"/>
              </w:tabs>
              <w:spacing w:line="240" w:lineRule="auto"/>
              <w:ind w:firstLine="0"/>
              <w:rPr>
                <w:sz w:val="20"/>
                <w:szCs w:val="20"/>
              </w:rPr>
            </w:pPr>
          </w:p>
          <w:p w:rsidR="002B3ACA" w:rsidRPr="002B3ACA" w:rsidRDefault="002B3ACA" w:rsidP="002B3ACA">
            <w:pPr>
              <w:tabs>
                <w:tab w:val="num" w:pos="1134"/>
              </w:tabs>
              <w:spacing w:line="240" w:lineRule="auto"/>
              <w:ind w:firstLine="0"/>
              <w:rPr>
                <w:sz w:val="20"/>
                <w:szCs w:val="20"/>
              </w:rPr>
            </w:pPr>
          </w:p>
          <w:p w:rsidR="002B3ACA" w:rsidRPr="002B3ACA" w:rsidRDefault="002B3ACA" w:rsidP="002B3ACA">
            <w:pPr>
              <w:tabs>
                <w:tab w:val="num" w:pos="1134"/>
              </w:tabs>
              <w:spacing w:line="240" w:lineRule="auto"/>
              <w:ind w:firstLine="0"/>
              <w:jc w:val="center"/>
              <w:rPr>
                <w:sz w:val="20"/>
                <w:szCs w:val="20"/>
              </w:rPr>
            </w:pPr>
            <w:r w:rsidRPr="002B3ACA">
              <w:rPr>
                <w:sz w:val="20"/>
                <w:szCs w:val="20"/>
              </w:rPr>
              <w:t>500 514,30</w:t>
            </w:r>
          </w:p>
        </w:tc>
      </w:tr>
      <w:tr w:rsidR="002B3ACA" w:rsidRPr="002B3ACA" w:rsidTr="002B3ACA">
        <w:trPr>
          <w:trHeight w:val="300"/>
        </w:trPr>
        <w:tc>
          <w:tcPr>
            <w:tcW w:w="562" w:type="dxa"/>
            <w:vMerge/>
            <w:tcBorders>
              <w:left w:val="single" w:sz="4" w:space="0" w:color="auto"/>
              <w:right w:val="single" w:sz="4" w:space="0" w:color="auto"/>
            </w:tcBorders>
            <w:shd w:val="clear" w:color="auto" w:fill="auto"/>
            <w:noWrap/>
            <w:vAlign w:val="center"/>
          </w:tcPr>
          <w:p w:rsidR="002B3ACA" w:rsidRPr="002B3ACA" w:rsidRDefault="002B3ACA" w:rsidP="002B3ACA">
            <w:pPr>
              <w:tabs>
                <w:tab w:val="num" w:pos="1134"/>
              </w:tabs>
              <w:spacing w:line="240" w:lineRule="auto"/>
              <w:ind w:firstLine="0"/>
              <w:rPr>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2B3ACA">
            <w:pPr>
              <w:tabs>
                <w:tab w:val="num" w:pos="1134"/>
              </w:tabs>
              <w:spacing w:line="240" w:lineRule="auto"/>
              <w:ind w:firstLine="0"/>
              <w:rPr>
                <w:sz w:val="20"/>
                <w:szCs w:val="20"/>
              </w:rPr>
            </w:pPr>
            <w:r w:rsidRPr="002B3ACA">
              <w:rPr>
                <w:sz w:val="20"/>
                <w:szCs w:val="20"/>
              </w:rPr>
              <w:t>Перчатки вкладыши, размер 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E65DAF">
            <w:pPr>
              <w:tabs>
                <w:tab w:val="num" w:pos="1134"/>
              </w:tabs>
              <w:spacing w:line="240" w:lineRule="auto"/>
              <w:ind w:firstLine="0"/>
              <w:jc w:val="center"/>
              <w:rPr>
                <w:sz w:val="20"/>
                <w:szCs w:val="20"/>
              </w:rPr>
            </w:pPr>
            <w:r w:rsidRPr="002B3ACA">
              <w:rPr>
                <w:sz w:val="20"/>
                <w:szCs w:val="20"/>
              </w:rPr>
              <w:t>510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spacing w:after="200" w:line="276" w:lineRule="auto"/>
              <w:ind w:firstLine="0"/>
              <w:jc w:val="center"/>
              <w:rPr>
                <w:rFonts w:ascii="Calibri" w:eastAsia="Calibri" w:hAnsi="Calibri"/>
                <w:sz w:val="22"/>
                <w:szCs w:val="22"/>
                <w:lang w:eastAsia="en-US"/>
              </w:rPr>
            </w:pPr>
            <w:r w:rsidRPr="002B3ACA">
              <w:rPr>
                <w:sz w:val="20"/>
                <w:szCs w:val="20"/>
              </w:rPr>
              <w:t>116,67</w:t>
            </w:r>
          </w:p>
        </w:tc>
        <w:tc>
          <w:tcPr>
            <w:tcW w:w="1843" w:type="dxa"/>
            <w:vMerge/>
            <w:tcBorders>
              <w:left w:val="single" w:sz="4" w:space="0" w:color="auto"/>
              <w:right w:val="single" w:sz="4" w:space="0" w:color="auto"/>
            </w:tcBorders>
          </w:tcPr>
          <w:p w:rsidR="002B3ACA" w:rsidRPr="002B3ACA" w:rsidRDefault="002B3ACA" w:rsidP="002B3ACA">
            <w:pPr>
              <w:tabs>
                <w:tab w:val="num" w:pos="1134"/>
              </w:tabs>
              <w:spacing w:line="240" w:lineRule="auto"/>
              <w:ind w:firstLine="0"/>
              <w:rPr>
                <w:sz w:val="20"/>
                <w:szCs w:val="20"/>
              </w:rPr>
            </w:pPr>
          </w:p>
        </w:tc>
      </w:tr>
      <w:tr w:rsidR="002B3ACA" w:rsidRPr="002B3ACA" w:rsidTr="002B3ACA">
        <w:trPr>
          <w:trHeight w:val="300"/>
        </w:trPr>
        <w:tc>
          <w:tcPr>
            <w:tcW w:w="562" w:type="dxa"/>
            <w:vMerge/>
            <w:tcBorders>
              <w:left w:val="single" w:sz="4" w:space="0" w:color="auto"/>
              <w:right w:val="single" w:sz="4" w:space="0" w:color="auto"/>
            </w:tcBorders>
            <w:shd w:val="clear" w:color="auto" w:fill="auto"/>
            <w:noWrap/>
            <w:vAlign w:val="center"/>
          </w:tcPr>
          <w:p w:rsidR="002B3ACA" w:rsidRPr="002B3ACA" w:rsidRDefault="002B3ACA" w:rsidP="002B3ACA">
            <w:pPr>
              <w:tabs>
                <w:tab w:val="num" w:pos="1134"/>
              </w:tabs>
              <w:spacing w:line="240" w:lineRule="auto"/>
              <w:ind w:firstLine="0"/>
              <w:rPr>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2B3ACA">
            <w:pPr>
              <w:tabs>
                <w:tab w:val="num" w:pos="1134"/>
              </w:tabs>
              <w:spacing w:line="240" w:lineRule="auto"/>
              <w:ind w:firstLine="0"/>
              <w:rPr>
                <w:sz w:val="20"/>
                <w:szCs w:val="20"/>
              </w:rPr>
            </w:pPr>
            <w:r w:rsidRPr="002B3ACA">
              <w:rPr>
                <w:sz w:val="20"/>
                <w:szCs w:val="20"/>
              </w:rPr>
              <w:t>Перчатки вкладыши, размер 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E65DAF">
            <w:pPr>
              <w:tabs>
                <w:tab w:val="num" w:pos="1134"/>
              </w:tabs>
              <w:spacing w:line="240" w:lineRule="auto"/>
              <w:ind w:firstLine="0"/>
              <w:jc w:val="center"/>
              <w:rPr>
                <w:sz w:val="20"/>
                <w:szCs w:val="20"/>
              </w:rPr>
            </w:pPr>
            <w:r w:rsidRPr="002B3ACA">
              <w:rPr>
                <w:sz w:val="20"/>
                <w:szCs w:val="20"/>
              </w:rPr>
              <w:t>2580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spacing w:after="200" w:line="276" w:lineRule="auto"/>
              <w:ind w:firstLine="0"/>
              <w:jc w:val="center"/>
              <w:rPr>
                <w:rFonts w:ascii="Calibri" w:eastAsia="Calibri" w:hAnsi="Calibri"/>
                <w:sz w:val="22"/>
                <w:szCs w:val="22"/>
                <w:lang w:eastAsia="en-US"/>
              </w:rPr>
            </w:pPr>
            <w:r w:rsidRPr="002B3ACA">
              <w:rPr>
                <w:sz w:val="20"/>
                <w:szCs w:val="20"/>
              </w:rPr>
              <w:t>116,67</w:t>
            </w:r>
          </w:p>
        </w:tc>
        <w:tc>
          <w:tcPr>
            <w:tcW w:w="1843" w:type="dxa"/>
            <w:vMerge/>
            <w:tcBorders>
              <w:left w:val="single" w:sz="4" w:space="0" w:color="auto"/>
              <w:right w:val="single" w:sz="4" w:space="0" w:color="auto"/>
            </w:tcBorders>
          </w:tcPr>
          <w:p w:rsidR="002B3ACA" w:rsidRPr="002B3ACA" w:rsidRDefault="002B3ACA" w:rsidP="002B3ACA">
            <w:pPr>
              <w:tabs>
                <w:tab w:val="num" w:pos="1134"/>
              </w:tabs>
              <w:spacing w:line="240" w:lineRule="auto"/>
              <w:ind w:firstLine="0"/>
              <w:rPr>
                <w:sz w:val="20"/>
                <w:szCs w:val="20"/>
              </w:rPr>
            </w:pPr>
          </w:p>
        </w:tc>
      </w:tr>
      <w:tr w:rsidR="002B3ACA" w:rsidRPr="002B3ACA" w:rsidTr="002B3ACA">
        <w:trPr>
          <w:trHeight w:val="300"/>
        </w:trPr>
        <w:tc>
          <w:tcPr>
            <w:tcW w:w="562" w:type="dxa"/>
            <w:vMerge/>
            <w:tcBorders>
              <w:left w:val="single" w:sz="4" w:space="0" w:color="auto"/>
              <w:bottom w:val="single" w:sz="4" w:space="0" w:color="auto"/>
              <w:right w:val="single" w:sz="4" w:space="0" w:color="auto"/>
            </w:tcBorders>
            <w:shd w:val="clear" w:color="auto" w:fill="auto"/>
            <w:noWrap/>
            <w:vAlign w:val="center"/>
          </w:tcPr>
          <w:p w:rsidR="002B3ACA" w:rsidRPr="002B3ACA" w:rsidRDefault="002B3ACA" w:rsidP="002B3ACA">
            <w:pPr>
              <w:tabs>
                <w:tab w:val="num" w:pos="1134"/>
              </w:tabs>
              <w:spacing w:line="240" w:lineRule="auto"/>
              <w:ind w:firstLine="0"/>
              <w:rPr>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2B3ACA">
            <w:pPr>
              <w:tabs>
                <w:tab w:val="num" w:pos="1134"/>
              </w:tabs>
              <w:spacing w:line="240" w:lineRule="auto"/>
              <w:ind w:firstLine="0"/>
              <w:rPr>
                <w:sz w:val="20"/>
                <w:szCs w:val="20"/>
              </w:rPr>
            </w:pPr>
            <w:r w:rsidRPr="002B3ACA">
              <w:rPr>
                <w:sz w:val="20"/>
                <w:szCs w:val="20"/>
              </w:rPr>
              <w:t>Перчатки вкладыши, размер 11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E65DAF">
            <w:pPr>
              <w:tabs>
                <w:tab w:val="num" w:pos="1134"/>
              </w:tabs>
              <w:spacing w:line="240" w:lineRule="auto"/>
              <w:ind w:firstLine="0"/>
              <w:jc w:val="center"/>
              <w:rPr>
                <w:sz w:val="20"/>
                <w:szCs w:val="20"/>
              </w:rPr>
            </w:pPr>
            <w:r w:rsidRPr="002B3ACA">
              <w:rPr>
                <w:sz w:val="20"/>
                <w:szCs w:val="20"/>
              </w:rPr>
              <w:t>470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spacing w:after="200" w:line="276" w:lineRule="auto"/>
              <w:ind w:firstLine="0"/>
              <w:jc w:val="center"/>
              <w:rPr>
                <w:rFonts w:ascii="Calibri" w:eastAsia="Calibri" w:hAnsi="Calibri"/>
                <w:sz w:val="22"/>
                <w:szCs w:val="22"/>
                <w:lang w:eastAsia="en-US"/>
              </w:rPr>
            </w:pPr>
            <w:r w:rsidRPr="002B3ACA">
              <w:rPr>
                <w:sz w:val="20"/>
                <w:szCs w:val="20"/>
              </w:rPr>
              <w:t>116,67</w:t>
            </w:r>
          </w:p>
        </w:tc>
        <w:tc>
          <w:tcPr>
            <w:tcW w:w="1843" w:type="dxa"/>
            <w:vMerge/>
            <w:tcBorders>
              <w:left w:val="single" w:sz="4" w:space="0" w:color="auto"/>
              <w:bottom w:val="single" w:sz="4" w:space="0" w:color="auto"/>
              <w:right w:val="single" w:sz="4" w:space="0" w:color="auto"/>
            </w:tcBorders>
          </w:tcPr>
          <w:p w:rsidR="002B3ACA" w:rsidRPr="002B3ACA" w:rsidRDefault="002B3ACA" w:rsidP="002B3ACA">
            <w:pPr>
              <w:tabs>
                <w:tab w:val="num" w:pos="1134"/>
              </w:tabs>
              <w:spacing w:line="240" w:lineRule="auto"/>
              <w:ind w:firstLine="0"/>
              <w:rPr>
                <w:sz w:val="20"/>
                <w:szCs w:val="20"/>
              </w:rPr>
            </w:pPr>
          </w:p>
        </w:tc>
      </w:tr>
      <w:tr w:rsidR="002B3ACA" w:rsidRPr="002B3ACA" w:rsidTr="002B3ACA">
        <w:trPr>
          <w:trHeight w:val="26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ACA" w:rsidRPr="002B3ACA" w:rsidRDefault="002B3ACA" w:rsidP="002B3ACA">
            <w:pPr>
              <w:tabs>
                <w:tab w:val="num" w:pos="1134"/>
              </w:tabs>
              <w:spacing w:line="240" w:lineRule="auto"/>
              <w:ind w:firstLine="0"/>
              <w:rPr>
                <w:sz w:val="20"/>
                <w:szCs w:val="20"/>
              </w:rPr>
            </w:pPr>
            <w:r w:rsidRPr="002B3ACA">
              <w:rPr>
                <w:sz w:val="20"/>
                <w:szCs w:val="20"/>
              </w:rPr>
              <w:t>6</w:t>
            </w: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2B3ACA">
            <w:pPr>
              <w:tabs>
                <w:tab w:val="num" w:pos="1134"/>
              </w:tabs>
              <w:spacing w:line="240" w:lineRule="auto"/>
              <w:ind w:firstLine="0"/>
              <w:rPr>
                <w:sz w:val="20"/>
                <w:szCs w:val="20"/>
              </w:rPr>
            </w:pPr>
            <w:r w:rsidRPr="002B3ACA">
              <w:rPr>
                <w:sz w:val="20"/>
                <w:szCs w:val="20"/>
              </w:rPr>
              <w:t>Перчатки резиновые</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2B3ACA">
            <w:pPr>
              <w:tabs>
                <w:tab w:val="num" w:pos="1134"/>
              </w:tabs>
              <w:spacing w:line="240" w:lineRule="auto"/>
              <w:ind w:firstLine="0"/>
              <w:rPr>
                <w:sz w:val="20"/>
                <w:szCs w:val="20"/>
              </w:rPr>
            </w:pPr>
            <w:r w:rsidRPr="002B3ACA">
              <w:rPr>
                <w:sz w:val="20"/>
                <w:szCs w:val="20"/>
              </w:rPr>
              <w:t>пара</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B3ACA" w:rsidRPr="002B3ACA" w:rsidRDefault="002B3ACA" w:rsidP="00E65DAF">
            <w:pPr>
              <w:tabs>
                <w:tab w:val="num" w:pos="1134"/>
              </w:tabs>
              <w:spacing w:line="240" w:lineRule="auto"/>
              <w:ind w:firstLine="0"/>
              <w:jc w:val="center"/>
              <w:rPr>
                <w:sz w:val="20"/>
                <w:szCs w:val="20"/>
              </w:rPr>
            </w:pPr>
            <w:r w:rsidRPr="002B3ACA">
              <w:rPr>
                <w:sz w:val="20"/>
                <w:szCs w:val="20"/>
              </w:rPr>
              <w:t>300</w:t>
            </w:r>
          </w:p>
        </w:tc>
        <w:tc>
          <w:tcPr>
            <w:tcW w:w="1418" w:type="dxa"/>
            <w:tcBorders>
              <w:top w:val="single" w:sz="4" w:space="0" w:color="auto"/>
              <w:left w:val="nil"/>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37 500,00</w:t>
            </w:r>
          </w:p>
        </w:tc>
      </w:tr>
      <w:tr w:rsidR="002B3ACA" w:rsidRPr="002B3ACA" w:rsidTr="002B3ACA">
        <w:trPr>
          <w:trHeight w:val="269"/>
        </w:trPr>
        <w:tc>
          <w:tcPr>
            <w:tcW w:w="8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B3ACA" w:rsidRPr="002B3ACA" w:rsidRDefault="002B3ACA" w:rsidP="002B3ACA">
            <w:pPr>
              <w:tabs>
                <w:tab w:val="num" w:pos="1134"/>
              </w:tabs>
              <w:spacing w:line="240" w:lineRule="auto"/>
              <w:ind w:firstLine="0"/>
              <w:jc w:val="center"/>
              <w:rPr>
                <w:sz w:val="20"/>
                <w:szCs w:val="20"/>
              </w:rPr>
            </w:pPr>
            <w:r w:rsidRPr="002B3ACA">
              <w:rPr>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2B3ACA" w:rsidRPr="002B3ACA" w:rsidRDefault="002B3ACA" w:rsidP="002B3ACA">
            <w:pPr>
              <w:tabs>
                <w:tab w:val="num" w:pos="1134"/>
              </w:tabs>
              <w:spacing w:line="240" w:lineRule="auto"/>
              <w:ind w:firstLine="0"/>
              <w:jc w:val="center"/>
              <w:rPr>
                <w:sz w:val="20"/>
                <w:szCs w:val="20"/>
              </w:rPr>
            </w:pPr>
            <w:r w:rsidRPr="002B3ACA">
              <w:rPr>
                <w:sz w:val="20"/>
                <w:szCs w:val="20"/>
              </w:rPr>
              <w:t>4 679 611,70</w:t>
            </w:r>
          </w:p>
        </w:tc>
      </w:tr>
    </w:tbl>
    <w:p w:rsidR="002B3ACA" w:rsidRPr="002B3ACA" w:rsidRDefault="002B3ACA" w:rsidP="002B3ACA">
      <w:pPr>
        <w:spacing w:after="160" w:line="259" w:lineRule="auto"/>
        <w:ind w:right="283" w:firstLine="0"/>
        <w:contextualSpacing/>
        <w:rPr>
          <w:rFonts w:eastAsia="Calibri"/>
          <w:b/>
          <w:sz w:val="36"/>
          <w:szCs w:val="36"/>
          <w:lang w:eastAsia="en-US"/>
        </w:rPr>
      </w:pPr>
    </w:p>
    <w:p w:rsidR="002B3ACA" w:rsidRDefault="002B3ACA" w:rsidP="002B3ACA">
      <w:pPr>
        <w:spacing w:after="160" w:line="259" w:lineRule="auto"/>
        <w:ind w:right="283" w:firstLine="426"/>
        <w:contextualSpacing/>
        <w:jc w:val="center"/>
        <w:rPr>
          <w:rFonts w:eastAsia="Calibri"/>
          <w:b/>
          <w:sz w:val="24"/>
          <w:szCs w:val="24"/>
          <w:lang w:eastAsia="en-US"/>
        </w:rPr>
      </w:pPr>
    </w:p>
    <w:p w:rsidR="002B3ACA" w:rsidRPr="002B3ACA" w:rsidRDefault="002B3ACA" w:rsidP="002B3ACA">
      <w:pPr>
        <w:spacing w:after="160" w:line="259" w:lineRule="auto"/>
        <w:ind w:right="283" w:firstLine="426"/>
        <w:contextualSpacing/>
        <w:jc w:val="center"/>
        <w:rPr>
          <w:rFonts w:eastAsia="Calibri"/>
          <w:b/>
          <w:sz w:val="24"/>
          <w:szCs w:val="24"/>
          <w:lang w:eastAsia="en-US"/>
        </w:rPr>
      </w:pPr>
      <w:r w:rsidRPr="002B3ACA">
        <w:rPr>
          <w:rFonts w:eastAsia="Calibri"/>
          <w:b/>
          <w:sz w:val="24"/>
          <w:szCs w:val="24"/>
          <w:lang w:eastAsia="en-US"/>
        </w:rPr>
        <w:t>Технические описание:</w:t>
      </w:r>
    </w:p>
    <w:p w:rsidR="002B3ACA" w:rsidRPr="002B3ACA" w:rsidRDefault="002B3ACA" w:rsidP="002B3ACA">
      <w:pPr>
        <w:spacing w:after="160" w:line="259" w:lineRule="auto"/>
        <w:ind w:right="283" w:firstLine="426"/>
        <w:contextualSpacing/>
        <w:jc w:val="center"/>
        <w:rPr>
          <w:rFonts w:eastAsia="Calibri"/>
          <w:b/>
          <w:sz w:val="24"/>
          <w:szCs w:val="24"/>
          <w:lang w:eastAsia="en-US"/>
        </w:rPr>
      </w:pPr>
    </w:p>
    <w:tbl>
      <w:tblPr>
        <w:tblStyle w:val="aff7"/>
        <w:tblW w:w="0" w:type="auto"/>
        <w:tblLayout w:type="fixed"/>
        <w:tblLook w:val="04A0" w:firstRow="1" w:lastRow="0" w:firstColumn="1" w:lastColumn="0" w:noHBand="0" w:noVBand="1"/>
      </w:tblPr>
      <w:tblGrid>
        <w:gridCol w:w="562"/>
        <w:gridCol w:w="2552"/>
        <w:gridCol w:w="6762"/>
      </w:tblGrid>
      <w:tr w:rsidR="002B3ACA" w:rsidRPr="002B3ACA" w:rsidTr="002B3ACA">
        <w:tc>
          <w:tcPr>
            <w:tcW w:w="562" w:type="dxa"/>
          </w:tcPr>
          <w:p w:rsidR="002B3ACA" w:rsidRPr="002B3ACA" w:rsidRDefault="002B3ACA" w:rsidP="002B3ACA">
            <w:pPr>
              <w:spacing w:after="160" w:line="259" w:lineRule="auto"/>
              <w:ind w:right="283" w:firstLine="0"/>
              <w:contextualSpacing/>
              <w:jc w:val="center"/>
              <w:rPr>
                <w:rFonts w:eastAsia="Calibri"/>
                <w:b/>
                <w:sz w:val="20"/>
                <w:szCs w:val="20"/>
                <w:lang w:eastAsia="en-US"/>
              </w:rPr>
            </w:pPr>
            <w:r w:rsidRPr="002B3ACA">
              <w:rPr>
                <w:rFonts w:eastAsia="Calibri"/>
                <w:b/>
                <w:sz w:val="20"/>
                <w:szCs w:val="20"/>
                <w:lang w:eastAsia="en-US"/>
              </w:rPr>
              <w:t>№</w:t>
            </w:r>
          </w:p>
        </w:tc>
        <w:tc>
          <w:tcPr>
            <w:tcW w:w="2552" w:type="dxa"/>
          </w:tcPr>
          <w:p w:rsidR="002B3ACA" w:rsidRPr="002B3ACA" w:rsidRDefault="002B3ACA" w:rsidP="002B3ACA">
            <w:pPr>
              <w:spacing w:after="160" w:line="259" w:lineRule="auto"/>
              <w:ind w:right="283" w:firstLine="0"/>
              <w:contextualSpacing/>
              <w:jc w:val="center"/>
              <w:rPr>
                <w:rFonts w:eastAsia="Calibri"/>
                <w:b/>
                <w:sz w:val="20"/>
                <w:szCs w:val="20"/>
                <w:lang w:eastAsia="en-US"/>
              </w:rPr>
            </w:pPr>
            <w:r w:rsidRPr="002B3ACA">
              <w:rPr>
                <w:rFonts w:eastAsia="Calibri"/>
                <w:b/>
                <w:sz w:val="20"/>
                <w:szCs w:val="20"/>
                <w:lang w:eastAsia="en-US"/>
              </w:rPr>
              <w:t xml:space="preserve">Наименование </w:t>
            </w:r>
          </w:p>
        </w:tc>
        <w:tc>
          <w:tcPr>
            <w:tcW w:w="6762" w:type="dxa"/>
          </w:tcPr>
          <w:p w:rsidR="002B3ACA" w:rsidRPr="002B3ACA" w:rsidRDefault="002B3ACA" w:rsidP="002B3ACA">
            <w:pPr>
              <w:spacing w:after="160" w:line="259" w:lineRule="auto"/>
              <w:ind w:right="283" w:firstLine="0"/>
              <w:contextualSpacing/>
              <w:jc w:val="center"/>
              <w:rPr>
                <w:rFonts w:eastAsia="Calibri"/>
                <w:b/>
                <w:sz w:val="20"/>
                <w:szCs w:val="20"/>
                <w:lang w:eastAsia="en-US"/>
              </w:rPr>
            </w:pPr>
            <w:r w:rsidRPr="002B3ACA">
              <w:rPr>
                <w:rFonts w:eastAsia="Calibri"/>
                <w:b/>
                <w:sz w:val="20"/>
                <w:szCs w:val="20"/>
                <w:lang w:eastAsia="en-US"/>
              </w:rPr>
              <w:t>Характеристика</w:t>
            </w:r>
          </w:p>
        </w:tc>
      </w:tr>
      <w:tr w:rsidR="002B3ACA" w:rsidRPr="002B3ACA" w:rsidTr="002B3ACA">
        <w:tc>
          <w:tcPr>
            <w:tcW w:w="562" w:type="dxa"/>
          </w:tcPr>
          <w:p w:rsidR="002B3ACA" w:rsidRPr="002B3ACA" w:rsidRDefault="002B3ACA" w:rsidP="002B3ACA">
            <w:pPr>
              <w:spacing w:after="160" w:line="259" w:lineRule="auto"/>
              <w:ind w:right="283" w:firstLine="0"/>
              <w:contextualSpacing/>
              <w:jc w:val="center"/>
              <w:rPr>
                <w:rFonts w:eastAsia="Calibri"/>
                <w:b/>
                <w:sz w:val="20"/>
                <w:szCs w:val="20"/>
                <w:lang w:eastAsia="en-US"/>
              </w:rPr>
            </w:pPr>
            <w:r w:rsidRPr="002B3ACA">
              <w:rPr>
                <w:rFonts w:eastAsia="Calibri"/>
                <w:b/>
                <w:sz w:val="20"/>
                <w:szCs w:val="20"/>
                <w:lang w:eastAsia="en-US"/>
              </w:rPr>
              <w:t>1</w:t>
            </w:r>
          </w:p>
        </w:tc>
        <w:tc>
          <w:tcPr>
            <w:tcW w:w="2552" w:type="dxa"/>
          </w:tcPr>
          <w:p w:rsidR="002B3ACA" w:rsidRPr="002B3ACA" w:rsidRDefault="002B3ACA" w:rsidP="002B3ACA">
            <w:pPr>
              <w:spacing w:after="160" w:line="259" w:lineRule="auto"/>
              <w:ind w:right="283" w:firstLine="0"/>
              <w:contextualSpacing/>
              <w:jc w:val="left"/>
              <w:rPr>
                <w:rFonts w:eastAsia="Calibri"/>
                <w:b/>
                <w:sz w:val="20"/>
                <w:szCs w:val="20"/>
                <w:lang w:eastAsia="en-US"/>
              </w:rPr>
            </w:pPr>
            <w:r w:rsidRPr="002B3ACA">
              <w:rPr>
                <w:rFonts w:eastAsia="Calibri"/>
                <w:b/>
                <w:sz w:val="20"/>
                <w:szCs w:val="20"/>
                <w:lang w:eastAsia="en-US"/>
              </w:rPr>
              <w:t>Перчатки трикотажные с точечным покрытием</w:t>
            </w:r>
          </w:p>
          <w:p w:rsidR="002B3ACA" w:rsidRPr="002B3ACA" w:rsidRDefault="002B3ACA" w:rsidP="002B3ACA">
            <w:pPr>
              <w:spacing w:after="160" w:line="259" w:lineRule="auto"/>
              <w:ind w:right="283" w:firstLine="0"/>
              <w:contextualSpacing/>
              <w:jc w:val="center"/>
              <w:rPr>
                <w:rFonts w:eastAsia="Calibri"/>
                <w:b/>
                <w:sz w:val="20"/>
                <w:szCs w:val="20"/>
                <w:lang w:eastAsia="en-US"/>
              </w:rPr>
            </w:pPr>
          </w:p>
        </w:tc>
        <w:tc>
          <w:tcPr>
            <w:tcW w:w="6762" w:type="dxa"/>
          </w:tcPr>
          <w:p w:rsidR="002B3ACA" w:rsidRPr="002B3ACA" w:rsidRDefault="002B3ACA" w:rsidP="002B3ACA">
            <w:pPr>
              <w:shd w:val="clear" w:color="auto" w:fill="FFFFFF"/>
              <w:spacing w:line="240" w:lineRule="auto"/>
              <w:ind w:right="283" w:firstLine="0"/>
              <w:textAlignment w:val="baseline"/>
              <w:rPr>
                <w:sz w:val="20"/>
                <w:szCs w:val="20"/>
              </w:rPr>
            </w:pPr>
            <w:r w:rsidRPr="002B3ACA">
              <w:rPr>
                <w:sz w:val="20"/>
                <w:szCs w:val="20"/>
                <w:bdr w:val="none" w:sz="0" w:space="0" w:color="auto" w:frame="1"/>
              </w:rPr>
              <w:t>Основа: хлопок, нить полиэфирная</w:t>
            </w:r>
          </w:p>
          <w:p w:rsidR="002B3ACA" w:rsidRPr="002B3ACA" w:rsidRDefault="002B3ACA" w:rsidP="002B3ACA">
            <w:pPr>
              <w:shd w:val="clear" w:color="auto" w:fill="FFFFFF"/>
              <w:spacing w:line="240" w:lineRule="auto"/>
              <w:ind w:right="283" w:firstLine="0"/>
              <w:textAlignment w:val="baseline"/>
              <w:rPr>
                <w:sz w:val="20"/>
                <w:szCs w:val="20"/>
              </w:rPr>
            </w:pPr>
            <w:r w:rsidRPr="002B3ACA">
              <w:rPr>
                <w:sz w:val="20"/>
                <w:szCs w:val="20"/>
              </w:rPr>
              <w:t>Длина: 250-270 мм</w:t>
            </w:r>
          </w:p>
          <w:p w:rsidR="002B3ACA" w:rsidRPr="002B3ACA" w:rsidRDefault="002B3ACA" w:rsidP="002B3ACA">
            <w:pPr>
              <w:shd w:val="clear" w:color="auto" w:fill="FFFFFF"/>
              <w:spacing w:line="240" w:lineRule="auto"/>
              <w:ind w:right="283" w:firstLine="0"/>
              <w:textAlignment w:val="baseline"/>
              <w:rPr>
                <w:sz w:val="20"/>
                <w:szCs w:val="20"/>
              </w:rPr>
            </w:pPr>
            <w:r w:rsidRPr="002B3ACA">
              <w:rPr>
                <w:sz w:val="20"/>
                <w:szCs w:val="20"/>
              </w:rPr>
              <w:t>Вес: 95-110 гр.</w:t>
            </w:r>
            <w:r w:rsidRPr="002B3ACA">
              <w:rPr>
                <w:sz w:val="20"/>
                <w:szCs w:val="20"/>
              </w:rPr>
              <w:br/>
              <w:t>Класс вязки: 13</w:t>
            </w:r>
            <w:r w:rsidRPr="002B3ACA">
              <w:rPr>
                <w:sz w:val="20"/>
                <w:szCs w:val="20"/>
              </w:rPr>
              <w:br/>
              <w:t xml:space="preserve">Манжет: двойной ручной </w:t>
            </w:r>
            <w:proofErr w:type="spellStart"/>
            <w:r w:rsidRPr="002B3ACA">
              <w:rPr>
                <w:sz w:val="20"/>
                <w:szCs w:val="20"/>
              </w:rPr>
              <w:t>оверлок</w:t>
            </w:r>
            <w:proofErr w:type="spellEnd"/>
            <w:r w:rsidRPr="002B3ACA">
              <w:rPr>
                <w:sz w:val="20"/>
                <w:szCs w:val="20"/>
              </w:rPr>
              <w:br/>
              <w:t>ТР ТС 019/2011 ГОСТ 12.4.252-2013 ГОСТ EN 388-2011 ГОСТ EN 511-201</w:t>
            </w:r>
          </w:p>
          <w:p w:rsidR="002B3ACA" w:rsidRPr="002B3ACA" w:rsidRDefault="002B3ACA" w:rsidP="002B3ACA">
            <w:pPr>
              <w:numPr>
                <w:ilvl w:val="0"/>
                <w:numId w:val="47"/>
              </w:numPr>
              <w:shd w:val="clear" w:color="auto" w:fill="FFFFFF"/>
              <w:spacing w:after="200" w:line="240" w:lineRule="auto"/>
              <w:ind w:left="0" w:right="283" w:firstLine="426"/>
              <w:jc w:val="left"/>
              <w:textAlignment w:val="baseline"/>
              <w:rPr>
                <w:sz w:val="20"/>
                <w:szCs w:val="20"/>
              </w:rPr>
            </w:pPr>
            <w:r w:rsidRPr="002B3ACA">
              <w:rPr>
                <w:sz w:val="20"/>
                <w:szCs w:val="20"/>
              </w:rPr>
              <w:t xml:space="preserve">Защитные свойства ТР ТС: Ми </w:t>
            </w:r>
            <w:proofErr w:type="spellStart"/>
            <w:r w:rsidRPr="002B3ACA">
              <w:rPr>
                <w:sz w:val="20"/>
                <w:szCs w:val="20"/>
              </w:rPr>
              <w:t>Мп</w:t>
            </w:r>
            <w:proofErr w:type="spellEnd"/>
          </w:p>
          <w:p w:rsidR="002B3ACA" w:rsidRPr="002B3ACA" w:rsidRDefault="002B3ACA" w:rsidP="002B3ACA">
            <w:pPr>
              <w:numPr>
                <w:ilvl w:val="0"/>
                <w:numId w:val="47"/>
              </w:numPr>
              <w:shd w:val="clear" w:color="auto" w:fill="FFFFFF"/>
              <w:spacing w:after="200" w:line="240" w:lineRule="auto"/>
              <w:ind w:left="0" w:right="283" w:firstLine="426"/>
              <w:jc w:val="left"/>
              <w:textAlignment w:val="baseline"/>
              <w:rPr>
                <w:sz w:val="20"/>
                <w:szCs w:val="20"/>
              </w:rPr>
            </w:pPr>
            <w:r w:rsidRPr="002B3ACA">
              <w:rPr>
                <w:sz w:val="20"/>
                <w:szCs w:val="20"/>
              </w:rPr>
              <w:t>Бесшовная основа с плотностью вязки 13 петель на дюйм</w:t>
            </w:r>
          </w:p>
          <w:p w:rsidR="002B3ACA" w:rsidRPr="002B3ACA" w:rsidRDefault="002B3ACA" w:rsidP="002B3ACA">
            <w:pPr>
              <w:numPr>
                <w:ilvl w:val="0"/>
                <w:numId w:val="47"/>
              </w:numPr>
              <w:shd w:val="clear" w:color="auto" w:fill="FFFFFF"/>
              <w:spacing w:after="200" w:line="240" w:lineRule="auto"/>
              <w:ind w:left="0" w:right="283" w:firstLine="426"/>
              <w:jc w:val="left"/>
              <w:textAlignment w:val="baseline"/>
              <w:rPr>
                <w:sz w:val="20"/>
                <w:szCs w:val="20"/>
              </w:rPr>
            </w:pPr>
            <w:r w:rsidRPr="002B3ACA">
              <w:rPr>
                <w:sz w:val="20"/>
                <w:szCs w:val="20"/>
              </w:rPr>
              <w:t>Усиление между большим и указательным пальцами для увеличения срока службы</w:t>
            </w:r>
          </w:p>
          <w:p w:rsidR="002B3ACA" w:rsidRPr="002B3ACA" w:rsidRDefault="002B3ACA" w:rsidP="002B3ACA">
            <w:pPr>
              <w:spacing w:after="160" w:line="259" w:lineRule="auto"/>
              <w:ind w:right="283" w:firstLine="0"/>
              <w:contextualSpacing/>
              <w:jc w:val="center"/>
              <w:rPr>
                <w:rFonts w:eastAsia="Calibri"/>
                <w:b/>
                <w:sz w:val="20"/>
                <w:szCs w:val="20"/>
                <w:lang w:eastAsia="en-US"/>
              </w:rPr>
            </w:pPr>
          </w:p>
        </w:tc>
      </w:tr>
      <w:tr w:rsidR="002B3ACA" w:rsidRPr="002B3ACA" w:rsidTr="002B3ACA">
        <w:tc>
          <w:tcPr>
            <w:tcW w:w="562" w:type="dxa"/>
          </w:tcPr>
          <w:p w:rsidR="002B3ACA" w:rsidRPr="002B3ACA" w:rsidRDefault="002B3ACA" w:rsidP="002B3ACA">
            <w:pPr>
              <w:spacing w:after="160" w:line="259" w:lineRule="auto"/>
              <w:ind w:right="283" w:firstLine="0"/>
              <w:contextualSpacing/>
              <w:jc w:val="center"/>
              <w:rPr>
                <w:rFonts w:eastAsia="Calibri"/>
                <w:b/>
                <w:sz w:val="20"/>
                <w:szCs w:val="20"/>
                <w:lang w:eastAsia="en-US"/>
              </w:rPr>
            </w:pPr>
            <w:r w:rsidRPr="002B3ACA">
              <w:rPr>
                <w:rFonts w:eastAsia="Calibri"/>
                <w:b/>
                <w:sz w:val="20"/>
                <w:szCs w:val="20"/>
                <w:lang w:eastAsia="en-US"/>
              </w:rPr>
              <w:lastRenderedPageBreak/>
              <w:t>2</w:t>
            </w:r>
          </w:p>
        </w:tc>
        <w:tc>
          <w:tcPr>
            <w:tcW w:w="2552" w:type="dxa"/>
          </w:tcPr>
          <w:p w:rsidR="002B3ACA" w:rsidRPr="002B3ACA" w:rsidRDefault="002B3ACA" w:rsidP="002B3ACA">
            <w:pPr>
              <w:spacing w:after="160" w:line="259" w:lineRule="auto"/>
              <w:ind w:right="283" w:firstLine="0"/>
              <w:contextualSpacing/>
              <w:jc w:val="left"/>
              <w:rPr>
                <w:rFonts w:eastAsia="Calibri"/>
                <w:b/>
                <w:sz w:val="20"/>
                <w:szCs w:val="20"/>
                <w:lang w:eastAsia="en-US"/>
              </w:rPr>
            </w:pPr>
            <w:r w:rsidRPr="002B3ACA">
              <w:rPr>
                <w:rFonts w:eastAsia="Calibri"/>
                <w:b/>
                <w:sz w:val="20"/>
                <w:szCs w:val="20"/>
                <w:lang w:eastAsia="en-US"/>
              </w:rPr>
              <w:t>Перчатки с полимерным покрытием</w:t>
            </w:r>
          </w:p>
          <w:p w:rsidR="002B3ACA" w:rsidRPr="002B3ACA" w:rsidRDefault="002B3ACA" w:rsidP="002B3ACA">
            <w:pPr>
              <w:spacing w:after="160" w:line="259" w:lineRule="auto"/>
              <w:ind w:right="283" w:firstLine="0"/>
              <w:contextualSpacing/>
              <w:jc w:val="center"/>
              <w:rPr>
                <w:rFonts w:eastAsia="Calibri"/>
                <w:b/>
                <w:sz w:val="20"/>
                <w:szCs w:val="20"/>
                <w:lang w:eastAsia="en-US"/>
              </w:rPr>
            </w:pPr>
          </w:p>
        </w:tc>
        <w:tc>
          <w:tcPr>
            <w:tcW w:w="6762" w:type="dxa"/>
          </w:tcPr>
          <w:p w:rsidR="002B3ACA" w:rsidRPr="002B3ACA" w:rsidRDefault="002B3ACA" w:rsidP="002B3ACA">
            <w:pPr>
              <w:spacing w:line="240" w:lineRule="auto"/>
              <w:ind w:firstLine="425"/>
              <w:rPr>
                <w:sz w:val="20"/>
                <w:szCs w:val="20"/>
              </w:rPr>
            </w:pPr>
            <w:r w:rsidRPr="002B3ACA">
              <w:rPr>
                <w:color w:val="231F20"/>
                <w:sz w:val="20"/>
                <w:szCs w:val="20"/>
              </w:rPr>
              <w:t xml:space="preserve">Перчатки нейлоновые с зернистым </w:t>
            </w:r>
            <w:proofErr w:type="spellStart"/>
            <w:r w:rsidRPr="002B3ACA">
              <w:rPr>
                <w:color w:val="231F20"/>
                <w:sz w:val="20"/>
                <w:szCs w:val="20"/>
              </w:rPr>
              <w:t>нитриловым</w:t>
            </w:r>
            <w:proofErr w:type="spellEnd"/>
            <w:r w:rsidRPr="002B3ACA">
              <w:rPr>
                <w:color w:val="231F20"/>
                <w:sz w:val="20"/>
                <w:szCs w:val="20"/>
              </w:rPr>
              <w:t xml:space="preserve"> покрытием ULTIMA для защиты от механических повреждений. </w:t>
            </w:r>
            <w:proofErr w:type="spellStart"/>
            <w:r w:rsidRPr="002B3ACA">
              <w:rPr>
                <w:color w:val="231F20"/>
                <w:sz w:val="20"/>
                <w:szCs w:val="20"/>
              </w:rPr>
              <w:t>Маслобензостойкие</w:t>
            </w:r>
            <w:proofErr w:type="spellEnd"/>
            <w:r w:rsidRPr="002B3ACA">
              <w:rPr>
                <w:color w:val="231F20"/>
                <w:sz w:val="20"/>
                <w:szCs w:val="20"/>
              </w:rPr>
              <w:t xml:space="preserve"> перчатки в зоне </w:t>
            </w:r>
            <w:proofErr w:type="spellStart"/>
            <w:r w:rsidRPr="002B3ACA">
              <w:rPr>
                <w:color w:val="231F20"/>
                <w:sz w:val="20"/>
                <w:szCs w:val="20"/>
              </w:rPr>
              <w:t>нитрилового</w:t>
            </w:r>
            <w:proofErr w:type="spellEnd"/>
            <w:r w:rsidRPr="002B3ACA">
              <w:rPr>
                <w:color w:val="231F20"/>
                <w:sz w:val="20"/>
                <w:szCs w:val="20"/>
              </w:rPr>
              <w:t xml:space="preserve"> покрытия. Эластичные, плотно облегают руку, позволяя манипулировать особо мелкими предметами. Бесшовная подкладка не натирает руки, исключает раздражение кожи. Основа из ярко-желтого нейлонового трикотажа. Манжет выполнен в виде резинки. Зернистое </w:t>
            </w:r>
            <w:proofErr w:type="spellStart"/>
            <w:r w:rsidRPr="002B3ACA">
              <w:rPr>
                <w:color w:val="231F20"/>
                <w:sz w:val="20"/>
                <w:szCs w:val="20"/>
              </w:rPr>
              <w:t>нитриловое</w:t>
            </w:r>
            <w:proofErr w:type="spellEnd"/>
            <w:r w:rsidRPr="002B3ACA">
              <w:rPr>
                <w:color w:val="231F20"/>
                <w:sz w:val="20"/>
                <w:szCs w:val="20"/>
              </w:rPr>
              <w:t xml:space="preserve"> покрытие ладони и кончиков пальцев. Сертификация ТР ТС 019/2011, ГОСТ 12.4.183-91, ГОСТ 12.4.252-2013, ГОСТ EN388-2012</w:t>
            </w:r>
          </w:p>
          <w:p w:rsidR="002B3ACA" w:rsidRPr="002B3ACA" w:rsidRDefault="002B3ACA" w:rsidP="002B3ACA">
            <w:pPr>
              <w:spacing w:line="240" w:lineRule="auto"/>
              <w:ind w:firstLine="425"/>
              <w:rPr>
                <w:sz w:val="20"/>
                <w:szCs w:val="20"/>
              </w:rPr>
            </w:pPr>
            <w:r w:rsidRPr="002B3ACA">
              <w:rPr>
                <w:color w:val="231F20"/>
                <w:sz w:val="20"/>
                <w:szCs w:val="20"/>
              </w:rPr>
              <w:t>Защита от механических повреждений.</w:t>
            </w:r>
          </w:p>
          <w:p w:rsidR="002B3ACA" w:rsidRPr="002B3ACA" w:rsidRDefault="002B3ACA" w:rsidP="002B3ACA">
            <w:pPr>
              <w:spacing w:line="240" w:lineRule="auto"/>
              <w:ind w:firstLine="425"/>
              <w:rPr>
                <w:sz w:val="20"/>
                <w:szCs w:val="20"/>
              </w:rPr>
            </w:pPr>
            <w:proofErr w:type="spellStart"/>
            <w:r w:rsidRPr="002B3ACA">
              <w:rPr>
                <w:color w:val="231F20"/>
                <w:sz w:val="20"/>
                <w:szCs w:val="20"/>
              </w:rPr>
              <w:t>Маслобензостойкое</w:t>
            </w:r>
            <w:proofErr w:type="spellEnd"/>
            <w:r w:rsidRPr="002B3ACA">
              <w:rPr>
                <w:color w:val="231F20"/>
                <w:sz w:val="20"/>
                <w:szCs w:val="20"/>
              </w:rPr>
              <w:t xml:space="preserve"> </w:t>
            </w:r>
            <w:proofErr w:type="spellStart"/>
            <w:r w:rsidRPr="002B3ACA">
              <w:rPr>
                <w:color w:val="231F20"/>
                <w:sz w:val="20"/>
                <w:szCs w:val="20"/>
              </w:rPr>
              <w:t>нитриловое</w:t>
            </w:r>
            <w:proofErr w:type="spellEnd"/>
            <w:r w:rsidRPr="002B3ACA">
              <w:rPr>
                <w:color w:val="231F20"/>
                <w:sz w:val="20"/>
                <w:szCs w:val="20"/>
              </w:rPr>
              <w:t xml:space="preserve"> покрытие.</w:t>
            </w:r>
          </w:p>
          <w:p w:rsidR="002B3ACA" w:rsidRPr="002B3ACA" w:rsidRDefault="002B3ACA" w:rsidP="002B3ACA">
            <w:pPr>
              <w:spacing w:line="240" w:lineRule="auto"/>
              <w:ind w:firstLine="425"/>
              <w:rPr>
                <w:sz w:val="20"/>
                <w:szCs w:val="20"/>
              </w:rPr>
            </w:pPr>
            <w:r w:rsidRPr="002B3ACA">
              <w:rPr>
                <w:color w:val="231F20"/>
                <w:sz w:val="20"/>
                <w:szCs w:val="20"/>
              </w:rPr>
              <w:t>Эластичные, плотно облегают руку</w:t>
            </w:r>
          </w:p>
          <w:p w:rsidR="002B3ACA" w:rsidRPr="002B3ACA" w:rsidRDefault="002B3ACA" w:rsidP="002B3ACA">
            <w:pPr>
              <w:spacing w:line="240" w:lineRule="auto"/>
              <w:ind w:firstLine="425"/>
              <w:rPr>
                <w:sz w:val="20"/>
                <w:szCs w:val="20"/>
              </w:rPr>
            </w:pPr>
            <w:r w:rsidRPr="002B3ACA">
              <w:rPr>
                <w:color w:val="231F20"/>
                <w:sz w:val="20"/>
                <w:szCs w:val="20"/>
              </w:rPr>
              <w:t>Позволяют манипулировать особо мелкими предметами.</w:t>
            </w:r>
          </w:p>
          <w:p w:rsidR="002B3ACA" w:rsidRPr="002B3ACA" w:rsidRDefault="002B3ACA" w:rsidP="002B3ACA">
            <w:pPr>
              <w:spacing w:line="240" w:lineRule="auto"/>
              <w:ind w:firstLine="425"/>
              <w:rPr>
                <w:sz w:val="20"/>
                <w:szCs w:val="20"/>
              </w:rPr>
            </w:pPr>
            <w:r w:rsidRPr="002B3ACA">
              <w:rPr>
                <w:color w:val="231F20"/>
                <w:sz w:val="20"/>
                <w:szCs w:val="20"/>
              </w:rPr>
              <w:t>Бесшовная подкладка не натирает руки, исключает раздражение кожи.</w:t>
            </w:r>
          </w:p>
          <w:p w:rsidR="002B3ACA" w:rsidRPr="002B3ACA" w:rsidRDefault="002B3ACA" w:rsidP="002B3ACA">
            <w:pPr>
              <w:spacing w:line="240" w:lineRule="auto"/>
              <w:ind w:firstLine="425"/>
              <w:rPr>
                <w:sz w:val="20"/>
                <w:szCs w:val="20"/>
              </w:rPr>
            </w:pPr>
            <w:r w:rsidRPr="002B3ACA">
              <w:rPr>
                <w:color w:val="231F20"/>
                <w:sz w:val="20"/>
                <w:szCs w:val="20"/>
              </w:rPr>
              <w:t>Линейные размеры длина/ширина/длинна большого пальца не менее 255 мм/104 мм/60 мм.</w:t>
            </w:r>
          </w:p>
          <w:p w:rsidR="002B3ACA" w:rsidRPr="002B3ACA" w:rsidRDefault="002B3ACA" w:rsidP="002B3ACA">
            <w:pPr>
              <w:spacing w:line="240" w:lineRule="auto"/>
              <w:ind w:firstLine="425"/>
              <w:rPr>
                <w:sz w:val="20"/>
                <w:szCs w:val="20"/>
              </w:rPr>
            </w:pPr>
            <w:r w:rsidRPr="002B3ACA">
              <w:rPr>
                <w:color w:val="231F20"/>
                <w:sz w:val="20"/>
                <w:szCs w:val="20"/>
              </w:rPr>
              <w:t>Степень свободы движения по ТР ТС 019/2011 не менее 5.</w:t>
            </w:r>
          </w:p>
          <w:p w:rsidR="002B3ACA" w:rsidRPr="002B3ACA" w:rsidRDefault="002B3ACA" w:rsidP="002B3ACA">
            <w:pPr>
              <w:spacing w:line="240" w:lineRule="auto"/>
              <w:ind w:firstLine="425"/>
              <w:rPr>
                <w:sz w:val="20"/>
                <w:szCs w:val="20"/>
              </w:rPr>
            </w:pPr>
            <w:r w:rsidRPr="002B3ACA">
              <w:rPr>
                <w:color w:val="231F20"/>
                <w:sz w:val="20"/>
                <w:szCs w:val="20"/>
              </w:rPr>
              <w:t>Разрывная нагрузка не менее 354 H.</w:t>
            </w:r>
          </w:p>
          <w:p w:rsidR="002B3ACA" w:rsidRPr="002B3ACA" w:rsidRDefault="002B3ACA" w:rsidP="002B3ACA">
            <w:pPr>
              <w:spacing w:line="240" w:lineRule="auto"/>
              <w:ind w:firstLine="425"/>
              <w:rPr>
                <w:sz w:val="20"/>
                <w:szCs w:val="20"/>
              </w:rPr>
            </w:pPr>
            <w:r w:rsidRPr="002B3ACA">
              <w:rPr>
                <w:color w:val="231F20"/>
                <w:sz w:val="20"/>
                <w:szCs w:val="20"/>
              </w:rPr>
              <w:t>Стойкость к истиранию по плоскости на менее 1800 циклов.</w:t>
            </w:r>
          </w:p>
          <w:p w:rsidR="002B3ACA" w:rsidRPr="002B3ACA" w:rsidRDefault="002B3ACA" w:rsidP="002B3ACA">
            <w:pPr>
              <w:spacing w:line="240" w:lineRule="auto"/>
              <w:ind w:firstLine="425"/>
              <w:rPr>
                <w:sz w:val="20"/>
                <w:szCs w:val="20"/>
              </w:rPr>
            </w:pPr>
            <w:r w:rsidRPr="002B3ACA">
              <w:rPr>
                <w:color w:val="231F20"/>
                <w:sz w:val="20"/>
                <w:szCs w:val="20"/>
              </w:rPr>
              <w:t>Сопротивление порезу на менее 13,4 Н/мм</w:t>
            </w:r>
          </w:p>
          <w:p w:rsidR="002B3ACA" w:rsidRPr="002B3ACA" w:rsidRDefault="002B3ACA" w:rsidP="002B3ACA">
            <w:pPr>
              <w:spacing w:line="240" w:lineRule="auto"/>
              <w:ind w:firstLine="425"/>
              <w:rPr>
                <w:sz w:val="20"/>
                <w:szCs w:val="20"/>
              </w:rPr>
            </w:pPr>
            <w:r w:rsidRPr="002B3ACA">
              <w:rPr>
                <w:color w:val="231F20"/>
                <w:sz w:val="20"/>
                <w:szCs w:val="20"/>
              </w:rPr>
              <w:t>Сопротивление проколу не менее 22,64 Н</w:t>
            </w:r>
          </w:p>
          <w:p w:rsidR="002B3ACA" w:rsidRPr="002B3ACA" w:rsidRDefault="002B3ACA" w:rsidP="002B3ACA">
            <w:pPr>
              <w:spacing w:line="240" w:lineRule="auto"/>
              <w:ind w:firstLine="425"/>
              <w:rPr>
                <w:sz w:val="20"/>
                <w:szCs w:val="20"/>
              </w:rPr>
            </w:pPr>
            <w:r w:rsidRPr="002B3ACA">
              <w:rPr>
                <w:color w:val="231F20"/>
                <w:sz w:val="20"/>
                <w:szCs w:val="20"/>
              </w:rPr>
              <w:t>Индекс токсичности не выше 84%</w:t>
            </w:r>
          </w:p>
          <w:p w:rsidR="002B3ACA" w:rsidRPr="002B3ACA" w:rsidRDefault="002B3ACA" w:rsidP="002B3ACA">
            <w:pPr>
              <w:spacing w:line="240" w:lineRule="auto"/>
              <w:ind w:firstLine="425"/>
              <w:rPr>
                <w:sz w:val="20"/>
                <w:szCs w:val="20"/>
              </w:rPr>
            </w:pPr>
            <w:r w:rsidRPr="002B3ACA">
              <w:rPr>
                <w:color w:val="231F20"/>
                <w:sz w:val="20"/>
                <w:szCs w:val="20"/>
              </w:rPr>
              <w:t xml:space="preserve">Напряжение электростатического поля в </w:t>
            </w:r>
            <w:proofErr w:type="spellStart"/>
            <w:r w:rsidRPr="002B3ACA">
              <w:rPr>
                <w:color w:val="231F20"/>
                <w:sz w:val="20"/>
                <w:szCs w:val="20"/>
              </w:rPr>
              <w:t>кВ</w:t>
            </w:r>
            <w:proofErr w:type="spellEnd"/>
            <w:r w:rsidRPr="002B3ACA">
              <w:rPr>
                <w:color w:val="231F20"/>
                <w:sz w:val="20"/>
                <w:szCs w:val="20"/>
              </w:rPr>
              <w:t>/м, не более 1,3</w:t>
            </w:r>
          </w:p>
          <w:p w:rsidR="002B3ACA" w:rsidRPr="002B3ACA" w:rsidRDefault="002B3ACA" w:rsidP="002B3ACA">
            <w:pPr>
              <w:spacing w:line="240" w:lineRule="auto"/>
              <w:ind w:firstLine="425"/>
              <w:rPr>
                <w:sz w:val="20"/>
                <w:szCs w:val="20"/>
              </w:rPr>
            </w:pPr>
            <w:r w:rsidRPr="002B3ACA">
              <w:rPr>
                <w:color w:val="231F20"/>
                <w:sz w:val="20"/>
                <w:szCs w:val="20"/>
              </w:rPr>
              <w:t>Допустимое количество миграции формальдегида в среду мг/л не более 0,06</w:t>
            </w:r>
          </w:p>
          <w:p w:rsidR="002B3ACA" w:rsidRPr="002B3ACA" w:rsidRDefault="002B3ACA" w:rsidP="002B3ACA">
            <w:pPr>
              <w:spacing w:line="240" w:lineRule="auto"/>
              <w:ind w:firstLine="425"/>
              <w:rPr>
                <w:sz w:val="20"/>
                <w:szCs w:val="20"/>
              </w:rPr>
            </w:pPr>
            <w:r w:rsidRPr="002B3ACA">
              <w:rPr>
                <w:color w:val="231F20"/>
                <w:sz w:val="20"/>
                <w:szCs w:val="20"/>
              </w:rPr>
              <w:t>Санитарно-химические показатели:</w:t>
            </w:r>
          </w:p>
          <w:p w:rsidR="002B3ACA" w:rsidRPr="002B3ACA" w:rsidRDefault="002B3ACA" w:rsidP="002B3ACA">
            <w:pPr>
              <w:spacing w:line="240" w:lineRule="auto"/>
              <w:ind w:firstLine="425"/>
              <w:rPr>
                <w:sz w:val="20"/>
                <w:szCs w:val="20"/>
              </w:rPr>
            </w:pPr>
            <w:r w:rsidRPr="002B3ACA">
              <w:rPr>
                <w:color w:val="231F20"/>
                <w:sz w:val="20"/>
                <w:szCs w:val="20"/>
              </w:rPr>
              <w:t>Запах – не более 1 балла</w:t>
            </w:r>
          </w:p>
          <w:p w:rsidR="002B3ACA" w:rsidRPr="002B3ACA" w:rsidRDefault="002B3ACA" w:rsidP="002B3ACA">
            <w:pPr>
              <w:spacing w:line="240" w:lineRule="auto"/>
              <w:ind w:firstLine="425"/>
              <w:rPr>
                <w:sz w:val="20"/>
                <w:szCs w:val="20"/>
              </w:rPr>
            </w:pPr>
            <w:r w:rsidRPr="002B3ACA">
              <w:rPr>
                <w:color w:val="231F20"/>
                <w:sz w:val="20"/>
                <w:szCs w:val="20"/>
              </w:rPr>
              <w:t>Допустимое кол-во миграции красителя мг/л не более 0,2</w:t>
            </w:r>
          </w:p>
          <w:p w:rsidR="002B3ACA" w:rsidRPr="002B3ACA" w:rsidRDefault="002B3ACA" w:rsidP="002B3ACA">
            <w:pPr>
              <w:spacing w:after="160" w:line="259" w:lineRule="auto"/>
              <w:ind w:right="283" w:firstLine="0"/>
              <w:contextualSpacing/>
              <w:jc w:val="center"/>
              <w:rPr>
                <w:rFonts w:eastAsia="Calibri"/>
                <w:b/>
                <w:sz w:val="20"/>
                <w:szCs w:val="20"/>
                <w:lang w:eastAsia="en-US"/>
              </w:rPr>
            </w:pPr>
            <w:r w:rsidRPr="002B3ACA">
              <w:rPr>
                <w:rFonts w:eastAsia="Calibri"/>
                <w:color w:val="001A34"/>
                <w:sz w:val="20"/>
                <w:szCs w:val="20"/>
                <w:shd w:val="clear" w:color="auto" w:fill="FFFFFF"/>
                <w:lang w:eastAsia="en-US"/>
              </w:rPr>
              <w:t>Перчатки защитные нейлон/нитрил</w:t>
            </w:r>
          </w:p>
        </w:tc>
      </w:tr>
      <w:tr w:rsidR="002B3ACA" w:rsidRPr="002B3ACA" w:rsidTr="002B3ACA">
        <w:tc>
          <w:tcPr>
            <w:tcW w:w="562" w:type="dxa"/>
          </w:tcPr>
          <w:p w:rsidR="002B3ACA" w:rsidRPr="002B3ACA" w:rsidRDefault="002B3ACA" w:rsidP="002B3ACA">
            <w:pPr>
              <w:spacing w:after="160" w:line="259" w:lineRule="auto"/>
              <w:ind w:right="283" w:firstLine="0"/>
              <w:contextualSpacing/>
              <w:jc w:val="center"/>
              <w:rPr>
                <w:rFonts w:eastAsia="Calibri"/>
                <w:b/>
                <w:sz w:val="20"/>
                <w:szCs w:val="20"/>
                <w:lang w:eastAsia="en-US"/>
              </w:rPr>
            </w:pPr>
            <w:r w:rsidRPr="002B3ACA">
              <w:rPr>
                <w:rFonts w:eastAsia="Calibri"/>
                <w:b/>
                <w:sz w:val="20"/>
                <w:szCs w:val="20"/>
                <w:lang w:eastAsia="en-US"/>
              </w:rPr>
              <w:t>3</w:t>
            </w:r>
          </w:p>
        </w:tc>
        <w:tc>
          <w:tcPr>
            <w:tcW w:w="2552" w:type="dxa"/>
          </w:tcPr>
          <w:p w:rsidR="002B3ACA" w:rsidRPr="002B3ACA" w:rsidRDefault="002B3ACA" w:rsidP="002B3ACA">
            <w:pPr>
              <w:spacing w:after="160" w:line="259" w:lineRule="auto"/>
              <w:ind w:right="283" w:firstLine="0"/>
              <w:contextualSpacing/>
              <w:jc w:val="left"/>
              <w:rPr>
                <w:rFonts w:eastAsia="Calibri"/>
                <w:b/>
                <w:sz w:val="20"/>
                <w:szCs w:val="20"/>
                <w:lang w:eastAsia="en-US"/>
              </w:rPr>
            </w:pPr>
            <w:r w:rsidRPr="002B3ACA">
              <w:rPr>
                <w:rFonts w:eastAsia="Calibri"/>
                <w:b/>
                <w:sz w:val="20"/>
                <w:szCs w:val="20"/>
                <w:lang w:eastAsia="en-US"/>
              </w:rPr>
              <w:t>Рукавицы меховые</w:t>
            </w:r>
          </w:p>
          <w:p w:rsidR="002B3ACA" w:rsidRPr="002B3ACA" w:rsidRDefault="002B3ACA" w:rsidP="002B3ACA">
            <w:pPr>
              <w:spacing w:after="160" w:line="259" w:lineRule="auto"/>
              <w:ind w:right="283" w:firstLine="0"/>
              <w:contextualSpacing/>
              <w:jc w:val="center"/>
              <w:rPr>
                <w:rFonts w:eastAsia="Calibri"/>
                <w:b/>
                <w:sz w:val="20"/>
                <w:szCs w:val="20"/>
                <w:lang w:eastAsia="en-US"/>
              </w:rPr>
            </w:pPr>
          </w:p>
        </w:tc>
        <w:tc>
          <w:tcPr>
            <w:tcW w:w="6762" w:type="dxa"/>
          </w:tcPr>
          <w:p w:rsidR="002B3ACA" w:rsidRPr="002B3ACA" w:rsidRDefault="002B3ACA" w:rsidP="002B3ACA">
            <w:pPr>
              <w:shd w:val="clear" w:color="auto" w:fill="FFFFFF"/>
              <w:spacing w:before="120" w:after="120" w:line="259" w:lineRule="auto"/>
              <w:ind w:firstLine="426"/>
              <w:contextualSpacing/>
              <w:rPr>
                <w:rFonts w:eastAsia="Calibri"/>
                <w:sz w:val="20"/>
                <w:szCs w:val="20"/>
                <w:lang w:eastAsia="en-US"/>
              </w:rPr>
            </w:pPr>
            <w:r w:rsidRPr="002B3ACA">
              <w:rPr>
                <w:rFonts w:eastAsia="Calibri"/>
                <w:sz w:val="20"/>
                <w:szCs w:val="20"/>
                <w:lang w:eastAsia="en-US"/>
              </w:rPr>
              <w:t>Рукавицы предназначены для защиты рук от механических воздействий (истирания) и общих производственных загрязнений в условиях воздействия пониженных температур.</w:t>
            </w:r>
          </w:p>
          <w:p w:rsidR="002B3ACA" w:rsidRPr="002B3ACA" w:rsidRDefault="002B3ACA" w:rsidP="002B3ACA">
            <w:pPr>
              <w:shd w:val="clear" w:color="auto" w:fill="FFFFFF"/>
              <w:spacing w:before="120" w:after="120" w:line="259" w:lineRule="auto"/>
              <w:ind w:firstLine="426"/>
              <w:contextualSpacing/>
              <w:rPr>
                <w:rFonts w:eastAsia="Calibri"/>
                <w:sz w:val="20"/>
                <w:szCs w:val="20"/>
                <w:lang w:eastAsia="en-US"/>
              </w:rPr>
            </w:pPr>
            <w:r w:rsidRPr="002B3ACA">
              <w:rPr>
                <w:rFonts w:eastAsia="Calibri"/>
                <w:sz w:val="20"/>
                <w:szCs w:val="20"/>
                <w:lang w:eastAsia="en-US"/>
              </w:rPr>
              <w:t>Утеплитель – натуральная овчина.</w:t>
            </w:r>
          </w:p>
          <w:p w:rsidR="002B3ACA" w:rsidRPr="002B3ACA" w:rsidRDefault="002B3ACA" w:rsidP="002B3ACA">
            <w:pPr>
              <w:shd w:val="clear" w:color="auto" w:fill="FFFFFF"/>
              <w:spacing w:after="160" w:line="259" w:lineRule="auto"/>
              <w:ind w:firstLine="426"/>
              <w:contextualSpacing/>
              <w:rPr>
                <w:rFonts w:eastAsia="Calibri"/>
                <w:sz w:val="20"/>
                <w:szCs w:val="20"/>
                <w:lang w:eastAsia="en-US"/>
              </w:rPr>
            </w:pPr>
            <w:r w:rsidRPr="002B3ACA">
              <w:rPr>
                <w:rFonts w:eastAsia="Calibri"/>
                <w:b/>
                <w:bCs/>
                <w:sz w:val="20"/>
                <w:szCs w:val="20"/>
                <w:lang w:eastAsia="en-US"/>
              </w:rPr>
              <w:t>ТР ТС 019/2011</w:t>
            </w:r>
            <w:r w:rsidRPr="002B3ACA">
              <w:rPr>
                <w:rFonts w:eastAsia="Calibri"/>
                <w:color w:val="1D1819"/>
                <w:sz w:val="20"/>
                <w:szCs w:val="20"/>
                <w:lang w:eastAsia="en-US"/>
              </w:rPr>
              <w:t xml:space="preserve"> ТР ТС 017/2011, ГОСТ 17-174-72</w:t>
            </w:r>
          </w:p>
          <w:p w:rsidR="002B3ACA" w:rsidRPr="002B3ACA" w:rsidRDefault="00006A5F" w:rsidP="002B3ACA">
            <w:pPr>
              <w:shd w:val="clear" w:color="auto" w:fill="FFFFFF"/>
              <w:spacing w:after="160" w:line="259" w:lineRule="auto"/>
              <w:ind w:firstLine="426"/>
              <w:contextualSpacing/>
              <w:rPr>
                <w:rFonts w:eastAsia="Calibri"/>
                <w:sz w:val="20"/>
                <w:szCs w:val="20"/>
                <w:lang w:eastAsia="en-US"/>
              </w:rPr>
            </w:pPr>
            <w:hyperlink r:id="rId11" w:tgtFrame="_blank" w:history="1">
              <w:r w:rsidR="002B3ACA" w:rsidRPr="002B3ACA">
                <w:rPr>
                  <w:b/>
                  <w:bCs/>
                  <w:sz w:val="20"/>
                  <w:szCs w:val="20"/>
                  <w:lang w:eastAsia="en-US"/>
                </w:rPr>
                <w:t>Для эксплуатации в IV и особом климатических поясах</w:t>
              </w:r>
            </w:hyperlink>
          </w:p>
          <w:p w:rsidR="002B3ACA" w:rsidRPr="002B3ACA" w:rsidRDefault="002B3ACA" w:rsidP="002B3ACA">
            <w:pPr>
              <w:shd w:val="clear" w:color="auto" w:fill="FFFFFF"/>
              <w:spacing w:after="160" w:line="259" w:lineRule="auto"/>
              <w:ind w:firstLine="426"/>
              <w:contextualSpacing/>
              <w:rPr>
                <w:rFonts w:eastAsia="Calibri"/>
                <w:b/>
                <w:bCs/>
                <w:sz w:val="20"/>
                <w:szCs w:val="20"/>
                <w:lang w:eastAsia="en-US"/>
              </w:rPr>
            </w:pPr>
            <w:r w:rsidRPr="002B3ACA">
              <w:rPr>
                <w:rFonts w:eastAsia="Calibri"/>
                <w:b/>
                <w:bCs/>
                <w:sz w:val="20"/>
                <w:szCs w:val="20"/>
                <w:lang w:eastAsia="en-US"/>
              </w:rPr>
              <w:t>Примерный вес:</w:t>
            </w:r>
            <w:r w:rsidRPr="002B3ACA">
              <w:rPr>
                <w:rFonts w:eastAsia="Calibri"/>
                <w:sz w:val="20"/>
                <w:szCs w:val="20"/>
                <w:lang w:eastAsia="en-US"/>
              </w:rPr>
              <w:t> 260 грамм</w:t>
            </w:r>
            <w:r w:rsidRPr="002B3ACA">
              <w:rPr>
                <w:rFonts w:eastAsia="Calibri"/>
                <w:b/>
                <w:bCs/>
                <w:sz w:val="20"/>
                <w:szCs w:val="20"/>
                <w:lang w:eastAsia="en-US"/>
              </w:rPr>
              <w:t xml:space="preserve">   </w:t>
            </w:r>
          </w:p>
          <w:p w:rsidR="002B3ACA" w:rsidRPr="002B3ACA" w:rsidRDefault="002B3ACA" w:rsidP="002B3ACA">
            <w:pPr>
              <w:spacing w:after="160" w:line="259" w:lineRule="auto"/>
              <w:ind w:right="283" w:firstLine="0"/>
              <w:contextualSpacing/>
              <w:jc w:val="center"/>
              <w:rPr>
                <w:rFonts w:eastAsia="Calibri"/>
                <w:b/>
                <w:sz w:val="20"/>
                <w:szCs w:val="20"/>
                <w:lang w:eastAsia="en-US"/>
              </w:rPr>
            </w:pPr>
          </w:p>
        </w:tc>
      </w:tr>
      <w:tr w:rsidR="002B3ACA" w:rsidRPr="002B3ACA" w:rsidTr="002B3ACA">
        <w:tc>
          <w:tcPr>
            <w:tcW w:w="562" w:type="dxa"/>
          </w:tcPr>
          <w:p w:rsidR="002B3ACA" w:rsidRPr="002B3ACA" w:rsidRDefault="002B3ACA" w:rsidP="002B3ACA">
            <w:pPr>
              <w:spacing w:after="160" w:line="259" w:lineRule="auto"/>
              <w:ind w:right="283" w:firstLine="0"/>
              <w:contextualSpacing/>
              <w:jc w:val="center"/>
              <w:rPr>
                <w:rFonts w:eastAsia="Calibri"/>
                <w:b/>
                <w:sz w:val="20"/>
                <w:szCs w:val="20"/>
                <w:lang w:eastAsia="en-US"/>
              </w:rPr>
            </w:pPr>
            <w:r w:rsidRPr="002B3ACA">
              <w:rPr>
                <w:rFonts w:eastAsia="Calibri"/>
                <w:b/>
                <w:sz w:val="20"/>
                <w:szCs w:val="20"/>
                <w:lang w:eastAsia="en-US"/>
              </w:rPr>
              <w:t>4</w:t>
            </w:r>
          </w:p>
        </w:tc>
        <w:tc>
          <w:tcPr>
            <w:tcW w:w="2552" w:type="dxa"/>
          </w:tcPr>
          <w:p w:rsidR="002B3ACA" w:rsidRPr="002B3ACA" w:rsidRDefault="002B3ACA" w:rsidP="002B3ACA">
            <w:pPr>
              <w:widowControl w:val="0"/>
              <w:autoSpaceDE w:val="0"/>
              <w:autoSpaceDN w:val="0"/>
              <w:adjustRightInd w:val="0"/>
              <w:spacing w:line="240" w:lineRule="auto"/>
              <w:ind w:right="283" w:firstLine="0"/>
              <w:contextualSpacing/>
              <w:rPr>
                <w:rFonts w:eastAsia="Calibri"/>
                <w:b/>
                <w:sz w:val="20"/>
                <w:szCs w:val="20"/>
                <w:lang w:eastAsia="en-US"/>
              </w:rPr>
            </w:pPr>
            <w:r w:rsidRPr="002B3ACA">
              <w:rPr>
                <w:rFonts w:eastAsia="Calibri"/>
                <w:b/>
                <w:sz w:val="20"/>
                <w:szCs w:val="20"/>
                <w:lang w:eastAsia="en-US"/>
              </w:rPr>
              <w:t xml:space="preserve">Перчатки </w:t>
            </w:r>
            <w:proofErr w:type="spellStart"/>
            <w:r w:rsidRPr="002B3ACA">
              <w:rPr>
                <w:rFonts w:eastAsia="Calibri"/>
                <w:b/>
                <w:sz w:val="20"/>
                <w:szCs w:val="20"/>
                <w:lang w:eastAsia="en-US"/>
              </w:rPr>
              <w:t>нефтеморозостойкие</w:t>
            </w:r>
            <w:proofErr w:type="spellEnd"/>
          </w:p>
          <w:p w:rsidR="002B3ACA" w:rsidRPr="002B3ACA" w:rsidRDefault="002B3ACA" w:rsidP="002B3ACA">
            <w:pPr>
              <w:spacing w:after="160" w:line="259" w:lineRule="auto"/>
              <w:ind w:right="283" w:firstLine="0"/>
              <w:contextualSpacing/>
              <w:jc w:val="center"/>
              <w:rPr>
                <w:rFonts w:eastAsia="Calibri"/>
                <w:b/>
                <w:sz w:val="20"/>
                <w:szCs w:val="20"/>
                <w:lang w:eastAsia="en-US"/>
              </w:rPr>
            </w:pPr>
          </w:p>
        </w:tc>
        <w:tc>
          <w:tcPr>
            <w:tcW w:w="6762" w:type="dxa"/>
          </w:tcPr>
          <w:p w:rsidR="002B3ACA" w:rsidRPr="002B3ACA" w:rsidRDefault="002B3ACA" w:rsidP="002B3ACA">
            <w:pPr>
              <w:shd w:val="clear" w:color="auto" w:fill="FFFFFF"/>
              <w:spacing w:line="240" w:lineRule="auto"/>
              <w:ind w:right="283" w:firstLine="426"/>
              <w:textAlignment w:val="baseline"/>
              <w:rPr>
                <w:sz w:val="20"/>
                <w:szCs w:val="20"/>
              </w:rPr>
            </w:pPr>
            <w:r w:rsidRPr="002B3ACA">
              <w:rPr>
                <w:sz w:val="20"/>
                <w:szCs w:val="20"/>
              </w:rPr>
              <w:t xml:space="preserve">Специальные удлиненные МБС, КЩС перчатки с </w:t>
            </w:r>
            <w:proofErr w:type="spellStart"/>
            <w:r w:rsidRPr="002B3ACA">
              <w:rPr>
                <w:sz w:val="20"/>
                <w:szCs w:val="20"/>
              </w:rPr>
              <w:t>ЕвроПВХ</w:t>
            </w:r>
            <w:proofErr w:type="spellEnd"/>
            <w:r w:rsidRPr="002B3ACA">
              <w:rPr>
                <w:sz w:val="20"/>
                <w:szCs w:val="20"/>
              </w:rPr>
              <w:t xml:space="preserve"> покрытием и вкладышем из акрилового меха с начесом для использования при отрицательных температурах. Вкладыш вклеен по специальной технологии ко всей поверхности перчатки, не слезает и не сползает при снятии. Анатомическая форма снижает усталость рук. Перчатки не теряют своей эластичности на холоде.</w:t>
            </w:r>
          </w:p>
          <w:p w:rsidR="002B3ACA" w:rsidRPr="002B3ACA" w:rsidRDefault="002B3ACA" w:rsidP="002B3ACA">
            <w:pPr>
              <w:numPr>
                <w:ilvl w:val="0"/>
                <w:numId w:val="45"/>
              </w:numPr>
              <w:shd w:val="clear" w:color="auto" w:fill="FFFFFF"/>
              <w:spacing w:after="200" w:line="240" w:lineRule="auto"/>
              <w:ind w:left="0" w:right="283" w:firstLine="426"/>
              <w:jc w:val="left"/>
              <w:textAlignment w:val="baseline"/>
              <w:rPr>
                <w:sz w:val="20"/>
                <w:szCs w:val="20"/>
              </w:rPr>
            </w:pPr>
            <w:r w:rsidRPr="002B3ACA">
              <w:rPr>
                <w:sz w:val="20"/>
                <w:szCs w:val="20"/>
              </w:rPr>
              <w:t>Вкладыш из акрилового меха с начесом.</w:t>
            </w:r>
          </w:p>
          <w:p w:rsidR="002B3ACA" w:rsidRPr="002B3ACA" w:rsidRDefault="002B3ACA" w:rsidP="002B3ACA">
            <w:pPr>
              <w:numPr>
                <w:ilvl w:val="0"/>
                <w:numId w:val="45"/>
              </w:numPr>
              <w:shd w:val="clear" w:color="auto" w:fill="FFFFFF"/>
              <w:spacing w:after="200" w:line="240" w:lineRule="auto"/>
              <w:ind w:left="0" w:right="283" w:firstLine="426"/>
              <w:jc w:val="left"/>
              <w:textAlignment w:val="baseline"/>
              <w:rPr>
                <w:sz w:val="20"/>
                <w:szCs w:val="20"/>
              </w:rPr>
            </w:pPr>
            <w:r w:rsidRPr="002B3ACA">
              <w:rPr>
                <w:sz w:val="20"/>
                <w:szCs w:val="20"/>
              </w:rPr>
              <w:t>Высокая стойкость к кислотам и щелочам, маслам, бензину.</w:t>
            </w:r>
          </w:p>
          <w:p w:rsidR="002B3ACA" w:rsidRPr="002B3ACA" w:rsidRDefault="002B3ACA" w:rsidP="002B3ACA">
            <w:pPr>
              <w:numPr>
                <w:ilvl w:val="0"/>
                <w:numId w:val="45"/>
              </w:numPr>
              <w:shd w:val="clear" w:color="auto" w:fill="FFFFFF"/>
              <w:spacing w:after="200" w:line="240" w:lineRule="auto"/>
              <w:jc w:val="left"/>
              <w:textAlignment w:val="baseline"/>
              <w:rPr>
                <w:color w:val="1D1819"/>
                <w:sz w:val="20"/>
                <w:szCs w:val="20"/>
              </w:rPr>
            </w:pPr>
            <w:r w:rsidRPr="002B3ACA">
              <w:rPr>
                <w:color w:val="1D1819"/>
                <w:sz w:val="20"/>
                <w:szCs w:val="20"/>
              </w:rPr>
              <w:t>Двойное ПВХ-покрытие не теряет гибкости при работе в условиях пониженных температур (до −50°С).</w:t>
            </w:r>
          </w:p>
          <w:p w:rsidR="002B3ACA" w:rsidRPr="002B3ACA" w:rsidRDefault="002B3ACA" w:rsidP="002B3ACA">
            <w:pPr>
              <w:numPr>
                <w:ilvl w:val="0"/>
                <w:numId w:val="45"/>
              </w:numPr>
              <w:shd w:val="clear" w:color="auto" w:fill="FFFFFF"/>
              <w:spacing w:after="200" w:line="240" w:lineRule="auto"/>
              <w:ind w:left="0" w:right="283" w:firstLine="426"/>
              <w:jc w:val="left"/>
              <w:textAlignment w:val="baseline"/>
              <w:rPr>
                <w:sz w:val="20"/>
                <w:szCs w:val="20"/>
              </w:rPr>
            </w:pPr>
            <w:r w:rsidRPr="002B3ACA">
              <w:rPr>
                <w:sz w:val="20"/>
                <w:szCs w:val="20"/>
              </w:rPr>
              <w:t xml:space="preserve">"Песочное" финишное покрытие ПВХ для уверенного захвата любых предметов, в </w:t>
            </w:r>
            <w:proofErr w:type="spellStart"/>
            <w:r w:rsidRPr="002B3ACA">
              <w:rPr>
                <w:sz w:val="20"/>
                <w:szCs w:val="20"/>
              </w:rPr>
              <w:t>т.ч</w:t>
            </w:r>
            <w:proofErr w:type="spellEnd"/>
            <w:r w:rsidRPr="002B3ACA">
              <w:rPr>
                <w:sz w:val="20"/>
                <w:szCs w:val="20"/>
              </w:rPr>
              <w:t>. промасленных и скользких</w:t>
            </w:r>
          </w:p>
          <w:p w:rsidR="002B3ACA" w:rsidRPr="002B3ACA" w:rsidRDefault="002B3ACA" w:rsidP="002B3ACA">
            <w:pPr>
              <w:shd w:val="clear" w:color="auto" w:fill="FFFFFF"/>
              <w:spacing w:line="240" w:lineRule="auto"/>
              <w:ind w:right="283" w:firstLine="426"/>
              <w:textAlignment w:val="baseline"/>
              <w:rPr>
                <w:sz w:val="20"/>
                <w:szCs w:val="20"/>
                <w:lang w:val="en-US"/>
              </w:rPr>
            </w:pPr>
            <w:r w:rsidRPr="002B3ACA">
              <w:rPr>
                <w:sz w:val="20"/>
                <w:szCs w:val="20"/>
              </w:rPr>
              <w:t>ТР</w:t>
            </w:r>
            <w:r w:rsidRPr="002B3ACA">
              <w:rPr>
                <w:sz w:val="20"/>
                <w:szCs w:val="20"/>
                <w:lang w:val="en-US"/>
              </w:rPr>
              <w:t xml:space="preserve"> </w:t>
            </w:r>
            <w:r w:rsidRPr="002B3ACA">
              <w:rPr>
                <w:sz w:val="20"/>
                <w:szCs w:val="20"/>
              </w:rPr>
              <w:t>ТС</w:t>
            </w:r>
            <w:r w:rsidRPr="002B3ACA">
              <w:rPr>
                <w:sz w:val="20"/>
                <w:szCs w:val="20"/>
                <w:lang w:val="en-US"/>
              </w:rPr>
              <w:t xml:space="preserve"> 019/2011, </w:t>
            </w:r>
            <w:r w:rsidRPr="002B3ACA">
              <w:rPr>
                <w:sz w:val="20"/>
                <w:szCs w:val="20"/>
              </w:rPr>
              <w:t>ГОСТ</w:t>
            </w:r>
            <w:r w:rsidRPr="002B3ACA">
              <w:rPr>
                <w:sz w:val="20"/>
                <w:szCs w:val="20"/>
                <w:lang w:val="en-US"/>
              </w:rPr>
              <w:t xml:space="preserve"> 12.4.252-2013, </w:t>
            </w:r>
            <w:r w:rsidRPr="002B3ACA">
              <w:rPr>
                <w:color w:val="1D1819"/>
                <w:sz w:val="20"/>
                <w:szCs w:val="20"/>
                <w:lang w:val="en-US"/>
              </w:rPr>
              <w:t>4321 EN 388, 121, EN 511, EN 374, EN 374</w:t>
            </w:r>
          </w:p>
          <w:p w:rsidR="002B3ACA" w:rsidRPr="002B3ACA" w:rsidRDefault="002B3ACA" w:rsidP="002B3ACA">
            <w:pPr>
              <w:numPr>
                <w:ilvl w:val="0"/>
                <w:numId w:val="46"/>
              </w:numPr>
              <w:shd w:val="clear" w:color="auto" w:fill="FFFFFF"/>
              <w:spacing w:after="200" w:line="240" w:lineRule="auto"/>
              <w:ind w:left="0" w:right="283" w:firstLine="426"/>
              <w:jc w:val="left"/>
              <w:textAlignment w:val="baseline"/>
              <w:rPr>
                <w:sz w:val="20"/>
                <w:szCs w:val="20"/>
              </w:rPr>
            </w:pPr>
            <w:r w:rsidRPr="002B3ACA">
              <w:rPr>
                <w:sz w:val="20"/>
                <w:szCs w:val="20"/>
              </w:rPr>
              <w:t xml:space="preserve">Защитные свойства - Ми, </w:t>
            </w:r>
            <w:proofErr w:type="spellStart"/>
            <w:r w:rsidRPr="002B3ACA">
              <w:rPr>
                <w:sz w:val="20"/>
                <w:szCs w:val="20"/>
              </w:rPr>
              <w:t>Мп</w:t>
            </w:r>
            <w:proofErr w:type="spellEnd"/>
            <w:r w:rsidRPr="002B3ACA">
              <w:rPr>
                <w:sz w:val="20"/>
                <w:szCs w:val="20"/>
              </w:rPr>
              <w:t xml:space="preserve">, </w:t>
            </w:r>
            <w:proofErr w:type="spellStart"/>
            <w:r w:rsidRPr="002B3ACA">
              <w:rPr>
                <w:sz w:val="20"/>
                <w:szCs w:val="20"/>
              </w:rPr>
              <w:t>Вн</w:t>
            </w:r>
            <w:proofErr w:type="spellEnd"/>
            <w:r w:rsidRPr="002B3ACA">
              <w:rPr>
                <w:sz w:val="20"/>
                <w:szCs w:val="20"/>
              </w:rPr>
              <w:t xml:space="preserve">, </w:t>
            </w:r>
            <w:proofErr w:type="spellStart"/>
            <w:r w:rsidRPr="002B3ACA">
              <w:rPr>
                <w:sz w:val="20"/>
                <w:szCs w:val="20"/>
              </w:rPr>
              <w:t>Тн</w:t>
            </w:r>
            <w:proofErr w:type="spellEnd"/>
            <w:r w:rsidRPr="002B3ACA">
              <w:rPr>
                <w:sz w:val="20"/>
                <w:szCs w:val="20"/>
              </w:rPr>
              <w:t xml:space="preserve">, </w:t>
            </w:r>
            <w:proofErr w:type="spellStart"/>
            <w:r w:rsidRPr="002B3ACA">
              <w:rPr>
                <w:sz w:val="20"/>
                <w:szCs w:val="20"/>
              </w:rPr>
              <w:t>Нм</w:t>
            </w:r>
            <w:proofErr w:type="spellEnd"/>
            <w:r w:rsidRPr="002B3ACA">
              <w:rPr>
                <w:sz w:val="20"/>
                <w:szCs w:val="20"/>
              </w:rPr>
              <w:t>, К80, Щ40</w:t>
            </w:r>
          </w:p>
          <w:p w:rsidR="002B3ACA" w:rsidRPr="002B3ACA" w:rsidRDefault="002B3ACA" w:rsidP="002B3ACA">
            <w:pPr>
              <w:numPr>
                <w:ilvl w:val="0"/>
                <w:numId w:val="46"/>
              </w:numPr>
              <w:shd w:val="clear" w:color="auto" w:fill="FFFFFF"/>
              <w:spacing w:after="200" w:line="240" w:lineRule="auto"/>
              <w:jc w:val="left"/>
              <w:textAlignment w:val="baseline"/>
              <w:rPr>
                <w:color w:val="1D1819"/>
                <w:sz w:val="20"/>
                <w:szCs w:val="20"/>
              </w:rPr>
            </w:pPr>
            <w:r w:rsidRPr="002B3ACA">
              <w:rPr>
                <w:b/>
                <w:bCs/>
                <w:color w:val="1D1819"/>
                <w:sz w:val="20"/>
                <w:szCs w:val="20"/>
                <w:bdr w:val="none" w:sz="0" w:space="0" w:color="auto" w:frame="1"/>
              </w:rPr>
              <w:t>Основа:</w:t>
            </w:r>
            <w:r w:rsidRPr="002B3ACA">
              <w:rPr>
                <w:color w:val="1D1819"/>
                <w:sz w:val="20"/>
                <w:szCs w:val="20"/>
              </w:rPr>
              <w:t> хлопок</w:t>
            </w:r>
          </w:p>
          <w:p w:rsidR="002B3ACA" w:rsidRPr="002B3ACA" w:rsidRDefault="002B3ACA" w:rsidP="002B3ACA">
            <w:pPr>
              <w:numPr>
                <w:ilvl w:val="0"/>
                <w:numId w:val="46"/>
              </w:numPr>
              <w:shd w:val="clear" w:color="auto" w:fill="FFFFFF"/>
              <w:spacing w:after="200" w:line="240" w:lineRule="auto"/>
              <w:jc w:val="left"/>
              <w:textAlignment w:val="baseline"/>
              <w:rPr>
                <w:color w:val="1D1819"/>
                <w:sz w:val="20"/>
                <w:szCs w:val="20"/>
              </w:rPr>
            </w:pPr>
            <w:r w:rsidRPr="002B3ACA">
              <w:rPr>
                <w:b/>
                <w:bCs/>
                <w:color w:val="1D1819"/>
                <w:sz w:val="20"/>
                <w:szCs w:val="20"/>
                <w:bdr w:val="none" w:sz="0" w:space="0" w:color="auto" w:frame="1"/>
              </w:rPr>
              <w:t>Покрытие:</w:t>
            </w:r>
            <w:r w:rsidRPr="002B3ACA">
              <w:rPr>
                <w:color w:val="1D1819"/>
                <w:sz w:val="20"/>
                <w:szCs w:val="20"/>
              </w:rPr>
              <w:t> двойное ПВХ</w:t>
            </w:r>
          </w:p>
          <w:p w:rsidR="002B3ACA" w:rsidRPr="002B3ACA" w:rsidRDefault="002B3ACA" w:rsidP="002B3ACA">
            <w:pPr>
              <w:numPr>
                <w:ilvl w:val="0"/>
                <w:numId w:val="46"/>
              </w:numPr>
              <w:shd w:val="clear" w:color="auto" w:fill="FFFFFF"/>
              <w:spacing w:after="200" w:line="240" w:lineRule="auto"/>
              <w:ind w:left="0" w:right="283" w:firstLine="426"/>
              <w:jc w:val="left"/>
              <w:textAlignment w:val="baseline"/>
              <w:rPr>
                <w:sz w:val="20"/>
                <w:szCs w:val="20"/>
              </w:rPr>
            </w:pPr>
            <w:r w:rsidRPr="002B3ACA">
              <w:rPr>
                <w:sz w:val="20"/>
                <w:szCs w:val="20"/>
              </w:rPr>
              <w:t>Длина - 32 см</w:t>
            </w:r>
          </w:p>
          <w:p w:rsidR="002B3ACA" w:rsidRPr="002B3ACA" w:rsidRDefault="002B3ACA" w:rsidP="002B3ACA">
            <w:pPr>
              <w:numPr>
                <w:ilvl w:val="0"/>
                <w:numId w:val="46"/>
              </w:numPr>
              <w:shd w:val="clear" w:color="auto" w:fill="FFFFFF"/>
              <w:spacing w:after="200" w:line="240" w:lineRule="auto"/>
              <w:ind w:left="0" w:right="283" w:firstLine="426"/>
              <w:jc w:val="left"/>
              <w:textAlignment w:val="baseline"/>
              <w:rPr>
                <w:sz w:val="20"/>
                <w:szCs w:val="20"/>
              </w:rPr>
            </w:pPr>
            <w:r w:rsidRPr="002B3ACA">
              <w:rPr>
                <w:sz w:val="20"/>
                <w:szCs w:val="20"/>
              </w:rPr>
              <w:lastRenderedPageBreak/>
              <w:t>Вес пары - 315 грамм</w:t>
            </w:r>
          </w:p>
          <w:p w:rsidR="002B3ACA" w:rsidRPr="002B3ACA" w:rsidRDefault="002B3ACA" w:rsidP="002B3ACA">
            <w:pPr>
              <w:spacing w:after="160" w:line="259" w:lineRule="auto"/>
              <w:ind w:right="283" w:firstLine="0"/>
              <w:contextualSpacing/>
              <w:jc w:val="center"/>
              <w:rPr>
                <w:rFonts w:eastAsia="Calibri"/>
                <w:b/>
                <w:sz w:val="20"/>
                <w:szCs w:val="20"/>
                <w:lang w:eastAsia="en-US"/>
              </w:rPr>
            </w:pPr>
          </w:p>
        </w:tc>
      </w:tr>
      <w:tr w:rsidR="002B3ACA" w:rsidRPr="002B3ACA" w:rsidTr="002B3ACA">
        <w:tc>
          <w:tcPr>
            <w:tcW w:w="562" w:type="dxa"/>
          </w:tcPr>
          <w:p w:rsidR="002B3ACA" w:rsidRPr="002B3ACA" w:rsidRDefault="002B3ACA" w:rsidP="002B3ACA">
            <w:pPr>
              <w:spacing w:after="160" w:line="259" w:lineRule="auto"/>
              <w:ind w:right="283" w:firstLine="0"/>
              <w:contextualSpacing/>
              <w:jc w:val="center"/>
              <w:rPr>
                <w:rFonts w:eastAsia="Calibri"/>
                <w:b/>
                <w:sz w:val="20"/>
                <w:szCs w:val="20"/>
                <w:lang w:eastAsia="en-US"/>
              </w:rPr>
            </w:pPr>
            <w:r w:rsidRPr="002B3ACA">
              <w:rPr>
                <w:rFonts w:eastAsia="Calibri"/>
                <w:b/>
                <w:sz w:val="20"/>
                <w:szCs w:val="20"/>
                <w:lang w:eastAsia="en-US"/>
              </w:rPr>
              <w:lastRenderedPageBreak/>
              <w:t>5</w:t>
            </w:r>
          </w:p>
        </w:tc>
        <w:tc>
          <w:tcPr>
            <w:tcW w:w="2552" w:type="dxa"/>
          </w:tcPr>
          <w:p w:rsidR="002B3ACA" w:rsidRPr="002B3ACA" w:rsidRDefault="002B3ACA" w:rsidP="002B3ACA">
            <w:pPr>
              <w:widowControl w:val="0"/>
              <w:autoSpaceDE w:val="0"/>
              <w:autoSpaceDN w:val="0"/>
              <w:adjustRightInd w:val="0"/>
              <w:spacing w:line="240" w:lineRule="auto"/>
              <w:ind w:right="283" w:firstLine="0"/>
              <w:contextualSpacing/>
              <w:rPr>
                <w:rFonts w:eastAsia="Calibri"/>
                <w:b/>
                <w:sz w:val="20"/>
                <w:szCs w:val="20"/>
                <w:lang w:eastAsia="en-US"/>
              </w:rPr>
            </w:pPr>
            <w:r w:rsidRPr="002B3ACA">
              <w:rPr>
                <w:rFonts w:eastAsia="Calibri"/>
                <w:b/>
                <w:sz w:val="20"/>
                <w:szCs w:val="20"/>
                <w:lang w:eastAsia="en-US"/>
              </w:rPr>
              <w:t>Вкладыши</w:t>
            </w:r>
          </w:p>
          <w:p w:rsidR="002B3ACA" w:rsidRPr="002B3ACA" w:rsidRDefault="002B3ACA" w:rsidP="002B3ACA">
            <w:pPr>
              <w:spacing w:after="160" w:line="259" w:lineRule="auto"/>
              <w:ind w:right="283" w:firstLine="0"/>
              <w:contextualSpacing/>
              <w:jc w:val="center"/>
              <w:rPr>
                <w:rFonts w:eastAsia="Calibri"/>
                <w:b/>
                <w:sz w:val="20"/>
                <w:szCs w:val="20"/>
                <w:lang w:eastAsia="en-US"/>
              </w:rPr>
            </w:pPr>
          </w:p>
        </w:tc>
        <w:tc>
          <w:tcPr>
            <w:tcW w:w="6762" w:type="dxa"/>
          </w:tcPr>
          <w:p w:rsidR="002B3ACA" w:rsidRPr="002B3ACA" w:rsidRDefault="002B3ACA" w:rsidP="002B3ACA">
            <w:pPr>
              <w:widowControl w:val="0"/>
              <w:autoSpaceDE w:val="0"/>
              <w:autoSpaceDN w:val="0"/>
              <w:adjustRightInd w:val="0"/>
              <w:spacing w:line="240" w:lineRule="auto"/>
              <w:ind w:right="283" w:firstLine="426"/>
              <w:contextualSpacing/>
              <w:rPr>
                <w:rFonts w:eastAsia="Calibri"/>
                <w:sz w:val="20"/>
                <w:szCs w:val="20"/>
                <w:lang w:eastAsia="en-US"/>
              </w:rPr>
            </w:pPr>
            <w:r w:rsidRPr="002B3ACA">
              <w:rPr>
                <w:rFonts w:eastAsia="Calibri"/>
                <w:sz w:val="20"/>
                <w:szCs w:val="20"/>
                <w:lang w:eastAsia="en-US"/>
              </w:rPr>
              <w:t xml:space="preserve">Перчатки шерстяные двухслойные 70% шерсть + 30% акрил </w:t>
            </w:r>
          </w:p>
          <w:p w:rsidR="002B3ACA" w:rsidRPr="002B3ACA" w:rsidRDefault="002B3ACA" w:rsidP="002B3ACA">
            <w:pPr>
              <w:widowControl w:val="0"/>
              <w:autoSpaceDE w:val="0"/>
              <w:autoSpaceDN w:val="0"/>
              <w:adjustRightInd w:val="0"/>
              <w:spacing w:line="240" w:lineRule="auto"/>
              <w:ind w:right="283" w:firstLine="426"/>
              <w:contextualSpacing/>
              <w:rPr>
                <w:rFonts w:eastAsia="Calibri"/>
                <w:sz w:val="20"/>
                <w:szCs w:val="20"/>
                <w:lang w:eastAsia="en-US"/>
              </w:rPr>
            </w:pPr>
            <w:r w:rsidRPr="002B3ACA">
              <w:rPr>
                <w:rFonts w:eastAsia="Calibri"/>
                <w:sz w:val="20"/>
                <w:szCs w:val="20"/>
                <w:lang w:eastAsia="en-US"/>
              </w:rPr>
              <w:t xml:space="preserve">13 класс вязки, с двойным </w:t>
            </w:r>
            <w:proofErr w:type="spellStart"/>
            <w:r w:rsidRPr="002B3ACA">
              <w:rPr>
                <w:rFonts w:eastAsia="Calibri"/>
                <w:sz w:val="20"/>
                <w:szCs w:val="20"/>
                <w:lang w:eastAsia="en-US"/>
              </w:rPr>
              <w:t>оверлоком</w:t>
            </w:r>
            <w:proofErr w:type="spellEnd"/>
            <w:r w:rsidRPr="002B3ACA">
              <w:rPr>
                <w:rFonts w:eastAsia="Calibri"/>
                <w:sz w:val="20"/>
                <w:szCs w:val="20"/>
                <w:lang w:eastAsia="en-US"/>
              </w:rPr>
              <w:t xml:space="preserve">. </w:t>
            </w:r>
          </w:p>
          <w:p w:rsidR="002B3ACA" w:rsidRPr="002B3ACA" w:rsidRDefault="002B3ACA" w:rsidP="002B3ACA">
            <w:pPr>
              <w:numPr>
                <w:ilvl w:val="0"/>
                <w:numId w:val="49"/>
              </w:numPr>
              <w:shd w:val="clear" w:color="auto" w:fill="FFFFFF"/>
              <w:spacing w:after="200" w:line="240" w:lineRule="auto"/>
              <w:ind w:left="0" w:firstLine="426"/>
              <w:jc w:val="left"/>
              <w:textAlignment w:val="baseline"/>
              <w:rPr>
                <w:color w:val="1D1819"/>
                <w:sz w:val="20"/>
                <w:szCs w:val="20"/>
              </w:rPr>
            </w:pPr>
            <w:r w:rsidRPr="002B3ACA">
              <w:rPr>
                <w:b/>
                <w:bCs/>
                <w:color w:val="1D1819"/>
                <w:sz w:val="20"/>
                <w:szCs w:val="20"/>
                <w:bdr w:val="none" w:sz="0" w:space="0" w:color="auto" w:frame="1"/>
              </w:rPr>
              <w:t>Основа:</w:t>
            </w:r>
            <w:r w:rsidRPr="002B3ACA">
              <w:rPr>
                <w:color w:val="1D1819"/>
                <w:sz w:val="20"/>
                <w:szCs w:val="20"/>
              </w:rPr>
              <w:t> шерсть, акрил</w:t>
            </w:r>
          </w:p>
          <w:p w:rsidR="002B3ACA" w:rsidRPr="002B3ACA" w:rsidRDefault="002B3ACA" w:rsidP="002B3ACA">
            <w:pPr>
              <w:numPr>
                <w:ilvl w:val="0"/>
                <w:numId w:val="49"/>
              </w:numPr>
              <w:shd w:val="clear" w:color="auto" w:fill="FFFFFF"/>
              <w:spacing w:after="200" w:line="240" w:lineRule="auto"/>
              <w:ind w:left="0" w:firstLine="426"/>
              <w:jc w:val="left"/>
              <w:textAlignment w:val="baseline"/>
              <w:rPr>
                <w:color w:val="1D1819"/>
                <w:sz w:val="20"/>
                <w:szCs w:val="20"/>
              </w:rPr>
            </w:pPr>
            <w:r w:rsidRPr="002B3ACA">
              <w:rPr>
                <w:b/>
                <w:bCs/>
                <w:color w:val="1D1819"/>
                <w:sz w:val="20"/>
                <w:szCs w:val="20"/>
                <w:bdr w:val="none" w:sz="0" w:space="0" w:color="auto" w:frame="1"/>
              </w:rPr>
              <w:t>Покрытие:</w:t>
            </w:r>
            <w:r w:rsidRPr="002B3ACA">
              <w:rPr>
                <w:color w:val="1D1819"/>
                <w:sz w:val="20"/>
                <w:szCs w:val="20"/>
              </w:rPr>
              <w:t> без покрытия</w:t>
            </w:r>
          </w:p>
          <w:p w:rsidR="002B3ACA" w:rsidRPr="002B3ACA" w:rsidRDefault="002B3ACA" w:rsidP="002B3ACA">
            <w:pPr>
              <w:numPr>
                <w:ilvl w:val="0"/>
                <w:numId w:val="49"/>
              </w:numPr>
              <w:shd w:val="clear" w:color="auto" w:fill="FFFFFF"/>
              <w:spacing w:after="200" w:line="240" w:lineRule="auto"/>
              <w:ind w:left="0" w:firstLine="426"/>
              <w:jc w:val="left"/>
              <w:textAlignment w:val="baseline"/>
              <w:rPr>
                <w:color w:val="1D1819"/>
                <w:sz w:val="20"/>
                <w:szCs w:val="20"/>
              </w:rPr>
            </w:pPr>
            <w:r w:rsidRPr="002B3ACA">
              <w:rPr>
                <w:b/>
                <w:bCs/>
                <w:color w:val="1D1819"/>
                <w:sz w:val="20"/>
                <w:szCs w:val="20"/>
                <w:bdr w:val="none" w:sz="0" w:space="0" w:color="auto" w:frame="1"/>
              </w:rPr>
              <w:t>Манжет:</w:t>
            </w:r>
            <w:r w:rsidRPr="002B3ACA">
              <w:rPr>
                <w:color w:val="1D1819"/>
                <w:sz w:val="20"/>
                <w:szCs w:val="20"/>
              </w:rPr>
              <w:t> напульсник</w:t>
            </w:r>
          </w:p>
          <w:p w:rsidR="002B3ACA" w:rsidRPr="002B3ACA" w:rsidRDefault="002B3ACA" w:rsidP="002B3ACA">
            <w:pPr>
              <w:numPr>
                <w:ilvl w:val="0"/>
                <w:numId w:val="49"/>
              </w:numPr>
              <w:shd w:val="clear" w:color="auto" w:fill="FFFFFF"/>
              <w:spacing w:after="200" w:line="240" w:lineRule="auto"/>
              <w:ind w:left="0" w:firstLine="426"/>
              <w:jc w:val="left"/>
              <w:textAlignment w:val="baseline"/>
              <w:rPr>
                <w:color w:val="1D1819"/>
                <w:sz w:val="20"/>
                <w:szCs w:val="20"/>
              </w:rPr>
            </w:pPr>
            <w:r w:rsidRPr="002B3ACA">
              <w:rPr>
                <w:b/>
                <w:bCs/>
                <w:color w:val="1D1819"/>
                <w:sz w:val="20"/>
                <w:szCs w:val="20"/>
                <w:bdr w:val="none" w:sz="0" w:space="0" w:color="auto" w:frame="1"/>
              </w:rPr>
              <w:t>Длина:</w:t>
            </w:r>
            <w:r w:rsidRPr="002B3ACA">
              <w:rPr>
                <w:color w:val="1D1819"/>
                <w:sz w:val="20"/>
                <w:szCs w:val="20"/>
              </w:rPr>
              <w:t> 250-270 мм</w:t>
            </w:r>
          </w:p>
          <w:p w:rsidR="002B3ACA" w:rsidRPr="002B3ACA" w:rsidRDefault="002B3ACA" w:rsidP="002B3ACA">
            <w:pPr>
              <w:numPr>
                <w:ilvl w:val="0"/>
                <w:numId w:val="49"/>
              </w:numPr>
              <w:shd w:val="clear" w:color="auto" w:fill="FFFFFF"/>
              <w:spacing w:after="200" w:line="240" w:lineRule="auto"/>
              <w:ind w:left="0" w:firstLine="426"/>
              <w:jc w:val="left"/>
              <w:textAlignment w:val="baseline"/>
              <w:rPr>
                <w:color w:val="1D1819"/>
                <w:sz w:val="20"/>
                <w:szCs w:val="20"/>
              </w:rPr>
            </w:pPr>
            <w:r w:rsidRPr="002B3ACA">
              <w:rPr>
                <w:b/>
                <w:bCs/>
                <w:color w:val="1D1819"/>
                <w:sz w:val="20"/>
                <w:szCs w:val="20"/>
                <w:bdr w:val="none" w:sz="0" w:space="0" w:color="auto" w:frame="1"/>
              </w:rPr>
              <w:t>Размеры:</w:t>
            </w:r>
            <w:r w:rsidRPr="002B3ACA">
              <w:rPr>
                <w:color w:val="1D1819"/>
                <w:sz w:val="20"/>
                <w:szCs w:val="20"/>
              </w:rPr>
              <w:t> 9, 10, 11</w:t>
            </w:r>
          </w:p>
          <w:p w:rsidR="002B3ACA" w:rsidRPr="002B3ACA" w:rsidRDefault="002B3ACA" w:rsidP="002B3ACA">
            <w:pPr>
              <w:numPr>
                <w:ilvl w:val="0"/>
                <w:numId w:val="49"/>
              </w:numPr>
              <w:shd w:val="clear" w:color="auto" w:fill="FFFFFF"/>
              <w:spacing w:after="200" w:line="240" w:lineRule="auto"/>
              <w:ind w:left="0" w:firstLine="426"/>
              <w:jc w:val="left"/>
              <w:textAlignment w:val="baseline"/>
              <w:rPr>
                <w:color w:val="1D1819"/>
                <w:sz w:val="20"/>
                <w:szCs w:val="20"/>
              </w:rPr>
            </w:pPr>
            <w:r w:rsidRPr="002B3ACA">
              <w:rPr>
                <w:b/>
                <w:bCs/>
                <w:color w:val="1D1819"/>
                <w:sz w:val="20"/>
                <w:szCs w:val="20"/>
                <w:bdr w:val="none" w:sz="0" w:space="0" w:color="auto" w:frame="1"/>
              </w:rPr>
              <w:t>Соответствие стандартам:</w:t>
            </w:r>
            <w:r w:rsidRPr="002B3ACA">
              <w:rPr>
                <w:color w:val="1D1819"/>
                <w:sz w:val="20"/>
                <w:szCs w:val="20"/>
              </w:rPr>
              <w:t> ТР ТС 019/2011; ГОСТ 12.4.252-2013; ГОСТ ЕN 388-2012</w:t>
            </w:r>
          </w:p>
          <w:p w:rsidR="002B3ACA" w:rsidRPr="002B3ACA" w:rsidRDefault="002B3ACA" w:rsidP="002B3ACA">
            <w:pPr>
              <w:widowControl w:val="0"/>
              <w:autoSpaceDE w:val="0"/>
              <w:autoSpaceDN w:val="0"/>
              <w:adjustRightInd w:val="0"/>
              <w:spacing w:line="240" w:lineRule="auto"/>
              <w:ind w:right="284" w:firstLine="426"/>
              <w:contextualSpacing/>
              <w:rPr>
                <w:rFonts w:eastAsia="Calibri"/>
                <w:sz w:val="20"/>
                <w:szCs w:val="20"/>
                <w:lang w:eastAsia="en-US"/>
              </w:rPr>
            </w:pPr>
            <w:r w:rsidRPr="002B3ACA">
              <w:rPr>
                <w:rFonts w:eastAsia="Calibri"/>
                <w:sz w:val="20"/>
                <w:szCs w:val="20"/>
                <w:lang w:eastAsia="en-US"/>
              </w:rPr>
              <w:t xml:space="preserve">Перчатки предназначены для выполнения работ, не связанных с большими механическими нагрузками на открытом воздухе при отрицательных температурах. </w:t>
            </w:r>
          </w:p>
          <w:p w:rsidR="002B3ACA" w:rsidRPr="002B3ACA" w:rsidRDefault="002B3ACA" w:rsidP="002B3ACA">
            <w:pPr>
              <w:widowControl w:val="0"/>
              <w:autoSpaceDE w:val="0"/>
              <w:autoSpaceDN w:val="0"/>
              <w:adjustRightInd w:val="0"/>
              <w:spacing w:line="240" w:lineRule="auto"/>
              <w:ind w:right="284" w:firstLine="426"/>
              <w:contextualSpacing/>
              <w:rPr>
                <w:rFonts w:eastAsia="Calibri"/>
                <w:sz w:val="20"/>
                <w:szCs w:val="20"/>
                <w:lang w:eastAsia="en-US"/>
              </w:rPr>
            </w:pPr>
            <w:r w:rsidRPr="002B3ACA">
              <w:rPr>
                <w:rFonts w:eastAsia="Calibri"/>
                <w:sz w:val="20"/>
                <w:szCs w:val="20"/>
                <w:lang w:eastAsia="en-US"/>
              </w:rPr>
              <w:t>Вес: 140 – 150 грамм</w:t>
            </w:r>
          </w:p>
          <w:p w:rsidR="002B3ACA" w:rsidRPr="002B3ACA" w:rsidRDefault="002B3ACA" w:rsidP="002B3ACA">
            <w:pPr>
              <w:widowControl w:val="0"/>
              <w:autoSpaceDE w:val="0"/>
              <w:autoSpaceDN w:val="0"/>
              <w:adjustRightInd w:val="0"/>
              <w:spacing w:line="240" w:lineRule="auto"/>
              <w:ind w:right="284" w:firstLine="426"/>
              <w:contextualSpacing/>
              <w:rPr>
                <w:rFonts w:eastAsia="Calibri"/>
                <w:sz w:val="20"/>
                <w:szCs w:val="20"/>
                <w:lang w:eastAsia="en-US"/>
              </w:rPr>
            </w:pPr>
            <w:r w:rsidRPr="002B3ACA">
              <w:rPr>
                <w:rFonts w:eastAsia="Calibri"/>
                <w:sz w:val="20"/>
                <w:szCs w:val="20"/>
                <w:lang w:eastAsia="en-US"/>
              </w:rPr>
              <w:t xml:space="preserve">Защитные свойства ТР ТС 019/2011: Ми, </w:t>
            </w:r>
            <w:proofErr w:type="spellStart"/>
            <w:r w:rsidRPr="002B3ACA">
              <w:rPr>
                <w:rFonts w:eastAsia="Calibri"/>
                <w:sz w:val="20"/>
                <w:szCs w:val="20"/>
                <w:lang w:eastAsia="en-US"/>
              </w:rPr>
              <w:t>Тн</w:t>
            </w:r>
            <w:proofErr w:type="spellEnd"/>
          </w:p>
          <w:p w:rsidR="002B3ACA" w:rsidRPr="002B3ACA" w:rsidRDefault="002B3ACA" w:rsidP="002B3ACA">
            <w:pPr>
              <w:widowControl w:val="0"/>
              <w:numPr>
                <w:ilvl w:val="0"/>
                <w:numId w:val="48"/>
              </w:numPr>
              <w:autoSpaceDE w:val="0"/>
              <w:autoSpaceDN w:val="0"/>
              <w:adjustRightInd w:val="0"/>
              <w:spacing w:after="200" w:line="240" w:lineRule="auto"/>
              <w:ind w:right="284"/>
              <w:contextualSpacing/>
              <w:jc w:val="left"/>
              <w:rPr>
                <w:rFonts w:eastAsia="Calibri"/>
                <w:sz w:val="20"/>
                <w:szCs w:val="20"/>
                <w:lang w:eastAsia="en-US"/>
              </w:rPr>
            </w:pPr>
            <w:r w:rsidRPr="002B3ACA">
              <w:rPr>
                <w:rFonts w:eastAsia="Calibri"/>
                <w:sz w:val="20"/>
                <w:szCs w:val="20"/>
                <w:lang w:eastAsia="en-US"/>
              </w:rPr>
              <w:t>Высококачественная натуральная шерсть для отличной теплоизоляции. Акриловое волокно для повышения износостойких характеристик перчатки.</w:t>
            </w:r>
          </w:p>
          <w:p w:rsidR="002B3ACA" w:rsidRPr="002B3ACA" w:rsidRDefault="002B3ACA" w:rsidP="002B3ACA">
            <w:pPr>
              <w:widowControl w:val="0"/>
              <w:numPr>
                <w:ilvl w:val="0"/>
                <w:numId w:val="48"/>
              </w:numPr>
              <w:autoSpaceDE w:val="0"/>
              <w:autoSpaceDN w:val="0"/>
              <w:adjustRightInd w:val="0"/>
              <w:spacing w:after="200" w:line="240" w:lineRule="auto"/>
              <w:ind w:right="284"/>
              <w:contextualSpacing/>
              <w:jc w:val="left"/>
              <w:rPr>
                <w:rFonts w:eastAsia="Calibri"/>
                <w:sz w:val="20"/>
                <w:szCs w:val="20"/>
                <w:lang w:eastAsia="en-US"/>
              </w:rPr>
            </w:pPr>
            <w:r w:rsidRPr="002B3ACA">
              <w:rPr>
                <w:rFonts w:eastAsia="Calibri"/>
                <w:sz w:val="20"/>
                <w:szCs w:val="20"/>
                <w:lang w:eastAsia="en-US"/>
              </w:rPr>
              <w:t>Перчатки взаимозаменяемы — удобно использовать на любой руке.</w:t>
            </w:r>
          </w:p>
          <w:p w:rsidR="002B3ACA" w:rsidRPr="002B3ACA" w:rsidRDefault="002B3ACA" w:rsidP="002B3ACA">
            <w:pPr>
              <w:spacing w:after="160" w:line="259" w:lineRule="auto"/>
              <w:ind w:right="283" w:firstLine="0"/>
              <w:contextualSpacing/>
              <w:jc w:val="center"/>
              <w:rPr>
                <w:rFonts w:eastAsia="Calibri"/>
                <w:b/>
                <w:sz w:val="20"/>
                <w:szCs w:val="20"/>
                <w:lang w:eastAsia="en-US"/>
              </w:rPr>
            </w:pPr>
            <w:r w:rsidRPr="002B3ACA">
              <w:rPr>
                <w:rFonts w:eastAsia="Calibri"/>
                <w:sz w:val="20"/>
                <w:szCs w:val="20"/>
                <w:lang w:eastAsia="en-US"/>
              </w:rPr>
              <w:t>Применимы как для самостоятельного использования, так и в качестве утепляющего вкладыша в любую другую перчатку</w:t>
            </w:r>
          </w:p>
        </w:tc>
      </w:tr>
      <w:tr w:rsidR="002B3ACA" w:rsidRPr="002B3ACA" w:rsidTr="002B3ACA">
        <w:tc>
          <w:tcPr>
            <w:tcW w:w="562" w:type="dxa"/>
          </w:tcPr>
          <w:p w:rsidR="002B3ACA" w:rsidRPr="002B3ACA" w:rsidRDefault="002B3ACA" w:rsidP="002B3ACA">
            <w:pPr>
              <w:spacing w:after="160" w:line="259" w:lineRule="auto"/>
              <w:ind w:right="283" w:firstLine="0"/>
              <w:contextualSpacing/>
              <w:jc w:val="center"/>
              <w:rPr>
                <w:rFonts w:eastAsia="Calibri"/>
                <w:b/>
                <w:sz w:val="20"/>
                <w:szCs w:val="20"/>
                <w:lang w:eastAsia="en-US"/>
              </w:rPr>
            </w:pPr>
            <w:r w:rsidRPr="002B3ACA">
              <w:rPr>
                <w:rFonts w:eastAsia="Calibri"/>
                <w:b/>
                <w:sz w:val="20"/>
                <w:szCs w:val="20"/>
                <w:lang w:eastAsia="en-US"/>
              </w:rPr>
              <w:t>6</w:t>
            </w:r>
          </w:p>
        </w:tc>
        <w:tc>
          <w:tcPr>
            <w:tcW w:w="2552" w:type="dxa"/>
          </w:tcPr>
          <w:p w:rsidR="002B3ACA" w:rsidRPr="002B3ACA" w:rsidRDefault="002B3ACA" w:rsidP="002B3ACA">
            <w:pPr>
              <w:widowControl w:val="0"/>
              <w:autoSpaceDE w:val="0"/>
              <w:autoSpaceDN w:val="0"/>
              <w:adjustRightInd w:val="0"/>
              <w:spacing w:line="240" w:lineRule="auto"/>
              <w:ind w:right="283" w:firstLine="0"/>
              <w:contextualSpacing/>
              <w:rPr>
                <w:rFonts w:eastAsia="Calibri"/>
                <w:b/>
                <w:sz w:val="20"/>
                <w:szCs w:val="20"/>
                <w:lang w:eastAsia="en-US"/>
              </w:rPr>
            </w:pPr>
            <w:r w:rsidRPr="002B3ACA">
              <w:rPr>
                <w:rFonts w:eastAsia="Calibri"/>
                <w:b/>
                <w:sz w:val="20"/>
                <w:szCs w:val="20"/>
                <w:lang w:eastAsia="en-US"/>
              </w:rPr>
              <w:t>Перчатки резиновые</w:t>
            </w:r>
          </w:p>
          <w:p w:rsidR="002B3ACA" w:rsidRPr="002B3ACA" w:rsidRDefault="002B3ACA" w:rsidP="002B3ACA">
            <w:pPr>
              <w:spacing w:after="160" w:line="259" w:lineRule="auto"/>
              <w:ind w:right="283" w:firstLine="0"/>
              <w:contextualSpacing/>
              <w:jc w:val="center"/>
              <w:rPr>
                <w:rFonts w:eastAsia="Calibri"/>
                <w:b/>
                <w:sz w:val="20"/>
                <w:szCs w:val="20"/>
                <w:lang w:eastAsia="en-US"/>
              </w:rPr>
            </w:pPr>
          </w:p>
        </w:tc>
        <w:tc>
          <w:tcPr>
            <w:tcW w:w="6762" w:type="dxa"/>
          </w:tcPr>
          <w:p w:rsidR="002B3ACA" w:rsidRPr="002B3ACA" w:rsidRDefault="002B3ACA" w:rsidP="002B3ACA">
            <w:pPr>
              <w:widowControl w:val="0"/>
              <w:autoSpaceDE w:val="0"/>
              <w:autoSpaceDN w:val="0"/>
              <w:adjustRightInd w:val="0"/>
              <w:spacing w:line="240" w:lineRule="auto"/>
              <w:ind w:right="283" w:firstLine="426"/>
              <w:contextualSpacing/>
              <w:rPr>
                <w:rFonts w:eastAsia="Calibri"/>
                <w:color w:val="000000"/>
                <w:sz w:val="20"/>
                <w:szCs w:val="20"/>
                <w:shd w:val="clear" w:color="auto" w:fill="FFFFFF"/>
                <w:lang w:eastAsia="en-US"/>
              </w:rPr>
            </w:pPr>
            <w:r w:rsidRPr="002B3ACA">
              <w:rPr>
                <w:rFonts w:eastAsia="Calibri"/>
                <w:sz w:val="20"/>
                <w:szCs w:val="20"/>
                <w:lang w:eastAsia="en-US"/>
              </w:rPr>
              <w:t>3-слойные</w:t>
            </w:r>
            <w:r w:rsidRPr="002B3ACA">
              <w:rPr>
                <w:rFonts w:eastAsia="Calibri"/>
                <w:color w:val="000000"/>
                <w:sz w:val="20"/>
                <w:szCs w:val="20"/>
                <w:shd w:val="clear" w:color="auto" w:fill="FFFFFF"/>
                <w:lang w:eastAsia="en-US"/>
              </w:rPr>
              <w:t> латексные перчатки с </w:t>
            </w:r>
            <w:proofErr w:type="spellStart"/>
            <w:r w:rsidRPr="002B3ACA">
              <w:rPr>
                <w:rFonts w:eastAsia="Calibri"/>
                <w:color w:val="000000"/>
                <w:sz w:val="20"/>
                <w:szCs w:val="20"/>
                <w:shd w:val="clear" w:color="auto" w:fill="FFFFFF"/>
                <w:lang w:eastAsia="en-US"/>
              </w:rPr>
              <w:t>неопреновой</w:t>
            </w:r>
            <w:proofErr w:type="spellEnd"/>
            <w:r w:rsidRPr="002B3ACA">
              <w:rPr>
                <w:rFonts w:eastAsia="Calibri"/>
                <w:color w:val="000000"/>
                <w:sz w:val="20"/>
                <w:szCs w:val="20"/>
                <w:shd w:val="clear" w:color="auto" w:fill="FFFFFF"/>
                <w:lang w:eastAsia="en-US"/>
              </w:rPr>
              <w:t xml:space="preserve"> обработкой, </w:t>
            </w:r>
          </w:p>
          <w:p w:rsidR="002B3ACA" w:rsidRPr="002B3ACA" w:rsidRDefault="002B3ACA" w:rsidP="002B3ACA">
            <w:pPr>
              <w:widowControl w:val="0"/>
              <w:autoSpaceDE w:val="0"/>
              <w:autoSpaceDN w:val="0"/>
              <w:adjustRightInd w:val="0"/>
              <w:spacing w:line="240" w:lineRule="auto"/>
              <w:ind w:right="283" w:firstLine="426"/>
              <w:contextualSpacing/>
              <w:rPr>
                <w:rFonts w:eastAsia="Calibri"/>
                <w:color w:val="000000"/>
                <w:sz w:val="20"/>
                <w:szCs w:val="20"/>
                <w:lang w:eastAsia="en-US"/>
              </w:rPr>
            </w:pPr>
            <w:r w:rsidRPr="002B3ACA">
              <w:rPr>
                <w:rFonts w:eastAsia="Calibri"/>
                <w:color w:val="000000"/>
                <w:sz w:val="20"/>
                <w:szCs w:val="20"/>
                <w:shd w:val="clear" w:color="auto" w:fill="FFFFFF"/>
                <w:lang w:eastAsia="en-US"/>
              </w:rPr>
              <w:t>- уровень сопротивляемости к истиранию и проколам по стандарту EN 388:2016;</w:t>
            </w:r>
          </w:p>
          <w:p w:rsidR="002B3ACA" w:rsidRPr="002B3ACA" w:rsidRDefault="002B3ACA" w:rsidP="002B3ACA">
            <w:pPr>
              <w:widowControl w:val="0"/>
              <w:autoSpaceDE w:val="0"/>
              <w:autoSpaceDN w:val="0"/>
              <w:adjustRightInd w:val="0"/>
              <w:spacing w:line="240" w:lineRule="auto"/>
              <w:ind w:right="283" w:firstLine="426"/>
              <w:contextualSpacing/>
              <w:rPr>
                <w:rFonts w:eastAsia="Calibri"/>
                <w:color w:val="000000"/>
                <w:sz w:val="20"/>
                <w:szCs w:val="20"/>
                <w:lang w:eastAsia="en-US"/>
              </w:rPr>
            </w:pPr>
            <w:r w:rsidRPr="002B3ACA">
              <w:rPr>
                <w:rFonts w:eastAsia="Calibri"/>
                <w:color w:val="000000"/>
                <w:sz w:val="20"/>
                <w:szCs w:val="20"/>
                <w:lang w:eastAsia="en-US"/>
              </w:rPr>
              <w:t xml:space="preserve">- </w:t>
            </w:r>
            <w:r w:rsidRPr="002B3ACA">
              <w:rPr>
                <w:rFonts w:eastAsia="Calibri"/>
                <w:color w:val="000000"/>
                <w:sz w:val="20"/>
                <w:szCs w:val="20"/>
                <w:shd w:val="clear" w:color="auto" w:fill="FFFFFF"/>
                <w:lang w:eastAsia="en-US"/>
              </w:rPr>
              <w:t>химическая сопротивляемость по стандарту EN ISO 374–1: 2016: класс, А.</w:t>
            </w:r>
          </w:p>
          <w:p w:rsidR="002B3ACA" w:rsidRPr="002B3ACA" w:rsidRDefault="002B3ACA" w:rsidP="002B3ACA">
            <w:pPr>
              <w:widowControl w:val="0"/>
              <w:autoSpaceDE w:val="0"/>
              <w:autoSpaceDN w:val="0"/>
              <w:adjustRightInd w:val="0"/>
              <w:spacing w:line="240" w:lineRule="auto"/>
              <w:ind w:right="283" w:firstLine="426"/>
              <w:contextualSpacing/>
              <w:rPr>
                <w:rFonts w:eastAsia="Calibri"/>
                <w:color w:val="000000"/>
                <w:sz w:val="20"/>
                <w:szCs w:val="20"/>
                <w:lang w:eastAsia="en-US"/>
              </w:rPr>
            </w:pPr>
            <w:r w:rsidRPr="002B3ACA">
              <w:rPr>
                <w:rFonts w:eastAsia="Calibri"/>
                <w:color w:val="000000"/>
                <w:sz w:val="20"/>
                <w:szCs w:val="20"/>
                <w:shd w:val="clear" w:color="auto" w:fill="FFFFFF"/>
                <w:lang w:eastAsia="en-US"/>
              </w:rPr>
              <w:t>Манжета: ровный срез</w:t>
            </w:r>
          </w:p>
          <w:p w:rsidR="002B3ACA" w:rsidRPr="002B3ACA" w:rsidRDefault="002B3ACA" w:rsidP="002B3ACA">
            <w:pPr>
              <w:widowControl w:val="0"/>
              <w:autoSpaceDE w:val="0"/>
              <w:autoSpaceDN w:val="0"/>
              <w:adjustRightInd w:val="0"/>
              <w:spacing w:line="240" w:lineRule="auto"/>
              <w:ind w:right="283" w:firstLine="426"/>
              <w:contextualSpacing/>
              <w:rPr>
                <w:rFonts w:eastAsia="Calibri"/>
                <w:color w:val="000000"/>
                <w:sz w:val="20"/>
                <w:szCs w:val="20"/>
                <w:lang w:eastAsia="en-US"/>
              </w:rPr>
            </w:pPr>
            <w:r w:rsidRPr="002B3ACA">
              <w:rPr>
                <w:rFonts w:eastAsia="Calibri"/>
                <w:color w:val="000000"/>
                <w:sz w:val="20"/>
                <w:szCs w:val="20"/>
                <w:shd w:val="clear" w:color="auto" w:fill="FFFFFF"/>
                <w:lang w:eastAsia="en-US"/>
              </w:rPr>
              <w:t>Материал: латекс и </w:t>
            </w:r>
            <w:proofErr w:type="spellStart"/>
            <w:r w:rsidRPr="002B3ACA">
              <w:rPr>
                <w:rFonts w:eastAsia="Calibri"/>
                <w:color w:val="000000"/>
                <w:sz w:val="20"/>
                <w:szCs w:val="20"/>
                <w:shd w:val="clear" w:color="auto" w:fill="FFFFFF"/>
                <w:lang w:eastAsia="en-US"/>
              </w:rPr>
              <w:t>неопрен</w:t>
            </w:r>
            <w:proofErr w:type="spellEnd"/>
          </w:p>
          <w:p w:rsidR="002B3ACA" w:rsidRPr="002B3ACA" w:rsidRDefault="002B3ACA" w:rsidP="002B3ACA">
            <w:pPr>
              <w:widowControl w:val="0"/>
              <w:autoSpaceDE w:val="0"/>
              <w:autoSpaceDN w:val="0"/>
              <w:adjustRightInd w:val="0"/>
              <w:spacing w:line="240" w:lineRule="auto"/>
              <w:ind w:right="283" w:firstLine="426"/>
              <w:contextualSpacing/>
              <w:rPr>
                <w:rFonts w:eastAsia="Calibri"/>
                <w:color w:val="1D1819"/>
                <w:sz w:val="20"/>
                <w:szCs w:val="20"/>
                <w:lang w:eastAsia="en-US"/>
              </w:rPr>
            </w:pPr>
            <w:r w:rsidRPr="002B3ACA">
              <w:rPr>
                <w:rFonts w:eastAsia="Calibri"/>
                <w:color w:val="000000"/>
                <w:sz w:val="20"/>
                <w:szCs w:val="20"/>
                <w:shd w:val="clear" w:color="auto" w:fill="FFFFFF"/>
                <w:lang w:eastAsia="en-US"/>
              </w:rPr>
              <w:t>Толщина перчатки: 0.68 мм. Вес пары: 50 г.</w:t>
            </w:r>
          </w:p>
          <w:p w:rsidR="002B3ACA" w:rsidRPr="002B3ACA" w:rsidRDefault="002B3ACA" w:rsidP="002B3ACA">
            <w:pPr>
              <w:widowControl w:val="0"/>
              <w:autoSpaceDE w:val="0"/>
              <w:autoSpaceDN w:val="0"/>
              <w:adjustRightInd w:val="0"/>
              <w:spacing w:line="240" w:lineRule="auto"/>
              <w:ind w:right="283" w:firstLine="426"/>
              <w:contextualSpacing/>
              <w:rPr>
                <w:rFonts w:eastAsia="Calibri"/>
                <w:color w:val="1D1819"/>
                <w:sz w:val="20"/>
                <w:szCs w:val="20"/>
                <w:lang w:eastAsia="en-US"/>
              </w:rPr>
            </w:pPr>
            <w:r w:rsidRPr="002B3ACA">
              <w:rPr>
                <w:rFonts w:eastAsia="Calibri"/>
                <w:b/>
                <w:bCs/>
                <w:color w:val="1D1819"/>
                <w:sz w:val="20"/>
                <w:szCs w:val="20"/>
                <w:bdr w:val="none" w:sz="0" w:space="0" w:color="auto" w:frame="1"/>
                <w:lang w:eastAsia="en-US"/>
              </w:rPr>
              <w:t>Поверхность области захвата:</w:t>
            </w:r>
            <w:r w:rsidRPr="002B3ACA">
              <w:rPr>
                <w:rFonts w:eastAsia="Calibri"/>
                <w:color w:val="1D1819"/>
                <w:sz w:val="20"/>
                <w:szCs w:val="20"/>
                <w:lang w:eastAsia="en-US"/>
              </w:rPr>
              <w:t> текстурированные пальцы</w:t>
            </w:r>
          </w:p>
          <w:p w:rsidR="002B3ACA" w:rsidRPr="002B3ACA" w:rsidRDefault="002B3ACA" w:rsidP="002B3ACA">
            <w:pPr>
              <w:widowControl w:val="0"/>
              <w:autoSpaceDE w:val="0"/>
              <w:autoSpaceDN w:val="0"/>
              <w:adjustRightInd w:val="0"/>
              <w:spacing w:line="240" w:lineRule="auto"/>
              <w:ind w:right="283" w:firstLine="426"/>
              <w:contextualSpacing/>
              <w:rPr>
                <w:rFonts w:eastAsia="Calibri"/>
                <w:color w:val="1D1819"/>
                <w:sz w:val="20"/>
                <w:szCs w:val="20"/>
                <w:lang w:eastAsia="en-US"/>
              </w:rPr>
            </w:pPr>
            <w:r w:rsidRPr="002B3ACA">
              <w:rPr>
                <w:rFonts w:eastAsia="Calibri"/>
                <w:b/>
                <w:bCs/>
                <w:color w:val="1D1819"/>
                <w:sz w:val="20"/>
                <w:szCs w:val="20"/>
                <w:bdr w:val="none" w:sz="0" w:space="0" w:color="auto" w:frame="1"/>
                <w:lang w:eastAsia="en-US"/>
              </w:rPr>
              <w:t>Стиль манжеты:</w:t>
            </w:r>
            <w:r w:rsidRPr="002B3ACA">
              <w:rPr>
                <w:rFonts w:eastAsia="Calibri"/>
                <w:color w:val="1D1819"/>
                <w:sz w:val="20"/>
                <w:szCs w:val="20"/>
                <w:lang w:eastAsia="en-US"/>
              </w:rPr>
              <w:t> с валиком</w:t>
            </w:r>
          </w:p>
          <w:p w:rsidR="002B3ACA" w:rsidRPr="002B3ACA" w:rsidRDefault="002B3ACA" w:rsidP="002B3ACA">
            <w:pPr>
              <w:widowControl w:val="0"/>
              <w:autoSpaceDE w:val="0"/>
              <w:autoSpaceDN w:val="0"/>
              <w:adjustRightInd w:val="0"/>
              <w:spacing w:line="240" w:lineRule="auto"/>
              <w:ind w:right="283" w:firstLine="426"/>
              <w:contextualSpacing/>
              <w:rPr>
                <w:rFonts w:eastAsia="Calibri"/>
                <w:color w:val="1D1819"/>
                <w:sz w:val="20"/>
                <w:szCs w:val="20"/>
                <w:lang w:eastAsia="en-US"/>
              </w:rPr>
            </w:pPr>
            <w:proofErr w:type="spellStart"/>
            <w:r w:rsidRPr="002B3ACA">
              <w:rPr>
                <w:rFonts w:eastAsia="Calibri"/>
                <w:b/>
                <w:bCs/>
                <w:color w:val="1D1819"/>
                <w:sz w:val="20"/>
                <w:szCs w:val="20"/>
                <w:bdr w:val="none" w:sz="0" w:space="0" w:color="auto" w:frame="1"/>
                <w:lang w:eastAsia="en-US"/>
              </w:rPr>
              <w:t>Неопудренная</w:t>
            </w:r>
            <w:proofErr w:type="spellEnd"/>
            <w:r w:rsidRPr="002B3ACA">
              <w:rPr>
                <w:rFonts w:eastAsia="Calibri"/>
                <w:b/>
                <w:bCs/>
                <w:color w:val="1D1819"/>
                <w:sz w:val="20"/>
                <w:szCs w:val="20"/>
                <w:bdr w:val="none" w:sz="0" w:space="0" w:color="auto" w:frame="1"/>
                <w:lang w:eastAsia="en-US"/>
              </w:rPr>
              <w:t>:</w:t>
            </w:r>
            <w:r w:rsidRPr="002B3ACA">
              <w:rPr>
                <w:rFonts w:eastAsia="Calibri"/>
                <w:color w:val="1D1819"/>
                <w:sz w:val="20"/>
                <w:szCs w:val="20"/>
                <w:lang w:eastAsia="en-US"/>
              </w:rPr>
              <w:t> да</w:t>
            </w:r>
          </w:p>
          <w:p w:rsidR="002B3ACA" w:rsidRPr="002B3ACA" w:rsidRDefault="002B3ACA" w:rsidP="002B3ACA">
            <w:pPr>
              <w:widowControl w:val="0"/>
              <w:autoSpaceDE w:val="0"/>
              <w:autoSpaceDN w:val="0"/>
              <w:adjustRightInd w:val="0"/>
              <w:spacing w:line="240" w:lineRule="auto"/>
              <w:ind w:right="283" w:firstLine="426"/>
              <w:contextualSpacing/>
              <w:rPr>
                <w:rFonts w:eastAsia="Calibri"/>
                <w:color w:val="1D1819"/>
                <w:sz w:val="20"/>
                <w:szCs w:val="20"/>
                <w:lang w:eastAsia="en-US"/>
              </w:rPr>
            </w:pPr>
            <w:r w:rsidRPr="002B3ACA">
              <w:rPr>
                <w:rFonts w:eastAsia="Calibri"/>
                <w:b/>
                <w:bCs/>
                <w:color w:val="1D1819"/>
                <w:sz w:val="20"/>
                <w:szCs w:val="20"/>
                <w:bdr w:val="none" w:sz="0" w:space="0" w:color="auto" w:frame="1"/>
                <w:lang w:eastAsia="en-US"/>
              </w:rPr>
              <w:t>AQL (EN374):</w:t>
            </w:r>
            <w:r w:rsidRPr="002B3ACA">
              <w:rPr>
                <w:rFonts w:eastAsia="Calibri"/>
                <w:color w:val="1D1819"/>
                <w:sz w:val="20"/>
                <w:szCs w:val="20"/>
                <w:lang w:eastAsia="en-US"/>
              </w:rPr>
              <w:t> 0,65</w:t>
            </w:r>
          </w:p>
          <w:p w:rsidR="002B3ACA" w:rsidRPr="002B3ACA" w:rsidRDefault="002B3ACA" w:rsidP="002B3ACA">
            <w:pPr>
              <w:widowControl w:val="0"/>
              <w:autoSpaceDE w:val="0"/>
              <w:autoSpaceDN w:val="0"/>
              <w:adjustRightInd w:val="0"/>
              <w:spacing w:line="240" w:lineRule="auto"/>
              <w:ind w:right="283" w:firstLine="426"/>
              <w:contextualSpacing/>
              <w:rPr>
                <w:rFonts w:eastAsia="Calibri"/>
                <w:color w:val="1D1819"/>
                <w:sz w:val="20"/>
                <w:szCs w:val="20"/>
                <w:lang w:eastAsia="en-US"/>
              </w:rPr>
            </w:pPr>
            <w:r w:rsidRPr="002B3ACA">
              <w:rPr>
                <w:rFonts w:eastAsia="Calibri"/>
                <w:b/>
                <w:bCs/>
                <w:color w:val="1D1819"/>
                <w:sz w:val="20"/>
                <w:szCs w:val="20"/>
                <w:bdr w:val="none" w:sz="0" w:space="0" w:color="auto" w:frame="1"/>
                <w:lang w:eastAsia="en-US"/>
              </w:rPr>
              <w:t>Толщина:</w:t>
            </w:r>
            <w:r w:rsidRPr="002B3ACA">
              <w:rPr>
                <w:rFonts w:eastAsia="Calibri"/>
                <w:color w:val="1D1819"/>
                <w:sz w:val="20"/>
                <w:szCs w:val="20"/>
                <w:lang w:eastAsia="en-US"/>
              </w:rPr>
              <w:t> 0,14</w:t>
            </w:r>
          </w:p>
          <w:p w:rsidR="002B3ACA" w:rsidRPr="002B3ACA" w:rsidRDefault="002B3ACA" w:rsidP="002B3ACA">
            <w:pPr>
              <w:widowControl w:val="0"/>
              <w:autoSpaceDE w:val="0"/>
              <w:autoSpaceDN w:val="0"/>
              <w:adjustRightInd w:val="0"/>
              <w:spacing w:line="240" w:lineRule="auto"/>
              <w:ind w:right="283" w:firstLine="426"/>
              <w:contextualSpacing/>
              <w:rPr>
                <w:rFonts w:eastAsia="Calibri"/>
                <w:color w:val="1D1819"/>
                <w:sz w:val="20"/>
                <w:szCs w:val="20"/>
                <w:lang w:eastAsia="en-US"/>
              </w:rPr>
            </w:pPr>
            <w:r w:rsidRPr="002B3ACA">
              <w:rPr>
                <w:rFonts w:eastAsia="Calibri"/>
                <w:b/>
                <w:bCs/>
                <w:color w:val="1D1819"/>
                <w:sz w:val="20"/>
                <w:szCs w:val="20"/>
                <w:bdr w:val="none" w:sz="0" w:space="0" w:color="auto" w:frame="1"/>
                <w:lang w:eastAsia="en-US"/>
              </w:rPr>
              <w:t>Размер по EN:</w:t>
            </w:r>
            <w:r w:rsidRPr="002B3ACA">
              <w:rPr>
                <w:rFonts w:eastAsia="Calibri"/>
                <w:color w:val="1D1819"/>
                <w:sz w:val="20"/>
                <w:szCs w:val="20"/>
                <w:lang w:eastAsia="en-US"/>
              </w:rPr>
              <w:t> 5.5 – 6, 6.5 – 7, 7.5 – 8, 8.5 – 9, 9.5 – 10, 10.5 – 11, 11.5 – 12</w:t>
            </w:r>
          </w:p>
          <w:p w:rsidR="002B3ACA" w:rsidRPr="002B3ACA" w:rsidRDefault="002B3ACA" w:rsidP="002B3ACA">
            <w:pPr>
              <w:widowControl w:val="0"/>
              <w:autoSpaceDE w:val="0"/>
              <w:autoSpaceDN w:val="0"/>
              <w:adjustRightInd w:val="0"/>
              <w:spacing w:line="240" w:lineRule="auto"/>
              <w:ind w:right="283" w:firstLine="426"/>
              <w:contextualSpacing/>
              <w:rPr>
                <w:rFonts w:eastAsia="Calibri"/>
                <w:b/>
                <w:sz w:val="20"/>
                <w:szCs w:val="20"/>
                <w:lang w:eastAsia="en-US"/>
              </w:rPr>
            </w:pPr>
            <w:r w:rsidRPr="002B3ACA">
              <w:rPr>
                <w:rFonts w:eastAsia="Calibri"/>
                <w:b/>
                <w:bCs/>
                <w:color w:val="1D1819"/>
                <w:sz w:val="20"/>
                <w:szCs w:val="20"/>
                <w:bdr w:val="none" w:sz="0" w:space="0" w:color="auto" w:frame="1"/>
                <w:lang w:eastAsia="en-US"/>
              </w:rPr>
              <w:t>Длина, мм:</w:t>
            </w:r>
            <w:r w:rsidRPr="002B3ACA">
              <w:rPr>
                <w:rFonts w:eastAsia="Calibri"/>
                <w:color w:val="1D1819"/>
                <w:sz w:val="20"/>
                <w:szCs w:val="20"/>
                <w:lang w:eastAsia="en-US"/>
              </w:rPr>
              <w:t> 295</w:t>
            </w:r>
          </w:p>
          <w:p w:rsidR="002B3ACA" w:rsidRPr="002B3ACA" w:rsidRDefault="002B3ACA" w:rsidP="002B3ACA">
            <w:pPr>
              <w:spacing w:after="160" w:line="259" w:lineRule="auto"/>
              <w:ind w:right="283" w:firstLine="0"/>
              <w:contextualSpacing/>
              <w:jc w:val="center"/>
              <w:rPr>
                <w:rFonts w:eastAsia="Calibri"/>
                <w:b/>
                <w:sz w:val="20"/>
                <w:szCs w:val="20"/>
                <w:lang w:eastAsia="en-US"/>
              </w:rPr>
            </w:pPr>
          </w:p>
        </w:tc>
      </w:tr>
    </w:tbl>
    <w:p w:rsidR="002B3ACA" w:rsidRPr="002B3ACA" w:rsidRDefault="002B3ACA" w:rsidP="002B3ACA">
      <w:pPr>
        <w:tabs>
          <w:tab w:val="num" w:pos="1134"/>
        </w:tabs>
        <w:spacing w:line="240" w:lineRule="auto"/>
        <w:ind w:firstLine="0"/>
        <w:rPr>
          <w:b/>
          <w:sz w:val="24"/>
          <w:szCs w:val="24"/>
        </w:rPr>
      </w:pPr>
    </w:p>
    <w:p w:rsidR="00377CE7" w:rsidRPr="002B3ACA" w:rsidRDefault="00377CE7" w:rsidP="00377CE7">
      <w:pPr>
        <w:tabs>
          <w:tab w:val="num" w:pos="1134"/>
        </w:tabs>
        <w:spacing w:line="240" w:lineRule="auto"/>
        <w:ind w:firstLine="0"/>
        <w:rPr>
          <w:sz w:val="24"/>
          <w:szCs w:val="24"/>
        </w:rPr>
      </w:pPr>
      <w:r w:rsidRPr="002B3ACA">
        <w:rPr>
          <w:b/>
          <w:sz w:val="24"/>
          <w:szCs w:val="24"/>
        </w:rPr>
        <w:t>2.2. Место поставки:</w:t>
      </w:r>
      <w:r w:rsidRPr="002B3ACA">
        <w:rPr>
          <w:sz w:val="24"/>
          <w:szCs w:val="24"/>
        </w:rPr>
        <w:t xml:space="preserve"> склад </w:t>
      </w:r>
      <w:r>
        <w:rPr>
          <w:sz w:val="24"/>
          <w:szCs w:val="24"/>
        </w:rPr>
        <w:t>Поставщика.</w:t>
      </w:r>
    </w:p>
    <w:p w:rsidR="00377CE7" w:rsidRPr="00B625C1" w:rsidRDefault="00377CE7" w:rsidP="00377CE7">
      <w:pPr>
        <w:tabs>
          <w:tab w:val="num" w:pos="1134"/>
        </w:tabs>
        <w:spacing w:line="240" w:lineRule="auto"/>
        <w:ind w:firstLine="0"/>
        <w:rPr>
          <w:b/>
          <w:iCs/>
          <w:sz w:val="24"/>
          <w:szCs w:val="24"/>
        </w:rPr>
      </w:pPr>
      <w:r w:rsidRPr="002B3ACA">
        <w:rPr>
          <w:b/>
          <w:iCs/>
          <w:sz w:val="24"/>
          <w:szCs w:val="24"/>
        </w:rPr>
        <w:t>2.3. Условия поставки:</w:t>
      </w:r>
      <w:r w:rsidRPr="002B3ACA">
        <w:rPr>
          <w:iCs/>
          <w:sz w:val="24"/>
          <w:szCs w:val="24"/>
        </w:rPr>
        <w:t xml:space="preserve"> </w:t>
      </w:r>
      <w:r>
        <w:rPr>
          <w:iCs/>
          <w:sz w:val="24"/>
          <w:szCs w:val="24"/>
        </w:rPr>
        <w:t>самовывозом силами Заказчика.</w:t>
      </w:r>
      <w:r w:rsidRPr="002B3ACA">
        <w:rPr>
          <w:b/>
          <w:iCs/>
          <w:sz w:val="24"/>
          <w:szCs w:val="24"/>
        </w:rPr>
        <w:t xml:space="preserve"> </w:t>
      </w:r>
    </w:p>
    <w:p w:rsidR="00377CE7" w:rsidRPr="002B3ACA" w:rsidRDefault="00377CE7" w:rsidP="00377CE7">
      <w:pPr>
        <w:tabs>
          <w:tab w:val="num" w:pos="1134"/>
        </w:tabs>
        <w:spacing w:line="240" w:lineRule="auto"/>
        <w:ind w:firstLine="0"/>
        <w:rPr>
          <w:rFonts w:eastAsia="Calibri"/>
          <w:sz w:val="24"/>
          <w:szCs w:val="24"/>
          <w:lang w:eastAsia="en-US"/>
        </w:rPr>
      </w:pPr>
      <w:r w:rsidRPr="002B3ACA">
        <w:rPr>
          <w:rFonts w:eastAsia="Calibri"/>
          <w:b/>
          <w:iCs/>
          <w:sz w:val="24"/>
          <w:szCs w:val="24"/>
          <w:lang w:eastAsia="en-US"/>
        </w:rPr>
        <w:t xml:space="preserve">2.4. Срок </w:t>
      </w:r>
      <w:r>
        <w:rPr>
          <w:rFonts w:eastAsia="Calibri"/>
          <w:b/>
          <w:iCs/>
          <w:sz w:val="24"/>
          <w:szCs w:val="24"/>
          <w:lang w:eastAsia="en-US"/>
        </w:rPr>
        <w:t>изготовления/</w:t>
      </w:r>
      <w:r w:rsidRPr="002B3ACA">
        <w:rPr>
          <w:rFonts w:eastAsia="Calibri"/>
          <w:b/>
          <w:iCs/>
          <w:sz w:val="24"/>
          <w:szCs w:val="24"/>
          <w:lang w:eastAsia="en-US"/>
        </w:rPr>
        <w:t>поставки:</w:t>
      </w:r>
      <w:r w:rsidRPr="002B3ACA">
        <w:rPr>
          <w:rFonts w:eastAsia="Calibri"/>
          <w:sz w:val="24"/>
          <w:szCs w:val="24"/>
          <w:lang w:eastAsia="en-US"/>
        </w:rPr>
        <w:t xml:space="preserve"> в течение</w:t>
      </w:r>
      <w:r w:rsidRPr="002B3ACA">
        <w:rPr>
          <w:rFonts w:eastAsia="Calibri"/>
          <w:b/>
          <w:sz w:val="24"/>
          <w:szCs w:val="24"/>
          <w:lang w:eastAsia="en-US"/>
        </w:rPr>
        <w:t xml:space="preserve"> </w:t>
      </w:r>
      <w:r w:rsidRPr="002B3ACA">
        <w:rPr>
          <w:rFonts w:eastAsia="Calibri"/>
          <w:sz w:val="24"/>
          <w:szCs w:val="24"/>
          <w:lang w:eastAsia="en-US"/>
        </w:rPr>
        <w:t xml:space="preserve">30 (тридцати) календарных дней от даты подписания договора. </w:t>
      </w:r>
    </w:p>
    <w:p w:rsidR="00377CE7" w:rsidRPr="002B3ACA" w:rsidRDefault="00377CE7" w:rsidP="00377CE7">
      <w:pPr>
        <w:shd w:val="clear" w:color="auto" w:fill="FFFFFF"/>
        <w:spacing w:line="240" w:lineRule="auto"/>
        <w:ind w:firstLine="0"/>
        <w:jc w:val="left"/>
        <w:rPr>
          <w:color w:val="000000"/>
          <w:sz w:val="24"/>
          <w:szCs w:val="24"/>
          <w:shd w:val="clear" w:color="auto" w:fill="FFFFFF"/>
        </w:rPr>
      </w:pPr>
      <w:r w:rsidRPr="002B3ACA">
        <w:rPr>
          <w:b/>
          <w:iCs/>
          <w:sz w:val="24"/>
          <w:szCs w:val="24"/>
        </w:rPr>
        <w:t xml:space="preserve">2.5. </w:t>
      </w:r>
      <w:r w:rsidRPr="002B3ACA">
        <w:rPr>
          <w:b/>
          <w:color w:val="000000"/>
          <w:sz w:val="24"/>
          <w:szCs w:val="24"/>
          <w:shd w:val="clear" w:color="auto" w:fill="FBFBFB"/>
        </w:rPr>
        <w:t>Обоснование начальной (максимальной) цены договора (НМЦД):</w:t>
      </w:r>
    </w:p>
    <w:p w:rsidR="00377CE7" w:rsidRPr="002B3ACA" w:rsidRDefault="00377CE7" w:rsidP="00377CE7">
      <w:pPr>
        <w:spacing w:line="240" w:lineRule="auto"/>
        <w:rPr>
          <w:color w:val="000000"/>
          <w:sz w:val="24"/>
          <w:shd w:val="clear" w:color="auto" w:fill="FBFBFB"/>
        </w:rPr>
      </w:pPr>
      <w:r w:rsidRPr="002B3ACA">
        <w:rPr>
          <w:color w:val="000000"/>
          <w:sz w:val="24"/>
          <w:shd w:val="clear" w:color="auto" w:fill="FBFBFB"/>
        </w:rPr>
        <w:t>В соответствии с п. 9.2.1.1 Положения о закупке определение и обоснование НМЦД настоящей закупки осуществляется на основе метода «Анализ рынка».</w:t>
      </w:r>
    </w:p>
    <w:p w:rsidR="00377CE7" w:rsidRPr="002B3ACA" w:rsidRDefault="00377CE7" w:rsidP="00377CE7">
      <w:pPr>
        <w:spacing w:line="240" w:lineRule="auto"/>
        <w:rPr>
          <w:sz w:val="24"/>
        </w:rPr>
      </w:pPr>
      <w:r w:rsidRPr="002B3ACA">
        <w:rPr>
          <w:color w:val="222222"/>
          <w:sz w:val="24"/>
        </w:rPr>
        <w:t xml:space="preserve">         НМЦД</w:t>
      </w:r>
      <w:r w:rsidRPr="002B3ACA">
        <w:rPr>
          <w:sz w:val="24"/>
        </w:rPr>
        <w:t xml:space="preserve"> получена путем сравнения цен полученных коммерческих предложений, согласно </w:t>
      </w:r>
      <w:proofErr w:type="spellStart"/>
      <w:r w:rsidRPr="002B3ACA">
        <w:rPr>
          <w:sz w:val="24"/>
        </w:rPr>
        <w:t>п.п</w:t>
      </w:r>
      <w:proofErr w:type="spellEnd"/>
      <w:r w:rsidRPr="002B3ACA">
        <w:rPr>
          <w:sz w:val="24"/>
        </w:rPr>
        <w:t xml:space="preserve">. «в» п.1 п.9.2.1.1. Положения о закупке, </w:t>
      </w:r>
      <w:r w:rsidRPr="002B3ACA">
        <w:rPr>
          <w:bCs/>
          <w:iCs/>
          <w:color w:val="000000"/>
          <w:sz w:val="24"/>
          <w:szCs w:val="24"/>
        </w:rPr>
        <w:t>сравнением цены и выбором наименьшей из предложенных</w:t>
      </w:r>
      <w:r w:rsidRPr="002B3ACA">
        <w:rPr>
          <w:sz w:val="24"/>
        </w:rPr>
        <w:t xml:space="preserve">, согласно </w:t>
      </w:r>
      <w:proofErr w:type="spellStart"/>
      <w:r w:rsidRPr="002B3ACA">
        <w:rPr>
          <w:sz w:val="24"/>
        </w:rPr>
        <w:t>п.п</w:t>
      </w:r>
      <w:proofErr w:type="spellEnd"/>
      <w:r w:rsidRPr="002B3ACA">
        <w:rPr>
          <w:sz w:val="24"/>
        </w:rPr>
        <w:t>. «а» п.2 п.9.2.1.1. Положения о закупке.</w:t>
      </w:r>
    </w:p>
    <w:p w:rsidR="00377CE7" w:rsidRPr="002B3ACA" w:rsidRDefault="00377CE7" w:rsidP="00377CE7">
      <w:pPr>
        <w:spacing w:line="240" w:lineRule="auto"/>
        <w:rPr>
          <w:snapToGrid w:val="0"/>
          <w:sz w:val="24"/>
          <w:szCs w:val="24"/>
        </w:rPr>
      </w:pPr>
      <w:r w:rsidRPr="002B3ACA">
        <w:rPr>
          <w:color w:val="000000"/>
          <w:sz w:val="24"/>
          <w:szCs w:val="20"/>
        </w:rPr>
        <w:t>В качестве НМЦД выбрана сумма по КП1 - 4 679 611,70</w:t>
      </w:r>
      <w:r w:rsidRPr="002B3ACA">
        <w:rPr>
          <w:snapToGrid w:val="0"/>
          <w:sz w:val="24"/>
          <w:szCs w:val="24"/>
        </w:rPr>
        <w:t xml:space="preserve"> (четыре миллиона шестьсот семьдесят девять тысяч шестьсот одиннадцать) рублей 70 копеек, без учета НДС.</w:t>
      </w:r>
    </w:p>
    <w:p w:rsidR="00377CE7" w:rsidRPr="002B3ACA" w:rsidRDefault="00377CE7" w:rsidP="00377CE7">
      <w:pPr>
        <w:shd w:val="clear" w:color="auto" w:fill="FFFFFF"/>
        <w:spacing w:line="240" w:lineRule="auto"/>
        <w:ind w:firstLine="0"/>
        <w:rPr>
          <w:sz w:val="24"/>
          <w:szCs w:val="24"/>
          <w:shd w:val="clear" w:color="auto" w:fill="FBFBFB"/>
        </w:rPr>
      </w:pPr>
      <w:r w:rsidRPr="002B3ACA">
        <w:rPr>
          <w:sz w:val="24"/>
          <w:szCs w:val="24"/>
          <w:shd w:val="clear" w:color="auto" w:fill="FFFFFF"/>
        </w:rPr>
        <w:t xml:space="preserve">        Цена договора, указанная в Заявке победителя закупки, является фиксированной на период проведения закупки и в период исполнения обязательств по договору.</w:t>
      </w:r>
      <w:r w:rsidRPr="002B3ACA">
        <w:rPr>
          <w:sz w:val="24"/>
          <w:szCs w:val="24"/>
          <w:shd w:val="clear" w:color="auto" w:fill="FBFBFB"/>
        </w:rPr>
        <w:t xml:space="preserve"> </w:t>
      </w:r>
    </w:p>
    <w:p w:rsidR="00377CE7" w:rsidRPr="002B3ACA" w:rsidRDefault="00377CE7" w:rsidP="00377CE7">
      <w:pPr>
        <w:shd w:val="clear" w:color="auto" w:fill="FFFFFF"/>
        <w:spacing w:line="240" w:lineRule="auto"/>
        <w:ind w:firstLine="0"/>
        <w:rPr>
          <w:sz w:val="24"/>
          <w:szCs w:val="24"/>
          <w:shd w:val="clear" w:color="auto" w:fill="FBFBFB"/>
        </w:rPr>
      </w:pPr>
      <w:r w:rsidRPr="002B3ACA">
        <w:rPr>
          <w:rFonts w:cs="Arial"/>
          <w:sz w:val="24"/>
          <w:szCs w:val="24"/>
        </w:rPr>
        <w:lastRenderedPageBreak/>
        <w:t xml:space="preserve">        Цена договора должна включать в себя все расходы, связанные с поставкой, а также расходов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rsidR="00377CE7" w:rsidRPr="002B3ACA" w:rsidRDefault="00377CE7" w:rsidP="00377CE7">
      <w:pPr>
        <w:shd w:val="clear" w:color="auto" w:fill="FFFFFF"/>
        <w:spacing w:line="240" w:lineRule="auto"/>
        <w:ind w:firstLine="0"/>
        <w:rPr>
          <w:sz w:val="24"/>
          <w:szCs w:val="24"/>
          <w:shd w:val="clear" w:color="auto" w:fill="FBFBFB"/>
        </w:rPr>
      </w:pPr>
      <w:r w:rsidRPr="002B3ACA">
        <w:rPr>
          <w:sz w:val="24"/>
          <w:szCs w:val="24"/>
          <w:shd w:val="clear" w:color="auto" w:fill="FFFFFF"/>
        </w:rPr>
        <w:t xml:space="preserve">      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77CE7" w:rsidRPr="002B3ACA" w:rsidRDefault="00377CE7" w:rsidP="00377CE7">
      <w:pPr>
        <w:shd w:val="clear" w:color="auto" w:fill="FFFFFF"/>
        <w:spacing w:line="240" w:lineRule="auto"/>
        <w:ind w:firstLine="0"/>
        <w:rPr>
          <w:sz w:val="24"/>
          <w:szCs w:val="24"/>
          <w:shd w:val="clear" w:color="auto" w:fill="FBFBFB"/>
        </w:rPr>
      </w:pPr>
      <w:r w:rsidRPr="002B3ACA">
        <w:rPr>
          <w:sz w:val="24"/>
          <w:szCs w:val="24"/>
          <w:shd w:val="clear" w:color="auto" w:fill="FFFFFF"/>
        </w:rPr>
        <w:t xml:space="preserve">      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377CE7" w:rsidRPr="002B3ACA" w:rsidRDefault="00377CE7" w:rsidP="00377CE7">
      <w:pPr>
        <w:spacing w:line="0" w:lineRule="atLeast"/>
        <w:ind w:firstLine="0"/>
        <w:jc w:val="left"/>
        <w:rPr>
          <w:rFonts w:eastAsia="Calibri"/>
          <w:b/>
          <w:iCs/>
          <w:sz w:val="24"/>
          <w:szCs w:val="24"/>
          <w:lang w:eastAsia="en-US"/>
        </w:rPr>
      </w:pPr>
      <w:r w:rsidRPr="002B3ACA">
        <w:rPr>
          <w:rFonts w:cs="Arial"/>
          <w:b/>
          <w:iCs/>
          <w:sz w:val="24"/>
          <w:szCs w:val="24"/>
        </w:rPr>
        <w:t xml:space="preserve">2.6. </w:t>
      </w:r>
      <w:r w:rsidRPr="002B3ACA">
        <w:rPr>
          <w:rFonts w:eastAsia="Calibri"/>
          <w:b/>
          <w:iCs/>
          <w:sz w:val="24"/>
          <w:szCs w:val="24"/>
          <w:lang w:eastAsia="en-US"/>
        </w:rPr>
        <w:t>Требования к качеству товара, таре, упаковке товара</w:t>
      </w:r>
      <w:r w:rsidRPr="002B3ACA">
        <w:rPr>
          <w:rFonts w:cs="Arial"/>
          <w:b/>
          <w:iCs/>
          <w:sz w:val="24"/>
          <w:szCs w:val="24"/>
        </w:rPr>
        <w:t>:</w:t>
      </w:r>
    </w:p>
    <w:p w:rsidR="00377CE7" w:rsidRDefault="00377CE7" w:rsidP="00377CE7">
      <w:pPr>
        <w:spacing w:line="0" w:lineRule="atLeast"/>
        <w:ind w:firstLine="0"/>
        <w:rPr>
          <w:rFonts w:cs="Arial"/>
          <w:sz w:val="24"/>
          <w:szCs w:val="24"/>
        </w:rPr>
      </w:pPr>
      <w:r w:rsidRPr="002B3ACA">
        <w:rPr>
          <w:rFonts w:cs="Arial"/>
          <w:b/>
          <w:sz w:val="24"/>
          <w:szCs w:val="24"/>
        </w:rPr>
        <w:t>1)</w:t>
      </w:r>
      <w:r w:rsidRPr="002B3ACA">
        <w:rPr>
          <w:rFonts w:cs="Arial"/>
          <w:sz w:val="24"/>
          <w:szCs w:val="24"/>
        </w:rPr>
        <w:t xml:space="preserve"> товар должен быть новым, не восстановленным.</w:t>
      </w:r>
    </w:p>
    <w:p w:rsidR="00377CE7" w:rsidRPr="00F87846" w:rsidRDefault="00377CE7" w:rsidP="00377CE7">
      <w:pPr>
        <w:spacing w:line="0" w:lineRule="atLeast"/>
        <w:ind w:firstLine="0"/>
        <w:rPr>
          <w:rFonts w:cs="Arial"/>
          <w:b/>
          <w:sz w:val="24"/>
          <w:szCs w:val="24"/>
        </w:rPr>
      </w:pPr>
      <w:r w:rsidRPr="004C19CF">
        <w:rPr>
          <w:rFonts w:cs="Arial"/>
          <w:b/>
          <w:sz w:val="24"/>
          <w:szCs w:val="24"/>
        </w:rPr>
        <w:t xml:space="preserve">2) </w:t>
      </w:r>
      <w:r w:rsidRPr="004C19CF">
        <w:rPr>
          <w:rFonts w:eastAsia="Helv"/>
          <w:sz w:val="24"/>
          <w:szCs w:val="24"/>
          <w:lang w:eastAsia="ar-SA"/>
        </w:rPr>
        <w:t>товар</w:t>
      </w:r>
      <w:r w:rsidRPr="00C24C03">
        <w:rPr>
          <w:rFonts w:eastAsia="Helv"/>
          <w:sz w:val="24"/>
          <w:szCs w:val="24"/>
          <w:lang w:eastAsia="ar-SA"/>
        </w:rPr>
        <w:t xml:space="preserve">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 Товар должен быть упакован и размещен на паллетах (выдерживать многократные перегрузки во время транспортировки) Товар, размещенный на паллетах, закрепляется путем ротационного обматывания </w:t>
      </w:r>
      <w:proofErr w:type="spellStart"/>
      <w:r w:rsidRPr="00C24C03">
        <w:rPr>
          <w:rFonts w:eastAsia="Helv"/>
          <w:sz w:val="24"/>
          <w:szCs w:val="24"/>
          <w:lang w:eastAsia="ar-SA"/>
        </w:rPr>
        <w:t>стрейч</w:t>
      </w:r>
      <w:proofErr w:type="spellEnd"/>
      <w:r w:rsidRPr="00C24C03">
        <w:rPr>
          <w:rFonts w:eastAsia="Helv"/>
          <w:sz w:val="24"/>
          <w:szCs w:val="24"/>
          <w:lang w:eastAsia="ar-SA"/>
        </w:rPr>
        <w:t xml:space="preserve">-пленкой. </w:t>
      </w:r>
      <w:proofErr w:type="spellStart"/>
      <w:r w:rsidRPr="00C24C03">
        <w:rPr>
          <w:rFonts w:eastAsia="Helv"/>
          <w:sz w:val="24"/>
          <w:szCs w:val="24"/>
          <w:lang w:eastAsia="ar-SA"/>
        </w:rPr>
        <w:t>Стрейч</w:t>
      </w:r>
      <w:proofErr w:type="spellEnd"/>
      <w:r w:rsidRPr="00C24C03">
        <w:rPr>
          <w:rFonts w:eastAsia="Helv"/>
          <w:sz w:val="24"/>
          <w:szCs w:val="24"/>
          <w:lang w:eastAsia="ar-SA"/>
        </w:rPr>
        <w:t>-пленка должна надежно закреплять Товар на паллете и обеспечивать его устойчивость при погрузке/разгрузке и перевозке. На каждой паллете, должна быть маркировка с информацией о товаре: наименование товара и его количества.</w:t>
      </w:r>
    </w:p>
    <w:p w:rsidR="00377CE7" w:rsidRPr="002B3ACA" w:rsidRDefault="00377CE7" w:rsidP="00377CE7">
      <w:pPr>
        <w:spacing w:line="0" w:lineRule="atLeast"/>
        <w:ind w:firstLine="0"/>
        <w:rPr>
          <w:rFonts w:cs="Arial"/>
          <w:sz w:val="24"/>
          <w:szCs w:val="24"/>
        </w:rPr>
      </w:pPr>
      <w:r w:rsidRPr="002B3ACA">
        <w:rPr>
          <w:rFonts w:cs="Arial"/>
          <w:b/>
          <w:sz w:val="24"/>
          <w:szCs w:val="24"/>
        </w:rPr>
        <w:t>3)</w:t>
      </w:r>
      <w:r w:rsidRPr="002B3ACA">
        <w:rPr>
          <w:rFonts w:cs="Arial"/>
          <w:sz w:val="24"/>
          <w:szCs w:val="24"/>
        </w:rPr>
        <w:t xml:space="preserve"> поставляемый товар должен быть изготовлен на заводе, вся продукция должна быть сертифицирована по ГОСТ и оформлена на русском языке. </w:t>
      </w:r>
    </w:p>
    <w:p w:rsidR="00377CE7" w:rsidRPr="002B3ACA" w:rsidRDefault="00377CE7" w:rsidP="00377CE7">
      <w:pPr>
        <w:spacing w:line="0" w:lineRule="atLeast"/>
        <w:ind w:firstLine="0"/>
        <w:rPr>
          <w:rFonts w:cs="Arial"/>
          <w:sz w:val="24"/>
          <w:szCs w:val="24"/>
        </w:rPr>
      </w:pPr>
      <w:r w:rsidRPr="002B3ACA">
        <w:rPr>
          <w:rFonts w:cs="Arial"/>
          <w:b/>
          <w:sz w:val="24"/>
          <w:szCs w:val="24"/>
        </w:rPr>
        <w:t>2.7.</w:t>
      </w:r>
      <w:r w:rsidRPr="002B3ACA">
        <w:rPr>
          <w:rFonts w:cs="Arial"/>
          <w:sz w:val="24"/>
          <w:szCs w:val="24"/>
        </w:rPr>
        <w:t xml:space="preserve"> </w:t>
      </w:r>
      <w:r w:rsidRPr="002B3ACA">
        <w:rPr>
          <w:rFonts w:cs="Arial"/>
          <w:b/>
          <w:sz w:val="24"/>
          <w:szCs w:val="24"/>
        </w:rPr>
        <w:t xml:space="preserve">Требования по объему гарантий на поставляемый товар: </w:t>
      </w:r>
      <w:r w:rsidRPr="002B3ACA">
        <w:rPr>
          <w:rFonts w:cs="Arial"/>
          <w:sz w:val="24"/>
          <w:szCs w:val="24"/>
        </w:rPr>
        <w:t>гарантийный срок должен составлять не менее чем 12 (двенадцать) месяцев со дня передачи товара Заказчику по акту приема-передачи, товарной накладной.</w:t>
      </w:r>
    </w:p>
    <w:p w:rsidR="00377CE7" w:rsidRPr="002B3ACA" w:rsidRDefault="00377CE7" w:rsidP="00377CE7">
      <w:pPr>
        <w:spacing w:line="0" w:lineRule="atLeast"/>
        <w:ind w:firstLine="0"/>
        <w:rPr>
          <w:rFonts w:cs="Arial"/>
          <w:sz w:val="24"/>
          <w:szCs w:val="24"/>
        </w:rPr>
      </w:pPr>
      <w:r w:rsidRPr="002B3ACA">
        <w:rPr>
          <w:rFonts w:cs="Arial"/>
          <w:b/>
          <w:sz w:val="24"/>
          <w:szCs w:val="24"/>
        </w:rPr>
        <w:t>2.8.</w:t>
      </w:r>
      <w:r w:rsidRPr="002B3ACA">
        <w:rPr>
          <w:rFonts w:cs="Arial"/>
          <w:sz w:val="24"/>
          <w:szCs w:val="24"/>
        </w:rPr>
        <w:t xml:space="preserve"> </w:t>
      </w:r>
      <w:r w:rsidRPr="002B3ACA">
        <w:rPr>
          <w:rFonts w:cs="Arial"/>
          <w:b/>
          <w:sz w:val="24"/>
          <w:szCs w:val="24"/>
        </w:rPr>
        <w:t xml:space="preserve">Порядок приема товара: </w:t>
      </w:r>
      <w:r w:rsidRPr="002B3ACA">
        <w:rPr>
          <w:rFonts w:cs="Arial"/>
          <w:sz w:val="24"/>
          <w:szCs w:val="24"/>
        </w:rPr>
        <w:t>прием поставляемого товара осуществляется по акту приёма-передачи на складе Заказчика с обязательным предоставлением товарной накладной и счета-фактуры.</w:t>
      </w:r>
    </w:p>
    <w:p w:rsidR="00377CE7" w:rsidRPr="002B3ACA" w:rsidRDefault="00377CE7" w:rsidP="00377CE7">
      <w:pPr>
        <w:spacing w:line="0" w:lineRule="atLeast"/>
        <w:ind w:firstLine="0"/>
        <w:rPr>
          <w:rFonts w:cs="Arial"/>
          <w:sz w:val="24"/>
          <w:szCs w:val="24"/>
        </w:rPr>
      </w:pPr>
      <w:r w:rsidRPr="002B3ACA">
        <w:rPr>
          <w:rFonts w:cs="Arial"/>
          <w:b/>
          <w:sz w:val="24"/>
          <w:szCs w:val="24"/>
        </w:rPr>
        <w:t xml:space="preserve">2.8.1. </w:t>
      </w:r>
      <w:r w:rsidRPr="002B3ACA">
        <w:rPr>
          <w:rFonts w:cs="Arial"/>
          <w:sz w:val="24"/>
          <w:szCs w:val="24"/>
        </w:rPr>
        <w:t>Заказчик вправе произвести проверку качества поставляемого товара на соответствие техническому заданию с привлечением специализированных лабораторий.</w:t>
      </w:r>
    </w:p>
    <w:p w:rsidR="00377CE7" w:rsidRPr="002B3ACA" w:rsidRDefault="00377CE7" w:rsidP="00377CE7">
      <w:pPr>
        <w:widowControl w:val="0"/>
        <w:autoSpaceDE w:val="0"/>
        <w:autoSpaceDN w:val="0"/>
        <w:adjustRightInd w:val="0"/>
        <w:spacing w:line="240" w:lineRule="auto"/>
        <w:ind w:firstLine="0"/>
        <w:contextualSpacing/>
        <w:rPr>
          <w:rFonts w:cs="Arial"/>
          <w:sz w:val="24"/>
          <w:szCs w:val="24"/>
        </w:rPr>
      </w:pPr>
      <w:r w:rsidRPr="002B3ACA">
        <w:rPr>
          <w:rFonts w:cs="Arial"/>
          <w:b/>
          <w:iCs/>
          <w:sz w:val="24"/>
          <w:szCs w:val="24"/>
        </w:rPr>
        <w:t>2.9. Форма сроки и порядок оплаты:</w:t>
      </w:r>
      <w:r w:rsidRPr="002B3ACA">
        <w:rPr>
          <w:rFonts w:cs="Arial"/>
          <w:sz w:val="24"/>
          <w:szCs w:val="24"/>
        </w:rPr>
        <w:t xml:space="preserve"> </w:t>
      </w:r>
    </w:p>
    <w:p w:rsidR="00377CE7" w:rsidRPr="002B3ACA" w:rsidRDefault="00377CE7" w:rsidP="00377CE7">
      <w:pPr>
        <w:spacing w:after="160" w:line="259" w:lineRule="auto"/>
        <w:ind w:firstLine="426"/>
        <w:contextualSpacing/>
        <w:rPr>
          <w:rFonts w:eastAsia="Calibri"/>
          <w:sz w:val="24"/>
          <w:szCs w:val="24"/>
          <w:lang w:eastAsia="en-US"/>
        </w:rPr>
      </w:pPr>
      <w:r w:rsidRPr="002B3ACA">
        <w:rPr>
          <w:rFonts w:eastAsia="Calibri"/>
          <w:sz w:val="24"/>
          <w:szCs w:val="24"/>
          <w:lang w:eastAsia="en-US"/>
        </w:rPr>
        <w:t xml:space="preserve">Безналичный расчет. Оплата производится в следующем порядке: </w:t>
      </w:r>
    </w:p>
    <w:p w:rsidR="00377CE7" w:rsidRPr="006F0FFE" w:rsidRDefault="00377CE7" w:rsidP="00377CE7">
      <w:pPr>
        <w:widowControl w:val="0"/>
        <w:autoSpaceDE w:val="0"/>
        <w:autoSpaceDN w:val="0"/>
        <w:adjustRightInd w:val="0"/>
        <w:spacing w:line="240" w:lineRule="atLeast"/>
        <w:ind w:firstLine="0"/>
        <w:rPr>
          <w:rFonts w:ascii="Times New Roman CYR" w:hAnsi="Times New Roman CYR" w:cs="Times New Roman CYR"/>
          <w:sz w:val="24"/>
          <w:szCs w:val="24"/>
        </w:rPr>
      </w:pPr>
      <w:r w:rsidRPr="006F0FFE">
        <w:rPr>
          <w:rFonts w:ascii="Times New Roman CYR" w:hAnsi="Times New Roman CYR" w:cs="Times New Roman CYR"/>
          <w:sz w:val="24"/>
          <w:szCs w:val="24"/>
        </w:rPr>
        <w:t xml:space="preserve">- оплата в размере 100 % (сто процентов) по факту </w:t>
      </w:r>
      <w:proofErr w:type="spellStart"/>
      <w:r w:rsidRPr="006F0FFE">
        <w:rPr>
          <w:rFonts w:ascii="Times New Roman CYR" w:hAnsi="Times New Roman CYR" w:cs="Times New Roman CYR"/>
          <w:sz w:val="24"/>
          <w:szCs w:val="24"/>
        </w:rPr>
        <w:t>по</w:t>
      </w:r>
      <w:r>
        <w:rPr>
          <w:rFonts w:ascii="Times New Roman CYR" w:hAnsi="Times New Roman CYR" w:cs="Times New Roman CYR"/>
          <w:sz w:val="24"/>
          <w:szCs w:val="24"/>
        </w:rPr>
        <w:t>лучания</w:t>
      </w:r>
      <w:proofErr w:type="spellEnd"/>
      <w:r w:rsidRPr="006F0FFE">
        <w:rPr>
          <w:rFonts w:ascii="Times New Roman CYR" w:hAnsi="Times New Roman CYR" w:cs="Times New Roman CYR"/>
          <w:sz w:val="24"/>
          <w:szCs w:val="24"/>
        </w:rPr>
        <w:t xml:space="preserve"> </w:t>
      </w:r>
      <w:r w:rsidRPr="004C19CF">
        <w:rPr>
          <w:rFonts w:ascii="Times New Roman CYR" w:hAnsi="Times New Roman CYR" w:cs="Times New Roman CYR"/>
          <w:sz w:val="24"/>
          <w:szCs w:val="24"/>
        </w:rPr>
        <w:t>товара со склада Поставщика</w:t>
      </w:r>
      <w:r>
        <w:rPr>
          <w:rFonts w:ascii="Times New Roman CYR" w:hAnsi="Times New Roman CYR" w:cs="Times New Roman CYR"/>
          <w:sz w:val="24"/>
          <w:szCs w:val="24"/>
        </w:rPr>
        <w:t xml:space="preserve"> </w:t>
      </w:r>
      <w:r w:rsidRPr="006F0FFE">
        <w:rPr>
          <w:rFonts w:ascii="Times New Roman CYR" w:hAnsi="Times New Roman CYR" w:cs="Times New Roman CYR"/>
          <w:sz w:val="24"/>
          <w:szCs w:val="24"/>
        </w:rPr>
        <w:t xml:space="preserve">в течение 7 (семи) рабочих дней после подписания </w:t>
      </w:r>
      <w:r w:rsidRPr="006F0FFE">
        <w:rPr>
          <w:sz w:val="24"/>
          <w:szCs w:val="24"/>
        </w:rPr>
        <w:t>акта-приема передачи Товара и получения Заказчиком подтверждающих документов (товарную накладную (ТОРГ-12), счет-фактуру либо УПД).</w:t>
      </w:r>
    </w:p>
    <w:p w:rsidR="002B3ACA" w:rsidRPr="002B3ACA" w:rsidRDefault="002B3ACA" w:rsidP="002B3ACA">
      <w:pPr>
        <w:spacing w:after="160" w:line="259" w:lineRule="auto"/>
        <w:ind w:firstLine="426"/>
        <w:contextualSpacing/>
        <w:rPr>
          <w:rFonts w:eastAsia="Calibri"/>
          <w:sz w:val="24"/>
          <w:szCs w:val="24"/>
          <w:lang w:eastAsia="en-US"/>
        </w:rPr>
      </w:pPr>
    </w:p>
    <w:p w:rsidR="002B3ACA" w:rsidRDefault="002B3ACA" w:rsidP="002B2C7F">
      <w:pPr>
        <w:pStyle w:val="af6"/>
        <w:tabs>
          <w:tab w:val="clear" w:pos="360"/>
        </w:tabs>
        <w:spacing w:line="240" w:lineRule="auto"/>
        <w:rPr>
          <w:b/>
          <w:bCs/>
          <w:kern w:val="28"/>
          <w:sz w:val="24"/>
          <w:szCs w:val="24"/>
        </w:rPr>
      </w:pPr>
    </w:p>
    <w:p w:rsidR="00F2320C" w:rsidRPr="00544A9F" w:rsidRDefault="00F2320C" w:rsidP="00F2320C">
      <w:pPr>
        <w:keepNext/>
        <w:keepLines/>
        <w:pageBreakBefore/>
        <w:widowControl w:val="0"/>
        <w:suppressAutoHyphens/>
        <w:autoSpaceDE w:val="0"/>
        <w:autoSpaceDN w:val="0"/>
        <w:adjustRightInd w:val="0"/>
        <w:spacing w:before="480" w:after="240" w:line="240" w:lineRule="auto"/>
        <w:contextualSpacing/>
        <w:outlineLvl w:val="0"/>
        <w:rPr>
          <w:rFonts w:cs="Arial"/>
          <w:b/>
          <w:bCs/>
          <w:kern w:val="28"/>
          <w:sz w:val="24"/>
          <w:szCs w:val="24"/>
        </w:rPr>
      </w:pPr>
      <w:r w:rsidRPr="00544A9F">
        <w:lastRenderedPageBreak/>
        <w:t>3</w:t>
      </w:r>
      <w:r w:rsidRPr="00544A9F">
        <w:rPr>
          <w:rFonts w:cs="Arial"/>
          <w:b/>
          <w:bCs/>
          <w:kern w:val="28"/>
          <w:sz w:val="24"/>
          <w:szCs w:val="24"/>
        </w:rPr>
        <w:t>. Проект Договора</w:t>
      </w:r>
    </w:p>
    <w:p w:rsidR="004A6B3B" w:rsidRPr="004A6B3B" w:rsidRDefault="004A6B3B" w:rsidP="004A6B3B">
      <w:pPr>
        <w:shd w:val="clear" w:color="auto" w:fill="FFFFFF"/>
        <w:spacing w:line="0" w:lineRule="atLeast"/>
        <w:ind w:left="986" w:firstLine="1980"/>
        <w:outlineLvl w:val="0"/>
        <w:rPr>
          <w:b/>
          <w:bCs/>
          <w:sz w:val="24"/>
          <w:szCs w:val="24"/>
        </w:rPr>
      </w:pPr>
      <w:r>
        <w:rPr>
          <w:sz w:val="24"/>
          <w:szCs w:val="24"/>
        </w:rPr>
        <w:tab/>
      </w:r>
    </w:p>
    <w:p w:rsidR="00787439" w:rsidRPr="00AD2614" w:rsidRDefault="00787439" w:rsidP="00787439">
      <w:pPr>
        <w:keepNext/>
        <w:widowControl w:val="0"/>
        <w:autoSpaceDE w:val="0"/>
        <w:autoSpaceDN w:val="0"/>
        <w:spacing w:line="240" w:lineRule="auto"/>
        <w:ind w:left="-709" w:firstLine="0"/>
        <w:jc w:val="center"/>
        <w:outlineLvl w:val="0"/>
        <w:rPr>
          <w:rFonts w:eastAsia="Calibri"/>
          <w:b/>
          <w:bCs/>
          <w:sz w:val="24"/>
          <w:szCs w:val="24"/>
          <w:lang w:eastAsia="en-US"/>
        </w:rPr>
      </w:pPr>
      <w:r w:rsidRPr="00AD2614">
        <w:rPr>
          <w:rFonts w:eastAsia="Calibri"/>
          <w:b/>
          <w:bCs/>
          <w:sz w:val="24"/>
          <w:szCs w:val="24"/>
          <w:lang w:eastAsia="en-US"/>
        </w:rPr>
        <w:t>ДОГОВОР ПОСТАВКИ №СНГС-___________</w:t>
      </w:r>
    </w:p>
    <w:p w:rsidR="00787439" w:rsidRPr="00AD2614" w:rsidRDefault="00787439" w:rsidP="00787439">
      <w:pPr>
        <w:keepNext/>
        <w:widowControl w:val="0"/>
        <w:autoSpaceDE w:val="0"/>
        <w:autoSpaceDN w:val="0"/>
        <w:spacing w:line="240" w:lineRule="auto"/>
        <w:ind w:left="-709" w:firstLine="0"/>
        <w:jc w:val="center"/>
        <w:outlineLvl w:val="0"/>
        <w:rPr>
          <w:rFonts w:eastAsia="Calibri"/>
          <w:b/>
          <w:bCs/>
          <w:sz w:val="24"/>
          <w:szCs w:val="24"/>
          <w:lang w:eastAsia="en-US"/>
        </w:rPr>
      </w:pPr>
    </w:p>
    <w:p w:rsidR="00787439" w:rsidRPr="00AD2614" w:rsidRDefault="00787439" w:rsidP="00787439">
      <w:pPr>
        <w:keepNext/>
        <w:widowControl w:val="0"/>
        <w:autoSpaceDE w:val="0"/>
        <w:autoSpaceDN w:val="0"/>
        <w:spacing w:line="240" w:lineRule="auto"/>
        <w:ind w:firstLine="0"/>
        <w:jc w:val="center"/>
        <w:outlineLvl w:val="0"/>
        <w:rPr>
          <w:rFonts w:eastAsia="Calibri"/>
          <w:bCs/>
          <w:sz w:val="24"/>
          <w:szCs w:val="24"/>
          <w:lang w:eastAsia="en-US"/>
        </w:rPr>
      </w:pPr>
      <w:r w:rsidRPr="00AD2614">
        <w:rPr>
          <w:rFonts w:eastAsia="Calibri"/>
          <w:bCs/>
          <w:sz w:val="24"/>
          <w:szCs w:val="24"/>
          <w:lang w:eastAsia="en-US"/>
        </w:rPr>
        <w:t>г. Якутск</w:t>
      </w:r>
      <w:r w:rsidRPr="00AD2614">
        <w:rPr>
          <w:rFonts w:eastAsia="Calibri"/>
          <w:bCs/>
          <w:sz w:val="24"/>
          <w:szCs w:val="24"/>
          <w:lang w:eastAsia="en-US"/>
        </w:rPr>
        <w:tab/>
      </w:r>
      <w:r w:rsidRPr="00AD2614">
        <w:rPr>
          <w:rFonts w:eastAsia="Calibri"/>
          <w:bCs/>
          <w:sz w:val="24"/>
          <w:szCs w:val="24"/>
          <w:lang w:eastAsia="en-US"/>
        </w:rPr>
        <w:tab/>
      </w:r>
      <w:r w:rsidRPr="00AD2614">
        <w:rPr>
          <w:rFonts w:eastAsia="Calibri"/>
          <w:bCs/>
          <w:sz w:val="24"/>
          <w:szCs w:val="24"/>
          <w:lang w:eastAsia="en-US"/>
        </w:rPr>
        <w:tab/>
        <w:t xml:space="preserve">                                                                         </w:t>
      </w:r>
      <w:proofErr w:type="gramStart"/>
      <w:r w:rsidRPr="00AD2614">
        <w:rPr>
          <w:rFonts w:eastAsia="Calibri"/>
          <w:bCs/>
          <w:sz w:val="24"/>
          <w:szCs w:val="24"/>
          <w:lang w:eastAsia="en-US"/>
        </w:rPr>
        <w:t xml:space="preserve">   «</w:t>
      </w:r>
      <w:proofErr w:type="gramEnd"/>
      <w:r w:rsidRPr="00AD2614">
        <w:rPr>
          <w:rFonts w:eastAsia="Calibri"/>
          <w:bCs/>
          <w:sz w:val="24"/>
          <w:szCs w:val="24"/>
          <w:lang w:eastAsia="en-US"/>
        </w:rPr>
        <w:t>____» _________ 202_ г.</w:t>
      </w:r>
    </w:p>
    <w:p w:rsidR="00787439" w:rsidRPr="00AD2614" w:rsidRDefault="00787439" w:rsidP="00787439">
      <w:pPr>
        <w:keepNext/>
        <w:widowControl w:val="0"/>
        <w:autoSpaceDE w:val="0"/>
        <w:autoSpaceDN w:val="0"/>
        <w:spacing w:line="240" w:lineRule="auto"/>
        <w:ind w:firstLine="0"/>
        <w:outlineLvl w:val="0"/>
        <w:rPr>
          <w:rFonts w:eastAsia="Calibri"/>
          <w:bCs/>
          <w:sz w:val="24"/>
          <w:szCs w:val="24"/>
          <w:lang w:eastAsia="en-US"/>
        </w:rPr>
      </w:pPr>
    </w:p>
    <w:p w:rsidR="00787439" w:rsidRPr="006F0FFE" w:rsidRDefault="00787439" w:rsidP="00787439">
      <w:pPr>
        <w:keepNext/>
        <w:tabs>
          <w:tab w:val="left" w:pos="2940"/>
        </w:tabs>
        <w:spacing w:line="240" w:lineRule="auto"/>
        <w:ind w:firstLine="540"/>
        <w:outlineLvl w:val="0"/>
        <w:rPr>
          <w:bCs/>
          <w:sz w:val="24"/>
          <w:szCs w:val="24"/>
        </w:rPr>
      </w:pPr>
      <w:r w:rsidRPr="006F0FFE">
        <w:rPr>
          <w:b/>
          <w:bCs/>
          <w:sz w:val="24"/>
          <w:szCs w:val="24"/>
        </w:rPr>
        <w:t>Акционерное общество «</w:t>
      </w:r>
      <w:proofErr w:type="spellStart"/>
      <w:r w:rsidRPr="006F0FFE">
        <w:rPr>
          <w:b/>
          <w:bCs/>
          <w:sz w:val="24"/>
          <w:szCs w:val="24"/>
        </w:rPr>
        <w:t>Саханефтегазсбыт</w:t>
      </w:r>
      <w:proofErr w:type="spellEnd"/>
      <w:r w:rsidRPr="006F0FFE">
        <w:rPr>
          <w:b/>
          <w:bCs/>
          <w:sz w:val="24"/>
          <w:szCs w:val="24"/>
        </w:rPr>
        <w:t>»</w:t>
      </w:r>
      <w:r w:rsidRPr="006F0FFE">
        <w:rPr>
          <w:sz w:val="24"/>
          <w:szCs w:val="24"/>
        </w:rPr>
        <w:t xml:space="preserve">, именуемое в дальнейшем </w:t>
      </w:r>
      <w:r w:rsidRPr="006F0FFE">
        <w:rPr>
          <w:b/>
          <w:sz w:val="24"/>
          <w:szCs w:val="24"/>
        </w:rPr>
        <w:t>«ЗАКАЗЧИК»,</w:t>
      </w:r>
      <w:r w:rsidRPr="006F0FFE">
        <w:rPr>
          <w:sz w:val="24"/>
          <w:szCs w:val="24"/>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6F0FFE">
        <w:rPr>
          <w:b/>
          <w:sz w:val="24"/>
          <w:szCs w:val="24"/>
        </w:rPr>
        <w:t>«ПОСТАВЩИК»</w:t>
      </w:r>
      <w:r w:rsidRPr="006F0FFE">
        <w:rPr>
          <w:sz w:val="24"/>
          <w:szCs w:val="24"/>
        </w:rPr>
        <w:t xml:space="preserve">, в лице ___________________________, действующего на основании Устава, с другой стороны совместно именуемые </w:t>
      </w:r>
      <w:r w:rsidRPr="006F0FFE">
        <w:rPr>
          <w:b/>
          <w:sz w:val="24"/>
          <w:szCs w:val="24"/>
        </w:rPr>
        <w:t xml:space="preserve">«Стороны», </w:t>
      </w:r>
      <w:r w:rsidRPr="006F0FFE">
        <w:rPr>
          <w:bCs/>
          <w:sz w:val="24"/>
          <w:szCs w:val="24"/>
        </w:rPr>
        <w:t xml:space="preserve">заключили настоящий договор о нижеследующем: </w:t>
      </w:r>
    </w:p>
    <w:p w:rsidR="00787439" w:rsidRPr="006F0FFE" w:rsidRDefault="00787439" w:rsidP="00787439">
      <w:pPr>
        <w:keepNext/>
        <w:tabs>
          <w:tab w:val="left" w:pos="2940"/>
        </w:tabs>
        <w:spacing w:line="240" w:lineRule="auto"/>
        <w:ind w:firstLine="540"/>
        <w:outlineLvl w:val="0"/>
        <w:rPr>
          <w:bCs/>
          <w:sz w:val="24"/>
          <w:szCs w:val="24"/>
        </w:rPr>
      </w:pPr>
      <w:r w:rsidRPr="006F0FFE">
        <w:rPr>
          <w:bCs/>
          <w:sz w:val="24"/>
          <w:szCs w:val="24"/>
        </w:rPr>
        <w:tab/>
      </w:r>
    </w:p>
    <w:p w:rsidR="00787439" w:rsidRPr="006F0FFE" w:rsidRDefault="00787439" w:rsidP="00787439">
      <w:pPr>
        <w:keepNext/>
        <w:tabs>
          <w:tab w:val="left" w:pos="2940"/>
        </w:tabs>
        <w:spacing w:line="240" w:lineRule="auto"/>
        <w:ind w:firstLine="540"/>
        <w:jc w:val="center"/>
        <w:outlineLvl w:val="0"/>
        <w:rPr>
          <w:b/>
          <w:bCs/>
          <w:sz w:val="24"/>
          <w:szCs w:val="24"/>
        </w:rPr>
      </w:pPr>
      <w:r w:rsidRPr="006F0FFE">
        <w:rPr>
          <w:bCs/>
          <w:sz w:val="24"/>
          <w:szCs w:val="24"/>
        </w:rPr>
        <w:t xml:space="preserve">1. </w:t>
      </w:r>
      <w:r w:rsidRPr="006F0FFE">
        <w:rPr>
          <w:b/>
          <w:bCs/>
          <w:sz w:val="24"/>
          <w:szCs w:val="24"/>
        </w:rPr>
        <w:t>ПРЕДМЕТ ДОГОВОРА</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 xml:space="preserve">1.1. Поставщик обязуется в течение срока, предусмотренного настоящим договором, передать в собственность Заказчика ________________________ (далее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787439" w:rsidRPr="00F87846" w:rsidRDefault="00787439" w:rsidP="00787439">
      <w:pPr>
        <w:widowControl w:val="0"/>
        <w:autoSpaceDE w:val="0"/>
        <w:autoSpaceDN w:val="0"/>
        <w:spacing w:line="240" w:lineRule="auto"/>
        <w:ind w:firstLine="709"/>
        <w:rPr>
          <w:noProof/>
          <w:sz w:val="24"/>
          <w:szCs w:val="24"/>
        </w:rPr>
      </w:pPr>
      <w:r w:rsidRPr="00F87846">
        <w:rPr>
          <w:noProof/>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2023 года.</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1.5.• Договор заключен на основании протокола № _______________ от «____» ______ 202___г. (•</w:t>
      </w:r>
      <w:r w:rsidRPr="006F0FFE">
        <w:rPr>
          <w:i/>
          <w:noProof/>
          <w:sz w:val="24"/>
          <w:szCs w:val="24"/>
        </w:rPr>
        <w:t>данный пункт добовляется, если договор заключается по результатам закупочных процедур</w:t>
      </w:r>
      <w:r w:rsidRPr="006F0FFE">
        <w:rPr>
          <w:noProof/>
          <w:sz w:val="24"/>
          <w:szCs w:val="24"/>
        </w:rPr>
        <w:t xml:space="preserve">). </w:t>
      </w:r>
    </w:p>
    <w:p w:rsidR="00787439" w:rsidRPr="006F0FFE" w:rsidRDefault="00787439" w:rsidP="00787439">
      <w:pPr>
        <w:widowControl w:val="0"/>
        <w:autoSpaceDE w:val="0"/>
        <w:autoSpaceDN w:val="0"/>
        <w:spacing w:line="240" w:lineRule="auto"/>
        <w:ind w:firstLine="0"/>
        <w:rPr>
          <w:noProof/>
          <w:sz w:val="24"/>
          <w:szCs w:val="24"/>
        </w:rPr>
      </w:pPr>
    </w:p>
    <w:p w:rsidR="00787439" w:rsidRPr="006F0FFE" w:rsidRDefault="00787439" w:rsidP="00787439">
      <w:pPr>
        <w:widowControl w:val="0"/>
        <w:autoSpaceDE w:val="0"/>
        <w:autoSpaceDN w:val="0"/>
        <w:spacing w:line="240" w:lineRule="auto"/>
        <w:jc w:val="center"/>
        <w:rPr>
          <w:b/>
          <w:bCs/>
          <w:sz w:val="24"/>
          <w:szCs w:val="24"/>
        </w:rPr>
      </w:pPr>
      <w:r w:rsidRPr="006F0FFE">
        <w:rPr>
          <w:b/>
          <w:bCs/>
          <w:noProof/>
          <w:sz w:val="24"/>
          <w:szCs w:val="24"/>
        </w:rPr>
        <w:t>2.</w:t>
      </w:r>
      <w:r w:rsidRPr="006F0FFE">
        <w:rPr>
          <w:b/>
          <w:bCs/>
          <w:sz w:val="24"/>
          <w:szCs w:val="24"/>
        </w:rPr>
        <w:t xml:space="preserve"> ЦЕНА ДОГОВОРА И ПОРЯДОК РАСЧЕТА</w:t>
      </w:r>
    </w:p>
    <w:p w:rsidR="00787439" w:rsidRPr="006F0FFE" w:rsidRDefault="00787439" w:rsidP="00787439">
      <w:pPr>
        <w:widowControl w:val="0"/>
        <w:autoSpaceDE w:val="0"/>
        <w:autoSpaceDN w:val="0"/>
        <w:spacing w:line="240" w:lineRule="auto"/>
        <w:ind w:firstLine="709"/>
        <w:rPr>
          <w:sz w:val="24"/>
          <w:szCs w:val="24"/>
        </w:rPr>
      </w:pPr>
      <w:r w:rsidRPr="006F0FFE">
        <w:rPr>
          <w:noProof/>
          <w:sz w:val="24"/>
          <w:szCs w:val="24"/>
        </w:rPr>
        <w:t xml:space="preserve">2.1. Стоимость товара </w:t>
      </w:r>
      <w:r w:rsidRPr="006F0FFE">
        <w:rPr>
          <w:sz w:val="24"/>
          <w:szCs w:val="24"/>
        </w:rPr>
        <w:t>поставляемого по настоящему договору составляет ____________________ (__________________</w:t>
      </w:r>
      <w:r>
        <w:rPr>
          <w:sz w:val="24"/>
          <w:szCs w:val="24"/>
        </w:rPr>
        <w:t xml:space="preserve">_________) рублей, 00 копеек, с/без </w:t>
      </w:r>
      <w:r w:rsidRPr="006F0FFE">
        <w:rPr>
          <w:sz w:val="24"/>
          <w:szCs w:val="24"/>
        </w:rPr>
        <w:t xml:space="preserve">НДС 20% _________________ (_______________________) рублей, 00 копеек. </w:t>
      </w:r>
    </w:p>
    <w:p w:rsidR="00787439" w:rsidRPr="006F0FFE" w:rsidRDefault="00787439" w:rsidP="00787439">
      <w:pPr>
        <w:autoSpaceDE w:val="0"/>
        <w:autoSpaceDN w:val="0"/>
        <w:spacing w:line="240" w:lineRule="auto"/>
        <w:ind w:firstLine="709"/>
        <w:rPr>
          <w:sz w:val="24"/>
          <w:szCs w:val="24"/>
        </w:rPr>
      </w:pPr>
      <w:r w:rsidRPr="006F0FFE">
        <w:rPr>
          <w:sz w:val="24"/>
          <w:szCs w:val="24"/>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rsidR="00787439" w:rsidRPr="006F0FFE" w:rsidRDefault="00787439" w:rsidP="00787439">
      <w:pPr>
        <w:autoSpaceDE w:val="0"/>
        <w:autoSpaceDN w:val="0"/>
        <w:spacing w:line="240" w:lineRule="auto"/>
        <w:ind w:firstLine="709"/>
        <w:rPr>
          <w:sz w:val="24"/>
          <w:szCs w:val="24"/>
        </w:rPr>
      </w:pPr>
      <w:r w:rsidRPr="006F0FFE">
        <w:rPr>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rsidR="00787439" w:rsidRPr="006F0FFE" w:rsidRDefault="00787439" w:rsidP="00787439">
      <w:pPr>
        <w:autoSpaceDE w:val="0"/>
        <w:autoSpaceDN w:val="0"/>
        <w:spacing w:line="240" w:lineRule="auto"/>
        <w:ind w:firstLine="709"/>
        <w:rPr>
          <w:sz w:val="24"/>
          <w:szCs w:val="24"/>
        </w:rPr>
      </w:pPr>
      <w:r w:rsidRPr="006F0FFE">
        <w:rPr>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rsidR="00787439" w:rsidRPr="006F0FFE" w:rsidRDefault="00787439" w:rsidP="00787439">
      <w:pPr>
        <w:widowControl w:val="0"/>
        <w:autoSpaceDE w:val="0"/>
        <w:autoSpaceDN w:val="0"/>
        <w:spacing w:line="240" w:lineRule="auto"/>
        <w:ind w:firstLine="708"/>
        <w:rPr>
          <w:noProof/>
          <w:sz w:val="24"/>
          <w:szCs w:val="24"/>
        </w:rPr>
      </w:pPr>
      <w:r w:rsidRPr="006F0FFE">
        <w:rPr>
          <w:bCs/>
          <w:noProof/>
          <w:sz w:val="24"/>
          <w:szCs w:val="24"/>
        </w:rPr>
        <w:t>2.5</w:t>
      </w:r>
      <w:r w:rsidRPr="006F0FFE">
        <w:rPr>
          <w:noProof/>
          <w:sz w:val="24"/>
          <w:szCs w:val="24"/>
        </w:rPr>
        <w:t>. Оплата Товара по настоящему договору осуществляется Заказчиком в следующем порядке:</w:t>
      </w:r>
    </w:p>
    <w:p w:rsidR="00787439" w:rsidRPr="006F0FFE" w:rsidRDefault="00787439" w:rsidP="00787439">
      <w:pPr>
        <w:widowControl w:val="0"/>
        <w:autoSpaceDE w:val="0"/>
        <w:autoSpaceDN w:val="0"/>
        <w:spacing w:line="240" w:lineRule="auto"/>
        <w:ind w:firstLine="709"/>
        <w:rPr>
          <w:noProof/>
          <w:sz w:val="24"/>
          <w:szCs w:val="24"/>
        </w:rPr>
      </w:pPr>
      <w:r w:rsidRPr="00A70FCA">
        <w:rPr>
          <w:noProof/>
          <w:sz w:val="24"/>
          <w:szCs w:val="24"/>
        </w:rPr>
        <w:t>- оплата в размере 100 % (сто процентов) по факту предачи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 xml:space="preserve">2.6. Заказчик производит расчет с Поставщиком путем перечисления причитающихся </w:t>
      </w:r>
      <w:r w:rsidRPr="006F0FFE">
        <w:rPr>
          <w:noProof/>
          <w:sz w:val="24"/>
          <w:szCs w:val="24"/>
        </w:rPr>
        <w:lastRenderedPageBreak/>
        <w:t xml:space="preserve">денежных средств платежным поручением на расчетный счет Поставщика. </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2.7. Датой оплаты считается дата списания денежных средств с расчетного счета Заказчика.</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w:t>
      </w:r>
      <w:r w:rsidRPr="006F0FFE">
        <w:rPr>
          <w:noProof/>
          <w:sz w:val="24"/>
          <w:szCs w:val="24"/>
        </w:rPr>
        <w:tab/>
        <w:t>наименование документа;</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w:t>
      </w:r>
      <w:r w:rsidRPr="006F0FFE">
        <w:rPr>
          <w:noProof/>
          <w:sz w:val="24"/>
          <w:szCs w:val="24"/>
        </w:rPr>
        <w:tab/>
        <w:t>дату составления документа;</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w:t>
      </w:r>
      <w:r w:rsidRPr="006F0FFE">
        <w:rPr>
          <w:noProof/>
          <w:sz w:val="24"/>
          <w:szCs w:val="24"/>
        </w:rPr>
        <w:tab/>
        <w:t>наименование экономического субъекта, составившего документ;</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w:t>
      </w:r>
      <w:r w:rsidRPr="006F0FFE">
        <w:rPr>
          <w:noProof/>
          <w:sz w:val="24"/>
          <w:szCs w:val="24"/>
        </w:rPr>
        <w:tab/>
        <w:t>содержание факта хозяйственной жизни;</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w:t>
      </w:r>
      <w:r w:rsidRPr="006F0FFE">
        <w:rPr>
          <w:noProof/>
          <w:sz w:val="24"/>
          <w:szCs w:val="24"/>
        </w:rPr>
        <w:tab/>
        <w:t>номер и дату договора;</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w:t>
      </w:r>
      <w:r w:rsidRPr="006F0FFE">
        <w:rPr>
          <w:noProof/>
          <w:sz w:val="24"/>
          <w:szCs w:val="24"/>
        </w:rPr>
        <w:tab/>
        <w:t>величину натурального и (или) денежного измерения факта хозяйственной жизни с указанием единиц измерения;</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w:t>
      </w:r>
      <w:r w:rsidRPr="006F0FFE">
        <w:rPr>
          <w:noProof/>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 xml:space="preserve">2.12. </w:t>
      </w:r>
      <w:r w:rsidRPr="006F0FFE">
        <w:rPr>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rsidR="00787439" w:rsidRPr="006F0FFE" w:rsidRDefault="00787439" w:rsidP="00787439">
      <w:pPr>
        <w:widowControl w:val="0"/>
        <w:autoSpaceDE w:val="0"/>
        <w:autoSpaceDN w:val="0"/>
        <w:spacing w:line="240" w:lineRule="auto"/>
        <w:ind w:firstLine="709"/>
        <w:rPr>
          <w:noProof/>
          <w:sz w:val="24"/>
          <w:szCs w:val="24"/>
        </w:rPr>
      </w:pPr>
    </w:p>
    <w:p w:rsidR="00787439" w:rsidRPr="006F0FFE" w:rsidRDefault="00787439" w:rsidP="00787439">
      <w:pPr>
        <w:ind w:firstLine="426"/>
        <w:jc w:val="center"/>
        <w:rPr>
          <w:b/>
          <w:sz w:val="22"/>
          <w:szCs w:val="22"/>
        </w:rPr>
      </w:pPr>
      <w:r w:rsidRPr="006F0FFE">
        <w:rPr>
          <w:b/>
          <w:sz w:val="22"/>
          <w:szCs w:val="22"/>
        </w:rPr>
        <w:t>3. КАЧЕСТВО И КОМПЛЕКТНОСТЬ</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 xml:space="preserve">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w:t>
      </w:r>
      <w:r w:rsidRPr="006F0FFE">
        <w:rPr>
          <w:noProof/>
          <w:sz w:val="24"/>
          <w:szCs w:val="24"/>
        </w:rPr>
        <w:lastRenderedPageBreak/>
        <w:t>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3.2. При отсутствии документов указанных в п.3.1. договора Товар считается некомплектным.</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rsidR="00787439" w:rsidRPr="00F87846" w:rsidRDefault="00787439" w:rsidP="00787439">
      <w:pPr>
        <w:autoSpaceDE w:val="0"/>
        <w:autoSpaceDN w:val="0"/>
        <w:spacing w:line="240" w:lineRule="auto"/>
        <w:ind w:firstLine="720"/>
        <w:rPr>
          <w:b/>
          <w:i/>
          <w:sz w:val="24"/>
          <w:szCs w:val="24"/>
        </w:rPr>
      </w:pPr>
      <w:r w:rsidRPr="003744E8">
        <w:rPr>
          <w:noProof/>
          <w:sz w:val="24"/>
          <w:szCs w:val="24"/>
        </w:rPr>
        <w:t xml:space="preserve">3.4. </w:t>
      </w:r>
      <w:r w:rsidRPr="003744E8">
        <w:rPr>
          <w:sz w:val="24"/>
          <w:szCs w:val="24"/>
        </w:rPr>
        <w:t xml:space="preserve">Маркировка и упаковка поставляемого товара должна соответствовать требованиям, предъявляемым для данного вида Товара. </w:t>
      </w:r>
      <w:r w:rsidRPr="003744E8">
        <w:rPr>
          <w:rFonts w:eastAsia="Helv"/>
          <w:sz w:val="24"/>
          <w:szCs w:val="24"/>
          <w:lang w:eastAsia="ar-SA"/>
        </w:rPr>
        <w:t xml:space="preserve">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 Товар должен быть упакован и размещен на паллетах (выдерживать многократные перегрузки во время транспортировки) Товар, размещенный на паллетах, закрепляется путем ротационного обматывания </w:t>
      </w:r>
      <w:proofErr w:type="spellStart"/>
      <w:r w:rsidRPr="003744E8">
        <w:rPr>
          <w:rFonts w:eastAsia="Helv"/>
          <w:sz w:val="24"/>
          <w:szCs w:val="24"/>
          <w:lang w:eastAsia="ar-SA"/>
        </w:rPr>
        <w:t>стрейч</w:t>
      </w:r>
      <w:proofErr w:type="spellEnd"/>
      <w:r w:rsidRPr="003744E8">
        <w:rPr>
          <w:rFonts w:eastAsia="Helv"/>
          <w:sz w:val="24"/>
          <w:szCs w:val="24"/>
          <w:lang w:eastAsia="ar-SA"/>
        </w:rPr>
        <w:t xml:space="preserve">-пленкой. </w:t>
      </w:r>
      <w:proofErr w:type="spellStart"/>
      <w:r w:rsidRPr="003744E8">
        <w:rPr>
          <w:rFonts w:eastAsia="Helv"/>
          <w:sz w:val="24"/>
          <w:szCs w:val="24"/>
          <w:lang w:eastAsia="ar-SA"/>
        </w:rPr>
        <w:t>Стрейч</w:t>
      </w:r>
      <w:proofErr w:type="spellEnd"/>
      <w:r w:rsidRPr="003744E8">
        <w:rPr>
          <w:rFonts w:eastAsia="Helv"/>
          <w:sz w:val="24"/>
          <w:szCs w:val="24"/>
          <w:lang w:eastAsia="ar-SA"/>
        </w:rPr>
        <w:t>-пленка должна надежно закреплять Товар на паллете и обеспечивать его устойчивость при погрузке/разгрузке и перевозке. На каждой паллете, должна быть маркировка с информацией о товаре: наименование товара и его количества.</w:t>
      </w:r>
    </w:p>
    <w:p w:rsidR="00787439" w:rsidRPr="006F0FFE" w:rsidRDefault="00787439" w:rsidP="00787439">
      <w:pPr>
        <w:autoSpaceDE w:val="0"/>
        <w:autoSpaceDN w:val="0"/>
        <w:spacing w:line="240" w:lineRule="auto"/>
        <w:ind w:firstLine="720"/>
        <w:rPr>
          <w:sz w:val="24"/>
          <w:szCs w:val="24"/>
        </w:rPr>
      </w:pPr>
      <w:r w:rsidRPr="006F0FFE">
        <w:rPr>
          <w:sz w:val="24"/>
          <w:szCs w:val="24"/>
        </w:rPr>
        <w:t xml:space="preserve">3.5. На поставляемый по настоящему договору Товар устанавливается гарантийный срок ________________со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rsidR="00787439" w:rsidRPr="006F0FFE" w:rsidRDefault="00787439" w:rsidP="00787439">
      <w:pPr>
        <w:autoSpaceDE w:val="0"/>
        <w:autoSpaceDN w:val="0"/>
        <w:spacing w:line="240" w:lineRule="auto"/>
        <w:ind w:firstLine="0"/>
        <w:rPr>
          <w:sz w:val="24"/>
          <w:szCs w:val="24"/>
        </w:rPr>
      </w:pPr>
      <w:r w:rsidRPr="006F0FFE">
        <w:rPr>
          <w:sz w:val="24"/>
          <w:szCs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rsidR="00787439" w:rsidRPr="006F0FFE" w:rsidRDefault="00787439" w:rsidP="00787439">
      <w:pPr>
        <w:widowControl w:val="0"/>
        <w:autoSpaceDE w:val="0"/>
        <w:autoSpaceDN w:val="0"/>
        <w:spacing w:line="240" w:lineRule="auto"/>
        <w:ind w:firstLine="709"/>
        <w:rPr>
          <w:noProof/>
          <w:sz w:val="24"/>
          <w:szCs w:val="24"/>
        </w:rPr>
      </w:pPr>
    </w:p>
    <w:p w:rsidR="00787439" w:rsidRPr="006F0FFE" w:rsidRDefault="00787439" w:rsidP="00787439">
      <w:pPr>
        <w:ind w:firstLine="426"/>
        <w:jc w:val="center"/>
        <w:rPr>
          <w:b/>
          <w:bCs/>
          <w:sz w:val="22"/>
          <w:szCs w:val="22"/>
        </w:rPr>
      </w:pPr>
      <w:r w:rsidRPr="006F0FFE">
        <w:rPr>
          <w:b/>
          <w:bCs/>
          <w:sz w:val="22"/>
          <w:szCs w:val="22"/>
        </w:rPr>
        <w:t>4. УСЛОВИЯ ПОСТАВКИ</w:t>
      </w:r>
    </w:p>
    <w:p w:rsidR="00787439" w:rsidRPr="006F0FFE" w:rsidRDefault="00787439" w:rsidP="00787439">
      <w:pPr>
        <w:widowControl w:val="0"/>
        <w:autoSpaceDE w:val="0"/>
        <w:autoSpaceDN w:val="0"/>
        <w:spacing w:line="240" w:lineRule="auto"/>
        <w:ind w:firstLine="709"/>
        <w:rPr>
          <w:sz w:val="24"/>
          <w:szCs w:val="24"/>
        </w:rPr>
      </w:pPr>
      <w:r w:rsidRPr="006F0FFE">
        <w:rPr>
          <w:noProof/>
          <w:sz w:val="24"/>
          <w:szCs w:val="24"/>
        </w:rPr>
        <w:t xml:space="preserve">4.1. Поставка Товара </w:t>
      </w:r>
      <w:r w:rsidRPr="003744E8">
        <w:rPr>
          <w:noProof/>
          <w:sz w:val="24"/>
          <w:szCs w:val="24"/>
        </w:rPr>
        <w:t>осуществляется силами и средствами Заказчика.</w:t>
      </w:r>
    </w:p>
    <w:p w:rsidR="00787439" w:rsidRPr="006F0FFE" w:rsidRDefault="00787439" w:rsidP="00787439">
      <w:pPr>
        <w:autoSpaceDE w:val="0"/>
        <w:autoSpaceDN w:val="0"/>
        <w:spacing w:line="240" w:lineRule="auto"/>
        <w:ind w:firstLine="720"/>
        <w:rPr>
          <w:noProof/>
          <w:sz w:val="24"/>
          <w:szCs w:val="24"/>
        </w:rPr>
      </w:pPr>
      <w:r w:rsidRPr="006F0FFE">
        <w:rPr>
          <w:sz w:val="24"/>
          <w:szCs w:val="24"/>
        </w:rPr>
        <w:t xml:space="preserve">4.2. Срок поставки в течение </w:t>
      </w:r>
      <w:r>
        <w:rPr>
          <w:sz w:val="24"/>
          <w:szCs w:val="24"/>
        </w:rPr>
        <w:t>__</w:t>
      </w:r>
      <w:r w:rsidRPr="006F0FFE">
        <w:rPr>
          <w:sz w:val="24"/>
          <w:szCs w:val="24"/>
        </w:rPr>
        <w:t xml:space="preserve"> (</w:t>
      </w:r>
      <w:r>
        <w:rPr>
          <w:sz w:val="24"/>
          <w:szCs w:val="24"/>
        </w:rPr>
        <w:t>___________</w:t>
      </w:r>
      <w:r w:rsidRPr="006F0FFE">
        <w:rPr>
          <w:sz w:val="24"/>
          <w:szCs w:val="24"/>
        </w:rPr>
        <w:t>) календарных дней с момента подписания настоящего договора поставки.</w:t>
      </w:r>
    </w:p>
    <w:p w:rsidR="00787439" w:rsidRPr="006F0FFE" w:rsidRDefault="00787439" w:rsidP="00787439">
      <w:pPr>
        <w:autoSpaceDE w:val="0"/>
        <w:autoSpaceDN w:val="0"/>
        <w:spacing w:line="240" w:lineRule="auto"/>
        <w:ind w:firstLine="720"/>
        <w:rPr>
          <w:sz w:val="24"/>
          <w:szCs w:val="24"/>
        </w:rPr>
      </w:pPr>
      <w:r w:rsidRPr="006F0FFE">
        <w:rPr>
          <w:sz w:val="24"/>
          <w:szCs w:val="24"/>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rsidR="00787439" w:rsidRPr="006F0FFE" w:rsidRDefault="00787439" w:rsidP="00787439">
      <w:pPr>
        <w:autoSpaceDE w:val="0"/>
        <w:autoSpaceDN w:val="0"/>
        <w:spacing w:line="240" w:lineRule="auto"/>
        <w:ind w:firstLine="720"/>
        <w:rPr>
          <w:sz w:val="24"/>
          <w:szCs w:val="24"/>
        </w:rPr>
      </w:pPr>
      <w:r w:rsidRPr="006F0FFE">
        <w:rPr>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rsidR="00787439" w:rsidRPr="006F0FFE" w:rsidRDefault="00787439" w:rsidP="00787439">
      <w:pPr>
        <w:autoSpaceDE w:val="0"/>
        <w:autoSpaceDN w:val="0"/>
        <w:spacing w:line="240" w:lineRule="auto"/>
        <w:ind w:firstLine="720"/>
        <w:rPr>
          <w:sz w:val="24"/>
          <w:szCs w:val="24"/>
        </w:rPr>
      </w:pPr>
      <w:r w:rsidRPr="006F0FFE">
        <w:rPr>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787439" w:rsidRPr="006F0FFE" w:rsidRDefault="00787439" w:rsidP="00787439">
      <w:pPr>
        <w:autoSpaceDE w:val="0"/>
        <w:autoSpaceDN w:val="0"/>
        <w:spacing w:line="240" w:lineRule="auto"/>
        <w:ind w:firstLine="720"/>
        <w:rPr>
          <w:sz w:val="24"/>
          <w:szCs w:val="24"/>
        </w:rPr>
      </w:pPr>
      <w:r w:rsidRPr="006F0FFE">
        <w:rPr>
          <w:noProof/>
          <w:sz w:val="24"/>
          <w:szCs w:val="24"/>
        </w:rPr>
        <w:t xml:space="preserve">4.6. </w:t>
      </w:r>
      <w:r w:rsidRPr="006F0FFE">
        <w:rPr>
          <w:sz w:val="24"/>
          <w:szCs w:val="24"/>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rsidR="00787439" w:rsidRPr="006F0FFE" w:rsidRDefault="00787439" w:rsidP="00787439">
      <w:pPr>
        <w:autoSpaceDE w:val="0"/>
        <w:autoSpaceDN w:val="0"/>
        <w:spacing w:line="240" w:lineRule="auto"/>
        <w:ind w:firstLine="720"/>
        <w:rPr>
          <w:sz w:val="24"/>
          <w:szCs w:val="24"/>
        </w:rPr>
      </w:pPr>
      <w:r w:rsidRPr="006F0FFE">
        <w:rPr>
          <w:noProof/>
          <w:sz w:val="24"/>
          <w:szCs w:val="24"/>
        </w:rPr>
        <w:t xml:space="preserve">4.7. </w:t>
      </w:r>
      <w:r w:rsidRPr="006F0FFE">
        <w:rPr>
          <w:sz w:val="24"/>
          <w:szCs w:val="24"/>
        </w:rPr>
        <w:t xml:space="preserve">Право собственности, а </w:t>
      </w:r>
      <w:r w:rsidRPr="00A70FCA">
        <w:rPr>
          <w:sz w:val="24"/>
          <w:szCs w:val="24"/>
        </w:rPr>
        <w:t xml:space="preserve">также риски, связанные с гибелью или ухудшением качества, поставляемого по настоящему договору Товара, переходят с Поставщика на Заказчика с даты </w:t>
      </w:r>
      <w:r w:rsidRPr="00A70FCA">
        <w:rPr>
          <w:sz w:val="24"/>
          <w:szCs w:val="24"/>
        </w:rPr>
        <w:lastRenderedPageBreak/>
        <w:t>подписания сторонами акта приема-передачи товара на складе Поставщика в соответствии со спецификацией к настоящему договору.</w:t>
      </w:r>
    </w:p>
    <w:p w:rsidR="00787439" w:rsidRPr="006F0FFE" w:rsidRDefault="00787439" w:rsidP="00787439">
      <w:pPr>
        <w:autoSpaceDE w:val="0"/>
        <w:autoSpaceDN w:val="0"/>
        <w:spacing w:line="240" w:lineRule="auto"/>
        <w:ind w:firstLine="720"/>
        <w:rPr>
          <w:sz w:val="24"/>
          <w:szCs w:val="24"/>
        </w:rPr>
      </w:pPr>
    </w:p>
    <w:p w:rsidR="00787439" w:rsidRPr="006F0FFE" w:rsidRDefault="00787439" w:rsidP="00787439">
      <w:pPr>
        <w:ind w:firstLine="426"/>
        <w:jc w:val="center"/>
        <w:rPr>
          <w:b/>
          <w:bCs/>
          <w:sz w:val="22"/>
          <w:szCs w:val="22"/>
        </w:rPr>
      </w:pPr>
      <w:r w:rsidRPr="006F0FFE">
        <w:rPr>
          <w:b/>
          <w:bCs/>
          <w:sz w:val="22"/>
          <w:szCs w:val="22"/>
        </w:rPr>
        <w:t>5.ПОРЯДОК ПРИЕМКИ ТОВАРА</w:t>
      </w:r>
    </w:p>
    <w:p w:rsidR="00787439" w:rsidRPr="006F0FFE" w:rsidRDefault="00787439" w:rsidP="00787439">
      <w:pPr>
        <w:autoSpaceDE w:val="0"/>
        <w:autoSpaceDN w:val="0"/>
        <w:spacing w:line="240" w:lineRule="auto"/>
        <w:ind w:firstLine="720"/>
        <w:rPr>
          <w:sz w:val="24"/>
          <w:szCs w:val="24"/>
        </w:rPr>
      </w:pPr>
      <w:r w:rsidRPr="006F0FFE">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rsidR="00787439" w:rsidRPr="006F0FFE" w:rsidRDefault="00787439" w:rsidP="00787439">
      <w:pPr>
        <w:autoSpaceDE w:val="0"/>
        <w:autoSpaceDN w:val="0"/>
        <w:spacing w:line="240" w:lineRule="auto"/>
        <w:ind w:firstLine="720"/>
        <w:rPr>
          <w:sz w:val="24"/>
          <w:szCs w:val="24"/>
        </w:rPr>
      </w:pPr>
      <w:r w:rsidRPr="006F0FFE">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787439" w:rsidRPr="006F0FFE" w:rsidRDefault="00787439" w:rsidP="00787439">
      <w:pPr>
        <w:autoSpaceDE w:val="0"/>
        <w:autoSpaceDN w:val="0"/>
        <w:spacing w:line="240" w:lineRule="auto"/>
        <w:ind w:firstLine="720"/>
        <w:rPr>
          <w:sz w:val="24"/>
          <w:szCs w:val="24"/>
        </w:rPr>
      </w:pPr>
      <w:r w:rsidRPr="006F0FFE">
        <w:rPr>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rsidR="00787439" w:rsidRPr="006F0FFE" w:rsidRDefault="00787439" w:rsidP="00787439">
      <w:pPr>
        <w:autoSpaceDE w:val="0"/>
        <w:autoSpaceDN w:val="0"/>
        <w:spacing w:line="240" w:lineRule="auto"/>
        <w:ind w:firstLine="720"/>
        <w:rPr>
          <w:sz w:val="24"/>
          <w:szCs w:val="24"/>
        </w:rPr>
      </w:pPr>
      <w:r w:rsidRPr="006F0FFE">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rsidR="00787439" w:rsidRPr="006F0FFE" w:rsidRDefault="00787439" w:rsidP="00787439">
      <w:pPr>
        <w:autoSpaceDE w:val="0"/>
        <w:autoSpaceDN w:val="0"/>
        <w:spacing w:line="240" w:lineRule="auto"/>
        <w:ind w:firstLine="720"/>
        <w:rPr>
          <w:sz w:val="24"/>
          <w:szCs w:val="24"/>
        </w:rPr>
      </w:pPr>
      <w:r w:rsidRPr="006F0FFE">
        <w:rPr>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rsidR="00787439" w:rsidRPr="006F0FFE" w:rsidRDefault="00787439" w:rsidP="00787439">
      <w:pPr>
        <w:autoSpaceDE w:val="0"/>
        <w:autoSpaceDN w:val="0"/>
        <w:spacing w:line="240" w:lineRule="auto"/>
        <w:ind w:firstLine="720"/>
        <w:rPr>
          <w:sz w:val="24"/>
          <w:szCs w:val="24"/>
        </w:rPr>
      </w:pPr>
      <w:r w:rsidRPr="006F0FFE">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rsidR="00787439" w:rsidRPr="006F0FFE" w:rsidRDefault="00787439" w:rsidP="00787439">
      <w:pPr>
        <w:autoSpaceDE w:val="0"/>
        <w:autoSpaceDN w:val="0"/>
        <w:spacing w:line="240" w:lineRule="auto"/>
        <w:ind w:firstLine="720"/>
        <w:rPr>
          <w:sz w:val="24"/>
          <w:szCs w:val="24"/>
        </w:rPr>
      </w:pPr>
      <w:r w:rsidRPr="006F0FFE">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rsidR="00787439" w:rsidRPr="006F0FFE" w:rsidRDefault="00787439" w:rsidP="00787439">
      <w:pPr>
        <w:autoSpaceDE w:val="0"/>
        <w:autoSpaceDN w:val="0"/>
        <w:spacing w:line="240" w:lineRule="auto"/>
        <w:ind w:firstLine="720"/>
        <w:rPr>
          <w:sz w:val="24"/>
          <w:szCs w:val="24"/>
        </w:rPr>
      </w:pPr>
      <w:r w:rsidRPr="006F0FFE">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787439" w:rsidRPr="006F0FFE" w:rsidRDefault="00787439" w:rsidP="00787439">
      <w:pPr>
        <w:autoSpaceDE w:val="0"/>
        <w:autoSpaceDN w:val="0"/>
        <w:spacing w:line="240" w:lineRule="auto"/>
        <w:ind w:firstLine="720"/>
        <w:rPr>
          <w:sz w:val="24"/>
          <w:szCs w:val="24"/>
        </w:rPr>
      </w:pPr>
      <w:r w:rsidRPr="006F0FFE">
        <w:rPr>
          <w:sz w:val="24"/>
          <w:szCs w:val="24"/>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w:t>
      </w:r>
      <w:r>
        <w:rPr>
          <w:sz w:val="24"/>
          <w:szCs w:val="24"/>
        </w:rPr>
        <w:t>,</w:t>
      </w:r>
      <w:r w:rsidRPr="006F0FFE">
        <w:rPr>
          <w:sz w:val="24"/>
          <w:szCs w:val="24"/>
        </w:rPr>
        <w:t xml:space="preserve">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rsidR="00787439" w:rsidRPr="006F0FFE" w:rsidRDefault="00787439" w:rsidP="00787439">
      <w:pPr>
        <w:autoSpaceDE w:val="0"/>
        <w:autoSpaceDN w:val="0"/>
        <w:spacing w:line="240" w:lineRule="auto"/>
        <w:ind w:firstLine="720"/>
        <w:rPr>
          <w:sz w:val="24"/>
          <w:szCs w:val="24"/>
        </w:rPr>
      </w:pPr>
      <w:r w:rsidRPr="006F0FFE">
        <w:rPr>
          <w:sz w:val="24"/>
          <w:szCs w:val="24"/>
        </w:rPr>
        <w:t>Вывоз Товара со склада Заказчика осуществляется силами Поставщика и за его счет.</w:t>
      </w:r>
    </w:p>
    <w:p w:rsidR="00787439" w:rsidRPr="006F0FFE" w:rsidRDefault="00787439" w:rsidP="00787439">
      <w:pPr>
        <w:autoSpaceDE w:val="0"/>
        <w:autoSpaceDN w:val="0"/>
        <w:spacing w:line="240" w:lineRule="auto"/>
        <w:ind w:firstLine="720"/>
        <w:rPr>
          <w:sz w:val="24"/>
          <w:szCs w:val="24"/>
        </w:rPr>
      </w:pPr>
      <w:r w:rsidRPr="006F0FFE">
        <w:rPr>
          <w:sz w:val="24"/>
          <w:szCs w:val="24"/>
        </w:rPr>
        <w:lastRenderedPageBreak/>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rsidR="00787439" w:rsidRPr="006F0FFE" w:rsidRDefault="00787439" w:rsidP="00787439">
      <w:pPr>
        <w:autoSpaceDE w:val="0"/>
        <w:autoSpaceDN w:val="0"/>
        <w:spacing w:line="240" w:lineRule="auto"/>
        <w:ind w:firstLine="720"/>
        <w:rPr>
          <w:sz w:val="24"/>
          <w:szCs w:val="24"/>
        </w:rPr>
      </w:pPr>
      <w:r w:rsidRPr="006F0FFE">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787439" w:rsidRPr="006F0FFE" w:rsidRDefault="00787439" w:rsidP="00787439">
      <w:pPr>
        <w:autoSpaceDE w:val="0"/>
        <w:autoSpaceDN w:val="0"/>
        <w:spacing w:line="240" w:lineRule="auto"/>
        <w:ind w:firstLine="720"/>
        <w:rPr>
          <w:sz w:val="24"/>
          <w:szCs w:val="24"/>
        </w:rPr>
      </w:pPr>
      <w:r w:rsidRPr="006F0FFE">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787439" w:rsidRPr="006F0FFE" w:rsidRDefault="00787439" w:rsidP="00787439">
      <w:pPr>
        <w:autoSpaceDE w:val="0"/>
        <w:autoSpaceDN w:val="0"/>
        <w:spacing w:line="240" w:lineRule="auto"/>
        <w:ind w:firstLine="720"/>
        <w:rPr>
          <w:sz w:val="24"/>
          <w:szCs w:val="24"/>
        </w:rPr>
      </w:pPr>
      <w:r w:rsidRPr="006F0FFE">
        <w:rPr>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787439" w:rsidRPr="006F0FFE" w:rsidRDefault="00787439" w:rsidP="00787439">
      <w:pPr>
        <w:autoSpaceDE w:val="0"/>
        <w:autoSpaceDN w:val="0"/>
        <w:spacing w:line="240" w:lineRule="auto"/>
        <w:ind w:firstLine="720"/>
        <w:rPr>
          <w:sz w:val="24"/>
          <w:szCs w:val="24"/>
        </w:rPr>
      </w:pPr>
      <w:r w:rsidRPr="006F0FFE">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787439" w:rsidRPr="006F0FFE" w:rsidRDefault="00787439" w:rsidP="00787439">
      <w:pPr>
        <w:autoSpaceDE w:val="0"/>
        <w:autoSpaceDN w:val="0"/>
        <w:spacing w:line="240" w:lineRule="auto"/>
        <w:ind w:firstLine="720"/>
        <w:rPr>
          <w:sz w:val="24"/>
          <w:szCs w:val="24"/>
        </w:rPr>
      </w:pPr>
      <w:r w:rsidRPr="006F0FFE">
        <w:rPr>
          <w:sz w:val="24"/>
          <w:szCs w:val="24"/>
        </w:rPr>
        <w:t>5.15.</w:t>
      </w:r>
      <w:r w:rsidRPr="006F0FFE">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787439" w:rsidRPr="006F0FFE" w:rsidRDefault="00787439" w:rsidP="00787439">
      <w:pPr>
        <w:autoSpaceDE w:val="0"/>
        <w:autoSpaceDN w:val="0"/>
        <w:spacing w:line="240" w:lineRule="auto"/>
        <w:ind w:firstLine="720"/>
        <w:rPr>
          <w:sz w:val="24"/>
          <w:szCs w:val="24"/>
        </w:rPr>
      </w:pPr>
      <w:r w:rsidRPr="006F0FFE">
        <w:rPr>
          <w:sz w:val="24"/>
          <w:szCs w:val="24"/>
        </w:rPr>
        <w:t xml:space="preserve">5.16. </w:t>
      </w:r>
      <w:r w:rsidRPr="006F0FFE">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rsidR="00787439" w:rsidRPr="006F0FFE" w:rsidRDefault="00787439" w:rsidP="00787439">
      <w:pPr>
        <w:autoSpaceDE w:val="0"/>
        <w:autoSpaceDN w:val="0"/>
        <w:spacing w:line="240" w:lineRule="auto"/>
        <w:ind w:firstLine="720"/>
        <w:rPr>
          <w:sz w:val="24"/>
          <w:szCs w:val="24"/>
        </w:rPr>
      </w:pPr>
      <w:r w:rsidRPr="006F0FFE">
        <w:rPr>
          <w:sz w:val="24"/>
          <w:szCs w:val="24"/>
        </w:rPr>
        <w:t xml:space="preserve">5.17. </w:t>
      </w:r>
      <w:r w:rsidRPr="006F0FFE">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rsidR="00787439" w:rsidRPr="006F0FFE" w:rsidRDefault="00787439" w:rsidP="00787439">
      <w:pPr>
        <w:widowControl w:val="0"/>
        <w:autoSpaceDE w:val="0"/>
        <w:autoSpaceDN w:val="0"/>
        <w:spacing w:line="240" w:lineRule="auto"/>
        <w:ind w:firstLine="0"/>
        <w:rPr>
          <w:noProof/>
          <w:sz w:val="24"/>
          <w:szCs w:val="24"/>
        </w:rPr>
      </w:pPr>
    </w:p>
    <w:p w:rsidR="00787439" w:rsidRPr="006F0FFE" w:rsidRDefault="00787439" w:rsidP="00787439">
      <w:pPr>
        <w:widowControl w:val="0"/>
        <w:autoSpaceDE w:val="0"/>
        <w:autoSpaceDN w:val="0"/>
        <w:spacing w:line="240" w:lineRule="auto"/>
        <w:jc w:val="center"/>
        <w:rPr>
          <w:b/>
          <w:bCs/>
          <w:sz w:val="24"/>
          <w:szCs w:val="24"/>
        </w:rPr>
      </w:pPr>
      <w:r w:rsidRPr="006F0FFE">
        <w:rPr>
          <w:b/>
          <w:bCs/>
          <w:sz w:val="24"/>
          <w:szCs w:val="24"/>
        </w:rPr>
        <w:t>6. ОТВЕТСТВЕННОСТЬ СТОРОН</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6.1.  Поставщик обязан:</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6.1.1.Передать Заказчику Товар надлежащего качества по цене, в количестве и ассортименте, определенных Спецификацией.</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 xml:space="preserve">6.1.4.В случае нарушения сроков поставки Товара уплатить Заказчику пени в размере 0,1% от стоимости </w:t>
      </w:r>
      <w:r w:rsidRPr="006F0FFE">
        <w:rPr>
          <w:sz w:val="24"/>
          <w:szCs w:val="24"/>
        </w:rPr>
        <w:t>не поставленного/недопоставленного</w:t>
      </w:r>
      <w:r w:rsidRPr="006F0FFE">
        <w:rPr>
          <w:noProof/>
          <w:sz w:val="24"/>
          <w:szCs w:val="24"/>
        </w:rPr>
        <w:t xml:space="preserve"> Товара, за  каждый день просрочки.</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rsidR="00787439" w:rsidRPr="006F0FFE" w:rsidRDefault="00787439" w:rsidP="00787439">
      <w:pPr>
        <w:widowControl w:val="0"/>
        <w:autoSpaceDE w:val="0"/>
        <w:autoSpaceDN w:val="0"/>
        <w:spacing w:line="240" w:lineRule="auto"/>
        <w:ind w:firstLine="720"/>
        <w:rPr>
          <w:bCs/>
          <w:sz w:val="24"/>
          <w:szCs w:val="24"/>
        </w:rPr>
      </w:pPr>
      <w:r w:rsidRPr="006F0FFE">
        <w:rPr>
          <w:bCs/>
          <w:sz w:val="24"/>
          <w:szCs w:val="24"/>
        </w:rPr>
        <w:t xml:space="preserve">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w:t>
      </w:r>
      <w:r w:rsidRPr="006F0FFE">
        <w:rPr>
          <w:bCs/>
          <w:sz w:val="24"/>
          <w:szCs w:val="24"/>
        </w:rPr>
        <w:lastRenderedPageBreak/>
        <w:t>уплатить Заказчику пени в размере 0,04 % от стоимости не поставленного/ недопоставленного товара, за каждый день просрочки.</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6.1.9. Осуществлять иные действия в порядке, предусмотренном договором, а также действующим законодательством Российской Федерации.</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6.2. Заказчик обязан:</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6.2.1.Принять и оплатить поставленный Товар в соответствии с условиями договора.</w:t>
      </w:r>
    </w:p>
    <w:p w:rsidR="00787439" w:rsidRPr="006F0FFE" w:rsidRDefault="00787439" w:rsidP="00787439">
      <w:pPr>
        <w:autoSpaceDE w:val="0"/>
        <w:autoSpaceDN w:val="0"/>
        <w:spacing w:line="240" w:lineRule="auto"/>
        <w:ind w:firstLine="720"/>
        <w:rPr>
          <w:sz w:val="24"/>
          <w:szCs w:val="24"/>
        </w:rPr>
      </w:pPr>
      <w:r w:rsidRPr="006F0FFE">
        <w:rPr>
          <w:noProof/>
          <w:sz w:val="24"/>
          <w:szCs w:val="24"/>
        </w:rPr>
        <w:t xml:space="preserve">6.2.2. </w:t>
      </w:r>
      <w:r w:rsidRPr="006F0FFE">
        <w:rPr>
          <w:sz w:val="24"/>
          <w:szCs w:val="24"/>
        </w:rPr>
        <w:t xml:space="preserve">В случае нарушения сроков оплаты согласно </w:t>
      </w:r>
      <w:proofErr w:type="gramStart"/>
      <w:r w:rsidRPr="006F0FFE">
        <w:rPr>
          <w:sz w:val="24"/>
          <w:szCs w:val="24"/>
        </w:rPr>
        <w:t>спецификации</w:t>
      </w:r>
      <w:proofErr w:type="gramEnd"/>
      <w:r w:rsidRPr="006F0FFE">
        <w:rPr>
          <w:sz w:val="24"/>
          <w:szCs w:val="24"/>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6.2.3.Осуществлять иные действия в порядке, предусмотренном договором, а также действующим законодательством Российской Федерации.</w:t>
      </w:r>
    </w:p>
    <w:p w:rsidR="00787439" w:rsidRPr="006F0FFE" w:rsidRDefault="00787439" w:rsidP="00787439">
      <w:pPr>
        <w:autoSpaceDE w:val="0"/>
        <w:autoSpaceDN w:val="0"/>
        <w:spacing w:line="240" w:lineRule="auto"/>
        <w:ind w:firstLine="720"/>
        <w:rPr>
          <w:sz w:val="24"/>
          <w:szCs w:val="24"/>
        </w:rPr>
      </w:pPr>
      <w:r w:rsidRPr="006F0FFE">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6.5. Возмещение убытков и уплата неустойки не освобождает виновную Сторону от исполнения обязательства по договору.</w:t>
      </w:r>
    </w:p>
    <w:p w:rsidR="00787439" w:rsidRPr="006F0FFE" w:rsidRDefault="00787439" w:rsidP="00787439">
      <w:pPr>
        <w:widowControl w:val="0"/>
        <w:autoSpaceDE w:val="0"/>
        <w:autoSpaceDN w:val="0"/>
        <w:spacing w:line="240" w:lineRule="auto"/>
        <w:ind w:firstLine="709"/>
        <w:rPr>
          <w:noProof/>
          <w:sz w:val="24"/>
          <w:szCs w:val="24"/>
        </w:rPr>
      </w:pPr>
      <w:r w:rsidRPr="006F0FFE">
        <w:rPr>
          <w:noProof/>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rsidR="00787439" w:rsidRPr="006F0FFE" w:rsidRDefault="00787439" w:rsidP="00787439">
      <w:pPr>
        <w:widowControl w:val="0"/>
        <w:autoSpaceDE w:val="0"/>
        <w:autoSpaceDN w:val="0"/>
        <w:spacing w:line="240" w:lineRule="auto"/>
        <w:jc w:val="center"/>
        <w:rPr>
          <w:b/>
          <w:bCs/>
          <w:sz w:val="24"/>
          <w:szCs w:val="24"/>
        </w:rPr>
      </w:pPr>
      <w:r w:rsidRPr="006F0FFE">
        <w:rPr>
          <w:b/>
          <w:bCs/>
          <w:sz w:val="24"/>
          <w:szCs w:val="24"/>
        </w:rPr>
        <w:t>7. ФОРС-МАЖОРНЫЕ ОБСТОЯТЕЛЬСТВА</w:t>
      </w:r>
    </w:p>
    <w:p w:rsidR="00787439" w:rsidRPr="006F0FFE" w:rsidRDefault="00787439" w:rsidP="00787439">
      <w:pPr>
        <w:autoSpaceDE w:val="0"/>
        <w:autoSpaceDN w:val="0"/>
        <w:spacing w:line="240" w:lineRule="auto"/>
        <w:ind w:firstLine="720"/>
        <w:rPr>
          <w:sz w:val="24"/>
          <w:szCs w:val="24"/>
        </w:rPr>
      </w:pPr>
      <w:r w:rsidRPr="006F0FFE">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rsidR="00787439" w:rsidRPr="006F0FFE" w:rsidRDefault="00787439" w:rsidP="00787439">
      <w:pPr>
        <w:autoSpaceDE w:val="0"/>
        <w:autoSpaceDN w:val="0"/>
        <w:spacing w:line="240" w:lineRule="auto"/>
        <w:ind w:firstLine="720"/>
        <w:rPr>
          <w:sz w:val="24"/>
          <w:szCs w:val="24"/>
        </w:rPr>
      </w:pPr>
      <w:r w:rsidRPr="006F0FFE">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787439" w:rsidRPr="006F0FFE" w:rsidRDefault="00787439" w:rsidP="00787439">
      <w:pPr>
        <w:autoSpaceDE w:val="0"/>
        <w:autoSpaceDN w:val="0"/>
        <w:spacing w:line="240" w:lineRule="auto"/>
        <w:ind w:firstLine="720"/>
        <w:rPr>
          <w:sz w:val="24"/>
          <w:szCs w:val="24"/>
        </w:rPr>
      </w:pPr>
      <w:r w:rsidRPr="006F0FFE">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rsidR="00787439" w:rsidRPr="006F0FFE" w:rsidRDefault="00787439" w:rsidP="00787439">
      <w:pPr>
        <w:autoSpaceDE w:val="0"/>
        <w:autoSpaceDN w:val="0"/>
        <w:spacing w:line="240" w:lineRule="auto"/>
        <w:ind w:firstLine="720"/>
        <w:rPr>
          <w:sz w:val="24"/>
          <w:szCs w:val="24"/>
        </w:rPr>
      </w:pPr>
      <w:r w:rsidRPr="006F0FFE">
        <w:rPr>
          <w:sz w:val="24"/>
          <w:szCs w:val="24"/>
        </w:rPr>
        <w:lastRenderedPageBreak/>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787439" w:rsidRPr="006F0FFE" w:rsidRDefault="00787439" w:rsidP="00787439">
      <w:pPr>
        <w:autoSpaceDE w:val="0"/>
        <w:autoSpaceDN w:val="0"/>
        <w:spacing w:line="240" w:lineRule="auto"/>
        <w:ind w:firstLine="709"/>
        <w:rPr>
          <w:rFonts w:cs="Aharoni"/>
          <w:sz w:val="24"/>
          <w:szCs w:val="24"/>
          <w:lang w:bidi="he-IL"/>
        </w:rPr>
      </w:pPr>
      <w:r w:rsidRPr="006F0FFE">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6F0FFE">
        <w:rPr>
          <w:rFonts w:cs="Aharoni"/>
          <w:sz w:val="24"/>
          <w:szCs w:val="24"/>
          <w:lang w:bidi="he-IL"/>
        </w:rPr>
        <w:t>настоящего договора.</w:t>
      </w:r>
    </w:p>
    <w:p w:rsidR="00787439" w:rsidRPr="006F0FFE" w:rsidRDefault="00787439" w:rsidP="00787439">
      <w:pPr>
        <w:autoSpaceDE w:val="0"/>
        <w:autoSpaceDN w:val="0"/>
        <w:spacing w:line="240" w:lineRule="auto"/>
        <w:ind w:firstLine="709"/>
        <w:rPr>
          <w:sz w:val="24"/>
          <w:szCs w:val="24"/>
        </w:rPr>
      </w:pPr>
    </w:p>
    <w:p w:rsidR="00787439" w:rsidRPr="006F0FFE" w:rsidRDefault="00787439" w:rsidP="00787439">
      <w:pPr>
        <w:widowControl w:val="0"/>
        <w:autoSpaceDE w:val="0"/>
        <w:autoSpaceDN w:val="0"/>
        <w:adjustRightInd w:val="0"/>
        <w:spacing w:after="200" w:line="240" w:lineRule="auto"/>
        <w:ind w:left="360" w:firstLine="0"/>
        <w:contextualSpacing/>
        <w:jc w:val="center"/>
        <w:rPr>
          <w:b/>
          <w:sz w:val="24"/>
          <w:szCs w:val="24"/>
        </w:rPr>
      </w:pPr>
      <w:r w:rsidRPr="006F0FFE">
        <w:rPr>
          <w:b/>
          <w:sz w:val="24"/>
          <w:szCs w:val="24"/>
        </w:rPr>
        <w:t>8. НАЛОГОВАЯ ОГОВОРКА</w:t>
      </w:r>
    </w:p>
    <w:p w:rsidR="00787439" w:rsidRPr="006F0FFE" w:rsidRDefault="00787439" w:rsidP="00787439">
      <w:pPr>
        <w:spacing w:after="200" w:line="240" w:lineRule="auto"/>
        <w:ind w:firstLine="709"/>
        <w:contextualSpacing/>
        <w:jc w:val="left"/>
        <w:rPr>
          <w:rFonts w:cs="Arial"/>
          <w:bCs/>
          <w:color w:val="000000"/>
          <w:sz w:val="24"/>
          <w:szCs w:val="24"/>
        </w:rPr>
      </w:pPr>
      <w:r w:rsidRPr="006F0FFE">
        <w:rPr>
          <w:bCs/>
          <w:sz w:val="24"/>
          <w:szCs w:val="24"/>
        </w:rPr>
        <w:t>8.1. Поставщик</w:t>
      </w:r>
      <w:r w:rsidRPr="006F0FFE">
        <w:rPr>
          <w:sz w:val="24"/>
          <w:szCs w:val="24"/>
        </w:rPr>
        <w:t xml:space="preserve"> </w:t>
      </w:r>
      <w:r w:rsidRPr="006F0FFE">
        <w:rPr>
          <w:rFonts w:cs="Arial"/>
          <w:bCs/>
          <w:color w:val="000000"/>
          <w:sz w:val="24"/>
          <w:szCs w:val="24"/>
        </w:rPr>
        <w:t>гарантирует, что на момент заключения настоящего договора, а также в течение всего срока его действия он:</w:t>
      </w:r>
    </w:p>
    <w:p w:rsidR="00787439" w:rsidRPr="006F0FFE" w:rsidRDefault="00787439" w:rsidP="00787439">
      <w:pPr>
        <w:spacing w:line="240" w:lineRule="auto"/>
        <w:rPr>
          <w:bCs/>
          <w:color w:val="000000"/>
          <w:sz w:val="24"/>
          <w:szCs w:val="24"/>
        </w:rPr>
      </w:pPr>
      <w:r w:rsidRPr="006F0FFE">
        <w:rPr>
          <w:bCs/>
          <w:color w:val="000000"/>
          <w:sz w:val="24"/>
          <w:szCs w:val="24"/>
        </w:rPr>
        <w:t>- своевременно и в полном объеме уплачивает налоги, сборы и страховые взносы;</w:t>
      </w:r>
    </w:p>
    <w:p w:rsidR="00787439" w:rsidRPr="006F0FFE" w:rsidRDefault="00787439" w:rsidP="00787439">
      <w:pPr>
        <w:spacing w:line="240" w:lineRule="auto"/>
        <w:rPr>
          <w:bCs/>
          <w:color w:val="000000"/>
          <w:sz w:val="24"/>
          <w:szCs w:val="24"/>
        </w:rPr>
      </w:pPr>
      <w:r w:rsidRPr="006F0FFE">
        <w:rPr>
          <w:bCs/>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787439" w:rsidRPr="006F0FFE" w:rsidRDefault="00787439" w:rsidP="00787439">
      <w:pPr>
        <w:spacing w:line="240" w:lineRule="auto"/>
        <w:rPr>
          <w:bCs/>
          <w:color w:val="000000"/>
          <w:sz w:val="24"/>
          <w:szCs w:val="24"/>
        </w:rPr>
      </w:pPr>
      <w:r w:rsidRPr="006F0FFE">
        <w:rPr>
          <w:bCs/>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787439" w:rsidRPr="006F0FFE" w:rsidRDefault="00787439" w:rsidP="00787439">
      <w:pPr>
        <w:spacing w:line="240" w:lineRule="auto"/>
        <w:rPr>
          <w:bCs/>
          <w:color w:val="000000"/>
          <w:sz w:val="24"/>
          <w:szCs w:val="24"/>
        </w:rPr>
      </w:pPr>
      <w:r w:rsidRPr="006F0FFE">
        <w:rPr>
          <w:bCs/>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787439" w:rsidRPr="006F0FFE" w:rsidRDefault="00787439" w:rsidP="00787439">
      <w:pPr>
        <w:spacing w:line="240" w:lineRule="auto"/>
        <w:ind w:firstLine="709"/>
        <w:rPr>
          <w:bCs/>
          <w:color w:val="000000"/>
          <w:sz w:val="24"/>
          <w:szCs w:val="24"/>
        </w:rPr>
      </w:pPr>
      <w:r w:rsidRPr="006F0FFE">
        <w:rPr>
          <w:bCs/>
          <w:color w:val="000000"/>
          <w:sz w:val="24"/>
          <w:szCs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787439" w:rsidRPr="006F0FFE" w:rsidRDefault="00787439" w:rsidP="00787439">
      <w:pPr>
        <w:spacing w:line="240" w:lineRule="auto"/>
        <w:rPr>
          <w:bCs/>
          <w:color w:val="000000"/>
          <w:sz w:val="24"/>
          <w:szCs w:val="24"/>
        </w:rPr>
      </w:pPr>
      <w:r w:rsidRPr="006F0FFE">
        <w:rPr>
          <w:bCs/>
          <w:color w:val="000000"/>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787439" w:rsidRPr="006F0FFE" w:rsidRDefault="00787439" w:rsidP="00787439">
      <w:pPr>
        <w:spacing w:line="240" w:lineRule="auto"/>
        <w:rPr>
          <w:bCs/>
          <w:color w:val="000000"/>
          <w:sz w:val="24"/>
          <w:szCs w:val="24"/>
        </w:rPr>
      </w:pPr>
      <w:r w:rsidRPr="006F0FFE">
        <w:rPr>
          <w:bCs/>
          <w:color w:val="000000"/>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787439" w:rsidRPr="006F0FFE" w:rsidRDefault="00787439" w:rsidP="00787439">
      <w:pPr>
        <w:spacing w:line="240" w:lineRule="auto"/>
        <w:rPr>
          <w:bCs/>
          <w:color w:val="000000"/>
          <w:sz w:val="24"/>
          <w:szCs w:val="24"/>
        </w:rPr>
      </w:pPr>
      <w:r w:rsidRPr="006F0FFE">
        <w:rPr>
          <w:bCs/>
          <w:color w:val="000000"/>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787439" w:rsidRPr="006F0FFE" w:rsidRDefault="00787439" w:rsidP="00787439">
      <w:pPr>
        <w:suppressAutoHyphens/>
        <w:spacing w:line="240" w:lineRule="auto"/>
        <w:ind w:firstLine="708"/>
        <w:rPr>
          <w:iCs/>
          <w:sz w:val="24"/>
          <w:szCs w:val="24"/>
          <w:shd w:val="clear" w:color="auto" w:fill="FFFFFF"/>
        </w:rPr>
      </w:pPr>
      <w:r w:rsidRPr="006F0FFE">
        <w:rPr>
          <w:iCs/>
          <w:sz w:val="24"/>
          <w:szCs w:val="24"/>
        </w:rPr>
        <w:t>8.3. В</w:t>
      </w:r>
      <w:r w:rsidRPr="006F0FFE">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6F0FFE">
        <w:rPr>
          <w:sz w:val="24"/>
          <w:szCs w:val="24"/>
          <w:shd w:val="clear" w:color="auto" w:fill="FFFFFF"/>
        </w:rPr>
        <w:t xml:space="preserve"> </w:t>
      </w:r>
      <w:r w:rsidRPr="006F0FFE">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rsidR="00787439" w:rsidRPr="006F0FFE" w:rsidRDefault="00787439" w:rsidP="00787439">
      <w:pPr>
        <w:spacing w:line="240" w:lineRule="auto"/>
        <w:ind w:firstLine="708"/>
        <w:rPr>
          <w:sz w:val="24"/>
          <w:szCs w:val="24"/>
        </w:rPr>
      </w:pPr>
      <w:r w:rsidRPr="006F0FFE">
        <w:rPr>
          <w:sz w:val="24"/>
          <w:szCs w:val="24"/>
        </w:rPr>
        <w:t>8.4. В случае перехода Поставщика на общую систему налогообложения, положения настоящего Раздела применяются с момента такого перехода.</w:t>
      </w:r>
    </w:p>
    <w:p w:rsidR="00787439" w:rsidRPr="006F0FFE" w:rsidRDefault="00787439" w:rsidP="00787439">
      <w:pPr>
        <w:spacing w:line="240" w:lineRule="auto"/>
        <w:ind w:firstLine="0"/>
        <w:rPr>
          <w:bCs/>
          <w:color w:val="000000"/>
          <w:sz w:val="24"/>
          <w:szCs w:val="24"/>
        </w:rPr>
      </w:pPr>
    </w:p>
    <w:p w:rsidR="00787439" w:rsidRPr="006F0FFE" w:rsidRDefault="00787439" w:rsidP="00787439">
      <w:pPr>
        <w:widowControl w:val="0"/>
        <w:autoSpaceDE w:val="0"/>
        <w:autoSpaceDN w:val="0"/>
        <w:spacing w:line="240" w:lineRule="auto"/>
        <w:jc w:val="center"/>
        <w:rPr>
          <w:b/>
          <w:bCs/>
          <w:sz w:val="24"/>
          <w:szCs w:val="24"/>
        </w:rPr>
      </w:pPr>
      <w:r w:rsidRPr="006F0FFE">
        <w:rPr>
          <w:b/>
          <w:bCs/>
          <w:noProof/>
          <w:sz w:val="24"/>
          <w:szCs w:val="24"/>
        </w:rPr>
        <w:t>9.</w:t>
      </w:r>
      <w:r w:rsidRPr="006F0FFE">
        <w:rPr>
          <w:b/>
          <w:bCs/>
          <w:sz w:val="24"/>
          <w:szCs w:val="24"/>
        </w:rPr>
        <w:t xml:space="preserve"> ПОРЯДОК РАЗРЕШЕНИЯ СПОРОВ</w:t>
      </w:r>
    </w:p>
    <w:p w:rsidR="00787439" w:rsidRPr="006F0FFE" w:rsidRDefault="00787439" w:rsidP="00787439">
      <w:pPr>
        <w:shd w:val="clear" w:color="auto" w:fill="FFFFFF"/>
        <w:spacing w:line="240" w:lineRule="auto"/>
        <w:rPr>
          <w:sz w:val="24"/>
          <w:szCs w:val="24"/>
        </w:rPr>
      </w:pPr>
      <w:r w:rsidRPr="006F0FFE">
        <w:rPr>
          <w:noProof/>
          <w:sz w:val="24"/>
          <w:szCs w:val="24"/>
        </w:rPr>
        <w:t xml:space="preserve">9.1. </w:t>
      </w:r>
      <w:r w:rsidRPr="006F0FFE">
        <w:rPr>
          <w:sz w:val="24"/>
          <w:szCs w:val="24"/>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rsidR="00787439" w:rsidRPr="006F0FFE" w:rsidRDefault="00787439" w:rsidP="00787439">
      <w:pPr>
        <w:shd w:val="clear" w:color="auto" w:fill="FFFFFF"/>
        <w:spacing w:line="240" w:lineRule="auto"/>
        <w:rPr>
          <w:sz w:val="24"/>
          <w:szCs w:val="24"/>
        </w:rPr>
      </w:pPr>
      <w:r w:rsidRPr="006F0FFE">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787439" w:rsidRPr="006F0FFE" w:rsidRDefault="00787439" w:rsidP="00787439">
      <w:pPr>
        <w:shd w:val="clear" w:color="auto" w:fill="FFFFFF"/>
        <w:spacing w:line="240" w:lineRule="auto"/>
        <w:rPr>
          <w:sz w:val="24"/>
          <w:szCs w:val="24"/>
        </w:rPr>
      </w:pPr>
      <w:r w:rsidRPr="006F0FFE">
        <w:rPr>
          <w:sz w:val="24"/>
          <w:szCs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rsidR="00787439" w:rsidRPr="006F0FFE" w:rsidRDefault="00787439" w:rsidP="00787439">
      <w:pPr>
        <w:shd w:val="clear" w:color="auto" w:fill="FFFFFF"/>
        <w:spacing w:line="240" w:lineRule="auto"/>
        <w:rPr>
          <w:sz w:val="24"/>
          <w:szCs w:val="24"/>
        </w:rPr>
      </w:pPr>
      <w:r w:rsidRPr="006F0FFE">
        <w:rPr>
          <w:sz w:val="24"/>
          <w:szCs w:val="24"/>
        </w:rPr>
        <w:t xml:space="preserve">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w:t>
      </w:r>
      <w:r w:rsidRPr="006F0FFE">
        <w:rPr>
          <w:sz w:val="24"/>
          <w:szCs w:val="24"/>
        </w:rPr>
        <w:lastRenderedPageBreak/>
        <w:t>блокировки получения электронных сообщений, отклонения уведомления о прочтении сообщения от направляющей Стороны.</w:t>
      </w:r>
    </w:p>
    <w:p w:rsidR="00787439" w:rsidRPr="006F0FFE" w:rsidRDefault="00787439" w:rsidP="00787439">
      <w:pPr>
        <w:spacing w:line="240" w:lineRule="auto"/>
        <w:ind w:firstLine="0"/>
        <w:rPr>
          <w:b/>
          <w:bCs/>
          <w:sz w:val="24"/>
          <w:szCs w:val="24"/>
        </w:rPr>
      </w:pPr>
    </w:p>
    <w:p w:rsidR="00787439" w:rsidRPr="006F0FFE" w:rsidRDefault="00787439" w:rsidP="00787439">
      <w:pPr>
        <w:spacing w:line="240" w:lineRule="auto"/>
        <w:jc w:val="center"/>
        <w:rPr>
          <w:b/>
          <w:bCs/>
          <w:sz w:val="24"/>
          <w:szCs w:val="24"/>
        </w:rPr>
      </w:pPr>
      <w:r w:rsidRPr="006F0FFE">
        <w:rPr>
          <w:b/>
          <w:bCs/>
          <w:sz w:val="24"/>
          <w:szCs w:val="24"/>
        </w:rPr>
        <w:t>10. АНТИКОРРУПЦИОННЫЕ УСЛОВИЯ</w:t>
      </w:r>
    </w:p>
    <w:p w:rsidR="00787439" w:rsidRPr="006F0FFE" w:rsidRDefault="00787439" w:rsidP="00787439">
      <w:pPr>
        <w:spacing w:line="240" w:lineRule="auto"/>
        <w:ind w:firstLine="709"/>
        <w:rPr>
          <w:sz w:val="24"/>
          <w:szCs w:val="24"/>
        </w:rPr>
      </w:pPr>
      <w:r w:rsidRPr="006F0FFE">
        <w:rPr>
          <w:sz w:val="24"/>
          <w:szCs w:val="24"/>
        </w:rPr>
        <w:t>10.1. Общество довело до сведения Поставщика информацию о размещении Антикоррупционной политики акционерного общества «</w:t>
      </w:r>
      <w:proofErr w:type="spellStart"/>
      <w:r w:rsidRPr="006F0FFE">
        <w:rPr>
          <w:sz w:val="24"/>
          <w:szCs w:val="24"/>
        </w:rPr>
        <w:t>Саханефтегазсбыт</w:t>
      </w:r>
      <w:proofErr w:type="spellEnd"/>
      <w:r w:rsidRPr="006F0FFE">
        <w:rPr>
          <w:sz w:val="24"/>
          <w:szCs w:val="24"/>
        </w:rPr>
        <w:t>», утвержденной решением Совета директоров Общества, на официальном сайте Общества (</w:t>
      </w:r>
      <w:proofErr w:type="spellStart"/>
      <w:r>
        <w:rPr>
          <w:color w:val="0000FF"/>
          <w:sz w:val="24"/>
          <w:szCs w:val="24"/>
          <w:u w:val="single"/>
        </w:rPr>
        <w:fldChar w:fldCharType="begin"/>
      </w:r>
      <w:r>
        <w:rPr>
          <w:color w:val="0000FF"/>
          <w:sz w:val="24"/>
          <w:szCs w:val="24"/>
          <w:u w:val="single"/>
        </w:rPr>
        <w:instrText xml:space="preserve"> HYPERLINK "http://corpmsp.ru/" </w:instrText>
      </w:r>
      <w:r>
        <w:rPr>
          <w:color w:val="0000FF"/>
          <w:sz w:val="24"/>
          <w:szCs w:val="24"/>
          <w:u w:val="single"/>
        </w:rPr>
        <w:fldChar w:fldCharType="separate"/>
      </w:r>
      <w:r w:rsidRPr="006F0FFE">
        <w:rPr>
          <w:color w:val="0000FF"/>
          <w:sz w:val="24"/>
          <w:szCs w:val="24"/>
          <w:u w:val="single"/>
        </w:rPr>
        <w:t>саханефтегазсбыт.рф</w:t>
      </w:r>
      <w:proofErr w:type="spellEnd"/>
      <w:r w:rsidRPr="006F0FFE">
        <w:rPr>
          <w:color w:val="0000FF"/>
          <w:sz w:val="24"/>
          <w:szCs w:val="24"/>
          <w:u w:val="single"/>
        </w:rPr>
        <w:t xml:space="preserve">) </w:t>
      </w:r>
      <w:r>
        <w:rPr>
          <w:color w:val="0000FF"/>
          <w:sz w:val="24"/>
          <w:szCs w:val="24"/>
          <w:u w:val="single"/>
        </w:rPr>
        <w:fldChar w:fldCharType="end"/>
      </w:r>
      <w:r w:rsidRPr="006F0FFE">
        <w:rPr>
          <w:sz w:val="24"/>
          <w:szCs w:val="24"/>
        </w:rPr>
        <w:t>в разделе «Антикоррупционная политика».</w:t>
      </w:r>
    </w:p>
    <w:p w:rsidR="00787439" w:rsidRPr="006F0FFE" w:rsidRDefault="00787439" w:rsidP="00787439">
      <w:pPr>
        <w:spacing w:line="240" w:lineRule="auto"/>
        <w:ind w:firstLine="709"/>
        <w:rPr>
          <w:sz w:val="24"/>
          <w:szCs w:val="24"/>
        </w:rPr>
      </w:pPr>
      <w:r w:rsidRPr="006F0FFE">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6F0FFE">
        <w:rPr>
          <w:sz w:val="24"/>
          <w:szCs w:val="24"/>
        </w:rPr>
        <w:t>Саханефтегазсбыт</w:t>
      </w:r>
      <w:proofErr w:type="spellEnd"/>
      <w:r w:rsidRPr="006F0FFE">
        <w:rPr>
          <w:sz w:val="24"/>
          <w:szCs w:val="24"/>
        </w:rPr>
        <w:t xml:space="preserve">». </w:t>
      </w:r>
    </w:p>
    <w:p w:rsidR="00787439" w:rsidRPr="006F0FFE" w:rsidRDefault="00787439" w:rsidP="00787439">
      <w:pPr>
        <w:spacing w:line="240" w:lineRule="auto"/>
        <w:ind w:firstLine="709"/>
        <w:rPr>
          <w:sz w:val="24"/>
          <w:szCs w:val="24"/>
        </w:rPr>
      </w:pPr>
      <w:r w:rsidRPr="006F0FFE">
        <w:rPr>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787439" w:rsidRPr="006F0FFE" w:rsidRDefault="00787439" w:rsidP="00787439">
      <w:pPr>
        <w:spacing w:line="240" w:lineRule="auto"/>
        <w:ind w:firstLine="709"/>
        <w:rPr>
          <w:sz w:val="24"/>
          <w:szCs w:val="24"/>
        </w:rPr>
      </w:pPr>
      <w:r w:rsidRPr="006F0FFE">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787439" w:rsidRPr="006F0FFE" w:rsidRDefault="00787439" w:rsidP="00787439">
      <w:pPr>
        <w:spacing w:line="240" w:lineRule="auto"/>
        <w:ind w:firstLine="708"/>
        <w:rPr>
          <w:sz w:val="24"/>
          <w:szCs w:val="24"/>
        </w:rPr>
      </w:pPr>
      <w:r w:rsidRPr="006F0FFE">
        <w:rPr>
          <w:sz w:val="24"/>
          <w:szCs w:val="24"/>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787439" w:rsidRPr="006F0FFE" w:rsidRDefault="00787439" w:rsidP="00787439">
      <w:pPr>
        <w:spacing w:line="240" w:lineRule="auto"/>
        <w:ind w:firstLine="708"/>
        <w:rPr>
          <w:sz w:val="24"/>
          <w:szCs w:val="24"/>
        </w:rPr>
      </w:pPr>
      <w:r w:rsidRPr="006F0FFE">
        <w:rPr>
          <w:sz w:val="24"/>
          <w:szCs w:val="24"/>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787439" w:rsidRPr="006F0FFE" w:rsidRDefault="00787439" w:rsidP="00787439">
      <w:pPr>
        <w:spacing w:line="240" w:lineRule="auto"/>
        <w:ind w:firstLine="709"/>
        <w:rPr>
          <w:sz w:val="24"/>
          <w:szCs w:val="24"/>
        </w:rPr>
      </w:pPr>
      <w:r w:rsidRPr="006F0FFE">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4" w:name="page3"/>
      <w:bookmarkEnd w:id="44"/>
      <w:r w:rsidRPr="006F0FFE">
        <w:rPr>
          <w:sz w:val="24"/>
          <w:szCs w:val="24"/>
        </w:rPr>
        <w:t xml:space="preserve"> рассмотрения в течение 10 (десяти) рабочих дней со дня получения письменного уведомления.</w:t>
      </w:r>
    </w:p>
    <w:p w:rsidR="00787439" w:rsidRPr="006F0FFE" w:rsidRDefault="00787439" w:rsidP="00787439">
      <w:pPr>
        <w:tabs>
          <w:tab w:val="left" w:pos="709"/>
        </w:tabs>
        <w:spacing w:line="240" w:lineRule="auto"/>
        <w:rPr>
          <w:sz w:val="24"/>
          <w:szCs w:val="24"/>
        </w:rPr>
      </w:pPr>
      <w:r w:rsidRPr="006F0FFE">
        <w:rPr>
          <w:sz w:val="24"/>
          <w:szCs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787439" w:rsidRPr="006F0FFE" w:rsidRDefault="00787439" w:rsidP="00787439">
      <w:pPr>
        <w:tabs>
          <w:tab w:val="left" w:pos="709"/>
        </w:tabs>
        <w:spacing w:line="240" w:lineRule="auto"/>
        <w:rPr>
          <w:sz w:val="24"/>
          <w:szCs w:val="24"/>
        </w:rPr>
      </w:pPr>
      <w:r w:rsidRPr="006F0FFE">
        <w:rPr>
          <w:sz w:val="24"/>
          <w:szCs w:val="24"/>
        </w:rPr>
        <w:tab/>
        <w:t xml:space="preserve">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w:t>
      </w:r>
      <w:r w:rsidRPr="006F0FFE">
        <w:rPr>
          <w:sz w:val="24"/>
          <w:szCs w:val="24"/>
        </w:rPr>
        <w:lastRenderedPageBreak/>
        <w:t>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787439" w:rsidRPr="006F0FFE" w:rsidRDefault="00787439" w:rsidP="00787439">
      <w:pPr>
        <w:tabs>
          <w:tab w:val="left" w:pos="709"/>
        </w:tabs>
        <w:spacing w:line="240" w:lineRule="auto"/>
        <w:rPr>
          <w:sz w:val="24"/>
          <w:szCs w:val="24"/>
        </w:rPr>
      </w:pPr>
    </w:p>
    <w:p w:rsidR="00787439" w:rsidRPr="006F0FFE" w:rsidRDefault="00787439" w:rsidP="00787439">
      <w:pPr>
        <w:autoSpaceDE w:val="0"/>
        <w:autoSpaceDN w:val="0"/>
        <w:spacing w:line="240" w:lineRule="auto"/>
        <w:jc w:val="center"/>
        <w:rPr>
          <w:b/>
          <w:bCs/>
          <w:sz w:val="24"/>
          <w:szCs w:val="24"/>
        </w:rPr>
      </w:pPr>
      <w:r w:rsidRPr="006F0FFE">
        <w:rPr>
          <w:b/>
          <w:bCs/>
          <w:noProof/>
          <w:sz w:val="24"/>
          <w:szCs w:val="24"/>
        </w:rPr>
        <w:t>11.</w:t>
      </w:r>
      <w:r w:rsidRPr="006F0FFE">
        <w:rPr>
          <w:b/>
          <w:bCs/>
          <w:sz w:val="24"/>
          <w:szCs w:val="24"/>
        </w:rPr>
        <w:t xml:space="preserve"> ПРОЧИЕ УСЛОВИЯ</w:t>
      </w:r>
    </w:p>
    <w:p w:rsidR="00787439" w:rsidRPr="006F0FFE" w:rsidRDefault="00787439" w:rsidP="00787439">
      <w:pPr>
        <w:autoSpaceDE w:val="0"/>
        <w:autoSpaceDN w:val="0"/>
        <w:spacing w:line="240" w:lineRule="auto"/>
        <w:ind w:firstLine="708"/>
        <w:rPr>
          <w:bCs/>
          <w:sz w:val="24"/>
          <w:szCs w:val="24"/>
        </w:rPr>
      </w:pPr>
      <w:r w:rsidRPr="006F0FFE">
        <w:rPr>
          <w:bCs/>
          <w:sz w:val="24"/>
          <w:szCs w:val="24"/>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rsidR="00787439" w:rsidRPr="006F0FFE" w:rsidRDefault="00787439" w:rsidP="00787439">
      <w:pPr>
        <w:autoSpaceDE w:val="0"/>
        <w:autoSpaceDN w:val="0"/>
        <w:spacing w:line="240" w:lineRule="auto"/>
        <w:ind w:firstLine="720"/>
        <w:rPr>
          <w:sz w:val="24"/>
          <w:szCs w:val="24"/>
        </w:rPr>
      </w:pPr>
      <w:r w:rsidRPr="006F0FFE">
        <w:rPr>
          <w:noProof/>
          <w:sz w:val="24"/>
          <w:szCs w:val="24"/>
        </w:rPr>
        <w:t xml:space="preserve">11.2. </w:t>
      </w:r>
      <w:r w:rsidRPr="006F0FFE">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787439" w:rsidRPr="006F0FFE" w:rsidRDefault="00787439" w:rsidP="00787439">
      <w:pPr>
        <w:autoSpaceDE w:val="0"/>
        <w:autoSpaceDN w:val="0"/>
        <w:spacing w:line="240" w:lineRule="auto"/>
        <w:ind w:firstLine="720"/>
        <w:rPr>
          <w:sz w:val="24"/>
          <w:szCs w:val="24"/>
        </w:rPr>
      </w:pPr>
      <w:r w:rsidRPr="006F0FFE">
        <w:rPr>
          <w:noProof/>
          <w:sz w:val="24"/>
          <w:szCs w:val="24"/>
        </w:rPr>
        <w:t xml:space="preserve">11.3. </w:t>
      </w:r>
      <w:r w:rsidRPr="006F0FFE">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787439" w:rsidRPr="006F0FFE" w:rsidRDefault="00787439" w:rsidP="00787439">
      <w:pPr>
        <w:autoSpaceDE w:val="0"/>
        <w:autoSpaceDN w:val="0"/>
        <w:spacing w:line="240" w:lineRule="auto"/>
        <w:ind w:firstLine="720"/>
        <w:rPr>
          <w:sz w:val="24"/>
          <w:szCs w:val="24"/>
        </w:rPr>
      </w:pPr>
      <w:r w:rsidRPr="006F0FFE">
        <w:rPr>
          <w:noProof/>
          <w:sz w:val="24"/>
          <w:szCs w:val="24"/>
        </w:rPr>
        <w:t xml:space="preserve">11.4. </w:t>
      </w:r>
      <w:r w:rsidRPr="006F0FFE">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rsidR="00787439" w:rsidRPr="006F0FFE" w:rsidRDefault="00787439" w:rsidP="00787439">
      <w:pPr>
        <w:autoSpaceDE w:val="0"/>
        <w:autoSpaceDN w:val="0"/>
        <w:spacing w:line="240" w:lineRule="auto"/>
        <w:ind w:firstLine="709"/>
        <w:rPr>
          <w:sz w:val="24"/>
          <w:szCs w:val="24"/>
        </w:rPr>
      </w:pPr>
      <w:r w:rsidRPr="006F0FFE">
        <w:rPr>
          <w:sz w:val="24"/>
          <w:szCs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rsidR="00787439" w:rsidRPr="006F0FFE" w:rsidRDefault="00787439" w:rsidP="00787439">
      <w:pPr>
        <w:autoSpaceDE w:val="0"/>
        <w:autoSpaceDN w:val="0"/>
        <w:spacing w:line="240" w:lineRule="auto"/>
        <w:ind w:firstLine="720"/>
        <w:rPr>
          <w:sz w:val="24"/>
          <w:szCs w:val="24"/>
        </w:rPr>
      </w:pPr>
      <w:r w:rsidRPr="006F0FFE">
        <w:rPr>
          <w:noProof/>
          <w:sz w:val="24"/>
          <w:szCs w:val="24"/>
        </w:rPr>
        <w:t xml:space="preserve">11.6. </w:t>
      </w:r>
      <w:r w:rsidRPr="006F0FFE">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787439" w:rsidRPr="006F0FFE" w:rsidRDefault="00787439" w:rsidP="00787439">
      <w:pPr>
        <w:autoSpaceDE w:val="0"/>
        <w:autoSpaceDN w:val="0"/>
        <w:spacing w:line="240" w:lineRule="auto"/>
        <w:ind w:firstLine="720"/>
        <w:rPr>
          <w:sz w:val="24"/>
          <w:szCs w:val="24"/>
        </w:rPr>
      </w:pPr>
      <w:r w:rsidRPr="006F0FFE">
        <w:rPr>
          <w:sz w:val="24"/>
          <w:szCs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rsidR="00787439" w:rsidRPr="006F0FFE" w:rsidRDefault="00787439" w:rsidP="00787439">
      <w:pPr>
        <w:autoSpaceDE w:val="0"/>
        <w:autoSpaceDN w:val="0"/>
        <w:spacing w:line="240" w:lineRule="auto"/>
        <w:ind w:firstLine="720"/>
        <w:rPr>
          <w:sz w:val="24"/>
          <w:szCs w:val="24"/>
        </w:rPr>
      </w:pPr>
      <w:r w:rsidRPr="006F0FFE">
        <w:rPr>
          <w:sz w:val="24"/>
          <w:szCs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rsidR="00787439" w:rsidRPr="006F0FFE" w:rsidRDefault="00787439" w:rsidP="00787439">
      <w:pPr>
        <w:autoSpaceDE w:val="0"/>
        <w:autoSpaceDN w:val="0"/>
        <w:spacing w:line="240" w:lineRule="auto"/>
        <w:ind w:firstLine="708"/>
        <w:rPr>
          <w:bCs/>
          <w:sz w:val="24"/>
          <w:szCs w:val="24"/>
        </w:rPr>
      </w:pPr>
      <w:r w:rsidRPr="006F0FFE">
        <w:rPr>
          <w:bCs/>
          <w:sz w:val="24"/>
          <w:szCs w:val="24"/>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rsidR="00787439" w:rsidRPr="006F0FFE" w:rsidRDefault="00787439" w:rsidP="00787439">
      <w:pPr>
        <w:autoSpaceDE w:val="0"/>
        <w:autoSpaceDN w:val="0"/>
        <w:spacing w:line="240" w:lineRule="auto"/>
        <w:ind w:firstLine="708"/>
        <w:rPr>
          <w:bCs/>
          <w:sz w:val="24"/>
          <w:szCs w:val="24"/>
        </w:rPr>
      </w:pPr>
      <w:r w:rsidRPr="006F0FFE">
        <w:rPr>
          <w:bCs/>
          <w:sz w:val="24"/>
          <w:szCs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787439" w:rsidRPr="006F0FFE" w:rsidRDefault="00787439" w:rsidP="00787439">
      <w:pPr>
        <w:autoSpaceDE w:val="0"/>
        <w:autoSpaceDN w:val="0"/>
        <w:spacing w:line="240" w:lineRule="auto"/>
        <w:ind w:firstLine="708"/>
        <w:rPr>
          <w:bCs/>
          <w:sz w:val="24"/>
          <w:szCs w:val="24"/>
        </w:rPr>
      </w:pPr>
      <w:r w:rsidRPr="006F0FFE">
        <w:rPr>
          <w:bCs/>
          <w:sz w:val="24"/>
          <w:szCs w:val="24"/>
        </w:rPr>
        <w:t>11.11. Представитель другой Стороны, подписывающий договор, имеет все полномочия, необходимые для заключения им договора от ее имени;</w:t>
      </w:r>
    </w:p>
    <w:p w:rsidR="00787439" w:rsidRPr="006F0FFE" w:rsidRDefault="00787439" w:rsidP="00787439">
      <w:pPr>
        <w:autoSpaceDE w:val="0"/>
        <w:autoSpaceDN w:val="0"/>
        <w:spacing w:line="240" w:lineRule="auto"/>
        <w:ind w:firstLine="708"/>
        <w:rPr>
          <w:bCs/>
          <w:sz w:val="24"/>
          <w:szCs w:val="24"/>
        </w:rPr>
      </w:pPr>
      <w:r w:rsidRPr="006F0FFE">
        <w:rPr>
          <w:bCs/>
          <w:sz w:val="24"/>
          <w:szCs w:val="24"/>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787439" w:rsidRPr="006F0FFE" w:rsidRDefault="00787439" w:rsidP="00787439">
      <w:pPr>
        <w:autoSpaceDE w:val="0"/>
        <w:autoSpaceDN w:val="0"/>
        <w:spacing w:line="240" w:lineRule="auto"/>
        <w:ind w:firstLine="708"/>
        <w:rPr>
          <w:bCs/>
          <w:sz w:val="24"/>
          <w:szCs w:val="24"/>
        </w:rPr>
      </w:pPr>
      <w:r w:rsidRPr="006F0FFE">
        <w:rPr>
          <w:bCs/>
          <w:sz w:val="24"/>
          <w:szCs w:val="24"/>
        </w:rPr>
        <w:t>11.13. Не существует никаких других зависящих от другой Стороны препятствий для заключения и исполнения ею договора;</w:t>
      </w:r>
    </w:p>
    <w:p w:rsidR="00787439" w:rsidRPr="006F0FFE" w:rsidRDefault="00787439" w:rsidP="00787439">
      <w:pPr>
        <w:autoSpaceDE w:val="0"/>
        <w:autoSpaceDN w:val="0"/>
        <w:spacing w:line="240" w:lineRule="auto"/>
        <w:ind w:firstLine="708"/>
        <w:rPr>
          <w:bCs/>
          <w:sz w:val="24"/>
          <w:szCs w:val="24"/>
        </w:rPr>
      </w:pPr>
      <w:r w:rsidRPr="006F0FFE">
        <w:rPr>
          <w:bCs/>
          <w:sz w:val="24"/>
          <w:szCs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787439" w:rsidRPr="006F0FFE" w:rsidRDefault="00787439" w:rsidP="00787439">
      <w:pPr>
        <w:autoSpaceDE w:val="0"/>
        <w:autoSpaceDN w:val="0"/>
        <w:spacing w:line="240" w:lineRule="auto"/>
        <w:ind w:firstLine="708"/>
        <w:rPr>
          <w:bCs/>
          <w:sz w:val="24"/>
          <w:szCs w:val="24"/>
        </w:rPr>
      </w:pPr>
      <w:r w:rsidRPr="006F0FFE">
        <w:rPr>
          <w:bCs/>
          <w:sz w:val="24"/>
          <w:szCs w:val="24"/>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787439" w:rsidRPr="006F0FFE" w:rsidRDefault="00787439" w:rsidP="00787439">
      <w:pPr>
        <w:autoSpaceDE w:val="0"/>
        <w:autoSpaceDN w:val="0"/>
        <w:spacing w:line="240" w:lineRule="auto"/>
        <w:ind w:firstLine="708"/>
        <w:rPr>
          <w:bCs/>
          <w:sz w:val="24"/>
          <w:szCs w:val="24"/>
        </w:rPr>
      </w:pPr>
      <w:r w:rsidRPr="006F0FFE">
        <w:rPr>
          <w:bCs/>
          <w:sz w:val="24"/>
          <w:szCs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rsidR="00787439" w:rsidRPr="006F0FFE" w:rsidRDefault="00787439" w:rsidP="00787439">
      <w:pPr>
        <w:autoSpaceDE w:val="0"/>
        <w:autoSpaceDN w:val="0"/>
        <w:spacing w:line="240" w:lineRule="auto"/>
        <w:ind w:firstLine="708"/>
        <w:rPr>
          <w:bCs/>
          <w:sz w:val="24"/>
          <w:szCs w:val="24"/>
        </w:rPr>
      </w:pPr>
      <w:r w:rsidRPr="006F0FFE">
        <w:rPr>
          <w:bCs/>
          <w:sz w:val="24"/>
          <w:szCs w:val="24"/>
        </w:rPr>
        <w:lastRenderedPageBreak/>
        <w:t xml:space="preserve"> - поставка некачественного товара, в том числе, если недостатки являются устранимыми;</w:t>
      </w:r>
    </w:p>
    <w:p w:rsidR="00787439" w:rsidRPr="006F0FFE" w:rsidRDefault="00787439" w:rsidP="00787439">
      <w:pPr>
        <w:autoSpaceDE w:val="0"/>
        <w:autoSpaceDN w:val="0"/>
        <w:spacing w:line="240" w:lineRule="auto"/>
        <w:ind w:firstLine="708"/>
        <w:rPr>
          <w:bCs/>
          <w:sz w:val="24"/>
          <w:szCs w:val="24"/>
        </w:rPr>
      </w:pPr>
      <w:r w:rsidRPr="006F0FFE">
        <w:rPr>
          <w:bCs/>
          <w:sz w:val="24"/>
          <w:szCs w:val="24"/>
        </w:rPr>
        <w:t xml:space="preserve"> - нарушение сроков поставки более чем на 10 (десять) календарных дней;</w:t>
      </w:r>
    </w:p>
    <w:p w:rsidR="00787439" w:rsidRPr="006F0FFE" w:rsidRDefault="00787439" w:rsidP="00787439">
      <w:pPr>
        <w:autoSpaceDE w:val="0"/>
        <w:autoSpaceDN w:val="0"/>
        <w:spacing w:line="240" w:lineRule="auto"/>
        <w:ind w:firstLine="708"/>
        <w:rPr>
          <w:bCs/>
          <w:sz w:val="24"/>
          <w:szCs w:val="24"/>
        </w:rPr>
      </w:pPr>
      <w:r w:rsidRPr="006F0FFE">
        <w:rPr>
          <w:bCs/>
          <w:sz w:val="24"/>
          <w:szCs w:val="24"/>
        </w:rPr>
        <w:t xml:space="preserve"> - поставка товара (партии товара) в неполном объеме (недопоставка). </w:t>
      </w:r>
    </w:p>
    <w:p w:rsidR="00787439" w:rsidRPr="006F0FFE" w:rsidRDefault="00787439" w:rsidP="00787439">
      <w:pPr>
        <w:autoSpaceDE w:val="0"/>
        <w:autoSpaceDN w:val="0"/>
        <w:spacing w:line="240" w:lineRule="auto"/>
        <w:ind w:firstLine="720"/>
        <w:rPr>
          <w:sz w:val="24"/>
          <w:szCs w:val="24"/>
        </w:rPr>
      </w:pPr>
      <w:r w:rsidRPr="006F0FFE">
        <w:rPr>
          <w:sz w:val="24"/>
          <w:szCs w:val="24"/>
        </w:rPr>
        <w:t xml:space="preserve">Договор считается расторгнутым с момента получения Поставщиком письменного уведомления.  </w:t>
      </w:r>
    </w:p>
    <w:p w:rsidR="00787439" w:rsidRPr="006F0FFE" w:rsidRDefault="00787439" w:rsidP="00787439">
      <w:pPr>
        <w:autoSpaceDE w:val="0"/>
        <w:autoSpaceDN w:val="0"/>
        <w:spacing w:line="240" w:lineRule="auto"/>
        <w:ind w:firstLine="720"/>
        <w:rPr>
          <w:sz w:val="24"/>
          <w:szCs w:val="24"/>
        </w:rPr>
      </w:pPr>
      <w:r w:rsidRPr="006F0FFE">
        <w:rPr>
          <w:sz w:val="24"/>
          <w:szCs w:val="24"/>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787439" w:rsidRPr="006F0FFE" w:rsidRDefault="00787439" w:rsidP="00787439">
      <w:pPr>
        <w:autoSpaceDE w:val="0"/>
        <w:autoSpaceDN w:val="0"/>
        <w:spacing w:line="240" w:lineRule="auto"/>
        <w:ind w:firstLine="0"/>
        <w:rPr>
          <w:sz w:val="24"/>
          <w:szCs w:val="24"/>
        </w:rPr>
      </w:pPr>
    </w:p>
    <w:p w:rsidR="00787439" w:rsidRPr="006F0FFE" w:rsidRDefault="00787439" w:rsidP="00787439">
      <w:pPr>
        <w:autoSpaceDE w:val="0"/>
        <w:autoSpaceDN w:val="0"/>
        <w:spacing w:line="240" w:lineRule="auto"/>
        <w:jc w:val="center"/>
        <w:rPr>
          <w:b/>
          <w:bCs/>
          <w:sz w:val="24"/>
          <w:szCs w:val="24"/>
        </w:rPr>
      </w:pPr>
      <w:r w:rsidRPr="006F0FFE">
        <w:rPr>
          <w:b/>
          <w:bCs/>
          <w:sz w:val="24"/>
          <w:szCs w:val="24"/>
        </w:rPr>
        <w:t>12. РЕКВИЗИТЫ СТОРОН</w:t>
      </w:r>
    </w:p>
    <w:p w:rsidR="00787439" w:rsidRPr="006F0FFE" w:rsidRDefault="00787439" w:rsidP="00787439">
      <w:pPr>
        <w:autoSpaceDE w:val="0"/>
        <w:autoSpaceDN w:val="0"/>
        <w:spacing w:line="240" w:lineRule="auto"/>
        <w:jc w:val="center"/>
        <w:rPr>
          <w:b/>
          <w:bCs/>
          <w:sz w:val="24"/>
          <w:szCs w:val="24"/>
        </w:rPr>
      </w:pPr>
    </w:p>
    <w:tbl>
      <w:tblPr>
        <w:tblW w:w="10024" w:type="dxa"/>
        <w:tblInd w:w="2" w:type="dxa"/>
        <w:tblLayout w:type="fixed"/>
        <w:tblLook w:val="0000" w:firstRow="0" w:lastRow="0" w:firstColumn="0" w:lastColumn="0" w:noHBand="0" w:noVBand="0"/>
      </w:tblPr>
      <w:tblGrid>
        <w:gridCol w:w="4725"/>
        <w:gridCol w:w="5299"/>
      </w:tblGrid>
      <w:tr w:rsidR="00787439" w:rsidRPr="006F0FFE" w:rsidTr="009043DF">
        <w:trPr>
          <w:trHeight w:val="3958"/>
        </w:trPr>
        <w:tc>
          <w:tcPr>
            <w:tcW w:w="4725" w:type="dxa"/>
          </w:tcPr>
          <w:p w:rsidR="00787439" w:rsidRPr="006F0FFE" w:rsidRDefault="00787439" w:rsidP="009043DF">
            <w:pPr>
              <w:autoSpaceDE w:val="0"/>
              <w:snapToGrid w:val="0"/>
              <w:spacing w:line="240" w:lineRule="auto"/>
              <w:ind w:hanging="4"/>
              <w:rPr>
                <w:b/>
                <w:bCs/>
                <w:sz w:val="24"/>
                <w:szCs w:val="24"/>
              </w:rPr>
            </w:pPr>
            <w:r w:rsidRPr="006F0FFE">
              <w:rPr>
                <w:b/>
                <w:sz w:val="24"/>
                <w:szCs w:val="24"/>
              </w:rPr>
              <w:tab/>
            </w:r>
            <w:r w:rsidRPr="006F0FFE">
              <w:rPr>
                <w:b/>
                <w:bCs/>
                <w:sz w:val="24"/>
                <w:szCs w:val="24"/>
              </w:rPr>
              <w:t xml:space="preserve">Заказчик: </w:t>
            </w:r>
          </w:p>
          <w:p w:rsidR="00787439" w:rsidRPr="006F0FFE" w:rsidRDefault="00787439" w:rsidP="009043DF">
            <w:pPr>
              <w:autoSpaceDE w:val="0"/>
              <w:snapToGrid w:val="0"/>
              <w:spacing w:line="240" w:lineRule="auto"/>
              <w:ind w:hanging="4"/>
              <w:rPr>
                <w:b/>
                <w:bCs/>
                <w:sz w:val="24"/>
                <w:szCs w:val="24"/>
              </w:rPr>
            </w:pPr>
            <w:r w:rsidRPr="006F0FFE">
              <w:rPr>
                <w:b/>
                <w:bCs/>
                <w:sz w:val="24"/>
                <w:szCs w:val="24"/>
              </w:rPr>
              <w:t>АО «</w:t>
            </w:r>
            <w:proofErr w:type="spellStart"/>
            <w:r w:rsidRPr="006F0FFE">
              <w:rPr>
                <w:b/>
                <w:bCs/>
                <w:sz w:val="24"/>
                <w:szCs w:val="24"/>
              </w:rPr>
              <w:t>Саханефтегазсбыт</w:t>
            </w:r>
            <w:proofErr w:type="spellEnd"/>
            <w:r w:rsidRPr="006F0FFE">
              <w:rPr>
                <w:b/>
                <w:bCs/>
                <w:sz w:val="24"/>
                <w:szCs w:val="24"/>
              </w:rPr>
              <w:t>»</w:t>
            </w:r>
          </w:p>
          <w:p w:rsidR="00787439" w:rsidRPr="006F0FFE" w:rsidRDefault="00787439" w:rsidP="009043DF">
            <w:pPr>
              <w:autoSpaceDE w:val="0"/>
              <w:snapToGrid w:val="0"/>
              <w:spacing w:line="240" w:lineRule="auto"/>
              <w:ind w:hanging="4"/>
              <w:jc w:val="left"/>
              <w:rPr>
                <w:bCs/>
                <w:sz w:val="24"/>
                <w:szCs w:val="24"/>
              </w:rPr>
            </w:pPr>
            <w:r w:rsidRPr="006F0FFE">
              <w:rPr>
                <w:bCs/>
                <w:sz w:val="24"/>
                <w:szCs w:val="24"/>
              </w:rPr>
              <w:t xml:space="preserve">Юридический адрес: Республика </w:t>
            </w:r>
            <w:proofErr w:type="gramStart"/>
            <w:r w:rsidRPr="006F0FFE">
              <w:rPr>
                <w:bCs/>
                <w:sz w:val="24"/>
                <w:szCs w:val="24"/>
              </w:rPr>
              <w:t>Саха  (</w:t>
            </w:r>
            <w:proofErr w:type="gramEnd"/>
            <w:r w:rsidRPr="006F0FFE">
              <w:rPr>
                <w:bCs/>
                <w:sz w:val="24"/>
                <w:szCs w:val="24"/>
              </w:rPr>
              <w:t xml:space="preserve">Якутия), 677000, г. Якутск, ул. </w:t>
            </w:r>
            <w:proofErr w:type="spellStart"/>
            <w:r w:rsidRPr="006F0FFE">
              <w:rPr>
                <w:bCs/>
                <w:sz w:val="24"/>
                <w:szCs w:val="24"/>
              </w:rPr>
              <w:t>Чиряева</w:t>
            </w:r>
            <w:proofErr w:type="spellEnd"/>
            <w:r w:rsidRPr="006F0FFE">
              <w:rPr>
                <w:bCs/>
                <w:sz w:val="24"/>
                <w:szCs w:val="24"/>
              </w:rPr>
              <w:t>, д. 3</w:t>
            </w:r>
          </w:p>
          <w:p w:rsidR="00787439" w:rsidRPr="006F0FFE" w:rsidRDefault="00787439" w:rsidP="009043DF">
            <w:pPr>
              <w:autoSpaceDE w:val="0"/>
              <w:snapToGrid w:val="0"/>
              <w:spacing w:line="240" w:lineRule="auto"/>
              <w:ind w:hanging="4"/>
              <w:rPr>
                <w:bCs/>
                <w:sz w:val="24"/>
                <w:szCs w:val="24"/>
              </w:rPr>
            </w:pPr>
            <w:r w:rsidRPr="006F0FFE">
              <w:rPr>
                <w:bCs/>
                <w:sz w:val="24"/>
                <w:szCs w:val="24"/>
              </w:rPr>
              <w:t>ИНН 1435115270</w:t>
            </w:r>
          </w:p>
          <w:p w:rsidR="00787439" w:rsidRPr="006F0FFE" w:rsidRDefault="00787439" w:rsidP="009043DF">
            <w:pPr>
              <w:autoSpaceDE w:val="0"/>
              <w:snapToGrid w:val="0"/>
              <w:spacing w:line="240" w:lineRule="auto"/>
              <w:ind w:hanging="4"/>
              <w:rPr>
                <w:bCs/>
                <w:sz w:val="24"/>
                <w:szCs w:val="24"/>
              </w:rPr>
            </w:pPr>
            <w:r w:rsidRPr="006F0FFE">
              <w:rPr>
                <w:bCs/>
                <w:sz w:val="24"/>
                <w:szCs w:val="24"/>
              </w:rPr>
              <w:t>КПП 546050001</w:t>
            </w:r>
          </w:p>
          <w:p w:rsidR="00787439" w:rsidRPr="006F0FFE" w:rsidRDefault="00787439" w:rsidP="009043DF">
            <w:pPr>
              <w:autoSpaceDE w:val="0"/>
              <w:snapToGrid w:val="0"/>
              <w:spacing w:line="240" w:lineRule="auto"/>
              <w:ind w:hanging="4"/>
              <w:rPr>
                <w:bCs/>
                <w:sz w:val="24"/>
                <w:szCs w:val="24"/>
              </w:rPr>
            </w:pPr>
            <w:r w:rsidRPr="006F0FFE">
              <w:rPr>
                <w:bCs/>
                <w:sz w:val="24"/>
                <w:szCs w:val="24"/>
              </w:rPr>
              <w:t>р/с 40702810776020101432</w:t>
            </w:r>
          </w:p>
          <w:p w:rsidR="00787439" w:rsidRPr="006F0FFE" w:rsidRDefault="00787439" w:rsidP="009043DF">
            <w:pPr>
              <w:autoSpaceDE w:val="0"/>
              <w:snapToGrid w:val="0"/>
              <w:spacing w:line="240" w:lineRule="auto"/>
              <w:ind w:hanging="4"/>
              <w:rPr>
                <w:bCs/>
                <w:sz w:val="24"/>
                <w:szCs w:val="24"/>
              </w:rPr>
            </w:pPr>
            <w:r w:rsidRPr="006F0FFE">
              <w:rPr>
                <w:bCs/>
                <w:sz w:val="24"/>
                <w:szCs w:val="24"/>
              </w:rPr>
              <w:t>в филиале № 8603 Якутское отделение</w:t>
            </w:r>
          </w:p>
          <w:p w:rsidR="00787439" w:rsidRPr="006F0FFE" w:rsidRDefault="00787439" w:rsidP="009043DF">
            <w:pPr>
              <w:autoSpaceDE w:val="0"/>
              <w:snapToGrid w:val="0"/>
              <w:spacing w:line="240" w:lineRule="auto"/>
              <w:ind w:hanging="4"/>
              <w:rPr>
                <w:bCs/>
                <w:sz w:val="24"/>
                <w:szCs w:val="24"/>
              </w:rPr>
            </w:pPr>
            <w:r w:rsidRPr="006F0FFE">
              <w:rPr>
                <w:bCs/>
                <w:sz w:val="24"/>
                <w:szCs w:val="24"/>
              </w:rPr>
              <w:t>г. Якутск</w:t>
            </w:r>
          </w:p>
          <w:p w:rsidR="00787439" w:rsidRPr="006F0FFE" w:rsidRDefault="00787439" w:rsidP="009043DF">
            <w:pPr>
              <w:autoSpaceDE w:val="0"/>
              <w:snapToGrid w:val="0"/>
              <w:spacing w:line="240" w:lineRule="auto"/>
              <w:ind w:hanging="4"/>
              <w:rPr>
                <w:bCs/>
                <w:sz w:val="24"/>
                <w:szCs w:val="24"/>
              </w:rPr>
            </w:pPr>
            <w:r w:rsidRPr="006F0FFE">
              <w:rPr>
                <w:bCs/>
                <w:sz w:val="24"/>
                <w:szCs w:val="24"/>
              </w:rPr>
              <w:t>к/с 30101810400000000609</w:t>
            </w:r>
          </w:p>
          <w:p w:rsidR="00787439" w:rsidRPr="006F0FFE" w:rsidRDefault="00787439" w:rsidP="009043DF">
            <w:pPr>
              <w:autoSpaceDE w:val="0"/>
              <w:snapToGrid w:val="0"/>
              <w:spacing w:line="240" w:lineRule="auto"/>
              <w:ind w:hanging="4"/>
              <w:rPr>
                <w:bCs/>
                <w:sz w:val="24"/>
                <w:szCs w:val="24"/>
              </w:rPr>
            </w:pPr>
            <w:r w:rsidRPr="006F0FFE">
              <w:rPr>
                <w:bCs/>
                <w:sz w:val="24"/>
                <w:szCs w:val="24"/>
              </w:rPr>
              <w:t>БИК 049805609</w:t>
            </w:r>
          </w:p>
          <w:p w:rsidR="00787439" w:rsidRPr="006F0FFE" w:rsidRDefault="00787439" w:rsidP="009043DF">
            <w:pPr>
              <w:autoSpaceDE w:val="0"/>
              <w:snapToGrid w:val="0"/>
              <w:spacing w:line="240" w:lineRule="auto"/>
              <w:ind w:hanging="4"/>
              <w:rPr>
                <w:bCs/>
                <w:sz w:val="24"/>
                <w:szCs w:val="24"/>
              </w:rPr>
            </w:pPr>
            <w:r w:rsidRPr="006F0FFE">
              <w:rPr>
                <w:bCs/>
                <w:sz w:val="24"/>
                <w:szCs w:val="24"/>
              </w:rPr>
              <w:t xml:space="preserve">Эл. почта: </w:t>
            </w:r>
            <w:hyperlink r:id="rId12" w:history="1">
              <w:r w:rsidRPr="006F0FFE">
                <w:rPr>
                  <w:bCs/>
                  <w:color w:val="0000FF"/>
                  <w:sz w:val="24"/>
                  <w:szCs w:val="24"/>
                  <w:u w:val="single"/>
                  <w:lang w:val="en-US"/>
                </w:rPr>
                <w:t>oil</w:t>
              </w:r>
              <w:r w:rsidRPr="006F0FFE">
                <w:rPr>
                  <w:bCs/>
                  <w:color w:val="0000FF"/>
                  <w:sz w:val="24"/>
                  <w:szCs w:val="24"/>
                  <w:u w:val="single"/>
                </w:rPr>
                <w:t>@</w:t>
              </w:r>
              <w:proofErr w:type="spellStart"/>
              <w:r w:rsidRPr="006F0FFE">
                <w:rPr>
                  <w:bCs/>
                  <w:color w:val="0000FF"/>
                  <w:sz w:val="24"/>
                  <w:szCs w:val="24"/>
                  <w:u w:val="single"/>
                  <w:lang w:val="en-US"/>
                </w:rPr>
                <w:t>ynp</w:t>
              </w:r>
              <w:proofErr w:type="spellEnd"/>
              <w:r w:rsidRPr="006F0FFE">
                <w:rPr>
                  <w:bCs/>
                  <w:color w:val="0000FF"/>
                  <w:sz w:val="24"/>
                  <w:szCs w:val="24"/>
                  <w:u w:val="single"/>
                </w:rPr>
                <w:t>.</w:t>
              </w:r>
              <w:proofErr w:type="spellStart"/>
              <w:r w:rsidRPr="006F0FFE">
                <w:rPr>
                  <w:bCs/>
                  <w:color w:val="0000FF"/>
                  <w:sz w:val="24"/>
                  <w:szCs w:val="24"/>
                  <w:u w:val="single"/>
                  <w:lang w:val="en-US"/>
                </w:rPr>
                <w:t>ru</w:t>
              </w:r>
              <w:proofErr w:type="spellEnd"/>
            </w:hyperlink>
          </w:p>
          <w:p w:rsidR="00787439" w:rsidRPr="006F0FFE" w:rsidRDefault="00787439" w:rsidP="009043DF">
            <w:pPr>
              <w:autoSpaceDE w:val="0"/>
              <w:snapToGrid w:val="0"/>
              <w:spacing w:line="240" w:lineRule="auto"/>
              <w:ind w:firstLine="0"/>
              <w:rPr>
                <w:bCs/>
                <w:sz w:val="24"/>
                <w:szCs w:val="24"/>
              </w:rPr>
            </w:pPr>
          </w:p>
          <w:p w:rsidR="00787439" w:rsidRPr="006F0FFE" w:rsidRDefault="00787439" w:rsidP="009043DF">
            <w:pPr>
              <w:autoSpaceDE w:val="0"/>
              <w:snapToGrid w:val="0"/>
              <w:spacing w:line="240" w:lineRule="auto"/>
              <w:ind w:firstLine="0"/>
              <w:rPr>
                <w:b/>
                <w:bCs/>
                <w:sz w:val="24"/>
                <w:szCs w:val="24"/>
              </w:rPr>
            </w:pPr>
          </w:p>
          <w:p w:rsidR="00787439" w:rsidRPr="006F0FFE" w:rsidRDefault="00787439" w:rsidP="009043DF">
            <w:pPr>
              <w:autoSpaceDE w:val="0"/>
              <w:snapToGrid w:val="0"/>
              <w:spacing w:line="240" w:lineRule="auto"/>
              <w:ind w:firstLine="0"/>
              <w:rPr>
                <w:b/>
                <w:bCs/>
                <w:sz w:val="24"/>
                <w:szCs w:val="24"/>
              </w:rPr>
            </w:pPr>
          </w:p>
          <w:p w:rsidR="00787439" w:rsidRPr="006F0FFE" w:rsidRDefault="00787439" w:rsidP="009043DF">
            <w:pPr>
              <w:autoSpaceDE w:val="0"/>
              <w:snapToGrid w:val="0"/>
              <w:spacing w:line="240" w:lineRule="auto"/>
              <w:ind w:firstLine="0"/>
              <w:rPr>
                <w:b/>
                <w:bCs/>
                <w:sz w:val="24"/>
                <w:szCs w:val="24"/>
              </w:rPr>
            </w:pPr>
          </w:p>
          <w:p w:rsidR="00787439" w:rsidRPr="006F0FFE" w:rsidRDefault="00787439" w:rsidP="009043DF">
            <w:pPr>
              <w:autoSpaceDE w:val="0"/>
              <w:snapToGrid w:val="0"/>
              <w:spacing w:line="240" w:lineRule="auto"/>
              <w:ind w:firstLine="0"/>
              <w:rPr>
                <w:b/>
                <w:bCs/>
                <w:sz w:val="24"/>
                <w:szCs w:val="24"/>
              </w:rPr>
            </w:pPr>
            <w:r w:rsidRPr="006F0FFE">
              <w:rPr>
                <w:b/>
                <w:bCs/>
                <w:sz w:val="24"/>
                <w:szCs w:val="24"/>
              </w:rPr>
              <w:t>__________________ В.Н. Лебедев</w:t>
            </w:r>
          </w:p>
          <w:p w:rsidR="00787439" w:rsidRPr="006F0FFE" w:rsidRDefault="00787439" w:rsidP="009043DF">
            <w:pPr>
              <w:autoSpaceDE w:val="0"/>
              <w:snapToGrid w:val="0"/>
              <w:spacing w:line="240" w:lineRule="auto"/>
              <w:ind w:firstLine="0"/>
              <w:rPr>
                <w:b/>
                <w:bCs/>
                <w:sz w:val="24"/>
                <w:szCs w:val="24"/>
              </w:rPr>
            </w:pPr>
            <w:r w:rsidRPr="006F0FFE">
              <w:rPr>
                <w:b/>
                <w:bCs/>
                <w:sz w:val="24"/>
                <w:szCs w:val="24"/>
              </w:rPr>
              <w:t>М.П.</w:t>
            </w:r>
          </w:p>
          <w:p w:rsidR="00787439" w:rsidRPr="006F0FFE" w:rsidRDefault="00787439" w:rsidP="009043DF">
            <w:pPr>
              <w:autoSpaceDE w:val="0"/>
              <w:snapToGrid w:val="0"/>
              <w:spacing w:line="240" w:lineRule="auto"/>
              <w:ind w:hanging="4"/>
              <w:rPr>
                <w:b/>
                <w:bCs/>
                <w:sz w:val="24"/>
                <w:szCs w:val="24"/>
              </w:rPr>
            </w:pPr>
            <w:r w:rsidRPr="006F0FFE">
              <w:rPr>
                <w:b/>
                <w:bCs/>
                <w:sz w:val="24"/>
                <w:szCs w:val="24"/>
              </w:rPr>
              <w:t>«_____» ________________ 202__</w:t>
            </w:r>
          </w:p>
          <w:p w:rsidR="00787439" w:rsidRPr="006F0FFE" w:rsidRDefault="00787439" w:rsidP="009043DF">
            <w:pPr>
              <w:autoSpaceDE w:val="0"/>
              <w:snapToGrid w:val="0"/>
              <w:spacing w:line="240" w:lineRule="auto"/>
              <w:ind w:hanging="4"/>
              <w:rPr>
                <w:bCs/>
                <w:i/>
                <w:sz w:val="24"/>
                <w:szCs w:val="24"/>
              </w:rPr>
            </w:pPr>
          </w:p>
        </w:tc>
        <w:tc>
          <w:tcPr>
            <w:tcW w:w="5299" w:type="dxa"/>
          </w:tcPr>
          <w:p w:rsidR="00787439" w:rsidRPr="006F0FFE" w:rsidRDefault="00787439" w:rsidP="009043DF">
            <w:pPr>
              <w:keepNext/>
              <w:autoSpaceDE w:val="0"/>
              <w:snapToGrid w:val="0"/>
              <w:spacing w:line="240" w:lineRule="auto"/>
              <w:rPr>
                <w:b/>
                <w:bCs/>
                <w:sz w:val="24"/>
                <w:szCs w:val="24"/>
              </w:rPr>
            </w:pPr>
            <w:r w:rsidRPr="006F0FFE">
              <w:rPr>
                <w:b/>
                <w:bCs/>
                <w:sz w:val="24"/>
                <w:szCs w:val="24"/>
              </w:rPr>
              <w:t>Поставщик:</w:t>
            </w: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rPr>
                <w:bCs/>
                <w:sz w:val="24"/>
                <w:szCs w:val="24"/>
              </w:rPr>
            </w:pPr>
          </w:p>
          <w:p w:rsidR="00787439" w:rsidRPr="006F0FFE" w:rsidRDefault="00787439" w:rsidP="009043DF">
            <w:pPr>
              <w:keepNext/>
              <w:autoSpaceDE w:val="0"/>
              <w:snapToGrid w:val="0"/>
              <w:spacing w:line="240" w:lineRule="auto"/>
              <w:ind w:firstLine="0"/>
              <w:rPr>
                <w:bCs/>
                <w:sz w:val="24"/>
                <w:szCs w:val="24"/>
              </w:rPr>
            </w:pPr>
          </w:p>
          <w:p w:rsidR="00787439" w:rsidRPr="006F0FFE" w:rsidRDefault="00787439" w:rsidP="009043DF">
            <w:pPr>
              <w:keepNext/>
              <w:autoSpaceDE w:val="0"/>
              <w:snapToGrid w:val="0"/>
              <w:spacing w:line="240" w:lineRule="auto"/>
              <w:rPr>
                <w:b/>
                <w:bCs/>
                <w:sz w:val="24"/>
                <w:szCs w:val="24"/>
              </w:rPr>
            </w:pPr>
            <w:r w:rsidRPr="006F0FFE">
              <w:rPr>
                <w:b/>
                <w:bCs/>
                <w:sz w:val="24"/>
                <w:szCs w:val="24"/>
              </w:rPr>
              <w:t xml:space="preserve">__________________ /________/ </w:t>
            </w:r>
          </w:p>
          <w:p w:rsidR="00787439" w:rsidRPr="006F0FFE" w:rsidRDefault="00787439" w:rsidP="009043DF">
            <w:pPr>
              <w:keepNext/>
              <w:autoSpaceDE w:val="0"/>
              <w:snapToGrid w:val="0"/>
              <w:spacing w:line="240" w:lineRule="auto"/>
              <w:ind w:firstLine="0"/>
              <w:rPr>
                <w:b/>
                <w:bCs/>
                <w:sz w:val="24"/>
                <w:szCs w:val="24"/>
              </w:rPr>
            </w:pPr>
            <w:r w:rsidRPr="006F0FFE">
              <w:rPr>
                <w:b/>
                <w:bCs/>
                <w:sz w:val="24"/>
                <w:szCs w:val="24"/>
              </w:rPr>
              <w:t xml:space="preserve">          М.П.</w:t>
            </w:r>
          </w:p>
          <w:p w:rsidR="00787439" w:rsidRPr="006F0FFE" w:rsidRDefault="00787439" w:rsidP="009043DF">
            <w:pPr>
              <w:keepNext/>
              <w:autoSpaceDE w:val="0"/>
              <w:snapToGrid w:val="0"/>
              <w:spacing w:line="240" w:lineRule="auto"/>
              <w:ind w:firstLine="0"/>
              <w:rPr>
                <w:b/>
                <w:bCs/>
                <w:sz w:val="24"/>
                <w:szCs w:val="24"/>
              </w:rPr>
            </w:pPr>
            <w:r w:rsidRPr="006F0FFE">
              <w:rPr>
                <w:b/>
                <w:bCs/>
                <w:sz w:val="24"/>
                <w:szCs w:val="24"/>
              </w:rPr>
              <w:br/>
              <w:t>«______» _____________________ 202__</w:t>
            </w:r>
          </w:p>
          <w:p w:rsidR="00787439" w:rsidRPr="006F0FFE" w:rsidRDefault="00787439" w:rsidP="009043DF">
            <w:pPr>
              <w:keepNext/>
              <w:autoSpaceDE w:val="0"/>
              <w:snapToGrid w:val="0"/>
              <w:spacing w:line="240" w:lineRule="auto"/>
              <w:ind w:firstLine="0"/>
              <w:rPr>
                <w:b/>
                <w:bCs/>
                <w:sz w:val="24"/>
                <w:szCs w:val="24"/>
              </w:rPr>
            </w:pPr>
          </w:p>
        </w:tc>
      </w:tr>
    </w:tbl>
    <w:p w:rsidR="00787439" w:rsidRPr="006F0FFE"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Default="00787439" w:rsidP="00787439">
      <w:pPr>
        <w:autoSpaceDE w:val="0"/>
        <w:spacing w:line="240" w:lineRule="auto"/>
        <w:jc w:val="right"/>
        <w:rPr>
          <w:sz w:val="20"/>
          <w:szCs w:val="20"/>
        </w:rPr>
      </w:pPr>
    </w:p>
    <w:p w:rsidR="00787439" w:rsidRPr="006F0FFE" w:rsidRDefault="00787439" w:rsidP="00787439">
      <w:pPr>
        <w:autoSpaceDE w:val="0"/>
        <w:spacing w:line="240" w:lineRule="auto"/>
        <w:jc w:val="right"/>
        <w:rPr>
          <w:sz w:val="20"/>
          <w:szCs w:val="20"/>
        </w:rPr>
      </w:pPr>
      <w:r w:rsidRPr="006F0FFE">
        <w:rPr>
          <w:sz w:val="20"/>
          <w:szCs w:val="20"/>
        </w:rPr>
        <w:t>Приложение №1</w:t>
      </w:r>
    </w:p>
    <w:p w:rsidR="00787439" w:rsidRPr="006F0FFE" w:rsidRDefault="00787439" w:rsidP="00787439">
      <w:pPr>
        <w:spacing w:line="240" w:lineRule="auto"/>
        <w:ind w:left="-540"/>
        <w:jc w:val="right"/>
        <w:rPr>
          <w:sz w:val="20"/>
          <w:szCs w:val="20"/>
        </w:rPr>
      </w:pPr>
      <w:r w:rsidRPr="006F0FFE">
        <w:rPr>
          <w:sz w:val="20"/>
          <w:szCs w:val="20"/>
        </w:rPr>
        <w:t xml:space="preserve">к договору поставки </w:t>
      </w:r>
    </w:p>
    <w:p w:rsidR="00787439" w:rsidRPr="006F0FFE" w:rsidRDefault="00787439" w:rsidP="00787439">
      <w:pPr>
        <w:spacing w:line="240" w:lineRule="auto"/>
        <w:ind w:left="-540"/>
        <w:jc w:val="right"/>
        <w:rPr>
          <w:sz w:val="20"/>
          <w:szCs w:val="20"/>
        </w:rPr>
      </w:pPr>
      <w:r w:rsidRPr="006F0FFE">
        <w:rPr>
          <w:sz w:val="20"/>
          <w:szCs w:val="20"/>
        </w:rPr>
        <w:t>№СНГС-________________ от «___» __________ 202__ года</w:t>
      </w:r>
    </w:p>
    <w:p w:rsidR="00787439" w:rsidRPr="006F0FFE" w:rsidRDefault="00787439" w:rsidP="00787439">
      <w:pPr>
        <w:spacing w:line="240" w:lineRule="auto"/>
        <w:ind w:firstLine="0"/>
        <w:rPr>
          <w:b/>
        </w:rPr>
      </w:pPr>
    </w:p>
    <w:p w:rsidR="00787439" w:rsidRPr="006F0FFE" w:rsidRDefault="00787439" w:rsidP="00787439">
      <w:pPr>
        <w:keepNext/>
        <w:widowControl w:val="0"/>
        <w:autoSpaceDE w:val="0"/>
        <w:autoSpaceDN w:val="0"/>
        <w:spacing w:line="240" w:lineRule="auto"/>
        <w:ind w:left="-709"/>
        <w:jc w:val="center"/>
        <w:outlineLvl w:val="0"/>
        <w:rPr>
          <w:b/>
        </w:rPr>
      </w:pPr>
      <w:r w:rsidRPr="006F0FFE">
        <w:rPr>
          <w:b/>
        </w:rPr>
        <w:t>СПЕЦИФИКАЦИЯ</w:t>
      </w:r>
    </w:p>
    <w:p w:rsidR="00787439" w:rsidRPr="006F0FFE" w:rsidRDefault="00787439" w:rsidP="00787439">
      <w:pPr>
        <w:keepNext/>
        <w:widowControl w:val="0"/>
        <w:autoSpaceDE w:val="0"/>
        <w:autoSpaceDN w:val="0"/>
        <w:spacing w:line="240" w:lineRule="auto"/>
        <w:ind w:left="-709"/>
        <w:jc w:val="center"/>
        <w:outlineLvl w:val="0"/>
        <w:rPr>
          <w:b/>
          <w:bCs/>
          <w:sz w:val="24"/>
          <w:szCs w:val="24"/>
        </w:rPr>
      </w:pPr>
      <w:r w:rsidRPr="006F0FFE">
        <w:rPr>
          <w:b/>
        </w:rPr>
        <w:t xml:space="preserve">к </w:t>
      </w:r>
      <w:r w:rsidRPr="006F0FFE">
        <w:rPr>
          <w:b/>
          <w:bCs/>
          <w:sz w:val="24"/>
          <w:szCs w:val="24"/>
        </w:rPr>
        <w:t>Договору поставки</w:t>
      </w:r>
    </w:p>
    <w:p w:rsidR="00787439" w:rsidRPr="006F0FFE" w:rsidRDefault="00787439" w:rsidP="00787439">
      <w:pPr>
        <w:numPr>
          <w:ilvl w:val="0"/>
          <w:numId w:val="43"/>
        </w:numPr>
        <w:tabs>
          <w:tab w:val="left" w:pos="993"/>
        </w:tabs>
        <w:suppressAutoHyphens/>
        <w:spacing w:line="240" w:lineRule="auto"/>
        <w:rPr>
          <w:sz w:val="22"/>
          <w:szCs w:val="22"/>
          <w:lang w:eastAsia="ar-SA"/>
        </w:rPr>
      </w:pPr>
      <w:r w:rsidRPr="006F0FFE">
        <w:rPr>
          <w:sz w:val="22"/>
          <w:szCs w:val="22"/>
          <w:lang w:eastAsia="ar-SA"/>
        </w:rPr>
        <w:t>Поставщик обязуется поставить Товар, а Заказчик принять и оплатить его в соответствии с настоящей   спецификацией:</w:t>
      </w:r>
    </w:p>
    <w:p w:rsidR="00787439" w:rsidRPr="006F0FFE" w:rsidRDefault="00787439" w:rsidP="00787439">
      <w:pPr>
        <w:numPr>
          <w:ilvl w:val="0"/>
          <w:numId w:val="43"/>
        </w:numPr>
        <w:tabs>
          <w:tab w:val="left" w:pos="993"/>
        </w:tabs>
        <w:suppressAutoHyphens/>
        <w:spacing w:line="240" w:lineRule="auto"/>
        <w:rPr>
          <w:sz w:val="22"/>
          <w:szCs w:val="22"/>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99"/>
        <w:gridCol w:w="1300"/>
        <w:gridCol w:w="1299"/>
        <w:gridCol w:w="1299"/>
        <w:gridCol w:w="1299"/>
        <w:gridCol w:w="1300"/>
        <w:gridCol w:w="1276"/>
      </w:tblGrid>
      <w:tr w:rsidR="00787439" w:rsidRPr="006F0FFE" w:rsidTr="009043DF">
        <w:trPr>
          <w:cantSplit/>
          <w:trHeight w:val="1455"/>
        </w:trPr>
        <w:tc>
          <w:tcPr>
            <w:tcW w:w="567" w:type="dxa"/>
            <w:vAlign w:val="center"/>
          </w:tcPr>
          <w:p w:rsidR="00787439" w:rsidRPr="006F0FFE" w:rsidRDefault="00787439" w:rsidP="009043DF">
            <w:pPr>
              <w:spacing w:line="240" w:lineRule="auto"/>
              <w:ind w:firstLine="0"/>
              <w:jc w:val="center"/>
              <w:rPr>
                <w:sz w:val="24"/>
                <w:szCs w:val="24"/>
              </w:rPr>
            </w:pPr>
            <w:r w:rsidRPr="006F0FFE">
              <w:rPr>
                <w:sz w:val="24"/>
                <w:szCs w:val="24"/>
              </w:rPr>
              <w:t>№</w:t>
            </w:r>
          </w:p>
          <w:p w:rsidR="00787439" w:rsidRPr="006F0FFE" w:rsidRDefault="00787439" w:rsidP="009043DF">
            <w:pPr>
              <w:spacing w:line="240" w:lineRule="auto"/>
              <w:ind w:firstLine="0"/>
              <w:jc w:val="center"/>
              <w:rPr>
                <w:sz w:val="24"/>
                <w:szCs w:val="24"/>
              </w:rPr>
            </w:pPr>
            <w:r w:rsidRPr="006F0FFE">
              <w:rPr>
                <w:sz w:val="24"/>
                <w:szCs w:val="24"/>
              </w:rPr>
              <w:t>п/п</w:t>
            </w:r>
          </w:p>
        </w:tc>
        <w:tc>
          <w:tcPr>
            <w:tcW w:w="1299" w:type="dxa"/>
            <w:shd w:val="clear" w:color="auto" w:fill="auto"/>
            <w:vAlign w:val="center"/>
          </w:tcPr>
          <w:p w:rsidR="00787439" w:rsidRPr="006F0FFE" w:rsidRDefault="00787439" w:rsidP="009043DF">
            <w:pPr>
              <w:spacing w:line="240" w:lineRule="auto"/>
              <w:ind w:firstLine="0"/>
              <w:jc w:val="center"/>
              <w:rPr>
                <w:rFonts w:eastAsia="Calibri"/>
                <w:sz w:val="22"/>
                <w:szCs w:val="22"/>
              </w:rPr>
            </w:pPr>
            <w:r w:rsidRPr="006F0FFE">
              <w:rPr>
                <w:rFonts w:eastAsia="Calibri"/>
                <w:sz w:val="22"/>
                <w:szCs w:val="22"/>
              </w:rPr>
              <w:t>Наименование</w:t>
            </w:r>
          </w:p>
          <w:p w:rsidR="00787439" w:rsidRPr="006F0FFE" w:rsidRDefault="00787439" w:rsidP="009043DF">
            <w:pPr>
              <w:spacing w:line="240" w:lineRule="auto"/>
              <w:ind w:firstLine="0"/>
              <w:jc w:val="center"/>
              <w:rPr>
                <w:rFonts w:eastAsia="Calibri"/>
                <w:sz w:val="22"/>
                <w:szCs w:val="22"/>
              </w:rPr>
            </w:pPr>
            <w:r w:rsidRPr="006F0FFE">
              <w:rPr>
                <w:rFonts w:eastAsia="Calibri"/>
                <w:sz w:val="22"/>
                <w:szCs w:val="22"/>
              </w:rPr>
              <w:t>товара</w:t>
            </w:r>
          </w:p>
        </w:tc>
        <w:tc>
          <w:tcPr>
            <w:tcW w:w="1300" w:type="dxa"/>
            <w:vAlign w:val="center"/>
          </w:tcPr>
          <w:p w:rsidR="00787439" w:rsidRPr="006F0FFE" w:rsidRDefault="00787439" w:rsidP="009043DF">
            <w:pPr>
              <w:spacing w:line="240" w:lineRule="auto"/>
              <w:ind w:firstLine="0"/>
              <w:jc w:val="center"/>
              <w:rPr>
                <w:rFonts w:eastAsia="Calibri"/>
                <w:sz w:val="22"/>
                <w:szCs w:val="22"/>
              </w:rPr>
            </w:pPr>
            <w:r w:rsidRPr="006F0FFE">
              <w:rPr>
                <w:rFonts w:eastAsia="Calibri"/>
                <w:sz w:val="22"/>
                <w:szCs w:val="22"/>
              </w:rPr>
              <w:t>Страна происхождения товара</w:t>
            </w:r>
          </w:p>
        </w:tc>
        <w:tc>
          <w:tcPr>
            <w:tcW w:w="1299" w:type="dxa"/>
            <w:vAlign w:val="center"/>
          </w:tcPr>
          <w:p w:rsidR="00787439" w:rsidRPr="006F0FFE" w:rsidRDefault="00787439" w:rsidP="009043DF">
            <w:pPr>
              <w:spacing w:line="240" w:lineRule="auto"/>
              <w:ind w:firstLine="0"/>
              <w:jc w:val="center"/>
              <w:rPr>
                <w:rFonts w:eastAsia="Calibri"/>
                <w:sz w:val="22"/>
                <w:szCs w:val="22"/>
              </w:rPr>
            </w:pPr>
            <w:r w:rsidRPr="006F0FFE">
              <w:rPr>
                <w:rFonts w:eastAsia="Calibri"/>
                <w:sz w:val="22"/>
                <w:szCs w:val="22"/>
              </w:rPr>
              <w:t>Технические требования</w:t>
            </w:r>
          </w:p>
        </w:tc>
        <w:tc>
          <w:tcPr>
            <w:tcW w:w="1299" w:type="dxa"/>
            <w:vAlign w:val="center"/>
          </w:tcPr>
          <w:p w:rsidR="00787439" w:rsidRPr="006F0FFE" w:rsidRDefault="00787439" w:rsidP="009043DF">
            <w:pPr>
              <w:spacing w:line="240" w:lineRule="auto"/>
              <w:ind w:firstLine="0"/>
              <w:jc w:val="center"/>
              <w:rPr>
                <w:rFonts w:eastAsia="Calibri"/>
                <w:sz w:val="22"/>
                <w:szCs w:val="22"/>
              </w:rPr>
            </w:pPr>
            <w:r w:rsidRPr="006F0FFE">
              <w:rPr>
                <w:rFonts w:eastAsia="Calibri"/>
                <w:sz w:val="22"/>
                <w:szCs w:val="22"/>
              </w:rPr>
              <w:t>Единица измерения, пара</w:t>
            </w:r>
          </w:p>
        </w:tc>
        <w:tc>
          <w:tcPr>
            <w:tcW w:w="1299" w:type="dxa"/>
            <w:vAlign w:val="center"/>
          </w:tcPr>
          <w:p w:rsidR="00787439" w:rsidRPr="006F0FFE" w:rsidRDefault="00787439" w:rsidP="009043DF">
            <w:pPr>
              <w:spacing w:line="240" w:lineRule="auto"/>
              <w:ind w:firstLine="0"/>
              <w:jc w:val="center"/>
              <w:rPr>
                <w:rFonts w:eastAsia="Calibri"/>
                <w:bCs/>
                <w:sz w:val="22"/>
                <w:szCs w:val="22"/>
              </w:rPr>
            </w:pPr>
            <w:r w:rsidRPr="006F0FFE">
              <w:rPr>
                <w:rFonts w:eastAsia="Calibri"/>
                <w:bCs/>
                <w:sz w:val="22"/>
                <w:szCs w:val="22"/>
              </w:rPr>
              <w:t>Кол-во, пара</w:t>
            </w:r>
          </w:p>
        </w:tc>
        <w:tc>
          <w:tcPr>
            <w:tcW w:w="1300" w:type="dxa"/>
            <w:vAlign w:val="center"/>
          </w:tcPr>
          <w:p w:rsidR="00787439" w:rsidRPr="006F0FFE" w:rsidRDefault="00787439" w:rsidP="009043DF">
            <w:pPr>
              <w:spacing w:line="240" w:lineRule="auto"/>
              <w:ind w:firstLine="0"/>
              <w:jc w:val="center"/>
              <w:rPr>
                <w:rFonts w:eastAsia="Calibri"/>
                <w:bCs/>
                <w:sz w:val="22"/>
                <w:szCs w:val="22"/>
              </w:rPr>
            </w:pPr>
            <w:r w:rsidRPr="006F0FFE">
              <w:rPr>
                <w:rFonts w:eastAsia="Calibri"/>
                <w:bCs/>
                <w:sz w:val="22"/>
                <w:szCs w:val="22"/>
              </w:rPr>
              <w:t xml:space="preserve">Цена за 1 единицу Товара  </w:t>
            </w:r>
          </w:p>
          <w:p w:rsidR="00787439" w:rsidRPr="006F0FFE" w:rsidRDefault="00787439" w:rsidP="009043DF">
            <w:pPr>
              <w:spacing w:line="240" w:lineRule="auto"/>
              <w:ind w:firstLine="0"/>
              <w:jc w:val="center"/>
              <w:rPr>
                <w:rFonts w:eastAsia="Calibri"/>
                <w:bCs/>
                <w:sz w:val="22"/>
                <w:szCs w:val="22"/>
              </w:rPr>
            </w:pPr>
            <w:r w:rsidRPr="006F0FFE">
              <w:rPr>
                <w:rFonts w:eastAsia="Calibri"/>
                <w:bCs/>
                <w:sz w:val="22"/>
                <w:szCs w:val="22"/>
              </w:rPr>
              <w:t xml:space="preserve"> (пара) с/без НДС в рублях</w:t>
            </w:r>
          </w:p>
          <w:p w:rsidR="00787439" w:rsidRPr="006F0FFE" w:rsidRDefault="00787439" w:rsidP="009043DF">
            <w:pPr>
              <w:spacing w:line="240" w:lineRule="auto"/>
              <w:ind w:firstLine="0"/>
              <w:jc w:val="center"/>
              <w:rPr>
                <w:rFonts w:eastAsia="Calibri"/>
                <w:bCs/>
                <w:sz w:val="22"/>
                <w:szCs w:val="22"/>
              </w:rPr>
            </w:pPr>
          </w:p>
        </w:tc>
        <w:tc>
          <w:tcPr>
            <w:tcW w:w="1276" w:type="dxa"/>
            <w:vAlign w:val="center"/>
          </w:tcPr>
          <w:p w:rsidR="00787439" w:rsidRPr="006F0FFE" w:rsidRDefault="00787439" w:rsidP="009043DF">
            <w:pPr>
              <w:spacing w:line="240" w:lineRule="auto"/>
              <w:ind w:firstLine="0"/>
              <w:jc w:val="center"/>
              <w:rPr>
                <w:rFonts w:eastAsia="Calibri"/>
                <w:b/>
                <w:bCs/>
                <w:sz w:val="22"/>
                <w:szCs w:val="22"/>
              </w:rPr>
            </w:pPr>
            <w:r w:rsidRPr="006F0FFE">
              <w:rPr>
                <w:rFonts w:eastAsia="Calibri"/>
                <w:bCs/>
                <w:sz w:val="22"/>
                <w:szCs w:val="22"/>
              </w:rPr>
              <w:t>Стоимость с/без НДС, руб.</w:t>
            </w:r>
          </w:p>
        </w:tc>
      </w:tr>
      <w:tr w:rsidR="00787439" w:rsidRPr="006F0FFE" w:rsidTr="009043DF">
        <w:trPr>
          <w:cantSplit/>
          <w:trHeight w:val="278"/>
        </w:trPr>
        <w:tc>
          <w:tcPr>
            <w:tcW w:w="567" w:type="dxa"/>
            <w:vAlign w:val="center"/>
          </w:tcPr>
          <w:p w:rsidR="00787439" w:rsidRPr="006F0FFE" w:rsidRDefault="00787439" w:rsidP="009043DF">
            <w:pPr>
              <w:spacing w:line="240" w:lineRule="auto"/>
              <w:ind w:firstLine="0"/>
              <w:jc w:val="center"/>
              <w:rPr>
                <w:sz w:val="16"/>
                <w:szCs w:val="16"/>
              </w:rPr>
            </w:pPr>
            <w:r w:rsidRPr="006F0FFE">
              <w:rPr>
                <w:sz w:val="16"/>
                <w:szCs w:val="16"/>
              </w:rPr>
              <w:t>1</w:t>
            </w:r>
          </w:p>
        </w:tc>
        <w:tc>
          <w:tcPr>
            <w:tcW w:w="1299" w:type="dxa"/>
            <w:shd w:val="clear" w:color="auto" w:fill="auto"/>
            <w:vAlign w:val="center"/>
          </w:tcPr>
          <w:p w:rsidR="00787439" w:rsidRPr="006F0FFE" w:rsidRDefault="00787439" w:rsidP="009043DF">
            <w:pPr>
              <w:spacing w:line="240" w:lineRule="auto"/>
              <w:ind w:firstLine="0"/>
              <w:jc w:val="center"/>
              <w:rPr>
                <w:rFonts w:eastAsia="Calibri"/>
                <w:sz w:val="16"/>
                <w:szCs w:val="16"/>
              </w:rPr>
            </w:pPr>
            <w:r w:rsidRPr="006F0FFE">
              <w:rPr>
                <w:rFonts w:eastAsia="Calibri"/>
                <w:sz w:val="16"/>
                <w:szCs w:val="16"/>
              </w:rPr>
              <w:t>2</w:t>
            </w:r>
          </w:p>
        </w:tc>
        <w:tc>
          <w:tcPr>
            <w:tcW w:w="1300" w:type="dxa"/>
            <w:vAlign w:val="center"/>
          </w:tcPr>
          <w:p w:rsidR="00787439" w:rsidRPr="006F0FFE" w:rsidRDefault="00787439" w:rsidP="009043DF">
            <w:pPr>
              <w:spacing w:line="240" w:lineRule="auto"/>
              <w:ind w:firstLine="0"/>
              <w:jc w:val="center"/>
              <w:rPr>
                <w:rFonts w:eastAsia="Calibri"/>
                <w:sz w:val="16"/>
                <w:szCs w:val="16"/>
              </w:rPr>
            </w:pPr>
            <w:r w:rsidRPr="006F0FFE">
              <w:rPr>
                <w:rFonts w:eastAsia="Calibri"/>
                <w:sz w:val="16"/>
                <w:szCs w:val="16"/>
              </w:rPr>
              <w:t>3</w:t>
            </w:r>
          </w:p>
        </w:tc>
        <w:tc>
          <w:tcPr>
            <w:tcW w:w="1299" w:type="dxa"/>
            <w:vAlign w:val="center"/>
          </w:tcPr>
          <w:p w:rsidR="00787439" w:rsidRPr="006F0FFE" w:rsidRDefault="00787439" w:rsidP="009043DF">
            <w:pPr>
              <w:spacing w:line="240" w:lineRule="auto"/>
              <w:ind w:firstLine="0"/>
              <w:jc w:val="center"/>
              <w:rPr>
                <w:rFonts w:eastAsia="Calibri"/>
                <w:sz w:val="16"/>
                <w:szCs w:val="16"/>
              </w:rPr>
            </w:pPr>
            <w:r w:rsidRPr="006F0FFE">
              <w:rPr>
                <w:rFonts w:eastAsia="Calibri"/>
                <w:sz w:val="16"/>
                <w:szCs w:val="16"/>
              </w:rPr>
              <w:t>4</w:t>
            </w:r>
          </w:p>
        </w:tc>
        <w:tc>
          <w:tcPr>
            <w:tcW w:w="1299" w:type="dxa"/>
            <w:vAlign w:val="center"/>
          </w:tcPr>
          <w:p w:rsidR="00787439" w:rsidRPr="006F0FFE" w:rsidRDefault="00787439" w:rsidP="009043DF">
            <w:pPr>
              <w:spacing w:line="240" w:lineRule="auto"/>
              <w:ind w:firstLine="0"/>
              <w:jc w:val="center"/>
              <w:rPr>
                <w:rFonts w:eastAsia="Calibri"/>
                <w:sz w:val="16"/>
                <w:szCs w:val="16"/>
              </w:rPr>
            </w:pPr>
            <w:r w:rsidRPr="006F0FFE">
              <w:rPr>
                <w:rFonts w:eastAsia="Calibri"/>
                <w:sz w:val="16"/>
                <w:szCs w:val="16"/>
              </w:rPr>
              <w:t>5</w:t>
            </w:r>
          </w:p>
        </w:tc>
        <w:tc>
          <w:tcPr>
            <w:tcW w:w="1299" w:type="dxa"/>
            <w:vAlign w:val="center"/>
          </w:tcPr>
          <w:p w:rsidR="00787439" w:rsidRPr="006F0FFE" w:rsidRDefault="00787439" w:rsidP="009043DF">
            <w:pPr>
              <w:spacing w:line="240" w:lineRule="auto"/>
              <w:ind w:firstLine="0"/>
              <w:jc w:val="center"/>
              <w:rPr>
                <w:rFonts w:eastAsia="Calibri"/>
                <w:bCs/>
                <w:sz w:val="16"/>
                <w:szCs w:val="16"/>
              </w:rPr>
            </w:pPr>
            <w:r w:rsidRPr="006F0FFE">
              <w:rPr>
                <w:rFonts w:eastAsia="Calibri"/>
                <w:bCs/>
                <w:sz w:val="16"/>
                <w:szCs w:val="16"/>
              </w:rPr>
              <w:t>6</w:t>
            </w:r>
          </w:p>
        </w:tc>
        <w:tc>
          <w:tcPr>
            <w:tcW w:w="1300" w:type="dxa"/>
            <w:vAlign w:val="center"/>
          </w:tcPr>
          <w:p w:rsidR="00787439" w:rsidRPr="006F0FFE" w:rsidRDefault="00787439" w:rsidP="009043DF">
            <w:pPr>
              <w:spacing w:line="240" w:lineRule="auto"/>
              <w:ind w:firstLine="0"/>
              <w:jc w:val="center"/>
              <w:rPr>
                <w:rFonts w:eastAsia="Calibri"/>
                <w:bCs/>
                <w:sz w:val="16"/>
                <w:szCs w:val="16"/>
              </w:rPr>
            </w:pPr>
            <w:r w:rsidRPr="006F0FFE">
              <w:rPr>
                <w:rFonts w:eastAsia="Calibri"/>
                <w:bCs/>
                <w:sz w:val="16"/>
                <w:szCs w:val="16"/>
              </w:rPr>
              <w:t>7</w:t>
            </w:r>
          </w:p>
        </w:tc>
        <w:tc>
          <w:tcPr>
            <w:tcW w:w="1276" w:type="dxa"/>
            <w:vAlign w:val="center"/>
          </w:tcPr>
          <w:p w:rsidR="00787439" w:rsidRPr="006F0FFE" w:rsidRDefault="00787439" w:rsidP="009043DF">
            <w:pPr>
              <w:spacing w:line="240" w:lineRule="auto"/>
              <w:ind w:firstLine="0"/>
              <w:jc w:val="center"/>
              <w:rPr>
                <w:rFonts w:eastAsia="Calibri"/>
                <w:bCs/>
                <w:sz w:val="16"/>
                <w:szCs w:val="16"/>
              </w:rPr>
            </w:pPr>
            <w:r w:rsidRPr="006F0FFE">
              <w:rPr>
                <w:rFonts w:eastAsia="Calibri"/>
                <w:bCs/>
                <w:sz w:val="16"/>
                <w:szCs w:val="16"/>
              </w:rPr>
              <w:t>8</w:t>
            </w:r>
          </w:p>
        </w:tc>
      </w:tr>
      <w:tr w:rsidR="00787439" w:rsidRPr="006F0FFE" w:rsidTr="009043DF">
        <w:trPr>
          <w:trHeight w:val="547"/>
        </w:trPr>
        <w:tc>
          <w:tcPr>
            <w:tcW w:w="567" w:type="dxa"/>
          </w:tcPr>
          <w:p w:rsidR="00787439" w:rsidRPr="006F0FFE" w:rsidRDefault="00787439" w:rsidP="009043DF">
            <w:pPr>
              <w:spacing w:line="240" w:lineRule="auto"/>
              <w:ind w:firstLine="0"/>
              <w:jc w:val="center"/>
              <w:rPr>
                <w:sz w:val="24"/>
                <w:szCs w:val="24"/>
              </w:rPr>
            </w:pPr>
            <w:r w:rsidRPr="006F0FFE">
              <w:rPr>
                <w:sz w:val="24"/>
                <w:szCs w:val="24"/>
              </w:rPr>
              <w:t>1</w:t>
            </w:r>
          </w:p>
        </w:tc>
        <w:tc>
          <w:tcPr>
            <w:tcW w:w="1299" w:type="dxa"/>
            <w:shd w:val="clear" w:color="auto" w:fill="auto"/>
            <w:vAlign w:val="center"/>
          </w:tcPr>
          <w:p w:rsidR="00787439" w:rsidRPr="006F0FFE" w:rsidRDefault="00787439" w:rsidP="009043DF">
            <w:pPr>
              <w:spacing w:line="240" w:lineRule="auto"/>
              <w:ind w:firstLine="0"/>
              <w:jc w:val="left"/>
              <w:rPr>
                <w:rFonts w:eastAsia="Calibri"/>
                <w:sz w:val="22"/>
                <w:szCs w:val="22"/>
              </w:rPr>
            </w:pPr>
          </w:p>
        </w:tc>
        <w:tc>
          <w:tcPr>
            <w:tcW w:w="1300" w:type="dxa"/>
          </w:tcPr>
          <w:p w:rsidR="00787439" w:rsidRPr="006F0FFE" w:rsidRDefault="00787439" w:rsidP="009043DF">
            <w:pPr>
              <w:spacing w:line="240" w:lineRule="auto"/>
              <w:ind w:firstLine="0"/>
              <w:jc w:val="left"/>
              <w:rPr>
                <w:rFonts w:eastAsia="Calibri"/>
                <w:sz w:val="22"/>
                <w:szCs w:val="22"/>
              </w:rPr>
            </w:pPr>
          </w:p>
        </w:tc>
        <w:tc>
          <w:tcPr>
            <w:tcW w:w="1299" w:type="dxa"/>
          </w:tcPr>
          <w:p w:rsidR="00787439" w:rsidRPr="006F0FFE" w:rsidRDefault="00787439" w:rsidP="009043DF">
            <w:pPr>
              <w:spacing w:line="240" w:lineRule="auto"/>
              <w:ind w:firstLine="0"/>
              <w:jc w:val="left"/>
              <w:rPr>
                <w:rFonts w:eastAsia="Calibri"/>
                <w:sz w:val="22"/>
                <w:szCs w:val="22"/>
              </w:rPr>
            </w:pPr>
          </w:p>
        </w:tc>
        <w:tc>
          <w:tcPr>
            <w:tcW w:w="1299" w:type="dxa"/>
          </w:tcPr>
          <w:p w:rsidR="00787439" w:rsidRPr="006F0FFE" w:rsidRDefault="00787439" w:rsidP="009043DF">
            <w:pPr>
              <w:spacing w:line="240" w:lineRule="auto"/>
              <w:ind w:firstLine="0"/>
              <w:jc w:val="left"/>
              <w:rPr>
                <w:rFonts w:eastAsia="Calibri"/>
                <w:b/>
                <w:bCs/>
                <w:sz w:val="22"/>
                <w:szCs w:val="22"/>
              </w:rPr>
            </w:pPr>
          </w:p>
        </w:tc>
        <w:tc>
          <w:tcPr>
            <w:tcW w:w="1299" w:type="dxa"/>
          </w:tcPr>
          <w:p w:rsidR="00787439" w:rsidRPr="006F0FFE" w:rsidRDefault="00787439" w:rsidP="009043DF">
            <w:pPr>
              <w:spacing w:line="240" w:lineRule="auto"/>
              <w:ind w:firstLine="0"/>
              <w:jc w:val="left"/>
              <w:rPr>
                <w:rFonts w:eastAsia="Calibri"/>
                <w:b/>
                <w:bCs/>
                <w:sz w:val="22"/>
                <w:szCs w:val="22"/>
              </w:rPr>
            </w:pPr>
          </w:p>
        </w:tc>
        <w:tc>
          <w:tcPr>
            <w:tcW w:w="1300" w:type="dxa"/>
          </w:tcPr>
          <w:p w:rsidR="00787439" w:rsidRPr="006F0FFE" w:rsidRDefault="00787439" w:rsidP="009043DF">
            <w:pPr>
              <w:spacing w:line="240" w:lineRule="auto"/>
              <w:ind w:firstLine="0"/>
              <w:jc w:val="left"/>
              <w:rPr>
                <w:rFonts w:eastAsia="Calibri"/>
                <w:b/>
                <w:bCs/>
                <w:sz w:val="22"/>
                <w:szCs w:val="22"/>
              </w:rPr>
            </w:pPr>
          </w:p>
        </w:tc>
        <w:tc>
          <w:tcPr>
            <w:tcW w:w="1276" w:type="dxa"/>
          </w:tcPr>
          <w:p w:rsidR="00787439" w:rsidRPr="006F0FFE" w:rsidRDefault="00787439" w:rsidP="009043DF">
            <w:pPr>
              <w:spacing w:line="240" w:lineRule="auto"/>
              <w:ind w:firstLine="0"/>
              <w:jc w:val="left"/>
              <w:rPr>
                <w:rFonts w:eastAsia="Calibri"/>
                <w:b/>
                <w:bCs/>
                <w:sz w:val="22"/>
                <w:szCs w:val="22"/>
              </w:rPr>
            </w:pPr>
          </w:p>
        </w:tc>
      </w:tr>
      <w:tr w:rsidR="00787439" w:rsidRPr="006F0FFE" w:rsidTr="009043DF">
        <w:trPr>
          <w:trHeight w:val="547"/>
        </w:trPr>
        <w:tc>
          <w:tcPr>
            <w:tcW w:w="567" w:type="dxa"/>
          </w:tcPr>
          <w:p w:rsidR="00787439" w:rsidRPr="006F0FFE" w:rsidRDefault="00787439" w:rsidP="009043DF">
            <w:pPr>
              <w:spacing w:line="240" w:lineRule="auto"/>
              <w:ind w:firstLine="0"/>
              <w:jc w:val="center"/>
              <w:rPr>
                <w:sz w:val="24"/>
                <w:szCs w:val="24"/>
              </w:rPr>
            </w:pPr>
            <w:r w:rsidRPr="006F0FFE">
              <w:rPr>
                <w:sz w:val="24"/>
                <w:szCs w:val="24"/>
              </w:rPr>
              <w:t>2</w:t>
            </w:r>
          </w:p>
        </w:tc>
        <w:tc>
          <w:tcPr>
            <w:tcW w:w="1299" w:type="dxa"/>
            <w:shd w:val="clear" w:color="auto" w:fill="auto"/>
            <w:vAlign w:val="center"/>
          </w:tcPr>
          <w:p w:rsidR="00787439" w:rsidRPr="006F0FFE" w:rsidRDefault="00787439" w:rsidP="009043DF">
            <w:pPr>
              <w:spacing w:line="240" w:lineRule="auto"/>
              <w:ind w:firstLine="0"/>
              <w:jc w:val="left"/>
              <w:rPr>
                <w:rFonts w:eastAsia="Calibri"/>
                <w:sz w:val="22"/>
                <w:szCs w:val="22"/>
              </w:rPr>
            </w:pPr>
          </w:p>
        </w:tc>
        <w:tc>
          <w:tcPr>
            <w:tcW w:w="1300" w:type="dxa"/>
          </w:tcPr>
          <w:p w:rsidR="00787439" w:rsidRPr="006F0FFE" w:rsidRDefault="00787439" w:rsidP="009043DF">
            <w:pPr>
              <w:spacing w:line="240" w:lineRule="auto"/>
              <w:ind w:firstLine="0"/>
              <w:jc w:val="left"/>
              <w:rPr>
                <w:rFonts w:eastAsia="Calibri"/>
                <w:sz w:val="22"/>
                <w:szCs w:val="22"/>
              </w:rPr>
            </w:pPr>
          </w:p>
        </w:tc>
        <w:tc>
          <w:tcPr>
            <w:tcW w:w="1299" w:type="dxa"/>
          </w:tcPr>
          <w:p w:rsidR="00787439" w:rsidRPr="006F0FFE" w:rsidRDefault="00787439" w:rsidP="009043DF">
            <w:pPr>
              <w:spacing w:line="240" w:lineRule="auto"/>
              <w:ind w:firstLine="0"/>
              <w:jc w:val="left"/>
              <w:rPr>
                <w:rFonts w:eastAsia="Calibri"/>
                <w:sz w:val="22"/>
                <w:szCs w:val="22"/>
              </w:rPr>
            </w:pPr>
          </w:p>
        </w:tc>
        <w:tc>
          <w:tcPr>
            <w:tcW w:w="1299" w:type="dxa"/>
          </w:tcPr>
          <w:p w:rsidR="00787439" w:rsidRPr="006F0FFE" w:rsidRDefault="00787439" w:rsidP="009043DF">
            <w:pPr>
              <w:spacing w:line="240" w:lineRule="auto"/>
              <w:ind w:firstLine="0"/>
              <w:jc w:val="left"/>
              <w:rPr>
                <w:rFonts w:eastAsia="Calibri"/>
                <w:b/>
                <w:bCs/>
                <w:sz w:val="22"/>
                <w:szCs w:val="22"/>
              </w:rPr>
            </w:pPr>
          </w:p>
        </w:tc>
        <w:tc>
          <w:tcPr>
            <w:tcW w:w="1299" w:type="dxa"/>
          </w:tcPr>
          <w:p w:rsidR="00787439" w:rsidRPr="006F0FFE" w:rsidRDefault="00787439" w:rsidP="009043DF">
            <w:pPr>
              <w:spacing w:line="240" w:lineRule="auto"/>
              <w:ind w:firstLine="0"/>
              <w:jc w:val="left"/>
              <w:rPr>
                <w:rFonts w:eastAsia="Calibri"/>
                <w:b/>
                <w:bCs/>
                <w:sz w:val="22"/>
                <w:szCs w:val="22"/>
              </w:rPr>
            </w:pPr>
          </w:p>
        </w:tc>
        <w:tc>
          <w:tcPr>
            <w:tcW w:w="1300" w:type="dxa"/>
          </w:tcPr>
          <w:p w:rsidR="00787439" w:rsidRPr="006F0FFE" w:rsidRDefault="00787439" w:rsidP="009043DF">
            <w:pPr>
              <w:spacing w:line="240" w:lineRule="auto"/>
              <w:ind w:firstLine="0"/>
              <w:jc w:val="left"/>
              <w:rPr>
                <w:rFonts w:eastAsia="Calibri"/>
                <w:b/>
                <w:bCs/>
                <w:sz w:val="22"/>
                <w:szCs w:val="22"/>
              </w:rPr>
            </w:pPr>
          </w:p>
        </w:tc>
        <w:tc>
          <w:tcPr>
            <w:tcW w:w="1276" w:type="dxa"/>
          </w:tcPr>
          <w:p w:rsidR="00787439" w:rsidRPr="006F0FFE" w:rsidRDefault="00787439" w:rsidP="009043DF">
            <w:pPr>
              <w:spacing w:line="240" w:lineRule="auto"/>
              <w:ind w:firstLine="0"/>
              <w:jc w:val="left"/>
              <w:rPr>
                <w:rFonts w:eastAsia="Calibri"/>
                <w:b/>
                <w:bCs/>
                <w:sz w:val="22"/>
                <w:szCs w:val="22"/>
              </w:rPr>
            </w:pPr>
          </w:p>
        </w:tc>
      </w:tr>
      <w:tr w:rsidR="00787439" w:rsidRPr="006F0FFE" w:rsidTr="009043DF">
        <w:trPr>
          <w:trHeight w:val="547"/>
        </w:trPr>
        <w:tc>
          <w:tcPr>
            <w:tcW w:w="567" w:type="dxa"/>
          </w:tcPr>
          <w:p w:rsidR="00787439" w:rsidRPr="006F0FFE" w:rsidRDefault="00787439" w:rsidP="009043DF">
            <w:pPr>
              <w:spacing w:line="240" w:lineRule="auto"/>
              <w:ind w:firstLine="0"/>
              <w:jc w:val="center"/>
              <w:rPr>
                <w:sz w:val="24"/>
                <w:szCs w:val="24"/>
              </w:rPr>
            </w:pPr>
            <w:r w:rsidRPr="006F0FFE">
              <w:rPr>
                <w:sz w:val="24"/>
                <w:szCs w:val="24"/>
              </w:rPr>
              <w:t>3</w:t>
            </w:r>
          </w:p>
        </w:tc>
        <w:tc>
          <w:tcPr>
            <w:tcW w:w="1299" w:type="dxa"/>
            <w:shd w:val="clear" w:color="auto" w:fill="auto"/>
            <w:vAlign w:val="center"/>
          </w:tcPr>
          <w:p w:rsidR="00787439" w:rsidRPr="006F0FFE" w:rsidRDefault="00787439" w:rsidP="009043DF">
            <w:pPr>
              <w:spacing w:line="240" w:lineRule="auto"/>
              <w:ind w:firstLine="0"/>
              <w:jc w:val="left"/>
              <w:rPr>
                <w:rFonts w:eastAsia="Calibri"/>
                <w:sz w:val="22"/>
                <w:szCs w:val="22"/>
              </w:rPr>
            </w:pPr>
          </w:p>
        </w:tc>
        <w:tc>
          <w:tcPr>
            <w:tcW w:w="1300" w:type="dxa"/>
          </w:tcPr>
          <w:p w:rsidR="00787439" w:rsidRPr="006F0FFE" w:rsidRDefault="00787439" w:rsidP="009043DF">
            <w:pPr>
              <w:spacing w:line="240" w:lineRule="auto"/>
              <w:ind w:firstLine="0"/>
              <w:jc w:val="left"/>
              <w:rPr>
                <w:rFonts w:eastAsia="Calibri"/>
                <w:sz w:val="22"/>
                <w:szCs w:val="22"/>
              </w:rPr>
            </w:pPr>
          </w:p>
        </w:tc>
        <w:tc>
          <w:tcPr>
            <w:tcW w:w="1299" w:type="dxa"/>
          </w:tcPr>
          <w:p w:rsidR="00787439" w:rsidRPr="006F0FFE" w:rsidRDefault="00787439" w:rsidP="009043DF">
            <w:pPr>
              <w:spacing w:line="240" w:lineRule="auto"/>
              <w:ind w:firstLine="0"/>
              <w:jc w:val="left"/>
              <w:rPr>
                <w:rFonts w:eastAsia="Calibri"/>
                <w:sz w:val="22"/>
                <w:szCs w:val="22"/>
              </w:rPr>
            </w:pPr>
          </w:p>
        </w:tc>
        <w:tc>
          <w:tcPr>
            <w:tcW w:w="1299" w:type="dxa"/>
          </w:tcPr>
          <w:p w:rsidR="00787439" w:rsidRPr="006F0FFE" w:rsidRDefault="00787439" w:rsidP="009043DF">
            <w:pPr>
              <w:spacing w:line="240" w:lineRule="auto"/>
              <w:ind w:firstLine="0"/>
              <w:jc w:val="left"/>
              <w:rPr>
                <w:rFonts w:eastAsia="Calibri"/>
                <w:b/>
                <w:bCs/>
                <w:sz w:val="22"/>
                <w:szCs w:val="22"/>
              </w:rPr>
            </w:pPr>
          </w:p>
        </w:tc>
        <w:tc>
          <w:tcPr>
            <w:tcW w:w="1299" w:type="dxa"/>
          </w:tcPr>
          <w:p w:rsidR="00787439" w:rsidRPr="006F0FFE" w:rsidRDefault="00787439" w:rsidP="009043DF">
            <w:pPr>
              <w:spacing w:line="240" w:lineRule="auto"/>
              <w:ind w:firstLine="0"/>
              <w:jc w:val="left"/>
              <w:rPr>
                <w:rFonts w:eastAsia="Calibri"/>
                <w:b/>
                <w:bCs/>
                <w:sz w:val="22"/>
                <w:szCs w:val="22"/>
              </w:rPr>
            </w:pPr>
          </w:p>
        </w:tc>
        <w:tc>
          <w:tcPr>
            <w:tcW w:w="1300" w:type="dxa"/>
          </w:tcPr>
          <w:p w:rsidR="00787439" w:rsidRPr="006F0FFE" w:rsidRDefault="00787439" w:rsidP="009043DF">
            <w:pPr>
              <w:spacing w:line="240" w:lineRule="auto"/>
              <w:ind w:firstLine="0"/>
              <w:jc w:val="left"/>
              <w:rPr>
                <w:rFonts w:eastAsia="Calibri"/>
                <w:b/>
                <w:bCs/>
                <w:sz w:val="22"/>
                <w:szCs w:val="22"/>
              </w:rPr>
            </w:pPr>
          </w:p>
        </w:tc>
        <w:tc>
          <w:tcPr>
            <w:tcW w:w="1276" w:type="dxa"/>
          </w:tcPr>
          <w:p w:rsidR="00787439" w:rsidRPr="006F0FFE" w:rsidRDefault="00787439" w:rsidP="009043DF">
            <w:pPr>
              <w:spacing w:line="240" w:lineRule="auto"/>
              <w:ind w:firstLine="0"/>
              <w:jc w:val="left"/>
              <w:rPr>
                <w:rFonts w:eastAsia="Calibri"/>
                <w:b/>
                <w:bCs/>
                <w:sz w:val="22"/>
                <w:szCs w:val="22"/>
              </w:rPr>
            </w:pPr>
          </w:p>
        </w:tc>
      </w:tr>
      <w:tr w:rsidR="00787439" w:rsidRPr="006F0FFE" w:rsidTr="009043DF">
        <w:trPr>
          <w:trHeight w:val="547"/>
        </w:trPr>
        <w:tc>
          <w:tcPr>
            <w:tcW w:w="567" w:type="dxa"/>
          </w:tcPr>
          <w:p w:rsidR="00787439" w:rsidRPr="006F0FFE" w:rsidRDefault="00787439" w:rsidP="009043DF">
            <w:pPr>
              <w:spacing w:line="240" w:lineRule="auto"/>
              <w:ind w:firstLine="0"/>
              <w:jc w:val="center"/>
              <w:rPr>
                <w:sz w:val="24"/>
                <w:szCs w:val="24"/>
              </w:rPr>
            </w:pPr>
            <w:r w:rsidRPr="006F0FFE">
              <w:rPr>
                <w:sz w:val="24"/>
                <w:szCs w:val="24"/>
              </w:rPr>
              <w:t>4</w:t>
            </w:r>
          </w:p>
        </w:tc>
        <w:tc>
          <w:tcPr>
            <w:tcW w:w="1299" w:type="dxa"/>
            <w:shd w:val="clear" w:color="auto" w:fill="auto"/>
            <w:vAlign w:val="center"/>
          </w:tcPr>
          <w:p w:rsidR="00787439" w:rsidRPr="006F0FFE" w:rsidRDefault="00787439" w:rsidP="009043DF">
            <w:pPr>
              <w:spacing w:line="240" w:lineRule="auto"/>
              <w:ind w:firstLine="0"/>
              <w:jc w:val="left"/>
              <w:rPr>
                <w:rFonts w:eastAsia="Calibri"/>
                <w:sz w:val="22"/>
                <w:szCs w:val="22"/>
              </w:rPr>
            </w:pPr>
          </w:p>
        </w:tc>
        <w:tc>
          <w:tcPr>
            <w:tcW w:w="1300" w:type="dxa"/>
          </w:tcPr>
          <w:p w:rsidR="00787439" w:rsidRPr="006F0FFE" w:rsidRDefault="00787439" w:rsidP="009043DF">
            <w:pPr>
              <w:spacing w:line="240" w:lineRule="auto"/>
              <w:ind w:firstLine="0"/>
              <w:jc w:val="left"/>
              <w:rPr>
                <w:rFonts w:eastAsia="Calibri"/>
                <w:sz w:val="22"/>
                <w:szCs w:val="22"/>
              </w:rPr>
            </w:pPr>
          </w:p>
        </w:tc>
        <w:tc>
          <w:tcPr>
            <w:tcW w:w="1299" w:type="dxa"/>
          </w:tcPr>
          <w:p w:rsidR="00787439" w:rsidRPr="006F0FFE" w:rsidRDefault="00787439" w:rsidP="009043DF">
            <w:pPr>
              <w:spacing w:line="240" w:lineRule="auto"/>
              <w:ind w:firstLine="0"/>
              <w:jc w:val="left"/>
              <w:rPr>
                <w:rFonts w:eastAsia="Calibri"/>
                <w:sz w:val="22"/>
                <w:szCs w:val="22"/>
              </w:rPr>
            </w:pPr>
          </w:p>
        </w:tc>
        <w:tc>
          <w:tcPr>
            <w:tcW w:w="1299" w:type="dxa"/>
          </w:tcPr>
          <w:p w:rsidR="00787439" w:rsidRPr="006F0FFE" w:rsidRDefault="00787439" w:rsidP="009043DF">
            <w:pPr>
              <w:spacing w:line="240" w:lineRule="auto"/>
              <w:ind w:firstLine="0"/>
              <w:jc w:val="left"/>
              <w:rPr>
                <w:rFonts w:eastAsia="Calibri"/>
                <w:b/>
                <w:bCs/>
                <w:sz w:val="22"/>
                <w:szCs w:val="22"/>
              </w:rPr>
            </w:pPr>
          </w:p>
        </w:tc>
        <w:tc>
          <w:tcPr>
            <w:tcW w:w="1299" w:type="dxa"/>
          </w:tcPr>
          <w:p w:rsidR="00787439" w:rsidRPr="006F0FFE" w:rsidRDefault="00787439" w:rsidP="009043DF">
            <w:pPr>
              <w:spacing w:line="240" w:lineRule="auto"/>
              <w:ind w:firstLine="0"/>
              <w:jc w:val="left"/>
              <w:rPr>
                <w:rFonts w:eastAsia="Calibri"/>
                <w:b/>
                <w:bCs/>
                <w:sz w:val="22"/>
                <w:szCs w:val="22"/>
              </w:rPr>
            </w:pPr>
          </w:p>
        </w:tc>
        <w:tc>
          <w:tcPr>
            <w:tcW w:w="1300" w:type="dxa"/>
          </w:tcPr>
          <w:p w:rsidR="00787439" w:rsidRPr="006F0FFE" w:rsidRDefault="00787439" w:rsidP="009043DF">
            <w:pPr>
              <w:spacing w:line="240" w:lineRule="auto"/>
              <w:ind w:firstLine="0"/>
              <w:jc w:val="left"/>
              <w:rPr>
                <w:rFonts w:eastAsia="Calibri"/>
                <w:b/>
                <w:bCs/>
                <w:sz w:val="22"/>
                <w:szCs w:val="22"/>
              </w:rPr>
            </w:pPr>
          </w:p>
        </w:tc>
        <w:tc>
          <w:tcPr>
            <w:tcW w:w="1276" w:type="dxa"/>
          </w:tcPr>
          <w:p w:rsidR="00787439" w:rsidRPr="006F0FFE" w:rsidRDefault="00787439" w:rsidP="009043DF">
            <w:pPr>
              <w:spacing w:line="240" w:lineRule="auto"/>
              <w:ind w:firstLine="0"/>
              <w:jc w:val="left"/>
              <w:rPr>
                <w:rFonts w:eastAsia="Calibri"/>
                <w:b/>
                <w:bCs/>
                <w:sz w:val="22"/>
                <w:szCs w:val="22"/>
              </w:rPr>
            </w:pPr>
          </w:p>
        </w:tc>
      </w:tr>
      <w:tr w:rsidR="00787439" w:rsidRPr="006F0FFE" w:rsidTr="009043DF">
        <w:trPr>
          <w:trHeight w:val="547"/>
        </w:trPr>
        <w:tc>
          <w:tcPr>
            <w:tcW w:w="567" w:type="dxa"/>
          </w:tcPr>
          <w:p w:rsidR="00787439" w:rsidRPr="006F0FFE" w:rsidRDefault="00787439" w:rsidP="009043DF">
            <w:pPr>
              <w:spacing w:line="240" w:lineRule="auto"/>
              <w:ind w:firstLine="0"/>
              <w:jc w:val="center"/>
              <w:rPr>
                <w:sz w:val="24"/>
                <w:szCs w:val="24"/>
              </w:rPr>
            </w:pPr>
            <w:r w:rsidRPr="006F0FFE">
              <w:rPr>
                <w:sz w:val="24"/>
                <w:szCs w:val="24"/>
              </w:rPr>
              <w:t>5</w:t>
            </w:r>
          </w:p>
        </w:tc>
        <w:tc>
          <w:tcPr>
            <w:tcW w:w="1299" w:type="dxa"/>
            <w:shd w:val="clear" w:color="auto" w:fill="auto"/>
            <w:vAlign w:val="center"/>
          </w:tcPr>
          <w:p w:rsidR="00787439" w:rsidRPr="006F0FFE" w:rsidRDefault="00787439" w:rsidP="009043DF">
            <w:pPr>
              <w:spacing w:line="240" w:lineRule="auto"/>
              <w:ind w:firstLine="0"/>
              <w:jc w:val="left"/>
              <w:rPr>
                <w:rFonts w:eastAsia="Calibri"/>
                <w:sz w:val="22"/>
                <w:szCs w:val="22"/>
              </w:rPr>
            </w:pPr>
          </w:p>
        </w:tc>
        <w:tc>
          <w:tcPr>
            <w:tcW w:w="1300" w:type="dxa"/>
          </w:tcPr>
          <w:p w:rsidR="00787439" w:rsidRPr="006F0FFE" w:rsidRDefault="00787439" w:rsidP="009043DF">
            <w:pPr>
              <w:spacing w:line="240" w:lineRule="auto"/>
              <w:ind w:firstLine="0"/>
              <w:jc w:val="left"/>
              <w:rPr>
                <w:rFonts w:eastAsia="Calibri"/>
                <w:sz w:val="22"/>
                <w:szCs w:val="22"/>
              </w:rPr>
            </w:pPr>
          </w:p>
        </w:tc>
        <w:tc>
          <w:tcPr>
            <w:tcW w:w="1299" w:type="dxa"/>
          </w:tcPr>
          <w:p w:rsidR="00787439" w:rsidRPr="006F0FFE" w:rsidRDefault="00787439" w:rsidP="009043DF">
            <w:pPr>
              <w:spacing w:line="240" w:lineRule="auto"/>
              <w:ind w:firstLine="0"/>
              <w:jc w:val="left"/>
              <w:rPr>
                <w:rFonts w:eastAsia="Calibri"/>
                <w:sz w:val="22"/>
                <w:szCs w:val="22"/>
              </w:rPr>
            </w:pPr>
          </w:p>
        </w:tc>
        <w:tc>
          <w:tcPr>
            <w:tcW w:w="1299" w:type="dxa"/>
          </w:tcPr>
          <w:p w:rsidR="00787439" w:rsidRPr="006F0FFE" w:rsidRDefault="00787439" w:rsidP="009043DF">
            <w:pPr>
              <w:spacing w:line="240" w:lineRule="auto"/>
              <w:ind w:firstLine="0"/>
              <w:jc w:val="left"/>
              <w:rPr>
                <w:rFonts w:eastAsia="Calibri"/>
                <w:b/>
                <w:bCs/>
                <w:sz w:val="22"/>
                <w:szCs w:val="22"/>
              </w:rPr>
            </w:pPr>
          </w:p>
        </w:tc>
        <w:tc>
          <w:tcPr>
            <w:tcW w:w="1299" w:type="dxa"/>
          </w:tcPr>
          <w:p w:rsidR="00787439" w:rsidRPr="006F0FFE" w:rsidRDefault="00787439" w:rsidP="009043DF">
            <w:pPr>
              <w:spacing w:line="240" w:lineRule="auto"/>
              <w:ind w:firstLine="0"/>
              <w:jc w:val="left"/>
              <w:rPr>
                <w:rFonts w:eastAsia="Calibri"/>
                <w:b/>
                <w:bCs/>
                <w:sz w:val="22"/>
                <w:szCs w:val="22"/>
              </w:rPr>
            </w:pPr>
          </w:p>
        </w:tc>
        <w:tc>
          <w:tcPr>
            <w:tcW w:w="1300" w:type="dxa"/>
          </w:tcPr>
          <w:p w:rsidR="00787439" w:rsidRPr="006F0FFE" w:rsidRDefault="00787439" w:rsidP="009043DF">
            <w:pPr>
              <w:spacing w:line="240" w:lineRule="auto"/>
              <w:ind w:firstLine="0"/>
              <w:jc w:val="left"/>
              <w:rPr>
                <w:rFonts w:eastAsia="Calibri"/>
                <w:b/>
                <w:bCs/>
                <w:sz w:val="22"/>
                <w:szCs w:val="22"/>
              </w:rPr>
            </w:pPr>
          </w:p>
        </w:tc>
        <w:tc>
          <w:tcPr>
            <w:tcW w:w="1276" w:type="dxa"/>
          </w:tcPr>
          <w:p w:rsidR="00787439" w:rsidRPr="006F0FFE" w:rsidRDefault="00787439" w:rsidP="009043DF">
            <w:pPr>
              <w:spacing w:line="240" w:lineRule="auto"/>
              <w:ind w:firstLine="0"/>
              <w:jc w:val="left"/>
              <w:rPr>
                <w:rFonts w:eastAsia="Calibri"/>
                <w:b/>
                <w:bCs/>
                <w:sz w:val="22"/>
                <w:szCs w:val="22"/>
              </w:rPr>
            </w:pPr>
          </w:p>
        </w:tc>
      </w:tr>
      <w:tr w:rsidR="00787439" w:rsidRPr="006F0FFE" w:rsidTr="009043DF">
        <w:trPr>
          <w:trHeight w:val="547"/>
        </w:trPr>
        <w:tc>
          <w:tcPr>
            <w:tcW w:w="567" w:type="dxa"/>
          </w:tcPr>
          <w:p w:rsidR="00787439" w:rsidRPr="006F0FFE" w:rsidRDefault="00787439" w:rsidP="009043DF">
            <w:pPr>
              <w:spacing w:line="240" w:lineRule="auto"/>
              <w:ind w:firstLine="0"/>
              <w:jc w:val="center"/>
              <w:rPr>
                <w:sz w:val="24"/>
                <w:szCs w:val="24"/>
              </w:rPr>
            </w:pPr>
            <w:r w:rsidRPr="006F0FFE">
              <w:rPr>
                <w:sz w:val="24"/>
                <w:szCs w:val="24"/>
              </w:rPr>
              <w:t>6</w:t>
            </w:r>
          </w:p>
        </w:tc>
        <w:tc>
          <w:tcPr>
            <w:tcW w:w="1299" w:type="dxa"/>
            <w:shd w:val="clear" w:color="auto" w:fill="auto"/>
            <w:vAlign w:val="center"/>
          </w:tcPr>
          <w:p w:rsidR="00787439" w:rsidRPr="006F0FFE" w:rsidRDefault="00787439" w:rsidP="009043DF">
            <w:pPr>
              <w:spacing w:line="240" w:lineRule="auto"/>
              <w:ind w:firstLine="0"/>
              <w:jc w:val="left"/>
              <w:rPr>
                <w:rFonts w:eastAsia="Calibri"/>
                <w:sz w:val="22"/>
                <w:szCs w:val="22"/>
              </w:rPr>
            </w:pPr>
          </w:p>
        </w:tc>
        <w:tc>
          <w:tcPr>
            <w:tcW w:w="1300" w:type="dxa"/>
          </w:tcPr>
          <w:p w:rsidR="00787439" w:rsidRPr="006F0FFE" w:rsidRDefault="00787439" w:rsidP="009043DF">
            <w:pPr>
              <w:spacing w:line="240" w:lineRule="auto"/>
              <w:ind w:firstLine="0"/>
              <w:jc w:val="left"/>
              <w:rPr>
                <w:rFonts w:eastAsia="Calibri"/>
                <w:sz w:val="22"/>
                <w:szCs w:val="22"/>
              </w:rPr>
            </w:pPr>
          </w:p>
        </w:tc>
        <w:tc>
          <w:tcPr>
            <w:tcW w:w="1299" w:type="dxa"/>
          </w:tcPr>
          <w:p w:rsidR="00787439" w:rsidRPr="006F0FFE" w:rsidRDefault="00787439" w:rsidP="009043DF">
            <w:pPr>
              <w:spacing w:line="240" w:lineRule="auto"/>
              <w:ind w:firstLine="0"/>
              <w:jc w:val="left"/>
              <w:rPr>
                <w:rFonts w:eastAsia="Calibri"/>
                <w:sz w:val="22"/>
                <w:szCs w:val="22"/>
              </w:rPr>
            </w:pPr>
          </w:p>
        </w:tc>
        <w:tc>
          <w:tcPr>
            <w:tcW w:w="1299" w:type="dxa"/>
          </w:tcPr>
          <w:p w:rsidR="00787439" w:rsidRPr="006F0FFE" w:rsidRDefault="00787439" w:rsidP="009043DF">
            <w:pPr>
              <w:spacing w:line="240" w:lineRule="auto"/>
              <w:ind w:firstLine="0"/>
              <w:jc w:val="left"/>
              <w:rPr>
                <w:rFonts w:eastAsia="Calibri"/>
                <w:b/>
                <w:bCs/>
                <w:sz w:val="22"/>
                <w:szCs w:val="22"/>
              </w:rPr>
            </w:pPr>
          </w:p>
        </w:tc>
        <w:tc>
          <w:tcPr>
            <w:tcW w:w="1299" w:type="dxa"/>
          </w:tcPr>
          <w:p w:rsidR="00787439" w:rsidRPr="006F0FFE" w:rsidRDefault="00787439" w:rsidP="009043DF">
            <w:pPr>
              <w:spacing w:line="240" w:lineRule="auto"/>
              <w:ind w:firstLine="0"/>
              <w:jc w:val="left"/>
              <w:rPr>
                <w:rFonts w:eastAsia="Calibri"/>
                <w:b/>
                <w:bCs/>
                <w:sz w:val="22"/>
                <w:szCs w:val="22"/>
              </w:rPr>
            </w:pPr>
          </w:p>
        </w:tc>
        <w:tc>
          <w:tcPr>
            <w:tcW w:w="1300" w:type="dxa"/>
          </w:tcPr>
          <w:p w:rsidR="00787439" w:rsidRPr="006F0FFE" w:rsidRDefault="00787439" w:rsidP="009043DF">
            <w:pPr>
              <w:spacing w:line="240" w:lineRule="auto"/>
              <w:ind w:firstLine="0"/>
              <w:jc w:val="left"/>
              <w:rPr>
                <w:rFonts w:eastAsia="Calibri"/>
                <w:b/>
                <w:bCs/>
                <w:sz w:val="22"/>
                <w:szCs w:val="22"/>
              </w:rPr>
            </w:pPr>
          </w:p>
        </w:tc>
        <w:tc>
          <w:tcPr>
            <w:tcW w:w="1276" w:type="dxa"/>
          </w:tcPr>
          <w:p w:rsidR="00787439" w:rsidRPr="006F0FFE" w:rsidRDefault="00787439" w:rsidP="009043DF">
            <w:pPr>
              <w:spacing w:line="240" w:lineRule="auto"/>
              <w:ind w:firstLine="0"/>
              <w:jc w:val="left"/>
              <w:rPr>
                <w:rFonts w:eastAsia="Calibri"/>
                <w:b/>
                <w:bCs/>
                <w:sz w:val="22"/>
                <w:szCs w:val="22"/>
              </w:rPr>
            </w:pPr>
          </w:p>
        </w:tc>
      </w:tr>
      <w:tr w:rsidR="00787439" w:rsidRPr="006F0FFE" w:rsidTr="009043DF">
        <w:trPr>
          <w:trHeight w:val="547"/>
        </w:trPr>
        <w:tc>
          <w:tcPr>
            <w:tcW w:w="8363" w:type="dxa"/>
            <w:gridSpan w:val="7"/>
          </w:tcPr>
          <w:p w:rsidR="00787439" w:rsidRPr="006F0FFE" w:rsidRDefault="00787439" w:rsidP="009043DF">
            <w:pPr>
              <w:spacing w:line="240" w:lineRule="auto"/>
              <w:ind w:firstLine="0"/>
              <w:jc w:val="right"/>
              <w:rPr>
                <w:rFonts w:eastAsia="Calibri"/>
                <w:b/>
                <w:bCs/>
                <w:sz w:val="22"/>
                <w:szCs w:val="22"/>
              </w:rPr>
            </w:pPr>
            <w:r w:rsidRPr="006F0FFE">
              <w:rPr>
                <w:rFonts w:eastAsia="Calibri"/>
                <w:b/>
                <w:bCs/>
                <w:sz w:val="22"/>
                <w:szCs w:val="22"/>
              </w:rPr>
              <w:t>ИТОГО:</w:t>
            </w:r>
          </w:p>
        </w:tc>
        <w:tc>
          <w:tcPr>
            <w:tcW w:w="1276" w:type="dxa"/>
          </w:tcPr>
          <w:p w:rsidR="00787439" w:rsidRPr="006F0FFE" w:rsidRDefault="00787439" w:rsidP="009043DF">
            <w:pPr>
              <w:spacing w:line="240" w:lineRule="auto"/>
              <w:ind w:firstLine="0"/>
              <w:jc w:val="left"/>
              <w:rPr>
                <w:rFonts w:eastAsia="Calibri"/>
                <w:b/>
                <w:bCs/>
                <w:sz w:val="22"/>
                <w:szCs w:val="22"/>
              </w:rPr>
            </w:pPr>
          </w:p>
        </w:tc>
      </w:tr>
    </w:tbl>
    <w:p w:rsidR="00787439" w:rsidRPr="006F0FFE" w:rsidRDefault="00787439" w:rsidP="00787439">
      <w:pPr>
        <w:keepNext/>
        <w:widowControl w:val="0"/>
        <w:autoSpaceDE w:val="0"/>
        <w:autoSpaceDN w:val="0"/>
        <w:spacing w:line="240" w:lineRule="auto"/>
        <w:ind w:firstLine="0"/>
        <w:outlineLvl w:val="0"/>
        <w:rPr>
          <w:b/>
          <w:bCs/>
          <w:sz w:val="24"/>
          <w:szCs w:val="24"/>
        </w:rPr>
      </w:pPr>
    </w:p>
    <w:p w:rsidR="00787439" w:rsidRPr="006F0FFE" w:rsidRDefault="00787439" w:rsidP="00787439">
      <w:pPr>
        <w:shd w:val="clear" w:color="auto" w:fill="FFFFFF"/>
        <w:spacing w:line="240" w:lineRule="auto"/>
        <w:ind w:firstLine="0"/>
        <w:rPr>
          <w:b/>
          <w:bCs/>
          <w:sz w:val="24"/>
          <w:szCs w:val="24"/>
        </w:rPr>
      </w:pPr>
      <w:r w:rsidRPr="006F0FFE">
        <w:rPr>
          <w:b/>
          <w:bCs/>
          <w:sz w:val="24"/>
          <w:szCs w:val="24"/>
        </w:rPr>
        <w:t xml:space="preserve">Страна производитель товара: </w:t>
      </w:r>
      <w:r>
        <w:rPr>
          <w:b/>
          <w:bCs/>
          <w:sz w:val="24"/>
          <w:szCs w:val="24"/>
        </w:rPr>
        <w:t>Россия</w:t>
      </w:r>
    </w:p>
    <w:p w:rsidR="00787439" w:rsidRPr="00787439" w:rsidRDefault="00787439" w:rsidP="00787439">
      <w:pPr>
        <w:shd w:val="clear" w:color="auto" w:fill="FFFFFF"/>
        <w:spacing w:line="240" w:lineRule="auto"/>
        <w:ind w:firstLine="0"/>
        <w:rPr>
          <w:rFonts w:ascii="Times New Roman CYR" w:hAnsi="Times New Roman CYR" w:cs="Times New Roman CYR"/>
          <w:sz w:val="24"/>
          <w:szCs w:val="24"/>
        </w:rPr>
      </w:pPr>
      <w:r w:rsidRPr="006F0FFE">
        <w:rPr>
          <w:b/>
          <w:sz w:val="24"/>
          <w:szCs w:val="24"/>
        </w:rPr>
        <w:t xml:space="preserve">Сроки оплаты товара: </w:t>
      </w:r>
      <w:r w:rsidRPr="00787439">
        <w:rPr>
          <w:rFonts w:ascii="Times New Roman CYR" w:hAnsi="Times New Roman CYR" w:cs="Times New Roman CYR"/>
          <w:sz w:val="24"/>
          <w:szCs w:val="24"/>
        </w:rPr>
        <w:t>Безналичный расчет. Расчет по поставке товара производятся в следующем порядке:</w:t>
      </w:r>
    </w:p>
    <w:p w:rsidR="00787439" w:rsidRPr="00787439" w:rsidRDefault="00787439" w:rsidP="00787439">
      <w:pPr>
        <w:widowControl w:val="0"/>
        <w:autoSpaceDE w:val="0"/>
        <w:autoSpaceDN w:val="0"/>
        <w:adjustRightInd w:val="0"/>
        <w:spacing w:line="240" w:lineRule="atLeast"/>
        <w:ind w:firstLine="0"/>
        <w:rPr>
          <w:rFonts w:ascii="Times New Roman CYR" w:hAnsi="Times New Roman CYR" w:cs="Times New Roman CYR"/>
          <w:sz w:val="24"/>
          <w:szCs w:val="24"/>
        </w:rPr>
      </w:pPr>
      <w:r w:rsidRPr="00787439">
        <w:rPr>
          <w:rFonts w:ascii="Times New Roman CYR" w:hAnsi="Times New Roman CYR" w:cs="Times New Roman CYR"/>
          <w:sz w:val="24"/>
          <w:szCs w:val="24"/>
        </w:rPr>
        <w:t xml:space="preserve"> - оплата в размере 100 % (сто процентов) по факту поставки товара на склад Заказчика в течение 7 (семи) рабочих дней после подписания </w:t>
      </w:r>
      <w:r w:rsidRPr="00787439">
        <w:rPr>
          <w:sz w:val="24"/>
          <w:szCs w:val="24"/>
        </w:rPr>
        <w:t>акта-приема передачи Товара и получения Заказчиком подтверждающих документов (товарную накладную (ТОРГ-12), счет-фактуру либо УПД).</w:t>
      </w:r>
    </w:p>
    <w:p w:rsidR="00787439" w:rsidRPr="00787439" w:rsidRDefault="00787439" w:rsidP="00787439">
      <w:pPr>
        <w:spacing w:line="240" w:lineRule="atLeast"/>
        <w:ind w:firstLine="0"/>
        <w:rPr>
          <w:b/>
          <w:sz w:val="24"/>
          <w:szCs w:val="24"/>
        </w:rPr>
      </w:pPr>
      <w:r w:rsidRPr="00787439">
        <w:rPr>
          <w:b/>
          <w:sz w:val="24"/>
          <w:szCs w:val="24"/>
        </w:rPr>
        <w:t xml:space="preserve">Сроки поставки: </w:t>
      </w:r>
      <w:r w:rsidRPr="00787439">
        <w:rPr>
          <w:sz w:val="24"/>
          <w:szCs w:val="24"/>
        </w:rPr>
        <w:t>в течение ________ (______________) _________________ дней с момента подписания договора поставки.</w:t>
      </w:r>
    </w:p>
    <w:p w:rsidR="00787439" w:rsidRPr="006F0FFE" w:rsidRDefault="00787439" w:rsidP="00787439">
      <w:pPr>
        <w:spacing w:line="240" w:lineRule="atLeast"/>
        <w:ind w:firstLine="0"/>
        <w:rPr>
          <w:sz w:val="24"/>
          <w:szCs w:val="24"/>
        </w:rPr>
      </w:pPr>
      <w:r w:rsidRPr="00787439">
        <w:rPr>
          <w:b/>
          <w:sz w:val="24"/>
          <w:szCs w:val="24"/>
        </w:rPr>
        <w:t xml:space="preserve">Место поставки товара: </w:t>
      </w:r>
      <w:r w:rsidRPr="00787439">
        <w:rPr>
          <w:sz w:val="24"/>
          <w:szCs w:val="24"/>
        </w:rPr>
        <w:t>склад Поставщика.</w:t>
      </w:r>
    </w:p>
    <w:p w:rsidR="00787439" w:rsidRPr="006F0FFE" w:rsidRDefault="00787439" w:rsidP="00787439">
      <w:pPr>
        <w:shd w:val="clear" w:color="auto" w:fill="FFFFFF"/>
        <w:spacing w:line="240" w:lineRule="auto"/>
        <w:rPr>
          <w:rFonts w:ascii="Times New Roman CYR" w:hAnsi="Times New Roman CYR" w:cs="Times New Roman CYR"/>
          <w:sz w:val="24"/>
          <w:szCs w:val="24"/>
        </w:rPr>
      </w:pPr>
      <w:r w:rsidRPr="006F0FFE">
        <w:rPr>
          <w:rFonts w:ascii="Times New Roman CYR" w:hAnsi="Times New Roman CYR" w:cs="Times New Roman CY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6F0FFE">
        <w:rPr>
          <w:rFonts w:ascii="Times New Roman CYR" w:hAnsi="Times New Roman CYR" w:cs="Times New Roman CYR"/>
          <w:sz w:val="24"/>
          <w:szCs w:val="24"/>
        </w:rPr>
        <w:t xml:space="preserve">   «</w:t>
      </w:r>
      <w:proofErr w:type="gramEnd"/>
      <w:r w:rsidRPr="006F0FFE">
        <w:rPr>
          <w:rFonts w:ascii="Times New Roman CYR" w:hAnsi="Times New Roman CYR" w:cs="Times New Roman CYR"/>
          <w:sz w:val="24"/>
          <w:szCs w:val="24"/>
        </w:rPr>
        <w:t xml:space="preserve"> ____ » _____________ 202__г.</w:t>
      </w:r>
    </w:p>
    <w:p w:rsidR="00787439" w:rsidRPr="006F0FFE" w:rsidRDefault="00787439" w:rsidP="00787439">
      <w:pPr>
        <w:spacing w:line="240" w:lineRule="atLeast"/>
        <w:ind w:firstLine="0"/>
        <w:rPr>
          <w:sz w:val="24"/>
          <w:szCs w:val="24"/>
        </w:rPr>
      </w:pPr>
    </w:p>
    <w:p w:rsidR="00787439" w:rsidRPr="006F0FFE" w:rsidRDefault="00787439" w:rsidP="00787439">
      <w:pPr>
        <w:spacing w:line="240" w:lineRule="auto"/>
        <w:rPr>
          <w:b/>
          <w:bCs/>
          <w:sz w:val="24"/>
          <w:szCs w:val="24"/>
        </w:rPr>
      </w:pPr>
      <w:r w:rsidRPr="006F0FFE">
        <w:rPr>
          <w:b/>
          <w:bCs/>
          <w:sz w:val="24"/>
          <w:szCs w:val="24"/>
        </w:rPr>
        <w:t xml:space="preserve">Заказчик                                                                          </w:t>
      </w:r>
      <w:r w:rsidRPr="006F0FFE">
        <w:rPr>
          <w:b/>
          <w:sz w:val="24"/>
          <w:szCs w:val="24"/>
        </w:rPr>
        <w:t>Поставщик</w:t>
      </w:r>
    </w:p>
    <w:p w:rsidR="00787439" w:rsidRPr="006F0FFE" w:rsidRDefault="00787439" w:rsidP="00787439">
      <w:pPr>
        <w:spacing w:line="240" w:lineRule="auto"/>
        <w:rPr>
          <w:sz w:val="24"/>
          <w:szCs w:val="24"/>
        </w:rPr>
      </w:pPr>
      <w:r w:rsidRPr="006F0FFE">
        <w:rPr>
          <w:sz w:val="24"/>
          <w:szCs w:val="24"/>
        </w:rPr>
        <w:tab/>
      </w:r>
    </w:p>
    <w:p w:rsidR="00787439" w:rsidRPr="006F0FFE" w:rsidRDefault="00787439" w:rsidP="00787439">
      <w:pPr>
        <w:spacing w:line="240" w:lineRule="auto"/>
        <w:rPr>
          <w:sz w:val="24"/>
          <w:szCs w:val="24"/>
        </w:rPr>
      </w:pPr>
      <w:r w:rsidRPr="006F0FFE">
        <w:rPr>
          <w:sz w:val="24"/>
          <w:szCs w:val="24"/>
        </w:rPr>
        <w:t>__________________ / В.Н. Лебедев /     ________________/</w:t>
      </w:r>
      <w:r w:rsidRPr="006F0FFE">
        <w:t xml:space="preserve"> </w:t>
      </w:r>
      <w:r w:rsidRPr="006F0FFE">
        <w:rPr>
          <w:sz w:val="24"/>
          <w:szCs w:val="24"/>
        </w:rPr>
        <w:t>__________ /</w:t>
      </w:r>
    </w:p>
    <w:p w:rsidR="00787439" w:rsidRPr="006F0FFE" w:rsidRDefault="00787439" w:rsidP="00787439">
      <w:pPr>
        <w:spacing w:line="240" w:lineRule="auto"/>
        <w:rPr>
          <w:sz w:val="24"/>
          <w:szCs w:val="24"/>
        </w:rPr>
      </w:pPr>
      <w:r w:rsidRPr="006F0FFE">
        <w:rPr>
          <w:sz w:val="24"/>
          <w:szCs w:val="24"/>
        </w:rPr>
        <w:t xml:space="preserve">  </w:t>
      </w:r>
    </w:p>
    <w:p w:rsidR="006F0FFE" w:rsidRPr="006F0FFE" w:rsidRDefault="00787439" w:rsidP="00787439">
      <w:pPr>
        <w:spacing w:line="240" w:lineRule="auto"/>
        <w:rPr>
          <w:sz w:val="24"/>
          <w:szCs w:val="24"/>
        </w:rPr>
      </w:pPr>
      <w:r w:rsidRPr="006F0FFE">
        <w:rPr>
          <w:sz w:val="24"/>
          <w:szCs w:val="24"/>
        </w:rPr>
        <w:t>М.П.</w:t>
      </w:r>
      <w:r w:rsidRPr="006F0FFE">
        <w:rPr>
          <w:sz w:val="24"/>
          <w:szCs w:val="24"/>
        </w:rPr>
        <w:tab/>
      </w:r>
      <w:r w:rsidRPr="006F0FFE">
        <w:rPr>
          <w:sz w:val="24"/>
          <w:szCs w:val="24"/>
        </w:rPr>
        <w:tab/>
      </w:r>
      <w:r w:rsidRPr="006F0FFE">
        <w:rPr>
          <w:sz w:val="24"/>
          <w:szCs w:val="24"/>
        </w:rPr>
        <w:tab/>
      </w:r>
      <w:r w:rsidRPr="006F0FFE">
        <w:rPr>
          <w:sz w:val="24"/>
          <w:szCs w:val="24"/>
        </w:rPr>
        <w:tab/>
      </w:r>
      <w:r w:rsidRPr="006F0FFE">
        <w:rPr>
          <w:sz w:val="24"/>
          <w:szCs w:val="24"/>
        </w:rPr>
        <w:tab/>
        <w:t xml:space="preserve">           М.П.</w:t>
      </w:r>
      <w:r w:rsidRPr="006F0FFE">
        <w:rPr>
          <w:sz w:val="24"/>
          <w:szCs w:val="24"/>
        </w:rPr>
        <w:br w:type="page"/>
      </w:r>
    </w:p>
    <w:p w:rsidR="006F0FFE" w:rsidRPr="006F0FFE" w:rsidRDefault="006F0FFE" w:rsidP="006F0FFE">
      <w:pPr>
        <w:suppressAutoHyphens/>
        <w:spacing w:line="240" w:lineRule="auto"/>
        <w:ind w:firstLine="540"/>
        <w:jc w:val="right"/>
        <w:rPr>
          <w:rFonts w:cs="Calibri"/>
          <w:sz w:val="20"/>
          <w:szCs w:val="20"/>
          <w:lang w:eastAsia="zh-CN"/>
        </w:rPr>
      </w:pPr>
      <w:r w:rsidRPr="006F0FFE">
        <w:rPr>
          <w:sz w:val="20"/>
          <w:szCs w:val="20"/>
        </w:rPr>
        <w:lastRenderedPageBreak/>
        <w:t>Приложение № 2</w:t>
      </w:r>
    </w:p>
    <w:p w:rsidR="006F0FFE" w:rsidRPr="006F0FFE" w:rsidRDefault="006F0FFE" w:rsidP="006F0FFE">
      <w:pPr>
        <w:suppressAutoHyphens/>
        <w:spacing w:line="240" w:lineRule="auto"/>
        <w:ind w:firstLine="540"/>
        <w:jc w:val="right"/>
        <w:rPr>
          <w:sz w:val="20"/>
          <w:szCs w:val="20"/>
        </w:rPr>
      </w:pPr>
      <w:r w:rsidRPr="006F0FFE">
        <w:rPr>
          <w:sz w:val="20"/>
          <w:szCs w:val="20"/>
        </w:rPr>
        <w:t>к Договору поставки</w:t>
      </w:r>
    </w:p>
    <w:p w:rsidR="006F0FFE" w:rsidRPr="006F0FFE" w:rsidRDefault="006F0FFE" w:rsidP="006F0FFE">
      <w:pPr>
        <w:suppressAutoHyphens/>
        <w:spacing w:line="240" w:lineRule="auto"/>
        <w:ind w:firstLine="540"/>
        <w:jc w:val="right"/>
        <w:rPr>
          <w:rFonts w:cs="Calibri"/>
          <w:sz w:val="20"/>
          <w:szCs w:val="20"/>
          <w:lang w:eastAsia="zh-CN"/>
        </w:rPr>
      </w:pPr>
      <w:r w:rsidRPr="006F0FFE">
        <w:rPr>
          <w:sz w:val="20"/>
          <w:szCs w:val="20"/>
        </w:rPr>
        <w:t xml:space="preserve">№СНГС-_______________от «___» _________ 202_ г. </w:t>
      </w:r>
    </w:p>
    <w:p w:rsidR="006F0FFE" w:rsidRPr="006F0FFE" w:rsidRDefault="006F0FFE" w:rsidP="006F0FFE">
      <w:pPr>
        <w:tabs>
          <w:tab w:val="left" w:pos="853"/>
          <w:tab w:val="left" w:pos="3573"/>
          <w:tab w:val="left" w:pos="5406"/>
          <w:tab w:val="left" w:pos="7786"/>
        </w:tabs>
        <w:spacing w:line="240" w:lineRule="auto"/>
        <w:ind w:left="93"/>
        <w:jc w:val="right"/>
      </w:pPr>
    </w:p>
    <w:p w:rsidR="006F0FFE" w:rsidRPr="006F0FFE" w:rsidRDefault="006F0FFE" w:rsidP="006F0FFE">
      <w:pPr>
        <w:tabs>
          <w:tab w:val="left" w:pos="853"/>
          <w:tab w:val="left" w:pos="3573"/>
          <w:tab w:val="left" w:pos="5406"/>
          <w:tab w:val="left" w:pos="7786"/>
        </w:tabs>
        <w:spacing w:line="240" w:lineRule="auto"/>
        <w:ind w:left="93"/>
      </w:pPr>
    </w:p>
    <w:p w:rsidR="006F0FFE" w:rsidRPr="006F0FFE" w:rsidRDefault="006F0FFE" w:rsidP="006F0FFE">
      <w:pPr>
        <w:tabs>
          <w:tab w:val="left" w:pos="853"/>
          <w:tab w:val="left" w:pos="3573"/>
          <w:tab w:val="left" w:pos="5406"/>
          <w:tab w:val="left" w:pos="7786"/>
        </w:tabs>
        <w:spacing w:line="240" w:lineRule="auto"/>
        <w:ind w:left="93"/>
      </w:pPr>
    </w:p>
    <w:p w:rsidR="006F0FFE" w:rsidRPr="006F0FFE" w:rsidRDefault="006F0FFE" w:rsidP="006F0FFE">
      <w:pPr>
        <w:tabs>
          <w:tab w:val="left" w:pos="853"/>
          <w:tab w:val="left" w:pos="3573"/>
          <w:tab w:val="left" w:pos="5406"/>
          <w:tab w:val="left" w:pos="7786"/>
        </w:tabs>
        <w:spacing w:line="240" w:lineRule="auto"/>
        <w:ind w:left="93"/>
      </w:pPr>
    </w:p>
    <w:p w:rsidR="006F0FFE" w:rsidRPr="006F0FFE" w:rsidRDefault="006F0FFE" w:rsidP="006F0FFE">
      <w:pPr>
        <w:tabs>
          <w:tab w:val="left" w:pos="0"/>
        </w:tabs>
        <w:spacing w:line="240" w:lineRule="auto"/>
        <w:jc w:val="center"/>
        <w:rPr>
          <w:b/>
          <w:sz w:val="24"/>
          <w:szCs w:val="24"/>
        </w:rPr>
      </w:pPr>
      <w:r w:rsidRPr="006F0FFE">
        <w:rPr>
          <w:b/>
          <w:sz w:val="24"/>
          <w:szCs w:val="24"/>
        </w:rPr>
        <w:t xml:space="preserve">Заявление о добросовестности </w:t>
      </w:r>
    </w:p>
    <w:p w:rsidR="006F0FFE" w:rsidRPr="006F0FFE" w:rsidRDefault="006F0FFE" w:rsidP="006F0FFE">
      <w:pPr>
        <w:tabs>
          <w:tab w:val="left" w:pos="0"/>
        </w:tabs>
        <w:spacing w:line="240" w:lineRule="auto"/>
        <w:ind w:firstLine="709"/>
        <w:rPr>
          <w:sz w:val="24"/>
          <w:szCs w:val="24"/>
        </w:rPr>
      </w:pPr>
    </w:p>
    <w:p w:rsidR="006F0FFE" w:rsidRPr="006F0FFE" w:rsidRDefault="006F0FFE" w:rsidP="006F0FFE">
      <w:pPr>
        <w:widowControl w:val="0"/>
        <w:spacing w:line="240" w:lineRule="auto"/>
        <w:rPr>
          <w:color w:val="000000"/>
          <w:sz w:val="24"/>
          <w:szCs w:val="24"/>
        </w:rPr>
      </w:pPr>
      <w:r w:rsidRPr="006F0FFE">
        <w:rPr>
          <w:color w:val="000000"/>
          <w:sz w:val="24"/>
          <w:szCs w:val="24"/>
        </w:rPr>
        <w:t xml:space="preserve">г. Якутск                                                                                        </w:t>
      </w:r>
      <w:proofErr w:type="gramStart"/>
      <w:r w:rsidRPr="006F0FFE">
        <w:rPr>
          <w:color w:val="000000"/>
          <w:sz w:val="24"/>
          <w:szCs w:val="24"/>
        </w:rPr>
        <w:t xml:space="preserve">   «</w:t>
      </w:r>
      <w:proofErr w:type="gramEnd"/>
      <w:r w:rsidRPr="006F0FFE">
        <w:rPr>
          <w:color w:val="000000"/>
          <w:sz w:val="24"/>
          <w:szCs w:val="24"/>
        </w:rPr>
        <w:t xml:space="preserve">____» _________ 202_г. </w:t>
      </w:r>
    </w:p>
    <w:p w:rsidR="006F0FFE" w:rsidRPr="006F0FFE" w:rsidRDefault="006F0FFE" w:rsidP="006F0FFE">
      <w:pPr>
        <w:tabs>
          <w:tab w:val="left" w:pos="0"/>
          <w:tab w:val="left" w:pos="567"/>
        </w:tabs>
        <w:spacing w:line="240" w:lineRule="auto"/>
        <w:ind w:firstLine="0"/>
        <w:rPr>
          <w:sz w:val="24"/>
          <w:szCs w:val="24"/>
        </w:rPr>
      </w:pPr>
    </w:p>
    <w:p w:rsidR="006F0FFE" w:rsidRPr="006F0FFE" w:rsidRDefault="006F0FFE" w:rsidP="006F0FFE">
      <w:pPr>
        <w:suppressAutoHyphens/>
        <w:snapToGrid w:val="0"/>
        <w:spacing w:line="240" w:lineRule="auto"/>
        <w:ind w:right="41"/>
        <w:rPr>
          <w:sz w:val="24"/>
          <w:szCs w:val="24"/>
        </w:rPr>
      </w:pPr>
      <w:r w:rsidRPr="006F0FFE">
        <w:rPr>
          <w:sz w:val="24"/>
          <w:szCs w:val="24"/>
        </w:rPr>
        <w:t>Настоящим</w:t>
      </w:r>
      <w:r w:rsidRPr="006F0FFE">
        <w:rPr>
          <w:snapToGrid w:val="0"/>
          <w:color w:val="000000"/>
          <w:sz w:val="24"/>
          <w:szCs w:val="24"/>
        </w:rPr>
        <w:t>, ______________</w:t>
      </w:r>
      <w:r w:rsidRPr="006F0FFE">
        <w:rPr>
          <w:sz w:val="24"/>
          <w:szCs w:val="24"/>
        </w:rPr>
        <w:t xml:space="preserve">, </w:t>
      </w:r>
      <w:r w:rsidRPr="006F0FFE">
        <w:rPr>
          <w:snapToGrid w:val="0"/>
          <w:color w:val="000000"/>
          <w:sz w:val="24"/>
          <w:szCs w:val="24"/>
        </w:rPr>
        <w:t xml:space="preserve">именуемое в дальнейшем </w:t>
      </w:r>
      <w:r w:rsidRPr="006F0FFE">
        <w:rPr>
          <w:b/>
          <w:snapToGrid w:val="0"/>
          <w:color w:val="000000"/>
          <w:sz w:val="24"/>
          <w:szCs w:val="24"/>
        </w:rPr>
        <w:t>«Поставщик»</w:t>
      </w:r>
      <w:r w:rsidRPr="006F0FFE">
        <w:rPr>
          <w:snapToGrid w:val="0"/>
          <w:color w:val="000000"/>
          <w:sz w:val="24"/>
          <w:szCs w:val="24"/>
        </w:rPr>
        <w:t xml:space="preserve">, в </w:t>
      </w:r>
      <w:proofErr w:type="gramStart"/>
      <w:r w:rsidRPr="006F0FFE">
        <w:rPr>
          <w:snapToGrid w:val="0"/>
          <w:color w:val="000000"/>
          <w:sz w:val="24"/>
          <w:szCs w:val="24"/>
        </w:rPr>
        <w:t xml:space="preserve">лице </w:t>
      </w:r>
      <w:r w:rsidRPr="006F0FFE">
        <w:rPr>
          <w:sz w:val="24"/>
          <w:szCs w:val="24"/>
        </w:rPr>
        <w:t xml:space="preserve"> _</w:t>
      </w:r>
      <w:proofErr w:type="gramEnd"/>
      <w:r w:rsidRPr="006F0FFE">
        <w:rPr>
          <w:sz w:val="24"/>
          <w:szCs w:val="24"/>
        </w:rPr>
        <w:t xml:space="preserve">______________________, </w:t>
      </w:r>
      <w:r w:rsidRPr="006F0FFE">
        <w:rPr>
          <w:snapToGrid w:val="0"/>
          <w:color w:val="000000"/>
          <w:sz w:val="24"/>
          <w:szCs w:val="24"/>
        </w:rPr>
        <w:t xml:space="preserve">действующего на основании Устава, </w:t>
      </w:r>
      <w:r w:rsidRPr="006F0FFE">
        <w:rPr>
          <w:sz w:val="24"/>
          <w:szCs w:val="24"/>
        </w:rPr>
        <w:t xml:space="preserve">гарантирует и подтверждает, что на момент заключения Договора между </w:t>
      </w:r>
      <w:r w:rsidRPr="006F0FFE">
        <w:rPr>
          <w:b/>
          <w:snapToGrid w:val="0"/>
          <w:color w:val="000000"/>
          <w:sz w:val="24"/>
          <w:szCs w:val="24"/>
        </w:rPr>
        <w:t>Поставщиком</w:t>
      </w:r>
      <w:r w:rsidRPr="006F0FFE">
        <w:rPr>
          <w:sz w:val="24"/>
          <w:szCs w:val="24"/>
        </w:rPr>
        <w:t xml:space="preserve"> и </w:t>
      </w:r>
      <w:r w:rsidRPr="006F0FFE">
        <w:rPr>
          <w:b/>
          <w:sz w:val="24"/>
          <w:szCs w:val="24"/>
        </w:rPr>
        <w:t>АО «</w:t>
      </w:r>
      <w:proofErr w:type="spellStart"/>
      <w:r w:rsidRPr="006F0FFE">
        <w:rPr>
          <w:b/>
          <w:sz w:val="24"/>
          <w:szCs w:val="24"/>
        </w:rPr>
        <w:t>Саханефтегазсбыт</w:t>
      </w:r>
      <w:proofErr w:type="spellEnd"/>
      <w:r w:rsidRPr="006F0FFE">
        <w:rPr>
          <w:b/>
          <w:sz w:val="24"/>
          <w:szCs w:val="24"/>
        </w:rPr>
        <w:t>»</w:t>
      </w:r>
      <w:r w:rsidRPr="006F0FFE">
        <w:rPr>
          <w:snapToGrid w:val="0"/>
          <w:color w:val="000000"/>
          <w:sz w:val="24"/>
          <w:szCs w:val="24"/>
        </w:rPr>
        <w:t xml:space="preserve">, в лице </w:t>
      </w:r>
      <w:r w:rsidRPr="006F0FFE">
        <w:rPr>
          <w:sz w:val="24"/>
          <w:szCs w:val="24"/>
        </w:rPr>
        <w:t>Генерального директора Лебедева Виктора Николаевича, действующего на основании Устава</w:t>
      </w:r>
      <w:r w:rsidRPr="006F0FFE">
        <w:rPr>
          <w:snapToGrid w:val="0"/>
          <w:color w:val="000000"/>
          <w:sz w:val="24"/>
          <w:szCs w:val="24"/>
        </w:rPr>
        <w:t>, именуемое в дальнейшем «</w:t>
      </w:r>
      <w:r w:rsidRPr="006F0FFE">
        <w:rPr>
          <w:b/>
          <w:snapToGrid w:val="0"/>
          <w:color w:val="000000"/>
          <w:sz w:val="24"/>
          <w:szCs w:val="24"/>
        </w:rPr>
        <w:t>Заказчик»</w:t>
      </w:r>
      <w:r w:rsidRPr="006F0FFE">
        <w:rPr>
          <w:sz w:val="24"/>
          <w:szCs w:val="24"/>
        </w:rPr>
        <w:t>:</w:t>
      </w:r>
    </w:p>
    <w:p w:rsidR="006F0FFE" w:rsidRPr="006F0FFE" w:rsidRDefault="006F0FFE" w:rsidP="006F0FFE">
      <w:pPr>
        <w:tabs>
          <w:tab w:val="left" w:pos="0"/>
          <w:tab w:val="left" w:pos="142"/>
        </w:tabs>
        <w:spacing w:line="240" w:lineRule="auto"/>
        <w:ind w:firstLine="426"/>
        <w:rPr>
          <w:sz w:val="24"/>
          <w:szCs w:val="24"/>
        </w:rPr>
      </w:pPr>
    </w:p>
    <w:p w:rsidR="006F0FFE" w:rsidRPr="006F0FFE" w:rsidRDefault="006F0FFE" w:rsidP="006F0FFE">
      <w:pPr>
        <w:numPr>
          <w:ilvl w:val="0"/>
          <w:numId w:val="33"/>
        </w:numPr>
        <w:tabs>
          <w:tab w:val="left" w:pos="0"/>
          <w:tab w:val="left" w:pos="142"/>
          <w:tab w:val="left" w:pos="993"/>
        </w:tabs>
        <w:spacing w:line="240" w:lineRule="auto"/>
        <w:ind w:left="0" w:firstLine="709"/>
        <w:contextualSpacing/>
        <w:rPr>
          <w:sz w:val="24"/>
          <w:szCs w:val="24"/>
        </w:rPr>
      </w:pPr>
      <w:r w:rsidRPr="006F0FFE">
        <w:rPr>
          <w:b/>
          <w:color w:val="1A1A1A"/>
          <w:sz w:val="24"/>
          <w:szCs w:val="24"/>
          <w:shd w:val="clear" w:color="auto" w:fill="FFFFFF"/>
        </w:rPr>
        <w:t>Поставщик</w:t>
      </w:r>
      <w:r w:rsidRPr="006F0FFE">
        <w:rPr>
          <w:color w:val="1A1A1A"/>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6F0FFE">
        <w:rPr>
          <w:color w:val="1A1A1A"/>
          <w:sz w:val="24"/>
          <w:szCs w:val="24"/>
          <w:shd w:val="clear" w:color="auto" w:fill="FFFFFF"/>
        </w:rPr>
        <w:t>с</w:t>
      </w:r>
      <w:proofErr w:type="spellEnd"/>
      <w:r w:rsidRPr="006F0FFE">
        <w:rPr>
          <w:color w:val="1A1A1A"/>
          <w:sz w:val="24"/>
          <w:szCs w:val="24"/>
          <w:shd w:val="clear" w:color="auto" w:fill="FFFFFF"/>
        </w:rPr>
        <w:t xml:space="preserve"> присвоением ОГРН ______________, ОКПО _____________, ИНН _____________ и КПП _________________</w:t>
      </w:r>
      <w:r w:rsidRPr="006F0FFE">
        <w:rPr>
          <w:rFonts w:ascii="TimesNewRomanPSMT" w:hAnsi="TimesNewRomanPSMT"/>
          <w:color w:val="000000"/>
          <w:sz w:val="24"/>
          <w:szCs w:val="24"/>
        </w:rPr>
        <w:t xml:space="preserve">. </w:t>
      </w:r>
    </w:p>
    <w:p w:rsidR="006F0FFE" w:rsidRPr="006F0FFE" w:rsidRDefault="006F0FFE" w:rsidP="006F0FFE">
      <w:pPr>
        <w:numPr>
          <w:ilvl w:val="0"/>
          <w:numId w:val="33"/>
        </w:numPr>
        <w:tabs>
          <w:tab w:val="left" w:pos="0"/>
          <w:tab w:val="left" w:pos="142"/>
          <w:tab w:val="left" w:pos="993"/>
        </w:tabs>
        <w:spacing w:line="240" w:lineRule="auto"/>
        <w:ind w:left="0" w:firstLine="709"/>
        <w:contextualSpacing/>
        <w:rPr>
          <w:sz w:val="24"/>
          <w:szCs w:val="24"/>
        </w:rPr>
      </w:pPr>
      <w:r w:rsidRPr="006F0FFE">
        <w:rPr>
          <w:b/>
          <w:snapToGrid w:val="0"/>
          <w:color w:val="000000"/>
          <w:sz w:val="24"/>
          <w:szCs w:val="24"/>
        </w:rPr>
        <w:t>Поставщик</w:t>
      </w:r>
      <w:r w:rsidRPr="006F0FFE">
        <w:rPr>
          <w:sz w:val="24"/>
          <w:szCs w:val="24"/>
        </w:rPr>
        <w:t xml:space="preserve"> гарантирует, что все</w:t>
      </w:r>
      <w:r w:rsidRPr="006F0FFE">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6F0FFE" w:rsidRPr="006F0FFE" w:rsidRDefault="006F0FFE" w:rsidP="006F0FFE">
      <w:pPr>
        <w:numPr>
          <w:ilvl w:val="0"/>
          <w:numId w:val="33"/>
        </w:numPr>
        <w:tabs>
          <w:tab w:val="left" w:pos="0"/>
          <w:tab w:val="left" w:pos="142"/>
          <w:tab w:val="left" w:pos="993"/>
        </w:tabs>
        <w:spacing w:line="240" w:lineRule="auto"/>
        <w:ind w:left="0" w:firstLine="709"/>
        <w:contextualSpacing/>
        <w:rPr>
          <w:sz w:val="24"/>
          <w:szCs w:val="24"/>
        </w:rPr>
      </w:pPr>
      <w:r w:rsidRPr="006F0FFE">
        <w:rPr>
          <w:b/>
          <w:snapToGrid w:val="0"/>
          <w:color w:val="000000"/>
          <w:sz w:val="24"/>
          <w:szCs w:val="24"/>
        </w:rPr>
        <w:t>Поставщик</w:t>
      </w:r>
      <w:r w:rsidRPr="006F0FFE">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6F0FFE">
        <w:rPr>
          <w:b/>
          <w:snapToGrid w:val="0"/>
          <w:color w:val="000000"/>
          <w:sz w:val="24"/>
          <w:szCs w:val="24"/>
        </w:rPr>
        <w:t>Поставщик</w:t>
      </w:r>
      <w:r w:rsidRPr="006F0FFE">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6F0FFE" w:rsidRPr="006F0FFE" w:rsidRDefault="006F0FFE" w:rsidP="006F0FFE">
      <w:pPr>
        <w:numPr>
          <w:ilvl w:val="0"/>
          <w:numId w:val="33"/>
        </w:numPr>
        <w:tabs>
          <w:tab w:val="left" w:pos="0"/>
          <w:tab w:val="left" w:pos="142"/>
          <w:tab w:val="left" w:pos="993"/>
        </w:tabs>
        <w:spacing w:line="240" w:lineRule="auto"/>
        <w:ind w:left="0" w:firstLine="709"/>
        <w:contextualSpacing/>
        <w:rPr>
          <w:sz w:val="24"/>
          <w:szCs w:val="24"/>
        </w:rPr>
      </w:pPr>
      <w:r w:rsidRPr="006F0FFE">
        <w:rPr>
          <w:b/>
          <w:snapToGrid w:val="0"/>
          <w:color w:val="000000"/>
          <w:sz w:val="24"/>
          <w:szCs w:val="24"/>
        </w:rPr>
        <w:t>Поставщик</w:t>
      </w:r>
      <w:r w:rsidRPr="006F0FFE">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6F0FFE">
        <w:rPr>
          <w:b/>
          <w:snapToGrid w:val="0"/>
          <w:color w:val="000000"/>
          <w:sz w:val="24"/>
          <w:szCs w:val="24"/>
        </w:rPr>
        <w:t>Поставщика</w:t>
      </w:r>
      <w:r w:rsidRPr="006F0FFE">
        <w:rPr>
          <w:sz w:val="24"/>
          <w:szCs w:val="24"/>
        </w:rPr>
        <w:t xml:space="preserve">. </w:t>
      </w:r>
    </w:p>
    <w:p w:rsidR="006F0FFE" w:rsidRPr="006F0FFE" w:rsidRDefault="006F0FFE" w:rsidP="006F0FFE">
      <w:pPr>
        <w:numPr>
          <w:ilvl w:val="0"/>
          <w:numId w:val="33"/>
        </w:numPr>
        <w:tabs>
          <w:tab w:val="left" w:pos="0"/>
          <w:tab w:val="left" w:pos="142"/>
          <w:tab w:val="left" w:pos="993"/>
        </w:tabs>
        <w:spacing w:line="240" w:lineRule="auto"/>
        <w:ind w:left="0" w:firstLine="709"/>
        <w:contextualSpacing/>
        <w:rPr>
          <w:sz w:val="24"/>
          <w:szCs w:val="24"/>
        </w:rPr>
      </w:pPr>
      <w:r w:rsidRPr="006F0FFE">
        <w:rPr>
          <w:b/>
          <w:snapToGrid w:val="0"/>
          <w:color w:val="000000"/>
          <w:sz w:val="24"/>
          <w:szCs w:val="24"/>
        </w:rPr>
        <w:t>Поставщик</w:t>
      </w:r>
      <w:r w:rsidRPr="006F0FFE">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6F0FFE">
        <w:rPr>
          <w:b/>
          <w:snapToGrid w:val="0"/>
          <w:color w:val="000000"/>
          <w:sz w:val="24"/>
          <w:szCs w:val="24"/>
        </w:rPr>
        <w:t>Поставщиком</w:t>
      </w:r>
      <w:r w:rsidRPr="006F0FFE">
        <w:rPr>
          <w:sz w:val="24"/>
          <w:szCs w:val="24"/>
        </w:rPr>
        <w:t xml:space="preserve"> обязательств как надлежаще исполненных.</w:t>
      </w:r>
    </w:p>
    <w:p w:rsidR="006F0FFE" w:rsidRPr="006F0FFE" w:rsidRDefault="006F0FFE" w:rsidP="006F0FFE">
      <w:pPr>
        <w:numPr>
          <w:ilvl w:val="0"/>
          <w:numId w:val="33"/>
        </w:numPr>
        <w:tabs>
          <w:tab w:val="left" w:pos="0"/>
          <w:tab w:val="left" w:pos="142"/>
          <w:tab w:val="left" w:pos="993"/>
        </w:tabs>
        <w:spacing w:line="240" w:lineRule="auto"/>
        <w:ind w:left="0" w:firstLine="709"/>
        <w:contextualSpacing/>
        <w:rPr>
          <w:sz w:val="24"/>
          <w:szCs w:val="24"/>
        </w:rPr>
      </w:pPr>
      <w:r w:rsidRPr="006F0FFE">
        <w:rPr>
          <w:b/>
          <w:snapToGrid w:val="0"/>
          <w:color w:val="000000"/>
          <w:sz w:val="24"/>
          <w:szCs w:val="24"/>
        </w:rPr>
        <w:t>Поставщик</w:t>
      </w:r>
      <w:r w:rsidRPr="006F0FFE">
        <w:rPr>
          <w:sz w:val="24"/>
          <w:szCs w:val="24"/>
        </w:rPr>
        <w:t xml:space="preserve"> заверяет </w:t>
      </w:r>
      <w:r w:rsidRPr="006F0FFE">
        <w:rPr>
          <w:b/>
          <w:sz w:val="24"/>
          <w:szCs w:val="24"/>
        </w:rPr>
        <w:t>Заказчика</w:t>
      </w:r>
      <w:r w:rsidRPr="006F0FFE">
        <w:rPr>
          <w:sz w:val="24"/>
          <w:szCs w:val="24"/>
        </w:rPr>
        <w:t xml:space="preserve"> в том, что будет активно взаимодействовать с представителями </w:t>
      </w:r>
      <w:r w:rsidRPr="006F0FFE">
        <w:rPr>
          <w:b/>
          <w:sz w:val="24"/>
          <w:szCs w:val="24"/>
        </w:rPr>
        <w:t>Заказчика</w:t>
      </w:r>
      <w:r w:rsidRPr="006F0FFE">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6F0FFE" w:rsidRPr="006F0FFE" w:rsidRDefault="006F0FFE" w:rsidP="006F0FFE">
      <w:pPr>
        <w:numPr>
          <w:ilvl w:val="0"/>
          <w:numId w:val="33"/>
        </w:numPr>
        <w:tabs>
          <w:tab w:val="left" w:pos="0"/>
          <w:tab w:val="left" w:pos="142"/>
          <w:tab w:val="left" w:pos="993"/>
        </w:tabs>
        <w:spacing w:line="240" w:lineRule="auto"/>
        <w:ind w:left="0" w:firstLine="709"/>
        <w:contextualSpacing/>
        <w:rPr>
          <w:sz w:val="24"/>
          <w:szCs w:val="24"/>
        </w:rPr>
      </w:pPr>
      <w:r w:rsidRPr="006F0FFE">
        <w:rPr>
          <w:b/>
          <w:snapToGrid w:val="0"/>
          <w:color w:val="000000"/>
          <w:sz w:val="24"/>
          <w:szCs w:val="24"/>
        </w:rPr>
        <w:t>Поставщик</w:t>
      </w:r>
      <w:r w:rsidRPr="006F0FFE">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6F0FFE" w:rsidRPr="006F0FFE" w:rsidTr="00667BD2">
        <w:tc>
          <w:tcPr>
            <w:tcW w:w="5148" w:type="dxa"/>
          </w:tcPr>
          <w:p w:rsidR="006F0FFE" w:rsidRPr="006F0FFE" w:rsidRDefault="006F0FFE" w:rsidP="006F0FFE">
            <w:pPr>
              <w:tabs>
                <w:tab w:val="left" w:pos="8100"/>
              </w:tabs>
              <w:spacing w:line="240" w:lineRule="auto"/>
              <w:jc w:val="center"/>
              <w:rPr>
                <w:b/>
                <w:sz w:val="24"/>
                <w:szCs w:val="24"/>
              </w:rPr>
            </w:pPr>
          </w:p>
          <w:p w:rsidR="006F0FFE" w:rsidRPr="006F0FFE" w:rsidRDefault="006F0FFE" w:rsidP="006F0FFE">
            <w:pPr>
              <w:tabs>
                <w:tab w:val="left" w:pos="8100"/>
              </w:tabs>
              <w:spacing w:line="240" w:lineRule="auto"/>
              <w:jc w:val="left"/>
              <w:rPr>
                <w:b/>
                <w:sz w:val="24"/>
                <w:szCs w:val="24"/>
              </w:rPr>
            </w:pPr>
            <w:r w:rsidRPr="006F0FFE">
              <w:rPr>
                <w:b/>
                <w:sz w:val="24"/>
                <w:szCs w:val="24"/>
              </w:rPr>
              <w:t>Поставщик</w:t>
            </w:r>
          </w:p>
        </w:tc>
        <w:tc>
          <w:tcPr>
            <w:tcW w:w="5148" w:type="dxa"/>
            <w:shd w:val="clear" w:color="auto" w:fill="auto"/>
          </w:tcPr>
          <w:p w:rsidR="006F0FFE" w:rsidRPr="006F0FFE" w:rsidRDefault="006F0FFE" w:rsidP="006F0FFE">
            <w:pPr>
              <w:tabs>
                <w:tab w:val="left" w:pos="8100"/>
              </w:tabs>
              <w:spacing w:line="240" w:lineRule="auto"/>
              <w:jc w:val="center"/>
              <w:rPr>
                <w:b/>
                <w:sz w:val="24"/>
                <w:szCs w:val="24"/>
              </w:rPr>
            </w:pPr>
          </w:p>
        </w:tc>
      </w:tr>
      <w:tr w:rsidR="006F0FFE" w:rsidRPr="006F0FFE" w:rsidTr="00667BD2">
        <w:tc>
          <w:tcPr>
            <w:tcW w:w="5148" w:type="dxa"/>
          </w:tcPr>
          <w:p w:rsidR="006F0FFE" w:rsidRPr="006F0FFE" w:rsidRDefault="006F0FFE" w:rsidP="006F0FFE">
            <w:pPr>
              <w:tabs>
                <w:tab w:val="left" w:pos="8100"/>
              </w:tabs>
              <w:spacing w:line="240" w:lineRule="auto"/>
              <w:jc w:val="center"/>
              <w:rPr>
                <w:b/>
                <w:sz w:val="24"/>
                <w:szCs w:val="24"/>
              </w:rPr>
            </w:pPr>
          </w:p>
          <w:p w:rsidR="006F0FFE" w:rsidRPr="006F0FFE" w:rsidRDefault="006F0FFE" w:rsidP="006F0FFE">
            <w:pPr>
              <w:tabs>
                <w:tab w:val="left" w:pos="8100"/>
              </w:tabs>
              <w:spacing w:line="240" w:lineRule="auto"/>
              <w:jc w:val="center"/>
              <w:rPr>
                <w:b/>
                <w:sz w:val="24"/>
                <w:szCs w:val="24"/>
              </w:rPr>
            </w:pPr>
          </w:p>
        </w:tc>
        <w:tc>
          <w:tcPr>
            <w:tcW w:w="5148" w:type="dxa"/>
            <w:shd w:val="clear" w:color="auto" w:fill="auto"/>
          </w:tcPr>
          <w:p w:rsidR="006F0FFE" w:rsidRPr="006F0FFE" w:rsidRDefault="006F0FFE" w:rsidP="006F0FFE">
            <w:pPr>
              <w:tabs>
                <w:tab w:val="left" w:pos="8100"/>
              </w:tabs>
              <w:spacing w:line="240" w:lineRule="auto"/>
              <w:jc w:val="center"/>
              <w:rPr>
                <w:b/>
                <w:sz w:val="24"/>
                <w:szCs w:val="24"/>
                <w:lang w:val="en-US"/>
              </w:rPr>
            </w:pPr>
          </w:p>
        </w:tc>
      </w:tr>
      <w:tr w:rsidR="006F0FFE" w:rsidRPr="006F0FFE" w:rsidTr="00667BD2">
        <w:tc>
          <w:tcPr>
            <w:tcW w:w="5148" w:type="dxa"/>
          </w:tcPr>
          <w:p w:rsidR="006F0FFE" w:rsidRPr="006F0FFE" w:rsidRDefault="006F0FFE" w:rsidP="006F0FFE">
            <w:pPr>
              <w:tabs>
                <w:tab w:val="left" w:pos="8100"/>
              </w:tabs>
              <w:spacing w:line="240" w:lineRule="auto"/>
              <w:ind w:firstLine="0"/>
              <w:rPr>
                <w:b/>
                <w:sz w:val="24"/>
                <w:szCs w:val="24"/>
              </w:rPr>
            </w:pPr>
            <w:r w:rsidRPr="006F0FFE">
              <w:rPr>
                <w:b/>
                <w:sz w:val="24"/>
                <w:szCs w:val="24"/>
              </w:rPr>
              <w:t>______________________/</w:t>
            </w:r>
            <w:r w:rsidRPr="006F0FFE">
              <w:t xml:space="preserve"> </w:t>
            </w:r>
            <w:r w:rsidRPr="006F0FFE">
              <w:rPr>
                <w:b/>
                <w:sz w:val="24"/>
                <w:szCs w:val="24"/>
              </w:rPr>
              <w:t>_________________ /</w:t>
            </w:r>
          </w:p>
          <w:p w:rsidR="006F0FFE" w:rsidRPr="006F0FFE" w:rsidRDefault="006F0FFE" w:rsidP="006F0FFE">
            <w:pPr>
              <w:tabs>
                <w:tab w:val="left" w:pos="8100"/>
              </w:tabs>
              <w:spacing w:line="240" w:lineRule="auto"/>
              <w:rPr>
                <w:b/>
                <w:sz w:val="24"/>
                <w:szCs w:val="24"/>
              </w:rPr>
            </w:pPr>
          </w:p>
          <w:p w:rsidR="006F0FFE" w:rsidRPr="006F0FFE" w:rsidRDefault="006F0FFE" w:rsidP="006F0FFE">
            <w:pPr>
              <w:tabs>
                <w:tab w:val="left" w:pos="8100"/>
              </w:tabs>
              <w:spacing w:line="240" w:lineRule="auto"/>
              <w:rPr>
                <w:b/>
                <w:sz w:val="24"/>
                <w:szCs w:val="24"/>
              </w:rPr>
            </w:pPr>
            <w:r w:rsidRPr="006F0FFE">
              <w:rPr>
                <w:b/>
                <w:sz w:val="24"/>
                <w:szCs w:val="24"/>
              </w:rPr>
              <w:t>М.П.</w:t>
            </w:r>
          </w:p>
        </w:tc>
        <w:tc>
          <w:tcPr>
            <w:tcW w:w="5148" w:type="dxa"/>
            <w:shd w:val="clear" w:color="auto" w:fill="auto"/>
          </w:tcPr>
          <w:p w:rsidR="006F0FFE" w:rsidRPr="006F0FFE" w:rsidRDefault="006F0FFE" w:rsidP="006F0FFE">
            <w:pPr>
              <w:tabs>
                <w:tab w:val="left" w:pos="8100"/>
              </w:tabs>
              <w:spacing w:line="240" w:lineRule="auto"/>
              <w:rPr>
                <w:b/>
                <w:sz w:val="24"/>
                <w:szCs w:val="24"/>
              </w:rPr>
            </w:pPr>
          </w:p>
        </w:tc>
      </w:tr>
    </w:tbl>
    <w:p w:rsidR="0087173E" w:rsidRPr="0087173E" w:rsidRDefault="0087173E" w:rsidP="0087173E">
      <w:pPr>
        <w:spacing w:line="240" w:lineRule="auto"/>
        <w:ind w:firstLine="0"/>
        <w:rPr>
          <w:rFonts w:eastAsia="Calibri"/>
          <w:sz w:val="24"/>
          <w:szCs w:val="24"/>
        </w:rPr>
      </w:pPr>
    </w:p>
    <w:p w:rsidR="0033091E" w:rsidRPr="00F041B7" w:rsidRDefault="0033091E" w:rsidP="00676472">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F041B7">
        <w:rPr>
          <w:b/>
          <w:sz w:val="24"/>
          <w:szCs w:val="24"/>
        </w:rPr>
        <w:lastRenderedPageBreak/>
        <w:t>Порядок проведения закупки. Инструкции по подготовке Заявок</w:t>
      </w:r>
    </w:p>
    <w:p w:rsidR="0033091E" w:rsidRPr="00F041B7"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bookmarkStart w:id="50" w:name="_Toc322017042"/>
      <w:r w:rsidRPr="00F041B7">
        <w:rPr>
          <w:b/>
          <w:bCs/>
          <w:sz w:val="24"/>
          <w:szCs w:val="24"/>
        </w:rPr>
        <w:t xml:space="preserve">Общий порядок проведения </w:t>
      </w:r>
      <w:bookmarkEnd w:id="50"/>
      <w:r w:rsidRPr="00F041B7">
        <w:rPr>
          <w:b/>
          <w:bCs/>
          <w:sz w:val="24"/>
          <w:szCs w:val="24"/>
        </w:rPr>
        <w:t>закупки</w:t>
      </w:r>
    </w:p>
    <w:p w:rsidR="0033091E" w:rsidRPr="00F041B7" w:rsidRDefault="0033091E" w:rsidP="00676472">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1" w:name="_Toc322017043"/>
      <w:r w:rsidRPr="00F041B7">
        <w:rPr>
          <w:rFonts w:cs="Arial"/>
          <w:sz w:val="24"/>
          <w:szCs w:val="24"/>
        </w:rPr>
        <w:t>Закупка проводится в следующем порядке:</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а)</w:t>
      </w:r>
      <w:r w:rsidRPr="00F041B7">
        <w:rPr>
          <w:sz w:val="24"/>
          <w:szCs w:val="24"/>
        </w:rPr>
        <w:t xml:space="preserve"> публикация Извещения о проведении закупки (подраздел 4.2.);</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б)</w:t>
      </w:r>
      <w:r w:rsidRPr="00F041B7">
        <w:rPr>
          <w:sz w:val="24"/>
          <w:szCs w:val="24"/>
        </w:rPr>
        <w:t xml:space="preserve"> предоставление закупочной документации Участникам (подраздел 4.3.);</w:t>
      </w:r>
    </w:p>
    <w:p w:rsidR="0033091E" w:rsidRPr="00F041B7"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F041B7">
        <w:rPr>
          <w:b/>
          <w:sz w:val="24"/>
          <w:szCs w:val="24"/>
        </w:rPr>
        <w:t>в)</w:t>
      </w:r>
      <w:r w:rsidRPr="00F041B7">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г)</w:t>
      </w:r>
      <w:r w:rsidRPr="00F041B7">
        <w:rPr>
          <w:sz w:val="24"/>
          <w:szCs w:val="24"/>
        </w:rPr>
        <w:t xml:space="preserve"> требования к Участникам (подраздел 4.5.);</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д)</w:t>
      </w:r>
      <w:r w:rsidRPr="00F041B7">
        <w:rPr>
          <w:sz w:val="24"/>
          <w:szCs w:val="24"/>
        </w:rPr>
        <w:t xml:space="preserve"> подача Заявок и их прием (подраздел 4.6.);</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е)</w:t>
      </w:r>
      <w:r w:rsidRPr="00F041B7">
        <w:rPr>
          <w:sz w:val="24"/>
          <w:szCs w:val="24"/>
        </w:rPr>
        <w:t xml:space="preserve"> изменение условий Заявки (подраздел 4.7.);</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ж)</w:t>
      </w:r>
      <w:r w:rsidRPr="00F041B7">
        <w:rPr>
          <w:sz w:val="24"/>
          <w:szCs w:val="24"/>
        </w:rPr>
        <w:t xml:space="preserve"> открытие информации с Заявками Участников (подраздел 4.8.);</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з)</w:t>
      </w:r>
      <w:r w:rsidRPr="00F041B7">
        <w:rPr>
          <w:sz w:val="24"/>
          <w:szCs w:val="24"/>
        </w:rPr>
        <w:t xml:space="preserve"> оценка Заявок Участников (подраздел</w:t>
      </w:r>
      <w:r w:rsidRPr="00F041B7">
        <w:t xml:space="preserve"> </w:t>
      </w:r>
      <w:r w:rsidRPr="00F041B7">
        <w:rPr>
          <w:sz w:val="24"/>
          <w:szCs w:val="24"/>
        </w:rPr>
        <w:t>4.9.);</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и)</w:t>
      </w:r>
      <w:r w:rsidRPr="00F041B7">
        <w:rPr>
          <w:sz w:val="24"/>
          <w:szCs w:val="24"/>
        </w:rPr>
        <w:t xml:space="preserve"> проведение переторжки (подпункт 4.9.3.5.); </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к)</w:t>
      </w:r>
      <w:r w:rsidRPr="00F041B7">
        <w:rPr>
          <w:sz w:val="24"/>
          <w:szCs w:val="24"/>
        </w:rPr>
        <w:t xml:space="preserve"> определение Победителя закупки (подраздел 4.10.);</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л)</w:t>
      </w:r>
      <w:r w:rsidRPr="00F041B7">
        <w:rPr>
          <w:sz w:val="24"/>
          <w:szCs w:val="24"/>
        </w:rPr>
        <w:t xml:space="preserve"> уведомление Участников о результатах закупки (подраздел 4.11.);</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м)</w:t>
      </w:r>
      <w:r w:rsidRPr="00F041B7">
        <w:rPr>
          <w:sz w:val="24"/>
          <w:szCs w:val="24"/>
        </w:rPr>
        <w:t xml:space="preserve"> заключение Договора (подраздел 4.12.).</w:t>
      </w:r>
    </w:p>
    <w:p w:rsidR="0033091E" w:rsidRPr="00F041B7"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F041B7">
        <w:rPr>
          <w:b/>
          <w:sz w:val="24"/>
          <w:szCs w:val="24"/>
        </w:rPr>
        <w:t>н)</w:t>
      </w:r>
      <w:r w:rsidRPr="00F041B7">
        <w:rPr>
          <w:sz w:val="24"/>
          <w:szCs w:val="24"/>
        </w:rPr>
        <w:t xml:space="preserve"> исполнение Договора (подраздел 4.13)</w:t>
      </w:r>
    </w:p>
    <w:p w:rsidR="0033091E" w:rsidRPr="00F041B7"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F041B7">
        <w:rPr>
          <w:b/>
          <w:bCs/>
          <w:sz w:val="24"/>
          <w:szCs w:val="24"/>
        </w:rPr>
        <w:t xml:space="preserve">Публикация Извещения о проведении </w:t>
      </w:r>
      <w:bookmarkEnd w:id="51"/>
      <w:r w:rsidRPr="00F041B7">
        <w:rPr>
          <w:b/>
          <w:bCs/>
          <w:sz w:val="24"/>
          <w:szCs w:val="24"/>
        </w:rPr>
        <w:t>закупки</w:t>
      </w:r>
    </w:p>
    <w:p w:rsidR="0033091E" w:rsidRPr="00C420D0" w:rsidRDefault="0033091E" w:rsidP="00676472">
      <w:pPr>
        <w:numPr>
          <w:ilvl w:val="2"/>
          <w:numId w:val="19"/>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2" w:name="_Toc322017044"/>
      <w:r w:rsidRPr="00C420D0">
        <w:rPr>
          <w:b/>
          <w:bCs/>
          <w:sz w:val="24"/>
          <w:szCs w:val="24"/>
        </w:rPr>
        <w:t>Предоставление закупочной документации Участникам</w:t>
      </w:r>
      <w:bookmarkEnd w:id="52"/>
    </w:p>
    <w:p w:rsidR="0033091E" w:rsidRPr="00C420D0" w:rsidRDefault="0033091E" w:rsidP="00676472">
      <w:pPr>
        <w:keepNext/>
        <w:numPr>
          <w:ilvl w:val="2"/>
          <w:numId w:val="18"/>
        </w:numPr>
        <w:shd w:val="clear" w:color="auto" w:fill="FFFFFF"/>
        <w:suppressAutoHyphens/>
        <w:spacing w:line="240" w:lineRule="auto"/>
        <w:ind w:left="0" w:firstLine="0"/>
        <w:outlineLvl w:val="1"/>
        <w:rPr>
          <w:bCs/>
          <w:sz w:val="24"/>
          <w:szCs w:val="24"/>
        </w:rPr>
      </w:pPr>
      <w:bookmarkStart w:id="53"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676472">
      <w:pPr>
        <w:keepNext/>
        <w:numPr>
          <w:ilvl w:val="2"/>
          <w:numId w:val="18"/>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C420D0">
        <w:t xml:space="preserve"> </w:t>
      </w:r>
    </w:p>
    <w:p w:rsidR="0033091E" w:rsidRPr="00C420D0" w:rsidRDefault="0033091E" w:rsidP="00676472">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bookmarkStart w:id="54" w:name="_Toc322017047"/>
      <w:r w:rsidRPr="00C420D0">
        <w:rPr>
          <w:b/>
          <w:bCs/>
          <w:sz w:val="24"/>
          <w:szCs w:val="24"/>
        </w:rPr>
        <w:t xml:space="preserve"> Общие требования к </w:t>
      </w:r>
      <w:bookmarkEnd w:id="54"/>
      <w:r w:rsidRPr="00C420D0">
        <w:rPr>
          <w:b/>
          <w:bCs/>
          <w:sz w:val="24"/>
          <w:szCs w:val="24"/>
        </w:rPr>
        <w:t>Заявке</w:t>
      </w:r>
    </w:p>
    <w:p w:rsidR="00B861D2" w:rsidRPr="00B861D2" w:rsidRDefault="00B861D2" w:rsidP="00676472">
      <w:pPr>
        <w:pStyle w:val="aff8"/>
        <w:numPr>
          <w:ilvl w:val="3"/>
          <w:numId w:val="18"/>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740753" w:rsidRDefault="00740753" w:rsidP="00740753">
      <w:pPr>
        <w:shd w:val="clear" w:color="auto" w:fill="FFFFFF" w:themeFill="background1"/>
        <w:spacing w:line="240" w:lineRule="atLeast"/>
        <w:ind w:firstLine="426"/>
        <w:rPr>
          <w:sz w:val="24"/>
          <w:szCs w:val="24"/>
        </w:rPr>
      </w:pPr>
      <w:bookmarkStart w:id="55" w:name="_Toc322017048"/>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740753" w:rsidRPr="00C420D0" w:rsidRDefault="004706E0" w:rsidP="00740753">
      <w:pPr>
        <w:shd w:val="clear" w:color="auto" w:fill="FFFFFF" w:themeFill="background1"/>
        <w:spacing w:line="240" w:lineRule="atLeast"/>
        <w:ind w:firstLine="426"/>
        <w:rPr>
          <w:sz w:val="24"/>
          <w:szCs w:val="24"/>
        </w:rPr>
      </w:pPr>
      <w:r>
        <w:rPr>
          <w:b/>
          <w:sz w:val="24"/>
          <w:szCs w:val="24"/>
        </w:rPr>
        <w:t>б</w:t>
      </w:r>
      <w:r w:rsidR="00740753" w:rsidRPr="00C420D0">
        <w:rPr>
          <w:b/>
          <w:sz w:val="24"/>
          <w:szCs w:val="24"/>
        </w:rPr>
        <w:t>)</w:t>
      </w:r>
      <w:r w:rsidR="00740753" w:rsidRPr="00C420D0">
        <w:rPr>
          <w:sz w:val="24"/>
          <w:szCs w:val="24"/>
        </w:rPr>
        <w:t xml:space="preserve"> Анкету Участника по форме и в соответствии с инструкциями, приведенными в настоящей Документации (подраздел 5.</w:t>
      </w:r>
      <w:r w:rsidR="00F041B7">
        <w:rPr>
          <w:sz w:val="24"/>
          <w:szCs w:val="24"/>
        </w:rPr>
        <w:t>4</w:t>
      </w:r>
      <w:r w:rsidR="00740753" w:rsidRPr="00C420D0">
        <w:rPr>
          <w:sz w:val="24"/>
          <w:szCs w:val="24"/>
        </w:rPr>
        <w:t>.);</w:t>
      </w:r>
    </w:p>
    <w:p w:rsidR="00740753" w:rsidRPr="00225A93" w:rsidRDefault="004706E0" w:rsidP="00740753">
      <w:pPr>
        <w:shd w:val="clear" w:color="auto" w:fill="FFFFFF" w:themeFill="background1"/>
        <w:spacing w:line="240" w:lineRule="atLeast"/>
        <w:ind w:firstLine="426"/>
        <w:rPr>
          <w:sz w:val="24"/>
          <w:szCs w:val="24"/>
        </w:rPr>
      </w:pPr>
      <w:r>
        <w:rPr>
          <w:b/>
          <w:sz w:val="24"/>
          <w:szCs w:val="24"/>
        </w:rPr>
        <w:t>в</w:t>
      </w:r>
      <w:r w:rsidR="00740753" w:rsidRPr="00C420D0">
        <w:rPr>
          <w:b/>
          <w:sz w:val="24"/>
          <w:szCs w:val="24"/>
        </w:rPr>
        <w:t>)</w:t>
      </w:r>
      <w:r w:rsidR="00740753"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740753" w:rsidRPr="00225A93">
        <w:rPr>
          <w:sz w:val="24"/>
          <w:szCs w:val="24"/>
        </w:rPr>
        <w:t>настоящей Документации (подраздел 5.</w:t>
      </w:r>
      <w:r w:rsidR="00F041B7">
        <w:rPr>
          <w:sz w:val="24"/>
          <w:szCs w:val="24"/>
        </w:rPr>
        <w:t>5</w:t>
      </w:r>
      <w:r w:rsidR="00740753" w:rsidRPr="00225A93">
        <w:rPr>
          <w:sz w:val="24"/>
          <w:szCs w:val="24"/>
        </w:rPr>
        <w:t>.);</w:t>
      </w:r>
    </w:p>
    <w:p w:rsidR="00740753" w:rsidRPr="00225A93" w:rsidRDefault="004706E0" w:rsidP="00740753">
      <w:pPr>
        <w:shd w:val="clear" w:color="auto" w:fill="FFFFFF" w:themeFill="background1"/>
        <w:spacing w:line="240" w:lineRule="atLeast"/>
        <w:ind w:firstLine="426"/>
        <w:rPr>
          <w:sz w:val="24"/>
          <w:szCs w:val="24"/>
        </w:rPr>
      </w:pPr>
      <w:r>
        <w:rPr>
          <w:b/>
          <w:sz w:val="24"/>
          <w:szCs w:val="24"/>
        </w:rPr>
        <w:t>г</w:t>
      </w:r>
      <w:r w:rsidR="00740753" w:rsidRPr="00225A93">
        <w:rPr>
          <w:b/>
          <w:sz w:val="24"/>
          <w:szCs w:val="24"/>
        </w:rPr>
        <w:t>)</w:t>
      </w:r>
      <w:r w:rsidR="00740753" w:rsidRPr="00225A93">
        <w:rPr>
          <w:sz w:val="24"/>
          <w:szCs w:val="24"/>
        </w:rPr>
        <w:t xml:space="preserve"> Документы, подтверждающие соответствие Участника требованиям настоящей Документации (</w:t>
      </w:r>
      <w:proofErr w:type="spellStart"/>
      <w:r w:rsidR="00740753" w:rsidRPr="00225A93">
        <w:rPr>
          <w:sz w:val="24"/>
          <w:szCs w:val="24"/>
        </w:rPr>
        <w:t>п.п</w:t>
      </w:r>
      <w:proofErr w:type="spellEnd"/>
      <w:r w:rsidR="00740753" w:rsidRPr="00225A93">
        <w:rPr>
          <w:sz w:val="24"/>
          <w:szCs w:val="24"/>
        </w:rPr>
        <w:t>. 4.5.2.2 Документации) предоставляются одновременно с Заявкой.</w:t>
      </w:r>
    </w:p>
    <w:p w:rsidR="00740753" w:rsidRDefault="00740753" w:rsidP="00740753">
      <w:pPr>
        <w:shd w:val="clear" w:color="auto" w:fill="FFFFFF"/>
        <w:spacing w:line="240" w:lineRule="atLeast"/>
        <w:ind w:firstLine="0"/>
        <w:rPr>
          <w:sz w:val="24"/>
          <w:szCs w:val="24"/>
          <w:lang w:eastAsia="ar-SA"/>
        </w:rPr>
      </w:pPr>
      <w:r w:rsidRPr="0040356F">
        <w:rPr>
          <w:b/>
          <w:sz w:val="24"/>
          <w:szCs w:val="24"/>
        </w:rPr>
        <w:t>4.4.1.2.</w:t>
      </w:r>
      <w:r w:rsidRPr="0040356F">
        <w:rPr>
          <w:sz w:val="24"/>
          <w:szCs w:val="24"/>
        </w:rPr>
        <w:t xml:space="preserve"> </w:t>
      </w:r>
      <w:r w:rsidRPr="00B861D2">
        <w:rPr>
          <w:sz w:val="24"/>
          <w:szCs w:val="24"/>
          <w:lang w:eastAsia="ar-SA"/>
        </w:rPr>
        <w:t>Заявка на участие в закупке и Приложения к ней (</w:t>
      </w:r>
      <w:proofErr w:type="spellStart"/>
      <w:r w:rsidRPr="00B861D2">
        <w:rPr>
          <w:sz w:val="24"/>
          <w:szCs w:val="24"/>
          <w:lang w:eastAsia="ar-SA"/>
        </w:rPr>
        <w:t>п.п</w:t>
      </w:r>
      <w:proofErr w:type="spellEnd"/>
      <w:r w:rsidRPr="00B861D2">
        <w:rPr>
          <w:sz w:val="24"/>
          <w:szCs w:val="24"/>
          <w:lang w:eastAsia="ar-SA"/>
        </w:rPr>
        <w:t>. «а»-«</w:t>
      </w:r>
      <w:r w:rsidR="004706E0">
        <w:rPr>
          <w:sz w:val="24"/>
          <w:szCs w:val="24"/>
          <w:lang w:eastAsia="ar-SA"/>
        </w:rPr>
        <w:t>в</w:t>
      </w:r>
      <w:r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Pr="00B861D2">
        <w:rPr>
          <w:sz w:val="24"/>
          <w:szCs w:val="24"/>
          <w:lang w:eastAsia="ar-SA"/>
        </w:rPr>
        <w:t>п.п</w:t>
      </w:r>
      <w:proofErr w:type="spellEnd"/>
      <w:r w:rsidRPr="00B861D2">
        <w:rPr>
          <w:sz w:val="24"/>
          <w:szCs w:val="24"/>
          <w:lang w:eastAsia="ar-SA"/>
        </w:rPr>
        <w:t>. «</w:t>
      </w:r>
      <w:r>
        <w:rPr>
          <w:sz w:val="24"/>
          <w:szCs w:val="24"/>
          <w:lang w:eastAsia="ar-SA"/>
        </w:rPr>
        <w:t>в</w:t>
      </w:r>
      <w:r w:rsidRPr="00B861D2">
        <w:rPr>
          <w:sz w:val="24"/>
          <w:szCs w:val="24"/>
          <w:lang w:eastAsia="ar-SA"/>
        </w:rPr>
        <w:t>» п. 4.5.2.2. и заверены, печатью (если имеется) Участника / Лидера коллективного участника.</w:t>
      </w:r>
    </w:p>
    <w:p w:rsidR="00740753" w:rsidRPr="0040356F" w:rsidRDefault="00740753" w:rsidP="00740753">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4706E0">
        <w:rPr>
          <w:sz w:val="24"/>
          <w:szCs w:val="24"/>
        </w:rPr>
        <w:t>в</w:t>
      </w:r>
      <w:r w:rsidRPr="003C018D">
        <w:rPr>
          <w:sz w:val="24"/>
          <w:szCs w:val="24"/>
        </w:rPr>
        <w:t>» п. 4.4.1.1) должны быть отсканированными оригиналами документов.</w:t>
      </w:r>
    </w:p>
    <w:p w:rsidR="00740753" w:rsidRPr="0040356F" w:rsidRDefault="00740753" w:rsidP="00740753">
      <w:pPr>
        <w:spacing w:line="240" w:lineRule="atLeast"/>
        <w:ind w:firstLine="0"/>
        <w:rPr>
          <w:sz w:val="24"/>
          <w:szCs w:val="24"/>
        </w:rPr>
      </w:pPr>
      <w:r>
        <w:rPr>
          <w:b/>
          <w:sz w:val="24"/>
          <w:szCs w:val="24"/>
        </w:rPr>
        <w:lastRenderedPageBreak/>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55"/>
      <w:r w:rsidRPr="00C420D0">
        <w:rPr>
          <w:b/>
          <w:bCs/>
          <w:sz w:val="24"/>
          <w:szCs w:val="24"/>
        </w:rPr>
        <w:t>Заявки</w:t>
      </w:r>
    </w:p>
    <w:p w:rsidR="0033091E" w:rsidRPr="00C420D0"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6F0FFE">
        <w:rPr>
          <w:sz w:val="24"/>
          <w:szCs w:val="24"/>
        </w:rPr>
        <w:t>30</w:t>
      </w:r>
      <w:r w:rsidRPr="00C420D0">
        <w:rPr>
          <w:sz w:val="24"/>
          <w:szCs w:val="24"/>
        </w:rPr>
        <w:t xml:space="preserve"> (</w:t>
      </w:r>
      <w:r w:rsidR="006F0FFE">
        <w:rPr>
          <w:sz w:val="24"/>
          <w:szCs w:val="24"/>
        </w:rPr>
        <w:t>тридцать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6" w:name="_Toc322017049"/>
      <w:r w:rsidRPr="00C420D0">
        <w:rPr>
          <w:b/>
          <w:bCs/>
          <w:sz w:val="24"/>
          <w:szCs w:val="24"/>
        </w:rPr>
        <w:t xml:space="preserve">Требования к языку </w:t>
      </w:r>
      <w:bookmarkEnd w:id="56"/>
      <w:r w:rsidRPr="00C420D0">
        <w:rPr>
          <w:b/>
          <w:bCs/>
          <w:sz w:val="24"/>
          <w:szCs w:val="24"/>
        </w:rPr>
        <w:t>Заявки</w:t>
      </w:r>
    </w:p>
    <w:p w:rsidR="0033091E" w:rsidRPr="00C420D0"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7" w:name="_Toc322017050"/>
      <w:r w:rsidRPr="00C420D0">
        <w:rPr>
          <w:b/>
          <w:bCs/>
          <w:sz w:val="24"/>
          <w:szCs w:val="24"/>
        </w:rPr>
        <w:t xml:space="preserve">Требования к валюте </w:t>
      </w:r>
      <w:bookmarkEnd w:id="57"/>
      <w:r w:rsidRPr="00C420D0">
        <w:rPr>
          <w:b/>
          <w:bCs/>
          <w:sz w:val="24"/>
          <w:szCs w:val="24"/>
        </w:rPr>
        <w:t>Заявки</w:t>
      </w:r>
    </w:p>
    <w:p w:rsidR="0033091E" w:rsidRPr="00C420D0"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676472">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493329">
        <w:rPr>
          <w:b/>
          <w:sz w:val="24"/>
          <w:szCs w:val="24"/>
        </w:rPr>
        <w:t>0</w:t>
      </w:r>
      <w:r w:rsidR="00006A5F">
        <w:rPr>
          <w:b/>
          <w:sz w:val="24"/>
          <w:szCs w:val="24"/>
        </w:rPr>
        <w:t>5</w:t>
      </w:r>
      <w:r w:rsidR="00CB5E5B">
        <w:rPr>
          <w:b/>
          <w:sz w:val="24"/>
          <w:szCs w:val="24"/>
        </w:rPr>
        <w:t>.0</w:t>
      </w:r>
      <w:r w:rsidR="00493329">
        <w:rPr>
          <w:b/>
          <w:sz w:val="24"/>
          <w:szCs w:val="24"/>
        </w:rPr>
        <w:t>6</w:t>
      </w:r>
      <w:r w:rsidR="009A39E3" w:rsidRPr="00225A93">
        <w:rPr>
          <w:b/>
          <w:sz w:val="24"/>
          <w:szCs w:val="24"/>
        </w:rPr>
        <w:t>.202</w:t>
      </w:r>
      <w:r w:rsidR="00D827DF">
        <w:rPr>
          <w:b/>
          <w:sz w:val="24"/>
          <w:szCs w:val="24"/>
        </w:rPr>
        <w:t>4</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493329">
        <w:rPr>
          <w:b/>
          <w:sz w:val="24"/>
          <w:szCs w:val="24"/>
        </w:rPr>
        <w:t>1</w:t>
      </w:r>
      <w:r w:rsidR="00006A5F">
        <w:rPr>
          <w:b/>
          <w:sz w:val="24"/>
          <w:szCs w:val="24"/>
        </w:rPr>
        <w:t>1</w:t>
      </w:r>
      <w:r w:rsidR="009E0C1C">
        <w:rPr>
          <w:b/>
          <w:sz w:val="24"/>
          <w:szCs w:val="24"/>
        </w:rPr>
        <w:t>.0</w:t>
      </w:r>
      <w:r w:rsidR="00493329">
        <w:rPr>
          <w:b/>
          <w:sz w:val="24"/>
          <w:szCs w:val="24"/>
        </w:rPr>
        <w:t>6</w:t>
      </w:r>
      <w:r w:rsidRPr="00225A93">
        <w:rPr>
          <w:b/>
          <w:sz w:val="24"/>
          <w:szCs w:val="24"/>
        </w:rPr>
        <w:t>.202</w:t>
      </w:r>
      <w:r w:rsidR="00D827DF">
        <w:rPr>
          <w:b/>
          <w:sz w:val="24"/>
          <w:szCs w:val="24"/>
        </w:rPr>
        <w:t>4</w:t>
      </w:r>
      <w:r w:rsidRPr="00225A93">
        <w:rPr>
          <w:b/>
          <w:sz w:val="24"/>
          <w:szCs w:val="24"/>
        </w:rPr>
        <w:t xml:space="preserve"> года.</w:t>
      </w:r>
    </w:p>
    <w:p w:rsidR="0033091E" w:rsidRPr="00225A93" w:rsidRDefault="0033091E" w:rsidP="00676472">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006A5F">
        <w:rPr>
          <w:rFonts w:cs="Arial"/>
          <w:b/>
          <w:sz w:val="24"/>
          <w:szCs w:val="24"/>
        </w:rPr>
        <w:t>10</w:t>
      </w:r>
      <w:r w:rsidR="00983853">
        <w:rPr>
          <w:rFonts w:cs="Arial"/>
          <w:b/>
          <w:sz w:val="24"/>
          <w:szCs w:val="24"/>
        </w:rPr>
        <w:t>.</w:t>
      </w:r>
      <w:r w:rsidR="00D827DF">
        <w:rPr>
          <w:rFonts w:cs="Arial"/>
          <w:b/>
          <w:sz w:val="24"/>
          <w:szCs w:val="24"/>
        </w:rPr>
        <w:t>0</w:t>
      </w:r>
      <w:r w:rsidR="00493329">
        <w:rPr>
          <w:rFonts w:cs="Arial"/>
          <w:b/>
          <w:sz w:val="24"/>
          <w:szCs w:val="24"/>
        </w:rPr>
        <w:t>6</w:t>
      </w:r>
      <w:r w:rsidRPr="00C420D0">
        <w:rPr>
          <w:rFonts w:cs="Arial"/>
          <w:b/>
          <w:sz w:val="24"/>
          <w:szCs w:val="24"/>
        </w:rPr>
        <w:t>.202</w:t>
      </w:r>
      <w:r w:rsidR="00D827DF">
        <w:rPr>
          <w:rFonts w:cs="Arial"/>
          <w:b/>
          <w:sz w:val="24"/>
          <w:szCs w:val="24"/>
        </w:rPr>
        <w:t>4</w:t>
      </w:r>
      <w:r w:rsidRPr="00C420D0">
        <w:rPr>
          <w:rFonts w:cs="Arial"/>
          <w:b/>
          <w:sz w:val="24"/>
          <w:szCs w:val="24"/>
        </w:rPr>
        <w:t xml:space="preserve"> года.</w:t>
      </w:r>
    </w:p>
    <w:p w:rsidR="0033091E" w:rsidRPr="00C420D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w:t>
      </w:r>
      <w:r w:rsidRPr="00C420D0">
        <w:rPr>
          <w:bCs/>
          <w:iCs/>
          <w:sz w:val="24"/>
          <w:szCs w:val="24"/>
        </w:rPr>
        <w:lastRenderedPageBreak/>
        <w:t xml:space="preserve">(трех)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676472">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676472">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493329">
        <w:rPr>
          <w:b/>
          <w:sz w:val="24"/>
          <w:szCs w:val="24"/>
        </w:rPr>
        <w:t>1</w:t>
      </w:r>
      <w:r w:rsidR="00006A5F">
        <w:rPr>
          <w:b/>
          <w:sz w:val="24"/>
          <w:szCs w:val="24"/>
        </w:rPr>
        <w:t>3</w:t>
      </w:r>
      <w:r w:rsidR="009E0C1C">
        <w:rPr>
          <w:b/>
          <w:sz w:val="24"/>
          <w:szCs w:val="24"/>
        </w:rPr>
        <w:t>.0</w:t>
      </w:r>
      <w:r w:rsidR="00493329">
        <w:rPr>
          <w:b/>
          <w:sz w:val="24"/>
          <w:szCs w:val="24"/>
        </w:rPr>
        <w:t>6</w:t>
      </w:r>
      <w:r w:rsidRPr="00CB2BE3">
        <w:rPr>
          <w:b/>
          <w:sz w:val="24"/>
          <w:szCs w:val="24"/>
        </w:rPr>
        <w:t>.202</w:t>
      </w:r>
      <w:r w:rsidR="00D827DF">
        <w:rPr>
          <w:b/>
          <w:sz w:val="24"/>
          <w:szCs w:val="24"/>
        </w:rPr>
        <w:t>4</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493329">
        <w:rPr>
          <w:b/>
          <w:sz w:val="24"/>
          <w:szCs w:val="24"/>
        </w:rPr>
        <w:t>1</w:t>
      </w:r>
      <w:r w:rsidR="00006A5F">
        <w:rPr>
          <w:b/>
          <w:sz w:val="24"/>
          <w:szCs w:val="24"/>
        </w:rPr>
        <w:t>4</w:t>
      </w:r>
      <w:r w:rsidR="00983853" w:rsidRPr="00DC539A">
        <w:rPr>
          <w:b/>
          <w:sz w:val="24"/>
          <w:szCs w:val="24"/>
        </w:rPr>
        <w:t>.</w:t>
      </w:r>
      <w:r w:rsidR="00D827DF">
        <w:rPr>
          <w:b/>
          <w:sz w:val="24"/>
          <w:szCs w:val="24"/>
        </w:rPr>
        <w:t>0</w:t>
      </w:r>
      <w:r w:rsidR="00493329">
        <w:rPr>
          <w:b/>
          <w:sz w:val="24"/>
          <w:szCs w:val="24"/>
        </w:rPr>
        <w:t>6</w:t>
      </w:r>
      <w:r w:rsidR="009A39E3" w:rsidRPr="00DC539A">
        <w:rPr>
          <w:b/>
          <w:sz w:val="24"/>
          <w:szCs w:val="24"/>
        </w:rPr>
        <w:t>.202</w:t>
      </w:r>
      <w:r w:rsidR="00D827DF">
        <w:rPr>
          <w:b/>
          <w:sz w:val="24"/>
          <w:szCs w:val="24"/>
        </w:rPr>
        <w:t>4</w:t>
      </w:r>
      <w:r w:rsidR="005773AE" w:rsidRPr="00DC539A">
        <w:rPr>
          <w:b/>
          <w:sz w:val="24"/>
          <w:szCs w:val="24"/>
        </w:rPr>
        <w:t xml:space="preserve"> года</w:t>
      </w:r>
    </w:p>
    <w:p w:rsidR="0033091E" w:rsidRPr="00DC539A" w:rsidRDefault="0033091E" w:rsidP="00676472">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w:t>
      </w:r>
      <w:bookmarkStart w:id="58" w:name="_GoBack"/>
      <w:bookmarkEnd w:id="58"/>
      <w:r w:rsidRPr="00225A93">
        <w:rPr>
          <w:snapToGrid w:val="0"/>
          <w:sz w:val="24"/>
          <w:szCs w:val="24"/>
        </w:rPr>
        <w:t xml:space="preserve">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676472">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676472">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676472">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38676B">
      <w:pPr>
        <w:tabs>
          <w:tab w:val="left" w:pos="851"/>
        </w:tabs>
        <w:spacing w:line="240" w:lineRule="atLeast"/>
        <w:rPr>
          <w:sz w:val="24"/>
          <w:szCs w:val="24"/>
        </w:rPr>
      </w:pPr>
      <w:r w:rsidRPr="00C420D0">
        <w:rPr>
          <w:b/>
          <w:sz w:val="24"/>
          <w:szCs w:val="24"/>
        </w:rPr>
        <w:lastRenderedPageBreak/>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38676B" w:rsidP="0033091E">
      <w:pPr>
        <w:shd w:val="clear" w:color="auto" w:fill="FFFFFF" w:themeFill="background1"/>
        <w:spacing w:line="240" w:lineRule="atLeast"/>
        <w:rPr>
          <w:sz w:val="24"/>
          <w:szCs w:val="24"/>
        </w:rPr>
      </w:pPr>
      <w:r w:rsidRPr="0038676B">
        <w:rPr>
          <w:b/>
          <w:sz w:val="24"/>
          <w:szCs w:val="24"/>
        </w:rPr>
        <w:t>б)</w:t>
      </w:r>
      <w:r>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33091E" w:rsidRPr="00C420D0" w:rsidRDefault="0038676B" w:rsidP="0033091E">
      <w:pPr>
        <w:shd w:val="clear" w:color="auto" w:fill="FFFFFF" w:themeFill="background1"/>
        <w:spacing w:line="240" w:lineRule="atLeast"/>
        <w:rPr>
          <w:sz w:val="24"/>
          <w:szCs w:val="24"/>
        </w:rPr>
      </w:pPr>
      <w:r>
        <w:rPr>
          <w:b/>
          <w:sz w:val="24"/>
          <w:szCs w:val="24"/>
        </w:rPr>
        <w:t>в</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38676B" w:rsidP="0033091E">
      <w:pPr>
        <w:shd w:val="clear" w:color="auto" w:fill="FFFFFF" w:themeFill="background1"/>
        <w:spacing w:line="240" w:lineRule="atLeast"/>
        <w:rPr>
          <w:sz w:val="24"/>
          <w:szCs w:val="24"/>
        </w:rPr>
      </w:pPr>
      <w:r>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D05F91" w:rsidP="0033091E">
      <w:pPr>
        <w:shd w:val="clear" w:color="auto" w:fill="FFFFFF" w:themeFill="background1"/>
        <w:tabs>
          <w:tab w:val="left" w:pos="426"/>
        </w:tabs>
        <w:overflowPunct w:val="0"/>
        <w:snapToGrid w:val="0"/>
        <w:spacing w:line="240" w:lineRule="atLeast"/>
        <w:rPr>
          <w:sz w:val="24"/>
          <w:szCs w:val="24"/>
        </w:rPr>
      </w:pPr>
      <w:r>
        <w:rPr>
          <w:b/>
          <w:sz w:val="24"/>
          <w:szCs w:val="24"/>
        </w:rPr>
        <w:t>д</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33091E">
      <w:pPr>
        <w:spacing w:line="240" w:lineRule="auto"/>
        <w:ind w:firstLine="0"/>
        <w:rPr>
          <w:b/>
          <w:bCs/>
          <w:sz w:val="24"/>
          <w:szCs w:val="24"/>
        </w:rPr>
      </w:pPr>
      <w:bookmarkStart w:id="59"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9"/>
    </w:p>
    <w:p w:rsidR="0033091E" w:rsidRPr="00C420D0" w:rsidRDefault="0033091E" w:rsidP="00676472">
      <w:pPr>
        <w:numPr>
          <w:ilvl w:val="3"/>
          <w:numId w:val="17"/>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676472">
      <w:pPr>
        <w:numPr>
          <w:ilvl w:val="3"/>
          <w:numId w:val="17"/>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420D0" w:rsidRDefault="0033091E" w:rsidP="0033091E">
      <w:pPr>
        <w:tabs>
          <w:tab w:val="left" w:pos="1701"/>
        </w:tabs>
        <w:spacing w:line="240" w:lineRule="auto"/>
        <w:ind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33091E" w:rsidRPr="00C420D0" w:rsidRDefault="0033091E" w:rsidP="0033091E">
      <w:pPr>
        <w:tabs>
          <w:tab w:val="left" w:pos="1701"/>
        </w:tabs>
        <w:spacing w:line="240" w:lineRule="auto"/>
        <w:ind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33091E">
      <w:pPr>
        <w:tabs>
          <w:tab w:val="left" w:pos="1701"/>
        </w:tabs>
        <w:spacing w:line="240" w:lineRule="auto"/>
        <w:ind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33091E" w:rsidRPr="00F03C3B" w:rsidRDefault="00F03C3B" w:rsidP="00C007A8">
      <w:pPr>
        <w:spacing w:line="240" w:lineRule="atLeast"/>
        <w:ind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00B861D2" w:rsidRPr="00B861D2">
        <w:rPr>
          <w:sz w:val="24"/>
          <w:szCs w:val="24"/>
        </w:rPr>
        <w:t xml:space="preserve">бухгалтерский баланс вместе с отчетами о прибылях и убытках - формы № 1 и № 2 </w:t>
      </w:r>
      <w:r w:rsidR="00B861D2" w:rsidRPr="00B9647A">
        <w:rPr>
          <w:sz w:val="24"/>
          <w:szCs w:val="24"/>
        </w:rPr>
        <w:t>за</w:t>
      </w:r>
      <w:r w:rsidR="005256D6" w:rsidRPr="00B9647A">
        <w:rPr>
          <w:sz w:val="24"/>
          <w:szCs w:val="24"/>
        </w:rPr>
        <w:t xml:space="preserve"> </w:t>
      </w:r>
      <w:r w:rsidR="00B861D2" w:rsidRPr="00B9647A">
        <w:rPr>
          <w:sz w:val="24"/>
          <w:szCs w:val="24"/>
        </w:rPr>
        <w:t>202</w:t>
      </w:r>
      <w:r w:rsidR="000E7EDA">
        <w:rPr>
          <w:sz w:val="24"/>
          <w:szCs w:val="24"/>
        </w:rPr>
        <w:t>3</w:t>
      </w:r>
      <w:r w:rsidR="00B861D2" w:rsidRPr="00B9647A">
        <w:rPr>
          <w:sz w:val="24"/>
          <w:szCs w:val="24"/>
        </w:rPr>
        <w:t xml:space="preserve"> год</w:t>
      </w:r>
      <w:r w:rsidR="00B861D2" w:rsidRPr="00B861D2">
        <w:rPr>
          <w:sz w:val="24"/>
          <w:szCs w:val="24"/>
        </w:rPr>
        <w:t xml:space="preserve">. Баланс предоставляется с отметкой ИФНС </w:t>
      </w:r>
      <w:r w:rsidR="00B861D2" w:rsidRPr="00B861D2">
        <w:rPr>
          <w:i/>
          <w:sz w:val="24"/>
          <w:szCs w:val="24"/>
        </w:rPr>
        <w:t xml:space="preserve">(в случае сдачи баланса в бумажной форме) </w:t>
      </w:r>
      <w:r w:rsidR="00B861D2" w:rsidRPr="00B861D2">
        <w:rPr>
          <w:sz w:val="24"/>
          <w:szCs w:val="24"/>
        </w:rPr>
        <w:t xml:space="preserve">или с приложением квитанции ИФНС о приеме либо с электронной отметкой </w:t>
      </w:r>
      <w:r w:rsidR="00B861D2" w:rsidRPr="00B861D2">
        <w:rPr>
          <w:i/>
          <w:sz w:val="24"/>
          <w:szCs w:val="24"/>
        </w:rPr>
        <w:t>ИФНС (в случае сдачи в электронной форме)</w:t>
      </w:r>
      <w:r w:rsidR="00C007A8" w:rsidRPr="00B861D2">
        <w:rPr>
          <w:rFonts w:eastAsia="Calibri"/>
          <w:i/>
          <w:sz w:val="24"/>
          <w:szCs w:val="24"/>
          <w:lang w:eastAsia="en-US"/>
        </w:rPr>
        <w:t>;</w:t>
      </w:r>
    </w:p>
    <w:p w:rsidR="0033091E" w:rsidRPr="00A3464B" w:rsidRDefault="0033091E" w:rsidP="0033091E">
      <w:pPr>
        <w:tabs>
          <w:tab w:val="left" w:pos="0"/>
        </w:tabs>
        <w:autoSpaceDE w:val="0"/>
        <w:spacing w:line="240" w:lineRule="atLeast"/>
        <w:ind w:firstLine="0"/>
        <w:rPr>
          <w:sz w:val="24"/>
          <w:szCs w:val="24"/>
        </w:rPr>
      </w:pPr>
      <w:r w:rsidRPr="00C420D0">
        <w:rPr>
          <w:b/>
          <w:sz w:val="24"/>
          <w:szCs w:val="24"/>
        </w:rPr>
        <w:t>д)</w:t>
      </w:r>
      <w:r w:rsidRPr="00C420D0">
        <w:rPr>
          <w:sz w:val="24"/>
          <w:szCs w:val="24"/>
        </w:rPr>
        <w:t xml:space="preserve"> декларацию по НДС </w:t>
      </w:r>
      <w:r w:rsidRPr="00B9647A">
        <w:rPr>
          <w:sz w:val="24"/>
          <w:szCs w:val="24"/>
        </w:rPr>
        <w:t xml:space="preserve">за </w:t>
      </w:r>
      <w:r w:rsidR="00F041B7">
        <w:rPr>
          <w:sz w:val="24"/>
          <w:szCs w:val="24"/>
        </w:rPr>
        <w:t>последний отчетный период</w:t>
      </w:r>
      <w:r w:rsidRPr="00B9647A">
        <w:rPr>
          <w:sz w:val="24"/>
          <w:szCs w:val="24"/>
        </w:rPr>
        <w:t>.</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w:t>
      </w:r>
      <w:r w:rsidRPr="00A3464B">
        <w:rPr>
          <w:sz w:val="24"/>
          <w:szCs w:val="24"/>
        </w:rPr>
        <w:lastRenderedPageBreak/>
        <w:t xml:space="preserve">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33091E" w:rsidRPr="00A3464B" w:rsidRDefault="0033091E" w:rsidP="0033091E">
      <w:pPr>
        <w:tabs>
          <w:tab w:val="left" w:pos="0"/>
        </w:tabs>
        <w:autoSpaceDE w:val="0"/>
        <w:spacing w:line="240" w:lineRule="atLeast"/>
        <w:ind w:firstLine="0"/>
        <w:rPr>
          <w:rFonts w:eastAsia="Calibri"/>
          <w:sz w:val="24"/>
          <w:szCs w:val="24"/>
          <w:lang w:eastAsia="en-US"/>
        </w:rPr>
      </w:pPr>
      <w:r w:rsidRPr="00A3464B">
        <w:rPr>
          <w:b/>
          <w:sz w:val="24"/>
          <w:szCs w:val="24"/>
        </w:rPr>
        <w:t>е)</w:t>
      </w:r>
      <w:r w:rsidRPr="00A3464B">
        <w:rPr>
          <w:sz w:val="24"/>
          <w:szCs w:val="24"/>
        </w:rPr>
        <w:t xml:space="preserve"> </w:t>
      </w:r>
      <w:r w:rsidR="005256D6" w:rsidRPr="005256D6">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w:t>
      </w:r>
      <w:r w:rsidR="005256D6">
        <w:rPr>
          <w:sz w:val="24"/>
          <w:szCs w:val="24"/>
        </w:rPr>
        <w:t>чае сдачи в электронной форме)</w:t>
      </w:r>
      <w:r w:rsidRPr="00A3464B">
        <w:rPr>
          <w:rFonts w:eastAsia="Calibri"/>
          <w:sz w:val="24"/>
          <w:szCs w:val="24"/>
          <w:lang w:eastAsia="en-US"/>
        </w:rPr>
        <w:t>;</w:t>
      </w:r>
    </w:p>
    <w:p w:rsidR="00CD17CE" w:rsidRPr="00C420D0" w:rsidRDefault="00D94FB1" w:rsidP="00CD17CE">
      <w:pPr>
        <w:tabs>
          <w:tab w:val="left" w:pos="0"/>
        </w:tabs>
        <w:autoSpaceDE w:val="0"/>
        <w:spacing w:line="240" w:lineRule="atLeast"/>
        <w:ind w:firstLine="0"/>
        <w:rPr>
          <w:sz w:val="24"/>
          <w:szCs w:val="24"/>
        </w:rPr>
      </w:pPr>
      <w:r w:rsidRPr="00A3464B">
        <w:rPr>
          <w:b/>
          <w:sz w:val="24"/>
          <w:szCs w:val="24"/>
        </w:rPr>
        <w:t>ж)</w:t>
      </w:r>
      <w:r w:rsidRPr="00A3464B">
        <w:rPr>
          <w:sz w:val="24"/>
          <w:szCs w:val="24"/>
        </w:rPr>
        <w:t xml:space="preserve"> отчет "Расчет по страховым взносам" </w:t>
      </w:r>
      <w:r w:rsidRPr="00B9647A">
        <w:rPr>
          <w:sz w:val="24"/>
          <w:szCs w:val="24"/>
        </w:rPr>
        <w:t xml:space="preserve">за </w:t>
      </w:r>
      <w:r w:rsidR="005256D6" w:rsidRPr="00B9647A">
        <w:rPr>
          <w:sz w:val="24"/>
          <w:szCs w:val="24"/>
        </w:rPr>
        <w:t>последний отчетный период</w:t>
      </w:r>
      <w:r w:rsidR="00BC215F" w:rsidRPr="00B9647A">
        <w:rPr>
          <w:sz w:val="24"/>
          <w:szCs w:val="24"/>
        </w:rPr>
        <w:t xml:space="preserve"> </w:t>
      </w:r>
      <w:r w:rsidRPr="00B9647A">
        <w:rPr>
          <w:sz w:val="24"/>
          <w:szCs w:val="24"/>
        </w:rPr>
        <w:t>с отметкой</w:t>
      </w:r>
      <w:r w:rsidRPr="00C420D0">
        <w:rPr>
          <w:sz w:val="24"/>
          <w:szCs w:val="24"/>
        </w:rPr>
        <w:t xml:space="preserve">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33091E">
      <w:pPr>
        <w:spacing w:line="240" w:lineRule="atLeast"/>
        <w:ind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33091E">
      <w:pPr>
        <w:tabs>
          <w:tab w:val="left" w:pos="426"/>
          <w:tab w:val="left" w:pos="1701"/>
        </w:tabs>
        <w:spacing w:line="240" w:lineRule="auto"/>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676472">
      <w:pPr>
        <w:numPr>
          <w:ilvl w:val="0"/>
          <w:numId w:val="15"/>
        </w:numPr>
        <w:tabs>
          <w:tab w:val="clear" w:pos="1985"/>
          <w:tab w:val="num" w:pos="426"/>
          <w:tab w:val="num" w:pos="1418"/>
        </w:tabs>
        <w:spacing w:line="240" w:lineRule="auto"/>
        <w:ind w:left="0"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9E4208"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w:t>
      </w:r>
      <w:r w:rsidRPr="009E4208">
        <w:rPr>
          <w:snapToGrid w:val="0"/>
          <w:sz w:val="24"/>
          <w:szCs w:val="24"/>
        </w:rPr>
        <w:t xml:space="preserve">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9E4208" w:rsidRDefault="00C40F87" w:rsidP="0033091E">
      <w:pPr>
        <w:shd w:val="clear" w:color="auto" w:fill="FFFFFF" w:themeFill="background1"/>
        <w:tabs>
          <w:tab w:val="left" w:pos="1134"/>
          <w:tab w:val="left" w:pos="1701"/>
        </w:tabs>
        <w:spacing w:line="240" w:lineRule="atLeast"/>
        <w:ind w:firstLine="0"/>
        <w:rPr>
          <w:sz w:val="24"/>
          <w:szCs w:val="24"/>
        </w:rPr>
      </w:pPr>
      <w:r>
        <w:rPr>
          <w:b/>
          <w:snapToGrid w:val="0"/>
          <w:sz w:val="24"/>
          <w:szCs w:val="24"/>
        </w:rPr>
        <w:t>и)</w:t>
      </w:r>
      <w:r>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Pr>
          <w:snapToGrid w:val="0"/>
          <w:sz w:val="24"/>
          <w:szCs w:val="24"/>
        </w:rPr>
        <w:t>pdf</w:t>
      </w:r>
      <w:proofErr w:type="spellEnd"/>
      <w:r>
        <w:rPr>
          <w:snapToGrid w:val="0"/>
          <w:sz w:val="24"/>
          <w:szCs w:val="24"/>
        </w:rPr>
        <w:t xml:space="preserve"> и датированы не ранее 15 (пятнадцати) дней до дня приглашения к участию в закупке.</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4.5.2.</w:t>
      </w:r>
      <w:r w:rsidR="00F041B7">
        <w:rPr>
          <w:b/>
          <w:sz w:val="24"/>
          <w:szCs w:val="24"/>
        </w:rPr>
        <w:t>3</w:t>
      </w:r>
      <w:r w:rsidR="00E95EA4">
        <w:rPr>
          <w:b/>
          <w:sz w:val="24"/>
          <w:szCs w:val="24"/>
        </w:rPr>
        <w:t>.</w:t>
      </w:r>
      <w:r w:rsidRPr="00B861D2">
        <w:rPr>
          <w:b/>
          <w:sz w:val="24"/>
          <w:szCs w:val="24"/>
        </w:rPr>
        <w:t xml:space="preserve"> </w:t>
      </w:r>
      <w:r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xml:space="preserve">- положение о закреплении намерения каждого члена коллективного участника исполнить </w:t>
      </w:r>
      <w:r w:rsidRPr="00B861D2">
        <w:rPr>
          <w:sz w:val="24"/>
          <w:szCs w:val="24"/>
          <w:lang w:eastAsia="ar-SA"/>
        </w:rPr>
        <w:lastRenderedPageBreak/>
        <w:t>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B37BAC">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B37BAC">
      <w:pPr>
        <w:shd w:val="clear" w:color="auto" w:fill="FFFFFF"/>
        <w:tabs>
          <w:tab w:val="left" w:pos="1134"/>
          <w:tab w:val="left" w:pos="1701"/>
        </w:tabs>
        <w:spacing w:line="240" w:lineRule="atLeast"/>
        <w:rPr>
          <w:sz w:val="24"/>
          <w:szCs w:val="24"/>
          <w:lang w:eastAsia="ar-SA"/>
        </w:rPr>
      </w:pPr>
    </w:p>
    <w:p w:rsidR="00135864" w:rsidRPr="00C420D0" w:rsidRDefault="00135864" w:rsidP="00676472">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0" w:name="_Toc322017059"/>
      <w:bookmarkStart w:id="61" w:name="_Toc322017064"/>
      <w:bookmarkStart w:id="62" w:name="_Toc322017065"/>
      <w:r w:rsidRPr="00C420D0">
        <w:rPr>
          <w:b/>
          <w:bCs/>
          <w:sz w:val="24"/>
          <w:szCs w:val="24"/>
        </w:rPr>
        <w:t xml:space="preserve">Подача Заявок и их прием.  </w:t>
      </w:r>
    </w:p>
    <w:p w:rsidR="00135864" w:rsidRPr="00C420D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w:t>
      </w:r>
      <w:r w:rsidR="004508F3">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0"/>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676472">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3" w:name="_Toc322017061"/>
      <w:r w:rsidRPr="00C420D0">
        <w:rPr>
          <w:rFonts w:cs="Arial"/>
          <w:b/>
          <w:bCs/>
          <w:sz w:val="24"/>
          <w:szCs w:val="24"/>
        </w:rPr>
        <w:t xml:space="preserve"> Закупочная комиссия. Отбор и оценка </w:t>
      </w:r>
      <w:bookmarkEnd w:id="63"/>
      <w:r w:rsidRPr="00C420D0">
        <w:rPr>
          <w:rFonts w:cs="Arial"/>
          <w:b/>
          <w:bCs/>
          <w:sz w:val="24"/>
          <w:szCs w:val="24"/>
        </w:rPr>
        <w:t>Заявок</w:t>
      </w:r>
    </w:p>
    <w:p w:rsidR="00135864" w:rsidRPr="00C420D0" w:rsidRDefault="00135864" w:rsidP="00676472">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4" w:name="_Toc322017062"/>
      <w:r w:rsidRPr="00C420D0">
        <w:rPr>
          <w:b/>
          <w:bCs/>
          <w:sz w:val="24"/>
          <w:szCs w:val="24"/>
        </w:rPr>
        <w:t>Общие положения</w:t>
      </w:r>
      <w:bookmarkEnd w:id="64"/>
    </w:p>
    <w:p w:rsidR="00135864" w:rsidRPr="00C420D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bookmarkStart w:id="65"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lastRenderedPageBreak/>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5"/>
    <w:p w:rsidR="00135864" w:rsidRPr="00C420D0" w:rsidRDefault="00E474AB" w:rsidP="00676472">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F80517">
      <w:pPr>
        <w:widowControl w:val="0"/>
        <w:numPr>
          <w:ilvl w:val="3"/>
          <w:numId w:val="29"/>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F80517">
      <w:pPr>
        <w:widowControl w:val="0"/>
        <w:numPr>
          <w:ilvl w:val="3"/>
          <w:numId w:val="28"/>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676472">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676472">
      <w:pPr>
        <w:numPr>
          <w:ilvl w:val="3"/>
          <w:numId w:val="9"/>
        </w:numPr>
        <w:shd w:val="clear" w:color="auto" w:fill="FFFFFF"/>
        <w:tabs>
          <w:tab w:val="left" w:pos="993"/>
          <w:tab w:val="left" w:pos="1276"/>
          <w:tab w:val="left" w:pos="1560"/>
        </w:tabs>
        <w:spacing w:line="240" w:lineRule="atLeast"/>
        <w:ind w:left="0" w:firstLine="0"/>
        <w:rPr>
          <w:sz w:val="24"/>
          <w:szCs w:val="24"/>
        </w:rPr>
      </w:pPr>
      <w:r w:rsidRPr="00C420D0">
        <w:rPr>
          <w:sz w:val="24"/>
          <w:szCs w:val="24"/>
        </w:rPr>
        <w:lastRenderedPageBreak/>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1"/>
    <w:p w:rsidR="00135864" w:rsidRPr="00C420D0" w:rsidRDefault="00135864" w:rsidP="00676472">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E474AB" w:rsidP="00F80517">
      <w:pPr>
        <w:pStyle w:val="aff8"/>
        <w:keepNext/>
        <w:numPr>
          <w:ilvl w:val="2"/>
          <w:numId w:val="30"/>
        </w:numPr>
        <w:suppressAutoHyphens/>
        <w:spacing w:before="240" w:line="240" w:lineRule="atLeast"/>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00135864" w:rsidRPr="00C420D0">
        <w:rPr>
          <w:rFonts w:ascii="Times New Roman" w:hAnsi="Times New Roman" w:cs="Times New Roman"/>
          <w:b/>
          <w:bCs/>
          <w:sz w:val="24"/>
          <w:szCs w:val="24"/>
        </w:rPr>
        <w:t>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w:t>
      </w:r>
      <w:r w:rsidRPr="00C420D0">
        <w:rPr>
          <w:rFonts w:eastAsia="Calibri"/>
          <w:sz w:val="24"/>
          <w:szCs w:val="24"/>
          <w:lang w:eastAsia="en-US"/>
        </w:rPr>
        <w:lastRenderedPageBreak/>
        <w:t xml:space="preserve">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415692"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415692">
        <w:rPr>
          <w:sz w:val="24"/>
          <w:szCs w:val="24"/>
          <w:lang w:val="en-US"/>
        </w:rPr>
        <w:t xml:space="preserve"> </w:t>
      </w:r>
      <w:proofErr w:type="spellStart"/>
      <w:r w:rsidRPr="00C420D0">
        <w:rPr>
          <w:sz w:val="24"/>
          <w:szCs w:val="24"/>
          <w:vertAlign w:val="subscript"/>
          <w:lang w:val="en-US"/>
        </w:rPr>
        <w:t>i</w:t>
      </w:r>
      <w:proofErr w:type="spellEnd"/>
      <w:r w:rsidRPr="00415692">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415692">
        <w:rPr>
          <w:sz w:val="24"/>
          <w:szCs w:val="24"/>
          <w:vertAlign w:val="subscript"/>
          <w:lang w:val="en-US"/>
        </w:rPr>
        <w:t xml:space="preserve">  </w:t>
      </w:r>
      <w:r w:rsidRPr="00415692">
        <w:rPr>
          <w:sz w:val="24"/>
          <w:szCs w:val="24"/>
          <w:lang w:val="en-US"/>
        </w:rPr>
        <w:t>=</w:t>
      </w:r>
      <w:proofErr w:type="gramEnd"/>
      <w:r w:rsidRPr="00415692">
        <w:rPr>
          <w:sz w:val="24"/>
          <w:szCs w:val="24"/>
          <w:lang w:val="en-US"/>
        </w:rPr>
        <w:t xml:space="preserve">  </w:t>
      </w:r>
      <w:r w:rsidRPr="00C420D0">
        <w:rPr>
          <w:sz w:val="24"/>
          <w:szCs w:val="24"/>
        </w:rPr>
        <w:t>Ц</w:t>
      </w:r>
      <w:r w:rsidRPr="00415692">
        <w:rPr>
          <w:sz w:val="24"/>
          <w:szCs w:val="24"/>
          <w:lang w:val="en-US"/>
        </w:rPr>
        <w:t xml:space="preserve"> </w:t>
      </w:r>
      <w:r w:rsidRPr="00C420D0">
        <w:rPr>
          <w:sz w:val="24"/>
          <w:szCs w:val="24"/>
          <w:vertAlign w:val="subscript"/>
          <w:lang w:val="en-US"/>
        </w:rPr>
        <w:t>max</w:t>
      </w:r>
      <w:r w:rsidRPr="00415692">
        <w:rPr>
          <w:sz w:val="24"/>
          <w:szCs w:val="24"/>
          <w:vertAlign w:val="subscript"/>
          <w:lang w:val="en-US"/>
        </w:rPr>
        <w:t xml:space="preserve"> </w:t>
      </w:r>
      <w:proofErr w:type="spellStart"/>
      <w:r w:rsidRPr="00C420D0">
        <w:rPr>
          <w:sz w:val="24"/>
          <w:szCs w:val="24"/>
          <w:vertAlign w:val="subscript"/>
        </w:rPr>
        <w:t>ед</w:t>
      </w:r>
      <w:proofErr w:type="spellEnd"/>
      <w:r w:rsidRPr="00415692">
        <w:rPr>
          <w:sz w:val="24"/>
          <w:szCs w:val="24"/>
          <w:vertAlign w:val="subscript"/>
          <w:lang w:val="en-US"/>
        </w:rPr>
        <w:t xml:space="preserve"> </w:t>
      </w:r>
      <w:r w:rsidRPr="00415692">
        <w:rPr>
          <w:sz w:val="24"/>
          <w:szCs w:val="24"/>
          <w:lang w:val="en-US"/>
        </w:rPr>
        <w:t xml:space="preserve">* </w:t>
      </w:r>
      <w:r w:rsidRPr="00C420D0">
        <w:rPr>
          <w:sz w:val="24"/>
          <w:szCs w:val="24"/>
        </w:rPr>
        <w:t>Ц</w:t>
      </w:r>
      <w:r w:rsidRPr="00415692">
        <w:rPr>
          <w:sz w:val="24"/>
          <w:szCs w:val="24"/>
          <w:lang w:val="en-US"/>
        </w:rPr>
        <w:t xml:space="preserve"> </w:t>
      </w:r>
      <w:proofErr w:type="spellStart"/>
      <w:r w:rsidRPr="00C420D0">
        <w:rPr>
          <w:sz w:val="24"/>
          <w:szCs w:val="24"/>
          <w:vertAlign w:val="subscript"/>
          <w:lang w:val="en-US"/>
        </w:rPr>
        <w:t>i</w:t>
      </w:r>
      <w:proofErr w:type="spellEnd"/>
      <w:r w:rsidRPr="00415692">
        <w:rPr>
          <w:sz w:val="24"/>
          <w:szCs w:val="24"/>
          <w:vertAlign w:val="subscript"/>
          <w:lang w:val="en-US"/>
        </w:rPr>
        <w:t xml:space="preserve"> </w:t>
      </w:r>
      <w:r w:rsidRPr="00C420D0">
        <w:rPr>
          <w:sz w:val="24"/>
          <w:szCs w:val="24"/>
          <w:vertAlign w:val="subscript"/>
          <w:lang w:val="en-US"/>
        </w:rPr>
        <w:t>max</w:t>
      </w:r>
      <w:r w:rsidRPr="00415692">
        <w:rPr>
          <w:sz w:val="24"/>
          <w:szCs w:val="24"/>
          <w:vertAlign w:val="subscript"/>
          <w:lang w:val="en-US"/>
        </w:rPr>
        <w:t xml:space="preserve"> </w:t>
      </w:r>
      <w:r w:rsidRPr="00415692">
        <w:rPr>
          <w:sz w:val="24"/>
          <w:szCs w:val="24"/>
          <w:lang w:val="en-US"/>
        </w:rPr>
        <w:t xml:space="preserve">/ </w:t>
      </w:r>
      <w:r w:rsidRPr="00C420D0">
        <w:rPr>
          <w:sz w:val="24"/>
          <w:szCs w:val="24"/>
        </w:rPr>
        <w:t>Ц</w:t>
      </w:r>
      <w:r w:rsidRPr="00415692">
        <w:rPr>
          <w:sz w:val="24"/>
          <w:szCs w:val="24"/>
          <w:lang w:val="en-US"/>
        </w:rPr>
        <w:t xml:space="preserve"> </w:t>
      </w:r>
      <w:r w:rsidRPr="00C420D0">
        <w:rPr>
          <w:sz w:val="24"/>
          <w:szCs w:val="24"/>
          <w:vertAlign w:val="subscript"/>
          <w:lang w:val="en-US"/>
        </w:rPr>
        <w:t>max</w:t>
      </w:r>
      <w:r w:rsidRPr="00415692">
        <w:rPr>
          <w:sz w:val="24"/>
          <w:szCs w:val="24"/>
          <w:vertAlign w:val="subscript"/>
          <w:lang w:val="en-US"/>
        </w:rPr>
        <w:t xml:space="preserve">,    </w:t>
      </w:r>
      <w:r w:rsidRPr="00C420D0">
        <w:rPr>
          <w:sz w:val="24"/>
          <w:szCs w:val="24"/>
        </w:rPr>
        <w:t>где</w:t>
      </w:r>
      <w:r w:rsidRPr="00415692">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Default="00135864" w:rsidP="00135864">
      <w:pPr>
        <w:widowControl w:val="0"/>
        <w:autoSpaceDE w:val="0"/>
        <w:autoSpaceDN w:val="0"/>
        <w:adjustRightInd w:val="0"/>
        <w:spacing w:line="240" w:lineRule="auto"/>
        <w:ind w:firstLine="0"/>
        <w:rPr>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45"/>
    <w:bookmarkEnd w:id="46"/>
    <w:bookmarkEnd w:id="47"/>
    <w:bookmarkEnd w:id="48"/>
    <w:bookmarkEnd w:id="49"/>
    <w:bookmarkEnd w:id="62"/>
    <w:p w:rsidR="00F96CF9" w:rsidRPr="002128F5" w:rsidRDefault="00F96CF9" w:rsidP="00F96CF9">
      <w:pPr>
        <w:spacing w:after="200" w:line="240" w:lineRule="atLeast"/>
        <w:ind w:firstLine="0"/>
        <w:contextualSpacing/>
        <w:rPr>
          <w:rFonts w:eastAsia="Calibri"/>
          <w:iCs/>
          <w:sz w:val="24"/>
          <w:szCs w:val="24"/>
          <w:lang w:eastAsia="en-US"/>
        </w:rPr>
      </w:pPr>
      <w:r w:rsidRPr="002128F5">
        <w:rPr>
          <w:rFonts w:eastAsia="Calibri"/>
          <w:b/>
          <w:sz w:val="24"/>
          <w:szCs w:val="24"/>
          <w:lang w:eastAsia="en-US"/>
        </w:rPr>
        <w:t>4.9.3.2.</w:t>
      </w:r>
      <w:r w:rsidRPr="002128F5">
        <w:rPr>
          <w:rFonts w:eastAsia="Calibri"/>
          <w:sz w:val="24"/>
          <w:szCs w:val="24"/>
          <w:lang w:eastAsia="en-US"/>
        </w:rPr>
        <w:t xml:space="preserve"> </w:t>
      </w:r>
      <w:r w:rsidRPr="002128F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Spec="center" w:tblpY="5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1"/>
        <w:gridCol w:w="4394"/>
        <w:gridCol w:w="1701"/>
        <w:gridCol w:w="1559"/>
      </w:tblGrid>
      <w:tr w:rsidR="00F96CF9" w:rsidRPr="002128F5" w:rsidTr="00FA7FCF">
        <w:trPr>
          <w:trHeight w:val="690"/>
        </w:trPr>
        <w:tc>
          <w:tcPr>
            <w:tcW w:w="566" w:type="dxa"/>
            <w:vMerge w:val="restart"/>
            <w:vAlign w:val="center"/>
            <w:hideMark/>
          </w:tcPr>
          <w:p w:rsidR="00F96CF9" w:rsidRPr="002128F5" w:rsidRDefault="00F96CF9" w:rsidP="00FA7FCF">
            <w:pPr>
              <w:spacing w:after="200" w:line="240" w:lineRule="atLeast"/>
              <w:ind w:firstLine="0"/>
              <w:contextualSpacing/>
              <w:rPr>
                <w:rFonts w:eastAsia="Calibri"/>
                <w:b/>
                <w:sz w:val="24"/>
                <w:szCs w:val="24"/>
                <w:lang w:eastAsia="en-US"/>
              </w:rPr>
            </w:pPr>
            <w:r w:rsidRPr="002128F5">
              <w:rPr>
                <w:rFonts w:eastAsia="Calibri"/>
                <w:b/>
                <w:sz w:val="24"/>
                <w:szCs w:val="24"/>
                <w:lang w:eastAsia="en-US"/>
              </w:rPr>
              <w:lastRenderedPageBreak/>
              <w:t>№ п/п</w:t>
            </w:r>
          </w:p>
        </w:tc>
        <w:tc>
          <w:tcPr>
            <w:tcW w:w="1981" w:type="dxa"/>
            <w:vMerge w:val="restart"/>
            <w:vAlign w:val="center"/>
            <w:hideMark/>
          </w:tcPr>
          <w:p w:rsidR="00F96CF9" w:rsidRPr="002128F5" w:rsidRDefault="00F96CF9" w:rsidP="00FA7FCF">
            <w:pPr>
              <w:spacing w:after="200" w:line="240" w:lineRule="atLeast"/>
              <w:ind w:firstLine="0"/>
              <w:contextualSpacing/>
              <w:rPr>
                <w:rFonts w:eastAsia="Calibri"/>
                <w:b/>
                <w:sz w:val="24"/>
                <w:szCs w:val="24"/>
                <w:lang w:eastAsia="en-US"/>
              </w:rPr>
            </w:pPr>
            <w:r w:rsidRPr="002128F5">
              <w:rPr>
                <w:rFonts w:eastAsia="Calibri"/>
                <w:b/>
                <w:bCs/>
                <w:sz w:val="24"/>
                <w:szCs w:val="24"/>
                <w:lang w:eastAsia="en-US"/>
              </w:rPr>
              <w:t>Критерий</w:t>
            </w:r>
          </w:p>
        </w:tc>
        <w:tc>
          <w:tcPr>
            <w:tcW w:w="4394" w:type="dxa"/>
            <w:vMerge w:val="restart"/>
            <w:vAlign w:val="center"/>
            <w:hideMark/>
          </w:tcPr>
          <w:p w:rsidR="00F96CF9" w:rsidRPr="002128F5" w:rsidRDefault="00F96CF9" w:rsidP="00FA7FCF">
            <w:pPr>
              <w:spacing w:after="200" w:line="240" w:lineRule="atLeast"/>
              <w:ind w:firstLine="0"/>
              <w:contextualSpacing/>
              <w:rPr>
                <w:rFonts w:eastAsia="Calibri"/>
                <w:b/>
                <w:sz w:val="24"/>
                <w:szCs w:val="24"/>
                <w:lang w:eastAsia="en-US"/>
              </w:rPr>
            </w:pPr>
            <w:r w:rsidRPr="002128F5">
              <w:rPr>
                <w:rFonts w:eastAsia="Calibri"/>
                <w:b/>
                <w:bCs/>
                <w:sz w:val="24"/>
                <w:szCs w:val="24"/>
                <w:lang w:eastAsia="en-US"/>
              </w:rPr>
              <w:t>Показатель</w:t>
            </w:r>
          </w:p>
        </w:tc>
        <w:tc>
          <w:tcPr>
            <w:tcW w:w="3260" w:type="dxa"/>
            <w:gridSpan w:val="2"/>
            <w:vAlign w:val="center"/>
            <w:hideMark/>
          </w:tcPr>
          <w:p w:rsidR="00F96CF9" w:rsidRPr="002128F5" w:rsidRDefault="00F96CF9" w:rsidP="00FA7FCF">
            <w:pPr>
              <w:spacing w:after="200" w:line="240" w:lineRule="atLeast"/>
              <w:ind w:firstLine="0"/>
              <w:contextualSpacing/>
              <w:rPr>
                <w:rFonts w:eastAsia="Calibri"/>
                <w:b/>
                <w:bCs/>
                <w:sz w:val="24"/>
                <w:szCs w:val="24"/>
                <w:lang w:eastAsia="en-US"/>
              </w:rPr>
            </w:pPr>
            <w:r w:rsidRPr="002128F5">
              <w:rPr>
                <w:rFonts w:eastAsia="Calibri"/>
                <w:b/>
                <w:bCs/>
                <w:sz w:val="24"/>
                <w:szCs w:val="24"/>
                <w:lang w:eastAsia="en-US"/>
              </w:rPr>
              <w:t>Значимость критериев</w:t>
            </w:r>
          </w:p>
          <w:p w:rsidR="00F96CF9" w:rsidRPr="002128F5" w:rsidRDefault="00F96CF9" w:rsidP="00FA7FCF">
            <w:pPr>
              <w:spacing w:after="200" w:line="240" w:lineRule="atLeast"/>
              <w:ind w:firstLine="0"/>
              <w:contextualSpacing/>
              <w:rPr>
                <w:rFonts w:eastAsia="Calibri"/>
                <w:b/>
                <w:bCs/>
                <w:sz w:val="24"/>
                <w:szCs w:val="24"/>
                <w:lang w:eastAsia="en-US"/>
              </w:rPr>
            </w:pPr>
            <w:r w:rsidRPr="002128F5">
              <w:rPr>
                <w:rFonts w:eastAsia="Calibri"/>
                <w:b/>
                <w:bCs/>
                <w:sz w:val="24"/>
                <w:szCs w:val="24"/>
                <w:lang w:eastAsia="en-US"/>
              </w:rPr>
              <w:t xml:space="preserve">оценки заявок </w:t>
            </w:r>
          </w:p>
        </w:tc>
      </w:tr>
      <w:tr w:rsidR="00F96CF9" w:rsidRPr="002128F5" w:rsidTr="00FA7FCF">
        <w:trPr>
          <w:trHeight w:val="582"/>
        </w:trPr>
        <w:tc>
          <w:tcPr>
            <w:tcW w:w="566" w:type="dxa"/>
            <w:vMerge/>
            <w:vAlign w:val="center"/>
            <w:hideMark/>
          </w:tcPr>
          <w:p w:rsidR="00F96CF9" w:rsidRPr="002128F5" w:rsidRDefault="00F96CF9" w:rsidP="00FA7FCF">
            <w:pPr>
              <w:spacing w:after="200" w:line="240" w:lineRule="atLeast"/>
              <w:ind w:firstLine="0"/>
              <w:contextualSpacing/>
              <w:rPr>
                <w:rFonts w:eastAsia="Calibri"/>
                <w:b/>
                <w:sz w:val="24"/>
                <w:szCs w:val="24"/>
                <w:lang w:eastAsia="en-US"/>
              </w:rPr>
            </w:pPr>
          </w:p>
        </w:tc>
        <w:tc>
          <w:tcPr>
            <w:tcW w:w="1981" w:type="dxa"/>
            <w:vMerge/>
            <w:vAlign w:val="center"/>
            <w:hideMark/>
          </w:tcPr>
          <w:p w:rsidR="00F96CF9" w:rsidRPr="002128F5" w:rsidRDefault="00F96CF9" w:rsidP="00FA7FCF">
            <w:pPr>
              <w:spacing w:after="200" w:line="240" w:lineRule="atLeast"/>
              <w:ind w:firstLine="0"/>
              <w:contextualSpacing/>
              <w:rPr>
                <w:rFonts w:eastAsia="Calibri"/>
                <w:b/>
                <w:sz w:val="24"/>
                <w:szCs w:val="24"/>
                <w:lang w:eastAsia="en-US"/>
              </w:rPr>
            </w:pPr>
          </w:p>
        </w:tc>
        <w:tc>
          <w:tcPr>
            <w:tcW w:w="4394" w:type="dxa"/>
            <w:vMerge/>
            <w:vAlign w:val="center"/>
            <w:hideMark/>
          </w:tcPr>
          <w:p w:rsidR="00F96CF9" w:rsidRPr="002128F5" w:rsidRDefault="00F96CF9" w:rsidP="00FA7FCF">
            <w:pPr>
              <w:spacing w:after="200" w:line="240" w:lineRule="atLeast"/>
              <w:ind w:firstLine="0"/>
              <w:contextualSpacing/>
              <w:rPr>
                <w:rFonts w:eastAsia="Calibri"/>
                <w:b/>
                <w:sz w:val="24"/>
                <w:szCs w:val="24"/>
                <w:lang w:eastAsia="en-US"/>
              </w:rPr>
            </w:pPr>
          </w:p>
        </w:tc>
        <w:tc>
          <w:tcPr>
            <w:tcW w:w="1701" w:type="dxa"/>
            <w:vAlign w:val="center"/>
            <w:hideMark/>
          </w:tcPr>
          <w:p w:rsidR="00F96CF9" w:rsidRPr="002128F5" w:rsidRDefault="00F96CF9" w:rsidP="00FA7FCF">
            <w:pPr>
              <w:spacing w:after="200" w:line="240" w:lineRule="atLeast"/>
              <w:ind w:firstLine="0"/>
              <w:contextualSpacing/>
              <w:rPr>
                <w:rFonts w:eastAsia="Calibri"/>
                <w:b/>
                <w:bCs/>
                <w:sz w:val="24"/>
                <w:szCs w:val="24"/>
                <w:lang w:val="en-US" w:eastAsia="en-US"/>
              </w:rPr>
            </w:pPr>
            <w:r w:rsidRPr="002128F5">
              <w:rPr>
                <w:rFonts w:eastAsia="Calibri"/>
                <w:b/>
                <w:bCs/>
                <w:sz w:val="24"/>
                <w:szCs w:val="24"/>
                <w:lang w:val="en-US" w:eastAsia="en-US"/>
              </w:rPr>
              <w:t>%</w:t>
            </w:r>
          </w:p>
        </w:tc>
        <w:tc>
          <w:tcPr>
            <w:tcW w:w="1559" w:type="dxa"/>
            <w:vAlign w:val="center"/>
            <w:hideMark/>
          </w:tcPr>
          <w:p w:rsidR="00F96CF9" w:rsidRPr="002128F5" w:rsidRDefault="00F96CF9" w:rsidP="00FA7FCF">
            <w:pPr>
              <w:spacing w:after="200" w:line="240" w:lineRule="atLeast"/>
              <w:ind w:firstLine="0"/>
              <w:contextualSpacing/>
              <w:rPr>
                <w:rFonts w:eastAsia="Calibri"/>
                <w:b/>
                <w:bCs/>
                <w:sz w:val="24"/>
                <w:szCs w:val="24"/>
                <w:lang w:eastAsia="en-US"/>
              </w:rPr>
            </w:pPr>
            <w:r w:rsidRPr="002128F5">
              <w:rPr>
                <w:rFonts w:eastAsia="Calibri"/>
                <w:b/>
                <w:bCs/>
                <w:sz w:val="24"/>
                <w:szCs w:val="24"/>
                <w:lang w:eastAsia="en-US"/>
              </w:rPr>
              <w:t>коэффициент</w:t>
            </w:r>
          </w:p>
        </w:tc>
      </w:tr>
      <w:tr w:rsidR="00F96CF9" w:rsidRPr="002128F5" w:rsidTr="00FA7FCF">
        <w:trPr>
          <w:trHeight w:val="70"/>
        </w:trPr>
        <w:tc>
          <w:tcPr>
            <w:tcW w:w="10201" w:type="dxa"/>
            <w:gridSpan w:val="5"/>
            <w:vAlign w:val="center"/>
            <w:hideMark/>
          </w:tcPr>
          <w:p w:rsidR="00F96CF9" w:rsidRPr="002128F5" w:rsidRDefault="00F96CF9" w:rsidP="00FA7FCF">
            <w:pPr>
              <w:spacing w:after="200" w:line="240" w:lineRule="atLeast"/>
              <w:ind w:firstLine="0"/>
              <w:contextualSpacing/>
              <w:rPr>
                <w:rFonts w:eastAsia="Calibri"/>
                <w:b/>
                <w:bCs/>
                <w:sz w:val="24"/>
                <w:szCs w:val="24"/>
                <w:lang w:eastAsia="en-US"/>
              </w:rPr>
            </w:pPr>
            <w:r w:rsidRPr="002128F5">
              <w:rPr>
                <w:rFonts w:eastAsia="Calibri"/>
                <w:bCs/>
                <w:sz w:val="24"/>
                <w:szCs w:val="24"/>
                <w:lang w:eastAsia="en-US"/>
              </w:rPr>
              <w:t>1. Ценовой критерий:</w:t>
            </w:r>
          </w:p>
        </w:tc>
      </w:tr>
      <w:tr w:rsidR="00F96CF9" w:rsidRPr="002128F5" w:rsidTr="00FA7FCF">
        <w:trPr>
          <w:trHeight w:val="1338"/>
        </w:trPr>
        <w:tc>
          <w:tcPr>
            <w:tcW w:w="566" w:type="dxa"/>
            <w:vMerge w:val="restart"/>
            <w:vAlign w:val="center"/>
          </w:tcPr>
          <w:p w:rsidR="00F96CF9" w:rsidRPr="002128F5" w:rsidRDefault="00F96CF9" w:rsidP="00FA7FCF">
            <w:pPr>
              <w:spacing w:after="200" w:line="240" w:lineRule="atLeast"/>
              <w:ind w:firstLine="0"/>
              <w:contextualSpacing/>
              <w:rPr>
                <w:rFonts w:eastAsia="Calibri"/>
                <w:sz w:val="24"/>
                <w:szCs w:val="24"/>
                <w:lang w:eastAsia="en-US"/>
              </w:rPr>
            </w:pPr>
            <w:r w:rsidRPr="002128F5">
              <w:rPr>
                <w:rFonts w:eastAsia="Calibri"/>
                <w:sz w:val="24"/>
                <w:szCs w:val="24"/>
                <w:lang w:eastAsia="en-US"/>
              </w:rPr>
              <w:t>1.1</w:t>
            </w:r>
          </w:p>
        </w:tc>
        <w:tc>
          <w:tcPr>
            <w:tcW w:w="1981" w:type="dxa"/>
            <w:vMerge w:val="restart"/>
            <w:vAlign w:val="center"/>
          </w:tcPr>
          <w:p w:rsidR="00F96CF9" w:rsidRPr="002128F5" w:rsidRDefault="00F96CF9" w:rsidP="00FA7FCF">
            <w:pPr>
              <w:spacing w:after="200" w:line="240" w:lineRule="atLeast"/>
              <w:ind w:firstLine="0"/>
              <w:contextualSpacing/>
              <w:rPr>
                <w:rFonts w:eastAsia="Calibri"/>
                <w:sz w:val="24"/>
                <w:szCs w:val="24"/>
                <w:lang w:eastAsia="en-US"/>
              </w:rPr>
            </w:pPr>
            <w:r w:rsidRPr="002128F5">
              <w:rPr>
                <w:rFonts w:eastAsia="Calibri"/>
                <w:sz w:val="24"/>
                <w:szCs w:val="24"/>
                <w:lang w:eastAsia="en-US"/>
              </w:rPr>
              <w:t>Цена договора</w:t>
            </w:r>
          </w:p>
        </w:tc>
        <w:tc>
          <w:tcPr>
            <w:tcW w:w="4394" w:type="dxa"/>
            <w:vMerge w:val="restart"/>
            <w:hideMark/>
          </w:tcPr>
          <w:p w:rsidR="00F96CF9" w:rsidRPr="002128F5" w:rsidRDefault="00F96CF9" w:rsidP="00FA7FCF">
            <w:pPr>
              <w:spacing w:after="200" w:line="240" w:lineRule="atLeast"/>
              <w:ind w:firstLine="0"/>
              <w:contextualSpacing/>
              <w:rPr>
                <w:rFonts w:eastAsia="Calibri"/>
                <w:bCs/>
                <w:sz w:val="24"/>
                <w:szCs w:val="24"/>
                <w:lang w:eastAsia="en-US"/>
              </w:rPr>
            </w:pPr>
            <w:r w:rsidRPr="002128F5">
              <w:rPr>
                <w:rFonts w:eastAsia="Calibri"/>
                <w:sz w:val="24"/>
                <w:szCs w:val="24"/>
                <w:lang w:eastAsia="en-US"/>
              </w:rPr>
              <w:t>Оценка по критерию производится по данным</w:t>
            </w:r>
            <w:r w:rsidRPr="002128F5">
              <w:rPr>
                <w:rFonts w:eastAsia="Calibri"/>
                <w:bCs/>
                <w:sz w:val="24"/>
                <w:szCs w:val="24"/>
                <w:lang w:eastAsia="en-US"/>
              </w:rPr>
              <w:t>, указанным в Заявке Участника (форме 5.1 Документации)</w:t>
            </w:r>
          </w:p>
          <w:p w:rsidR="00F96CF9" w:rsidRPr="002128F5" w:rsidRDefault="00F96CF9" w:rsidP="00FA7FCF">
            <w:pPr>
              <w:spacing w:after="200" w:line="240" w:lineRule="atLeast"/>
              <w:ind w:firstLine="0"/>
              <w:contextualSpacing/>
              <w:rPr>
                <w:rFonts w:eastAsia="Calibri"/>
                <w:bCs/>
                <w:sz w:val="24"/>
                <w:szCs w:val="24"/>
                <w:lang w:eastAsia="en-US"/>
              </w:rPr>
            </w:pPr>
            <w:r w:rsidRPr="002128F5">
              <w:rPr>
                <w:rFonts w:eastAsia="Calibri"/>
                <w:bCs/>
                <w:sz w:val="24"/>
                <w:szCs w:val="24"/>
                <w:lang w:eastAsia="en-US"/>
              </w:rPr>
              <w:t xml:space="preserve">Оценка определяется по формуле: </w:t>
            </w:r>
          </w:p>
          <w:p w:rsidR="00F96CF9" w:rsidRPr="002128F5" w:rsidRDefault="00F96CF9" w:rsidP="00FA7FCF">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ЦБ </w:t>
            </w:r>
            <w:proofErr w:type="spellStart"/>
            <w:r w:rsidRPr="002128F5">
              <w:rPr>
                <w:rFonts w:eastAsia="Calibri"/>
                <w:sz w:val="24"/>
                <w:szCs w:val="24"/>
                <w:vertAlign w:val="subscript"/>
                <w:lang w:val="en-US" w:eastAsia="en-US"/>
              </w:rPr>
              <w:t>i</w:t>
            </w:r>
            <w:proofErr w:type="spellEnd"/>
            <w:r w:rsidRPr="002128F5">
              <w:rPr>
                <w:rFonts w:eastAsia="Calibri"/>
                <w:sz w:val="24"/>
                <w:szCs w:val="24"/>
                <w:lang w:eastAsia="en-US"/>
              </w:rPr>
              <w:t xml:space="preserve">= Ц </w:t>
            </w:r>
            <w:r w:rsidRPr="002128F5">
              <w:rPr>
                <w:rFonts w:eastAsia="Calibri"/>
                <w:sz w:val="24"/>
                <w:szCs w:val="24"/>
                <w:vertAlign w:val="subscript"/>
                <w:lang w:val="en-US" w:eastAsia="en-US"/>
              </w:rPr>
              <w:t>min</w:t>
            </w:r>
            <w:r w:rsidRPr="002128F5">
              <w:rPr>
                <w:rFonts w:eastAsia="Calibri"/>
                <w:sz w:val="24"/>
                <w:szCs w:val="24"/>
                <w:lang w:eastAsia="en-US"/>
              </w:rPr>
              <w:t xml:space="preserve">/ Ц </w:t>
            </w:r>
            <w:proofErr w:type="spellStart"/>
            <w:r w:rsidRPr="002128F5">
              <w:rPr>
                <w:rFonts w:eastAsia="Calibri"/>
                <w:sz w:val="24"/>
                <w:szCs w:val="24"/>
                <w:vertAlign w:val="subscript"/>
                <w:lang w:val="en-US" w:eastAsia="en-US"/>
              </w:rPr>
              <w:t>i</w:t>
            </w:r>
            <w:proofErr w:type="spellEnd"/>
            <w:r w:rsidRPr="002128F5">
              <w:rPr>
                <w:rFonts w:eastAsia="Calibri"/>
                <w:sz w:val="24"/>
                <w:szCs w:val="24"/>
                <w:lang w:eastAsia="en-US"/>
              </w:rPr>
              <w:t>х 10     где:</w:t>
            </w:r>
          </w:p>
          <w:p w:rsidR="00F96CF9" w:rsidRPr="002128F5" w:rsidRDefault="00F96CF9" w:rsidP="00FA7FCF">
            <w:pPr>
              <w:spacing w:after="200" w:line="240" w:lineRule="atLeast"/>
              <w:ind w:firstLine="0"/>
              <w:contextualSpacing/>
              <w:rPr>
                <w:rFonts w:eastAsia="Calibri"/>
                <w:sz w:val="24"/>
                <w:szCs w:val="24"/>
                <w:lang w:eastAsia="en-US"/>
              </w:rPr>
            </w:pPr>
            <w:r w:rsidRPr="002128F5">
              <w:rPr>
                <w:rFonts w:eastAsia="Calibri"/>
                <w:noProof/>
                <w:sz w:val="24"/>
                <w:szCs w:val="24"/>
              </w:rPr>
              <w:drawing>
                <wp:inline distT="0" distB="0" distL="0" distR="0" wp14:anchorId="01A1A2DA" wp14:editId="30F1421D">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128F5">
              <w:rPr>
                <w:rFonts w:eastAsia="Calibri"/>
                <w:sz w:val="24"/>
                <w:szCs w:val="24"/>
                <w:lang w:eastAsia="en-US"/>
              </w:rPr>
              <w:t xml:space="preserve"> - ценовое предложение Участника закупки, Заявка которого оценивается;</w:t>
            </w:r>
          </w:p>
          <w:p w:rsidR="00F96CF9" w:rsidRPr="002128F5" w:rsidRDefault="00F96CF9" w:rsidP="00FA7FCF">
            <w:pPr>
              <w:spacing w:after="200" w:line="240" w:lineRule="atLeast"/>
              <w:ind w:firstLine="0"/>
              <w:contextualSpacing/>
              <w:rPr>
                <w:rFonts w:eastAsia="Calibri"/>
                <w:sz w:val="24"/>
                <w:szCs w:val="24"/>
                <w:lang w:eastAsia="en-US"/>
              </w:rPr>
            </w:pPr>
            <w:r w:rsidRPr="002128F5">
              <w:rPr>
                <w:rFonts w:eastAsia="Calibri"/>
                <w:noProof/>
                <w:sz w:val="24"/>
                <w:szCs w:val="24"/>
              </w:rPr>
              <w:drawing>
                <wp:inline distT="0" distB="0" distL="0" distR="0" wp14:anchorId="32821FDD" wp14:editId="450D31A5">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128F5">
              <w:rPr>
                <w:rFonts w:eastAsia="Calibri"/>
                <w:sz w:val="24"/>
                <w:szCs w:val="24"/>
                <w:lang w:eastAsia="en-US"/>
              </w:rPr>
              <w:t xml:space="preserve"> - минимальное ценовое предложение из сделанных участниками закупки.</w:t>
            </w:r>
          </w:p>
          <w:p w:rsidR="00F96CF9" w:rsidRPr="002128F5" w:rsidRDefault="00F96CF9" w:rsidP="00FA7FCF">
            <w:pPr>
              <w:spacing w:after="200" w:line="240" w:lineRule="atLeast"/>
              <w:ind w:firstLine="0"/>
              <w:contextualSpacing/>
              <w:rPr>
                <w:rFonts w:eastAsia="Calibri"/>
                <w:i/>
                <w:sz w:val="24"/>
                <w:szCs w:val="24"/>
                <w:lang w:eastAsia="en-US"/>
              </w:rPr>
            </w:pPr>
          </w:p>
        </w:tc>
        <w:tc>
          <w:tcPr>
            <w:tcW w:w="1701" w:type="dxa"/>
            <w:vAlign w:val="center"/>
          </w:tcPr>
          <w:p w:rsidR="00F96CF9" w:rsidRPr="002128F5" w:rsidRDefault="00F96CF9" w:rsidP="00FA7FCF">
            <w:pPr>
              <w:spacing w:after="200" w:line="240" w:lineRule="atLeast"/>
              <w:ind w:firstLine="0"/>
              <w:contextualSpacing/>
              <w:jc w:val="center"/>
              <w:rPr>
                <w:rFonts w:eastAsia="Calibri"/>
                <w:b/>
                <w:sz w:val="24"/>
                <w:szCs w:val="24"/>
                <w:lang w:eastAsia="en-US"/>
              </w:rPr>
            </w:pPr>
            <w:r w:rsidRPr="002128F5">
              <w:rPr>
                <w:rFonts w:eastAsia="Calibri"/>
                <w:b/>
                <w:sz w:val="24"/>
                <w:szCs w:val="24"/>
                <w:lang w:eastAsia="en-US"/>
              </w:rPr>
              <w:t>100</w:t>
            </w:r>
          </w:p>
        </w:tc>
        <w:tc>
          <w:tcPr>
            <w:tcW w:w="1559" w:type="dxa"/>
            <w:vAlign w:val="center"/>
          </w:tcPr>
          <w:p w:rsidR="00F96CF9" w:rsidRPr="00B04400" w:rsidRDefault="00F96CF9" w:rsidP="00FA7FCF">
            <w:pPr>
              <w:spacing w:after="200" w:line="240" w:lineRule="atLeast"/>
              <w:ind w:firstLine="0"/>
              <w:contextualSpacing/>
              <w:jc w:val="center"/>
              <w:rPr>
                <w:rFonts w:eastAsia="Calibri"/>
                <w:b/>
                <w:sz w:val="24"/>
                <w:szCs w:val="24"/>
                <w:lang w:val="en-US" w:eastAsia="en-US"/>
              </w:rPr>
            </w:pPr>
            <w:r>
              <w:rPr>
                <w:rFonts w:eastAsia="Calibri"/>
                <w:b/>
                <w:sz w:val="24"/>
                <w:szCs w:val="24"/>
                <w:lang w:val="en-US" w:eastAsia="en-US"/>
              </w:rPr>
              <w:t>0.1</w:t>
            </w:r>
          </w:p>
        </w:tc>
      </w:tr>
      <w:tr w:rsidR="00F96CF9" w:rsidRPr="002128F5" w:rsidTr="00FA7FCF">
        <w:trPr>
          <w:trHeight w:val="1338"/>
        </w:trPr>
        <w:tc>
          <w:tcPr>
            <w:tcW w:w="566" w:type="dxa"/>
            <w:vMerge/>
            <w:vAlign w:val="center"/>
          </w:tcPr>
          <w:p w:rsidR="00F96CF9" w:rsidRPr="002128F5" w:rsidRDefault="00F96CF9" w:rsidP="00FA7FCF">
            <w:pPr>
              <w:spacing w:after="200" w:line="240" w:lineRule="atLeast"/>
              <w:ind w:firstLine="0"/>
              <w:contextualSpacing/>
              <w:rPr>
                <w:rFonts w:eastAsia="Calibri"/>
                <w:sz w:val="24"/>
                <w:szCs w:val="24"/>
                <w:lang w:eastAsia="en-US"/>
              </w:rPr>
            </w:pPr>
          </w:p>
        </w:tc>
        <w:tc>
          <w:tcPr>
            <w:tcW w:w="1981" w:type="dxa"/>
            <w:vMerge/>
            <w:vAlign w:val="center"/>
          </w:tcPr>
          <w:p w:rsidR="00F96CF9" w:rsidRPr="002128F5" w:rsidRDefault="00F96CF9" w:rsidP="00FA7FCF">
            <w:pPr>
              <w:spacing w:after="200" w:line="240" w:lineRule="atLeast"/>
              <w:ind w:firstLine="0"/>
              <w:contextualSpacing/>
              <w:rPr>
                <w:rFonts w:eastAsia="Calibri"/>
                <w:sz w:val="24"/>
                <w:szCs w:val="24"/>
                <w:lang w:eastAsia="en-US"/>
              </w:rPr>
            </w:pPr>
          </w:p>
        </w:tc>
        <w:tc>
          <w:tcPr>
            <w:tcW w:w="4394" w:type="dxa"/>
            <w:vMerge/>
          </w:tcPr>
          <w:p w:rsidR="00F96CF9" w:rsidRPr="002128F5" w:rsidRDefault="00F96CF9" w:rsidP="00FA7FCF">
            <w:pPr>
              <w:spacing w:after="200" w:line="240" w:lineRule="atLeast"/>
              <w:ind w:firstLine="0"/>
              <w:contextualSpacing/>
              <w:rPr>
                <w:rFonts w:eastAsia="Calibri"/>
                <w:sz w:val="24"/>
                <w:szCs w:val="24"/>
                <w:lang w:eastAsia="en-US"/>
              </w:rPr>
            </w:pPr>
          </w:p>
        </w:tc>
        <w:tc>
          <w:tcPr>
            <w:tcW w:w="3260" w:type="dxa"/>
            <w:gridSpan w:val="2"/>
            <w:vAlign w:val="center"/>
          </w:tcPr>
          <w:p w:rsidR="00F96CF9" w:rsidRPr="002128F5" w:rsidRDefault="00F96CF9" w:rsidP="00FA7FCF">
            <w:pPr>
              <w:spacing w:after="200" w:line="240" w:lineRule="atLeast"/>
              <w:ind w:firstLine="0"/>
              <w:contextualSpacing/>
              <w:jc w:val="center"/>
              <w:rPr>
                <w:rFonts w:eastAsia="Calibri"/>
                <w:sz w:val="24"/>
                <w:szCs w:val="24"/>
                <w:lang w:eastAsia="en-US"/>
              </w:rPr>
            </w:pPr>
            <w:r w:rsidRPr="002128F5">
              <w:rPr>
                <w:rFonts w:eastAsia="Calibri"/>
                <w:sz w:val="24"/>
                <w:szCs w:val="24"/>
                <w:lang w:eastAsia="en-US"/>
              </w:rPr>
              <w:t>от 1 до 10 баллов</w:t>
            </w:r>
          </w:p>
        </w:tc>
      </w:tr>
      <w:tr w:rsidR="00F96CF9" w:rsidRPr="002128F5" w:rsidTr="00FA7FCF">
        <w:trPr>
          <w:trHeight w:val="70"/>
        </w:trPr>
        <w:tc>
          <w:tcPr>
            <w:tcW w:w="10201" w:type="dxa"/>
            <w:gridSpan w:val="5"/>
            <w:vAlign w:val="center"/>
            <w:hideMark/>
          </w:tcPr>
          <w:p w:rsidR="00F96CF9" w:rsidRPr="002128F5" w:rsidRDefault="00F96CF9" w:rsidP="00FA7FCF">
            <w:pPr>
              <w:spacing w:after="200" w:line="240" w:lineRule="atLeast"/>
              <w:ind w:firstLine="0"/>
              <w:contextualSpacing/>
              <w:rPr>
                <w:rFonts w:eastAsia="Calibri"/>
                <w:sz w:val="24"/>
                <w:szCs w:val="24"/>
                <w:lang w:eastAsia="en-US"/>
              </w:rPr>
            </w:pPr>
            <w:r w:rsidRPr="002128F5">
              <w:rPr>
                <w:rFonts w:eastAsia="Calibri"/>
                <w:sz w:val="24"/>
                <w:szCs w:val="24"/>
                <w:lang w:eastAsia="en-US"/>
              </w:rPr>
              <w:t>2. Неценовые критерии не предусмотрены</w:t>
            </w:r>
          </w:p>
        </w:tc>
      </w:tr>
      <w:tr w:rsidR="00F96CF9" w:rsidRPr="002128F5" w:rsidTr="00FA7FCF">
        <w:trPr>
          <w:trHeight w:val="543"/>
        </w:trPr>
        <w:tc>
          <w:tcPr>
            <w:tcW w:w="6941" w:type="dxa"/>
            <w:gridSpan w:val="3"/>
            <w:vAlign w:val="center"/>
          </w:tcPr>
          <w:p w:rsidR="00F96CF9" w:rsidRPr="002128F5" w:rsidRDefault="00F96CF9" w:rsidP="00FA7FCF">
            <w:pPr>
              <w:spacing w:after="200" w:line="240" w:lineRule="atLeast"/>
              <w:ind w:firstLine="0"/>
              <w:contextualSpacing/>
              <w:rPr>
                <w:rFonts w:eastAsia="Calibri"/>
                <w:sz w:val="24"/>
                <w:szCs w:val="24"/>
                <w:lang w:eastAsia="en-US"/>
              </w:rPr>
            </w:pPr>
            <w:r w:rsidRPr="002128F5">
              <w:rPr>
                <w:rFonts w:eastAsia="Calibri"/>
                <w:sz w:val="24"/>
                <w:szCs w:val="24"/>
                <w:lang w:eastAsia="en-US"/>
              </w:rPr>
              <w:t>Совокупная значимость всех критериев в процентах</w:t>
            </w:r>
          </w:p>
        </w:tc>
        <w:tc>
          <w:tcPr>
            <w:tcW w:w="3260" w:type="dxa"/>
            <w:gridSpan w:val="2"/>
            <w:vAlign w:val="center"/>
          </w:tcPr>
          <w:p w:rsidR="00F96CF9" w:rsidRPr="002128F5" w:rsidRDefault="00F96CF9" w:rsidP="00FA7FCF">
            <w:pPr>
              <w:spacing w:after="200" w:line="240" w:lineRule="atLeast"/>
              <w:ind w:firstLine="0"/>
              <w:contextualSpacing/>
              <w:jc w:val="center"/>
              <w:rPr>
                <w:rFonts w:eastAsia="Calibri"/>
                <w:b/>
                <w:sz w:val="24"/>
                <w:szCs w:val="24"/>
                <w:lang w:eastAsia="en-US"/>
              </w:rPr>
            </w:pPr>
            <w:r w:rsidRPr="002128F5">
              <w:rPr>
                <w:rFonts w:eastAsia="Calibri"/>
                <w:b/>
                <w:sz w:val="24"/>
                <w:szCs w:val="24"/>
                <w:lang w:eastAsia="en-US"/>
              </w:rPr>
              <w:t>100 %</w:t>
            </w:r>
          </w:p>
        </w:tc>
      </w:tr>
    </w:tbl>
    <w:p w:rsidR="00F96CF9" w:rsidRPr="002128F5" w:rsidRDefault="00F96CF9" w:rsidP="00F96CF9">
      <w:pPr>
        <w:spacing w:after="200" w:line="240" w:lineRule="atLeast"/>
        <w:ind w:firstLine="0"/>
        <w:contextualSpacing/>
        <w:rPr>
          <w:rFonts w:eastAsia="Calibri"/>
          <w:b/>
          <w:sz w:val="24"/>
          <w:szCs w:val="24"/>
          <w:lang w:eastAsia="en-US"/>
        </w:rPr>
      </w:pPr>
    </w:p>
    <w:p w:rsidR="00F96CF9" w:rsidRPr="002128F5" w:rsidRDefault="00F96CF9" w:rsidP="00F96CF9">
      <w:pPr>
        <w:spacing w:after="200" w:line="240" w:lineRule="atLeast"/>
        <w:ind w:firstLine="0"/>
        <w:contextualSpacing/>
        <w:rPr>
          <w:rFonts w:eastAsia="Calibri"/>
          <w:sz w:val="24"/>
          <w:szCs w:val="24"/>
          <w:lang w:eastAsia="en-US"/>
        </w:rPr>
      </w:pPr>
      <w:r w:rsidRPr="002128F5">
        <w:rPr>
          <w:rFonts w:eastAsia="Calibri"/>
          <w:b/>
          <w:sz w:val="24"/>
          <w:szCs w:val="24"/>
          <w:lang w:eastAsia="en-US"/>
        </w:rPr>
        <w:t>4.9.3.3.</w:t>
      </w:r>
      <w:r w:rsidRPr="002128F5">
        <w:rPr>
          <w:rFonts w:eastAsia="Calibri"/>
          <w:sz w:val="24"/>
          <w:szCs w:val="24"/>
          <w:lang w:eastAsia="en-US"/>
        </w:rPr>
        <w:t xml:space="preserve">   Для оценки и сопоставления по данному критерию осуществляется расчет рейтинга по каждой Заявке.</w:t>
      </w:r>
    </w:p>
    <w:p w:rsidR="00F96CF9" w:rsidRPr="002128F5" w:rsidRDefault="00F96CF9" w:rsidP="00F96CF9">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F96CF9" w:rsidRPr="002128F5" w:rsidRDefault="00F96CF9" w:rsidP="00F96CF9">
      <w:pPr>
        <w:spacing w:after="200" w:line="240" w:lineRule="atLeast"/>
        <w:ind w:firstLine="0"/>
        <w:contextualSpacing/>
        <w:rPr>
          <w:rFonts w:eastAsia="Calibri"/>
          <w:bCs/>
          <w:sz w:val="24"/>
          <w:szCs w:val="24"/>
          <w:lang w:eastAsia="en-US"/>
        </w:rPr>
      </w:pPr>
      <w:r w:rsidRPr="002128F5">
        <w:rPr>
          <w:rFonts w:eastAsia="Calibri"/>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128F5">
        <w:rPr>
          <w:rFonts w:eastAsia="Calibri"/>
          <w:bCs/>
          <w:sz w:val="24"/>
          <w:szCs w:val="24"/>
          <w:lang w:eastAsia="en-US"/>
        </w:rPr>
        <w:t xml:space="preserve">   </w:t>
      </w:r>
    </w:p>
    <w:p w:rsidR="00F96CF9" w:rsidRPr="002128F5" w:rsidRDefault="00F96CF9" w:rsidP="00F96CF9">
      <w:pPr>
        <w:spacing w:after="200" w:line="240" w:lineRule="atLeast"/>
        <w:ind w:firstLine="0"/>
        <w:contextualSpacing/>
        <w:rPr>
          <w:rFonts w:eastAsia="Calibri"/>
          <w:sz w:val="24"/>
          <w:szCs w:val="24"/>
          <w:lang w:eastAsia="en-US"/>
        </w:rPr>
      </w:pPr>
      <w:r w:rsidRPr="002128F5">
        <w:rPr>
          <w:rFonts w:eastAsia="Calibri"/>
          <w:bCs/>
          <w:sz w:val="24"/>
          <w:szCs w:val="24"/>
          <w:lang w:eastAsia="en-US"/>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128F5">
        <w:rPr>
          <w:rFonts w:eastAsia="Calibri"/>
          <w:sz w:val="24"/>
          <w:szCs w:val="24"/>
          <w:lang w:eastAsia="en-US"/>
        </w:rPr>
        <w:t>Рейтинг Заявок Участников пересматривается с учетом данного снижения.</w:t>
      </w:r>
    </w:p>
    <w:p w:rsidR="00F96CF9" w:rsidRPr="002128F5" w:rsidRDefault="00F96CF9" w:rsidP="00F96CF9">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w:t>
      </w:r>
      <w:r w:rsidRPr="002128F5">
        <w:rPr>
          <w:rFonts w:eastAsia="Calibri"/>
          <w:b/>
          <w:sz w:val="24"/>
          <w:szCs w:val="24"/>
          <w:lang w:eastAsia="en-US"/>
        </w:rPr>
        <w:t>4.9.3.4.</w:t>
      </w:r>
      <w:r w:rsidRPr="002128F5">
        <w:rPr>
          <w:rFonts w:eastAsia="Calibri"/>
          <w:sz w:val="24"/>
          <w:szCs w:val="24"/>
          <w:lang w:eastAsia="en-US"/>
        </w:rPr>
        <w:t xml:space="preserve">  </w:t>
      </w:r>
      <w:r w:rsidRPr="002128F5">
        <w:rPr>
          <w:rFonts w:eastAsia="Calibri"/>
          <w:bCs/>
          <w:iCs/>
          <w:sz w:val="24"/>
          <w:szCs w:val="24"/>
          <w:lang w:eastAsia="en-US"/>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128F5">
        <w:rPr>
          <w:rFonts w:eastAsia="Calibri"/>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128F5">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2128F5">
        <w:rPr>
          <w:rFonts w:eastAsia="Calibri"/>
          <w:sz w:val="24"/>
          <w:szCs w:val="24"/>
          <w:lang w:eastAsia="en-US"/>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F96CF9" w:rsidRPr="002128F5" w:rsidRDefault="00F96CF9" w:rsidP="00F96CF9">
      <w:pPr>
        <w:spacing w:after="200" w:line="240" w:lineRule="atLeast"/>
        <w:ind w:firstLine="0"/>
        <w:contextualSpacing/>
        <w:rPr>
          <w:rFonts w:eastAsia="Calibri"/>
          <w:sz w:val="24"/>
          <w:szCs w:val="24"/>
          <w:lang w:eastAsia="en-US"/>
        </w:rPr>
      </w:pPr>
      <w:r w:rsidRPr="002128F5">
        <w:rPr>
          <w:rFonts w:eastAsia="Calibri"/>
          <w:b/>
          <w:sz w:val="24"/>
          <w:szCs w:val="24"/>
          <w:lang w:eastAsia="en-US"/>
        </w:rPr>
        <w:t>4.9.3.5.</w:t>
      </w:r>
      <w:r w:rsidRPr="002128F5">
        <w:rPr>
          <w:rFonts w:eastAsia="Calibri"/>
          <w:sz w:val="24"/>
          <w:szCs w:val="24"/>
          <w:lang w:eastAsia="en-US"/>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128F5">
        <w:rPr>
          <w:rFonts w:eastAsia="Calibri"/>
          <w:bCs/>
          <w:iCs/>
          <w:sz w:val="24"/>
          <w:szCs w:val="24"/>
          <w:lang w:eastAsia="en-US"/>
        </w:rPr>
        <w:t xml:space="preserve"> добровольном снижении цены договора</w:t>
      </w:r>
      <w:r w:rsidRPr="002128F5">
        <w:rPr>
          <w:rFonts w:eastAsia="Calibri"/>
          <w:sz w:val="24"/>
          <w:szCs w:val="24"/>
          <w:lang w:eastAsia="en-US"/>
        </w:rPr>
        <w:t xml:space="preserve"> путем понижения ранее направленной цены лота, </w:t>
      </w:r>
      <w:r w:rsidRPr="002128F5">
        <w:rPr>
          <w:rFonts w:eastAsia="Calibri"/>
          <w:bCs/>
          <w:iCs/>
          <w:sz w:val="24"/>
          <w:szCs w:val="24"/>
          <w:lang w:eastAsia="en-US"/>
        </w:rPr>
        <w:t>указанной в заявке без изменения остальных условий</w:t>
      </w:r>
      <w:r w:rsidRPr="002128F5">
        <w:rPr>
          <w:rFonts w:eastAsia="Calibri"/>
          <w:sz w:val="24"/>
          <w:szCs w:val="24"/>
          <w:lang w:eastAsia="en-US"/>
        </w:rPr>
        <w:t xml:space="preserve">. </w:t>
      </w:r>
    </w:p>
    <w:p w:rsidR="00F96CF9" w:rsidRPr="002128F5" w:rsidRDefault="00F96CF9" w:rsidP="00F96CF9">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w:t>
      </w:r>
      <w:r w:rsidRPr="002128F5">
        <w:rPr>
          <w:rFonts w:eastAsia="Calibri"/>
          <w:sz w:val="24"/>
          <w:szCs w:val="24"/>
          <w:lang w:eastAsia="en-US"/>
        </w:rPr>
        <w:lastRenderedPageBreak/>
        <w:t>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F96CF9" w:rsidRPr="002128F5" w:rsidRDefault="00F96CF9" w:rsidP="00F96CF9">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F96CF9" w:rsidRPr="002128F5" w:rsidRDefault="00F96CF9" w:rsidP="00F96CF9">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F96CF9" w:rsidRPr="002128F5" w:rsidRDefault="00F96CF9" w:rsidP="00F96CF9">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2128F5">
        <w:rPr>
          <w:rFonts w:eastAsia="Calibri"/>
          <w:sz w:val="24"/>
          <w:szCs w:val="24"/>
          <w:lang w:eastAsia="en-US"/>
        </w:rPr>
        <w:t>п.п</w:t>
      </w:r>
      <w:proofErr w:type="spellEnd"/>
      <w:r w:rsidRPr="002128F5">
        <w:rPr>
          <w:rFonts w:eastAsia="Calibri"/>
          <w:sz w:val="24"/>
          <w:szCs w:val="24"/>
          <w:lang w:eastAsia="en-US"/>
        </w:rPr>
        <w:t>. 4.9.3.2.</w:t>
      </w:r>
    </w:p>
    <w:p w:rsidR="00DB5DE0" w:rsidRPr="00C420D0" w:rsidRDefault="00DB5DE0" w:rsidP="00676472">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676472">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6"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676472">
      <w:pPr>
        <w:numPr>
          <w:ilvl w:val="2"/>
          <w:numId w:val="9"/>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676472">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6"/>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3C6C9B" w:rsidRPr="003C6C9B" w:rsidRDefault="003C6C9B" w:rsidP="003C6C9B">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3C6C9B">
        <w:rPr>
          <w:b/>
          <w:bCs/>
          <w:sz w:val="24"/>
          <w:szCs w:val="24"/>
        </w:rPr>
        <w:t>4.12. Заключение Договора</w:t>
      </w:r>
    </w:p>
    <w:p w:rsidR="003C6C9B" w:rsidRPr="003C6C9B" w:rsidRDefault="003C6C9B" w:rsidP="003C6C9B">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3C6C9B">
        <w:rPr>
          <w:b/>
          <w:bCs/>
          <w:sz w:val="24"/>
          <w:szCs w:val="24"/>
        </w:rPr>
        <w:t xml:space="preserve">4.12.1. </w:t>
      </w:r>
      <w:r w:rsidRPr="003C6C9B">
        <w:rPr>
          <w:bCs/>
          <w:iCs/>
          <w:snapToGrid w:val="0"/>
          <w:sz w:val="24"/>
          <w:szCs w:val="24"/>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3C6C9B">
        <w:rPr>
          <w:snapToGrid w:val="0"/>
          <w:sz w:val="24"/>
          <w:szCs w:val="24"/>
        </w:rPr>
        <w:t xml:space="preserve">в </w:t>
      </w:r>
      <w:r w:rsidRPr="003C6C9B">
        <w:rPr>
          <w:snapToGrid w:val="0"/>
          <w:sz w:val="24"/>
          <w:szCs w:val="24"/>
        </w:rPr>
        <w:lastRenderedPageBreak/>
        <w:t>следующем порядке:</w:t>
      </w:r>
    </w:p>
    <w:p w:rsidR="003C6C9B" w:rsidRPr="003C6C9B" w:rsidRDefault="003C6C9B" w:rsidP="003C6C9B">
      <w:pPr>
        <w:widowControl w:val="0"/>
        <w:autoSpaceDE w:val="0"/>
        <w:autoSpaceDN w:val="0"/>
        <w:adjustRightInd w:val="0"/>
        <w:spacing w:line="240" w:lineRule="auto"/>
        <w:contextualSpacing/>
        <w:rPr>
          <w:sz w:val="24"/>
          <w:szCs w:val="24"/>
        </w:rPr>
      </w:pPr>
      <w:r w:rsidRPr="003C6C9B">
        <w:rPr>
          <w:snapToGrid w:val="0"/>
          <w:sz w:val="24"/>
          <w:szCs w:val="24"/>
        </w:rPr>
        <w:t xml:space="preserve">- в течение 5 (пяти) </w:t>
      </w:r>
      <w:r w:rsidRPr="003C6C9B">
        <w:rPr>
          <w:bCs/>
          <w:iCs/>
          <w:snapToGrid w:val="0"/>
          <w:sz w:val="24"/>
          <w:szCs w:val="24"/>
        </w:rPr>
        <w:t>календарных</w:t>
      </w:r>
      <w:r w:rsidRPr="003C6C9B">
        <w:rPr>
          <w:snapToGrid w:val="0"/>
          <w:sz w:val="24"/>
          <w:szCs w:val="24"/>
        </w:rPr>
        <w:t xml:space="preserve"> дней от даты размещения</w:t>
      </w:r>
      <w:r w:rsidRPr="003C6C9B">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3C6C9B">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3C6C9B">
        <w:rPr>
          <w:sz w:val="24"/>
          <w:szCs w:val="24"/>
        </w:rPr>
        <w:t>;</w:t>
      </w:r>
    </w:p>
    <w:p w:rsidR="003C6C9B" w:rsidRPr="003C6C9B" w:rsidRDefault="003C6C9B" w:rsidP="003C6C9B">
      <w:pPr>
        <w:widowControl w:val="0"/>
        <w:autoSpaceDE w:val="0"/>
        <w:autoSpaceDN w:val="0"/>
        <w:adjustRightInd w:val="0"/>
        <w:spacing w:line="240" w:lineRule="auto"/>
        <w:contextualSpacing/>
        <w:rPr>
          <w:color w:val="0000FF"/>
          <w:sz w:val="24"/>
          <w:szCs w:val="24"/>
        </w:rPr>
      </w:pPr>
      <w:r w:rsidRPr="003C6C9B">
        <w:rPr>
          <w:sz w:val="24"/>
          <w:szCs w:val="24"/>
        </w:rPr>
        <w:t xml:space="preserve">- в течение </w:t>
      </w:r>
      <w:r w:rsidRPr="003C6C9B">
        <w:rPr>
          <w:snapToGrid w:val="0"/>
          <w:sz w:val="24"/>
          <w:szCs w:val="24"/>
        </w:rPr>
        <w:t xml:space="preserve">5 (пяти) </w:t>
      </w:r>
      <w:r w:rsidRPr="003C6C9B">
        <w:rPr>
          <w:bCs/>
          <w:iCs/>
          <w:snapToGrid w:val="0"/>
          <w:sz w:val="24"/>
          <w:szCs w:val="24"/>
        </w:rPr>
        <w:t>календарных</w:t>
      </w:r>
      <w:r w:rsidRPr="003C6C9B">
        <w:rPr>
          <w:snapToGrid w:val="0"/>
          <w:sz w:val="24"/>
          <w:szCs w:val="24"/>
        </w:rPr>
        <w:t xml:space="preserve"> дней от даты получения Победителем (</w:t>
      </w:r>
      <w:r w:rsidRPr="003C6C9B">
        <w:rPr>
          <w:sz w:val="24"/>
          <w:szCs w:val="24"/>
        </w:rPr>
        <w:t xml:space="preserve">дата «уведомления о доставке») </w:t>
      </w:r>
      <w:r w:rsidRPr="003C6C9B">
        <w:rPr>
          <w:snapToGrid w:val="0"/>
          <w:sz w:val="24"/>
          <w:szCs w:val="24"/>
        </w:rPr>
        <w:t xml:space="preserve">подписанного со стороны Заказчика договора, Победитель направляет </w:t>
      </w:r>
      <w:r w:rsidRPr="003C6C9B">
        <w:rPr>
          <w:sz w:val="24"/>
          <w:szCs w:val="24"/>
        </w:rPr>
        <w:t>Заказчику подписанный со своей стороны договор по электронной почте в сканированном виде на адрес Заказчика</w:t>
      </w:r>
      <w:r w:rsidRPr="003C6C9B">
        <w:rPr>
          <w:color w:val="0000FF"/>
          <w:u w:val="single"/>
        </w:rPr>
        <w:t xml:space="preserve"> </w:t>
      </w:r>
      <w:proofErr w:type="spellStart"/>
      <w:r w:rsidR="006F0FFE">
        <w:rPr>
          <w:rFonts w:eastAsia="Calibri"/>
          <w:color w:val="0000FF"/>
          <w:sz w:val="24"/>
          <w:szCs w:val="24"/>
          <w:lang w:val="en-US" w:eastAsia="en-US"/>
        </w:rPr>
        <w:t>tya</w:t>
      </w:r>
      <w:proofErr w:type="spellEnd"/>
      <w:r w:rsidR="00487ADE" w:rsidRPr="00487ADE">
        <w:rPr>
          <w:rFonts w:eastAsia="Calibri"/>
          <w:color w:val="0000FF"/>
          <w:sz w:val="24"/>
          <w:szCs w:val="24"/>
          <w:lang w:eastAsia="en-US"/>
        </w:rPr>
        <w:t>@</w:t>
      </w:r>
      <w:proofErr w:type="spellStart"/>
      <w:r w:rsidR="00487ADE" w:rsidRPr="00487ADE">
        <w:rPr>
          <w:rFonts w:eastAsia="Calibri"/>
          <w:color w:val="0000FF"/>
          <w:sz w:val="24"/>
          <w:szCs w:val="24"/>
          <w:lang w:val="en-US" w:eastAsia="en-US"/>
        </w:rPr>
        <w:t>ynp</w:t>
      </w:r>
      <w:proofErr w:type="spellEnd"/>
      <w:r w:rsidR="00487ADE" w:rsidRPr="00487ADE">
        <w:rPr>
          <w:rFonts w:eastAsia="Calibri"/>
          <w:color w:val="0000FF"/>
          <w:sz w:val="24"/>
          <w:szCs w:val="24"/>
          <w:lang w:eastAsia="en-US"/>
        </w:rPr>
        <w:t>.</w:t>
      </w:r>
      <w:proofErr w:type="spellStart"/>
      <w:r w:rsidR="00487ADE" w:rsidRPr="00487ADE">
        <w:rPr>
          <w:rFonts w:eastAsia="Calibri"/>
          <w:color w:val="0000FF"/>
          <w:sz w:val="24"/>
          <w:szCs w:val="24"/>
          <w:lang w:val="en-US" w:eastAsia="en-US"/>
        </w:rPr>
        <w:t>ru</w:t>
      </w:r>
      <w:proofErr w:type="spellEnd"/>
      <w:r w:rsidR="00487ADE" w:rsidRPr="00487ADE">
        <w:rPr>
          <w:rFonts w:eastAsia="Calibri"/>
          <w:color w:val="0000FF"/>
          <w:sz w:val="24"/>
          <w:szCs w:val="24"/>
          <w:lang w:eastAsia="en-US"/>
        </w:rPr>
        <w:t>.</w:t>
      </w:r>
    </w:p>
    <w:p w:rsidR="003C6C9B" w:rsidRPr="003C6C9B" w:rsidRDefault="003C6C9B" w:rsidP="003C6C9B">
      <w:pPr>
        <w:widowControl w:val="0"/>
        <w:autoSpaceDE w:val="0"/>
        <w:autoSpaceDN w:val="0"/>
        <w:adjustRightInd w:val="0"/>
        <w:spacing w:line="240" w:lineRule="auto"/>
        <w:contextualSpacing/>
        <w:rPr>
          <w:sz w:val="24"/>
          <w:szCs w:val="24"/>
        </w:rPr>
      </w:pPr>
      <w:r w:rsidRPr="003C6C9B">
        <w:rPr>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3C6C9B" w:rsidRPr="003C6C9B" w:rsidRDefault="003C6C9B" w:rsidP="003C6C9B">
      <w:pPr>
        <w:widowControl w:val="0"/>
        <w:autoSpaceDE w:val="0"/>
        <w:autoSpaceDN w:val="0"/>
        <w:adjustRightInd w:val="0"/>
        <w:spacing w:line="240" w:lineRule="auto"/>
        <w:ind w:firstLine="0"/>
        <w:contextualSpacing/>
        <w:rPr>
          <w:sz w:val="24"/>
          <w:szCs w:val="24"/>
        </w:rPr>
      </w:pPr>
      <w:r w:rsidRPr="003C6C9B">
        <w:rPr>
          <w:b/>
          <w:sz w:val="24"/>
          <w:szCs w:val="24"/>
          <w:shd w:val="clear" w:color="auto" w:fill="FFFFFF"/>
        </w:rPr>
        <w:t>4.12.2</w:t>
      </w:r>
      <w:r w:rsidRPr="003C6C9B">
        <w:rPr>
          <w:sz w:val="24"/>
          <w:szCs w:val="24"/>
          <w:shd w:val="clear" w:color="auto" w:fill="FFFFFF"/>
        </w:rPr>
        <w:t xml:space="preserve"> </w:t>
      </w:r>
      <w:proofErr w:type="gramStart"/>
      <w:r w:rsidRPr="003C6C9B">
        <w:rPr>
          <w:sz w:val="24"/>
          <w:szCs w:val="24"/>
          <w:shd w:val="clear" w:color="auto" w:fill="FFFFFF"/>
        </w:rPr>
        <w:t>В</w:t>
      </w:r>
      <w:proofErr w:type="gramEnd"/>
      <w:r w:rsidRPr="003C6C9B">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C6C9B">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C6C9B">
        <w:rPr>
          <w:bCs/>
          <w:iCs/>
          <w:snapToGrid w:val="0"/>
          <w:sz w:val="24"/>
          <w:szCs w:val="24"/>
        </w:rPr>
        <w:t>.</w:t>
      </w:r>
    </w:p>
    <w:p w:rsidR="003C6C9B" w:rsidRPr="003C6C9B" w:rsidRDefault="003C6C9B" w:rsidP="003C6C9B">
      <w:pPr>
        <w:widowControl w:val="0"/>
        <w:autoSpaceDE w:val="0"/>
        <w:autoSpaceDN w:val="0"/>
        <w:adjustRightInd w:val="0"/>
        <w:spacing w:line="240" w:lineRule="atLeast"/>
        <w:ind w:firstLine="0"/>
        <w:contextualSpacing/>
        <w:rPr>
          <w:sz w:val="24"/>
          <w:szCs w:val="24"/>
        </w:rPr>
      </w:pPr>
      <w:r w:rsidRPr="003C6C9B">
        <w:rPr>
          <w:b/>
          <w:sz w:val="24"/>
          <w:szCs w:val="24"/>
        </w:rPr>
        <w:t>4.12.3.</w:t>
      </w:r>
      <w:r w:rsidRPr="003C6C9B">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3C6C9B" w:rsidRPr="003C6C9B" w:rsidRDefault="003C6C9B" w:rsidP="003C6C9B">
      <w:pPr>
        <w:autoSpaceDE w:val="0"/>
        <w:autoSpaceDN w:val="0"/>
        <w:adjustRightInd w:val="0"/>
        <w:spacing w:line="240" w:lineRule="atLeast"/>
        <w:ind w:firstLine="0"/>
        <w:rPr>
          <w:bCs/>
          <w:iCs/>
          <w:sz w:val="24"/>
          <w:szCs w:val="24"/>
        </w:rPr>
      </w:pPr>
      <w:r w:rsidRPr="003C6C9B">
        <w:rPr>
          <w:b/>
          <w:sz w:val="24"/>
          <w:szCs w:val="24"/>
        </w:rPr>
        <w:t>4.12.4</w:t>
      </w:r>
      <w:r w:rsidRPr="003C6C9B">
        <w:rPr>
          <w:b/>
          <w:sz w:val="24"/>
          <w:szCs w:val="24"/>
          <w:shd w:val="clear" w:color="auto" w:fill="FFFFFF"/>
        </w:rPr>
        <w:t xml:space="preserve">. </w:t>
      </w:r>
      <w:r w:rsidRPr="003C6C9B">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3C6C9B" w:rsidRPr="003C6C9B"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3C6C9B">
        <w:rPr>
          <w:b/>
          <w:bCs/>
          <w:iCs/>
          <w:sz w:val="24"/>
          <w:szCs w:val="24"/>
        </w:rPr>
        <w:t xml:space="preserve">4.12.5. </w:t>
      </w:r>
      <w:r w:rsidRPr="003C6C9B">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C6C9B">
        <w:rPr>
          <w:bCs/>
          <w:iCs/>
          <w:sz w:val="24"/>
          <w:szCs w:val="24"/>
          <w:shd w:val="clear" w:color="auto" w:fill="FFFFFF"/>
        </w:rPr>
        <w:t>.</w:t>
      </w:r>
    </w:p>
    <w:p w:rsidR="003C6C9B" w:rsidRPr="003C6C9B"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3C6C9B">
        <w:rPr>
          <w:b/>
          <w:bCs/>
          <w:iCs/>
          <w:sz w:val="24"/>
          <w:szCs w:val="24"/>
        </w:rPr>
        <w:t>4.12.6.</w:t>
      </w:r>
      <w:r w:rsidRPr="003C6C9B">
        <w:rPr>
          <w:bCs/>
          <w:iCs/>
          <w:sz w:val="24"/>
          <w:szCs w:val="24"/>
        </w:rPr>
        <w:t xml:space="preserve"> Преддоговорные переговоры допускаются:</w:t>
      </w:r>
    </w:p>
    <w:p w:rsidR="003C6C9B" w:rsidRPr="003C6C9B" w:rsidRDefault="003C6C9B" w:rsidP="00F80517">
      <w:pPr>
        <w:numPr>
          <w:ilvl w:val="0"/>
          <w:numId w:val="34"/>
        </w:numPr>
        <w:shd w:val="clear" w:color="auto" w:fill="FFFFFF"/>
        <w:tabs>
          <w:tab w:val="num" w:pos="284"/>
          <w:tab w:val="num" w:pos="360"/>
        </w:tabs>
        <w:spacing w:line="240" w:lineRule="atLeast"/>
        <w:ind w:left="0" w:firstLine="0"/>
        <w:rPr>
          <w:sz w:val="24"/>
          <w:szCs w:val="24"/>
        </w:rPr>
      </w:pPr>
      <w:r w:rsidRPr="003C6C9B">
        <w:rPr>
          <w:sz w:val="24"/>
          <w:szCs w:val="24"/>
        </w:rPr>
        <w:t>по снижению цены договора без изменения остальных условий договора;</w:t>
      </w:r>
    </w:p>
    <w:p w:rsidR="003C6C9B" w:rsidRPr="003C6C9B" w:rsidRDefault="003C6C9B" w:rsidP="00F80517">
      <w:pPr>
        <w:numPr>
          <w:ilvl w:val="0"/>
          <w:numId w:val="34"/>
        </w:numPr>
        <w:shd w:val="clear" w:color="auto" w:fill="FFFFFF"/>
        <w:tabs>
          <w:tab w:val="num" w:pos="284"/>
          <w:tab w:val="num" w:pos="360"/>
        </w:tabs>
        <w:spacing w:line="240" w:lineRule="atLeast"/>
        <w:ind w:left="0" w:firstLine="0"/>
        <w:rPr>
          <w:sz w:val="24"/>
          <w:szCs w:val="24"/>
        </w:rPr>
      </w:pPr>
      <w:r w:rsidRPr="003C6C9B">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3C6C9B" w:rsidRPr="003C6C9B" w:rsidRDefault="003C6C9B" w:rsidP="00F80517">
      <w:pPr>
        <w:numPr>
          <w:ilvl w:val="0"/>
          <w:numId w:val="34"/>
        </w:numPr>
        <w:shd w:val="clear" w:color="auto" w:fill="FFFFFF"/>
        <w:tabs>
          <w:tab w:val="num" w:pos="0"/>
          <w:tab w:val="num" w:pos="360"/>
        </w:tabs>
        <w:spacing w:line="240" w:lineRule="atLeast"/>
        <w:ind w:left="0" w:firstLine="0"/>
        <w:rPr>
          <w:sz w:val="24"/>
          <w:szCs w:val="24"/>
        </w:rPr>
      </w:pPr>
      <w:r w:rsidRPr="003C6C9B">
        <w:rPr>
          <w:sz w:val="24"/>
          <w:szCs w:val="24"/>
        </w:rPr>
        <w:t xml:space="preserve">по сокращению сроков выполнения договора;  </w:t>
      </w:r>
    </w:p>
    <w:p w:rsidR="003C6C9B" w:rsidRPr="003C6C9B" w:rsidRDefault="003C6C9B" w:rsidP="00F80517">
      <w:pPr>
        <w:numPr>
          <w:ilvl w:val="0"/>
          <w:numId w:val="34"/>
        </w:numPr>
        <w:shd w:val="clear" w:color="auto" w:fill="FFFFFF"/>
        <w:tabs>
          <w:tab w:val="num" w:pos="360"/>
        </w:tabs>
        <w:spacing w:line="240" w:lineRule="atLeast"/>
        <w:ind w:left="0" w:firstLine="0"/>
        <w:rPr>
          <w:sz w:val="24"/>
          <w:szCs w:val="24"/>
        </w:rPr>
      </w:pPr>
      <w:r w:rsidRPr="003C6C9B">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3C6C9B" w:rsidRPr="003C6C9B" w:rsidRDefault="003C6C9B" w:rsidP="00F80517">
      <w:pPr>
        <w:numPr>
          <w:ilvl w:val="0"/>
          <w:numId w:val="34"/>
        </w:numPr>
        <w:shd w:val="clear" w:color="auto" w:fill="FFFFFF"/>
        <w:tabs>
          <w:tab w:val="num" w:pos="284"/>
          <w:tab w:val="num" w:pos="360"/>
        </w:tabs>
        <w:spacing w:line="240" w:lineRule="atLeast"/>
        <w:ind w:left="0" w:firstLine="0"/>
        <w:rPr>
          <w:sz w:val="24"/>
          <w:szCs w:val="24"/>
        </w:rPr>
      </w:pPr>
      <w:r w:rsidRPr="003C6C9B">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3C6C9B" w:rsidRPr="003C6C9B" w:rsidRDefault="003C6C9B" w:rsidP="003C6C9B">
      <w:pPr>
        <w:shd w:val="clear" w:color="auto" w:fill="FFFFFF"/>
        <w:spacing w:line="240" w:lineRule="atLeast"/>
        <w:rPr>
          <w:sz w:val="24"/>
          <w:szCs w:val="24"/>
        </w:rPr>
      </w:pPr>
      <w:r w:rsidRPr="003C6C9B">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3C6C9B" w:rsidRPr="003C6C9B" w:rsidRDefault="003C6C9B" w:rsidP="003C6C9B">
      <w:pPr>
        <w:shd w:val="clear" w:color="auto" w:fill="FFFFFF"/>
        <w:spacing w:line="240" w:lineRule="atLeast"/>
        <w:rPr>
          <w:sz w:val="24"/>
          <w:szCs w:val="24"/>
        </w:rPr>
      </w:pPr>
      <w:r w:rsidRPr="003C6C9B">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w:t>
      </w:r>
      <w:r w:rsidRPr="003C6C9B">
        <w:rPr>
          <w:sz w:val="24"/>
          <w:szCs w:val="24"/>
          <w:shd w:val="clear" w:color="auto" w:fill="FFFFFF"/>
        </w:rPr>
        <w:lastRenderedPageBreak/>
        <w:t>цена или срок исполнения договора по сравнению с указанными в извещении, закупочной документации и заявке Победителя закупки.</w:t>
      </w:r>
    </w:p>
    <w:p w:rsidR="003C6C9B" w:rsidRPr="003C6C9B" w:rsidRDefault="003C6C9B" w:rsidP="003C6C9B">
      <w:pPr>
        <w:shd w:val="clear" w:color="auto" w:fill="FFFFFF"/>
        <w:spacing w:line="240" w:lineRule="atLeast"/>
        <w:ind w:firstLine="0"/>
        <w:rPr>
          <w:sz w:val="24"/>
          <w:szCs w:val="24"/>
        </w:rPr>
      </w:pPr>
      <w:r w:rsidRPr="003C6C9B">
        <w:rPr>
          <w:b/>
          <w:sz w:val="24"/>
          <w:szCs w:val="24"/>
        </w:rPr>
        <w:t>4.12.7.</w:t>
      </w:r>
      <w:r w:rsidRPr="003C6C9B">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3C6C9B" w:rsidRPr="003C6C9B" w:rsidRDefault="003C6C9B" w:rsidP="003C6C9B">
      <w:pPr>
        <w:shd w:val="clear" w:color="auto" w:fill="FFFFFF"/>
        <w:tabs>
          <w:tab w:val="left" w:pos="851"/>
        </w:tabs>
        <w:spacing w:line="240" w:lineRule="atLeast"/>
        <w:ind w:firstLine="0"/>
        <w:rPr>
          <w:b/>
          <w:bCs/>
          <w:i/>
          <w:iCs/>
          <w:sz w:val="24"/>
          <w:szCs w:val="24"/>
        </w:rPr>
      </w:pPr>
      <w:r w:rsidRPr="003C6C9B">
        <w:rPr>
          <w:b/>
          <w:bCs/>
          <w:iCs/>
          <w:sz w:val="24"/>
          <w:szCs w:val="24"/>
        </w:rPr>
        <w:t>4.12.8.</w:t>
      </w:r>
      <w:r w:rsidRPr="003C6C9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3C6C9B" w:rsidRPr="003C6C9B" w:rsidRDefault="003C6C9B" w:rsidP="003C6C9B">
      <w:pPr>
        <w:spacing w:line="240" w:lineRule="atLeast"/>
        <w:rPr>
          <w:sz w:val="24"/>
          <w:szCs w:val="24"/>
        </w:rPr>
      </w:pPr>
      <w:r w:rsidRPr="003C6C9B">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3C6C9B" w:rsidRPr="003C6C9B" w:rsidRDefault="003C6C9B" w:rsidP="003C6C9B">
      <w:pPr>
        <w:keepNext/>
        <w:widowControl w:val="0"/>
        <w:suppressAutoHyphens/>
        <w:adjustRightInd w:val="0"/>
        <w:spacing w:line="240" w:lineRule="atLeast"/>
        <w:textAlignment w:val="baseline"/>
        <w:outlineLvl w:val="3"/>
        <w:rPr>
          <w:bCs/>
          <w:iCs/>
          <w:sz w:val="24"/>
          <w:szCs w:val="24"/>
        </w:rPr>
      </w:pPr>
      <w:r w:rsidRPr="003C6C9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3C6C9B" w:rsidRPr="003C6C9B" w:rsidRDefault="003C6C9B" w:rsidP="003C6C9B">
      <w:pPr>
        <w:tabs>
          <w:tab w:val="num" w:pos="1985"/>
          <w:tab w:val="num" w:pos="2357"/>
        </w:tabs>
        <w:spacing w:line="240" w:lineRule="atLeast"/>
        <w:rPr>
          <w:sz w:val="24"/>
          <w:szCs w:val="24"/>
        </w:rPr>
      </w:pPr>
      <w:bookmarkStart w:id="67" w:name="_Ref297565397"/>
      <w:r w:rsidRPr="003C6C9B">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3C6C9B">
        <w:rPr>
          <w:sz w:val="24"/>
          <w:szCs w:val="24"/>
        </w:rPr>
        <w:t>Заявки;</w:t>
      </w:r>
    </w:p>
    <w:p w:rsidR="003C6C9B" w:rsidRPr="003C6C9B" w:rsidRDefault="003C6C9B" w:rsidP="003C6C9B">
      <w:pPr>
        <w:tabs>
          <w:tab w:val="left" w:pos="1276"/>
          <w:tab w:val="num" w:pos="2357"/>
        </w:tabs>
        <w:autoSpaceDE w:val="0"/>
        <w:autoSpaceDN w:val="0"/>
        <w:adjustRightInd w:val="0"/>
        <w:spacing w:line="240" w:lineRule="atLeast"/>
        <w:rPr>
          <w:sz w:val="24"/>
          <w:szCs w:val="24"/>
        </w:rPr>
      </w:pPr>
      <w:r w:rsidRPr="003C6C9B">
        <w:rPr>
          <w:sz w:val="24"/>
          <w:szCs w:val="24"/>
        </w:rPr>
        <w:t>-  провести повторную процедуру закупки;</w:t>
      </w:r>
    </w:p>
    <w:p w:rsidR="003C6C9B" w:rsidRPr="003C6C9B" w:rsidRDefault="003C6C9B" w:rsidP="003C6C9B">
      <w:pPr>
        <w:tabs>
          <w:tab w:val="left" w:pos="1276"/>
          <w:tab w:val="num" w:pos="2357"/>
        </w:tabs>
        <w:autoSpaceDE w:val="0"/>
        <w:autoSpaceDN w:val="0"/>
        <w:adjustRightInd w:val="0"/>
        <w:spacing w:line="240" w:lineRule="atLeast"/>
        <w:rPr>
          <w:sz w:val="24"/>
          <w:szCs w:val="24"/>
        </w:rPr>
      </w:pPr>
      <w:bookmarkStart w:id="68" w:name="_Ref310532857"/>
      <w:r w:rsidRPr="003C6C9B">
        <w:rPr>
          <w:sz w:val="24"/>
          <w:szCs w:val="24"/>
        </w:rPr>
        <w:t>-  отказаться от заключения договора и прекратить процедуру закупки.</w:t>
      </w:r>
      <w:bookmarkEnd w:id="68"/>
    </w:p>
    <w:p w:rsidR="003C6C9B" w:rsidRPr="003C6C9B" w:rsidRDefault="003C6C9B" w:rsidP="003C6C9B">
      <w:pPr>
        <w:keepNext/>
        <w:widowControl w:val="0"/>
        <w:suppressAutoHyphens/>
        <w:adjustRightInd w:val="0"/>
        <w:spacing w:line="240" w:lineRule="atLeast"/>
        <w:ind w:firstLine="0"/>
        <w:textAlignment w:val="baseline"/>
        <w:outlineLvl w:val="3"/>
        <w:rPr>
          <w:bCs/>
          <w:iCs/>
          <w:sz w:val="24"/>
          <w:szCs w:val="24"/>
        </w:rPr>
      </w:pPr>
      <w:r w:rsidRPr="003C6C9B">
        <w:rPr>
          <w:b/>
          <w:bCs/>
          <w:iCs/>
          <w:sz w:val="24"/>
          <w:szCs w:val="24"/>
        </w:rPr>
        <w:t>4.12.9.</w:t>
      </w:r>
      <w:r w:rsidRPr="003C6C9B">
        <w:rPr>
          <w:bCs/>
          <w:iCs/>
          <w:sz w:val="24"/>
          <w:szCs w:val="24"/>
        </w:rPr>
        <w:t xml:space="preserve"> Участником закупки, уклонившимся от заключения договора, считается:</w:t>
      </w:r>
    </w:p>
    <w:p w:rsidR="003C6C9B" w:rsidRPr="003C6C9B" w:rsidRDefault="003C6C9B" w:rsidP="00F80517">
      <w:pPr>
        <w:numPr>
          <w:ilvl w:val="0"/>
          <w:numId w:val="27"/>
        </w:numPr>
        <w:tabs>
          <w:tab w:val="left" w:pos="426"/>
        </w:tabs>
        <w:spacing w:line="240" w:lineRule="atLeast"/>
        <w:ind w:left="0" w:firstLine="0"/>
        <w:rPr>
          <w:sz w:val="24"/>
          <w:szCs w:val="24"/>
        </w:rPr>
      </w:pPr>
      <w:r w:rsidRPr="003C6C9B">
        <w:rPr>
          <w:sz w:val="24"/>
          <w:szCs w:val="24"/>
        </w:rPr>
        <w:t>Победитель закупки, который в определенный Документацией срок не предоставил подписанный со своей стороны договор;</w:t>
      </w:r>
    </w:p>
    <w:p w:rsidR="003C6C9B" w:rsidRPr="003C6C9B" w:rsidRDefault="003C6C9B" w:rsidP="00F80517">
      <w:pPr>
        <w:numPr>
          <w:ilvl w:val="0"/>
          <w:numId w:val="27"/>
        </w:numPr>
        <w:tabs>
          <w:tab w:val="left" w:pos="426"/>
        </w:tabs>
        <w:spacing w:line="240" w:lineRule="auto"/>
        <w:ind w:left="0" w:firstLine="0"/>
        <w:rPr>
          <w:sz w:val="24"/>
          <w:szCs w:val="24"/>
        </w:rPr>
      </w:pPr>
      <w:r w:rsidRPr="003C6C9B">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3C6C9B" w:rsidRPr="003C6C9B" w:rsidRDefault="003C6C9B" w:rsidP="00F80517">
      <w:pPr>
        <w:numPr>
          <w:ilvl w:val="0"/>
          <w:numId w:val="27"/>
        </w:numPr>
        <w:tabs>
          <w:tab w:val="left" w:pos="426"/>
        </w:tabs>
        <w:spacing w:line="240" w:lineRule="auto"/>
        <w:ind w:left="0" w:firstLine="0"/>
        <w:rPr>
          <w:sz w:val="24"/>
          <w:szCs w:val="24"/>
        </w:rPr>
      </w:pPr>
      <w:r w:rsidRPr="003C6C9B">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3C6C9B" w:rsidRDefault="003C6C9B" w:rsidP="00F80517">
      <w:pPr>
        <w:numPr>
          <w:ilvl w:val="0"/>
          <w:numId w:val="27"/>
        </w:numPr>
        <w:tabs>
          <w:tab w:val="left" w:pos="426"/>
        </w:tabs>
        <w:spacing w:line="240" w:lineRule="auto"/>
        <w:ind w:left="0" w:firstLine="0"/>
        <w:rPr>
          <w:sz w:val="24"/>
          <w:szCs w:val="24"/>
        </w:rPr>
      </w:pPr>
      <w:r w:rsidRPr="003C6C9B">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AA1595" w:rsidRDefault="00AA1595" w:rsidP="00AA1595">
      <w:pPr>
        <w:tabs>
          <w:tab w:val="left" w:pos="426"/>
        </w:tabs>
        <w:spacing w:line="240" w:lineRule="auto"/>
        <w:ind w:firstLine="0"/>
        <w:rPr>
          <w:sz w:val="24"/>
          <w:szCs w:val="24"/>
        </w:rPr>
      </w:pPr>
      <w:r>
        <w:rPr>
          <w:b/>
          <w:sz w:val="24"/>
          <w:szCs w:val="24"/>
        </w:rPr>
        <w:t xml:space="preserve">4.12.10. </w:t>
      </w:r>
      <w:r>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3C6C9B" w:rsidRPr="00AA1595" w:rsidRDefault="00AA1595" w:rsidP="00AA1595">
      <w:pPr>
        <w:tabs>
          <w:tab w:val="left" w:pos="426"/>
        </w:tabs>
        <w:spacing w:line="240" w:lineRule="auto"/>
        <w:ind w:firstLine="0"/>
        <w:rPr>
          <w:b/>
          <w:sz w:val="24"/>
          <w:szCs w:val="24"/>
        </w:rPr>
      </w:pPr>
      <w:r>
        <w:rPr>
          <w:sz w:val="24"/>
          <w:szCs w:val="24"/>
        </w:rPr>
        <w:t>В случае отказа Заказчика от заключения договора с Победителем закупки, Заказчик размещает информацию о принятом решении на ЭП и сайте Общества, не позднее чем через 3 (три) дня со дня принятия такого решения.</w:t>
      </w:r>
    </w:p>
    <w:p w:rsidR="003C6C9B" w:rsidRPr="003C6C9B" w:rsidRDefault="003C6C9B" w:rsidP="003C6C9B">
      <w:pPr>
        <w:spacing w:line="240" w:lineRule="auto"/>
        <w:ind w:firstLine="0"/>
        <w:rPr>
          <w:sz w:val="24"/>
          <w:szCs w:val="24"/>
        </w:rPr>
      </w:pPr>
      <w:r w:rsidRPr="003C6C9B">
        <w:rPr>
          <w:b/>
          <w:sz w:val="24"/>
          <w:szCs w:val="24"/>
        </w:rPr>
        <w:t>4.13.</w:t>
      </w:r>
      <w:r w:rsidRPr="003C6C9B">
        <w:rPr>
          <w:sz w:val="24"/>
          <w:szCs w:val="24"/>
        </w:rPr>
        <w:t xml:space="preserve"> </w:t>
      </w:r>
      <w:r w:rsidRPr="003C6C9B">
        <w:rPr>
          <w:b/>
          <w:sz w:val="24"/>
          <w:szCs w:val="24"/>
        </w:rPr>
        <w:t>Исполнение договора</w:t>
      </w:r>
    </w:p>
    <w:p w:rsidR="003C6C9B" w:rsidRPr="003C6C9B" w:rsidRDefault="003C6C9B" w:rsidP="003C6C9B">
      <w:pPr>
        <w:spacing w:line="240" w:lineRule="auto"/>
        <w:ind w:firstLine="0"/>
        <w:rPr>
          <w:sz w:val="24"/>
          <w:szCs w:val="24"/>
        </w:rPr>
      </w:pPr>
      <w:r w:rsidRPr="003C6C9B">
        <w:rPr>
          <w:b/>
          <w:sz w:val="24"/>
          <w:szCs w:val="24"/>
        </w:rPr>
        <w:t>4.13.1.</w:t>
      </w:r>
      <w:r w:rsidRPr="003C6C9B">
        <w:rPr>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3C6C9B">
        <w:rPr>
          <w:sz w:val="24"/>
          <w:szCs w:val="24"/>
        </w:rPr>
        <w:t>п.п</w:t>
      </w:r>
      <w:proofErr w:type="spellEnd"/>
      <w:r w:rsidRPr="003C6C9B">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6C9B" w:rsidRDefault="003C6C9B" w:rsidP="00DB5DE0">
      <w:pPr>
        <w:widowControl w:val="0"/>
        <w:shd w:val="clear" w:color="auto" w:fill="FFFFFF"/>
        <w:autoSpaceDE w:val="0"/>
        <w:autoSpaceDN w:val="0"/>
        <w:adjustRightInd w:val="0"/>
        <w:spacing w:line="240" w:lineRule="atLeast"/>
        <w:ind w:firstLine="0"/>
        <w:rPr>
          <w:sz w:val="24"/>
          <w:szCs w:val="24"/>
        </w:rPr>
      </w:pPr>
    </w:p>
    <w:p w:rsidR="006F0FFE" w:rsidRDefault="006F0FFE" w:rsidP="00DB5DE0">
      <w:pPr>
        <w:widowControl w:val="0"/>
        <w:shd w:val="clear" w:color="auto" w:fill="FFFFFF"/>
        <w:autoSpaceDE w:val="0"/>
        <w:autoSpaceDN w:val="0"/>
        <w:adjustRightInd w:val="0"/>
        <w:spacing w:line="240" w:lineRule="atLeast"/>
        <w:ind w:firstLine="0"/>
        <w:rPr>
          <w:sz w:val="24"/>
          <w:szCs w:val="24"/>
        </w:rPr>
      </w:pPr>
    </w:p>
    <w:p w:rsidR="006F0FFE" w:rsidRDefault="006F0FFE" w:rsidP="00DB5DE0">
      <w:pPr>
        <w:widowControl w:val="0"/>
        <w:shd w:val="clear" w:color="auto" w:fill="FFFFFF"/>
        <w:autoSpaceDE w:val="0"/>
        <w:autoSpaceDN w:val="0"/>
        <w:adjustRightInd w:val="0"/>
        <w:spacing w:line="240" w:lineRule="atLeast"/>
        <w:ind w:firstLine="0"/>
        <w:rPr>
          <w:sz w:val="24"/>
          <w:szCs w:val="24"/>
        </w:rPr>
      </w:pPr>
    </w:p>
    <w:p w:rsidR="006F0FFE" w:rsidRDefault="006F0FFE" w:rsidP="00DB5DE0">
      <w:pPr>
        <w:widowControl w:val="0"/>
        <w:shd w:val="clear" w:color="auto" w:fill="FFFFFF"/>
        <w:autoSpaceDE w:val="0"/>
        <w:autoSpaceDN w:val="0"/>
        <w:adjustRightInd w:val="0"/>
        <w:spacing w:line="240" w:lineRule="atLeast"/>
        <w:ind w:firstLine="0"/>
        <w:rPr>
          <w:sz w:val="24"/>
          <w:szCs w:val="24"/>
        </w:rPr>
      </w:pPr>
    </w:p>
    <w:p w:rsidR="006F0FFE" w:rsidRDefault="006F0FFE" w:rsidP="00DB5DE0">
      <w:pPr>
        <w:widowControl w:val="0"/>
        <w:shd w:val="clear" w:color="auto" w:fill="FFFFFF"/>
        <w:autoSpaceDE w:val="0"/>
        <w:autoSpaceDN w:val="0"/>
        <w:adjustRightInd w:val="0"/>
        <w:spacing w:line="240" w:lineRule="atLeast"/>
        <w:ind w:firstLine="0"/>
        <w:rPr>
          <w:sz w:val="24"/>
          <w:szCs w:val="24"/>
        </w:rPr>
      </w:pPr>
    </w:p>
    <w:p w:rsidR="006F0FFE" w:rsidRDefault="006F0FFE" w:rsidP="00DB5DE0">
      <w:pPr>
        <w:widowControl w:val="0"/>
        <w:shd w:val="clear" w:color="auto" w:fill="FFFFFF"/>
        <w:autoSpaceDE w:val="0"/>
        <w:autoSpaceDN w:val="0"/>
        <w:adjustRightInd w:val="0"/>
        <w:spacing w:line="240" w:lineRule="atLeast"/>
        <w:ind w:firstLine="0"/>
        <w:rPr>
          <w:sz w:val="24"/>
          <w:szCs w:val="24"/>
        </w:rPr>
      </w:pPr>
    </w:p>
    <w:p w:rsidR="006F0FFE" w:rsidRDefault="006F0FFE" w:rsidP="00DB5DE0">
      <w:pPr>
        <w:widowControl w:val="0"/>
        <w:shd w:val="clear" w:color="auto" w:fill="FFFFFF"/>
        <w:autoSpaceDE w:val="0"/>
        <w:autoSpaceDN w:val="0"/>
        <w:adjustRightInd w:val="0"/>
        <w:spacing w:line="240" w:lineRule="atLeast"/>
        <w:ind w:firstLine="0"/>
        <w:rPr>
          <w:sz w:val="24"/>
          <w:szCs w:val="24"/>
        </w:rPr>
      </w:pPr>
    </w:p>
    <w:p w:rsidR="006F0FFE" w:rsidRPr="00C420D0" w:rsidRDefault="006F0FFE" w:rsidP="00DB5DE0">
      <w:pPr>
        <w:widowControl w:val="0"/>
        <w:shd w:val="clear" w:color="auto" w:fill="FFFFFF"/>
        <w:autoSpaceDE w:val="0"/>
        <w:autoSpaceDN w:val="0"/>
        <w:adjustRightInd w:val="0"/>
        <w:spacing w:line="240" w:lineRule="atLeast"/>
        <w:ind w:firstLine="0"/>
        <w:rPr>
          <w:sz w:val="24"/>
          <w:szCs w:val="24"/>
        </w:rPr>
      </w:pPr>
    </w:p>
    <w:p w:rsidR="006F0FFE" w:rsidRPr="006F0FFE" w:rsidRDefault="006F0FFE" w:rsidP="006F0FFE">
      <w:pPr>
        <w:shd w:val="clear" w:color="auto" w:fill="FFFFFF"/>
        <w:spacing w:line="240" w:lineRule="atLeast"/>
        <w:ind w:firstLine="0"/>
        <w:rPr>
          <w:b/>
          <w:bCs/>
          <w:kern w:val="28"/>
          <w:sz w:val="24"/>
          <w:szCs w:val="24"/>
        </w:rPr>
      </w:pPr>
      <w:bookmarkStart w:id="69" w:name="_Hlt22846931"/>
      <w:bookmarkStart w:id="70" w:name="_Toc117159000"/>
      <w:bookmarkEnd w:id="69"/>
      <w:r w:rsidRPr="006F0FFE">
        <w:rPr>
          <w:b/>
          <w:bCs/>
          <w:kern w:val="28"/>
          <w:sz w:val="24"/>
          <w:szCs w:val="24"/>
        </w:rPr>
        <w:lastRenderedPageBreak/>
        <w:t>5. Образцы основных форм документов, включаемых в Заявку</w:t>
      </w:r>
    </w:p>
    <w:p w:rsidR="006F0FFE" w:rsidRPr="006F0FFE" w:rsidRDefault="006F0FFE" w:rsidP="006F0FFE">
      <w:pPr>
        <w:keepNext/>
        <w:shd w:val="clear" w:color="auto" w:fill="FFFFFF"/>
        <w:suppressAutoHyphens/>
        <w:spacing w:line="240" w:lineRule="atLeast"/>
        <w:ind w:firstLine="0"/>
        <w:outlineLvl w:val="2"/>
        <w:rPr>
          <w:b/>
          <w:bCs/>
          <w:sz w:val="24"/>
          <w:szCs w:val="24"/>
        </w:rPr>
      </w:pPr>
      <w:bookmarkStart w:id="71" w:name="_Ref55336310"/>
      <w:bookmarkStart w:id="72" w:name="_Toc57314672"/>
      <w:bookmarkStart w:id="73" w:name="_Toc69728986"/>
      <w:bookmarkStart w:id="74" w:name="_Toc261535089"/>
      <w:bookmarkStart w:id="75" w:name="_Toc262557845"/>
      <w:bookmarkStart w:id="76" w:name="_Toc278971518"/>
      <w:bookmarkStart w:id="77" w:name="_Toc344124424"/>
      <w:bookmarkStart w:id="78" w:name="_Toc261535090"/>
      <w:bookmarkStart w:id="79" w:name="_Toc262557846"/>
      <w:bookmarkStart w:id="80" w:name="_Toc278971519"/>
      <w:r w:rsidRPr="006F0FFE">
        <w:rPr>
          <w:b/>
          <w:bCs/>
          <w:sz w:val="24"/>
          <w:szCs w:val="24"/>
        </w:rPr>
        <w:t xml:space="preserve">5.1. </w:t>
      </w:r>
      <w:bookmarkEnd w:id="71"/>
      <w:bookmarkEnd w:id="72"/>
      <w:bookmarkEnd w:id="73"/>
      <w:bookmarkEnd w:id="74"/>
      <w:bookmarkEnd w:id="75"/>
      <w:bookmarkEnd w:id="76"/>
      <w:bookmarkEnd w:id="77"/>
      <w:r w:rsidRPr="006F0FFE">
        <w:rPr>
          <w:b/>
          <w:bCs/>
          <w:sz w:val="24"/>
          <w:szCs w:val="24"/>
        </w:rPr>
        <w:t>Заявка на участие в закупке (форма 1)</w:t>
      </w:r>
    </w:p>
    <w:p w:rsidR="006F0FFE" w:rsidRPr="006F0FFE" w:rsidRDefault="006F0FFE" w:rsidP="006F0FFE">
      <w:pPr>
        <w:pBdr>
          <w:top w:val="single" w:sz="4" w:space="1" w:color="auto"/>
        </w:pBdr>
        <w:shd w:val="clear" w:color="auto" w:fill="E0E0E0"/>
        <w:spacing w:line="240" w:lineRule="auto"/>
        <w:ind w:right="21"/>
        <w:jc w:val="center"/>
        <w:rPr>
          <w:b/>
          <w:spacing w:val="36"/>
          <w:sz w:val="24"/>
          <w:szCs w:val="24"/>
        </w:rPr>
      </w:pPr>
      <w:r w:rsidRPr="006F0FFE">
        <w:rPr>
          <w:b/>
          <w:spacing w:val="36"/>
          <w:sz w:val="24"/>
          <w:szCs w:val="24"/>
        </w:rPr>
        <w:t>начало формы</w:t>
      </w:r>
    </w:p>
    <w:p w:rsidR="006F0FFE" w:rsidRPr="006F0FFE" w:rsidRDefault="006F0FFE" w:rsidP="006F0FFE">
      <w:pPr>
        <w:shd w:val="clear" w:color="auto" w:fill="FFFFFF"/>
        <w:spacing w:line="240" w:lineRule="auto"/>
        <w:ind w:right="5243" w:firstLine="0"/>
        <w:rPr>
          <w:sz w:val="24"/>
          <w:szCs w:val="24"/>
        </w:rPr>
      </w:pPr>
    </w:p>
    <w:p w:rsidR="006F0FFE" w:rsidRPr="006F0FFE" w:rsidRDefault="006F0FFE" w:rsidP="006F0FFE">
      <w:pPr>
        <w:shd w:val="clear" w:color="auto" w:fill="FFFFFF"/>
        <w:spacing w:line="240" w:lineRule="auto"/>
        <w:ind w:right="5243" w:firstLine="0"/>
        <w:rPr>
          <w:sz w:val="24"/>
          <w:szCs w:val="24"/>
        </w:rPr>
      </w:pPr>
      <w:r w:rsidRPr="006F0FFE">
        <w:rPr>
          <w:sz w:val="24"/>
          <w:szCs w:val="24"/>
        </w:rPr>
        <w:t>«____</w:t>
      </w:r>
      <w:proofErr w:type="gramStart"/>
      <w:r w:rsidRPr="006F0FFE">
        <w:rPr>
          <w:sz w:val="24"/>
          <w:szCs w:val="24"/>
        </w:rPr>
        <w:t>_»_</w:t>
      </w:r>
      <w:proofErr w:type="gramEnd"/>
      <w:r w:rsidRPr="006F0FFE">
        <w:rPr>
          <w:sz w:val="24"/>
          <w:szCs w:val="24"/>
        </w:rPr>
        <w:t>______________ года</w:t>
      </w:r>
    </w:p>
    <w:p w:rsidR="006F0FFE" w:rsidRPr="006F0FFE" w:rsidRDefault="006F0FFE" w:rsidP="006F0FFE">
      <w:pPr>
        <w:shd w:val="clear" w:color="auto" w:fill="FFFFFF"/>
        <w:spacing w:line="240" w:lineRule="auto"/>
        <w:ind w:right="5243" w:firstLine="0"/>
        <w:rPr>
          <w:sz w:val="24"/>
          <w:szCs w:val="24"/>
        </w:rPr>
      </w:pPr>
      <w:r w:rsidRPr="006F0FFE">
        <w:rPr>
          <w:sz w:val="24"/>
          <w:szCs w:val="24"/>
        </w:rPr>
        <w:t>№________________________</w:t>
      </w:r>
      <w:r w:rsidRPr="006F0FFE">
        <w:rPr>
          <w:sz w:val="24"/>
          <w:szCs w:val="24"/>
        </w:rPr>
        <w:tab/>
        <w:t xml:space="preserve">                                          </w:t>
      </w:r>
    </w:p>
    <w:p w:rsidR="006F0FFE" w:rsidRPr="006F0FFE" w:rsidRDefault="006F0FFE" w:rsidP="006F0FFE">
      <w:pPr>
        <w:shd w:val="clear" w:color="auto" w:fill="FFFFFF"/>
        <w:spacing w:line="240" w:lineRule="auto"/>
        <w:ind w:right="140" w:firstLine="0"/>
        <w:jc w:val="right"/>
        <w:rPr>
          <w:sz w:val="24"/>
          <w:szCs w:val="24"/>
        </w:rPr>
      </w:pPr>
      <w:r w:rsidRPr="006F0FFE">
        <w:rPr>
          <w:sz w:val="24"/>
          <w:szCs w:val="24"/>
        </w:rPr>
        <w:t xml:space="preserve">Заказчику: </w:t>
      </w:r>
    </w:p>
    <w:p w:rsidR="006F0FFE" w:rsidRPr="006F0FFE" w:rsidRDefault="006F0FFE" w:rsidP="006F0FFE">
      <w:pPr>
        <w:shd w:val="clear" w:color="auto" w:fill="FFFFFF"/>
        <w:tabs>
          <w:tab w:val="left" w:pos="10065"/>
        </w:tabs>
        <w:spacing w:line="240" w:lineRule="auto"/>
        <w:ind w:right="140" w:firstLine="0"/>
        <w:jc w:val="right"/>
        <w:rPr>
          <w:sz w:val="24"/>
          <w:szCs w:val="24"/>
        </w:rPr>
      </w:pPr>
      <w:r w:rsidRPr="006F0FFE">
        <w:rPr>
          <w:sz w:val="24"/>
          <w:szCs w:val="24"/>
        </w:rPr>
        <w:t>Генеральному директору</w:t>
      </w:r>
    </w:p>
    <w:p w:rsidR="006F0FFE" w:rsidRPr="006F0FFE" w:rsidRDefault="006F0FFE" w:rsidP="006F0FFE">
      <w:pPr>
        <w:shd w:val="clear" w:color="auto" w:fill="FFFFFF"/>
        <w:spacing w:line="240" w:lineRule="auto"/>
        <w:ind w:right="140" w:firstLine="0"/>
        <w:jc w:val="right"/>
        <w:rPr>
          <w:sz w:val="24"/>
          <w:szCs w:val="24"/>
        </w:rPr>
      </w:pPr>
      <w:r w:rsidRPr="006F0FFE">
        <w:rPr>
          <w:sz w:val="24"/>
          <w:szCs w:val="24"/>
        </w:rPr>
        <w:t>АО «</w:t>
      </w:r>
      <w:proofErr w:type="spellStart"/>
      <w:r w:rsidRPr="006F0FFE">
        <w:rPr>
          <w:sz w:val="24"/>
          <w:szCs w:val="24"/>
        </w:rPr>
        <w:t>Саханефтегазсбыт</w:t>
      </w:r>
      <w:proofErr w:type="spellEnd"/>
      <w:r w:rsidRPr="006F0FFE">
        <w:rPr>
          <w:sz w:val="24"/>
          <w:szCs w:val="24"/>
        </w:rPr>
        <w:t>»</w:t>
      </w:r>
    </w:p>
    <w:p w:rsidR="006F0FFE" w:rsidRPr="006F0FFE" w:rsidRDefault="006F0FFE" w:rsidP="006F0FFE">
      <w:pPr>
        <w:shd w:val="clear" w:color="auto" w:fill="FFFFFF"/>
        <w:spacing w:line="240" w:lineRule="auto"/>
        <w:ind w:right="140" w:firstLine="0"/>
        <w:jc w:val="right"/>
        <w:rPr>
          <w:sz w:val="24"/>
          <w:szCs w:val="24"/>
        </w:rPr>
      </w:pPr>
      <w:r w:rsidRPr="006F0FFE">
        <w:rPr>
          <w:sz w:val="24"/>
          <w:szCs w:val="24"/>
        </w:rPr>
        <w:t>Лебедеву В.Н.</w:t>
      </w:r>
    </w:p>
    <w:p w:rsidR="006F0FFE" w:rsidRPr="006F0FFE" w:rsidRDefault="006F0FFE" w:rsidP="006F0FFE">
      <w:pPr>
        <w:shd w:val="clear" w:color="auto" w:fill="FFFFFF"/>
        <w:spacing w:line="240" w:lineRule="auto"/>
        <w:ind w:right="140" w:firstLine="0"/>
        <w:jc w:val="center"/>
        <w:rPr>
          <w:sz w:val="24"/>
          <w:szCs w:val="24"/>
        </w:rPr>
      </w:pPr>
    </w:p>
    <w:bookmarkEnd w:id="78"/>
    <w:bookmarkEnd w:id="79"/>
    <w:bookmarkEnd w:id="80"/>
    <w:p w:rsidR="006F0FFE" w:rsidRPr="006F0FFE" w:rsidRDefault="006F0FFE" w:rsidP="006F0FFE">
      <w:pPr>
        <w:shd w:val="clear" w:color="auto" w:fill="FFFFFF"/>
        <w:spacing w:line="240" w:lineRule="auto"/>
        <w:ind w:right="140" w:firstLine="0"/>
        <w:jc w:val="center"/>
        <w:rPr>
          <w:b/>
          <w:sz w:val="24"/>
          <w:szCs w:val="24"/>
        </w:rPr>
      </w:pPr>
      <w:r w:rsidRPr="006F0FFE">
        <w:rPr>
          <w:b/>
          <w:sz w:val="24"/>
          <w:szCs w:val="24"/>
        </w:rPr>
        <w:t>Заявка</w:t>
      </w:r>
    </w:p>
    <w:p w:rsidR="006F0FFE" w:rsidRPr="006F0FFE" w:rsidRDefault="006F0FFE" w:rsidP="006F0FFE">
      <w:pPr>
        <w:shd w:val="clear" w:color="auto" w:fill="FFFFFF"/>
        <w:spacing w:line="240" w:lineRule="auto"/>
        <w:ind w:right="140" w:firstLine="0"/>
        <w:jc w:val="center"/>
        <w:rPr>
          <w:sz w:val="24"/>
          <w:szCs w:val="24"/>
        </w:rPr>
      </w:pPr>
      <w:r w:rsidRPr="006F0FFE">
        <w:rPr>
          <w:sz w:val="24"/>
          <w:szCs w:val="24"/>
        </w:rPr>
        <w:t>на участие в состязательной закупке в электронной форме</w:t>
      </w:r>
    </w:p>
    <w:p w:rsidR="006F0FFE" w:rsidRPr="006F0FFE" w:rsidRDefault="006F0FFE" w:rsidP="006F0FFE">
      <w:pPr>
        <w:shd w:val="clear" w:color="auto" w:fill="FFFFFF"/>
        <w:spacing w:line="240" w:lineRule="auto"/>
        <w:ind w:right="140" w:firstLine="0"/>
        <w:jc w:val="center"/>
        <w:rPr>
          <w:rFonts w:eastAsia="Calibri"/>
          <w:b/>
          <w:sz w:val="24"/>
          <w:szCs w:val="24"/>
          <w:lang w:eastAsia="en-US"/>
        </w:rPr>
      </w:pPr>
      <w:r w:rsidRPr="006F0FFE">
        <w:rPr>
          <w:rFonts w:eastAsia="Calibri"/>
          <w:b/>
          <w:sz w:val="24"/>
          <w:szCs w:val="24"/>
          <w:lang w:eastAsia="en-US"/>
        </w:rPr>
        <w:t>на поставку средств индивидуальной защиты рук для нужд                                                              АО «</w:t>
      </w:r>
      <w:proofErr w:type="spellStart"/>
      <w:r w:rsidRPr="006F0FFE">
        <w:rPr>
          <w:rFonts w:eastAsia="Calibri"/>
          <w:b/>
          <w:sz w:val="24"/>
          <w:szCs w:val="24"/>
          <w:lang w:eastAsia="en-US"/>
        </w:rPr>
        <w:t>Саханефтегазсбыт</w:t>
      </w:r>
      <w:proofErr w:type="spellEnd"/>
      <w:r w:rsidRPr="006F0FFE">
        <w:rPr>
          <w:rFonts w:eastAsia="Calibri"/>
          <w:b/>
          <w:sz w:val="24"/>
          <w:szCs w:val="24"/>
          <w:lang w:eastAsia="en-US"/>
        </w:rPr>
        <w:t xml:space="preserve">» в 2024г </w:t>
      </w:r>
    </w:p>
    <w:p w:rsidR="006F0FFE" w:rsidRPr="006F0FFE" w:rsidRDefault="006F0FFE" w:rsidP="006F0FFE">
      <w:pPr>
        <w:shd w:val="clear" w:color="auto" w:fill="FFFFFF"/>
        <w:spacing w:line="240" w:lineRule="auto"/>
        <w:ind w:right="140" w:firstLine="0"/>
        <w:jc w:val="center"/>
        <w:rPr>
          <w:rFonts w:eastAsia="Calibri"/>
          <w:iCs/>
          <w:sz w:val="24"/>
          <w:szCs w:val="24"/>
          <w:lang w:eastAsia="en-US"/>
        </w:rPr>
      </w:pPr>
    </w:p>
    <w:p w:rsidR="006F0FFE" w:rsidRPr="006F0FFE" w:rsidRDefault="006F0FFE" w:rsidP="006F0FFE">
      <w:pPr>
        <w:shd w:val="clear" w:color="auto" w:fill="FFFFFF"/>
        <w:spacing w:line="240" w:lineRule="auto"/>
        <w:rPr>
          <w:sz w:val="24"/>
          <w:szCs w:val="24"/>
        </w:rPr>
      </w:pPr>
      <w:r w:rsidRPr="006F0FFE">
        <w:rPr>
          <w:sz w:val="24"/>
          <w:szCs w:val="24"/>
        </w:rPr>
        <w:t>Изучив Извещение о проведении состязательной закупки (далее по тексту - закупка), опубликованное [</w:t>
      </w:r>
      <w:r w:rsidRPr="006F0FFE">
        <w:rPr>
          <w:b/>
          <w:bCs/>
          <w:i/>
          <w:iCs/>
          <w:sz w:val="24"/>
          <w:szCs w:val="24"/>
          <w:shd w:val="clear" w:color="auto" w:fill="FFFF99"/>
        </w:rPr>
        <w:t>указывается источник и дата публикации</w:t>
      </w:r>
      <w:r w:rsidRPr="006F0FFE">
        <w:rPr>
          <w:sz w:val="24"/>
          <w:szCs w:val="24"/>
        </w:rPr>
        <w:t>], и Документацию о закупке, и принимая установленные в них требования и условия закупки,</w:t>
      </w:r>
    </w:p>
    <w:p w:rsidR="006F0FFE" w:rsidRPr="006F0FFE" w:rsidRDefault="006F0FFE" w:rsidP="006F0FFE">
      <w:pPr>
        <w:shd w:val="clear" w:color="auto" w:fill="FFFFFF"/>
        <w:spacing w:line="240" w:lineRule="auto"/>
        <w:ind w:firstLine="0"/>
        <w:rPr>
          <w:sz w:val="24"/>
          <w:szCs w:val="24"/>
        </w:rPr>
      </w:pPr>
      <w:r w:rsidRPr="006F0FFE">
        <w:rPr>
          <w:sz w:val="24"/>
          <w:szCs w:val="24"/>
        </w:rPr>
        <w:t>________________________________________________________________________,</w:t>
      </w:r>
    </w:p>
    <w:p w:rsidR="006F0FFE" w:rsidRPr="006F0FFE" w:rsidRDefault="006F0FFE" w:rsidP="006F0FFE">
      <w:pPr>
        <w:shd w:val="clear" w:color="auto" w:fill="FFFFFF"/>
        <w:spacing w:line="240" w:lineRule="auto"/>
        <w:jc w:val="center"/>
        <w:rPr>
          <w:sz w:val="24"/>
          <w:szCs w:val="24"/>
          <w:vertAlign w:val="superscript"/>
        </w:rPr>
      </w:pPr>
      <w:r w:rsidRPr="006F0FFE">
        <w:rPr>
          <w:sz w:val="24"/>
          <w:szCs w:val="24"/>
          <w:vertAlign w:val="superscript"/>
        </w:rPr>
        <w:t>(полное наименование Участника с указанием организационно-правовой формы)</w:t>
      </w:r>
    </w:p>
    <w:p w:rsidR="006F0FFE" w:rsidRPr="006F0FFE" w:rsidRDefault="006F0FFE" w:rsidP="006F0FFE">
      <w:pPr>
        <w:shd w:val="clear" w:color="auto" w:fill="FFFFFF"/>
        <w:spacing w:line="240" w:lineRule="auto"/>
        <w:ind w:firstLine="0"/>
        <w:rPr>
          <w:sz w:val="24"/>
          <w:szCs w:val="24"/>
        </w:rPr>
      </w:pPr>
      <w:r w:rsidRPr="006F0FFE">
        <w:rPr>
          <w:sz w:val="24"/>
          <w:szCs w:val="24"/>
        </w:rPr>
        <w:t>зарегистрированное по адресу</w:t>
      </w:r>
    </w:p>
    <w:p w:rsidR="006F0FFE" w:rsidRPr="006F0FFE" w:rsidRDefault="006F0FFE" w:rsidP="006F0FFE">
      <w:pPr>
        <w:shd w:val="clear" w:color="auto" w:fill="FFFFFF"/>
        <w:spacing w:line="240" w:lineRule="auto"/>
        <w:ind w:firstLine="0"/>
        <w:rPr>
          <w:sz w:val="24"/>
          <w:szCs w:val="24"/>
        </w:rPr>
      </w:pPr>
      <w:r w:rsidRPr="006F0FFE">
        <w:rPr>
          <w:sz w:val="24"/>
          <w:szCs w:val="24"/>
        </w:rPr>
        <w:t>_______________________________________________________________________,</w:t>
      </w:r>
    </w:p>
    <w:p w:rsidR="006F0FFE" w:rsidRPr="006F0FFE" w:rsidRDefault="006F0FFE" w:rsidP="006F0FFE">
      <w:pPr>
        <w:shd w:val="clear" w:color="auto" w:fill="FFFFFF"/>
        <w:spacing w:line="240" w:lineRule="auto"/>
        <w:jc w:val="left"/>
        <w:rPr>
          <w:sz w:val="24"/>
          <w:szCs w:val="24"/>
          <w:vertAlign w:val="superscript"/>
        </w:rPr>
      </w:pPr>
      <w:r w:rsidRPr="006F0FFE">
        <w:rPr>
          <w:sz w:val="24"/>
          <w:szCs w:val="24"/>
          <w:vertAlign w:val="superscript"/>
        </w:rPr>
        <w:t xml:space="preserve">                                                                 (юридический адрес Участника)</w:t>
      </w:r>
    </w:p>
    <w:p w:rsidR="006F0FFE" w:rsidRPr="006F0FFE" w:rsidRDefault="006F0FFE" w:rsidP="006F0FFE">
      <w:pPr>
        <w:spacing w:line="240" w:lineRule="auto"/>
        <w:ind w:right="140" w:firstLine="0"/>
        <w:rPr>
          <w:b/>
          <w:sz w:val="24"/>
          <w:szCs w:val="24"/>
        </w:rPr>
      </w:pPr>
      <w:r w:rsidRPr="006F0FFE">
        <w:rPr>
          <w:sz w:val="24"/>
          <w:szCs w:val="24"/>
        </w:rPr>
        <w:t>предлагает заключить Договор на поставку средств индивидуальной защиты рук для нужд                   АО «</w:t>
      </w:r>
      <w:proofErr w:type="spellStart"/>
      <w:r w:rsidRPr="006F0FFE">
        <w:rPr>
          <w:sz w:val="24"/>
          <w:szCs w:val="24"/>
        </w:rPr>
        <w:t>Саханефтегазсбыт</w:t>
      </w:r>
      <w:proofErr w:type="spellEnd"/>
      <w:r w:rsidRPr="006F0FFE">
        <w:rPr>
          <w:sz w:val="24"/>
          <w:szCs w:val="24"/>
        </w:rPr>
        <w:t>» в 2024г на условиях, изложенных в Документации о закупке, в соответствии с Техническим заданием и с настоящим письмом направляет Заявку</w:t>
      </w:r>
    </w:p>
    <w:p w:rsidR="006F0FFE" w:rsidRPr="006F0FFE" w:rsidRDefault="006F0FFE" w:rsidP="006F0FFE">
      <w:pPr>
        <w:shd w:val="clear" w:color="auto" w:fill="FFFFFF"/>
        <w:spacing w:line="240" w:lineRule="auto"/>
        <w:ind w:firstLine="0"/>
        <w:rPr>
          <w:sz w:val="24"/>
          <w:szCs w:val="24"/>
        </w:rPr>
      </w:pPr>
    </w:p>
    <w:p w:rsidR="006F0FFE" w:rsidRPr="006F0FFE" w:rsidRDefault="006F0FFE" w:rsidP="006F0FFE">
      <w:pPr>
        <w:shd w:val="clear" w:color="auto" w:fill="FFFFFF"/>
        <w:spacing w:line="240" w:lineRule="auto"/>
        <w:ind w:firstLine="0"/>
        <w:rPr>
          <w:sz w:val="24"/>
          <w:szCs w:val="24"/>
        </w:rPr>
      </w:pPr>
      <w:r w:rsidRPr="006F0FFE">
        <w:rPr>
          <w:sz w:val="24"/>
          <w:szCs w:val="24"/>
        </w:rPr>
        <w:t>по Лоту № ___</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99"/>
        <w:gridCol w:w="1300"/>
        <w:gridCol w:w="1299"/>
        <w:gridCol w:w="1299"/>
        <w:gridCol w:w="1299"/>
        <w:gridCol w:w="1300"/>
        <w:gridCol w:w="1702"/>
      </w:tblGrid>
      <w:tr w:rsidR="006F0FFE" w:rsidRPr="006F0FFE" w:rsidTr="006F0FFE">
        <w:trPr>
          <w:cantSplit/>
          <w:trHeight w:val="1455"/>
        </w:trPr>
        <w:tc>
          <w:tcPr>
            <w:tcW w:w="709" w:type="dxa"/>
            <w:vAlign w:val="center"/>
          </w:tcPr>
          <w:p w:rsidR="006F0FFE" w:rsidRPr="006F0FFE" w:rsidRDefault="006F0FFE" w:rsidP="006F0FFE">
            <w:pPr>
              <w:spacing w:line="240" w:lineRule="auto"/>
              <w:ind w:firstLine="0"/>
              <w:jc w:val="center"/>
              <w:rPr>
                <w:sz w:val="24"/>
                <w:szCs w:val="24"/>
              </w:rPr>
            </w:pPr>
            <w:r w:rsidRPr="006F0FFE">
              <w:rPr>
                <w:sz w:val="24"/>
                <w:szCs w:val="24"/>
              </w:rPr>
              <w:t>№</w:t>
            </w:r>
          </w:p>
          <w:p w:rsidR="006F0FFE" w:rsidRPr="006F0FFE" w:rsidRDefault="006F0FFE" w:rsidP="006F0FFE">
            <w:pPr>
              <w:spacing w:line="240" w:lineRule="auto"/>
              <w:ind w:firstLine="0"/>
              <w:jc w:val="center"/>
              <w:rPr>
                <w:sz w:val="24"/>
                <w:szCs w:val="24"/>
              </w:rPr>
            </w:pPr>
            <w:r w:rsidRPr="006F0FFE">
              <w:rPr>
                <w:sz w:val="24"/>
                <w:szCs w:val="24"/>
              </w:rPr>
              <w:t>п/п</w:t>
            </w:r>
          </w:p>
        </w:tc>
        <w:tc>
          <w:tcPr>
            <w:tcW w:w="1299" w:type="dxa"/>
            <w:shd w:val="clear" w:color="auto" w:fill="auto"/>
            <w:vAlign w:val="center"/>
          </w:tcPr>
          <w:p w:rsidR="006F0FFE" w:rsidRPr="006F0FFE" w:rsidRDefault="006F0FFE" w:rsidP="006F0FFE">
            <w:pPr>
              <w:spacing w:line="240" w:lineRule="auto"/>
              <w:ind w:firstLine="0"/>
              <w:jc w:val="center"/>
              <w:rPr>
                <w:rFonts w:eastAsia="Calibri"/>
                <w:sz w:val="22"/>
                <w:szCs w:val="22"/>
              </w:rPr>
            </w:pPr>
            <w:r w:rsidRPr="006F0FFE">
              <w:rPr>
                <w:rFonts w:eastAsia="Calibri"/>
                <w:sz w:val="22"/>
                <w:szCs w:val="22"/>
              </w:rPr>
              <w:t>Наименование</w:t>
            </w:r>
          </w:p>
          <w:p w:rsidR="006F0FFE" w:rsidRPr="006F0FFE" w:rsidRDefault="006F0FFE" w:rsidP="006F0FFE">
            <w:pPr>
              <w:spacing w:line="240" w:lineRule="auto"/>
              <w:ind w:firstLine="0"/>
              <w:jc w:val="center"/>
              <w:rPr>
                <w:rFonts w:eastAsia="Calibri"/>
                <w:sz w:val="22"/>
                <w:szCs w:val="22"/>
              </w:rPr>
            </w:pPr>
            <w:r w:rsidRPr="006F0FFE">
              <w:rPr>
                <w:rFonts w:eastAsia="Calibri"/>
                <w:sz w:val="22"/>
                <w:szCs w:val="22"/>
              </w:rPr>
              <w:t>товара</w:t>
            </w:r>
          </w:p>
        </w:tc>
        <w:tc>
          <w:tcPr>
            <w:tcW w:w="1300" w:type="dxa"/>
            <w:vAlign w:val="center"/>
          </w:tcPr>
          <w:p w:rsidR="006F0FFE" w:rsidRPr="006F0FFE" w:rsidRDefault="006F0FFE" w:rsidP="006F0FFE">
            <w:pPr>
              <w:spacing w:line="240" w:lineRule="auto"/>
              <w:ind w:firstLine="0"/>
              <w:jc w:val="center"/>
              <w:rPr>
                <w:rFonts w:eastAsia="Calibri"/>
                <w:sz w:val="22"/>
                <w:szCs w:val="22"/>
              </w:rPr>
            </w:pPr>
            <w:r w:rsidRPr="006F0FFE">
              <w:rPr>
                <w:rFonts w:eastAsia="Calibri"/>
                <w:sz w:val="22"/>
                <w:szCs w:val="22"/>
              </w:rPr>
              <w:t>Страна происхождения товара</w:t>
            </w:r>
          </w:p>
        </w:tc>
        <w:tc>
          <w:tcPr>
            <w:tcW w:w="1299" w:type="dxa"/>
            <w:vAlign w:val="center"/>
          </w:tcPr>
          <w:p w:rsidR="006F0FFE" w:rsidRPr="006F0FFE" w:rsidRDefault="006F0FFE" w:rsidP="006F0FFE">
            <w:pPr>
              <w:spacing w:line="240" w:lineRule="auto"/>
              <w:ind w:firstLine="0"/>
              <w:jc w:val="center"/>
              <w:rPr>
                <w:rFonts w:eastAsia="Calibri"/>
                <w:sz w:val="22"/>
                <w:szCs w:val="22"/>
              </w:rPr>
            </w:pPr>
            <w:r w:rsidRPr="006F0FFE">
              <w:rPr>
                <w:rFonts w:eastAsia="Calibri"/>
                <w:sz w:val="22"/>
                <w:szCs w:val="22"/>
              </w:rPr>
              <w:t>Технические требования</w:t>
            </w:r>
          </w:p>
        </w:tc>
        <w:tc>
          <w:tcPr>
            <w:tcW w:w="1299" w:type="dxa"/>
            <w:vAlign w:val="center"/>
          </w:tcPr>
          <w:p w:rsidR="006F0FFE" w:rsidRPr="006F0FFE" w:rsidRDefault="006F0FFE" w:rsidP="006F0FFE">
            <w:pPr>
              <w:spacing w:line="240" w:lineRule="auto"/>
              <w:ind w:firstLine="0"/>
              <w:jc w:val="center"/>
              <w:rPr>
                <w:rFonts w:eastAsia="Calibri"/>
                <w:sz w:val="22"/>
                <w:szCs w:val="22"/>
              </w:rPr>
            </w:pPr>
            <w:r w:rsidRPr="006F0FFE">
              <w:rPr>
                <w:rFonts w:eastAsia="Calibri"/>
                <w:sz w:val="22"/>
                <w:szCs w:val="22"/>
              </w:rPr>
              <w:t>Единица измерения, пара</w:t>
            </w:r>
          </w:p>
        </w:tc>
        <w:tc>
          <w:tcPr>
            <w:tcW w:w="1299" w:type="dxa"/>
            <w:vAlign w:val="center"/>
          </w:tcPr>
          <w:p w:rsidR="006F0FFE" w:rsidRPr="006F0FFE" w:rsidRDefault="006F0FFE" w:rsidP="006F0FFE">
            <w:pPr>
              <w:spacing w:line="240" w:lineRule="auto"/>
              <w:ind w:firstLine="0"/>
              <w:jc w:val="center"/>
              <w:rPr>
                <w:rFonts w:eastAsia="Calibri"/>
                <w:bCs/>
                <w:sz w:val="22"/>
                <w:szCs w:val="22"/>
              </w:rPr>
            </w:pPr>
            <w:r w:rsidRPr="006F0FFE">
              <w:rPr>
                <w:rFonts w:eastAsia="Calibri"/>
                <w:bCs/>
                <w:sz w:val="22"/>
                <w:szCs w:val="22"/>
              </w:rPr>
              <w:t>Кол-во, пара</w:t>
            </w:r>
          </w:p>
        </w:tc>
        <w:tc>
          <w:tcPr>
            <w:tcW w:w="1300" w:type="dxa"/>
            <w:vAlign w:val="center"/>
          </w:tcPr>
          <w:p w:rsidR="006F0FFE" w:rsidRPr="006F0FFE" w:rsidRDefault="006F0FFE" w:rsidP="006F0FFE">
            <w:pPr>
              <w:spacing w:line="240" w:lineRule="auto"/>
              <w:ind w:firstLine="0"/>
              <w:jc w:val="center"/>
              <w:rPr>
                <w:rFonts w:eastAsia="Calibri"/>
                <w:bCs/>
                <w:sz w:val="22"/>
                <w:szCs w:val="22"/>
              </w:rPr>
            </w:pPr>
            <w:r w:rsidRPr="006F0FFE">
              <w:rPr>
                <w:rFonts w:eastAsia="Calibri"/>
                <w:bCs/>
                <w:sz w:val="22"/>
                <w:szCs w:val="22"/>
              </w:rPr>
              <w:t xml:space="preserve">Цена за 1 единицу Товара  </w:t>
            </w:r>
          </w:p>
          <w:p w:rsidR="006F0FFE" w:rsidRPr="006F0FFE" w:rsidRDefault="006F0FFE" w:rsidP="006F0FFE">
            <w:pPr>
              <w:spacing w:line="240" w:lineRule="auto"/>
              <w:ind w:firstLine="0"/>
              <w:jc w:val="center"/>
              <w:rPr>
                <w:rFonts w:eastAsia="Calibri"/>
                <w:bCs/>
                <w:sz w:val="22"/>
                <w:szCs w:val="22"/>
              </w:rPr>
            </w:pPr>
            <w:r w:rsidRPr="006F0FFE">
              <w:rPr>
                <w:rFonts w:eastAsia="Calibri"/>
                <w:bCs/>
                <w:sz w:val="22"/>
                <w:szCs w:val="22"/>
              </w:rPr>
              <w:t xml:space="preserve"> (пара) без НДС в рублях</w:t>
            </w:r>
          </w:p>
          <w:p w:rsidR="006F0FFE" w:rsidRPr="006F0FFE" w:rsidRDefault="006F0FFE" w:rsidP="006F0FFE">
            <w:pPr>
              <w:spacing w:line="240" w:lineRule="auto"/>
              <w:ind w:firstLine="0"/>
              <w:jc w:val="center"/>
              <w:rPr>
                <w:rFonts w:eastAsia="Calibri"/>
                <w:bCs/>
                <w:sz w:val="22"/>
                <w:szCs w:val="22"/>
              </w:rPr>
            </w:pPr>
          </w:p>
        </w:tc>
        <w:tc>
          <w:tcPr>
            <w:tcW w:w="1702" w:type="dxa"/>
            <w:vAlign w:val="center"/>
          </w:tcPr>
          <w:p w:rsidR="006F0FFE" w:rsidRPr="006F0FFE" w:rsidRDefault="006F0FFE" w:rsidP="006F0FFE">
            <w:pPr>
              <w:spacing w:line="240" w:lineRule="auto"/>
              <w:ind w:firstLine="0"/>
              <w:jc w:val="center"/>
              <w:rPr>
                <w:rFonts w:eastAsia="Calibri"/>
                <w:b/>
                <w:bCs/>
                <w:sz w:val="22"/>
                <w:szCs w:val="22"/>
              </w:rPr>
            </w:pPr>
            <w:r w:rsidRPr="006F0FFE">
              <w:rPr>
                <w:rFonts w:eastAsia="Calibri"/>
                <w:bCs/>
                <w:sz w:val="22"/>
                <w:szCs w:val="22"/>
              </w:rPr>
              <w:t>Стоимость договора с/без НДС, руб.</w:t>
            </w:r>
          </w:p>
        </w:tc>
      </w:tr>
      <w:tr w:rsidR="006F0FFE" w:rsidRPr="006F0FFE" w:rsidTr="00667BD2">
        <w:trPr>
          <w:cantSplit/>
          <w:trHeight w:val="278"/>
        </w:trPr>
        <w:tc>
          <w:tcPr>
            <w:tcW w:w="709" w:type="dxa"/>
            <w:vAlign w:val="center"/>
          </w:tcPr>
          <w:p w:rsidR="006F0FFE" w:rsidRPr="006F0FFE" w:rsidRDefault="006F0FFE" w:rsidP="006F0FFE">
            <w:pPr>
              <w:spacing w:line="240" w:lineRule="auto"/>
              <w:ind w:firstLine="0"/>
              <w:jc w:val="center"/>
              <w:rPr>
                <w:sz w:val="16"/>
                <w:szCs w:val="16"/>
              </w:rPr>
            </w:pPr>
            <w:r w:rsidRPr="006F0FFE">
              <w:rPr>
                <w:sz w:val="16"/>
                <w:szCs w:val="16"/>
              </w:rPr>
              <w:t>1</w:t>
            </w:r>
          </w:p>
        </w:tc>
        <w:tc>
          <w:tcPr>
            <w:tcW w:w="1299" w:type="dxa"/>
            <w:shd w:val="clear" w:color="auto" w:fill="auto"/>
            <w:vAlign w:val="center"/>
          </w:tcPr>
          <w:p w:rsidR="006F0FFE" w:rsidRPr="006F0FFE" w:rsidRDefault="006F0FFE" w:rsidP="006F0FFE">
            <w:pPr>
              <w:spacing w:line="240" w:lineRule="auto"/>
              <w:ind w:firstLine="0"/>
              <w:jc w:val="center"/>
              <w:rPr>
                <w:rFonts w:eastAsia="Calibri"/>
                <w:sz w:val="16"/>
                <w:szCs w:val="16"/>
              </w:rPr>
            </w:pPr>
            <w:r w:rsidRPr="006F0FFE">
              <w:rPr>
                <w:rFonts w:eastAsia="Calibri"/>
                <w:sz w:val="16"/>
                <w:szCs w:val="16"/>
              </w:rPr>
              <w:t>2</w:t>
            </w:r>
          </w:p>
        </w:tc>
        <w:tc>
          <w:tcPr>
            <w:tcW w:w="1300" w:type="dxa"/>
            <w:vAlign w:val="center"/>
          </w:tcPr>
          <w:p w:rsidR="006F0FFE" w:rsidRPr="006F0FFE" w:rsidRDefault="006F0FFE" w:rsidP="006F0FFE">
            <w:pPr>
              <w:spacing w:line="240" w:lineRule="auto"/>
              <w:ind w:firstLine="0"/>
              <w:jc w:val="center"/>
              <w:rPr>
                <w:rFonts w:eastAsia="Calibri"/>
                <w:sz w:val="16"/>
                <w:szCs w:val="16"/>
              </w:rPr>
            </w:pPr>
            <w:r w:rsidRPr="006F0FFE">
              <w:rPr>
                <w:rFonts w:eastAsia="Calibri"/>
                <w:sz w:val="16"/>
                <w:szCs w:val="16"/>
              </w:rPr>
              <w:t>3</w:t>
            </w:r>
          </w:p>
        </w:tc>
        <w:tc>
          <w:tcPr>
            <w:tcW w:w="1299" w:type="dxa"/>
            <w:vAlign w:val="center"/>
          </w:tcPr>
          <w:p w:rsidR="006F0FFE" w:rsidRPr="006F0FFE" w:rsidRDefault="006F0FFE" w:rsidP="006F0FFE">
            <w:pPr>
              <w:spacing w:line="240" w:lineRule="auto"/>
              <w:ind w:firstLine="0"/>
              <w:jc w:val="center"/>
              <w:rPr>
                <w:rFonts w:eastAsia="Calibri"/>
                <w:sz w:val="16"/>
                <w:szCs w:val="16"/>
              </w:rPr>
            </w:pPr>
            <w:r w:rsidRPr="006F0FFE">
              <w:rPr>
                <w:rFonts w:eastAsia="Calibri"/>
                <w:sz w:val="16"/>
                <w:szCs w:val="16"/>
              </w:rPr>
              <w:t>4</w:t>
            </w:r>
          </w:p>
        </w:tc>
        <w:tc>
          <w:tcPr>
            <w:tcW w:w="1299" w:type="dxa"/>
            <w:vAlign w:val="center"/>
          </w:tcPr>
          <w:p w:rsidR="006F0FFE" w:rsidRPr="006F0FFE" w:rsidRDefault="006F0FFE" w:rsidP="006F0FFE">
            <w:pPr>
              <w:spacing w:line="240" w:lineRule="auto"/>
              <w:ind w:firstLine="0"/>
              <w:jc w:val="center"/>
              <w:rPr>
                <w:rFonts w:eastAsia="Calibri"/>
                <w:sz w:val="16"/>
                <w:szCs w:val="16"/>
              </w:rPr>
            </w:pPr>
            <w:r w:rsidRPr="006F0FFE">
              <w:rPr>
                <w:rFonts w:eastAsia="Calibri"/>
                <w:sz w:val="16"/>
                <w:szCs w:val="16"/>
              </w:rPr>
              <w:t>5</w:t>
            </w:r>
          </w:p>
        </w:tc>
        <w:tc>
          <w:tcPr>
            <w:tcW w:w="1299" w:type="dxa"/>
            <w:vAlign w:val="center"/>
          </w:tcPr>
          <w:p w:rsidR="006F0FFE" w:rsidRPr="006F0FFE" w:rsidRDefault="006F0FFE" w:rsidP="006F0FFE">
            <w:pPr>
              <w:spacing w:line="240" w:lineRule="auto"/>
              <w:ind w:firstLine="0"/>
              <w:jc w:val="center"/>
              <w:rPr>
                <w:rFonts w:eastAsia="Calibri"/>
                <w:bCs/>
                <w:sz w:val="16"/>
                <w:szCs w:val="16"/>
              </w:rPr>
            </w:pPr>
            <w:r w:rsidRPr="006F0FFE">
              <w:rPr>
                <w:rFonts w:eastAsia="Calibri"/>
                <w:bCs/>
                <w:sz w:val="16"/>
                <w:szCs w:val="16"/>
              </w:rPr>
              <w:t>6</w:t>
            </w:r>
          </w:p>
        </w:tc>
        <w:tc>
          <w:tcPr>
            <w:tcW w:w="1300" w:type="dxa"/>
            <w:vAlign w:val="center"/>
          </w:tcPr>
          <w:p w:rsidR="006F0FFE" w:rsidRPr="006F0FFE" w:rsidRDefault="006F0FFE" w:rsidP="006F0FFE">
            <w:pPr>
              <w:spacing w:line="240" w:lineRule="auto"/>
              <w:ind w:firstLine="0"/>
              <w:jc w:val="center"/>
              <w:rPr>
                <w:rFonts w:eastAsia="Calibri"/>
                <w:bCs/>
                <w:sz w:val="16"/>
                <w:szCs w:val="16"/>
              </w:rPr>
            </w:pPr>
            <w:r w:rsidRPr="006F0FFE">
              <w:rPr>
                <w:rFonts w:eastAsia="Calibri"/>
                <w:bCs/>
                <w:sz w:val="16"/>
                <w:szCs w:val="16"/>
              </w:rPr>
              <w:t>7</w:t>
            </w:r>
          </w:p>
        </w:tc>
        <w:tc>
          <w:tcPr>
            <w:tcW w:w="1702" w:type="dxa"/>
            <w:vAlign w:val="center"/>
          </w:tcPr>
          <w:p w:rsidR="006F0FFE" w:rsidRPr="006F0FFE" w:rsidRDefault="006F0FFE" w:rsidP="006F0FFE">
            <w:pPr>
              <w:spacing w:line="240" w:lineRule="auto"/>
              <w:ind w:firstLine="0"/>
              <w:jc w:val="center"/>
              <w:rPr>
                <w:rFonts w:eastAsia="Calibri"/>
                <w:bCs/>
                <w:sz w:val="16"/>
                <w:szCs w:val="16"/>
              </w:rPr>
            </w:pPr>
            <w:r w:rsidRPr="006F0FFE">
              <w:rPr>
                <w:rFonts w:eastAsia="Calibri"/>
                <w:bCs/>
                <w:sz w:val="16"/>
                <w:szCs w:val="16"/>
              </w:rPr>
              <w:t>8</w:t>
            </w:r>
          </w:p>
        </w:tc>
      </w:tr>
      <w:tr w:rsidR="006F0FFE" w:rsidRPr="006F0FFE" w:rsidTr="00667BD2">
        <w:trPr>
          <w:trHeight w:val="547"/>
        </w:trPr>
        <w:tc>
          <w:tcPr>
            <w:tcW w:w="709" w:type="dxa"/>
          </w:tcPr>
          <w:p w:rsidR="006F0FFE" w:rsidRPr="006F0FFE" w:rsidRDefault="006F0FFE" w:rsidP="006F0FFE">
            <w:pPr>
              <w:spacing w:line="240" w:lineRule="auto"/>
              <w:ind w:firstLine="0"/>
              <w:jc w:val="center"/>
              <w:rPr>
                <w:sz w:val="24"/>
                <w:szCs w:val="24"/>
              </w:rPr>
            </w:pPr>
            <w:r w:rsidRPr="006F0FFE">
              <w:rPr>
                <w:sz w:val="24"/>
                <w:szCs w:val="24"/>
              </w:rPr>
              <w:t>1</w:t>
            </w:r>
          </w:p>
        </w:tc>
        <w:tc>
          <w:tcPr>
            <w:tcW w:w="1299" w:type="dxa"/>
            <w:shd w:val="clear" w:color="auto" w:fill="auto"/>
            <w:vAlign w:val="center"/>
          </w:tcPr>
          <w:p w:rsidR="006F0FFE" w:rsidRPr="006F0FFE" w:rsidRDefault="006F0FFE" w:rsidP="006F0FFE">
            <w:pPr>
              <w:spacing w:line="240" w:lineRule="auto"/>
              <w:ind w:firstLine="0"/>
              <w:jc w:val="left"/>
              <w:rPr>
                <w:rFonts w:eastAsia="Calibri"/>
                <w:sz w:val="22"/>
                <w:szCs w:val="22"/>
              </w:rPr>
            </w:pPr>
          </w:p>
        </w:tc>
        <w:tc>
          <w:tcPr>
            <w:tcW w:w="1300" w:type="dxa"/>
          </w:tcPr>
          <w:p w:rsidR="006F0FFE" w:rsidRPr="006F0FFE" w:rsidRDefault="006F0FFE" w:rsidP="006F0FFE">
            <w:pPr>
              <w:spacing w:line="240" w:lineRule="auto"/>
              <w:ind w:firstLine="0"/>
              <w:jc w:val="left"/>
              <w:rPr>
                <w:rFonts w:eastAsia="Calibri"/>
                <w:sz w:val="22"/>
                <w:szCs w:val="22"/>
              </w:rPr>
            </w:pPr>
          </w:p>
        </w:tc>
        <w:tc>
          <w:tcPr>
            <w:tcW w:w="1299" w:type="dxa"/>
          </w:tcPr>
          <w:p w:rsidR="006F0FFE" w:rsidRPr="006F0FFE" w:rsidRDefault="006F0FFE" w:rsidP="006F0FFE">
            <w:pPr>
              <w:spacing w:line="240" w:lineRule="auto"/>
              <w:ind w:firstLine="0"/>
              <w:jc w:val="left"/>
              <w:rPr>
                <w:rFonts w:eastAsia="Calibri"/>
                <w:sz w:val="22"/>
                <w:szCs w:val="22"/>
              </w:rPr>
            </w:pPr>
          </w:p>
        </w:tc>
        <w:tc>
          <w:tcPr>
            <w:tcW w:w="1299" w:type="dxa"/>
          </w:tcPr>
          <w:p w:rsidR="006F0FFE" w:rsidRPr="006F0FFE" w:rsidRDefault="006F0FFE" w:rsidP="006F0FFE">
            <w:pPr>
              <w:spacing w:line="240" w:lineRule="auto"/>
              <w:ind w:firstLine="0"/>
              <w:jc w:val="left"/>
              <w:rPr>
                <w:rFonts w:eastAsia="Calibri"/>
                <w:b/>
                <w:bCs/>
                <w:sz w:val="22"/>
                <w:szCs w:val="22"/>
              </w:rPr>
            </w:pPr>
          </w:p>
        </w:tc>
        <w:tc>
          <w:tcPr>
            <w:tcW w:w="1299" w:type="dxa"/>
          </w:tcPr>
          <w:p w:rsidR="006F0FFE" w:rsidRPr="006F0FFE" w:rsidRDefault="006F0FFE" w:rsidP="006F0FFE">
            <w:pPr>
              <w:spacing w:line="240" w:lineRule="auto"/>
              <w:ind w:firstLine="0"/>
              <w:jc w:val="left"/>
              <w:rPr>
                <w:rFonts w:eastAsia="Calibri"/>
                <w:b/>
                <w:bCs/>
                <w:sz w:val="22"/>
                <w:szCs w:val="22"/>
              </w:rPr>
            </w:pPr>
          </w:p>
        </w:tc>
        <w:tc>
          <w:tcPr>
            <w:tcW w:w="1300" w:type="dxa"/>
          </w:tcPr>
          <w:p w:rsidR="006F0FFE" w:rsidRPr="006F0FFE" w:rsidRDefault="006F0FFE" w:rsidP="006F0FFE">
            <w:pPr>
              <w:spacing w:line="240" w:lineRule="auto"/>
              <w:ind w:firstLine="0"/>
              <w:jc w:val="left"/>
              <w:rPr>
                <w:rFonts w:eastAsia="Calibri"/>
                <w:b/>
                <w:bCs/>
                <w:sz w:val="22"/>
                <w:szCs w:val="22"/>
              </w:rPr>
            </w:pPr>
          </w:p>
        </w:tc>
        <w:tc>
          <w:tcPr>
            <w:tcW w:w="1702" w:type="dxa"/>
          </w:tcPr>
          <w:p w:rsidR="006F0FFE" w:rsidRPr="006F0FFE" w:rsidRDefault="006F0FFE" w:rsidP="006F0FFE">
            <w:pPr>
              <w:spacing w:line="240" w:lineRule="auto"/>
              <w:ind w:firstLine="0"/>
              <w:jc w:val="left"/>
              <w:rPr>
                <w:rFonts w:eastAsia="Calibri"/>
                <w:b/>
                <w:bCs/>
                <w:sz w:val="22"/>
                <w:szCs w:val="22"/>
              </w:rPr>
            </w:pPr>
          </w:p>
        </w:tc>
      </w:tr>
      <w:tr w:rsidR="006F0FFE" w:rsidRPr="006F0FFE" w:rsidTr="00667BD2">
        <w:trPr>
          <w:trHeight w:val="547"/>
        </w:trPr>
        <w:tc>
          <w:tcPr>
            <w:tcW w:w="709" w:type="dxa"/>
          </w:tcPr>
          <w:p w:rsidR="006F0FFE" w:rsidRPr="006F0FFE" w:rsidRDefault="006F0FFE" w:rsidP="006F0FFE">
            <w:pPr>
              <w:spacing w:line="240" w:lineRule="auto"/>
              <w:ind w:firstLine="0"/>
              <w:jc w:val="center"/>
              <w:rPr>
                <w:sz w:val="24"/>
                <w:szCs w:val="24"/>
              </w:rPr>
            </w:pPr>
            <w:r w:rsidRPr="006F0FFE">
              <w:rPr>
                <w:sz w:val="24"/>
                <w:szCs w:val="24"/>
              </w:rPr>
              <w:t>2</w:t>
            </w:r>
          </w:p>
        </w:tc>
        <w:tc>
          <w:tcPr>
            <w:tcW w:w="1299" w:type="dxa"/>
            <w:shd w:val="clear" w:color="auto" w:fill="auto"/>
            <w:vAlign w:val="center"/>
          </w:tcPr>
          <w:p w:rsidR="006F0FFE" w:rsidRPr="006F0FFE" w:rsidRDefault="006F0FFE" w:rsidP="006F0FFE">
            <w:pPr>
              <w:spacing w:line="240" w:lineRule="auto"/>
              <w:ind w:firstLine="0"/>
              <w:jc w:val="left"/>
              <w:rPr>
                <w:rFonts w:eastAsia="Calibri"/>
                <w:sz w:val="22"/>
                <w:szCs w:val="22"/>
              </w:rPr>
            </w:pPr>
          </w:p>
        </w:tc>
        <w:tc>
          <w:tcPr>
            <w:tcW w:w="1300" w:type="dxa"/>
          </w:tcPr>
          <w:p w:rsidR="006F0FFE" w:rsidRPr="006F0FFE" w:rsidRDefault="006F0FFE" w:rsidP="006F0FFE">
            <w:pPr>
              <w:spacing w:line="240" w:lineRule="auto"/>
              <w:ind w:firstLine="0"/>
              <w:jc w:val="left"/>
              <w:rPr>
                <w:rFonts w:eastAsia="Calibri"/>
                <w:sz w:val="22"/>
                <w:szCs w:val="22"/>
              </w:rPr>
            </w:pPr>
          </w:p>
        </w:tc>
        <w:tc>
          <w:tcPr>
            <w:tcW w:w="1299" w:type="dxa"/>
          </w:tcPr>
          <w:p w:rsidR="006F0FFE" w:rsidRPr="006F0FFE" w:rsidRDefault="006F0FFE" w:rsidP="006F0FFE">
            <w:pPr>
              <w:spacing w:line="240" w:lineRule="auto"/>
              <w:ind w:firstLine="0"/>
              <w:jc w:val="left"/>
              <w:rPr>
                <w:rFonts w:eastAsia="Calibri"/>
                <w:sz w:val="22"/>
                <w:szCs w:val="22"/>
              </w:rPr>
            </w:pPr>
          </w:p>
        </w:tc>
        <w:tc>
          <w:tcPr>
            <w:tcW w:w="1299" w:type="dxa"/>
          </w:tcPr>
          <w:p w:rsidR="006F0FFE" w:rsidRPr="006F0FFE" w:rsidRDefault="006F0FFE" w:rsidP="006F0FFE">
            <w:pPr>
              <w:spacing w:line="240" w:lineRule="auto"/>
              <w:ind w:firstLine="0"/>
              <w:jc w:val="left"/>
              <w:rPr>
                <w:rFonts w:eastAsia="Calibri"/>
                <w:b/>
                <w:bCs/>
                <w:sz w:val="22"/>
                <w:szCs w:val="22"/>
              </w:rPr>
            </w:pPr>
          </w:p>
        </w:tc>
        <w:tc>
          <w:tcPr>
            <w:tcW w:w="1299" w:type="dxa"/>
          </w:tcPr>
          <w:p w:rsidR="006F0FFE" w:rsidRPr="006F0FFE" w:rsidRDefault="006F0FFE" w:rsidP="006F0FFE">
            <w:pPr>
              <w:spacing w:line="240" w:lineRule="auto"/>
              <w:ind w:firstLine="0"/>
              <w:jc w:val="left"/>
              <w:rPr>
                <w:rFonts w:eastAsia="Calibri"/>
                <w:b/>
                <w:bCs/>
                <w:sz w:val="22"/>
                <w:szCs w:val="22"/>
              </w:rPr>
            </w:pPr>
          </w:p>
        </w:tc>
        <w:tc>
          <w:tcPr>
            <w:tcW w:w="1300" w:type="dxa"/>
          </w:tcPr>
          <w:p w:rsidR="006F0FFE" w:rsidRPr="006F0FFE" w:rsidRDefault="006F0FFE" w:rsidP="006F0FFE">
            <w:pPr>
              <w:spacing w:line="240" w:lineRule="auto"/>
              <w:ind w:firstLine="0"/>
              <w:jc w:val="left"/>
              <w:rPr>
                <w:rFonts w:eastAsia="Calibri"/>
                <w:b/>
                <w:bCs/>
                <w:sz w:val="22"/>
                <w:szCs w:val="22"/>
              </w:rPr>
            </w:pPr>
          </w:p>
        </w:tc>
        <w:tc>
          <w:tcPr>
            <w:tcW w:w="1702" w:type="dxa"/>
          </w:tcPr>
          <w:p w:rsidR="006F0FFE" w:rsidRPr="006F0FFE" w:rsidRDefault="006F0FFE" w:rsidP="006F0FFE">
            <w:pPr>
              <w:spacing w:line="240" w:lineRule="auto"/>
              <w:ind w:firstLine="0"/>
              <w:jc w:val="left"/>
              <w:rPr>
                <w:rFonts w:eastAsia="Calibri"/>
                <w:b/>
                <w:bCs/>
                <w:sz w:val="22"/>
                <w:szCs w:val="22"/>
              </w:rPr>
            </w:pPr>
          </w:p>
        </w:tc>
      </w:tr>
      <w:tr w:rsidR="006F0FFE" w:rsidRPr="006F0FFE" w:rsidTr="00667BD2">
        <w:trPr>
          <w:trHeight w:val="547"/>
        </w:trPr>
        <w:tc>
          <w:tcPr>
            <w:tcW w:w="709" w:type="dxa"/>
          </w:tcPr>
          <w:p w:rsidR="006F0FFE" w:rsidRPr="006F0FFE" w:rsidRDefault="006F0FFE" w:rsidP="006F0FFE">
            <w:pPr>
              <w:spacing w:line="240" w:lineRule="auto"/>
              <w:ind w:firstLine="0"/>
              <w:jc w:val="center"/>
              <w:rPr>
                <w:sz w:val="24"/>
                <w:szCs w:val="24"/>
              </w:rPr>
            </w:pPr>
            <w:r w:rsidRPr="006F0FFE">
              <w:rPr>
                <w:sz w:val="24"/>
                <w:szCs w:val="24"/>
              </w:rPr>
              <w:t>3</w:t>
            </w:r>
          </w:p>
        </w:tc>
        <w:tc>
          <w:tcPr>
            <w:tcW w:w="1299" w:type="dxa"/>
            <w:shd w:val="clear" w:color="auto" w:fill="auto"/>
            <w:vAlign w:val="center"/>
          </w:tcPr>
          <w:p w:rsidR="006F0FFE" w:rsidRPr="006F0FFE" w:rsidRDefault="006F0FFE" w:rsidP="006F0FFE">
            <w:pPr>
              <w:spacing w:line="240" w:lineRule="auto"/>
              <w:ind w:firstLine="0"/>
              <w:jc w:val="left"/>
              <w:rPr>
                <w:rFonts w:eastAsia="Calibri"/>
                <w:sz w:val="22"/>
                <w:szCs w:val="22"/>
              </w:rPr>
            </w:pPr>
          </w:p>
        </w:tc>
        <w:tc>
          <w:tcPr>
            <w:tcW w:w="1300" w:type="dxa"/>
          </w:tcPr>
          <w:p w:rsidR="006F0FFE" w:rsidRPr="006F0FFE" w:rsidRDefault="006F0FFE" w:rsidP="006F0FFE">
            <w:pPr>
              <w:spacing w:line="240" w:lineRule="auto"/>
              <w:ind w:firstLine="0"/>
              <w:jc w:val="left"/>
              <w:rPr>
                <w:rFonts w:eastAsia="Calibri"/>
                <w:sz w:val="22"/>
                <w:szCs w:val="22"/>
              </w:rPr>
            </w:pPr>
          </w:p>
        </w:tc>
        <w:tc>
          <w:tcPr>
            <w:tcW w:w="1299" w:type="dxa"/>
          </w:tcPr>
          <w:p w:rsidR="006F0FFE" w:rsidRPr="006F0FFE" w:rsidRDefault="006F0FFE" w:rsidP="006F0FFE">
            <w:pPr>
              <w:spacing w:line="240" w:lineRule="auto"/>
              <w:ind w:firstLine="0"/>
              <w:jc w:val="left"/>
              <w:rPr>
                <w:rFonts w:eastAsia="Calibri"/>
                <w:sz w:val="22"/>
                <w:szCs w:val="22"/>
              </w:rPr>
            </w:pPr>
          </w:p>
        </w:tc>
        <w:tc>
          <w:tcPr>
            <w:tcW w:w="1299" w:type="dxa"/>
          </w:tcPr>
          <w:p w:rsidR="006F0FFE" w:rsidRPr="006F0FFE" w:rsidRDefault="006F0FFE" w:rsidP="006F0FFE">
            <w:pPr>
              <w:spacing w:line="240" w:lineRule="auto"/>
              <w:ind w:firstLine="0"/>
              <w:jc w:val="left"/>
              <w:rPr>
                <w:rFonts w:eastAsia="Calibri"/>
                <w:b/>
                <w:bCs/>
                <w:sz w:val="22"/>
                <w:szCs w:val="22"/>
              </w:rPr>
            </w:pPr>
          </w:p>
        </w:tc>
        <w:tc>
          <w:tcPr>
            <w:tcW w:w="1299" w:type="dxa"/>
          </w:tcPr>
          <w:p w:rsidR="006F0FFE" w:rsidRPr="006F0FFE" w:rsidRDefault="006F0FFE" w:rsidP="006F0FFE">
            <w:pPr>
              <w:spacing w:line="240" w:lineRule="auto"/>
              <w:ind w:firstLine="0"/>
              <w:jc w:val="left"/>
              <w:rPr>
                <w:rFonts w:eastAsia="Calibri"/>
                <w:b/>
                <w:bCs/>
                <w:sz w:val="22"/>
                <w:szCs w:val="22"/>
              </w:rPr>
            </w:pPr>
          </w:p>
        </w:tc>
        <w:tc>
          <w:tcPr>
            <w:tcW w:w="1300" w:type="dxa"/>
          </w:tcPr>
          <w:p w:rsidR="006F0FFE" w:rsidRPr="006F0FFE" w:rsidRDefault="006F0FFE" w:rsidP="006F0FFE">
            <w:pPr>
              <w:spacing w:line="240" w:lineRule="auto"/>
              <w:ind w:firstLine="0"/>
              <w:jc w:val="left"/>
              <w:rPr>
                <w:rFonts w:eastAsia="Calibri"/>
                <w:b/>
                <w:bCs/>
                <w:sz w:val="22"/>
                <w:szCs w:val="22"/>
              </w:rPr>
            </w:pPr>
          </w:p>
        </w:tc>
        <w:tc>
          <w:tcPr>
            <w:tcW w:w="1702" w:type="dxa"/>
          </w:tcPr>
          <w:p w:rsidR="006F0FFE" w:rsidRPr="006F0FFE" w:rsidRDefault="006F0FFE" w:rsidP="006F0FFE">
            <w:pPr>
              <w:spacing w:line="240" w:lineRule="auto"/>
              <w:ind w:firstLine="0"/>
              <w:jc w:val="left"/>
              <w:rPr>
                <w:rFonts w:eastAsia="Calibri"/>
                <w:b/>
                <w:bCs/>
                <w:sz w:val="22"/>
                <w:szCs w:val="22"/>
              </w:rPr>
            </w:pPr>
          </w:p>
        </w:tc>
      </w:tr>
      <w:tr w:rsidR="006F0FFE" w:rsidRPr="006F0FFE" w:rsidTr="00667BD2">
        <w:trPr>
          <w:trHeight w:val="547"/>
        </w:trPr>
        <w:tc>
          <w:tcPr>
            <w:tcW w:w="709" w:type="dxa"/>
          </w:tcPr>
          <w:p w:rsidR="006F0FFE" w:rsidRPr="006F0FFE" w:rsidRDefault="006F0FFE" w:rsidP="006F0FFE">
            <w:pPr>
              <w:spacing w:line="240" w:lineRule="auto"/>
              <w:ind w:firstLine="0"/>
              <w:jc w:val="center"/>
              <w:rPr>
                <w:sz w:val="24"/>
                <w:szCs w:val="24"/>
              </w:rPr>
            </w:pPr>
            <w:r w:rsidRPr="006F0FFE">
              <w:rPr>
                <w:sz w:val="24"/>
                <w:szCs w:val="24"/>
              </w:rPr>
              <w:t>4</w:t>
            </w:r>
          </w:p>
        </w:tc>
        <w:tc>
          <w:tcPr>
            <w:tcW w:w="1299" w:type="dxa"/>
            <w:shd w:val="clear" w:color="auto" w:fill="auto"/>
            <w:vAlign w:val="center"/>
          </w:tcPr>
          <w:p w:rsidR="006F0FFE" w:rsidRPr="006F0FFE" w:rsidRDefault="006F0FFE" w:rsidP="006F0FFE">
            <w:pPr>
              <w:spacing w:line="240" w:lineRule="auto"/>
              <w:ind w:firstLine="0"/>
              <w:jc w:val="left"/>
              <w:rPr>
                <w:rFonts w:eastAsia="Calibri"/>
                <w:sz w:val="22"/>
                <w:szCs w:val="22"/>
              </w:rPr>
            </w:pPr>
          </w:p>
        </w:tc>
        <w:tc>
          <w:tcPr>
            <w:tcW w:w="1300" w:type="dxa"/>
          </w:tcPr>
          <w:p w:rsidR="006F0FFE" w:rsidRPr="006F0FFE" w:rsidRDefault="006F0FFE" w:rsidP="006F0FFE">
            <w:pPr>
              <w:spacing w:line="240" w:lineRule="auto"/>
              <w:ind w:firstLine="0"/>
              <w:jc w:val="left"/>
              <w:rPr>
                <w:rFonts w:eastAsia="Calibri"/>
                <w:sz w:val="22"/>
                <w:szCs w:val="22"/>
              </w:rPr>
            </w:pPr>
          </w:p>
        </w:tc>
        <w:tc>
          <w:tcPr>
            <w:tcW w:w="1299" w:type="dxa"/>
          </w:tcPr>
          <w:p w:rsidR="006F0FFE" w:rsidRPr="006F0FFE" w:rsidRDefault="006F0FFE" w:rsidP="006F0FFE">
            <w:pPr>
              <w:spacing w:line="240" w:lineRule="auto"/>
              <w:ind w:firstLine="0"/>
              <w:jc w:val="left"/>
              <w:rPr>
                <w:rFonts w:eastAsia="Calibri"/>
                <w:sz w:val="22"/>
                <w:szCs w:val="22"/>
              </w:rPr>
            </w:pPr>
          </w:p>
        </w:tc>
        <w:tc>
          <w:tcPr>
            <w:tcW w:w="1299" w:type="dxa"/>
          </w:tcPr>
          <w:p w:rsidR="006F0FFE" w:rsidRPr="006F0FFE" w:rsidRDefault="006F0FFE" w:rsidP="006F0FFE">
            <w:pPr>
              <w:spacing w:line="240" w:lineRule="auto"/>
              <w:ind w:firstLine="0"/>
              <w:jc w:val="left"/>
              <w:rPr>
                <w:rFonts w:eastAsia="Calibri"/>
                <w:b/>
                <w:bCs/>
                <w:sz w:val="22"/>
                <w:szCs w:val="22"/>
              </w:rPr>
            </w:pPr>
          </w:p>
        </w:tc>
        <w:tc>
          <w:tcPr>
            <w:tcW w:w="1299" w:type="dxa"/>
          </w:tcPr>
          <w:p w:rsidR="006F0FFE" w:rsidRPr="006F0FFE" w:rsidRDefault="006F0FFE" w:rsidP="006F0FFE">
            <w:pPr>
              <w:spacing w:line="240" w:lineRule="auto"/>
              <w:ind w:firstLine="0"/>
              <w:jc w:val="left"/>
              <w:rPr>
                <w:rFonts w:eastAsia="Calibri"/>
                <w:b/>
                <w:bCs/>
                <w:sz w:val="22"/>
                <w:szCs w:val="22"/>
              </w:rPr>
            </w:pPr>
          </w:p>
        </w:tc>
        <w:tc>
          <w:tcPr>
            <w:tcW w:w="1300" w:type="dxa"/>
          </w:tcPr>
          <w:p w:rsidR="006F0FFE" w:rsidRPr="006F0FFE" w:rsidRDefault="006F0FFE" w:rsidP="006F0FFE">
            <w:pPr>
              <w:spacing w:line="240" w:lineRule="auto"/>
              <w:ind w:firstLine="0"/>
              <w:jc w:val="left"/>
              <w:rPr>
                <w:rFonts w:eastAsia="Calibri"/>
                <w:b/>
                <w:bCs/>
                <w:sz w:val="22"/>
                <w:szCs w:val="22"/>
              </w:rPr>
            </w:pPr>
          </w:p>
        </w:tc>
        <w:tc>
          <w:tcPr>
            <w:tcW w:w="1702" w:type="dxa"/>
          </w:tcPr>
          <w:p w:rsidR="006F0FFE" w:rsidRPr="006F0FFE" w:rsidRDefault="006F0FFE" w:rsidP="006F0FFE">
            <w:pPr>
              <w:spacing w:line="240" w:lineRule="auto"/>
              <w:ind w:firstLine="0"/>
              <w:jc w:val="left"/>
              <w:rPr>
                <w:rFonts w:eastAsia="Calibri"/>
                <w:b/>
                <w:bCs/>
                <w:sz w:val="22"/>
                <w:szCs w:val="22"/>
              </w:rPr>
            </w:pPr>
          </w:p>
        </w:tc>
      </w:tr>
      <w:tr w:rsidR="006F0FFE" w:rsidRPr="006F0FFE" w:rsidTr="00667BD2">
        <w:trPr>
          <w:trHeight w:val="547"/>
        </w:trPr>
        <w:tc>
          <w:tcPr>
            <w:tcW w:w="709" w:type="dxa"/>
          </w:tcPr>
          <w:p w:rsidR="006F0FFE" w:rsidRPr="006F0FFE" w:rsidRDefault="006F0FFE" w:rsidP="006F0FFE">
            <w:pPr>
              <w:spacing w:line="240" w:lineRule="auto"/>
              <w:ind w:firstLine="0"/>
              <w:jc w:val="center"/>
              <w:rPr>
                <w:sz w:val="24"/>
                <w:szCs w:val="24"/>
              </w:rPr>
            </w:pPr>
            <w:r w:rsidRPr="006F0FFE">
              <w:rPr>
                <w:sz w:val="24"/>
                <w:szCs w:val="24"/>
              </w:rPr>
              <w:t>5</w:t>
            </w:r>
          </w:p>
        </w:tc>
        <w:tc>
          <w:tcPr>
            <w:tcW w:w="1299" w:type="dxa"/>
            <w:shd w:val="clear" w:color="auto" w:fill="auto"/>
            <w:vAlign w:val="center"/>
          </w:tcPr>
          <w:p w:rsidR="006F0FFE" w:rsidRPr="006F0FFE" w:rsidRDefault="006F0FFE" w:rsidP="006F0FFE">
            <w:pPr>
              <w:spacing w:line="240" w:lineRule="auto"/>
              <w:ind w:firstLine="0"/>
              <w:jc w:val="left"/>
              <w:rPr>
                <w:rFonts w:eastAsia="Calibri"/>
                <w:sz w:val="22"/>
                <w:szCs w:val="22"/>
              </w:rPr>
            </w:pPr>
          </w:p>
        </w:tc>
        <w:tc>
          <w:tcPr>
            <w:tcW w:w="1300" w:type="dxa"/>
          </w:tcPr>
          <w:p w:rsidR="006F0FFE" w:rsidRPr="006F0FFE" w:rsidRDefault="006F0FFE" w:rsidP="006F0FFE">
            <w:pPr>
              <w:spacing w:line="240" w:lineRule="auto"/>
              <w:ind w:firstLine="0"/>
              <w:jc w:val="left"/>
              <w:rPr>
                <w:rFonts w:eastAsia="Calibri"/>
                <w:sz w:val="22"/>
                <w:szCs w:val="22"/>
              </w:rPr>
            </w:pPr>
          </w:p>
        </w:tc>
        <w:tc>
          <w:tcPr>
            <w:tcW w:w="1299" w:type="dxa"/>
          </w:tcPr>
          <w:p w:rsidR="006F0FFE" w:rsidRPr="006F0FFE" w:rsidRDefault="006F0FFE" w:rsidP="006F0FFE">
            <w:pPr>
              <w:spacing w:line="240" w:lineRule="auto"/>
              <w:ind w:firstLine="0"/>
              <w:jc w:val="left"/>
              <w:rPr>
                <w:rFonts w:eastAsia="Calibri"/>
                <w:sz w:val="22"/>
                <w:szCs w:val="22"/>
              </w:rPr>
            </w:pPr>
          </w:p>
        </w:tc>
        <w:tc>
          <w:tcPr>
            <w:tcW w:w="1299" w:type="dxa"/>
          </w:tcPr>
          <w:p w:rsidR="006F0FFE" w:rsidRPr="006F0FFE" w:rsidRDefault="006F0FFE" w:rsidP="006F0FFE">
            <w:pPr>
              <w:spacing w:line="240" w:lineRule="auto"/>
              <w:ind w:firstLine="0"/>
              <w:jc w:val="left"/>
              <w:rPr>
                <w:rFonts w:eastAsia="Calibri"/>
                <w:b/>
                <w:bCs/>
                <w:sz w:val="22"/>
                <w:szCs w:val="22"/>
              </w:rPr>
            </w:pPr>
          </w:p>
        </w:tc>
        <w:tc>
          <w:tcPr>
            <w:tcW w:w="1299" w:type="dxa"/>
          </w:tcPr>
          <w:p w:rsidR="006F0FFE" w:rsidRPr="006F0FFE" w:rsidRDefault="006F0FFE" w:rsidP="006F0FFE">
            <w:pPr>
              <w:spacing w:line="240" w:lineRule="auto"/>
              <w:ind w:firstLine="0"/>
              <w:jc w:val="left"/>
              <w:rPr>
                <w:rFonts w:eastAsia="Calibri"/>
                <w:b/>
                <w:bCs/>
                <w:sz w:val="22"/>
                <w:szCs w:val="22"/>
              </w:rPr>
            </w:pPr>
          </w:p>
        </w:tc>
        <w:tc>
          <w:tcPr>
            <w:tcW w:w="1300" w:type="dxa"/>
          </w:tcPr>
          <w:p w:rsidR="006F0FFE" w:rsidRPr="006F0FFE" w:rsidRDefault="006F0FFE" w:rsidP="006F0FFE">
            <w:pPr>
              <w:spacing w:line="240" w:lineRule="auto"/>
              <w:ind w:firstLine="0"/>
              <w:jc w:val="left"/>
              <w:rPr>
                <w:rFonts w:eastAsia="Calibri"/>
                <w:b/>
                <w:bCs/>
                <w:sz w:val="22"/>
                <w:szCs w:val="22"/>
              </w:rPr>
            </w:pPr>
          </w:p>
        </w:tc>
        <w:tc>
          <w:tcPr>
            <w:tcW w:w="1702" w:type="dxa"/>
          </w:tcPr>
          <w:p w:rsidR="006F0FFE" w:rsidRPr="006F0FFE" w:rsidRDefault="006F0FFE" w:rsidP="006F0FFE">
            <w:pPr>
              <w:spacing w:line="240" w:lineRule="auto"/>
              <w:ind w:firstLine="0"/>
              <w:jc w:val="left"/>
              <w:rPr>
                <w:rFonts w:eastAsia="Calibri"/>
                <w:b/>
                <w:bCs/>
                <w:sz w:val="22"/>
                <w:szCs w:val="22"/>
              </w:rPr>
            </w:pPr>
          </w:p>
        </w:tc>
      </w:tr>
      <w:tr w:rsidR="006F0FFE" w:rsidRPr="006F0FFE" w:rsidTr="00667BD2">
        <w:trPr>
          <w:trHeight w:val="547"/>
        </w:trPr>
        <w:tc>
          <w:tcPr>
            <w:tcW w:w="709" w:type="dxa"/>
          </w:tcPr>
          <w:p w:rsidR="006F0FFE" w:rsidRPr="006F0FFE" w:rsidRDefault="006F0FFE" w:rsidP="006F0FFE">
            <w:pPr>
              <w:spacing w:line="240" w:lineRule="auto"/>
              <w:ind w:firstLine="0"/>
              <w:jc w:val="center"/>
              <w:rPr>
                <w:sz w:val="24"/>
                <w:szCs w:val="24"/>
              </w:rPr>
            </w:pPr>
            <w:r w:rsidRPr="006F0FFE">
              <w:rPr>
                <w:sz w:val="24"/>
                <w:szCs w:val="24"/>
              </w:rPr>
              <w:t>6</w:t>
            </w:r>
          </w:p>
        </w:tc>
        <w:tc>
          <w:tcPr>
            <w:tcW w:w="1299" w:type="dxa"/>
            <w:shd w:val="clear" w:color="auto" w:fill="auto"/>
            <w:vAlign w:val="center"/>
          </w:tcPr>
          <w:p w:rsidR="006F0FFE" w:rsidRPr="006F0FFE" w:rsidRDefault="006F0FFE" w:rsidP="006F0FFE">
            <w:pPr>
              <w:spacing w:line="240" w:lineRule="auto"/>
              <w:ind w:firstLine="0"/>
              <w:jc w:val="left"/>
              <w:rPr>
                <w:rFonts w:eastAsia="Calibri"/>
                <w:sz w:val="22"/>
                <w:szCs w:val="22"/>
              </w:rPr>
            </w:pPr>
          </w:p>
        </w:tc>
        <w:tc>
          <w:tcPr>
            <w:tcW w:w="1300" w:type="dxa"/>
          </w:tcPr>
          <w:p w:rsidR="006F0FFE" w:rsidRPr="006F0FFE" w:rsidRDefault="006F0FFE" w:rsidP="006F0FFE">
            <w:pPr>
              <w:spacing w:line="240" w:lineRule="auto"/>
              <w:ind w:firstLine="0"/>
              <w:jc w:val="left"/>
              <w:rPr>
                <w:rFonts w:eastAsia="Calibri"/>
                <w:sz w:val="22"/>
                <w:szCs w:val="22"/>
              </w:rPr>
            </w:pPr>
          </w:p>
        </w:tc>
        <w:tc>
          <w:tcPr>
            <w:tcW w:w="1299" w:type="dxa"/>
          </w:tcPr>
          <w:p w:rsidR="006F0FFE" w:rsidRPr="006F0FFE" w:rsidRDefault="006F0FFE" w:rsidP="006F0FFE">
            <w:pPr>
              <w:spacing w:line="240" w:lineRule="auto"/>
              <w:ind w:firstLine="0"/>
              <w:jc w:val="left"/>
              <w:rPr>
                <w:rFonts w:eastAsia="Calibri"/>
                <w:sz w:val="22"/>
                <w:szCs w:val="22"/>
              </w:rPr>
            </w:pPr>
          </w:p>
        </w:tc>
        <w:tc>
          <w:tcPr>
            <w:tcW w:w="1299" w:type="dxa"/>
          </w:tcPr>
          <w:p w:rsidR="006F0FFE" w:rsidRPr="006F0FFE" w:rsidRDefault="006F0FFE" w:rsidP="006F0FFE">
            <w:pPr>
              <w:spacing w:line="240" w:lineRule="auto"/>
              <w:ind w:firstLine="0"/>
              <w:jc w:val="left"/>
              <w:rPr>
                <w:rFonts w:eastAsia="Calibri"/>
                <w:b/>
                <w:bCs/>
                <w:sz w:val="22"/>
                <w:szCs w:val="22"/>
              </w:rPr>
            </w:pPr>
          </w:p>
        </w:tc>
        <w:tc>
          <w:tcPr>
            <w:tcW w:w="1299" w:type="dxa"/>
          </w:tcPr>
          <w:p w:rsidR="006F0FFE" w:rsidRPr="006F0FFE" w:rsidRDefault="006F0FFE" w:rsidP="006F0FFE">
            <w:pPr>
              <w:spacing w:line="240" w:lineRule="auto"/>
              <w:ind w:firstLine="0"/>
              <w:jc w:val="left"/>
              <w:rPr>
                <w:rFonts w:eastAsia="Calibri"/>
                <w:b/>
                <w:bCs/>
                <w:sz w:val="22"/>
                <w:szCs w:val="22"/>
              </w:rPr>
            </w:pPr>
          </w:p>
        </w:tc>
        <w:tc>
          <w:tcPr>
            <w:tcW w:w="1300" w:type="dxa"/>
          </w:tcPr>
          <w:p w:rsidR="006F0FFE" w:rsidRPr="006F0FFE" w:rsidRDefault="006F0FFE" w:rsidP="006F0FFE">
            <w:pPr>
              <w:spacing w:line="240" w:lineRule="auto"/>
              <w:ind w:firstLine="0"/>
              <w:jc w:val="left"/>
              <w:rPr>
                <w:rFonts w:eastAsia="Calibri"/>
                <w:b/>
                <w:bCs/>
                <w:sz w:val="22"/>
                <w:szCs w:val="22"/>
              </w:rPr>
            </w:pPr>
          </w:p>
        </w:tc>
        <w:tc>
          <w:tcPr>
            <w:tcW w:w="1702" w:type="dxa"/>
          </w:tcPr>
          <w:p w:rsidR="006F0FFE" w:rsidRPr="006F0FFE" w:rsidRDefault="006F0FFE" w:rsidP="006F0FFE">
            <w:pPr>
              <w:spacing w:line="240" w:lineRule="auto"/>
              <w:ind w:firstLine="0"/>
              <w:jc w:val="left"/>
              <w:rPr>
                <w:rFonts w:eastAsia="Calibri"/>
                <w:b/>
                <w:bCs/>
                <w:sz w:val="22"/>
                <w:szCs w:val="22"/>
              </w:rPr>
            </w:pPr>
          </w:p>
        </w:tc>
      </w:tr>
      <w:tr w:rsidR="006F0FFE" w:rsidRPr="006F0FFE" w:rsidTr="00667BD2">
        <w:trPr>
          <w:trHeight w:val="547"/>
        </w:trPr>
        <w:tc>
          <w:tcPr>
            <w:tcW w:w="8505" w:type="dxa"/>
            <w:gridSpan w:val="7"/>
          </w:tcPr>
          <w:p w:rsidR="006F0FFE" w:rsidRPr="006F0FFE" w:rsidRDefault="006F0FFE" w:rsidP="006F0FFE">
            <w:pPr>
              <w:spacing w:line="240" w:lineRule="auto"/>
              <w:ind w:firstLine="0"/>
              <w:jc w:val="right"/>
              <w:rPr>
                <w:rFonts w:eastAsia="Calibri"/>
                <w:b/>
                <w:bCs/>
                <w:sz w:val="22"/>
                <w:szCs w:val="22"/>
              </w:rPr>
            </w:pPr>
            <w:r w:rsidRPr="006F0FFE">
              <w:rPr>
                <w:rFonts w:eastAsia="Calibri"/>
                <w:b/>
                <w:bCs/>
                <w:sz w:val="22"/>
                <w:szCs w:val="22"/>
              </w:rPr>
              <w:t>ИТОГО:</w:t>
            </w:r>
          </w:p>
        </w:tc>
        <w:tc>
          <w:tcPr>
            <w:tcW w:w="1702" w:type="dxa"/>
          </w:tcPr>
          <w:p w:rsidR="006F0FFE" w:rsidRPr="006F0FFE" w:rsidRDefault="006F0FFE" w:rsidP="006F0FFE">
            <w:pPr>
              <w:spacing w:line="240" w:lineRule="auto"/>
              <w:ind w:firstLine="0"/>
              <w:jc w:val="left"/>
              <w:rPr>
                <w:rFonts w:eastAsia="Calibri"/>
                <w:b/>
                <w:bCs/>
                <w:sz w:val="22"/>
                <w:szCs w:val="22"/>
              </w:rPr>
            </w:pPr>
          </w:p>
        </w:tc>
      </w:tr>
    </w:tbl>
    <w:p w:rsidR="006F0FFE" w:rsidRPr="006F0FFE" w:rsidRDefault="006F0FFE" w:rsidP="006F0FFE">
      <w:pPr>
        <w:shd w:val="clear" w:color="auto" w:fill="FFFFFF"/>
        <w:spacing w:line="240" w:lineRule="auto"/>
        <w:ind w:firstLine="0"/>
        <w:rPr>
          <w:sz w:val="24"/>
          <w:szCs w:val="24"/>
        </w:rPr>
      </w:pPr>
    </w:p>
    <w:tbl>
      <w:tblPr>
        <w:tblW w:w="10368" w:type="dxa"/>
        <w:tblLayout w:type="fixed"/>
        <w:tblLook w:val="01E0" w:firstRow="1" w:lastRow="1" w:firstColumn="1" w:lastColumn="1" w:noHBand="0" w:noVBand="0"/>
      </w:tblPr>
      <w:tblGrid>
        <w:gridCol w:w="5184"/>
        <w:gridCol w:w="5184"/>
      </w:tblGrid>
      <w:tr w:rsidR="006F0FFE" w:rsidRPr="006F0FFE" w:rsidTr="00667BD2">
        <w:trPr>
          <w:cantSplit/>
        </w:trPr>
        <w:tc>
          <w:tcPr>
            <w:tcW w:w="5184" w:type="dxa"/>
          </w:tcPr>
          <w:p w:rsidR="006F0FFE" w:rsidRPr="006F0FFE" w:rsidRDefault="006F0FFE" w:rsidP="006F0FFE">
            <w:pPr>
              <w:shd w:val="clear" w:color="auto" w:fill="FFFFFF"/>
              <w:spacing w:line="240" w:lineRule="auto"/>
              <w:ind w:firstLine="0"/>
              <w:jc w:val="left"/>
              <w:rPr>
                <w:sz w:val="24"/>
                <w:szCs w:val="24"/>
              </w:rPr>
            </w:pPr>
            <w:r w:rsidRPr="006F0FFE">
              <w:rPr>
                <w:sz w:val="24"/>
                <w:szCs w:val="24"/>
              </w:rPr>
              <w:t xml:space="preserve">   Цена договора, без НДС, руб.</w:t>
            </w:r>
          </w:p>
        </w:tc>
        <w:tc>
          <w:tcPr>
            <w:tcW w:w="5184" w:type="dxa"/>
          </w:tcPr>
          <w:p w:rsidR="006F0FFE" w:rsidRPr="006F0FFE" w:rsidRDefault="006F0FFE" w:rsidP="006F0FFE">
            <w:pPr>
              <w:shd w:val="clear" w:color="auto" w:fill="FFFFFF"/>
              <w:spacing w:line="240" w:lineRule="auto"/>
              <w:ind w:firstLine="0"/>
              <w:jc w:val="left"/>
              <w:rPr>
                <w:sz w:val="24"/>
                <w:szCs w:val="24"/>
              </w:rPr>
            </w:pPr>
            <w:r w:rsidRPr="006F0FFE">
              <w:rPr>
                <w:sz w:val="24"/>
                <w:szCs w:val="24"/>
              </w:rPr>
              <w:t>___________________________________</w:t>
            </w:r>
          </w:p>
          <w:p w:rsidR="006F0FFE" w:rsidRPr="006F0FFE" w:rsidRDefault="006F0FFE" w:rsidP="006F0FFE">
            <w:pPr>
              <w:shd w:val="clear" w:color="auto" w:fill="FFFFFF"/>
              <w:spacing w:line="240" w:lineRule="auto"/>
              <w:ind w:firstLine="0"/>
              <w:jc w:val="center"/>
              <w:rPr>
                <w:sz w:val="20"/>
                <w:szCs w:val="20"/>
              </w:rPr>
            </w:pPr>
            <w:r w:rsidRPr="006F0FFE">
              <w:rPr>
                <w:sz w:val="20"/>
                <w:szCs w:val="20"/>
              </w:rPr>
              <w:t>(прописью)</w:t>
            </w:r>
          </w:p>
        </w:tc>
      </w:tr>
    </w:tbl>
    <w:p w:rsidR="006F0FFE" w:rsidRPr="006F0FFE" w:rsidRDefault="006F0FFE" w:rsidP="006F0FFE">
      <w:pPr>
        <w:spacing w:after="200" w:line="240" w:lineRule="auto"/>
        <w:ind w:firstLine="426"/>
        <w:contextualSpacing/>
        <w:jc w:val="left"/>
        <w:rPr>
          <w:rFonts w:eastAsia="Calibri"/>
          <w:bCs/>
          <w:sz w:val="24"/>
          <w:szCs w:val="24"/>
          <w:lang w:eastAsia="en-US"/>
        </w:rPr>
      </w:pPr>
      <w:r w:rsidRPr="006F0FFE">
        <w:rPr>
          <w:sz w:val="24"/>
          <w:szCs w:val="24"/>
        </w:rPr>
        <w:lastRenderedPageBreak/>
        <w:t xml:space="preserve">     </w:t>
      </w:r>
      <w:r w:rsidRPr="006F0FFE">
        <w:rPr>
          <w:rFonts w:eastAsia="Calibri"/>
          <w:bCs/>
          <w:sz w:val="24"/>
          <w:szCs w:val="24"/>
          <w:lang w:eastAsia="en-US"/>
        </w:rPr>
        <w:t>Срок поставки: ______ календарных дней</w:t>
      </w:r>
      <w:r w:rsidRPr="006F0FFE">
        <w:rPr>
          <w:rFonts w:eastAsia="Calibri"/>
          <w:sz w:val="24"/>
          <w:szCs w:val="24"/>
          <w:lang w:eastAsia="en-US"/>
        </w:rPr>
        <w:t xml:space="preserve"> с момента подписания договора</w:t>
      </w:r>
      <w:r w:rsidRPr="006F0FFE">
        <w:rPr>
          <w:rFonts w:eastAsia="Calibri"/>
          <w:bCs/>
          <w:sz w:val="24"/>
          <w:szCs w:val="24"/>
          <w:lang w:eastAsia="en-US"/>
        </w:rPr>
        <w:t>.</w:t>
      </w:r>
    </w:p>
    <w:p w:rsidR="006F0FFE" w:rsidRPr="006F0FFE" w:rsidRDefault="006F0FFE" w:rsidP="006F0FFE">
      <w:pPr>
        <w:spacing w:line="240" w:lineRule="auto"/>
        <w:ind w:firstLine="426"/>
        <w:contextualSpacing/>
        <w:jc w:val="left"/>
        <w:rPr>
          <w:rFonts w:eastAsia="Calibri"/>
          <w:b/>
          <w:bCs/>
          <w:sz w:val="24"/>
          <w:szCs w:val="24"/>
          <w:lang w:eastAsia="en-US"/>
        </w:rPr>
      </w:pPr>
      <w:r w:rsidRPr="006F0FFE">
        <w:rPr>
          <w:rFonts w:eastAsia="Calibri"/>
          <w:b/>
          <w:bCs/>
          <w:color w:val="FF0000"/>
          <w:sz w:val="24"/>
          <w:szCs w:val="24"/>
          <w:lang w:eastAsia="en-US"/>
        </w:rPr>
        <w:t>СРОК ДОЛЖЕН БЫТЬ УКАЗАН СТРОГО В КАЛЕНДАРНЫХ ДНЯХ!!!</w:t>
      </w:r>
    </w:p>
    <w:p w:rsidR="006F0FFE" w:rsidRPr="006F0FFE" w:rsidRDefault="006F0FFE" w:rsidP="006F0FFE">
      <w:pPr>
        <w:spacing w:line="240" w:lineRule="auto"/>
        <w:ind w:firstLine="426"/>
        <w:contextualSpacing/>
        <w:rPr>
          <w:rFonts w:eastAsia="Calibri"/>
          <w:sz w:val="24"/>
          <w:szCs w:val="24"/>
          <w:lang w:eastAsia="en-US"/>
        </w:rPr>
      </w:pPr>
      <w:r w:rsidRPr="006F0FFE">
        <w:rPr>
          <w:rFonts w:eastAsia="Calibri"/>
          <w:sz w:val="24"/>
          <w:szCs w:val="24"/>
          <w:lang w:eastAsia="en-US"/>
        </w:rPr>
        <w:t>Срок гарантии на поставляемый товар 12 месяцев со дня передачи товара Заказчику по акту приема-передачи, товарной накладной.</w:t>
      </w:r>
    </w:p>
    <w:p w:rsidR="006F0FFE" w:rsidRPr="006F0FFE" w:rsidRDefault="006F0FFE" w:rsidP="006F0FFE">
      <w:pPr>
        <w:shd w:val="clear" w:color="auto" w:fill="FFFFFF"/>
        <w:spacing w:line="240" w:lineRule="auto"/>
        <w:ind w:firstLine="0"/>
        <w:rPr>
          <w:sz w:val="24"/>
          <w:szCs w:val="24"/>
        </w:rPr>
      </w:pPr>
    </w:p>
    <w:p w:rsidR="006F0FFE" w:rsidRPr="006F0FFE" w:rsidRDefault="006F0FFE" w:rsidP="006F0FFE">
      <w:pPr>
        <w:shd w:val="clear" w:color="auto" w:fill="FFFFFF"/>
        <w:spacing w:line="240" w:lineRule="auto"/>
        <w:ind w:firstLine="0"/>
        <w:rPr>
          <w:sz w:val="24"/>
          <w:szCs w:val="24"/>
        </w:rPr>
      </w:pPr>
      <w:r w:rsidRPr="006F0FFE">
        <w:rPr>
          <w:sz w:val="24"/>
          <w:szCs w:val="24"/>
        </w:rPr>
        <w:t xml:space="preserve">     Настоящая Заявка имеет правовой статус оферты и действует до «____» _________________года. </w:t>
      </w:r>
    </w:p>
    <w:p w:rsidR="006F0FFE" w:rsidRPr="006F0FFE" w:rsidRDefault="006F0FFE" w:rsidP="006F0FFE">
      <w:pPr>
        <w:shd w:val="clear" w:color="auto" w:fill="FFFFFF"/>
        <w:spacing w:line="240" w:lineRule="auto"/>
        <w:ind w:firstLine="0"/>
        <w:rPr>
          <w:sz w:val="24"/>
          <w:szCs w:val="24"/>
        </w:rPr>
      </w:pPr>
      <w:r w:rsidRPr="006F0FFE">
        <w:rPr>
          <w:rFonts w:eastAsia="Calibri"/>
          <w:sz w:val="24"/>
          <w:szCs w:val="24"/>
          <w:lang w:eastAsia="en-US"/>
        </w:rPr>
        <w:t>Подтверждаем, что предложенная Цена договора включает в себя все расходы, связанные с поставкой, включая стоимость тары, а также расходов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rsidR="006F0FFE" w:rsidRPr="006F0FFE" w:rsidRDefault="006F0FFE" w:rsidP="006F0FFE">
      <w:pPr>
        <w:spacing w:after="200" w:line="240" w:lineRule="auto"/>
        <w:ind w:firstLine="426"/>
        <w:contextualSpacing/>
        <w:jc w:val="left"/>
        <w:rPr>
          <w:sz w:val="24"/>
          <w:szCs w:val="24"/>
        </w:rPr>
      </w:pPr>
      <w:r w:rsidRPr="006F0FFE">
        <w:rPr>
          <w:sz w:val="24"/>
          <w:szCs w:val="24"/>
        </w:rPr>
        <w:t xml:space="preserve">    </w:t>
      </w:r>
    </w:p>
    <w:p w:rsidR="006F0FFE" w:rsidRPr="006F0FFE" w:rsidRDefault="006F0FFE" w:rsidP="006F0FFE">
      <w:pPr>
        <w:spacing w:after="200" w:line="240" w:lineRule="auto"/>
        <w:ind w:firstLine="426"/>
        <w:contextualSpacing/>
        <w:jc w:val="left"/>
        <w:rPr>
          <w:sz w:val="24"/>
          <w:szCs w:val="24"/>
        </w:rPr>
      </w:pPr>
      <w:r w:rsidRPr="006F0FFE">
        <w:rPr>
          <w:sz w:val="24"/>
          <w:szCs w:val="24"/>
        </w:rPr>
        <w:t xml:space="preserve"> Заявляем, что в отношении нашей организации:</w:t>
      </w:r>
    </w:p>
    <w:p w:rsidR="006F0FFE" w:rsidRPr="006F0FFE" w:rsidRDefault="006F0FFE" w:rsidP="006F0FFE">
      <w:pPr>
        <w:spacing w:line="240" w:lineRule="auto"/>
        <w:ind w:firstLine="426"/>
        <w:rPr>
          <w:sz w:val="24"/>
          <w:szCs w:val="24"/>
        </w:rPr>
      </w:pPr>
      <w:r w:rsidRPr="006F0FFE">
        <w:rPr>
          <w:sz w:val="24"/>
          <w:szCs w:val="24"/>
        </w:rPr>
        <w:t>а) отсутствуют сведения в реестрах недобросовестных поставщиков (РНП);</w:t>
      </w:r>
    </w:p>
    <w:p w:rsidR="006F0FFE" w:rsidRPr="006F0FFE" w:rsidRDefault="006F0FFE" w:rsidP="006F0FFE">
      <w:pPr>
        <w:spacing w:line="240" w:lineRule="auto"/>
        <w:ind w:firstLine="426"/>
        <w:rPr>
          <w:sz w:val="24"/>
          <w:szCs w:val="24"/>
        </w:rPr>
      </w:pPr>
      <w:r w:rsidRPr="006F0FFE">
        <w:rPr>
          <w:sz w:val="24"/>
          <w:szCs w:val="24"/>
        </w:rPr>
        <w:t>б) не проводится ликвидация, отсутствует решение арбитражного суда о признании банкротом и об открытии конкурсного производства;</w:t>
      </w:r>
    </w:p>
    <w:p w:rsidR="006F0FFE" w:rsidRPr="006F0FFE" w:rsidRDefault="006F0FFE" w:rsidP="006F0FFE">
      <w:pPr>
        <w:spacing w:line="240" w:lineRule="auto"/>
        <w:ind w:firstLine="426"/>
        <w:rPr>
          <w:sz w:val="24"/>
          <w:szCs w:val="24"/>
        </w:rPr>
      </w:pPr>
      <w:r w:rsidRPr="006F0FFE">
        <w:rPr>
          <w:sz w:val="24"/>
          <w:szCs w:val="24"/>
        </w:rPr>
        <w:t>в) на день подачи заявки</w:t>
      </w:r>
      <w:r w:rsidRPr="006F0FFE">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6F0FFE" w:rsidRPr="006F0FFE" w:rsidRDefault="006F0FFE" w:rsidP="006F0FFE">
      <w:pPr>
        <w:spacing w:line="240" w:lineRule="auto"/>
        <w:ind w:firstLine="426"/>
        <w:rPr>
          <w:sz w:val="24"/>
          <w:szCs w:val="24"/>
        </w:rPr>
      </w:pPr>
      <w:r w:rsidRPr="006F0FFE">
        <w:rPr>
          <w:sz w:val="24"/>
          <w:szCs w:val="24"/>
        </w:rPr>
        <w:t>г)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6F0FFE" w:rsidRPr="006F0FFE" w:rsidRDefault="006F0FFE" w:rsidP="006F0FFE">
      <w:pPr>
        <w:spacing w:line="240" w:lineRule="auto"/>
        <w:ind w:firstLine="426"/>
        <w:rPr>
          <w:sz w:val="24"/>
          <w:szCs w:val="24"/>
        </w:rPr>
      </w:pPr>
      <w:r w:rsidRPr="006F0FFE">
        <w:rPr>
          <w:sz w:val="24"/>
          <w:szCs w:val="24"/>
        </w:rPr>
        <w:t>д)</w:t>
      </w:r>
      <w:r w:rsidRPr="006F0FFE">
        <w:rPr>
          <w:b/>
          <w:sz w:val="24"/>
          <w:szCs w:val="24"/>
        </w:rPr>
        <w:t xml:space="preserve"> </w:t>
      </w:r>
      <w:r w:rsidRPr="006F0FFE">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6F0FFE">
        <w:rPr>
          <w:sz w:val="24"/>
          <w:szCs w:val="24"/>
        </w:rPr>
        <w:t>п.п</w:t>
      </w:r>
      <w:proofErr w:type="spellEnd"/>
      <w:r w:rsidRPr="006F0FFE">
        <w:rPr>
          <w:sz w:val="24"/>
          <w:szCs w:val="24"/>
        </w:rPr>
        <w:t xml:space="preserve">. «а» п. 2 Указа Президента РФ от 03.05.2022 г. </w:t>
      </w:r>
      <w:proofErr w:type="spellStart"/>
      <w:r w:rsidRPr="006F0FFE">
        <w:rPr>
          <w:sz w:val="24"/>
          <w:szCs w:val="24"/>
        </w:rPr>
        <w:t>No</w:t>
      </w:r>
      <w:proofErr w:type="spellEnd"/>
      <w:r w:rsidRPr="006F0FFE">
        <w:rPr>
          <w:sz w:val="24"/>
          <w:szCs w:val="24"/>
        </w:rPr>
        <w:t xml:space="preserve"> 252, либо организацией, находящейся под контролем таких лиц.</w:t>
      </w:r>
    </w:p>
    <w:p w:rsidR="006F0FFE" w:rsidRPr="006F0FFE" w:rsidRDefault="006F0FFE" w:rsidP="006F0FFE">
      <w:pPr>
        <w:spacing w:line="240" w:lineRule="auto"/>
        <w:ind w:firstLine="426"/>
        <w:rPr>
          <w:sz w:val="24"/>
          <w:szCs w:val="24"/>
        </w:rPr>
      </w:pPr>
      <w:r w:rsidRPr="006F0FFE">
        <w:rPr>
          <w:sz w:val="24"/>
          <w:szCs w:val="24"/>
        </w:rPr>
        <w:t xml:space="preserve">е) не являемся иностранным агентом в соответствии с Федеральным </w:t>
      </w:r>
      <w:hyperlink r:id="rId15" w:history="1">
        <w:r w:rsidRPr="006F0FFE">
          <w:rPr>
            <w:color w:val="0000FF"/>
            <w:sz w:val="24"/>
            <w:szCs w:val="24"/>
            <w:u w:val="single"/>
          </w:rPr>
          <w:t>законом</w:t>
        </w:r>
      </w:hyperlink>
      <w:r w:rsidRPr="006F0FFE">
        <w:rPr>
          <w:sz w:val="24"/>
          <w:szCs w:val="24"/>
        </w:rPr>
        <w:t xml:space="preserve"> от 14 июля 2022 года N 255-ФЗ "О контроле за деятельностью лиц, находящихся под иностранным влиянием".</w:t>
      </w:r>
    </w:p>
    <w:p w:rsidR="006F0FFE" w:rsidRPr="006F0FFE" w:rsidRDefault="006F0FFE" w:rsidP="006F0FFE">
      <w:pPr>
        <w:spacing w:line="240" w:lineRule="auto"/>
        <w:ind w:firstLine="0"/>
        <w:rPr>
          <w:sz w:val="24"/>
          <w:szCs w:val="24"/>
        </w:rPr>
      </w:pPr>
    </w:p>
    <w:p w:rsidR="006F0FFE" w:rsidRPr="006F0FFE" w:rsidRDefault="006F0FFE" w:rsidP="006F0FFE">
      <w:pPr>
        <w:shd w:val="clear" w:color="auto" w:fill="FFFFFF"/>
        <w:spacing w:line="240" w:lineRule="auto"/>
        <w:ind w:firstLine="0"/>
        <w:rPr>
          <w:rFonts w:eastAsia="Calibri"/>
          <w:sz w:val="24"/>
          <w:szCs w:val="24"/>
          <w:lang w:eastAsia="en-US"/>
        </w:rPr>
      </w:pPr>
      <w:r w:rsidRPr="006F0FFE">
        <w:rPr>
          <w:rFonts w:ascii="Calibri" w:eastAsia="Calibri" w:hAnsi="Calibri"/>
          <w:sz w:val="24"/>
          <w:szCs w:val="24"/>
          <w:lang w:eastAsia="en-US"/>
        </w:rPr>
        <w:t xml:space="preserve">       </w:t>
      </w:r>
      <w:r w:rsidRPr="006F0FFE">
        <w:rPr>
          <w:rFonts w:eastAsia="Calibri"/>
          <w:sz w:val="24"/>
          <w:szCs w:val="24"/>
          <w:lang w:eastAsia="en-US"/>
        </w:rPr>
        <w:t>В случае признания нашей организации победителем по данному лоту мы берем обязательства подписать договор на поставку средств индивидуальной защиты рук для нужд                                                          АО «</w:t>
      </w:r>
      <w:proofErr w:type="spellStart"/>
      <w:r w:rsidRPr="006F0FFE">
        <w:rPr>
          <w:rFonts w:eastAsia="Calibri"/>
          <w:sz w:val="24"/>
          <w:szCs w:val="24"/>
          <w:lang w:eastAsia="en-US"/>
        </w:rPr>
        <w:t>Саханефтегазсбыт</w:t>
      </w:r>
      <w:proofErr w:type="spellEnd"/>
      <w:r w:rsidRPr="006F0FFE">
        <w:rPr>
          <w:rFonts w:eastAsia="Calibri"/>
          <w:sz w:val="24"/>
          <w:szCs w:val="24"/>
          <w:lang w:eastAsia="en-US"/>
        </w:rPr>
        <w:t>» в 2024г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6F0FFE" w:rsidRPr="006F0FFE" w:rsidRDefault="006F0FFE" w:rsidP="006F0FFE">
      <w:pPr>
        <w:shd w:val="clear" w:color="auto" w:fill="FFFFFF"/>
        <w:tabs>
          <w:tab w:val="left" w:pos="993"/>
        </w:tabs>
        <w:spacing w:line="240" w:lineRule="auto"/>
        <w:ind w:left="567"/>
        <w:rPr>
          <w:sz w:val="24"/>
          <w:szCs w:val="24"/>
        </w:rPr>
      </w:pPr>
    </w:p>
    <w:p w:rsidR="006F0FFE" w:rsidRPr="006F0FFE" w:rsidRDefault="006F0FFE" w:rsidP="006F0FFE">
      <w:pPr>
        <w:shd w:val="clear" w:color="auto" w:fill="FFFFFF"/>
        <w:spacing w:line="240" w:lineRule="auto"/>
        <w:ind w:right="140" w:firstLine="0"/>
        <w:rPr>
          <w:sz w:val="24"/>
          <w:szCs w:val="24"/>
        </w:rPr>
      </w:pPr>
      <w:r w:rsidRPr="006F0FFE">
        <w:rPr>
          <w:sz w:val="24"/>
          <w:szCs w:val="24"/>
        </w:rPr>
        <w:t xml:space="preserve">      Настоящая Заявка дополняется следующими документами, включая неотъемлемые приложения:</w:t>
      </w:r>
    </w:p>
    <w:p w:rsidR="006F0FFE" w:rsidRPr="006F0FFE" w:rsidRDefault="006F0FFE" w:rsidP="006F0FFE">
      <w:pPr>
        <w:numPr>
          <w:ilvl w:val="0"/>
          <w:numId w:val="50"/>
        </w:numPr>
        <w:shd w:val="clear" w:color="auto" w:fill="FFFFFF"/>
        <w:spacing w:after="200" w:line="240" w:lineRule="auto"/>
        <w:ind w:right="140"/>
        <w:jc w:val="left"/>
        <w:rPr>
          <w:sz w:val="24"/>
          <w:szCs w:val="24"/>
        </w:rPr>
      </w:pPr>
      <w:r w:rsidRPr="006F0FFE">
        <w:rPr>
          <w:sz w:val="24"/>
          <w:szCs w:val="24"/>
        </w:rPr>
        <w:t xml:space="preserve">Анкета Участника (подраздел 5.2); </w:t>
      </w:r>
    </w:p>
    <w:p w:rsidR="006F0FFE" w:rsidRPr="006F0FFE" w:rsidRDefault="006F0FFE" w:rsidP="006F0FFE">
      <w:pPr>
        <w:numPr>
          <w:ilvl w:val="0"/>
          <w:numId w:val="50"/>
        </w:numPr>
        <w:shd w:val="clear" w:color="auto" w:fill="FFFFFF"/>
        <w:spacing w:after="200" w:line="240" w:lineRule="auto"/>
        <w:ind w:right="140"/>
        <w:jc w:val="left"/>
        <w:rPr>
          <w:sz w:val="24"/>
          <w:szCs w:val="24"/>
        </w:rPr>
      </w:pPr>
      <w:r w:rsidRPr="006F0FFE">
        <w:rPr>
          <w:sz w:val="24"/>
          <w:szCs w:val="24"/>
        </w:rPr>
        <w:t>Справка об отсутствии признаков крупной сделки (подраздел 5.3);</w:t>
      </w:r>
    </w:p>
    <w:p w:rsidR="006F0FFE" w:rsidRPr="006F0FFE" w:rsidRDefault="006F0FFE" w:rsidP="006F0FFE">
      <w:pPr>
        <w:numPr>
          <w:ilvl w:val="0"/>
          <w:numId w:val="50"/>
        </w:numPr>
        <w:shd w:val="clear" w:color="auto" w:fill="FFFFFF"/>
        <w:spacing w:after="200" w:line="240" w:lineRule="auto"/>
        <w:ind w:left="426" w:right="140" w:hanging="66"/>
        <w:jc w:val="left"/>
        <w:rPr>
          <w:sz w:val="24"/>
          <w:szCs w:val="24"/>
        </w:rPr>
      </w:pPr>
      <w:r w:rsidRPr="006F0FFE">
        <w:rPr>
          <w:sz w:val="24"/>
          <w:szCs w:val="24"/>
        </w:rPr>
        <w:t xml:space="preserve">  Документы, подтверждающие соответствие Участника установленным требованиям</w:t>
      </w:r>
      <w:proofErr w:type="gramStart"/>
      <w:r w:rsidRPr="006F0FFE">
        <w:rPr>
          <w:sz w:val="24"/>
          <w:szCs w:val="24"/>
        </w:rPr>
        <w:t xml:space="preserve">   (</w:t>
      </w:r>
      <w:proofErr w:type="gramEnd"/>
      <w:r w:rsidRPr="006F0FFE">
        <w:rPr>
          <w:sz w:val="24"/>
          <w:szCs w:val="24"/>
        </w:rPr>
        <w:t>п. 4.5.2.2 Документации).</w:t>
      </w:r>
    </w:p>
    <w:p w:rsidR="006F0FFE" w:rsidRPr="006F0FFE" w:rsidRDefault="006F0FFE" w:rsidP="006F0FFE">
      <w:pPr>
        <w:shd w:val="clear" w:color="auto" w:fill="FFFFFF"/>
        <w:spacing w:line="240" w:lineRule="auto"/>
        <w:rPr>
          <w:sz w:val="24"/>
          <w:szCs w:val="24"/>
        </w:rPr>
      </w:pPr>
      <w:r w:rsidRPr="006F0FFE">
        <w:rPr>
          <w:sz w:val="24"/>
          <w:szCs w:val="24"/>
        </w:rPr>
        <w:t>____________________________________</w:t>
      </w:r>
    </w:p>
    <w:p w:rsidR="006F0FFE" w:rsidRPr="006F0FFE" w:rsidRDefault="006F0FFE" w:rsidP="006F0FFE">
      <w:pPr>
        <w:shd w:val="clear" w:color="auto" w:fill="FFFFFF"/>
        <w:spacing w:line="240" w:lineRule="auto"/>
        <w:ind w:right="3684"/>
        <w:jc w:val="left"/>
        <w:rPr>
          <w:sz w:val="24"/>
          <w:szCs w:val="24"/>
          <w:vertAlign w:val="superscript"/>
        </w:rPr>
      </w:pPr>
      <w:r w:rsidRPr="006F0FFE">
        <w:rPr>
          <w:sz w:val="24"/>
          <w:szCs w:val="24"/>
          <w:vertAlign w:val="superscript"/>
        </w:rPr>
        <w:t xml:space="preserve">                                          (подпись, М.П.)</w:t>
      </w:r>
    </w:p>
    <w:p w:rsidR="006F0FFE" w:rsidRPr="006F0FFE" w:rsidRDefault="006F0FFE" w:rsidP="006F0FFE">
      <w:pPr>
        <w:shd w:val="clear" w:color="auto" w:fill="FFFFFF"/>
        <w:spacing w:line="240" w:lineRule="auto"/>
        <w:rPr>
          <w:sz w:val="24"/>
          <w:szCs w:val="24"/>
        </w:rPr>
      </w:pPr>
      <w:r w:rsidRPr="006F0FFE">
        <w:rPr>
          <w:sz w:val="24"/>
          <w:szCs w:val="24"/>
        </w:rPr>
        <w:t>____________________________________</w:t>
      </w:r>
    </w:p>
    <w:p w:rsidR="006F0FFE" w:rsidRPr="006F0FFE" w:rsidRDefault="006F0FFE" w:rsidP="006F0FFE">
      <w:pPr>
        <w:shd w:val="clear" w:color="auto" w:fill="FFFFFF"/>
        <w:spacing w:line="240" w:lineRule="auto"/>
        <w:ind w:right="3684"/>
        <w:jc w:val="left"/>
        <w:rPr>
          <w:sz w:val="24"/>
          <w:szCs w:val="24"/>
          <w:vertAlign w:val="superscript"/>
        </w:rPr>
      </w:pPr>
      <w:r w:rsidRPr="006F0FFE">
        <w:rPr>
          <w:sz w:val="24"/>
          <w:szCs w:val="24"/>
          <w:vertAlign w:val="superscript"/>
        </w:rPr>
        <w:t xml:space="preserve">           (фамилия, имя, отчество подписавшего, должность)</w:t>
      </w:r>
    </w:p>
    <w:p w:rsidR="006F0FFE" w:rsidRPr="006F0FFE" w:rsidRDefault="006F0FFE" w:rsidP="006F0FFE">
      <w:pPr>
        <w:pBdr>
          <w:bottom w:val="single" w:sz="4" w:space="1" w:color="auto"/>
        </w:pBdr>
        <w:shd w:val="clear" w:color="auto" w:fill="D9D9D9"/>
        <w:spacing w:line="240" w:lineRule="auto"/>
        <w:ind w:right="21" w:firstLine="0"/>
        <w:jc w:val="center"/>
        <w:rPr>
          <w:b/>
          <w:spacing w:val="36"/>
          <w:sz w:val="24"/>
          <w:szCs w:val="24"/>
        </w:rPr>
      </w:pPr>
      <w:r w:rsidRPr="006F0FFE">
        <w:rPr>
          <w:b/>
          <w:spacing w:val="36"/>
          <w:sz w:val="24"/>
          <w:szCs w:val="24"/>
        </w:rPr>
        <w:t>конец формы</w:t>
      </w:r>
    </w:p>
    <w:p w:rsidR="006F0FFE" w:rsidRPr="006F0FFE" w:rsidRDefault="006F0FFE" w:rsidP="006F0FFE">
      <w:pPr>
        <w:shd w:val="clear" w:color="auto" w:fill="FFFFFF"/>
        <w:spacing w:line="240" w:lineRule="auto"/>
        <w:rPr>
          <w:sz w:val="24"/>
          <w:szCs w:val="24"/>
        </w:rPr>
        <w:sectPr w:rsidR="006F0FFE" w:rsidRPr="006F0FFE" w:rsidSect="00667BD2">
          <w:footerReference w:type="default" r:id="rId16"/>
          <w:footerReference w:type="first" r:id="rId17"/>
          <w:pgSz w:w="11906" w:h="16838" w:code="9"/>
          <w:pgMar w:top="709" w:right="709" w:bottom="1134" w:left="1134" w:header="680" w:footer="0" w:gutter="0"/>
          <w:cols w:space="708"/>
          <w:titlePg/>
          <w:docGrid w:linePitch="381"/>
        </w:sectPr>
      </w:pPr>
    </w:p>
    <w:p w:rsidR="006F0FFE" w:rsidRPr="006F0FFE" w:rsidRDefault="006F0FFE" w:rsidP="006F0FFE">
      <w:pPr>
        <w:keepNext/>
        <w:pageBreakBefore/>
        <w:numPr>
          <w:ilvl w:val="2"/>
          <w:numId w:val="32"/>
        </w:numPr>
        <w:shd w:val="clear" w:color="auto" w:fill="FFFFFF"/>
        <w:suppressAutoHyphens/>
        <w:spacing w:before="240" w:after="120" w:line="240" w:lineRule="auto"/>
        <w:ind w:hanging="1004"/>
        <w:jc w:val="left"/>
        <w:outlineLvl w:val="2"/>
        <w:rPr>
          <w:b/>
          <w:bCs/>
          <w:sz w:val="24"/>
          <w:szCs w:val="24"/>
        </w:rPr>
      </w:pPr>
      <w:bookmarkStart w:id="81" w:name="_Toc344124425"/>
      <w:bookmarkStart w:id="82" w:name="_Ref55335823"/>
      <w:bookmarkStart w:id="83" w:name="_Ref55336359"/>
      <w:bookmarkStart w:id="84" w:name="_Toc57314675"/>
      <w:bookmarkStart w:id="85" w:name="_Toc69728989"/>
      <w:bookmarkStart w:id="86" w:name="_Toc261535113"/>
      <w:bookmarkStart w:id="87" w:name="_Toc262557869"/>
      <w:bookmarkStart w:id="88" w:name="_Toc278971542"/>
      <w:r w:rsidRPr="006F0FFE">
        <w:rPr>
          <w:b/>
          <w:bCs/>
          <w:sz w:val="24"/>
          <w:szCs w:val="24"/>
        </w:rPr>
        <w:lastRenderedPageBreak/>
        <w:t>Инструкция по заполнению</w:t>
      </w:r>
      <w:bookmarkEnd w:id="81"/>
    </w:p>
    <w:p w:rsidR="006F0FFE" w:rsidRPr="006F0FFE" w:rsidRDefault="006F0FFE" w:rsidP="006F0FFE">
      <w:pPr>
        <w:numPr>
          <w:ilvl w:val="3"/>
          <w:numId w:val="32"/>
        </w:numPr>
        <w:shd w:val="clear" w:color="auto" w:fill="FFFFFF"/>
        <w:tabs>
          <w:tab w:val="clear" w:pos="1004"/>
          <w:tab w:val="num" w:pos="0"/>
          <w:tab w:val="num" w:pos="720"/>
        </w:tabs>
        <w:spacing w:after="200" w:line="240" w:lineRule="auto"/>
        <w:ind w:left="0" w:firstLine="0"/>
        <w:jc w:val="left"/>
        <w:rPr>
          <w:sz w:val="24"/>
          <w:szCs w:val="24"/>
        </w:rPr>
      </w:pPr>
      <w:r w:rsidRPr="006F0FFE">
        <w:rPr>
          <w:sz w:val="24"/>
          <w:szCs w:val="24"/>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6F0FFE" w:rsidRPr="006F0FFE" w:rsidRDefault="006F0FFE" w:rsidP="006F0FFE">
      <w:pPr>
        <w:numPr>
          <w:ilvl w:val="3"/>
          <w:numId w:val="32"/>
        </w:numPr>
        <w:shd w:val="clear" w:color="auto" w:fill="FFFFFF"/>
        <w:tabs>
          <w:tab w:val="clear" w:pos="1004"/>
          <w:tab w:val="num" w:pos="0"/>
          <w:tab w:val="num" w:pos="720"/>
        </w:tabs>
        <w:spacing w:after="200" w:line="240" w:lineRule="auto"/>
        <w:ind w:left="0" w:firstLine="0"/>
        <w:jc w:val="left"/>
        <w:rPr>
          <w:sz w:val="24"/>
          <w:szCs w:val="24"/>
        </w:rPr>
      </w:pPr>
      <w:r w:rsidRPr="006F0FFE">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6F0FFE" w:rsidRPr="006F0FFE" w:rsidRDefault="006F0FFE" w:rsidP="006F0FFE">
      <w:pPr>
        <w:numPr>
          <w:ilvl w:val="3"/>
          <w:numId w:val="32"/>
        </w:numPr>
        <w:shd w:val="clear" w:color="auto" w:fill="FFFFFF"/>
        <w:tabs>
          <w:tab w:val="clear" w:pos="1004"/>
          <w:tab w:val="num" w:pos="0"/>
          <w:tab w:val="num" w:pos="720"/>
        </w:tabs>
        <w:spacing w:after="200" w:line="240" w:lineRule="auto"/>
        <w:ind w:left="0" w:firstLine="0"/>
        <w:jc w:val="left"/>
        <w:rPr>
          <w:sz w:val="24"/>
          <w:szCs w:val="24"/>
        </w:rPr>
      </w:pPr>
      <w:r w:rsidRPr="006F0FFE">
        <w:rPr>
          <w:sz w:val="24"/>
          <w:szCs w:val="24"/>
        </w:rPr>
        <w:t xml:space="preserve">Участник должен указать стоимость лота цифрами и </w:t>
      </w:r>
      <w:r w:rsidRPr="006F0FFE">
        <w:rPr>
          <w:rFonts w:cs="Arial"/>
          <w:sz w:val="24"/>
          <w:szCs w:val="24"/>
        </w:rPr>
        <w:t>прописью</w:t>
      </w:r>
      <w:r w:rsidRPr="006F0FFE">
        <w:rPr>
          <w:sz w:val="24"/>
          <w:szCs w:val="24"/>
        </w:rPr>
        <w:t>, в рублях, без НДС. Цену цифрами следует указывать в формате ХХХ </w:t>
      </w:r>
      <w:proofErr w:type="spellStart"/>
      <w:r w:rsidRPr="006F0FFE">
        <w:rPr>
          <w:sz w:val="24"/>
          <w:szCs w:val="24"/>
        </w:rPr>
        <w:t>ХХХ</w:t>
      </w:r>
      <w:proofErr w:type="spellEnd"/>
      <w:r w:rsidRPr="006F0FFE">
        <w:rPr>
          <w:sz w:val="24"/>
          <w:szCs w:val="24"/>
        </w:rPr>
        <w:t> </w:t>
      </w:r>
      <w:proofErr w:type="gramStart"/>
      <w:r w:rsidRPr="006F0FFE">
        <w:rPr>
          <w:sz w:val="24"/>
          <w:szCs w:val="24"/>
        </w:rPr>
        <w:t>ХХХ,ХХ</w:t>
      </w:r>
      <w:proofErr w:type="gramEnd"/>
      <w:r w:rsidRPr="006F0FFE">
        <w:rPr>
          <w:sz w:val="24"/>
          <w:szCs w:val="24"/>
        </w:rPr>
        <w:t xml:space="preserve">, а также дополнить расшифровкой </w:t>
      </w:r>
      <w:r w:rsidRPr="006F0FFE">
        <w:rPr>
          <w:rFonts w:cs="Arial"/>
          <w:sz w:val="24"/>
          <w:szCs w:val="24"/>
        </w:rPr>
        <w:t>прописью</w:t>
      </w:r>
      <w:r w:rsidRPr="006F0FFE">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6F0FFE" w:rsidRPr="006F0FFE" w:rsidRDefault="006F0FFE" w:rsidP="006F0FFE">
      <w:pPr>
        <w:numPr>
          <w:ilvl w:val="3"/>
          <w:numId w:val="32"/>
        </w:numPr>
        <w:shd w:val="clear" w:color="auto" w:fill="FFFFFF"/>
        <w:tabs>
          <w:tab w:val="clear" w:pos="1004"/>
          <w:tab w:val="num" w:pos="0"/>
          <w:tab w:val="num" w:pos="720"/>
        </w:tabs>
        <w:spacing w:after="200" w:line="240" w:lineRule="auto"/>
        <w:ind w:left="0" w:firstLine="0"/>
        <w:jc w:val="left"/>
        <w:rPr>
          <w:sz w:val="24"/>
          <w:szCs w:val="24"/>
        </w:rPr>
      </w:pPr>
      <w:r w:rsidRPr="006F0FFE">
        <w:rPr>
          <w:sz w:val="24"/>
          <w:szCs w:val="24"/>
        </w:rPr>
        <w:t xml:space="preserve"> Участник должен указать срок действия Заявки согласно требованиям подпункта 4.4.2.1 Документации.</w:t>
      </w:r>
    </w:p>
    <w:p w:rsidR="006F0FFE" w:rsidRPr="006F0FFE" w:rsidRDefault="006F0FFE" w:rsidP="006F0FFE">
      <w:pPr>
        <w:numPr>
          <w:ilvl w:val="3"/>
          <w:numId w:val="32"/>
        </w:numPr>
        <w:shd w:val="clear" w:color="auto" w:fill="FFFFFF"/>
        <w:tabs>
          <w:tab w:val="clear" w:pos="1004"/>
          <w:tab w:val="num" w:pos="0"/>
          <w:tab w:val="num" w:pos="720"/>
        </w:tabs>
        <w:spacing w:after="200" w:line="240" w:lineRule="auto"/>
        <w:ind w:left="0" w:firstLine="0"/>
        <w:jc w:val="left"/>
        <w:rPr>
          <w:sz w:val="24"/>
          <w:szCs w:val="24"/>
        </w:rPr>
      </w:pPr>
      <w:r w:rsidRPr="006F0FFE">
        <w:rPr>
          <w:sz w:val="24"/>
          <w:szCs w:val="24"/>
        </w:rPr>
        <w:t xml:space="preserve"> </w:t>
      </w:r>
      <w:r w:rsidRPr="006F0FFE">
        <w:rPr>
          <w:rFonts w:eastAsia="Calibri"/>
          <w:sz w:val="24"/>
          <w:szCs w:val="24"/>
          <w:shd w:val="clear" w:color="auto" w:fill="FBFBFB"/>
          <w:lang w:eastAsia="en-US"/>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6F0FFE" w:rsidRPr="006F0FFE" w:rsidRDefault="006F0FFE" w:rsidP="006F0FFE">
      <w:pPr>
        <w:shd w:val="clear" w:color="auto" w:fill="FFFFFF"/>
        <w:tabs>
          <w:tab w:val="num" w:pos="720"/>
        </w:tabs>
        <w:spacing w:line="240" w:lineRule="auto"/>
        <w:ind w:firstLine="0"/>
        <w:rPr>
          <w:sz w:val="24"/>
          <w:szCs w:val="24"/>
        </w:rPr>
      </w:pPr>
    </w:p>
    <w:p w:rsidR="006F0FFE" w:rsidRPr="006F0FFE" w:rsidRDefault="006F0FFE" w:rsidP="006F0FFE">
      <w:pPr>
        <w:shd w:val="clear" w:color="auto" w:fill="FFFFFF"/>
        <w:spacing w:line="240" w:lineRule="auto"/>
        <w:rPr>
          <w:sz w:val="24"/>
          <w:szCs w:val="24"/>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shd w:val="clear" w:color="auto" w:fill="FFFFFF"/>
        <w:spacing w:after="200" w:line="276" w:lineRule="auto"/>
        <w:ind w:firstLine="0"/>
        <w:jc w:val="left"/>
        <w:rPr>
          <w:rFonts w:ascii="Calibri" w:eastAsia="Calibri" w:hAnsi="Calibri"/>
          <w:sz w:val="22"/>
          <w:szCs w:val="22"/>
          <w:lang w:eastAsia="en-US"/>
        </w:rPr>
      </w:pPr>
    </w:p>
    <w:p w:rsidR="006F0FFE" w:rsidRPr="006F0FFE" w:rsidRDefault="006F0FFE" w:rsidP="006F0FFE">
      <w:pPr>
        <w:keepNext/>
        <w:pageBreakBefore/>
        <w:shd w:val="clear" w:color="auto" w:fill="FFFFFF"/>
        <w:tabs>
          <w:tab w:val="num" w:pos="1134"/>
        </w:tabs>
        <w:suppressAutoHyphens/>
        <w:spacing w:before="360" w:after="120" w:line="240" w:lineRule="auto"/>
        <w:ind w:firstLine="0"/>
        <w:outlineLvl w:val="1"/>
        <w:rPr>
          <w:b/>
          <w:bCs/>
          <w:sz w:val="24"/>
          <w:szCs w:val="24"/>
        </w:rPr>
      </w:pPr>
      <w:bookmarkStart w:id="89" w:name="_Toc344124428"/>
      <w:bookmarkEnd w:id="82"/>
      <w:bookmarkEnd w:id="83"/>
      <w:bookmarkEnd w:id="84"/>
      <w:bookmarkEnd w:id="85"/>
      <w:bookmarkEnd w:id="86"/>
      <w:bookmarkEnd w:id="87"/>
      <w:bookmarkEnd w:id="88"/>
      <w:r w:rsidRPr="006F0FFE">
        <w:rPr>
          <w:b/>
          <w:bCs/>
          <w:sz w:val="24"/>
          <w:szCs w:val="24"/>
        </w:rPr>
        <w:lastRenderedPageBreak/>
        <w:t>5.2. Анкета Участника</w:t>
      </w:r>
      <w:bookmarkEnd w:id="89"/>
      <w:r w:rsidRPr="006F0FFE">
        <w:rPr>
          <w:b/>
          <w:bCs/>
          <w:sz w:val="24"/>
          <w:szCs w:val="24"/>
        </w:rPr>
        <w:t xml:space="preserve"> (форма 2)</w:t>
      </w:r>
    </w:p>
    <w:p w:rsidR="006F0FFE" w:rsidRPr="006F0FFE" w:rsidRDefault="006F0FFE" w:rsidP="006F0FFE">
      <w:pPr>
        <w:pBdr>
          <w:top w:val="single" w:sz="4" w:space="1" w:color="auto"/>
        </w:pBdr>
        <w:shd w:val="clear" w:color="auto" w:fill="D9D9D9"/>
        <w:spacing w:line="240" w:lineRule="auto"/>
        <w:ind w:right="21" w:firstLine="0"/>
        <w:jc w:val="center"/>
        <w:rPr>
          <w:b/>
          <w:spacing w:val="36"/>
          <w:sz w:val="24"/>
          <w:szCs w:val="24"/>
        </w:rPr>
      </w:pPr>
      <w:r w:rsidRPr="006F0FFE">
        <w:rPr>
          <w:b/>
          <w:spacing w:val="36"/>
          <w:sz w:val="24"/>
          <w:szCs w:val="24"/>
        </w:rPr>
        <w:t>начало формы</w:t>
      </w:r>
    </w:p>
    <w:p w:rsidR="006F0FFE" w:rsidRPr="006F0FFE" w:rsidRDefault="006F0FFE" w:rsidP="006F0FFE">
      <w:pPr>
        <w:shd w:val="clear" w:color="auto" w:fill="FFFFFF"/>
        <w:spacing w:line="240" w:lineRule="auto"/>
        <w:ind w:firstLine="0"/>
        <w:jc w:val="left"/>
        <w:rPr>
          <w:sz w:val="24"/>
          <w:szCs w:val="24"/>
        </w:rPr>
      </w:pPr>
    </w:p>
    <w:p w:rsidR="006F0FFE" w:rsidRPr="006F0FFE" w:rsidRDefault="006F0FFE" w:rsidP="006F0FFE">
      <w:pPr>
        <w:shd w:val="clear" w:color="auto" w:fill="FFFFFF"/>
        <w:spacing w:line="240" w:lineRule="auto"/>
        <w:ind w:firstLine="0"/>
        <w:jc w:val="left"/>
        <w:rPr>
          <w:rFonts w:eastAsia="Calibri"/>
          <w:sz w:val="24"/>
          <w:szCs w:val="24"/>
        </w:rPr>
      </w:pPr>
      <w:r w:rsidRPr="006F0FFE">
        <w:rPr>
          <w:rFonts w:eastAsia="Calibri"/>
          <w:sz w:val="24"/>
          <w:szCs w:val="24"/>
        </w:rPr>
        <w:t xml:space="preserve">Приложение 1 </w:t>
      </w:r>
    </w:p>
    <w:p w:rsidR="006F0FFE" w:rsidRPr="006F0FFE" w:rsidRDefault="006F0FFE" w:rsidP="006F0FFE">
      <w:pPr>
        <w:shd w:val="clear" w:color="auto" w:fill="FFFFFF"/>
        <w:spacing w:line="240" w:lineRule="auto"/>
        <w:ind w:firstLine="0"/>
        <w:jc w:val="left"/>
        <w:rPr>
          <w:rFonts w:eastAsia="Calibri"/>
          <w:sz w:val="24"/>
          <w:szCs w:val="24"/>
        </w:rPr>
      </w:pPr>
      <w:r w:rsidRPr="006F0FFE">
        <w:rPr>
          <w:rFonts w:eastAsia="Calibri"/>
          <w:sz w:val="24"/>
          <w:szCs w:val="24"/>
          <w:lang w:eastAsia="en-US"/>
        </w:rPr>
        <w:t>к Заявке на участие в закупке</w:t>
      </w:r>
      <w:r w:rsidRPr="006F0FFE">
        <w:rPr>
          <w:rFonts w:eastAsia="Calibri"/>
          <w:sz w:val="24"/>
          <w:szCs w:val="24"/>
        </w:rPr>
        <w:br/>
        <w:t>от «____»_____________ г. №__________</w:t>
      </w:r>
    </w:p>
    <w:p w:rsidR="006F0FFE" w:rsidRPr="006F0FFE" w:rsidRDefault="006F0FFE" w:rsidP="006F0FFE">
      <w:pPr>
        <w:shd w:val="clear" w:color="auto" w:fill="FFFFFF"/>
        <w:spacing w:line="240" w:lineRule="auto"/>
        <w:ind w:firstLine="0"/>
        <w:jc w:val="left"/>
        <w:rPr>
          <w:sz w:val="24"/>
          <w:szCs w:val="24"/>
        </w:rPr>
      </w:pPr>
    </w:p>
    <w:p w:rsidR="006F0FFE" w:rsidRPr="006F0FFE" w:rsidRDefault="006F0FFE" w:rsidP="006F0FFE">
      <w:pPr>
        <w:shd w:val="clear" w:color="auto" w:fill="FFFFFF"/>
        <w:suppressAutoHyphens/>
        <w:spacing w:line="240" w:lineRule="auto"/>
        <w:ind w:firstLine="0"/>
        <w:jc w:val="center"/>
        <w:rPr>
          <w:b/>
          <w:sz w:val="24"/>
          <w:szCs w:val="24"/>
        </w:rPr>
      </w:pPr>
      <w:r w:rsidRPr="006F0FFE">
        <w:rPr>
          <w:b/>
          <w:sz w:val="24"/>
          <w:szCs w:val="24"/>
        </w:rPr>
        <w:t>Анкета Участника</w:t>
      </w:r>
    </w:p>
    <w:p w:rsidR="006F0FFE" w:rsidRPr="006F0FFE" w:rsidRDefault="006F0FFE" w:rsidP="006F0FFE">
      <w:pPr>
        <w:shd w:val="clear" w:color="auto" w:fill="FFFFFF"/>
        <w:spacing w:line="240" w:lineRule="auto"/>
        <w:rPr>
          <w:sz w:val="24"/>
          <w:szCs w:val="24"/>
        </w:rPr>
      </w:pPr>
    </w:p>
    <w:p w:rsidR="006F0FFE" w:rsidRPr="006F0FFE" w:rsidRDefault="006F0FFE" w:rsidP="006F0FFE">
      <w:pPr>
        <w:shd w:val="clear" w:color="auto" w:fill="FFFFFF"/>
        <w:spacing w:line="240" w:lineRule="auto"/>
        <w:ind w:firstLine="0"/>
        <w:rPr>
          <w:sz w:val="24"/>
          <w:szCs w:val="24"/>
        </w:rPr>
      </w:pPr>
      <w:r w:rsidRPr="006F0FFE">
        <w:rPr>
          <w:sz w:val="24"/>
          <w:szCs w:val="24"/>
        </w:rPr>
        <w:t>Наименование и адрес Участника: _________________________________</w:t>
      </w:r>
    </w:p>
    <w:p w:rsidR="006F0FFE" w:rsidRPr="006F0FFE" w:rsidRDefault="006F0FFE" w:rsidP="006F0FFE">
      <w:pPr>
        <w:shd w:val="clear" w:color="auto" w:fill="FFFFFF"/>
        <w:spacing w:line="240" w:lineRule="auto"/>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412"/>
        <w:gridCol w:w="5128"/>
      </w:tblGrid>
      <w:tr w:rsidR="006F0FFE" w:rsidRPr="006F0FFE" w:rsidTr="00667BD2">
        <w:trPr>
          <w:cantSplit/>
          <w:trHeight w:val="240"/>
          <w:tblHeader/>
        </w:trPr>
        <w:tc>
          <w:tcPr>
            <w:tcW w:w="720" w:type="dxa"/>
          </w:tcPr>
          <w:p w:rsidR="006F0FFE" w:rsidRPr="006F0FFE" w:rsidRDefault="006F0FFE" w:rsidP="006F0FFE">
            <w:pPr>
              <w:keepNext/>
              <w:shd w:val="clear" w:color="auto" w:fill="FFFFFF"/>
              <w:spacing w:before="40" w:after="40" w:line="240" w:lineRule="auto"/>
              <w:ind w:left="57" w:right="57" w:firstLine="0"/>
              <w:jc w:val="left"/>
              <w:rPr>
                <w:sz w:val="24"/>
                <w:szCs w:val="24"/>
              </w:rPr>
            </w:pPr>
            <w:r w:rsidRPr="006F0FFE">
              <w:rPr>
                <w:sz w:val="24"/>
                <w:szCs w:val="24"/>
              </w:rPr>
              <w:t>№ п/п</w:t>
            </w:r>
          </w:p>
        </w:tc>
        <w:tc>
          <w:tcPr>
            <w:tcW w:w="4412" w:type="dxa"/>
          </w:tcPr>
          <w:p w:rsidR="006F0FFE" w:rsidRPr="006F0FFE" w:rsidRDefault="006F0FFE" w:rsidP="006F0FFE">
            <w:pPr>
              <w:keepNext/>
              <w:shd w:val="clear" w:color="auto" w:fill="FFFFFF"/>
              <w:spacing w:before="40" w:after="40" w:line="240" w:lineRule="auto"/>
              <w:ind w:left="57" w:right="57" w:firstLine="0"/>
              <w:jc w:val="left"/>
              <w:rPr>
                <w:sz w:val="24"/>
                <w:szCs w:val="24"/>
              </w:rPr>
            </w:pPr>
            <w:r w:rsidRPr="006F0FFE">
              <w:rPr>
                <w:sz w:val="24"/>
                <w:szCs w:val="24"/>
              </w:rPr>
              <w:t>Наименование</w:t>
            </w:r>
          </w:p>
        </w:tc>
        <w:tc>
          <w:tcPr>
            <w:tcW w:w="5128" w:type="dxa"/>
          </w:tcPr>
          <w:p w:rsidR="006F0FFE" w:rsidRPr="006F0FFE" w:rsidRDefault="006F0FFE" w:rsidP="006F0FFE">
            <w:pPr>
              <w:keepNext/>
              <w:shd w:val="clear" w:color="auto" w:fill="FFFFFF"/>
              <w:spacing w:before="40" w:after="40" w:line="240" w:lineRule="auto"/>
              <w:ind w:left="57" w:right="57" w:firstLine="0"/>
              <w:jc w:val="left"/>
              <w:rPr>
                <w:sz w:val="24"/>
                <w:szCs w:val="24"/>
              </w:rPr>
            </w:pPr>
            <w:r w:rsidRPr="006F0FFE">
              <w:rPr>
                <w:sz w:val="24"/>
                <w:szCs w:val="24"/>
              </w:rPr>
              <w:t>Сведения об Участнике</w:t>
            </w:r>
          </w:p>
        </w:tc>
      </w:tr>
      <w:tr w:rsidR="006F0FFE" w:rsidRPr="006F0FFE" w:rsidTr="00667BD2">
        <w:trPr>
          <w:cantSplit/>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Фирменное наименование Участника</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Свидетельство о внесении в Единый государственный реестр юридических лиц (дата и номер, кем выдано)</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ИНН, КПП, ОГРН, ОКПО Участника</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Адрес места нахождения</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Почтовый адрес</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Филиалы: перечислить наименования и почтовые адреса</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Телефоны Участника (с указанием кода города)</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Height w:val="116"/>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Факс Участника (с указанием кода города)</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Адрес электронной почты Участника</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Borders>
              <w:top w:val="single" w:sz="4" w:space="0" w:color="auto"/>
              <w:left w:val="single" w:sz="4" w:space="0" w:color="auto"/>
              <w:bottom w:val="single" w:sz="4" w:space="0" w:color="auto"/>
              <w:right w:val="single" w:sz="4" w:space="0" w:color="auto"/>
            </w:tcBorders>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Borders>
              <w:top w:val="single" w:sz="4" w:space="0" w:color="auto"/>
              <w:left w:val="single" w:sz="4" w:space="0" w:color="auto"/>
              <w:bottom w:val="single" w:sz="4" w:space="0" w:color="auto"/>
              <w:right w:val="single" w:sz="4" w:space="0" w:color="auto"/>
            </w:tcBorders>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128" w:type="dxa"/>
            <w:tcBorders>
              <w:top w:val="single" w:sz="4" w:space="0" w:color="auto"/>
              <w:left w:val="single" w:sz="4" w:space="0" w:color="auto"/>
              <w:bottom w:val="single" w:sz="4" w:space="0" w:color="auto"/>
              <w:right w:val="single" w:sz="4" w:space="0" w:color="auto"/>
            </w:tcBorders>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Borders>
              <w:top w:val="single" w:sz="4" w:space="0" w:color="auto"/>
              <w:left w:val="single" w:sz="4" w:space="0" w:color="auto"/>
              <w:bottom w:val="single" w:sz="4" w:space="0" w:color="auto"/>
              <w:right w:val="single" w:sz="4" w:space="0" w:color="auto"/>
            </w:tcBorders>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Borders>
              <w:top w:val="single" w:sz="4" w:space="0" w:color="auto"/>
              <w:left w:val="single" w:sz="4" w:space="0" w:color="auto"/>
              <w:bottom w:val="single" w:sz="4" w:space="0" w:color="auto"/>
              <w:right w:val="single" w:sz="4" w:space="0" w:color="auto"/>
            </w:tcBorders>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Фамилия, Имя и Отчество главного бухгалтера Участника</w:t>
            </w:r>
          </w:p>
        </w:tc>
        <w:tc>
          <w:tcPr>
            <w:tcW w:w="5128" w:type="dxa"/>
            <w:tcBorders>
              <w:top w:val="single" w:sz="4" w:space="0" w:color="auto"/>
              <w:left w:val="single" w:sz="4" w:space="0" w:color="auto"/>
              <w:bottom w:val="single" w:sz="4" w:space="0" w:color="auto"/>
              <w:right w:val="single" w:sz="4" w:space="0" w:color="auto"/>
            </w:tcBorders>
          </w:tcPr>
          <w:p w:rsidR="006F0FFE" w:rsidRPr="006F0FFE" w:rsidRDefault="006F0FFE" w:rsidP="006F0FFE">
            <w:pPr>
              <w:shd w:val="clear" w:color="auto" w:fill="FFFFFF"/>
              <w:spacing w:before="40" w:after="40" w:line="240" w:lineRule="auto"/>
              <w:ind w:left="57" w:right="57" w:firstLine="0"/>
              <w:jc w:val="left"/>
              <w:rPr>
                <w:sz w:val="24"/>
                <w:szCs w:val="24"/>
              </w:rPr>
            </w:pPr>
          </w:p>
        </w:tc>
      </w:tr>
      <w:tr w:rsidR="006F0FFE" w:rsidRPr="006F0FFE" w:rsidTr="00667BD2">
        <w:trPr>
          <w:cantSplit/>
        </w:trPr>
        <w:tc>
          <w:tcPr>
            <w:tcW w:w="720" w:type="dxa"/>
          </w:tcPr>
          <w:p w:rsidR="006F0FFE" w:rsidRPr="006F0FFE" w:rsidRDefault="006F0FFE" w:rsidP="006F0FFE">
            <w:pPr>
              <w:numPr>
                <w:ilvl w:val="0"/>
                <w:numId w:val="6"/>
              </w:numPr>
              <w:shd w:val="clear" w:color="auto" w:fill="FFFFFF"/>
              <w:spacing w:after="60" w:line="240" w:lineRule="auto"/>
              <w:jc w:val="left"/>
              <w:rPr>
                <w:sz w:val="24"/>
                <w:szCs w:val="24"/>
              </w:rPr>
            </w:pPr>
          </w:p>
        </w:tc>
        <w:tc>
          <w:tcPr>
            <w:tcW w:w="4412" w:type="dxa"/>
          </w:tcPr>
          <w:p w:rsidR="006F0FFE" w:rsidRPr="006F0FFE" w:rsidRDefault="006F0FFE" w:rsidP="006F0FFE">
            <w:pPr>
              <w:shd w:val="clear" w:color="auto" w:fill="FFFFFF"/>
              <w:spacing w:before="40" w:after="40" w:line="240" w:lineRule="auto"/>
              <w:ind w:left="57" w:right="57" w:firstLine="0"/>
              <w:jc w:val="left"/>
              <w:rPr>
                <w:sz w:val="24"/>
                <w:szCs w:val="24"/>
              </w:rPr>
            </w:pPr>
            <w:r w:rsidRPr="006F0FFE">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128" w:type="dxa"/>
          </w:tcPr>
          <w:p w:rsidR="006F0FFE" w:rsidRPr="006F0FFE" w:rsidRDefault="006F0FFE" w:rsidP="006F0FFE">
            <w:pPr>
              <w:shd w:val="clear" w:color="auto" w:fill="FFFFFF"/>
              <w:spacing w:before="40" w:after="40" w:line="240" w:lineRule="auto"/>
              <w:ind w:left="57" w:right="57" w:firstLine="0"/>
              <w:jc w:val="left"/>
              <w:rPr>
                <w:sz w:val="24"/>
                <w:szCs w:val="24"/>
              </w:rPr>
            </w:pPr>
          </w:p>
        </w:tc>
      </w:tr>
    </w:tbl>
    <w:p w:rsidR="006F0FFE" w:rsidRPr="006F0FFE" w:rsidRDefault="006F0FFE" w:rsidP="006F0FFE">
      <w:pPr>
        <w:shd w:val="clear" w:color="auto" w:fill="FFFFFF"/>
        <w:spacing w:line="240" w:lineRule="auto"/>
        <w:rPr>
          <w:sz w:val="24"/>
          <w:szCs w:val="24"/>
        </w:rPr>
      </w:pPr>
    </w:p>
    <w:p w:rsidR="006F0FFE" w:rsidRPr="006F0FFE" w:rsidRDefault="006F0FFE" w:rsidP="006F0FFE">
      <w:pPr>
        <w:shd w:val="clear" w:color="auto" w:fill="FFFFFF"/>
        <w:spacing w:line="240" w:lineRule="auto"/>
        <w:rPr>
          <w:sz w:val="24"/>
          <w:szCs w:val="24"/>
        </w:rPr>
      </w:pPr>
      <w:r w:rsidRPr="006F0FFE">
        <w:rPr>
          <w:sz w:val="24"/>
          <w:szCs w:val="24"/>
        </w:rPr>
        <w:t>____________________________________</w:t>
      </w:r>
    </w:p>
    <w:p w:rsidR="006F0FFE" w:rsidRPr="006F0FFE" w:rsidRDefault="006F0FFE" w:rsidP="006F0FFE">
      <w:pPr>
        <w:shd w:val="clear" w:color="auto" w:fill="FFFFFF"/>
        <w:spacing w:line="240" w:lineRule="auto"/>
        <w:ind w:right="3684"/>
        <w:jc w:val="center"/>
        <w:rPr>
          <w:sz w:val="24"/>
          <w:szCs w:val="24"/>
          <w:vertAlign w:val="superscript"/>
        </w:rPr>
      </w:pPr>
      <w:r w:rsidRPr="006F0FFE">
        <w:rPr>
          <w:sz w:val="24"/>
          <w:szCs w:val="24"/>
          <w:vertAlign w:val="superscript"/>
        </w:rPr>
        <w:t>(подпись, М.П.)</w:t>
      </w:r>
    </w:p>
    <w:p w:rsidR="006F0FFE" w:rsidRPr="006F0FFE" w:rsidRDefault="006F0FFE" w:rsidP="006F0FFE">
      <w:pPr>
        <w:shd w:val="clear" w:color="auto" w:fill="FFFFFF"/>
        <w:spacing w:line="240" w:lineRule="auto"/>
        <w:rPr>
          <w:sz w:val="24"/>
          <w:szCs w:val="24"/>
        </w:rPr>
      </w:pPr>
      <w:r w:rsidRPr="006F0FFE">
        <w:rPr>
          <w:sz w:val="24"/>
          <w:szCs w:val="24"/>
        </w:rPr>
        <w:t>____________________________________</w:t>
      </w:r>
    </w:p>
    <w:p w:rsidR="006F0FFE" w:rsidRPr="006F0FFE" w:rsidRDefault="006F0FFE" w:rsidP="006F0FFE">
      <w:pPr>
        <w:shd w:val="clear" w:color="auto" w:fill="FFFFFF"/>
        <w:spacing w:line="240" w:lineRule="auto"/>
        <w:ind w:right="3684"/>
        <w:jc w:val="center"/>
        <w:rPr>
          <w:sz w:val="24"/>
          <w:szCs w:val="24"/>
          <w:vertAlign w:val="superscript"/>
        </w:rPr>
      </w:pPr>
      <w:r w:rsidRPr="006F0FFE">
        <w:rPr>
          <w:sz w:val="24"/>
          <w:szCs w:val="24"/>
          <w:vertAlign w:val="superscript"/>
        </w:rPr>
        <w:t>(фамилия, имя, отчество подписавшего, должность)</w:t>
      </w:r>
    </w:p>
    <w:p w:rsidR="006F0FFE" w:rsidRPr="006F0FFE" w:rsidRDefault="006F0FFE" w:rsidP="006F0FFE">
      <w:pPr>
        <w:keepNext/>
        <w:shd w:val="clear" w:color="auto" w:fill="FFFFFF"/>
        <w:spacing w:line="240" w:lineRule="auto"/>
        <w:rPr>
          <w:b/>
          <w:sz w:val="24"/>
          <w:szCs w:val="24"/>
        </w:rPr>
      </w:pPr>
    </w:p>
    <w:p w:rsidR="006F0FFE" w:rsidRPr="006F0FFE" w:rsidRDefault="006F0FFE" w:rsidP="006F0FFE">
      <w:pPr>
        <w:pBdr>
          <w:bottom w:val="single" w:sz="4" w:space="1" w:color="auto"/>
        </w:pBdr>
        <w:shd w:val="clear" w:color="auto" w:fill="D9D9D9"/>
        <w:spacing w:line="240" w:lineRule="auto"/>
        <w:ind w:right="21" w:firstLine="0"/>
        <w:jc w:val="center"/>
        <w:rPr>
          <w:b/>
          <w:spacing w:val="36"/>
          <w:sz w:val="24"/>
          <w:szCs w:val="24"/>
        </w:rPr>
      </w:pPr>
      <w:r w:rsidRPr="006F0FFE">
        <w:rPr>
          <w:b/>
          <w:spacing w:val="36"/>
          <w:sz w:val="24"/>
          <w:szCs w:val="24"/>
        </w:rPr>
        <w:t>конец формы</w:t>
      </w:r>
    </w:p>
    <w:p w:rsidR="006F0FFE" w:rsidRPr="006F0FFE" w:rsidRDefault="006F0FFE" w:rsidP="006F0FFE">
      <w:pPr>
        <w:shd w:val="clear" w:color="auto" w:fill="FFFFFF"/>
        <w:spacing w:before="100" w:beforeAutospacing="1" w:after="100" w:afterAutospacing="1" w:line="285" w:lineRule="atLeast"/>
        <w:ind w:firstLine="0"/>
        <w:jc w:val="center"/>
        <w:rPr>
          <w:b/>
          <w:bCs/>
          <w:sz w:val="24"/>
          <w:szCs w:val="24"/>
        </w:rPr>
      </w:pPr>
    </w:p>
    <w:p w:rsidR="006F0FFE" w:rsidRPr="006F0FFE" w:rsidRDefault="006F0FFE" w:rsidP="006F0FFE">
      <w:pPr>
        <w:shd w:val="clear" w:color="auto" w:fill="FFFFFF"/>
        <w:spacing w:before="100" w:beforeAutospacing="1" w:after="100" w:afterAutospacing="1" w:line="285" w:lineRule="atLeast"/>
        <w:ind w:firstLine="0"/>
        <w:jc w:val="center"/>
        <w:rPr>
          <w:b/>
          <w:bCs/>
          <w:sz w:val="24"/>
          <w:szCs w:val="24"/>
        </w:rPr>
      </w:pPr>
    </w:p>
    <w:p w:rsidR="006F0FFE" w:rsidRPr="006F0FFE" w:rsidRDefault="006F0FFE" w:rsidP="006F0FFE">
      <w:pPr>
        <w:keepNext/>
        <w:pageBreakBefore/>
        <w:widowControl w:val="0"/>
        <w:shd w:val="clear" w:color="auto" w:fill="FFFFFF"/>
        <w:suppressAutoHyphens/>
        <w:autoSpaceDE w:val="0"/>
        <w:autoSpaceDN w:val="0"/>
        <w:adjustRightInd w:val="0"/>
        <w:spacing w:before="240" w:after="120" w:line="240" w:lineRule="auto"/>
        <w:ind w:firstLine="0"/>
        <w:contextualSpacing/>
        <w:outlineLvl w:val="2"/>
        <w:rPr>
          <w:rFonts w:cs="Arial"/>
          <w:b/>
          <w:bCs/>
          <w:sz w:val="24"/>
          <w:szCs w:val="24"/>
        </w:rPr>
      </w:pPr>
      <w:bookmarkStart w:id="90" w:name="_Toc261535115"/>
      <w:bookmarkStart w:id="91" w:name="_Toc262557871"/>
      <w:bookmarkStart w:id="92" w:name="_Toc278971544"/>
      <w:bookmarkStart w:id="93" w:name="_Toc322017076"/>
      <w:r w:rsidRPr="006F0FFE">
        <w:rPr>
          <w:rFonts w:cs="Arial"/>
          <w:b/>
          <w:bCs/>
          <w:sz w:val="24"/>
          <w:szCs w:val="24"/>
        </w:rPr>
        <w:lastRenderedPageBreak/>
        <w:t>5.2.1 Инструкция по заполнению</w:t>
      </w:r>
      <w:bookmarkEnd w:id="90"/>
      <w:bookmarkEnd w:id="91"/>
      <w:bookmarkEnd w:id="92"/>
      <w:bookmarkEnd w:id="93"/>
    </w:p>
    <w:p w:rsidR="006F0FFE" w:rsidRPr="006F0FFE" w:rsidRDefault="006F0FFE" w:rsidP="006F0FFE">
      <w:pPr>
        <w:shd w:val="clear" w:color="auto" w:fill="FFFFFF"/>
        <w:spacing w:line="240" w:lineRule="auto"/>
        <w:ind w:firstLine="0"/>
        <w:rPr>
          <w:sz w:val="24"/>
          <w:szCs w:val="24"/>
        </w:rPr>
      </w:pPr>
      <w:r w:rsidRPr="006F0FFE">
        <w:rPr>
          <w:rFonts w:eastAsia="Calibri"/>
          <w:b/>
          <w:sz w:val="24"/>
          <w:szCs w:val="24"/>
          <w:lang w:eastAsia="en-US"/>
        </w:rPr>
        <w:t>5.2.1.1</w:t>
      </w:r>
      <w:r w:rsidRPr="006F0FFE">
        <w:rPr>
          <w:rFonts w:eastAsia="Calibri"/>
          <w:sz w:val="24"/>
          <w:szCs w:val="24"/>
          <w:lang w:eastAsia="en-US"/>
        </w:rPr>
        <w:t xml:space="preserve"> Участник указывает дату и номер Заявки (подраздел 5.1.).</w:t>
      </w:r>
      <w:r w:rsidRPr="006F0FFE">
        <w:rPr>
          <w:sz w:val="24"/>
          <w:szCs w:val="24"/>
        </w:rPr>
        <w:t xml:space="preserve"> </w:t>
      </w:r>
    </w:p>
    <w:p w:rsidR="006F0FFE" w:rsidRPr="006F0FFE" w:rsidRDefault="006F0FFE" w:rsidP="006F0FFE">
      <w:pPr>
        <w:shd w:val="clear" w:color="auto" w:fill="FFFFFF"/>
        <w:spacing w:line="240" w:lineRule="auto"/>
        <w:ind w:firstLine="0"/>
        <w:rPr>
          <w:rFonts w:eastAsia="Calibri"/>
          <w:sz w:val="24"/>
          <w:szCs w:val="24"/>
        </w:rPr>
      </w:pPr>
      <w:r w:rsidRPr="006F0FFE">
        <w:rPr>
          <w:rFonts w:eastAsia="Calibri"/>
          <w:b/>
          <w:sz w:val="24"/>
          <w:szCs w:val="24"/>
        </w:rPr>
        <w:t>5.2.1.2</w:t>
      </w:r>
      <w:r w:rsidRPr="006F0FFE">
        <w:rPr>
          <w:rFonts w:eastAsia="Calibri"/>
          <w:sz w:val="24"/>
          <w:szCs w:val="24"/>
        </w:rPr>
        <w:t xml:space="preserve"> Участник указывает свое фирменное наименование (в т. ч. организационно-правовую форму) и свой адрес.</w:t>
      </w:r>
    </w:p>
    <w:p w:rsidR="006F0FFE" w:rsidRPr="006F0FFE" w:rsidRDefault="006F0FFE" w:rsidP="006F0FFE">
      <w:pPr>
        <w:shd w:val="clear" w:color="auto" w:fill="FFFFFF"/>
        <w:spacing w:line="240" w:lineRule="auto"/>
        <w:ind w:firstLine="0"/>
        <w:rPr>
          <w:rFonts w:eastAsia="Calibri"/>
          <w:sz w:val="24"/>
          <w:szCs w:val="24"/>
        </w:rPr>
      </w:pPr>
      <w:r w:rsidRPr="006F0FFE">
        <w:rPr>
          <w:rFonts w:eastAsia="Calibri"/>
          <w:b/>
          <w:sz w:val="24"/>
          <w:szCs w:val="24"/>
        </w:rPr>
        <w:t>5.2.1.3</w:t>
      </w:r>
      <w:r w:rsidRPr="006F0FFE">
        <w:rPr>
          <w:rFonts w:eastAsia="Calibri"/>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6F0FFE" w:rsidRPr="006F0FFE" w:rsidRDefault="006F0FFE" w:rsidP="006F0FFE">
      <w:pPr>
        <w:widowControl w:val="0"/>
        <w:shd w:val="clear" w:color="auto" w:fill="FFFFFF"/>
        <w:autoSpaceDE w:val="0"/>
        <w:autoSpaceDN w:val="0"/>
        <w:adjustRightInd w:val="0"/>
        <w:spacing w:line="240" w:lineRule="auto"/>
        <w:ind w:firstLine="0"/>
        <w:contextualSpacing/>
        <w:rPr>
          <w:rFonts w:cs="Arial"/>
          <w:sz w:val="24"/>
          <w:szCs w:val="24"/>
        </w:rPr>
      </w:pPr>
      <w:r w:rsidRPr="006F0FFE">
        <w:rPr>
          <w:rFonts w:cs="Arial"/>
          <w:b/>
          <w:sz w:val="24"/>
          <w:szCs w:val="24"/>
        </w:rPr>
        <w:t>5.2.1.4</w:t>
      </w:r>
      <w:r w:rsidRPr="006F0FFE">
        <w:rPr>
          <w:rFonts w:cs="Arial"/>
          <w:sz w:val="24"/>
          <w:szCs w:val="24"/>
        </w:rPr>
        <w:t xml:space="preserve"> </w:t>
      </w:r>
      <w:proofErr w:type="gramStart"/>
      <w:r w:rsidRPr="006F0FFE">
        <w:rPr>
          <w:rFonts w:cs="Arial"/>
          <w:sz w:val="24"/>
          <w:szCs w:val="24"/>
        </w:rPr>
        <w:t>В</w:t>
      </w:r>
      <w:proofErr w:type="gramEnd"/>
      <w:r w:rsidRPr="006F0FFE">
        <w:rPr>
          <w:rFonts w:cs="Arial"/>
          <w:sz w:val="24"/>
          <w:szCs w:val="24"/>
        </w:rPr>
        <w:t xml:space="preserve"> графе 9 «Банковские реквизиты…» указываются реквизиты, которые будут использованы при заключении Договора.</w:t>
      </w: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before="100" w:beforeAutospacing="1" w:after="100" w:afterAutospacing="1" w:line="285" w:lineRule="atLeast"/>
        <w:ind w:firstLine="0"/>
        <w:jc w:val="center"/>
        <w:rPr>
          <w:b/>
          <w:bCs/>
          <w:sz w:val="24"/>
          <w:szCs w:val="24"/>
        </w:rPr>
      </w:pPr>
    </w:p>
    <w:p w:rsidR="006F0FFE" w:rsidRPr="006F0FFE" w:rsidRDefault="006F0FFE" w:rsidP="006F0FFE">
      <w:pPr>
        <w:shd w:val="clear" w:color="auto" w:fill="FFFFFF"/>
        <w:spacing w:before="100" w:beforeAutospacing="1" w:after="100" w:afterAutospacing="1" w:line="285" w:lineRule="atLeast"/>
        <w:ind w:firstLine="0"/>
        <w:jc w:val="center"/>
        <w:rPr>
          <w:b/>
          <w:bCs/>
          <w:sz w:val="24"/>
          <w:szCs w:val="24"/>
        </w:rPr>
      </w:pPr>
    </w:p>
    <w:p w:rsidR="006F0FFE" w:rsidRPr="006F0FFE" w:rsidRDefault="006F0FFE" w:rsidP="006F0FFE">
      <w:pPr>
        <w:shd w:val="clear" w:color="auto" w:fill="FFFFFF"/>
        <w:spacing w:before="100" w:beforeAutospacing="1" w:after="100" w:afterAutospacing="1" w:line="285" w:lineRule="atLeast"/>
        <w:ind w:firstLine="0"/>
        <w:jc w:val="center"/>
        <w:rPr>
          <w:b/>
          <w:bCs/>
          <w:sz w:val="24"/>
          <w:szCs w:val="24"/>
        </w:rPr>
      </w:pPr>
    </w:p>
    <w:p w:rsidR="006F0FFE" w:rsidRPr="006F0FFE" w:rsidRDefault="006F0FFE" w:rsidP="006F0FFE">
      <w:pPr>
        <w:shd w:val="clear" w:color="auto" w:fill="FFFFFF"/>
        <w:spacing w:before="100" w:beforeAutospacing="1" w:after="100" w:afterAutospacing="1" w:line="285" w:lineRule="atLeast"/>
        <w:ind w:firstLine="0"/>
        <w:jc w:val="center"/>
        <w:rPr>
          <w:b/>
          <w:bCs/>
          <w:sz w:val="24"/>
          <w:szCs w:val="24"/>
        </w:rPr>
      </w:pPr>
    </w:p>
    <w:p w:rsidR="006F0FFE" w:rsidRPr="006F0FFE" w:rsidRDefault="006F0FFE" w:rsidP="006F0FFE">
      <w:pPr>
        <w:shd w:val="clear" w:color="auto" w:fill="FFFFFF"/>
        <w:spacing w:before="100" w:beforeAutospacing="1" w:after="100" w:afterAutospacing="1" w:line="285" w:lineRule="atLeast"/>
        <w:ind w:firstLine="0"/>
        <w:jc w:val="center"/>
        <w:rPr>
          <w:b/>
          <w:bCs/>
          <w:sz w:val="24"/>
          <w:szCs w:val="24"/>
        </w:rPr>
      </w:pPr>
    </w:p>
    <w:p w:rsidR="006F0FFE" w:rsidRPr="006F0FFE" w:rsidRDefault="006F0FFE" w:rsidP="006F0FFE">
      <w:pPr>
        <w:shd w:val="clear" w:color="auto" w:fill="FFFFFF"/>
        <w:spacing w:before="100" w:beforeAutospacing="1" w:after="100" w:afterAutospacing="1" w:line="285" w:lineRule="atLeast"/>
        <w:ind w:firstLine="0"/>
        <w:jc w:val="center"/>
        <w:rPr>
          <w:b/>
          <w:bCs/>
          <w:sz w:val="24"/>
          <w:szCs w:val="24"/>
        </w:rPr>
      </w:pPr>
    </w:p>
    <w:p w:rsidR="006F0FFE" w:rsidRPr="006F0FFE" w:rsidRDefault="006F0FFE" w:rsidP="006F0FFE">
      <w:pPr>
        <w:shd w:val="clear" w:color="auto" w:fill="FFFFFF"/>
        <w:spacing w:before="100" w:beforeAutospacing="1" w:after="100" w:afterAutospacing="1" w:line="285" w:lineRule="atLeast"/>
        <w:ind w:firstLine="0"/>
        <w:jc w:val="center"/>
        <w:rPr>
          <w:b/>
          <w:bCs/>
          <w:sz w:val="24"/>
          <w:szCs w:val="24"/>
        </w:rPr>
      </w:pPr>
    </w:p>
    <w:p w:rsidR="006F0FFE" w:rsidRPr="006F0FFE" w:rsidRDefault="006F0FFE" w:rsidP="006F0FFE">
      <w:pPr>
        <w:shd w:val="clear" w:color="auto" w:fill="FFFFFF"/>
        <w:spacing w:before="100" w:beforeAutospacing="1" w:after="100" w:afterAutospacing="1" w:line="285" w:lineRule="atLeast"/>
        <w:ind w:firstLine="0"/>
        <w:jc w:val="center"/>
        <w:rPr>
          <w:b/>
          <w:bCs/>
          <w:sz w:val="24"/>
          <w:szCs w:val="24"/>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pageBreakBefore/>
        <w:shd w:val="clear" w:color="auto" w:fill="FFFFFF"/>
        <w:tabs>
          <w:tab w:val="num" w:pos="1134"/>
        </w:tabs>
        <w:suppressAutoHyphens/>
        <w:spacing w:before="360" w:after="120" w:line="240" w:lineRule="auto"/>
        <w:ind w:firstLine="0"/>
        <w:outlineLvl w:val="1"/>
        <w:rPr>
          <w:b/>
          <w:bCs/>
          <w:sz w:val="24"/>
          <w:szCs w:val="24"/>
        </w:rPr>
        <w:sectPr w:rsidR="006F0FFE" w:rsidRPr="006F0FFE" w:rsidSect="00667BD2">
          <w:pgSz w:w="11906" w:h="16838" w:code="9"/>
          <w:pgMar w:top="709" w:right="707" w:bottom="1134" w:left="1134" w:header="680" w:footer="0" w:gutter="0"/>
          <w:cols w:space="708"/>
          <w:titlePg/>
          <w:docGrid w:linePitch="381"/>
        </w:sectPr>
      </w:pPr>
    </w:p>
    <w:p w:rsidR="006F0FFE" w:rsidRPr="006F0FFE" w:rsidRDefault="006F0FFE" w:rsidP="006F0FFE">
      <w:pPr>
        <w:shd w:val="clear" w:color="auto" w:fill="FFFFFF"/>
        <w:spacing w:line="240" w:lineRule="auto"/>
        <w:ind w:firstLine="0"/>
        <w:jc w:val="left"/>
        <w:rPr>
          <w:rFonts w:eastAsia="Calibri"/>
          <w:b/>
          <w:sz w:val="24"/>
          <w:szCs w:val="24"/>
          <w:lang w:eastAsia="en-US"/>
        </w:rPr>
      </w:pPr>
      <w:r w:rsidRPr="006F0FFE">
        <w:rPr>
          <w:rFonts w:eastAsia="Calibri"/>
          <w:b/>
          <w:sz w:val="24"/>
          <w:szCs w:val="24"/>
          <w:lang w:eastAsia="en-US"/>
        </w:rPr>
        <w:lastRenderedPageBreak/>
        <w:t xml:space="preserve">5.3. </w:t>
      </w:r>
      <w:bookmarkStart w:id="94" w:name="_Toc465770142"/>
      <w:bookmarkStart w:id="95" w:name="_Toc419208689"/>
      <w:bookmarkStart w:id="96" w:name="_Toc418077958"/>
      <w:bookmarkStart w:id="97" w:name="_Ref418004386"/>
      <w:r w:rsidRPr="006F0FFE">
        <w:rPr>
          <w:rFonts w:eastAsia="Calibri"/>
          <w:b/>
          <w:sz w:val="24"/>
          <w:szCs w:val="24"/>
          <w:lang w:eastAsia="en-US"/>
        </w:rPr>
        <w:t>Справка об отсутствии признаков крупной сделки (форма 3)</w:t>
      </w:r>
      <w:bookmarkEnd w:id="94"/>
      <w:bookmarkEnd w:id="95"/>
      <w:bookmarkEnd w:id="96"/>
      <w:bookmarkEnd w:id="97"/>
    </w:p>
    <w:p w:rsidR="006F0FFE" w:rsidRPr="006F0FFE" w:rsidRDefault="006F0FFE" w:rsidP="006F0FFE">
      <w:pPr>
        <w:keepNext/>
        <w:keepLines/>
        <w:suppressLineNumbers/>
        <w:shd w:val="clear" w:color="auto" w:fill="FFFFFF"/>
        <w:tabs>
          <w:tab w:val="left" w:pos="708"/>
        </w:tabs>
        <w:suppressAutoHyphens/>
        <w:spacing w:line="240" w:lineRule="atLeast"/>
        <w:ind w:left="1134" w:hanging="1134"/>
        <w:contextualSpacing/>
        <w:jc w:val="left"/>
        <w:outlineLvl w:val="1"/>
        <w:rPr>
          <w:b/>
          <w:bCs/>
          <w:sz w:val="24"/>
          <w:szCs w:val="24"/>
        </w:rPr>
      </w:pPr>
    </w:p>
    <w:p w:rsidR="006F0FFE" w:rsidRPr="006F0FFE" w:rsidRDefault="006F0FFE" w:rsidP="006F0FFE">
      <w:pPr>
        <w:keepNext/>
        <w:keepLines/>
        <w:suppressLineNumbers/>
        <w:pBdr>
          <w:top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6F0FFE">
        <w:rPr>
          <w:rFonts w:eastAsia="Calibri"/>
          <w:b/>
          <w:spacing w:val="36"/>
          <w:sz w:val="24"/>
          <w:szCs w:val="24"/>
          <w:lang w:eastAsia="en-US"/>
        </w:rPr>
        <w:t>начало формы</w:t>
      </w:r>
    </w:p>
    <w:p w:rsidR="006F0FFE" w:rsidRPr="006F0FFE" w:rsidRDefault="006F0FFE" w:rsidP="006F0FFE">
      <w:pPr>
        <w:shd w:val="clear" w:color="auto" w:fill="FFFFFF"/>
        <w:spacing w:line="240" w:lineRule="auto"/>
        <w:ind w:firstLine="0"/>
        <w:jc w:val="left"/>
        <w:rPr>
          <w:rFonts w:eastAsia="Calibri"/>
          <w:sz w:val="24"/>
          <w:szCs w:val="24"/>
        </w:rPr>
      </w:pPr>
      <w:r w:rsidRPr="006F0FFE">
        <w:rPr>
          <w:rFonts w:eastAsia="Calibri"/>
          <w:sz w:val="24"/>
          <w:szCs w:val="24"/>
        </w:rPr>
        <w:t>Приложение 2 к Заявке</w:t>
      </w:r>
      <w:r w:rsidRPr="006F0FFE">
        <w:rPr>
          <w:rFonts w:eastAsia="Calibri"/>
          <w:sz w:val="24"/>
          <w:szCs w:val="24"/>
        </w:rPr>
        <w:br/>
        <w:t>от «____»_____________ г. №__________</w:t>
      </w:r>
    </w:p>
    <w:p w:rsidR="006F0FFE" w:rsidRPr="006F0FFE" w:rsidRDefault="006F0FFE" w:rsidP="006F0FFE">
      <w:pPr>
        <w:keepNext/>
        <w:keepLines/>
        <w:suppressLineNumbers/>
        <w:shd w:val="clear" w:color="auto" w:fill="FFFFFF"/>
        <w:spacing w:after="200" w:line="240" w:lineRule="atLeast"/>
        <w:ind w:firstLine="0"/>
        <w:jc w:val="left"/>
        <w:rPr>
          <w:rFonts w:eastAsia="Calibri"/>
          <w:sz w:val="24"/>
          <w:szCs w:val="24"/>
          <w:lang w:eastAsia="en-US"/>
        </w:rPr>
      </w:pPr>
    </w:p>
    <w:p w:rsidR="006F0FFE" w:rsidRPr="006F0FFE" w:rsidRDefault="006F0FFE" w:rsidP="006F0FFE">
      <w:pPr>
        <w:keepNext/>
        <w:keepLines/>
        <w:suppressLineNumbers/>
        <w:shd w:val="clear" w:color="auto" w:fill="FFFFFF"/>
        <w:spacing w:after="200" w:line="240" w:lineRule="atLeast"/>
        <w:ind w:firstLine="0"/>
        <w:jc w:val="left"/>
        <w:rPr>
          <w:rFonts w:eastAsia="Calibri"/>
          <w:sz w:val="24"/>
          <w:szCs w:val="24"/>
          <w:lang w:eastAsia="en-US"/>
        </w:rPr>
      </w:pPr>
    </w:p>
    <w:p w:rsidR="006F0FFE" w:rsidRPr="006F0FFE" w:rsidRDefault="006F0FFE" w:rsidP="006F0FFE">
      <w:pPr>
        <w:keepNext/>
        <w:keepLines/>
        <w:suppressLineNumbers/>
        <w:shd w:val="clear" w:color="auto" w:fill="FFFFFF"/>
        <w:suppressAutoHyphens/>
        <w:spacing w:after="200" w:line="240" w:lineRule="atLeast"/>
        <w:ind w:firstLine="0"/>
        <w:jc w:val="center"/>
        <w:rPr>
          <w:rFonts w:eastAsia="Calibri"/>
          <w:b/>
          <w:sz w:val="24"/>
          <w:szCs w:val="24"/>
          <w:lang w:eastAsia="en-US"/>
        </w:rPr>
      </w:pPr>
      <w:r w:rsidRPr="006F0FFE">
        <w:rPr>
          <w:rFonts w:eastAsia="Calibri"/>
          <w:b/>
          <w:sz w:val="24"/>
          <w:szCs w:val="24"/>
          <w:lang w:eastAsia="en-US"/>
        </w:rPr>
        <w:t xml:space="preserve">Справка об отсутствии признаков крупной сделки </w:t>
      </w:r>
    </w:p>
    <w:p w:rsidR="006F0FFE" w:rsidRPr="006F0FFE" w:rsidRDefault="006F0FFE" w:rsidP="006F0FFE">
      <w:pPr>
        <w:keepNext/>
        <w:keepLines/>
        <w:suppressLineNumbers/>
        <w:shd w:val="clear" w:color="auto" w:fill="FFFFFF"/>
        <w:ind w:firstLine="0"/>
        <w:jc w:val="left"/>
        <w:rPr>
          <w:rFonts w:eastAsia="Calibri"/>
          <w:iCs/>
          <w:sz w:val="24"/>
          <w:szCs w:val="24"/>
          <w:lang w:eastAsia="en-US"/>
        </w:rPr>
      </w:pPr>
    </w:p>
    <w:p w:rsidR="006F0FFE" w:rsidRPr="006F0FFE" w:rsidRDefault="006F0FFE" w:rsidP="006F0FFE">
      <w:pPr>
        <w:keepNext/>
        <w:keepLines/>
        <w:suppressLineNumbers/>
        <w:shd w:val="clear" w:color="auto" w:fill="FFFFFF"/>
        <w:spacing w:line="240" w:lineRule="auto"/>
        <w:ind w:firstLine="0"/>
        <w:rPr>
          <w:rFonts w:eastAsia="Calibri"/>
          <w:sz w:val="24"/>
          <w:szCs w:val="24"/>
          <w:lang w:eastAsia="en-US"/>
        </w:rPr>
      </w:pPr>
      <w:r w:rsidRPr="006F0FFE">
        <w:rPr>
          <w:rFonts w:eastAsia="Calibri"/>
          <w:sz w:val="24"/>
          <w:szCs w:val="24"/>
          <w:lang w:eastAsia="en-US"/>
        </w:rPr>
        <w:t xml:space="preserve">      Настоящим подтверждаю, что сделка между АО «</w:t>
      </w:r>
      <w:proofErr w:type="spellStart"/>
      <w:proofErr w:type="gramStart"/>
      <w:r w:rsidRPr="006F0FFE">
        <w:rPr>
          <w:rFonts w:eastAsia="Calibri"/>
          <w:sz w:val="24"/>
          <w:szCs w:val="24"/>
          <w:lang w:eastAsia="en-US"/>
        </w:rPr>
        <w:t>Саханефтегазсбыт</w:t>
      </w:r>
      <w:proofErr w:type="spellEnd"/>
      <w:r w:rsidRPr="006F0FFE">
        <w:rPr>
          <w:rFonts w:eastAsia="Calibri"/>
          <w:sz w:val="24"/>
          <w:szCs w:val="24"/>
          <w:lang w:eastAsia="en-US"/>
        </w:rPr>
        <w:t>»  и</w:t>
      </w:r>
      <w:proofErr w:type="gramEnd"/>
      <w:r w:rsidRPr="006F0FFE">
        <w:rPr>
          <w:rFonts w:eastAsia="Calibri"/>
          <w:sz w:val="24"/>
          <w:szCs w:val="24"/>
          <w:lang w:eastAsia="en-US"/>
        </w:rPr>
        <w:t xml:space="preserve"> </w:t>
      </w:r>
    </w:p>
    <w:p w:rsidR="006F0FFE" w:rsidRPr="006F0FFE" w:rsidRDefault="006F0FFE" w:rsidP="006F0FFE">
      <w:pPr>
        <w:keepNext/>
        <w:keepLines/>
        <w:suppressLineNumbers/>
        <w:shd w:val="clear" w:color="auto" w:fill="FFFFFF"/>
        <w:spacing w:line="240" w:lineRule="auto"/>
        <w:ind w:firstLine="0"/>
        <w:rPr>
          <w:rFonts w:eastAsia="Calibri"/>
          <w:sz w:val="24"/>
          <w:szCs w:val="24"/>
          <w:lang w:eastAsia="en-US"/>
        </w:rPr>
      </w:pPr>
    </w:p>
    <w:p w:rsidR="006F0FFE" w:rsidRPr="006F0FFE" w:rsidRDefault="006F0FFE" w:rsidP="006F0FFE">
      <w:pPr>
        <w:keepNext/>
        <w:keepLines/>
        <w:suppressLineNumbers/>
        <w:shd w:val="clear" w:color="auto" w:fill="FFFFFF"/>
        <w:spacing w:line="240" w:lineRule="auto"/>
        <w:ind w:firstLine="0"/>
        <w:rPr>
          <w:rFonts w:eastAsia="Calibri"/>
          <w:sz w:val="24"/>
          <w:szCs w:val="24"/>
          <w:lang w:eastAsia="en-US"/>
        </w:rPr>
      </w:pPr>
      <w:r w:rsidRPr="006F0FFE">
        <w:rPr>
          <w:rFonts w:eastAsia="Calibri"/>
          <w:sz w:val="24"/>
          <w:szCs w:val="24"/>
          <w:lang w:eastAsia="en-US"/>
        </w:rPr>
        <w:t xml:space="preserve">_____________________________________ </w:t>
      </w:r>
    </w:p>
    <w:p w:rsidR="006F0FFE" w:rsidRPr="006F0FFE" w:rsidRDefault="006F0FFE" w:rsidP="006F0FFE">
      <w:pPr>
        <w:keepNext/>
        <w:keepLines/>
        <w:suppressLineNumbers/>
        <w:shd w:val="clear" w:color="auto" w:fill="FFFFFF"/>
        <w:spacing w:line="240" w:lineRule="auto"/>
        <w:ind w:firstLine="0"/>
        <w:rPr>
          <w:rFonts w:eastAsia="Calibri"/>
          <w:i/>
          <w:sz w:val="18"/>
          <w:szCs w:val="18"/>
          <w:lang w:eastAsia="en-US"/>
        </w:rPr>
      </w:pPr>
      <w:r w:rsidRPr="006F0FFE">
        <w:rPr>
          <w:rFonts w:eastAsia="Calibri"/>
          <w:i/>
          <w:sz w:val="18"/>
          <w:szCs w:val="18"/>
          <w:lang w:eastAsia="en-US"/>
        </w:rPr>
        <w:t>(указывается наименование Участника и адрес)</w:t>
      </w:r>
    </w:p>
    <w:p w:rsidR="006F0FFE" w:rsidRPr="006F0FFE" w:rsidRDefault="006F0FFE" w:rsidP="006F0FFE">
      <w:pPr>
        <w:keepNext/>
        <w:keepLines/>
        <w:suppressLineNumbers/>
        <w:shd w:val="clear" w:color="auto" w:fill="FFFFFF"/>
        <w:spacing w:line="240" w:lineRule="auto"/>
        <w:ind w:firstLine="0"/>
        <w:rPr>
          <w:rFonts w:eastAsia="Calibri"/>
          <w:i/>
          <w:sz w:val="24"/>
          <w:szCs w:val="24"/>
          <w:lang w:eastAsia="en-US"/>
        </w:rPr>
      </w:pPr>
      <w:r w:rsidRPr="006F0FFE">
        <w:rPr>
          <w:rFonts w:eastAsia="Calibri"/>
          <w:i/>
          <w:sz w:val="24"/>
          <w:szCs w:val="24"/>
          <w:lang w:eastAsia="en-US"/>
        </w:rPr>
        <w:t xml:space="preserve"> </w:t>
      </w:r>
    </w:p>
    <w:p w:rsidR="006F0FFE" w:rsidRPr="006F0FFE" w:rsidRDefault="006F0FFE" w:rsidP="006F0FFE">
      <w:pPr>
        <w:shd w:val="clear" w:color="auto" w:fill="FFFFFF"/>
        <w:spacing w:line="240" w:lineRule="auto"/>
        <w:ind w:right="-2" w:firstLine="0"/>
        <w:rPr>
          <w:rFonts w:eastAsia="Calibri"/>
          <w:sz w:val="24"/>
          <w:szCs w:val="24"/>
          <w:lang w:eastAsia="en-US"/>
        </w:rPr>
      </w:pPr>
      <w:r w:rsidRPr="006F0FFE">
        <w:rPr>
          <w:rFonts w:eastAsia="Calibri"/>
          <w:sz w:val="24"/>
          <w:szCs w:val="24"/>
          <w:lang w:eastAsia="en-US"/>
        </w:rPr>
        <w:t>на поставку средств индивидуальной защиты рук для нужд АО «</w:t>
      </w:r>
      <w:proofErr w:type="spellStart"/>
      <w:r w:rsidRPr="006F0FFE">
        <w:rPr>
          <w:rFonts w:eastAsia="Calibri"/>
          <w:sz w:val="24"/>
          <w:szCs w:val="24"/>
          <w:lang w:eastAsia="en-US"/>
        </w:rPr>
        <w:t>Саханефтегазсбыт</w:t>
      </w:r>
      <w:proofErr w:type="spellEnd"/>
      <w:r w:rsidRPr="006F0FFE">
        <w:rPr>
          <w:rFonts w:eastAsia="Calibri"/>
          <w:sz w:val="24"/>
          <w:szCs w:val="24"/>
          <w:lang w:eastAsia="en-US"/>
        </w:rPr>
        <w:t xml:space="preserve">» в 2024г </w:t>
      </w:r>
    </w:p>
    <w:p w:rsidR="006F0FFE" w:rsidRPr="006F0FFE" w:rsidRDefault="006F0FFE" w:rsidP="006F0FFE">
      <w:pPr>
        <w:shd w:val="clear" w:color="auto" w:fill="FFFFFF"/>
        <w:spacing w:line="240" w:lineRule="auto"/>
        <w:ind w:right="-2" w:firstLine="0"/>
        <w:rPr>
          <w:iCs/>
          <w:sz w:val="24"/>
          <w:szCs w:val="24"/>
        </w:rPr>
      </w:pPr>
      <w:r w:rsidRPr="006F0FFE">
        <w:rPr>
          <w:rFonts w:eastAsia="Calibri"/>
          <w:sz w:val="24"/>
          <w:szCs w:val="24"/>
          <w:lang w:eastAsia="en-US"/>
        </w:rPr>
        <w:t>по Лоту № __________</w:t>
      </w:r>
    </w:p>
    <w:p w:rsidR="006F0FFE" w:rsidRPr="006F0FFE" w:rsidRDefault="006F0FFE" w:rsidP="006F0FFE">
      <w:pPr>
        <w:keepNext/>
        <w:keepLines/>
        <w:suppressLineNumbers/>
        <w:shd w:val="clear" w:color="auto" w:fill="FFFFFF"/>
        <w:spacing w:line="240" w:lineRule="auto"/>
        <w:ind w:firstLine="0"/>
        <w:rPr>
          <w:rFonts w:eastAsia="Calibri"/>
          <w:sz w:val="18"/>
          <w:szCs w:val="18"/>
          <w:lang w:eastAsia="en-US"/>
        </w:rPr>
      </w:pPr>
    </w:p>
    <w:p w:rsidR="006F0FFE" w:rsidRPr="006F0FFE" w:rsidRDefault="006F0FFE" w:rsidP="006F0FFE">
      <w:pPr>
        <w:keepNext/>
        <w:keepLines/>
        <w:suppressLineNumbers/>
        <w:shd w:val="clear" w:color="auto" w:fill="FFFFFF"/>
        <w:spacing w:line="240" w:lineRule="auto"/>
        <w:ind w:firstLine="0"/>
        <w:rPr>
          <w:rFonts w:eastAsia="Calibri"/>
          <w:sz w:val="24"/>
          <w:szCs w:val="24"/>
          <w:lang w:eastAsia="en-US"/>
        </w:rPr>
      </w:pPr>
      <w:r w:rsidRPr="006F0FFE">
        <w:rPr>
          <w:rFonts w:eastAsia="Calibri"/>
          <w:sz w:val="24"/>
          <w:szCs w:val="24"/>
          <w:lang w:eastAsia="en-US"/>
        </w:rPr>
        <w:t xml:space="preserve">на сумму _______________________ руб. </w:t>
      </w:r>
    </w:p>
    <w:p w:rsidR="006F0FFE" w:rsidRPr="006F0FFE" w:rsidRDefault="006F0FFE" w:rsidP="006F0FFE">
      <w:pPr>
        <w:keepNext/>
        <w:keepLines/>
        <w:suppressLineNumbers/>
        <w:shd w:val="clear" w:color="auto" w:fill="FFFFFF"/>
        <w:spacing w:line="240" w:lineRule="auto"/>
        <w:ind w:firstLine="0"/>
        <w:rPr>
          <w:rFonts w:eastAsia="Calibri"/>
          <w:sz w:val="18"/>
          <w:szCs w:val="18"/>
          <w:lang w:eastAsia="en-US"/>
        </w:rPr>
      </w:pPr>
      <w:r w:rsidRPr="006F0FFE">
        <w:rPr>
          <w:rFonts w:eastAsia="Calibri"/>
          <w:i/>
          <w:sz w:val="18"/>
          <w:szCs w:val="18"/>
          <w:lang w:eastAsia="en-US"/>
        </w:rPr>
        <w:t>(указывается сумма, на которую планируется заключить договор в соответствии с Заявкой по Лоту)</w:t>
      </w:r>
      <w:r w:rsidRPr="006F0FFE">
        <w:rPr>
          <w:rFonts w:eastAsia="Calibri"/>
          <w:sz w:val="18"/>
          <w:szCs w:val="18"/>
          <w:lang w:eastAsia="en-US"/>
        </w:rPr>
        <w:t xml:space="preserve"> </w:t>
      </w:r>
    </w:p>
    <w:p w:rsidR="006F0FFE" w:rsidRPr="006F0FFE" w:rsidRDefault="006F0FFE" w:rsidP="006F0FFE">
      <w:pPr>
        <w:keepNext/>
        <w:keepLines/>
        <w:suppressLineNumbers/>
        <w:shd w:val="clear" w:color="auto" w:fill="FFFFFF"/>
        <w:spacing w:line="240" w:lineRule="auto"/>
        <w:ind w:firstLine="0"/>
        <w:rPr>
          <w:rFonts w:eastAsia="Calibri"/>
          <w:i/>
          <w:sz w:val="18"/>
          <w:szCs w:val="18"/>
          <w:lang w:eastAsia="en-US"/>
        </w:rPr>
      </w:pPr>
    </w:p>
    <w:p w:rsidR="006F0FFE" w:rsidRPr="006F0FFE" w:rsidRDefault="006F0FFE" w:rsidP="006F0FFE">
      <w:pPr>
        <w:keepNext/>
        <w:keepLines/>
        <w:suppressLineNumbers/>
        <w:shd w:val="clear" w:color="auto" w:fill="FFFFFF"/>
        <w:ind w:firstLine="0"/>
        <w:rPr>
          <w:rFonts w:eastAsia="Calibri"/>
          <w:sz w:val="24"/>
          <w:szCs w:val="24"/>
          <w:lang w:eastAsia="en-US"/>
        </w:rPr>
      </w:pPr>
      <w:r w:rsidRPr="006F0FFE">
        <w:rPr>
          <w:rFonts w:eastAsia="Calibri"/>
          <w:sz w:val="24"/>
          <w:szCs w:val="24"/>
          <w:lang w:eastAsia="en-US"/>
        </w:rPr>
        <w:t>не является крупной, поскольку:</w:t>
      </w:r>
    </w:p>
    <w:p w:rsidR="006F0FFE" w:rsidRPr="006F0FFE" w:rsidRDefault="006F0FFE" w:rsidP="006F0FFE">
      <w:pPr>
        <w:keepNext/>
        <w:keepLines/>
        <w:suppressLineNumbers/>
        <w:shd w:val="clear" w:color="auto" w:fill="FFFFFF"/>
        <w:spacing w:line="240" w:lineRule="auto"/>
        <w:ind w:firstLine="0"/>
        <w:rPr>
          <w:rFonts w:eastAsia="Calibri"/>
          <w:sz w:val="18"/>
          <w:szCs w:val="18"/>
          <w:lang w:eastAsia="en-US"/>
        </w:rPr>
      </w:pPr>
      <w:r w:rsidRPr="006F0FFE">
        <w:rPr>
          <w:rFonts w:eastAsia="Calibri"/>
          <w:sz w:val="24"/>
          <w:szCs w:val="24"/>
          <w:lang w:eastAsia="en-US"/>
        </w:rPr>
        <w:t xml:space="preserve"> ___________________________________________________________________________________ </w:t>
      </w:r>
      <w:r w:rsidRPr="006F0FFE">
        <w:rPr>
          <w:rFonts w:eastAsia="Calibri"/>
          <w:i/>
          <w:sz w:val="18"/>
          <w:szCs w:val="18"/>
          <w:lang w:eastAsia="en-US"/>
        </w:rPr>
        <w:t>(указываются причины, по которым сделка не является для Участника крупной).</w:t>
      </w:r>
    </w:p>
    <w:p w:rsidR="006F0FFE" w:rsidRPr="006F0FFE" w:rsidRDefault="006F0FFE" w:rsidP="006F0FFE">
      <w:pPr>
        <w:keepNext/>
        <w:keepLines/>
        <w:suppressLineNumbers/>
        <w:shd w:val="clear" w:color="auto" w:fill="FFFFFF"/>
        <w:spacing w:after="200" w:line="240" w:lineRule="atLeast"/>
        <w:ind w:firstLine="0"/>
        <w:jc w:val="left"/>
        <w:rPr>
          <w:rFonts w:eastAsia="Calibri"/>
          <w:sz w:val="24"/>
          <w:szCs w:val="24"/>
          <w:lang w:eastAsia="en-US"/>
        </w:rPr>
      </w:pPr>
    </w:p>
    <w:p w:rsidR="006F0FFE" w:rsidRPr="006F0FFE" w:rsidRDefault="006F0FFE" w:rsidP="006F0FFE">
      <w:pPr>
        <w:keepNext/>
        <w:keepLines/>
        <w:suppressLineNumbers/>
        <w:shd w:val="clear" w:color="auto" w:fill="FFFFFF"/>
        <w:spacing w:after="200" w:line="240" w:lineRule="atLeast"/>
        <w:ind w:firstLine="0"/>
        <w:jc w:val="left"/>
        <w:rPr>
          <w:rFonts w:eastAsia="Calibri"/>
          <w:sz w:val="24"/>
          <w:szCs w:val="24"/>
          <w:lang w:eastAsia="en-US"/>
        </w:rPr>
      </w:pPr>
    </w:p>
    <w:p w:rsidR="006F0FFE" w:rsidRPr="006F0FFE" w:rsidRDefault="006F0FFE" w:rsidP="006F0FFE">
      <w:pPr>
        <w:keepNext/>
        <w:keepLines/>
        <w:suppressLineNumbers/>
        <w:shd w:val="clear" w:color="auto" w:fill="FFFFFF"/>
        <w:spacing w:after="200" w:line="240" w:lineRule="auto"/>
        <w:ind w:firstLine="0"/>
        <w:jc w:val="left"/>
        <w:rPr>
          <w:rFonts w:eastAsia="Calibri"/>
          <w:sz w:val="24"/>
          <w:szCs w:val="24"/>
          <w:lang w:eastAsia="en-US"/>
        </w:rPr>
      </w:pPr>
      <w:r w:rsidRPr="006F0FFE">
        <w:rPr>
          <w:rFonts w:eastAsia="Calibri"/>
          <w:sz w:val="24"/>
          <w:szCs w:val="24"/>
          <w:lang w:eastAsia="en-US"/>
        </w:rPr>
        <w:t>____________________________________</w:t>
      </w:r>
    </w:p>
    <w:p w:rsidR="006F0FFE" w:rsidRPr="006F0FFE" w:rsidRDefault="006F0FFE" w:rsidP="006F0FFE">
      <w:pPr>
        <w:keepNext/>
        <w:keepLines/>
        <w:suppressLineNumbers/>
        <w:shd w:val="clear" w:color="auto" w:fill="FFFFFF"/>
        <w:spacing w:after="200" w:line="240" w:lineRule="auto"/>
        <w:ind w:right="3684" w:firstLine="0"/>
        <w:contextualSpacing/>
        <w:jc w:val="left"/>
        <w:rPr>
          <w:rFonts w:eastAsia="Calibri"/>
          <w:sz w:val="24"/>
          <w:szCs w:val="24"/>
          <w:vertAlign w:val="superscript"/>
          <w:lang w:eastAsia="en-US"/>
        </w:rPr>
      </w:pPr>
      <w:r w:rsidRPr="006F0FFE">
        <w:rPr>
          <w:rFonts w:eastAsia="Calibri"/>
          <w:sz w:val="24"/>
          <w:szCs w:val="24"/>
          <w:vertAlign w:val="superscript"/>
          <w:lang w:eastAsia="en-US"/>
        </w:rPr>
        <w:t>(подпись, М.П.)</w:t>
      </w:r>
    </w:p>
    <w:p w:rsidR="006F0FFE" w:rsidRPr="006F0FFE" w:rsidRDefault="006F0FFE" w:rsidP="006F0FFE">
      <w:pPr>
        <w:keepNext/>
        <w:keepLines/>
        <w:suppressLineNumbers/>
        <w:shd w:val="clear" w:color="auto" w:fill="FFFFFF"/>
        <w:spacing w:after="200" w:line="240" w:lineRule="atLeast"/>
        <w:ind w:firstLine="0"/>
        <w:jc w:val="left"/>
        <w:rPr>
          <w:rFonts w:eastAsia="Calibri"/>
          <w:sz w:val="24"/>
          <w:szCs w:val="24"/>
          <w:lang w:eastAsia="en-US"/>
        </w:rPr>
      </w:pPr>
      <w:r w:rsidRPr="006F0FFE">
        <w:rPr>
          <w:rFonts w:eastAsia="Calibri"/>
          <w:sz w:val="24"/>
          <w:szCs w:val="24"/>
          <w:lang w:eastAsia="en-US"/>
        </w:rPr>
        <w:t>____________________________________</w:t>
      </w:r>
    </w:p>
    <w:p w:rsidR="006F0FFE" w:rsidRPr="006F0FFE" w:rsidRDefault="006F0FFE" w:rsidP="006F0FFE">
      <w:pPr>
        <w:keepNext/>
        <w:keepLines/>
        <w:suppressLineNumbers/>
        <w:shd w:val="clear" w:color="auto" w:fill="FFFFFF"/>
        <w:spacing w:after="200" w:line="240" w:lineRule="atLeast"/>
        <w:ind w:right="3684" w:firstLine="0"/>
        <w:contextualSpacing/>
        <w:jc w:val="left"/>
        <w:rPr>
          <w:rFonts w:eastAsia="Calibri"/>
          <w:sz w:val="24"/>
          <w:szCs w:val="24"/>
          <w:vertAlign w:val="superscript"/>
          <w:lang w:eastAsia="en-US"/>
        </w:rPr>
      </w:pPr>
      <w:r w:rsidRPr="006F0FFE">
        <w:rPr>
          <w:rFonts w:eastAsia="Calibri"/>
          <w:sz w:val="24"/>
          <w:szCs w:val="24"/>
          <w:vertAlign w:val="superscript"/>
          <w:lang w:eastAsia="en-US"/>
        </w:rPr>
        <w:t>(фамилия, имя, отчество подписавшего, должность)</w:t>
      </w:r>
    </w:p>
    <w:p w:rsidR="006F0FFE" w:rsidRPr="006F0FFE" w:rsidRDefault="006F0FFE" w:rsidP="006F0FFE">
      <w:pPr>
        <w:keepNext/>
        <w:keepLines/>
        <w:suppressLineNumbers/>
        <w:pBdr>
          <w:bottom w:val="single" w:sz="4" w:space="1" w:color="auto"/>
        </w:pBdr>
        <w:shd w:val="clear" w:color="auto" w:fill="FFFFFF"/>
        <w:spacing w:after="200" w:line="240" w:lineRule="atLeast"/>
        <w:ind w:right="21" w:firstLine="0"/>
        <w:jc w:val="center"/>
        <w:rPr>
          <w:rFonts w:eastAsia="Calibri"/>
          <w:b/>
          <w:spacing w:val="36"/>
          <w:sz w:val="24"/>
          <w:szCs w:val="24"/>
          <w:lang w:eastAsia="en-US"/>
        </w:rPr>
      </w:pPr>
    </w:p>
    <w:p w:rsidR="006F0FFE" w:rsidRPr="006F0FFE" w:rsidRDefault="006F0FFE" w:rsidP="006F0FFE">
      <w:pPr>
        <w:keepNext/>
        <w:keepLines/>
        <w:suppressLineNumbers/>
        <w:pBdr>
          <w:bottom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6F0FFE">
        <w:rPr>
          <w:rFonts w:eastAsia="Calibri"/>
          <w:b/>
          <w:spacing w:val="36"/>
          <w:sz w:val="24"/>
          <w:szCs w:val="24"/>
          <w:lang w:eastAsia="en-US"/>
        </w:rPr>
        <w:t>конец формы</w:t>
      </w: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6F0FFE">
        <w:rPr>
          <w:rFonts w:eastAsia="Calibri"/>
          <w:b/>
          <w:bCs/>
          <w:sz w:val="24"/>
          <w:szCs w:val="24"/>
          <w:lang w:eastAsia="en-US"/>
        </w:rPr>
        <w:lastRenderedPageBreak/>
        <w:t>5.3.1. Инструкция по заполнению</w:t>
      </w:r>
    </w:p>
    <w:p w:rsidR="006F0FFE" w:rsidRPr="006F0FFE" w:rsidRDefault="006F0FFE" w:rsidP="006F0FFE">
      <w:pPr>
        <w:shd w:val="clear" w:color="auto" w:fill="FFFFFF"/>
        <w:spacing w:line="276" w:lineRule="auto"/>
        <w:ind w:firstLine="0"/>
        <w:rPr>
          <w:rFonts w:eastAsia="Calibri"/>
          <w:sz w:val="24"/>
          <w:szCs w:val="24"/>
          <w:lang w:eastAsia="en-US"/>
        </w:rPr>
      </w:pPr>
      <w:r w:rsidRPr="006F0FFE">
        <w:rPr>
          <w:rFonts w:eastAsia="Calibri"/>
          <w:b/>
          <w:sz w:val="24"/>
          <w:szCs w:val="24"/>
          <w:lang w:eastAsia="en-US"/>
        </w:rPr>
        <w:t>5.3.1.1</w:t>
      </w:r>
      <w:r w:rsidRPr="006F0FFE">
        <w:rPr>
          <w:rFonts w:eastAsia="Calibri"/>
          <w:sz w:val="24"/>
          <w:szCs w:val="24"/>
          <w:lang w:eastAsia="en-US"/>
        </w:rPr>
        <w:t xml:space="preserve"> Участник указывает дату и номер Заявки (подраздел 5.1.).</w:t>
      </w:r>
      <w:r w:rsidRPr="006F0FFE">
        <w:rPr>
          <w:sz w:val="24"/>
          <w:szCs w:val="24"/>
        </w:rPr>
        <w:t xml:space="preserve"> Справка должна быть подписана, заверена печатью, указаны фамилия, имя, отчество подписавшего и должность.</w:t>
      </w:r>
    </w:p>
    <w:p w:rsidR="006F0FFE" w:rsidRPr="006F0FFE" w:rsidRDefault="006F0FFE" w:rsidP="006F0FFE">
      <w:pPr>
        <w:shd w:val="clear" w:color="auto" w:fill="FFFFFF"/>
        <w:spacing w:line="240" w:lineRule="auto"/>
        <w:ind w:firstLine="0"/>
        <w:rPr>
          <w:rFonts w:eastAsia="Calibri"/>
          <w:sz w:val="24"/>
          <w:szCs w:val="24"/>
        </w:rPr>
      </w:pPr>
      <w:r w:rsidRPr="006F0FFE">
        <w:rPr>
          <w:rFonts w:eastAsia="Calibri"/>
          <w:b/>
          <w:sz w:val="24"/>
          <w:szCs w:val="24"/>
        </w:rPr>
        <w:t>5.3.1.2</w:t>
      </w:r>
      <w:r w:rsidRPr="006F0FFE">
        <w:rPr>
          <w:rFonts w:eastAsia="Calibri"/>
          <w:sz w:val="24"/>
          <w:szCs w:val="24"/>
        </w:rPr>
        <w:t xml:space="preserve"> Участник указывает свое фирменное наименование (в т. ч. организационно-правовую форму) и свой адрес.</w:t>
      </w:r>
    </w:p>
    <w:p w:rsidR="006F0FFE" w:rsidRPr="006F0FFE" w:rsidRDefault="006F0FFE" w:rsidP="006F0FFE">
      <w:pPr>
        <w:shd w:val="clear" w:color="auto" w:fill="FFFFFF"/>
        <w:spacing w:line="240" w:lineRule="auto"/>
        <w:ind w:firstLine="0"/>
        <w:rPr>
          <w:rFonts w:eastAsia="Calibri"/>
          <w:sz w:val="24"/>
          <w:szCs w:val="24"/>
        </w:rPr>
      </w:pPr>
      <w:r w:rsidRPr="006F0FFE">
        <w:rPr>
          <w:rFonts w:eastAsia="Calibri"/>
          <w:b/>
          <w:sz w:val="24"/>
          <w:szCs w:val="24"/>
        </w:rPr>
        <w:t>5.3.1.3</w:t>
      </w:r>
      <w:r w:rsidRPr="006F0FFE">
        <w:rPr>
          <w:rFonts w:eastAsia="Calibri"/>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w:t>
      </w:r>
      <w:r w:rsidRPr="006F0FFE">
        <w:rPr>
          <w:rFonts w:eastAsia="Calibri"/>
          <w:sz w:val="24"/>
          <w:szCs w:val="24"/>
          <w:lang w:eastAsia="en-US"/>
        </w:rPr>
        <w:t xml:space="preserve"> по которым сделка не является для Участника крупной</w:t>
      </w:r>
      <w:r w:rsidRPr="006F0FFE">
        <w:rPr>
          <w:rFonts w:eastAsia="Calibri"/>
          <w:sz w:val="24"/>
          <w:szCs w:val="24"/>
        </w:rPr>
        <w:t>, при этом перечислить необходимо каждый Лот</w:t>
      </w:r>
    </w:p>
    <w:p w:rsidR="006F0FFE" w:rsidRPr="006F0FFE" w:rsidRDefault="006F0FFE" w:rsidP="006F0FFE">
      <w:pPr>
        <w:shd w:val="clear" w:color="auto" w:fill="FFFFFF"/>
        <w:spacing w:after="200" w:line="276" w:lineRule="auto"/>
        <w:ind w:firstLine="0"/>
        <w:rPr>
          <w:rFonts w:eastAsia="Calibri"/>
          <w:sz w:val="24"/>
          <w:szCs w:val="24"/>
          <w:lang w:eastAsia="en-US"/>
        </w:rPr>
      </w:pPr>
      <w:r w:rsidRPr="006F0FFE">
        <w:rPr>
          <w:rFonts w:eastAsia="Calibri"/>
          <w:b/>
          <w:sz w:val="24"/>
          <w:szCs w:val="24"/>
          <w:lang w:eastAsia="en-US"/>
        </w:rPr>
        <w:t>5.3.1.4</w:t>
      </w:r>
      <w:r w:rsidRPr="006F0FFE">
        <w:rPr>
          <w:rFonts w:eastAsia="Calibri"/>
          <w:sz w:val="24"/>
          <w:szCs w:val="24"/>
          <w:lang w:eastAsia="en-US"/>
        </w:rPr>
        <w:t xml:space="preserve"> Участник должен указать причину, по которой сделка не является для Участника крупной.</w:t>
      </w: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jc w:val="right"/>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shd w:val="clear" w:color="auto" w:fill="FFFFFF"/>
        <w:spacing w:line="240" w:lineRule="auto"/>
        <w:ind w:firstLine="0"/>
        <w:rPr>
          <w:rFonts w:eastAsia="Calibri"/>
          <w:sz w:val="24"/>
          <w:szCs w:val="24"/>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p w:rsidR="006F0FFE" w:rsidRPr="006F0FFE" w:rsidRDefault="006F0FFE" w:rsidP="006F0FFE">
      <w:pPr>
        <w:keepNext/>
        <w:shd w:val="clear" w:color="auto" w:fill="FFFFFF"/>
        <w:spacing w:line="240" w:lineRule="auto"/>
        <w:rPr>
          <w:b/>
          <w:sz w:val="24"/>
          <w:szCs w:val="24"/>
          <w:u w:val="single"/>
        </w:rPr>
      </w:pPr>
    </w:p>
    <w:bookmarkEnd w:id="70"/>
    <w:p w:rsidR="006F0FFE" w:rsidRPr="006F0FFE" w:rsidRDefault="006F0FFE" w:rsidP="006F0FFE">
      <w:pPr>
        <w:keepNext/>
        <w:shd w:val="clear" w:color="auto" w:fill="FFFFFF"/>
        <w:spacing w:line="240" w:lineRule="auto"/>
        <w:rPr>
          <w:b/>
          <w:sz w:val="24"/>
          <w:szCs w:val="24"/>
          <w:u w:val="single"/>
        </w:rPr>
      </w:pPr>
    </w:p>
    <w:sectPr w:rsidR="006F0FFE" w:rsidRPr="006F0FFE" w:rsidSect="006F0FFE">
      <w:footerReference w:type="default" r:id="rId18"/>
      <w:footerReference w:type="first" r:id="rId19"/>
      <w:pgSz w:w="11906" w:h="16838" w:code="9"/>
      <w:pgMar w:top="709" w:right="567" w:bottom="851" w:left="1134" w:header="68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FFB" w:rsidRDefault="005A6FFB" w:rsidP="003604BA">
      <w:pPr>
        <w:spacing w:line="240" w:lineRule="auto"/>
      </w:pPr>
      <w:r>
        <w:separator/>
      </w:r>
    </w:p>
  </w:endnote>
  <w:endnote w:type="continuationSeparator" w:id="0">
    <w:p w:rsidR="005A6FFB" w:rsidRDefault="005A6FFB"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TimesNewRomanPSMT">
    <w:altName w:val="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343055"/>
      <w:docPartObj>
        <w:docPartGallery w:val="Page Numbers (Bottom of Page)"/>
        <w:docPartUnique/>
      </w:docPartObj>
    </w:sdtPr>
    <w:sdtEndPr/>
    <w:sdtContent>
      <w:sdt>
        <w:sdtPr>
          <w:id w:val="-456951265"/>
          <w:docPartObj>
            <w:docPartGallery w:val="Page Numbers (Top of Page)"/>
            <w:docPartUnique/>
          </w:docPartObj>
        </w:sdtPr>
        <w:sdtEndPr/>
        <w:sdtContent>
          <w:p w:rsidR="005A6FFB" w:rsidRDefault="005A6FF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06A5F">
              <w:rPr>
                <w:b/>
                <w:bCs/>
                <w:noProof/>
              </w:rPr>
              <w:t>34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06A5F">
              <w:rPr>
                <w:b/>
                <w:bCs/>
                <w:noProof/>
              </w:rPr>
              <w:t>43</w:t>
            </w:r>
            <w:r>
              <w:rPr>
                <w:b/>
                <w:bCs/>
                <w:sz w:val="24"/>
                <w:szCs w:val="24"/>
              </w:rPr>
              <w:fldChar w:fldCharType="end"/>
            </w:r>
          </w:p>
        </w:sdtContent>
      </w:sdt>
    </w:sdtContent>
  </w:sdt>
  <w:p w:rsidR="005A6FFB" w:rsidRDefault="005A6FFB">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658883"/>
      <w:docPartObj>
        <w:docPartGallery w:val="Page Numbers (Bottom of Page)"/>
        <w:docPartUnique/>
      </w:docPartObj>
    </w:sdtPr>
    <w:sdtEndPr/>
    <w:sdtContent>
      <w:sdt>
        <w:sdtPr>
          <w:id w:val="55139561"/>
          <w:docPartObj>
            <w:docPartGallery w:val="Page Numbers (Top of Page)"/>
            <w:docPartUnique/>
          </w:docPartObj>
        </w:sdtPr>
        <w:sdtEndPr/>
        <w:sdtContent>
          <w:p w:rsidR="005A6FFB" w:rsidRDefault="005A6FF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06A5F">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06A5F">
              <w:rPr>
                <w:b/>
                <w:bCs/>
                <w:noProof/>
              </w:rPr>
              <w:t>43</w:t>
            </w:r>
            <w:r>
              <w:rPr>
                <w:b/>
                <w:bCs/>
                <w:sz w:val="24"/>
                <w:szCs w:val="24"/>
              </w:rPr>
              <w:fldChar w:fldCharType="end"/>
            </w:r>
          </w:p>
        </w:sdtContent>
      </w:sdt>
    </w:sdtContent>
  </w:sdt>
  <w:p w:rsidR="005A6FFB" w:rsidRDefault="005A6FF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5A6FFB" w:rsidRDefault="005A6FF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06A5F">
              <w:rPr>
                <w:b/>
                <w:bCs/>
                <w:noProof/>
              </w:rPr>
              <w:t>43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06A5F">
              <w:rPr>
                <w:b/>
                <w:bCs/>
                <w:noProof/>
              </w:rPr>
              <w:t>43</w:t>
            </w:r>
            <w:r>
              <w:rPr>
                <w:b/>
                <w:bCs/>
                <w:sz w:val="24"/>
                <w:szCs w:val="24"/>
              </w:rPr>
              <w:fldChar w:fldCharType="end"/>
            </w:r>
          </w:p>
        </w:sdtContent>
      </w:sdt>
    </w:sdtContent>
  </w:sdt>
  <w:p w:rsidR="005A6FFB" w:rsidRDefault="005A6FFB"/>
  <w:p w:rsidR="005A6FFB" w:rsidRDefault="005A6FF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5A6FFB" w:rsidRDefault="005A6FF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06A5F">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06A5F">
              <w:rPr>
                <w:b/>
                <w:bCs/>
                <w:noProof/>
              </w:rPr>
              <w:t>42</w:t>
            </w:r>
            <w:r>
              <w:rPr>
                <w:b/>
                <w:bCs/>
                <w:sz w:val="24"/>
                <w:szCs w:val="24"/>
              </w:rPr>
              <w:fldChar w:fldCharType="end"/>
            </w:r>
          </w:p>
        </w:sdtContent>
      </w:sdt>
    </w:sdtContent>
  </w:sdt>
  <w:p w:rsidR="005A6FFB" w:rsidRPr="00C4329A" w:rsidRDefault="005A6FFB" w:rsidP="00C61AA0">
    <w:pPr>
      <w:pStyle w:val="a6"/>
    </w:pPr>
  </w:p>
  <w:p w:rsidR="005A6FFB" w:rsidRDefault="005A6FFB"/>
  <w:p w:rsidR="005A6FFB" w:rsidRDefault="005A6F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FFB" w:rsidRDefault="005A6FFB" w:rsidP="003604BA">
      <w:pPr>
        <w:spacing w:line="240" w:lineRule="auto"/>
      </w:pPr>
      <w:r>
        <w:separator/>
      </w:r>
    </w:p>
  </w:footnote>
  <w:footnote w:type="continuationSeparator" w:id="0">
    <w:p w:rsidR="005A6FFB" w:rsidRDefault="005A6FFB"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051C23"/>
    <w:multiLevelType w:val="multilevel"/>
    <w:tmpl w:val="5F50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154744"/>
    <w:multiLevelType w:val="multilevel"/>
    <w:tmpl w:val="8B58324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1AD35189"/>
    <w:multiLevelType w:val="multilevel"/>
    <w:tmpl w:val="737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1F311FD"/>
    <w:multiLevelType w:val="multilevel"/>
    <w:tmpl w:val="9A36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5"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1"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2"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6BB4756"/>
    <w:multiLevelType w:val="multilevel"/>
    <w:tmpl w:val="894CB412"/>
    <w:lvl w:ilvl="0">
      <w:start w:val="2"/>
      <w:numFmt w:val="decimal"/>
      <w:lvlText w:val="%1."/>
      <w:lvlJc w:val="left"/>
      <w:pPr>
        <w:ind w:left="3621"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B315E30"/>
    <w:multiLevelType w:val="multilevel"/>
    <w:tmpl w:val="1DDA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738"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32" w15:restartNumberingAfterBreak="0">
    <w:nsid w:val="5166034F"/>
    <w:multiLevelType w:val="multilevel"/>
    <w:tmpl w:val="22626EF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CD63E98"/>
    <w:multiLevelType w:val="multilevel"/>
    <w:tmpl w:val="1E54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0CF3AD4"/>
    <w:multiLevelType w:val="hybridMultilevel"/>
    <w:tmpl w:val="9CBA25FE"/>
    <w:lvl w:ilvl="0" w:tplc="CDBEACBE">
      <w:start w:val="1"/>
      <w:numFmt w:val="bullet"/>
      <w:lvlText w:val="-"/>
      <w:lvlJc w:val="left"/>
      <w:pPr>
        <w:tabs>
          <w:tab w:val="num" w:pos="780"/>
        </w:tabs>
        <w:ind w:left="780" w:hanging="360"/>
      </w:pPr>
      <w:rPr>
        <w:rFonts w:ascii="Times New Roman" w:hAnsi="Times New Roman" w:cs="Times New Roman" w:hint="default"/>
        <w:color w:val="auto"/>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8"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7"/>
  </w:num>
  <w:num w:numId="3">
    <w:abstractNumId w:val="29"/>
  </w:num>
  <w:num w:numId="4">
    <w:abstractNumId w:val="9"/>
  </w:num>
  <w:num w:numId="5">
    <w:abstractNumId w:val="6"/>
  </w:num>
  <w:num w:numId="6">
    <w:abstractNumId w:val="43"/>
  </w:num>
  <w:num w:numId="7">
    <w:abstractNumId w:val="21"/>
  </w:num>
  <w:num w:numId="8">
    <w:abstractNumId w:val="25"/>
  </w:num>
  <w:num w:numId="9">
    <w:abstractNumId w:val="18"/>
  </w:num>
  <w:num w:numId="10">
    <w:abstractNumId w:val="4"/>
  </w:num>
  <w:num w:numId="11">
    <w:abstractNumId w:val="48"/>
  </w:num>
  <w:num w:numId="12">
    <w:abstractNumId w:val="16"/>
  </w:num>
  <w:num w:numId="13">
    <w:abstractNumId w:val="33"/>
  </w:num>
  <w:num w:numId="14">
    <w:abstractNumId w:val="19"/>
  </w:num>
  <w:num w:numId="15">
    <w:abstractNumId w:val="22"/>
  </w:num>
  <w:num w:numId="16">
    <w:abstractNumId w:val="44"/>
  </w:num>
  <w:num w:numId="17">
    <w:abstractNumId w:val="23"/>
  </w:num>
  <w:num w:numId="18">
    <w:abstractNumId w:val="5"/>
  </w:num>
  <w:num w:numId="19">
    <w:abstractNumId w:val="46"/>
  </w:num>
  <w:num w:numId="20">
    <w:abstractNumId w:val="24"/>
  </w:num>
  <w:num w:numId="21">
    <w:abstractNumId w:val="49"/>
  </w:num>
  <w:num w:numId="22">
    <w:abstractNumId w:val="7"/>
  </w:num>
  <w:num w:numId="23">
    <w:abstractNumId w:val="15"/>
  </w:num>
  <w:num w:numId="24">
    <w:abstractNumId w:val="39"/>
  </w:num>
  <w:num w:numId="25">
    <w:abstractNumId w:val="42"/>
  </w:num>
  <w:num w:numId="26">
    <w:abstractNumId w:val="34"/>
  </w:num>
  <w:num w:numId="27">
    <w:abstractNumId w:val="47"/>
  </w:num>
  <w:num w:numId="28">
    <w:abstractNumId w:val="45"/>
  </w:num>
  <w:num w:numId="29">
    <w:abstractNumId w:val="28"/>
  </w:num>
  <w:num w:numId="30">
    <w:abstractNumId w:val="12"/>
  </w:num>
  <w:num w:numId="31">
    <w:abstractNumId w:val="36"/>
  </w:num>
  <w:num w:numId="32">
    <w:abstractNumId w:val="41"/>
  </w:num>
  <w:num w:numId="33">
    <w:abstractNumId w:val="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num>
  <w:num w:numId="36">
    <w:abstractNumId w:val="31"/>
  </w:num>
  <w:num w:numId="37">
    <w:abstractNumId w:val="14"/>
  </w:num>
  <w:num w:numId="38">
    <w:abstractNumId w:val="40"/>
  </w:num>
  <w:num w:numId="39">
    <w:abstractNumId w:val="27"/>
  </w:num>
  <w:num w:numId="40">
    <w:abstractNumId w:val="32"/>
  </w:num>
  <w:num w:numId="41">
    <w:abstractNumId w:val="8"/>
  </w:num>
  <w:num w:numId="42">
    <w:abstractNumId w:val="1"/>
  </w:num>
  <w:num w:numId="43">
    <w:abstractNumId w:val="17"/>
  </w:num>
  <w:num w:numId="44">
    <w:abstractNumId w:val="20"/>
  </w:num>
  <w:num w:numId="45">
    <w:abstractNumId w:val="30"/>
  </w:num>
  <w:num w:numId="46">
    <w:abstractNumId w:val="13"/>
  </w:num>
  <w:num w:numId="47">
    <w:abstractNumId w:val="10"/>
  </w:num>
  <w:num w:numId="48">
    <w:abstractNumId w:val="38"/>
  </w:num>
  <w:num w:numId="49">
    <w:abstractNumId w:val="2"/>
  </w:num>
  <w:num w:numId="50">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A5F"/>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7445"/>
    <w:rsid w:val="0004079F"/>
    <w:rsid w:val="00042764"/>
    <w:rsid w:val="00043EEC"/>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1615"/>
    <w:rsid w:val="00082EA2"/>
    <w:rsid w:val="00084196"/>
    <w:rsid w:val="00084367"/>
    <w:rsid w:val="000854CF"/>
    <w:rsid w:val="000863D5"/>
    <w:rsid w:val="00086C24"/>
    <w:rsid w:val="00087C3E"/>
    <w:rsid w:val="00087CE2"/>
    <w:rsid w:val="00090CE3"/>
    <w:rsid w:val="00090F39"/>
    <w:rsid w:val="000916E9"/>
    <w:rsid w:val="0009188F"/>
    <w:rsid w:val="00092385"/>
    <w:rsid w:val="00092476"/>
    <w:rsid w:val="00092EEC"/>
    <w:rsid w:val="00094741"/>
    <w:rsid w:val="000947CA"/>
    <w:rsid w:val="000952E1"/>
    <w:rsid w:val="000958D3"/>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ADF"/>
    <w:rsid w:val="000B3B18"/>
    <w:rsid w:val="000B3F2F"/>
    <w:rsid w:val="000B5635"/>
    <w:rsid w:val="000B6FCD"/>
    <w:rsid w:val="000B7AC3"/>
    <w:rsid w:val="000B7DAF"/>
    <w:rsid w:val="000C07AF"/>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E020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EDA"/>
    <w:rsid w:val="000E7F7F"/>
    <w:rsid w:val="000F022C"/>
    <w:rsid w:val="000F163E"/>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535"/>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B3F"/>
    <w:rsid w:val="00134E10"/>
    <w:rsid w:val="00134E53"/>
    <w:rsid w:val="00135864"/>
    <w:rsid w:val="001377A0"/>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0E45"/>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27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2F59"/>
    <w:rsid w:val="001F34ED"/>
    <w:rsid w:val="001F382F"/>
    <w:rsid w:val="001F3E78"/>
    <w:rsid w:val="001F4BC3"/>
    <w:rsid w:val="001F675E"/>
    <w:rsid w:val="001F7462"/>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0E3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3ACA"/>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2B2D"/>
    <w:rsid w:val="002C3034"/>
    <w:rsid w:val="002C478D"/>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B1B"/>
    <w:rsid w:val="00314EC5"/>
    <w:rsid w:val="00316391"/>
    <w:rsid w:val="0031695C"/>
    <w:rsid w:val="00316D4C"/>
    <w:rsid w:val="00316EC9"/>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1D95"/>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379B2"/>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C83"/>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4A6"/>
    <w:rsid w:val="0037196B"/>
    <w:rsid w:val="00371E6D"/>
    <w:rsid w:val="00372EA1"/>
    <w:rsid w:val="0037394C"/>
    <w:rsid w:val="003739FC"/>
    <w:rsid w:val="00373D3A"/>
    <w:rsid w:val="00374275"/>
    <w:rsid w:val="00374659"/>
    <w:rsid w:val="00374D88"/>
    <w:rsid w:val="00375341"/>
    <w:rsid w:val="00375351"/>
    <w:rsid w:val="0037567B"/>
    <w:rsid w:val="00375811"/>
    <w:rsid w:val="00375A32"/>
    <w:rsid w:val="00375ED3"/>
    <w:rsid w:val="00375F72"/>
    <w:rsid w:val="00376071"/>
    <w:rsid w:val="0037691E"/>
    <w:rsid w:val="00376BB3"/>
    <w:rsid w:val="00377A16"/>
    <w:rsid w:val="00377AC4"/>
    <w:rsid w:val="00377CE7"/>
    <w:rsid w:val="00377E57"/>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C6C9B"/>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2D4"/>
    <w:rsid w:val="00400482"/>
    <w:rsid w:val="00400A4F"/>
    <w:rsid w:val="00400EA8"/>
    <w:rsid w:val="004011ED"/>
    <w:rsid w:val="004018BA"/>
    <w:rsid w:val="004021F8"/>
    <w:rsid w:val="004025A5"/>
    <w:rsid w:val="00402FAE"/>
    <w:rsid w:val="004031C9"/>
    <w:rsid w:val="004035D8"/>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692"/>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6E0"/>
    <w:rsid w:val="00470F5A"/>
    <w:rsid w:val="004732CA"/>
    <w:rsid w:val="00473BD3"/>
    <w:rsid w:val="0047416E"/>
    <w:rsid w:val="004743F4"/>
    <w:rsid w:val="0047495B"/>
    <w:rsid w:val="0047496E"/>
    <w:rsid w:val="004750D8"/>
    <w:rsid w:val="00475215"/>
    <w:rsid w:val="0047582C"/>
    <w:rsid w:val="0047665C"/>
    <w:rsid w:val="00476D6A"/>
    <w:rsid w:val="00477E15"/>
    <w:rsid w:val="00480C15"/>
    <w:rsid w:val="00481453"/>
    <w:rsid w:val="004815F1"/>
    <w:rsid w:val="00482ACF"/>
    <w:rsid w:val="00483F92"/>
    <w:rsid w:val="00484CDA"/>
    <w:rsid w:val="00485E9F"/>
    <w:rsid w:val="00485F8A"/>
    <w:rsid w:val="00486C4B"/>
    <w:rsid w:val="00487ACC"/>
    <w:rsid w:val="00487ADE"/>
    <w:rsid w:val="00487D51"/>
    <w:rsid w:val="00490001"/>
    <w:rsid w:val="004900D5"/>
    <w:rsid w:val="004909C0"/>
    <w:rsid w:val="00490C9A"/>
    <w:rsid w:val="00490D68"/>
    <w:rsid w:val="004914F4"/>
    <w:rsid w:val="00491DB8"/>
    <w:rsid w:val="00492135"/>
    <w:rsid w:val="004923EA"/>
    <w:rsid w:val="00492EDC"/>
    <w:rsid w:val="00493329"/>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B3B"/>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32A"/>
    <w:rsid w:val="004E2F24"/>
    <w:rsid w:val="004E41AE"/>
    <w:rsid w:val="004E447F"/>
    <w:rsid w:val="004E4814"/>
    <w:rsid w:val="004E58DD"/>
    <w:rsid w:val="004E591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405"/>
    <w:rsid w:val="004F79B8"/>
    <w:rsid w:val="0050004A"/>
    <w:rsid w:val="005004FB"/>
    <w:rsid w:val="00500B90"/>
    <w:rsid w:val="00500DC8"/>
    <w:rsid w:val="00501299"/>
    <w:rsid w:val="00501D1D"/>
    <w:rsid w:val="005021CD"/>
    <w:rsid w:val="005027CD"/>
    <w:rsid w:val="00503505"/>
    <w:rsid w:val="00503680"/>
    <w:rsid w:val="005049F2"/>
    <w:rsid w:val="0050539C"/>
    <w:rsid w:val="00506166"/>
    <w:rsid w:val="00506FB7"/>
    <w:rsid w:val="00507594"/>
    <w:rsid w:val="00510990"/>
    <w:rsid w:val="00511117"/>
    <w:rsid w:val="0051187A"/>
    <w:rsid w:val="0051187D"/>
    <w:rsid w:val="00511C17"/>
    <w:rsid w:val="00511D9F"/>
    <w:rsid w:val="00511F86"/>
    <w:rsid w:val="00512185"/>
    <w:rsid w:val="00513173"/>
    <w:rsid w:val="005137E8"/>
    <w:rsid w:val="00513BEA"/>
    <w:rsid w:val="00514D56"/>
    <w:rsid w:val="00515DF7"/>
    <w:rsid w:val="00515FAF"/>
    <w:rsid w:val="00516D86"/>
    <w:rsid w:val="00516EBF"/>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1E44"/>
    <w:rsid w:val="00532F36"/>
    <w:rsid w:val="0053359A"/>
    <w:rsid w:val="00533F2D"/>
    <w:rsid w:val="005342B0"/>
    <w:rsid w:val="005346F5"/>
    <w:rsid w:val="005356F7"/>
    <w:rsid w:val="0053574D"/>
    <w:rsid w:val="00535897"/>
    <w:rsid w:val="00535972"/>
    <w:rsid w:val="0053621C"/>
    <w:rsid w:val="0053754C"/>
    <w:rsid w:val="005377D2"/>
    <w:rsid w:val="00537857"/>
    <w:rsid w:val="00537DF9"/>
    <w:rsid w:val="00540C80"/>
    <w:rsid w:val="00541723"/>
    <w:rsid w:val="00541DF9"/>
    <w:rsid w:val="00542736"/>
    <w:rsid w:val="00542F48"/>
    <w:rsid w:val="005430F3"/>
    <w:rsid w:val="00543720"/>
    <w:rsid w:val="00543F43"/>
    <w:rsid w:val="005440C9"/>
    <w:rsid w:val="0054497C"/>
    <w:rsid w:val="0054545B"/>
    <w:rsid w:val="005454B1"/>
    <w:rsid w:val="00545931"/>
    <w:rsid w:val="005469E8"/>
    <w:rsid w:val="00546CA8"/>
    <w:rsid w:val="00547580"/>
    <w:rsid w:val="00547940"/>
    <w:rsid w:val="00550338"/>
    <w:rsid w:val="00551CE8"/>
    <w:rsid w:val="00551F4D"/>
    <w:rsid w:val="00552866"/>
    <w:rsid w:val="005531EF"/>
    <w:rsid w:val="00555212"/>
    <w:rsid w:val="005556CD"/>
    <w:rsid w:val="00556153"/>
    <w:rsid w:val="0055722C"/>
    <w:rsid w:val="00561E53"/>
    <w:rsid w:val="0056283B"/>
    <w:rsid w:val="00562B7C"/>
    <w:rsid w:val="00563088"/>
    <w:rsid w:val="005646A2"/>
    <w:rsid w:val="00565473"/>
    <w:rsid w:val="0056547F"/>
    <w:rsid w:val="0056601F"/>
    <w:rsid w:val="0056683B"/>
    <w:rsid w:val="00566C06"/>
    <w:rsid w:val="00567305"/>
    <w:rsid w:val="00567D13"/>
    <w:rsid w:val="0057026A"/>
    <w:rsid w:val="0057060C"/>
    <w:rsid w:val="00571F79"/>
    <w:rsid w:val="00572C83"/>
    <w:rsid w:val="00573858"/>
    <w:rsid w:val="00573C31"/>
    <w:rsid w:val="00574EB0"/>
    <w:rsid w:val="00575379"/>
    <w:rsid w:val="00575809"/>
    <w:rsid w:val="0057580F"/>
    <w:rsid w:val="0057590E"/>
    <w:rsid w:val="005773AE"/>
    <w:rsid w:val="00577AC3"/>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6FFB"/>
    <w:rsid w:val="005A73F6"/>
    <w:rsid w:val="005B067E"/>
    <w:rsid w:val="005B0ECD"/>
    <w:rsid w:val="005B162C"/>
    <w:rsid w:val="005B1DBA"/>
    <w:rsid w:val="005B1DBF"/>
    <w:rsid w:val="005B2325"/>
    <w:rsid w:val="005B27D3"/>
    <w:rsid w:val="005B2DD5"/>
    <w:rsid w:val="005B30F1"/>
    <w:rsid w:val="005B3433"/>
    <w:rsid w:val="005B3644"/>
    <w:rsid w:val="005B371F"/>
    <w:rsid w:val="005B4A5D"/>
    <w:rsid w:val="005B4B02"/>
    <w:rsid w:val="005B4D97"/>
    <w:rsid w:val="005B4E43"/>
    <w:rsid w:val="005B4F34"/>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1F0F"/>
    <w:rsid w:val="005D2051"/>
    <w:rsid w:val="005D2684"/>
    <w:rsid w:val="005D2CFE"/>
    <w:rsid w:val="005D3A93"/>
    <w:rsid w:val="005D4079"/>
    <w:rsid w:val="005D416F"/>
    <w:rsid w:val="005D44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5F7A76"/>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3942"/>
    <w:rsid w:val="006246DF"/>
    <w:rsid w:val="00624B34"/>
    <w:rsid w:val="00625902"/>
    <w:rsid w:val="00625ABB"/>
    <w:rsid w:val="00625C15"/>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67BD2"/>
    <w:rsid w:val="00671A4A"/>
    <w:rsid w:val="00671CD6"/>
    <w:rsid w:val="00671E10"/>
    <w:rsid w:val="006721C5"/>
    <w:rsid w:val="006726F7"/>
    <w:rsid w:val="0067396C"/>
    <w:rsid w:val="0067473D"/>
    <w:rsid w:val="00674D63"/>
    <w:rsid w:val="006758AF"/>
    <w:rsid w:val="00676472"/>
    <w:rsid w:val="00676750"/>
    <w:rsid w:val="00676852"/>
    <w:rsid w:val="00677ADA"/>
    <w:rsid w:val="00680637"/>
    <w:rsid w:val="0068065C"/>
    <w:rsid w:val="00680EB1"/>
    <w:rsid w:val="006837C4"/>
    <w:rsid w:val="00683D30"/>
    <w:rsid w:val="00683F9E"/>
    <w:rsid w:val="0068571F"/>
    <w:rsid w:val="00686932"/>
    <w:rsid w:val="00686D47"/>
    <w:rsid w:val="006878B2"/>
    <w:rsid w:val="00687A6E"/>
    <w:rsid w:val="006904F5"/>
    <w:rsid w:val="00690D98"/>
    <w:rsid w:val="0069198A"/>
    <w:rsid w:val="00692475"/>
    <w:rsid w:val="0069327B"/>
    <w:rsid w:val="006948B9"/>
    <w:rsid w:val="00694B31"/>
    <w:rsid w:val="006965E2"/>
    <w:rsid w:val="00696645"/>
    <w:rsid w:val="006972F3"/>
    <w:rsid w:val="00697F6C"/>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9DB"/>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0FFE"/>
    <w:rsid w:val="006F12BF"/>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07F5A"/>
    <w:rsid w:val="0071081E"/>
    <w:rsid w:val="00711158"/>
    <w:rsid w:val="0071160B"/>
    <w:rsid w:val="0071168B"/>
    <w:rsid w:val="00711FB3"/>
    <w:rsid w:val="00711FE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753"/>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4F66"/>
    <w:rsid w:val="00755EFB"/>
    <w:rsid w:val="007560A8"/>
    <w:rsid w:val="007561EC"/>
    <w:rsid w:val="00756603"/>
    <w:rsid w:val="0075679E"/>
    <w:rsid w:val="0075682E"/>
    <w:rsid w:val="00757205"/>
    <w:rsid w:val="007603B2"/>
    <w:rsid w:val="007614F8"/>
    <w:rsid w:val="007628D4"/>
    <w:rsid w:val="00762945"/>
    <w:rsid w:val="007631A2"/>
    <w:rsid w:val="0076368D"/>
    <w:rsid w:val="00764B4C"/>
    <w:rsid w:val="007650A0"/>
    <w:rsid w:val="0076526F"/>
    <w:rsid w:val="00765352"/>
    <w:rsid w:val="00765640"/>
    <w:rsid w:val="00765876"/>
    <w:rsid w:val="00765D30"/>
    <w:rsid w:val="00766647"/>
    <w:rsid w:val="00766E8C"/>
    <w:rsid w:val="0077092C"/>
    <w:rsid w:val="00771F17"/>
    <w:rsid w:val="00772129"/>
    <w:rsid w:val="007733EC"/>
    <w:rsid w:val="00774324"/>
    <w:rsid w:val="007752BF"/>
    <w:rsid w:val="007752DC"/>
    <w:rsid w:val="007753EB"/>
    <w:rsid w:val="007755B6"/>
    <w:rsid w:val="00775B73"/>
    <w:rsid w:val="007760A2"/>
    <w:rsid w:val="00776A33"/>
    <w:rsid w:val="00776D8D"/>
    <w:rsid w:val="00776DA9"/>
    <w:rsid w:val="00777A81"/>
    <w:rsid w:val="00777F0F"/>
    <w:rsid w:val="0078030D"/>
    <w:rsid w:val="0078096E"/>
    <w:rsid w:val="00780B87"/>
    <w:rsid w:val="00781950"/>
    <w:rsid w:val="00781A8E"/>
    <w:rsid w:val="00782F09"/>
    <w:rsid w:val="00782F1C"/>
    <w:rsid w:val="00782F3D"/>
    <w:rsid w:val="00783DD6"/>
    <w:rsid w:val="007856D2"/>
    <w:rsid w:val="00785724"/>
    <w:rsid w:val="00785EBF"/>
    <w:rsid w:val="00786A78"/>
    <w:rsid w:val="00787439"/>
    <w:rsid w:val="007875B0"/>
    <w:rsid w:val="00787C15"/>
    <w:rsid w:val="00787D7C"/>
    <w:rsid w:val="0079013B"/>
    <w:rsid w:val="00791191"/>
    <w:rsid w:val="00791B3A"/>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3D3"/>
    <w:rsid w:val="007B462A"/>
    <w:rsid w:val="007B4E0E"/>
    <w:rsid w:val="007B5081"/>
    <w:rsid w:val="007B543B"/>
    <w:rsid w:val="007B544A"/>
    <w:rsid w:val="007B5C0C"/>
    <w:rsid w:val="007B6D7D"/>
    <w:rsid w:val="007B709B"/>
    <w:rsid w:val="007B7C95"/>
    <w:rsid w:val="007C004D"/>
    <w:rsid w:val="007C064B"/>
    <w:rsid w:val="007C0BA2"/>
    <w:rsid w:val="007C0F90"/>
    <w:rsid w:val="007C132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4DE"/>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B9C"/>
    <w:rsid w:val="007E0CBB"/>
    <w:rsid w:val="007E0FD3"/>
    <w:rsid w:val="007E1664"/>
    <w:rsid w:val="007E1A9C"/>
    <w:rsid w:val="007E2298"/>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559"/>
    <w:rsid w:val="00856846"/>
    <w:rsid w:val="00856BFF"/>
    <w:rsid w:val="00856DDB"/>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73E"/>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B3A"/>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D47"/>
    <w:rsid w:val="00893E45"/>
    <w:rsid w:val="00893EFA"/>
    <w:rsid w:val="00897851"/>
    <w:rsid w:val="00897868"/>
    <w:rsid w:val="008A065B"/>
    <w:rsid w:val="008A082C"/>
    <w:rsid w:val="008A0AE3"/>
    <w:rsid w:val="008A1527"/>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6AF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57F3B"/>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545D"/>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50A"/>
    <w:rsid w:val="009C2736"/>
    <w:rsid w:val="009C2CF5"/>
    <w:rsid w:val="009C2FB8"/>
    <w:rsid w:val="009C3C4E"/>
    <w:rsid w:val="009C470B"/>
    <w:rsid w:val="009C5745"/>
    <w:rsid w:val="009C645C"/>
    <w:rsid w:val="009C6BD6"/>
    <w:rsid w:val="009C7467"/>
    <w:rsid w:val="009D08E4"/>
    <w:rsid w:val="009D09D2"/>
    <w:rsid w:val="009D1384"/>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B0E"/>
    <w:rsid w:val="009E02AE"/>
    <w:rsid w:val="009E050C"/>
    <w:rsid w:val="009E0C1C"/>
    <w:rsid w:val="009E0EBC"/>
    <w:rsid w:val="009E131D"/>
    <w:rsid w:val="009E1DFC"/>
    <w:rsid w:val="009E3160"/>
    <w:rsid w:val="009E357B"/>
    <w:rsid w:val="009E3AD3"/>
    <w:rsid w:val="009E3B2A"/>
    <w:rsid w:val="009E3F18"/>
    <w:rsid w:val="009E4208"/>
    <w:rsid w:val="009E4AA1"/>
    <w:rsid w:val="009E5782"/>
    <w:rsid w:val="009E583A"/>
    <w:rsid w:val="009E5E06"/>
    <w:rsid w:val="009E650B"/>
    <w:rsid w:val="009E767E"/>
    <w:rsid w:val="009F0644"/>
    <w:rsid w:val="009F087F"/>
    <w:rsid w:val="009F0CFA"/>
    <w:rsid w:val="009F1686"/>
    <w:rsid w:val="009F1DAB"/>
    <w:rsid w:val="009F2839"/>
    <w:rsid w:val="009F299B"/>
    <w:rsid w:val="009F29B0"/>
    <w:rsid w:val="009F2C9F"/>
    <w:rsid w:val="009F2DED"/>
    <w:rsid w:val="009F3D11"/>
    <w:rsid w:val="009F4238"/>
    <w:rsid w:val="009F437E"/>
    <w:rsid w:val="009F47A2"/>
    <w:rsid w:val="009F4843"/>
    <w:rsid w:val="009F73FB"/>
    <w:rsid w:val="00A00C5F"/>
    <w:rsid w:val="00A0224C"/>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72A"/>
    <w:rsid w:val="00A15C83"/>
    <w:rsid w:val="00A15E86"/>
    <w:rsid w:val="00A1676A"/>
    <w:rsid w:val="00A168BB"/>
    <w:rsid w:val="00A168BF"/>
    <w:rsid w:val="00A17A28"/>
    <w:rsid w:val="00A201C1"/>
    <w:rsid w:val="00A20F2C"/>
    <w:rsid w:val="00A212F7"/>
    <w:rsid w:val="00A214A0"/>
    <w:rsid w:val="00A22012"/>
    <w:rsid w:val="00A2268F"/>
    <w:rsid w:val="00A25D4C"/>
    <w:rsid w:val="00A25EFD"/>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9C"/>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4C6C"/>
    <w:rsid w:val="00A654CA"/>
    <w:rsid w:val="00A65F21"/>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5814"/>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0EBE"/>
    <w:rsid w:val="00AA100D"/>
    <w:rsid w:val="00AA148E"/>
    <w:rsid w:val="00AA1595"/>
    <w:rsid w:val="00AA24BE"/>
    <w:rsid w:val="00AA2E14"/>
    <w:rsid w:val="00AA35FE"/>
    <w:rsid w:val="00AA4726"/>
    <w:rsid w:val="00AA4ADD"/>
    <w:rsid w:val="00AA56EE"/>
    <w:rsid w:val="00AA58E7"/>
    <w:rsid w:val="00AA635A"/>
    <w:rsid w:val="00AA6B4D"/>
    <w:rsid w:val="00AA6C40"/>
    <w:rsid w:val="00AA6D52"/>
    <w:rsid w:val="00AA6FAF"/>
    <w:rsid w:val="00AA7268"/>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2614"/>
    <w:rsid w:val="00AD3850"/>
    <w:rsid w:val="00AD3DFD"/>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148"/>
    <w:rsid w:val="00B15AB3"/>
    <w:rsid w:val="00B15E45"/>
    <w:rsid w:val="00B16FE9"/>
    <w:rsid w:val="00B1737A"/>
    <w:rsid w:val="00B179D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02"/>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25C1"/>
    <w:rsid w:val="00B6384A"/>
    <w:rsid w:val="00B63CDC"/>
    <w:rsid w:val="00B63DBB"/>
    <w:rsid w:val="00B64A5F"/>
    <w:rsid w:val="00B65001"/>
    <w:rsid w:val="00B66E51"/>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992"/>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0F87"/>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6ED6"/>
    <w:rsid w:val="00C674CB"/>
    <w:rsid w:val="00C70026"/>
    <w:rsid w:val="00C7061E"/>
    <w:rsid w:val="00C70C34"/>
    <w:rsid w:val="00C7106B"/>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3AF"/>
    <w:rsid w:val="00C94497"/>
    <w:rsid w:val="00C94E45"/>
    <w:rsid w:val="00C9505D"/>
    <w:rsid w:val="00C96B2A"/>
    <w:rsid w:val="00C97065"/>
    <w:rsid w:val="00C979BE"/>
    <w:rsid w:val="00C97FD3"/>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5E5B"/>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D49"/>
    <w:rsid w:val="00D05F91"/>
    <w:rsid w:val="00D061F3"/>
    <w:rsid w:val="00D06885"/>
    <w:rsid w:val="00D07EF4"/>
    <w:rsid w:val="00D100AB"/>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0D57"/>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38D"/>
    <w:rsid w:val="00D3391C"/>
    <w:rsid w:val="00D33995"/>
    <w:rsid w:val="00D34DDD"/>
    <w:rsid w:val="00D352A4"/>
    <w:rsid w:val="00D35CBF"/>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5A95"/>
    <w:rsid w:val="00D65FF9"/>
    <w:rsid w:val="00D662CD"/>
    <w:rsid w:val="00D663FD"/>
    <w:rsid w:val="00D66E7F"/>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507D"/>
    <w:rsid w:val="00D8585B"/>
    <w:rsid w:val="00D86294"/>
    <w:rsid w:val="00D8784E"/>
    <w:rsid w:val="00D9071C"/>
    <w:rsid w:val="00D90891"/>
    <w:rsid w:val="00D90EBB"/>
    <w:rsid w:val="00D9176D"/>
    <w:rsid w:val="00D930D2"/>
    <w:rsid w:val="00D93BC7"/>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CC8"/>
    <w:rsid w:val="00DD4677"/>
    <w:rsid w:val="00DD48AE"/>
    <w:rsid w:val="00DD49DD"/>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18CD"/>
    <w:rsid w:val="00E4290A"/>
    <w:rsid w:val="00E42DDE"/>
    <w:rsid w:val="00E42F80"/>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AF"/>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A0FDA"/>
    <w:rsid w:val="00EA12F4"/>
    <w:rsid w:val="00EA1CB1"/>
    <w:rsid w:val="00EA23F6"/>
    <w:rsid w:val="00EA30D5"/>
    <w:rsid w:val="00EA46E2"/>
    <w:rsid w:val="00EA472A"/>
    <w:rsid w:val="00EA504D"/>
    <w:rsid w:val="00EA6081"/>
    <w:rsid w:val="00EA60BC"/>
    <w:rsid w:val="00EA78D2"/>
    <w:rsid w:val="00EB05DC"/>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2D02"/>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CE2"/>
    <w:rsid w:val="00EF3F65"/>
    <w:rsid w:val="00EF42D8"/>
    <w:rsid w:val="00EF44BD"/>
    <w:rsid w:val="00EF4BDC"/>
    <w:rsid w:val="00EF51C5"/>
    <w:rsid w:val="00EF53BD"/>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1B7"/>
    <w:rsid w:val="00F0451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4AB"/>
    <w:rsid w:val="00F149CA"/>
    <w:rsid w:val="00F1547E"/>
    <w:rsid w:val="00F15EF1"/>
    <w:rsid w:val="00F15F7C"/>
    <w:rsid w:val="00F202C9"/>
    <w:rsid w:val="00F21711"/>
    <w:rsid w:val="00F21ECE"/>
    <w:rsid w:val="00F2291A"/>
    <w:rsid w:val="00F22A91"/>
    <w:rsid w:val="00F2320C"/>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9E1"/>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28F"/>
    <w:rsid w:val="00F80517"/>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2CA8"/>
    <w:rsid w:val="00F93C27"/>
    <w:rsid w:val="00F94329"/>
    <w:rsid w:val="00F94D34"/>
    <w:rsid w:val="00F953C2"/>
    <w:rsid w:val="00F95448"/>
    <w:rsid w:val="00F95BBD"/>
    <w:rsid w:val="00F96988"/>
    <w:rsid w:val="00F96CF9"/>
    <w:rsid w:val="00F97790"/>
    <w:rsid w:val="00F97893"/>
    <w:rsid w:val="00F97BB2"/>
    <w:rsid w:val="00FA01A3"/>
    <w:rsid w:val="00FA170A"/>
    <w:rsid w:val="00FA4319"/>
    <w:rsid w:val="00FA54A1"/>
    <w:rsid w:val="00FA571E"/>
    <w:rsid w:val="00FA579F"/>
    <w:rsid w:val="00FA5BBD"/>
    <w:rsid w:val="00FA6746"/>
    <w:rsid w:val="00FA67F2"/>
    <w:rsid w:val="00FA7FCF"/>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38E0"/>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0D57"/>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3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1"/>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9D1384"/>
  </w:style>
  <w:style w:type="numbering" w:customStyle="1" w:styleId="1101">
    <w:name w:val="Нет списка110"/>
    <w:next w:val="a3"/>
    <w:uiPriority w:val="99"/>
    <w:semiHidden/>
    <w:unhideWhenUsed/>
    <w:rsid w:val="009D1384"/>
  </w:style>
  <w:style w:type="table" w:customStyle="1" w:styleId="500">
    <w:name w:val="Сетка таблицы50"/>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9D1384"/>
  </w:style>
  <w:style w:type="table" w:customStyle="1" w:styleId="57">
    <w:name w:val="Сетка таблицы5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9D1384"/>
  </w:style>
  <w:style w:type="numbering" w:customStyle="1" w:styleId="2160">
    <w:name w:val="Нет списка216"/>
    <w:next w:val="a3"/>
    <w:uiPriority w:val="99"/>
    <w:semiHidden/>
    <w:unhideWhenUsed/>
    <w:rsid w:val="009D1384"/>
  </w:style>
  <w:style w:type="numbering" w:customStyle="1" w:styleId="380">
    <w:name w:val="Нет списка38"/>
    <w:next w:val="a3"/>
    <w:uiPriority w:val="99"/>
    <w:semiHidden/>
    <w:unhideWhenUsed/>
    <w:rsid w:val="009D1384"/>
  </w:style>
  <w:style w:type="table" w:customStyle="1" w:styleId="119">
    <w:name w:val="Сетка таблицы119"/>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9"/>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9D1384"/>
  </w:style>
  <w:style w:type="numbering" w:customStyle="1" w:styleId="11160">
    <w:name w:val="Нет списка1116"/>
    <w:next w:val="a3"/>
    <w:uiPriority w:val="99"/>
    <w:semiHidden/>
    <w:unhideWhenUsed/>
    <w:rsid w:val="009D1384"/>
  </w:style>
  <w:style w:type="table" w:customStyle="1" w:styleId="TableGrid17">
    <w:name w:val="Table Grid1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9D1384"/>
  </w:style>
  <w:style w:type="table" w:customStyle="1" w:styleId="TableGrid26">
    <w:name w:val="Table Grid2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9D1384"/>
  </w:style>
  <w:style w:type="numbering" w:customStyle="1" w:styleId="21140">
    <w:name w:val="Нет списка2114"/>
    <w:next w:val="a3"/>
    <w:uiPriority w:val="99"/>
    <w:semiHidden/>
    <w:unhideWhenUsed/>
    <w:rsid w:val="009D1384"/>
  </w:style>
  <w:style w:type="numbering" w:customStyle="1" w:styleId="3160">
    <w:name w:val="Нет списка316"/>
    <w:next w:val="a3"/>
    <w:uiPriority w:val="99"/>
    <w:semiHidden/>
    <w:unhideWhenUsed/>
    <w:rsid w:val="009D1384"/>
  </w:style>
  <w:style w:type="table" w:customStyle="1" w:styleId="127">
    <w:name w:val="Сетка таблицы127"/>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9D1384"/>
  </w:style>
  <w:style w:type="numbering" w:customStyle="1" w:styleId="111142">
    <w:name w:val="Нет списка11114"/>
    <w:next w:val="a3"/>
    <w:uiPriority w:val="99"/>
    <w:semiHidden/>
    <w:unhideWhenUsed/>
    <w:rsid w:val="009D1384"/>
  </w:style>
  <w:style w:type="table" w:customStyle="1" w:styleId="TableGrid1161">
    <w:name w:val="Table Grid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c"/>
    <w:uiPriority w:val="99"/>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61">
    <w:name w:val="Сетка таблицы 111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61">
    <w:name w:val="Сетка таблицы 12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5">
    <w:name w:val="TableStyle05"/>
    <w:rsid w:val="009D1384"/>
    <w:rPr>
      <w:rFonts w:ascii="Arial" w:eastAsia="Times New Roman" w:hAnsi="Arial"/>
      <w:sz w:val="16"/>
    </w:rPr>
    <w:tblPr>
      <w:tblCellMar>
        <w:top w:w="0" w:type="dxa"/>
        <w:left w:w="0" w:type="dxa"/>
        <w:bottom w:w="0" w:type="dxa"/>
        <w:right w:w="0" w:type="dxa"/>
      </w:tblCellMar>
    </w:tblPr>
  </w:style>
  <w:style w:type="numbering" w:customStyle="1" w:styleId="460">
    <w:name w:val="Нет списка46"/>
    <w:next w:val="a3"/>
    <w:uiPriority w:val="99"/>
    <w:semiHidden/>
    <w:unhideWhenUsed/>
    <w:rsid w:val="009D1384"/>
  </w:style>
  <w:style w:type="numbering" w:customStyle="1" w:styleId="136">
    <w:name w:val="Нет списка136"/>
    <w:next w:val="a3"/>
    <w:uiPriority w:val="99"/>
    <w:semiHidden/>
    <w:unhideWhenUsed/>
    <w:rsid w:val="009D1384"/>
  </w:style>
  <w:style w:type="numbering" w:customStyle="1" w:styleId="2260">
    <w:name w:val="Нет списка226"/>
    <w:next w:val="a3"/>
    <w:uiPriority w:val="99"/>
    <w:semiHidden/>
    <w:unhideWhenUsed/>
    <w:rsid w:val="009D1384"/>
  </w:style>
  <w:style w:type="numbering" w:customStyle="1" w:styleId="3260">
    <w:name w:val="Нет списка326"/>
    <w:next w:val="a3"/>
    <w:uiPriority w:val="99"/>
    <w:semiHidden/>
    <w:unhideWhenUsed/>
    <w:rsid w:val="009D1384"/>
  </w:style>
  <w:style w:type="table" w:customStyle="1" w:styleId="1360">
    <w:name w:val="Сетка таблицы1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9"/>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9D1384"/>
  </w:style>
  <w:style w:type="numbering" w:customStyle="1" w:styleId="1126">
    <w:name w:val="Нет списка1126"/>
    <w:next w:val="a3"/>
    <w:uiPriority w:val="99"/>
    <w:semiHidden/>
    <w:unhideWhenUsed/>
    <w:rsid w:val="009D1384"/>
  </w:style>
  <w:style w:type="table" w:customStyle="1" w:styleId="TableGrid1240">
    <w:name w:val="Table Grid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2"/>
    <w:next w:val="aff7"/>
    <w:uiPriority w:val="9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9D1384"/>
  </w:style>
  <w:style w:type="table" w:customStyle="1" w:styleId="TableGrid214">
    <w:name w:val="Table Grid2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9D1384"/>
  </w:style>
  <w:style w:type="numbering" w:customStyle="1" w:styleId="21114">
    <w:name w:val="Нет списка21114"/>
    <w:next w:val="a3"/>
    <w:uiPriority w:val="99"/>
    <w:semiHidden/>
    <w:unhideWhenUsed/>
    <w:rsid w:val="009D1384"/>
  </w:style>
  <w:style w:type="numbering" w:customStyle="1" w:styleId="31140">
    <w:name w:val="Нет списка3114"/>
    <w:next w:val="a3"/>
    <w:uiPriority w:val="99"/>
    <w:semiHidden/>
    <w:unhideWhenUsed/>
    <w:rsid w:val="009D1384"/>
  </w:style>
  <w:style w:type="table" w:customStyle="1" w:styleId="1216">
    <w:name w:val="Сетка таблицы121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9D1384"/>
  </w:style>
  <w:style w:type="numbering" w:customStyle="1" w:styleId="111114">
    <w:name w:val="Нет списка111114"/>
    <w:next w:val="a3"/>
    <w:uiPriority w:val="99"/>
    <w:semiHidden/>
    <w:unhideWhenUsed/>
    <w:rsid w:val="009D1384"/>
  </w:style>
  <w:style w:type="table" w:customStyle="1" w:styleId="TableGrid11140">
    <w:name w:val="Table Grid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c"/>
    <w:uiPriority w:val="99"/>
    <w:locked/>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3">
    <w:name w:val="Простая таблица 11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
    <w:name w:val="Сетка таблицы 1214"/>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9D1384"/>
    <w:rPr>
      <w:rFonts w:ascii="Arial" w:eastAsia="Times New Roman" w:hAnsi="Arial"/>
      <w:sz w:val="16"/>
    </w:rPr>
    <w:tblPr>
      <w:tblCellMar>
        <w:top w:w="0" w:type="dxa"/>
        <w:left w:w="0" w:type="dxa"/>
        <w:bottom w:w="0" w:type="dxa"/>
        <w:right w:w="0" w:type="dxa"/>
      </w:tblCellMar>
    </w:tblPr>
  </w:style>
  <w:style w:type="table" w:customStyle="1" w:styleId="58">
    <w:name w:val="Сетка таблицы58"/>
    <w:basedOn w:val="a2"/>
    <w:next w:val="aff7"/>
    <w:uiPriority w:val="39"/>
    <w:rsid w:val="009A545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9F47A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uiPriority w:val="39"/>
    <w:rsid w:val="00043EE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2"/>
    <w:next w:val="aff7"/>
    <w:uiPriority w:val="39"/>
    <w:rsid w:val="008717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2"/>
    <w:next w:val="aff7"/>
    <w:uiPriority w:val="39"/>
    <w:rsid w:val="008717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F805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uiPriority w:val="39"/>
    <w:rsid w:val="00AA0E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2"/>
    <w:next w:val="aff7"/>
    <w:uiPriority w:val="39"/>
    <w:rsid w:val="005572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7"/>
    <w:uiPriority w:val="39"/>
    <w:rsid w:val="005572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uiPriority w:val="39"/>
    <w:rsid w:val="004A6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2"/>
    <w:next w:val="aff7"/>
    <w:uiPriority w:val="39"/>
    <w:rsid w:val="004A6B3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663433688">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kutsk.technoavia.ru/katalog/spetsodezhda_uteplennaya/shema_poyasov"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2EE8-D658-4994-A704-4C4006C7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43</Pages>
  <Words>17161</Words>
  <Characters>104004</Characters>
  <Application>Microsoft Office Word</Application>
  <DocSecurity>0</DocSecurity>
  <Lines>866</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43</cp:revision>
  <cp:lastPrinted>2024-05-15T06:45:00Z</cp:lastPrinted>
  <dcterms:created xsi:type="dcterms:W3CDTF">2024-03-27T10:15:00Z</dcterms:created>
  <dcterms:modified xsi:type="dcterms:W3CDTF">2024-06-05T00:02:00Z</dcterms:modified>
</cp:coreProperties>
</file>