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58920" w14:textId="77777777" w:rsidR="00C80F0F" w:rsidRPr="00223FF3" w:rsidRDefault="00A91651" w:rsidP="00C80F0F">
      <w:pPr>
        <w:spacing w:after="0" w:line="240" w:lineRule="auto"/>
        <w:ind w:left="6379"/>
        <w:jc w:val="right"/>
        <w:rPr>
          <w:rFonts w:ascii="Times New Roman" w:eastAsia="Times New Roman" w:hAnsi="Times New Roman" w:cs="Arial"/>
          <w:bCs/>
          <w:kern w:val="28"/>
          <w:sz w:val="24"/>
          <w:szCs w:val="24"/>
          <w:lang w:eastAsia="ru-RU"/>
        </w:rPr>
      </w:pPr>
      <w:r w:rsidRPr="00223FF3">
        <w:rPr>
          <w:rFonts w:ascii="Times New Roman" w:eastAsia="Times New Roman" w:hAnsi="Times New Roman" w:cs="Arial"/>
          <w:bCs/>
          <w:kern w:val="28"/>
          <w:sz w:val="24"/>
          <w:szCs w:val="24"/>
          <w:lang w:eastAsia="ru-RU"/>
        </w:rPr>
        <w:t>Утверждено</w:t>
      </w:r>
      <w:r w:rsidR="00C80F0F" w:rsidRPr="00223FF3">
        <w:rPr>
          <w:rFonts w:ascii="Times New Roman" w:eastAsia="Times New Roman" w:hAnsi="Times New Roman" w:cs="Arial"/>
          <w:bCs/>
          <w:kern w:val="28"/>
          <w:sz w:val="24"/>
          <w:szCs w:val="24"/>
          <w:lang w:eastAsia="ru-RU"/>
        </w:rPr>
        <w:t xml:space="preserve"> Приказ</w:t>
      </w:r>
      <w:r w:rsidRPr="00223FF3">
        <w:rPr>
          <w:rFonts w:ascii="Times New Roman" w:eastAsia="Times New Roman" w:hAnsi="Times New Roman" w:cs="Arial"/>
          <w:bCs/>
          <w:kern w:val="28"/>
          <w:sz w:val="24"/>
          <w:szCs w:val="24"/>
          <w:lang w:eastAsia="ru-RU"/>
        </w:rPr>
        <w:t>ом</w:t>
      </w:r>
    </w:p>
    <w:p w14:paraId="3ACA4F0A" w14:textId="77777777" w:rsidR="00A91651" w:rsidRPr="00223FF3" w:rsidRDefault="00C80F0F" w:rsidP="00C80F0F">
      <w:pPr>
        <w:spacing w:line="240" w:lineRule="auto"/>
        <w:jc w:val="right"/>
        <w:rPr>
          <w:rFonts w:ascii="Times New Roman" w:eastAsia="Times New Roman" w:hAnsi="Times New Roman" w:cs="Arial"/>
          <w:bCs/>
          <w:kern w:val="28"/>
          <w:sz w:val="24"/>
          <w:szCs w:val="24"/>
          <w:lang w:eastAsia="ru-RU"/>
        </w:rPr>
      </w:pPr>
      <w:r w:rsidRPr="00223FF3">
        <w:rPr>
          <w:rFonts w:ascii="Times New Roman" w:eastAsia="Times New Roman" w:hAnsi="Times New Roman" w:cs="Arial"/>
          <w:bCs/>
          <w:kern w:val="28"/>
          <w:sz w:val="24"/>
          <w:szCs w:val="24"/>
          <w:lang w:eastAsia="ru-RU"/>
        </w:rPr>
        <w:t xml:space="preserve">АО «Саханефтегазсбыт» </w:t>
      </w:r>
    </w:p>
    <w:p w14:paraId="67118B96" w14:textId="44C0E1CD" w:rsidR="00E910B4" w:rsidRPr="00223FF3" w:rsidRDefault="00B54E85" w:rsidP="00E910B4">
      <w:pPr>
        <w:spacing w:line="240" w:lineRule="auto"/>
        <w:jc w:val="right"/>
        <w:rPr>
          <w:rFonts w:ascii="Times New Roman" w:hAnsi="Times New Roman"/>
          <w:b/>
          <w:bCs/>
          <w:sz w:val="24"/>
          <w:szCs w:val="24"/>
        </w:rPr>
      </w:pPr>
      <w:r w:rsidRPr="00163E10">
        <w:rPr>
          <w:rFonts w:ascii="Times New Roman" w:eastAsia="Times New Roman" w:hAnsi="Times New Roman" w:cs="Arial"/>
          <w:bCs/>
          <w:kern w:val="28"/>
          <w:sz w:val="24"/>
          <w:szCs w:val="24"/>
          <w:lang w:eastAsia="ru-RU"/>
        </w:rPr>
        <w:t>от «</w:t>
      </w:r>
      <w:r w:rsidR="00DD34D7" w:rsidRPr="00163E10">
        <w:rPr>
          <w:rFonts w:ascii="Times New Roman" w:eastAsia="Times New Roman" w:hAnsi="Times New Roman" w:cs="Arial"/>
          <w:bCs/>
          <w:kern w:val="28"/>
          <w:sz w:val="24"/>
          <w:szCs w:val="24"/>
          <w:lang w:eastAsia="ru-RU"/>
        </w:rPr>
        <w:t>1</w:t>
      </w:r>
      <w:r w:rsidR="00163E10" w:rsidRPr="00163E10">
        <w:rPr>
          <w:rFonts w:ascii="Times New Roman" w:eastAsia="Times New Roman" w:hAnsi="Times New Roman" w:cs="Arial"/>
          <w:bCs/>
          <w:kern w:val="28"/>
          <w:sz w:val="24"/>
          <w:szCs w:val="24"/>
          <w:lang w:eastAsia="ru-RU"/>
        </w:rPr>
        <w:t>9</w:t>
      </w:r>
      <w:r w:rsidR="00E910B4" w:rsidRPr="00163E10">
        <w:rPr>
          <w:rFonts w:ascii="Times New Roman" w:eastAsia="Times New Roman" w:hAnsi="Times New Roman" w:cs="Arial"/>
          <w:bCs/>
          <w:kern w:val="28"/>
          <w:sz w:val="24"/>
          <w:szCs w:val="24"/>
          <w:lang w:eastAsia="ru-RU"/>
        </w:rPr>
        <w:t xml:space="preserve">» </w:t>
      </w:r>
      <w:r w:rsidR="00BA5D68" w:rsidRPr="00163E10">
        <w:rPr>
          <w:rFonts w:ascii="Times New Roman" w:eastAsia="Times New Roman" w:hAnsi="Times New Roman" w:cs="Arial"/>
          <w:bCs/>
          <w:kern w:val="28"/>
          <w:sz w:val="24"/>
          <w:szCs w:val="24"/>
          <w:lang w:eastAsia="ru-RU"/>
        </w:rPr>
        <w:t>июля</w:t>
      </w:r>
      <w:r w:rsidR="00E910B4" w:rsidRPr="00163E10">
        <w:rPr>
          <w:rFonts w:ascii="Times New Roman" w:eastAsia="Times New Roman" w:hAnsi="Times New Roman" w:cs="Arial"/>
          <w:bCs/>
          <w:kern w:val="28"/>
          <w:sz w:val="24"/>
          <w:szCs w:val="24"/>
          <w:lang w:eastAsia="ru-RU"/>
        </w:rPr>
        <w:t xml:space="preserve"> 202</w:t>
      </w:r>
      <w:r w:rsidR="00163E10" w:rsidRPr="00163E10">
        <w:rPr>
          <w:rFonts w:ascii="Times New Roman" w:eastAsia="Times New Roman" w:hAnsi="Times New Roman" w:cs="Arial"/>
          <w:bCs/>
          <w:kern w:val="28"/>
          <w:sz w:val="24"/>
          <w:szCs w:val="24"/>
          <w:lang w:eastAsia="ru-RU"/>
        </w:rPr>
        <w:t>4 г. № Закуп -3242</w:t>
      </w:r>
    </w:p>
    <w:p w14:paraId="0879B255" w14:textId="77777777" w:rsidR="00C770E9" w:rsidRPr="00223FF3" w:rsidRDefault="00C770E9" w:rsidP="00C770E9">
      <w:pPr>
        <w:spacing w:line="240" w:lineRule="auto"/>
        <w:jc w:val="center"/>
        <w:outlineLvl w:val="0"/>
        <w:rPr>
          <w:rFonts w:ascii="Times New Roman" w:hAnsi="Times New Roman"/>
          <w:b/>
          <w:bCs/>
          <w:sz w:val="24"/>
          <w:szCs w:val="24"/>
        </w:rPr>
      </w:pPr>
    </w:p>
    <w:p w14:paraId="3FBB1629" w14:textId="77777777" w:rsidR="00C770E9" w:rsidRPr="00223FF3" w:rsidRDefault="00C770E9" w:rsidP="00C770E9">
      <w:pPr>
        <w:spacing w:line="240" w:lineRule="auto"/>
        <w:jc w:val="center"/>
        <w:outlineLvl w:val="0"/>
        <w:rPr>
          <w:rFonts w:ascii="Times New Roman" w:hAnsi="Times New Roman"/>
          <w:b/>
          <w:bCs/>
          <w:sz w:val="24"/>
          <w:szCs w:val="24"/>
        </w:rPr>
      </w:pPr>
    </w:p>
    <w:p w14:paraId="074DEDFA" w14:textId="77777777" w:rsidR="00C770E9" w:rsidRPr="00223FF3" w:rsidRDefault="00C770E9" w:rsidP="00C770E9">
      <w:pPr>
        <w:spacing w:line="240" w:lineRule="auto"/>
        <w:jc w:val="center"/>
        <w:outlineLvl w:val="0"/>
        <w:rPr>
          <w:rFonts w:ascii="Times New Roman" w:hAnsi="Times New Roman"/>
          <w:b/>
          <w:bCs/>
          <w:sz w:val="24"/>
          <w:szCs w:val="24"/>
        </w:rPr>
      </w:pPr>
    </w:p>
    <w:p w14:paraId="53AF4372" w14:textId="77777777" w:rsidR="00A25F84" w:rsidRPr="00223FF3" w:rsidRDefault="00A25F84" w:rsidP="00C770E9">
      <w:pPr>
        <w:spacing w:line="240" w:lineRule="auto"/>
        <w:jc w:val="center"/>
        <w:outlineLvl w:val="0"/>
        <w:rPr>
          <w:rFonts w:ascii="Times New Roman" w:hAnsi="Times New Roman"/>
          <w:b/>
          <w:bCs/>
          <w:sz w:val="24"/>
          <w:szCs w:val="24"/>
        </w:rPr>
      </w:pPr>
    </w:p>
    <w:p w14:paraId="05BB4C07" w14:textId="77777777" w:rsidR="00A25F84" w:rsidRPr="00223FF3" w:rsidRDefault="00A25F84" w:rsidP="00C770E9">
      <w:pPr>
        <w:spacing w:line="240" w:lineRule="auto"/>
        <w:jc w:val="center"/>
        <w:outlineLvl w:val="0"/>
        <w:rPr>
          <w:rFonts w:ascii="Times New Roman" w:hAnsi="Times New Roman"/>
          <w:b/>
          <w:bCs/>
          <w:sz w:val="24"/>
          <w:szCs w:val="24"/>
        </w:rPr>
      </w:pPr>
    </w:p>
    <w:p w14:paraId="7D605353" w14:textId="77777777" w:rsidR="00C770E9" w:rsidRPr="00223FF3" w:rsidRDefault="00C770E9" w:rsidP="00C770E9">
      <w:pPr>
        <w:spacing w:line="240" w:lineRule="auto"/>
        <w:jc w:val="center"/>
        <w:outlineLvl w:val="0"/>
        <w:rPr>
          <w:rFonts w:ascii="Times New Roman" w:hAnsi="Times New Roman"/>
          <w:b/>
          <w:bCs/>
          <w:sz w:val="24"/>
          <w:szCs w:val="24"/>
          <w:u w:val="single"/>
        </w:rPr>
      </w:pPr>
    </w:p>
    <w:p w14:paraId="73698C7D" w14:textId="77777777" w:rsidR="00AD1A0A" w:rsidRPr="00223FF3" w:rsidRDefault="00455260" w:rsidP="00AD1A0A">
      <w:pPr>
        <w:spacing w:after="0" w:line="240" w:lineRule="auto"/>
        <w:ind w:firstLine="567"/>
        <w:jc w:val="center"/>
        <w:outlineLvl w:val="0"/>
        <w:rPr>
          <w:rFonts w:ascii="Times New Roman" w:eastAsia="Times New Roman" w:hAnsi="Times New Roman"/>
          <w:b/>
          <w:bCs/>
          <w:sz w:val="32"/>
          <w:szCs w:val="32"/>
          <w:lang w:eastAsia="ru-RU"/>
        </w:rPr>
      </w:pPr>
      <w:bookmarkStart w:id="0" w:name="_Toc344124358"/>
      <w:r w:rsidRPr="00223FF3">
        <w:rPr>
          <w:rFonts w:ascii="Times New Roman" w:eastAsia="Times New Roman" w:hAnsi="Times New Roman"/>
          <w:b/>
          <w:bCs/>
          <w:sz w:val="32"/>
          <w:szCs w:val="32"/>
          <w:lang w:eastAsia="ru-RU"/>
        </w:rPr>
        <w:t xml:space="preserve">ДОКУМЕНТАЦИЯ </w:t>
      </w:r>
    </w:p>
    <w:p w14:paraId="333F82A2" w14:textId="77777777" w:rsidR="00C770E9" w:rsidRPr="00223FF3" w:rsidRDefault="00455260" w:rsidP="00CC26B8">
      <w:pPr>
        <w:spacing w:after="0" w:line="240" w:lineRule="auto"/>
        <w:ind w:firstLine="567"/>
        <w:jc w:val="center"/>
        <w:outlineLvl w:val="0"/>
        <w:rPr>
          <w:rFonts w:ascii="Times New Roman" w:eastAsia="Times New Roman" w:hAnsi="Times New Roman"/>
          <w:b/>
          <w:bCs/>
          <w:sz w:val="32"/>
          <w:szCs w:val="32"/>
          <w:lang w:eastAsia="ru-RU"/>
        </w:rPr>
      </w:pPr>
      <w:r w:rsidRPr="00223FF3">
        <w:rPr>
          <w:rFonts w:ascii="Times New Roman" w:eastAsia="Times New Roman" w:hAnsi="Times New Roman"/>
          <w:b/>
          <w:bCs/>
          <w:sz w:val="32"/>
          <w:szCs w:val="32"/>
          <w:lang w:eastAsia="ru-RU"/>
        </w:rPr>
        <w:t xml:space="preserve">ПО </w:t>
      </w:r>
      <w:bookmarkEnd w:id="0"/>
      <w:r w:rsidR="006414C3" w:rsidRPr="00223FF3">
        <w:rPr>
          <w:rFonts w:ascii="Times New Roman" w:eastAsia="Times New Roman" w:hAnsi="Times New Roman"/>
          <w:b/>
          <w:bCs/>
          <w:sz w:val="32"/>
          <w:szCs w:val="32"/>
          <w:lang w:eastAsia="ru-RU"/>
        </w:rPr>
        <w:t>ЗАПРОСУ ПРЕДЛОЖЕНИЙ</w:t>
      </w:r>
      <w:r w:rsidR="006414C3" w:rsidRPr="00223FF3">
        <w:rPr>
          <w:rFonts w:ascii="Times New Roman" w:eastAsia="Times New Roman" w:hAnsi="Times New Roman"/>
          <w:b/>
          <w:bCs/>
          <w:sz w:val="32"/>
          <w:szCs w:val="32"/>
          <w:lang w:eastAsia="ru-RU"/>
        </w:rPr>
        <w:tab/>
      </w:r>
      <w:r w:rsidR="000E4848" w:rsidRPr="00223FF3">
        <w:rPr>
          <w:rFonts w:ascii="Times New Roman" w:eastAsia="Times New Roman" w:hAnsi="Times New Roman"/>
          <w:b/>
          <w:bCs/>
          <w:sz w:val="32"/>
          <w:szCs w:val="32"/>
          <w:lang w:eastAsia="ru-RU"/>
        </w:rPr>
        <w:t xml:space="preserve"> </w:t>
      </w:r>
      <w:r w:rsidR="00790191" w:rsidRPr="00223FF3">
        <w:rPr>
          <w:rFonts w:ascii="Times New Roman" w:eastAsia="Times New Roman" w:hAnsi="Times New Roman"/>
          <w:b/>
          <w:bCs/>
          <w:sz w:val="32"/>
          <w:szCs w:val="32"/>
          <w:lang w:eastAsia="ru-RU"/>
        </w:rPr>
        <w:t>В ЭЛЕКТРОННОЙ ФОРМЕ</w:t>
      </w:r>
    </w:p>
    <w:p w14:paraId="1104A7BF" w14:textId="77777777" w:rsidR="00D23E6F" w:rsidRPr="00223FF3" w:rsidRDefault="00D23E6F" w:rsidP="000112A9">
      <w:pPr>
        <w:spacing w:line="240" w:lineRule="auto"/>
        <w:jc w:val="center"/>
        <w:rPr>
          <w:rFonts w:ascii="Times New Roman" w:eastAsia="Times New Roman" w:hAnsi="Times New Roman"/>
          <w:b/>
          <w:sz w:val="32"/>
          <w:szCs w:val="32"/>
          <w:lang w:eastAsia="ru-RU"/>
        </w:rPr>
      </w:pPr>
    </w:p>
    <w:p w14:paraId="4AC001C2" w14:textId="19984A2E" w:rsidR="00957A09" w:rsidRPr="00223FF3" w:rsidRDefault="000112A9" w:rsidP="00BA5D68">
      <w:pPr>
        <w:spacing w:line="240" w:lineRule="auto"/>
        <w:jc w:val="center"/>
        <w:rPr>
          <w:rFonts w:ascii="Times New Roman" w:hAnsi="Times New Roman"/>
          <w:sz w:val="24"/>
          <w:szCs w:val="24"/>
        </w:rPr>
      </w:pPr>
      <w:r w:rsidRPr="00223FF3">
        <w:rPr>
          <w:rFonts w:ascii="Times New Roman" w:eastAsia="Times New Roman" w:hAnsi="Times New Roman"/>
          <w:b/>
          <w:bCs/>
          <w:sz w:val="32"/>
          <w:szCs w:val="32"/>
          <w:lang w:eastAsia="ru-RU"/>
        </w:rPr>
        <w:t xml:space="preserve">на </w:t>
      </w:r>
      <w:r w:rsidR="00D34226" w:rsidRPr="00223FF3">
        <w:rPr>
          <w:rFonts w:ascii="Times New Roman" w:eastAsia="Times New Roman" w:hAnsi="Times New Roman"/>
          <w:b/>
          <w:bCs/>
          <w:sz w:val="32"/>
          <w:szCs w:val="32"/>
          <w:lang w:eastAsia="ru-RU"/>
        </w:rPr>
        <w:t xml:space="preserve">выполнение </w:t>
      </w:r>
      <w:r w:rsidR="00BA5D68" w:rsidRPr="00223FF3">
        <w:rPr>
          <w:rFonts w:ascii="Times New Roman" w:eastAsia="Times New Roman" w:hAnsi="Times New Roman"/>
          <w:b/>
          <w:bCs/>
          <w:sz w:val="32"/>
          <w:szCs w:val="32"/>
          <w:lang w:eastAsia="ru-RU"/>
        </w:rPr>
        <w:t>работ по объекту: «Реконструкция АЗС №71                         АО «Саханефтегазсбыт» в с. Ытык-</w:t>
      </w:r>
      <w:proofErr w:type="gramStart"/>
      <w:r w:rsidR="00BA5D68" w:rsidRPr="00223FF3">
        <w:rPr>
          <w:rFonts w:ascii="Times New Roman" w:eastAsia="Times New Roman" w:hAnsi="Times New Roman"/>
          <w:b/>
          <w:bCs/>
          <w:sz w:val="32"/>
          <w:szCs w:val="32"/>
          <w:lang w:eastAsia="ru-RU"/>
        </w:rPr>
        <w:t xml:space="preserve">Кюель,   </w:t>
      </w:r>
      <w:proofErr w:type="gramEnd"/>
      <w:r w:rsidR="00BA5D68" w:rsidRPr="00223FF3">
        <w:rPr>
          <w:rFonts w:ascii="Times New Roman" w:eastAsia="Times New Roman" w:hAnsi="Times New Roman"/>
          <w:b/>
          <w:bCs/>
          <w:sz w:val="32"/>
          <w:szCs w:val="32"/>
          <w:lang w:eastAsia="ru-RU"/>
        </w:rPr>
        <w:t xml:space="preserve">                                     Республика Саха (Якутия)»</w:t>
      </w:r>
    </w:p>
    <w:p w14:paraId="431046EB" w14:textId="77777777" w:rsidR="00864DCE" w:rsidRPr="00223FF3" w:rsidRDefault="00864DCE" w:rsidP="00C770E9">
      <w:pPr>
        <w:spacing w:line="240" w:lineRule="auto"/>
        <w:rPr>
          <w:rFonts w:ascii="Times New Roman" w:hAnsi="Times New Roman"/>
          <w:sz w:val="24"/>
          <w:szCs w:val="24"/>
        </w:rPr>
      </w:pPr>
    </w:p>
    <w:p w14:paraId="627D7E3C" w14:textId="77777777" w:rsidR="00C04314" w:rsidRPr="00223FF3" w:rsidRDefault="00C04314" w:rsidP="00C770E9">
      <w:pPr>
        <w:spacing w:line="240" w:lineRule="auto"/>
        <w:jc w:val="center"/>
        <w:rPr>
          <w:rFonts w:ascii="Times New Roman" w:hAnsi="Times New Roman"/>
          <w:sz w:val="24"/>
          <w:szCs w:val="24"/>
        </w:rPr>
      </w:pPr>
    </w:p>
    <w:p w14:paraId="0360ADF9" w14:textId="77777777" w:rsidR="00C80F0F" w:rsidRPr="00223FF3" w:rsidRDefault="00C80F0F" w:rsidP="00C770E9">
      <w:pPr>
        <w:spacing w:line="240" w:lineRule="auto"/>
        <w:jc w:val="center"/>
        <w:rPr>
          <w:rFonts w:ascii="Times New Roman" w:hAnsi="Times New Roman"/>
          <w:sz w:val="24"/>
          <w:szCs w:val="24"/>
        </w:rPr>
      </w:pPr>
    </w:p>
    <w:p w14:paraId="2EFEEBB2" w14:textId="77777777" w:rsidR="00341A95" w:rsidRPr="00223FF3" w:rsidRDefault="00341A95" w:rsidP="00C770E9">
      <w:pPr>
        <w:spacing w:line="240" w:lineRule="auto"/>
        <w:jc w:val="center"/>
        <w:rPr>
          <w:rFonts w:ascii="Times New Roman" w:hAnsi="Times New Roman"/>
          <w:sz w:val="24"/>
          <w:szCs w:val="24"/>
        </w:rPr>
      </w:pPr>
    </w:p>
    <w:p w14:paraId="04A4D506" w14:textId="77777777" w:rsidR="00BA2909" w:rsidRPr="00223FF3" w:rsidRDefault="00BA2909" w:rsidP="00C770E9">
      <w:pPr>
        <w:spacing w:line="240" w:lineRule="auto"/>
        <w:jc w:val="center"/>
        <w:rPr>
          <w:rFonts w:ascii="Times New Roman" w:hAnsi="Times New Roman"/>
          <w:sz w:val="24"/>
          <w:szCs w:val="24"/>
        </w:rPr>
      </w:pPr>
    </w:p>
    <w:p w14:paraId="428CF3FD" w14:textId="77777777" w:rsidR="00BA2909" w:rsidRPr="00223FF3" w:rsidRDefault="00BA2909" w:rsidP="00C770E9">
      <w:pPr>
        <w:spacing w:line="240" w:lineRule="auto"/>
        <w:jc w:val="center"/>
        <w:rPr>
          <w:rFonts w:ascii="Times New Roman" w:hAnsi="Times New Roman"/>
          <w:sz w:val="24"/>
          <w:szCs w:val="24"/>
        </w:rPr>
      </w:pPr>
    </w:p>
    <w:p w14:paraId="3478FC37" w14:textId="77777777" w:rsidR="00B4173C" w:rsidRPr="00223FF3" w:rsidRDefault="00B4173C" w:rsidP="00C770E9">
      <w:pPr>
        <w:spacing w:line="240" w:lineRule="auto"/>
        <w:jc w:val="center"/>
        <w:rPr>
          <w:rFonts w:ascii="Times New Roman" w:hAnsi="Times New Roman"/>
          <w:sz w:val="24"/>
          <w:szCs w:val="24"/>
        </w:rPr>
      </w:pPr>
    </w:p>
    <w:p w14:paraId="20709283" w14:textId="77777777" w:rsidR="00A04A2F" w:rsidRPr="00223FF3" w:rsidRDefault="00A04A2F" w:rsidP="00C770E9">
      <w:pPr>
        <w:spacing w:line="240" w:lineRule="auto"/>
        <w:jc w:val="center"/>
        <w:rPr>
          <w:rFonts w:ascii="Times New Roman" w:hAnsi="Times New Roman"/>
          <w:sz w:val="24"/>
          <w:szCs w:val="24"/>
        </w:rPr>
      </w:pPr>
    </w:p>
    <w:p w14:paraId="19B17ED6" w14:textId="77777777" w:rsidR="00A04A2F" w:rsidRPr="00223FF3" w:rsidRDefault="00A04A2F" w:rsidP="00C770E9">
      <w:pPr>
        <w:spacing w:line="240" w:lineRule="auto"/>
        <w:jc w:val="center"/>
        <w:rPr>
          <w:rFonts w:ascii="Times New Roman" w:hAnsi="Times New Roman"/>
          <w:sz w:val="24"/>
          <w:szCs w:val="24"/>
        </w:rPr>
      </w:pPr>
    </w:p>
    <w:p w14:paraId="495BAA03" w14:textId="77777777" w:rsidR="00A04A2F" w:rsidRPr="00223FF3" w:rsidRDefault="00A04A2F" w:rsidP="00C770E9">
      <w:pPr>
        <w:spacing w:line="240" w:lineRule="auto"/>
        <w:jc w:val="center"/>
        <w:rPr>
          <w:rFonts w:ascii="Times New Roman" w:hAnsi="Times New Roman"/>
          <w:sz w:val="24"/>
          <w:szCs w:val="24"/>
        </w:rPr>
      </w:pPr>
    </w:p>
    <w:p w14:paraId="5C961FDC" w14:textId="77777777" w:rsidR="00C23A9A" w:rsidRPr="00223FF3" w:rsidRDefault="00C23A9A" w:rsidP="00C770E9">
      <w:pPr>
        <w:spacing w:line="240" w:lineRule="auto"/>
        <w:jc w:val="center"/>
        <w:rPr>
          <w:rFonts w:ascii="Times New Roman" w:hAnsi="Times New Roman"/>
          <w:sz w:val="24"/>
          <w:szCs w:val="24"/>
        </w:rPr>
      </w:pPr>
    </w:p>
    <w:p w14:paraId="6DDA00CC" w14:textId="77777777" w:rsidR="00B54E85" w:rsidRPr="00223FF3" w:rsidRDefault="00B54E85" w:rsidP="00C770E9">
      <w:pPr>
        <w:spacing w:line="240" w:lineRule="auto"/>
        <w:jc w:val="center"/>
        <w:rPr>
          <w:rFonts w:ascii="Times New Roman" w:hAnsi="Times New Roman"/>
          <w:sz w:val="24"/>
          <w:szCs w:val="24"/>
        </w:rPr>
      </w:pPr>
    </w:p>
    <w:p w14:paraId="065134E9" w14:textId="77777777" w:rsidR="00C23A9A" w:rsidRPr="00223FF3" w:rsidRDefault="00C23A9A" w:rsidP="00C770E9">
      <w:pPr>
        <w:spacing w:line="240" w:lineRule="auto"/>
        <w:jc w:val="center"/>
        <w:rPr>
          <w:rFonts w:ascii="Times New Roman" w:hAnsi="Times New Roman"/>
          <w:sz w:val="24"/>
          <w:szCs w:val="24"/>
        </w:rPr>
      </w:pPr>
    </w:p>
    <w:p w14:paraId="24257CA0" w14:textId="77777777" w:rsidR="00894E57" w:rsidRPr="00223FF3" w:rsidRDefault="00894E57" w:rsidP="00C770E9">
      <w:pPr>
        <w:spacing w:line="240" w:lineRule="auto"/>
        <w:jc w:val="center"/>
        <w:rPr>
          <w:rFonts w:ascii="Times New Roman" w:hAnsi="Times New Roman"/>
          <w:sz w:val="24"/>
          <w:szCs w:val="24"/>
        </w:rPr>
      </w:pPr>
    </w:p>
    <w:p w14:paraId="7D721FD8" w14:textId="77777777" w:rsidR="00894E57" w:rsidRPr="00223FF3" w:rsidRDefault="00894E57" w:rsidP="00C770E9">
      <w:pPr>
        <w:spacing w:line="240" w:lineRule="auto"/>
        <w:jc w:val="center"/>
        <w:rPr>
          <w:rFonts w:ascii="Times New Roman" w:hAnsi="Times New Roman"/>
          <w:sz w:val="24"/>
          <w:szCs w:val="24"/>
        </w:rPr>
      </w:pPr>
    </w:p>
    <w:p w14:paraId="74677707" w14:textId="77777777" w:rsidR="00CC26B8" w:rsidRPr="00223FF3" w:rsidRDefault="00CC26B8" w:rsidP="00D34226">
      <w:pPr>
        <w:spacing w:line="240" w:lineRule="auto"/>
        <w:rPr>
          <w:rFonts w:ascii="Times New Roman" w:hAnsi="Times New Roman"/>
          <w:sz w:val="24"/>
          <w:szCs w:val="24"/>
        </w:rPr>
      </w:pPr>
    </w:p>
    <w:p w14:paraId="028D6829" w14:textId="48C70D63" w:rsidR="0004235B" w:rsidRPr="00223FF3" w:rsidRDefault="00743CF9" w:rsidP="00894E57">
      <w:pPr>
        <w:spacing w:line="240" w:lineRule="auto"/>
        <w:jc w:val="center"/>
        <w:rPr>
          <w:rFonts w:ascii="Times New Roman" w:hAnsi="Times New Roman"/>
          <w:sz w:val="24"/>
          <w:szCs w:val="24"/>
        </w:rPr>
      </w:pPr>
      <w:r w:rsidRPr="00223FF3">
        <w:rPr>
          <w:rFonts w:ascii="Times New Roman" w:hAnsi="Times New Roman"/>
          <w:sz w:val="24"/>
          <w:szCs w:val="24"/>
        </w:rPr>
        <w:t>Якутск – 20</w:t>
      </w:r>
      <w:r w:rsidR="00C556C1" w:rsidRPr="00223FF3">
        <w:rPr>
          <w:rFonts w:ascii="Times New Roman" w:hAnsi="Times New Roman"/>
          <w:sz w:val="24"/>
          <w:szCs w:val="24"/>
        </w:rPr>
        <w:t>2</w:t>
      </w:r>
      <w:r w:rsidR="00BA5D68" w:rsidRPr="00223FF3">
        <w:rPr>
          <w:rFonts w:ascii="Times New Roman" w:hAnsi="Times New Roman"/>
          <w:sz w:val="24"/>
          <w:szCs w:val="24"/>
        </w:rPr>
        <w:t>4</w:t>
      </w:r>
    </w:p>
    <w:tbl>
      <w:tblPr>
        <w:tblW w:w="30338" w:type="dxa"/>
        <w:tblInd w:w="-284" w:type="dxa"/>
        <w:tblLook w:val="04A0" w:firstRow="1" w:lastRow="0" w:firstColumn="1" w:lastColumn="0" w:noHBand="0" w:noVBand="1"/>
      </w:tblPr>
      <w:tblGrid>
        <w:gridCol w:w="9782"/>
        <w:gridCol w:w="9782"/>
        <w:gridCol w:w="9782"/>
        <w:gridCol w:w="992"/>
      </w:tblGrid>
      <w:tr w:rsidR="00CB322C" w:rsidRPr="00223FF3" w14:paraId="57058526" w14:textId="77777777" w:rsidTr="00A04A2F">
        <w:trPr>
          <w:gridAfter w:val="1"/>
          <w:wAfter w:w="992" w:type="dxa"/>
          <w:trHeight w:val="360"/>
        </w:trPr>
        <w:tc>
          <w:tcPr>
            <w:tcW w:w="9782" w:type="dxa"/>
            <w:tcBorders>
              <w:top w:val="nil"/>
              <w:left w:val="nil"/>
              <w:bottom w:val="nil"/>
              <w:right w:val="nil"/>
            </w:tcBorders>
            <w:vAlign w:val="bottom"/>
          </w:tcPr>
          <w:p w14:paraId="1596628C" w14:textId="77777777" w:rsidR="007C1BE0" w:rsidRPr="00223FF3" w:rsidRDefault="00544DAB" w:rsidP="002D5403">
            <w:pPr>
              <w:spacing w:after="0" w:line="240" w:lineRule="auto"/>
              <w:jc w:val="center"/>
              <w:rPr>
                <w:rFonts w:ascii="Times New Roman" w:hAnsi="Times New Roman"/>
                <w:sz w:val="24"/>
                <w:szCs w:val="24"/>
              </w:rPr>
            </w:pP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bookmarkStart w:id="1" w:name="_Toc261535039"/>
            <w:bookmarkStart w:id="2" w:name="_Toc262557795"/>
            <w:bookmarkStart w:id="3" w:name="_Toc278971468"/>
            <w:bookmarkStart w:id="4" w:name="_Toc322701683"/>
            <w:bookmarkStart w:id="5" w:name="_Toc344124365"/>
            <w:bookmarkStart w:id="6" w:name="_Ref93217065"/>
            <w:bookmarkStart w:id="7" w:name="_Ref93389610"/>
            <w:bookmarkStart w:id="8" w:name="ЗАКАЗ"/>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p>
          <w:p w14:paraId="454F5FF0" w14:textId="77777777" w:rsidR="002D5403" w:rsidRPr="00223FF3" w:rsidRDefault="00A04A2F" w:rsidP="002D5403">
            <w:pPr>
              <w:spacing w:after="0" w:line="240" w:lineRule="auto"/>
              <w:jc w:val="center"/>
              <w:rPr>
                <w:rFonts w:ascii="Times New Roman" w:eastAsia="Times New Roman" w:hAnsi="Times New Roman"/>
                <w:sz w:val="24"/>
                <w:szCs w:val="24"/>
                <w:lang w:eastAsia="ru-RU"/>
              </w:rPr>
            </w:pPr>
            <w:r w:rsidRPr="00223FF3">
              <w:rPr>
                <w:rFonts w:ascii="Times New Roman" w:hAnsi="Times New Roman"/>
                <w:sz w:val="24"/>
                <w:szCs w:val="24"/>
              </w:rPr>
              <w:lastRenderedPageBreak/>
              <w:tab/>
            </w:r>
            <w:r w:rsidRPr="00223FF3">
              <w:rPr>
                <w:rFonts w:ascii="Times New Roman" w:hAnsi="Times New Roman"/>
                <w:sz w:val="24"/>
                <w:szCs w:val="24"/>
              </w:rPr>
              <w:tab/>
            </w:r>
            <w:r w:rsidRPr="00223FF3">
              <w:rPr>
                <w:rFonts w:ascii="Times New Roman" w:hAnsi="Times New Roman"/>
                <w:sz w:val="24"/>
                <w:szCs w:val="24"/>
              </w:rPr>
              <w:tab/>
            </w:r>
            <w:r w:rsidR="007C1BE0" w:rsidRPr="00223FF3">
              <w:rPr>
                <w:rFonts w:ascii="Times New Roman" w:hAnsi="Times New Roman"/>
                <w:sz w:val="24"/>
                <w:szCs w:val="24"/>
              </w:rPr>
              <w:t xml:space="preserve">              </w:t>
            </w:r>
            <w:r w:rsidR="002D5403" w:rsidRPr="00223FF3">
              <w:rPr>
                <w:rFonts w:ascii="Times New Roman" w:eastAsia="Times New Roman" w:hAnsi="Times New Roman"/>
                <w:sz w:val="24"/>
                <w:szCs w:val="24"/>
                <w:lang w:eastAsia="ru-RU"/>
              </w:rPr>
              <w:t>СОДЕРЖАНИЕ</w:t>
            </w:r>
          </w:p>
        </w:tc>
        <w:tc>
          <w:tcPr>
            <w:tcW w:w="9782" w:type="dxa"/>
            <w:tcBorders>
              <w:top w:val="nil"/>
              <w:left w:val="nil"/>
              <w:bottom w:val="nil"/>
              <w:right w:val="nil"/>
            </w:tcBorders>
          </w:tcPr>
          <w:p w14:paraId="1120542E" w14:textId="77777777" w:rsidR="002D5403" w:rsidRPr="00223FF3" w:rsidRDefault="002D5403" w:rsidP="002D5403">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204A21F5" w14:textId="77777777" w:rsidR="002D5403" w:rsidRPr="00223FF3" w:rsidRDefault="002D5403" w:rsidP="002D5403">
            <w:pPr>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СОДЕРЖАНИЕ</w:t>
            </w:r>
          </w:p>
        </w:tc>
      </w:tr>
      <w:tr w:rsidR="00CB322C" w:rsidRPr="00223FF3" w14:paraId="4E0D6D3D" w14:textId="77777777" w:rsidTr="00A04A2F">
        <w:trPr>
          <w:gridAfter w:val="1"/>
          <w:wAfter w:w="992" w:type="dxa"/>
          <w:trHeight w:val="360"/>
        </w:trPr>
        <w:tc>
          <w:tcPr>
            <w:tcW w:w="9782" w:type="dxa"/>
            <w:tcBorders>
              <w:top w:val="nil"/>
              <w:left w:val="nil"/>
              <w:bottom w:val="nil"/>
              <w:right w:val="nil"/>
            </w:tcBorders>
            <w:vAlign w:val="bottom"/>
          </w:tcPr>
          <w:p w14:paraId="09D1F825" w14:textId="77777777" w:rsidR="002D5403" w:rsidRPr="00223FF3" w:rsidRDefault="002D5403" w:rsidP="002D5403">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tcPr>
          <w:p w14:paraId="57296826" w14:textId="77777777" w:rsidR="002D5403" w:rsidRPr="00223FF3" w:rsidRDefault="002D5403" w:rsidP="002D5403">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6A8D694C" w14:textId="77777777" w:rsidR="002D5403" w:rsidRPr="00223FF3" w:rsidRDefault="002D5403" w:rsidP="002D5403">
            <w:pPr>
              <w:spacing w:after="0" w:line="240" w:lineRule="auto"/>
              <w:jc w:val="both"/>
              <w:rPr>
                <w:rFonts w:ascii="Times New Roman" w:eastAsia="Times New Roman" w:hAnsi="Times New Roman"/>
                <w:sz w:val="24"/>
                <w:szCs w:val="24"/>
                <w:lang w:eastAsia="ru-RU"/>
              </w:rPr>
            </w:pPr>
          </w:p>
        </w:tc>
      </w:tr>
      <w:tr w:rsidR="00226B5E" w:rsidRPr="00223FF3" w14:paraId="390299E3" w14:textId="77777777" w:rsidTr="00A04A2F">
        <w:trPr>
          <w:trHeight w:val="360"/>
        </w:trPr>
        <w:tc>
          <w:tcPr>
            <w:tcW w:w="9782" w:type="dxa"/>
            <w:tcBorders>
              <w:top w:val="nil"/>
              <w:left w:val="nil"/>
              <w:bottom w:val="nil"/>
              <w:right w:val="nil"/>
            </w:tcBorders>
            <w:vAlign w:val="bottom"/>
          </w:tcPr>
          <w:p w14:paraId="742494D3" w14:textId="77777777" w:rsidR="002D5403" w:rsidRPr="00223FF3" w:rsidRDefault="002D5403" w:rsidP="002D5403">
            <w:pPr>
              <w:spacing w:after="0" w:line="240" w:lineRule="auto"/>
              <w:ind w:left="176" w:right="-533"/>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223FF3">
              <w:rPr>
                <w:rFonts w:ascii="Times New Roman" w:eastAsia="Times New Roman" w:hAnsi="Times New Roman"/>
                <w:b/>
                <w:bCs/>
                <w:sz w:val="24"/>
                <w:szCs w:val="24"/>
                <w:lang w:eastAsia="ru-RU"/>
              </w:rPr>
              <w:t>. . . .</w:t>
            </w:r>
            <w:proofErr w:type="gramEnd"/>
            <w:r w:rsidRPr="00223FF3">
              <w:rPr>
                <w:rFonts w:ascii="Times New Roman" w:eastAsia="Times New Roman" w:hAnsi="Times New Roman"/>
                <w:b/>
                <w:bCs/>
                <w:sz w:val="24"/>
                <w:szCs w:val="24"/>
                <w:lang w:eastAsia="ru-RU"/>
              </w:rPr>
              <w:t xml:space="preserve"> </w:t>
            </w:r>
          </w:p>
        </w:tc>
        <w:tc>
          <w:tcPr>
            <w:tcW w:w="9782" w:type="dxa"/>
            <w:tcBorders>
              <w:top w:val="nil"/>
              <w:left w:val="nil"/>
              <w:bottom w:val="nil"/>
              <w:right w:val="nil"/>
            </w:tcBorders>
            <w:vAlign w:val="bottom"/>
          </w:tcPr>
          <w:p w14:paraId="3A6E506C"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35101D1F" w14:textId="77777777" w:rsidR="002D5403" w:rsidRPr="00223FF3" w:rsidRDefault="002D5403" w:rsidP="002D5403">
            <w:pPr>
              <w:spacing w:after="0" w:line="240" w:lineRule="auto"/>
              <w:ind w:left="176" w:right="-533"/>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223FF3">
              <w:rPr>
                <w:rFonts w:ascii="Times New Roman" w:eastAsia="Times New Roman" w:hAnsi="Times New Roman"/>
                <w:b/>
                <w:bCs/>
                <w:sz w:val="24"/>
                <w:szCs w:val="24"/>
                <w:lang w:eastAsia="ru-RU"/>
              </w:rPr>
              <w:t>. . . .</w:t>
            </w:r>
            <w:proofErr w:type="gramEnd"/>
            <w:r w:rsidRPr="00223FF3">
              <w:rPr>
                <w:rFonts w:ascii="Times New Roman" w:eastAsia="Times New Roman" w:hAnsi="Times New Roman"/>
                <w:b/>
                <w:bCs/>
                <w:sz w:val="24"/>
                <w:szCs w:val="24"/>
                <w:lang w:eastAsia="ru-RU"/>
              </w:rPr>
              <w:t xml:space="preserve"> </w:t>
            </w:r>
          </w:p>
        </w:tc>
        <w:tc>
          <w:tcPr>
            <w:tcW w:w="992" w:type="dxa"/>
            <w:vAlign w:val="bottom"/>
          </w:tcPr>
          <w:p w14:paraId="4639F897"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4</w:t>
            </w:r>
          </w:p>
        </w:tc>
      </w:tr>
      <w:tr w:rsidR="00226B5E" w:rsidRPr="00223FF3" w14:paraId="15CD92E4" w14:textId="77777777" w:rsidTr="00A04A2F">
        <w:trPr>
          <w:trHeight w:val="360"/>
        </w:trPr>
        <w:tc>
          <w:tcPr>
            <w:tcW w:w="9782" w:type="dxa"/>
            <w:tcBorders>
              <w:top w:val="nil"/>
              <w:left w:val="nil"/>
              <w:bottom w:val="nil"/>
              <w:right w:val="nil"/>
            </w:tcBorders>
            <w:vAlign w:val="bottom"/>
          </w:tcPr>
          <w:p w14:paraId="33D67BEC"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65CDA23"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3293C8A"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10047372"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4</w:t>
            </w:r>
          </w:p>
        </w:tc>
      </w:tr>
      <w:tr w:rsidR="00226B5E" w:rsidRPr="00223FF3" w14:paraId="03480F58" w14:textId="77777777" w:rsidTr="00A04A2F">
        <w:trPr>
          <w:trHeight w:val="360"/>
        </w:trPr>
        <w:tc>
          <w:tcPr>
            <w:tcW w:w="9782" w:type="dxa"/>
            <w:tcBorders>
              <w:top w:val="nil"/>
              <w:left w:val="nil"/>
              <w:bottom w:val="nil"/>
              <w:right w:val="nil"/>
            </w:tcBorders>
            <w:vAlign w:val="bottom"/>
          </w:tcPr>
          <w:p w14:paraId="0A88EA55"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1926684"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2873B32A"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79AD2A98"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4</w:t>
            </w:r>
          </w:p>
        </w:tc>
      </w:tr>
      <w:tr w:rsidR="00226B5E" w:rsidRPr="00223FF3" w14:paraId="32E7B8A9" w14:textId="77777777" w:rsidTr="00A04A2F">
        <w:trPr>
          <w:trHeight w:val="360"/>
        </w:trPr>
        <w:tc>
          <w:tcPr>
            <w:tcW w:w="9782" w:type="dxa"/>
            <w:tcBorders>
              <w:top w:val="nil"/>
              <w:left w:val="nil"/>
              <w:bottom w:val="nil"/>
              <w:right w:val="nil"/>
            </w:tcBorders>
            <w:vAlign w:val="bottom"/>
          </w:tcPr>
          <w:p w14:paraId="7E815BD6"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1.3. Обжалование </w:t>
            </w:r>
            <w:r w:rsidRPr="00223FF3">
              <w:rPr>
                <w:rFonts w:ascii="Times New Roman" w:eastAsia="Times New Roman" w:hAnsi="Times New Roman"/>
                <w:iCs/>
                <w:sz w:val="24"/>
                <w:szCs w:val="24"/>
                <w:lang w:eastAsia="ru-RU"/>
              </w:rPr>
              <w:t>действий (бездействия) организатора закупки</w:t>
            </w:r>
            <w:r w:rsidRPr="00223FF3">
              <w:rPr>
                <w:rFonts w:ascii="Times New Roman" w:eastAsia="Times New Roman" w:hAnsi="Times New Roman"/>
                <w:sz w:val="24"/>
                <w:szCs w:val="24"/>
                <w:lang w:eastAsia="ru-RU"/>
              </w:rPr>
              <w:t>. . . . . . . . . . . . . . . . . . . . . . . . .</w:t>
            </w:r>
          </w:p>
        </w:tc>
        <w:tc>
          <w:tcPr>
            <w:tcW w:w="9782" w:type="dxa"/>
            <w:tcBorders>
              <w:top w:val="nil"/>
              <w:left w:val="nil"/>
              <w:bottom w:val="nil"/>
              <w:right w:val="nil"/>
            </w:tcBorders>
            <w:vAlign w:val="bottom"/>
          </w:tcPr>
          <w:p w14:paraId="43AD1BC7"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30F7596"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1.3. Обжалование </w:t>
            </w:r>
            <w:r w:rsidRPr="00223FF3">
              <w:rPr>
                <w:rFonts w:ascii="Times New Roman" w:eastAsia="Times New Roman" w:hAnsi="Times New Roman"/>
                <w:iCs/>
                <w:sz w:val="24"/>
                <w:szCs w:val="24"/>
                <w:lang w:eastAsia="ru-RU"/>
              </w:rPr>
              <w:t>действий (бездействия) организатора закупки</w:t>
            </w:r>
            <w:r w:rsidRPr="00223FF3">
              <w:rPr>
                <w:rFonts w:ascii="Times New Roman" w:eastAsia="Times New Roman" w:hAnsi="Times New Roman"/>
                <w:sz w:val="24"/>
                <w:szCs w:val="24"/>
                <w:lang w:eastAsia="ru-RU"/>
              </w:rPr>
              <w:t>. . . . . . . . . . . . . . . . . . . . . . . .</w:t>
            </w:r>
          </w:p>
        </w:tc>
        <w:tc>
          <w:tcPr>
            <w:tcW w:w="992" w:type="dxa"/>
            <w:vAlign w:val="bottom"/>
          </w:tcPr>
          <w:p w14:paraId="631EE297"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5</w:t>
            </w:r>
          </w:p>
        </w:tc>
      </w:tr>
      <w:tr w:rsidR="00226B5E" w:rsidRPr="00223FF3" w14:paraId="7FF612A5" w14:textId="77777777" w:rsidTr="00A04A2F">
        <w:trPr>
          <w:trHeight w:val="360"/>
        </w:trPr>
        <w:tc>
          <w:tcPr>
            <w:tcW w:w="9782" w:type="dxa"/>
            <w:tcBorders>
              <w:top w:val="nil"/>
              <w:left w:val="nil"/>
              <w:bottom w:val="nil"/>
              <w:right w:val="nil"/>
            </w:tcBorders>
            <w:vAlign w:val="bottom"/>
          </w:tcPr>
          <w:p w14:paraId="7EA40442"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tcBorders>
              <w:top w:val="nil"/>
              <w:left w:val="nil"/>
              <w:bottom w:val="nil"/>
              <w:right w:val="nil"/>
            </w:tcBorders>
            <w:vAlign w:val="bottom"/>
          </w:tcPr>
          <w:p w14:paraId="75444226"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56AA947A"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690F0314"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5</w:t>
            </w:r>
          </w:p>
        </w:tc>
      </w:tr>
      <w:tr w:rsidR="00226B5E" w:rsidRPr="00223FF3" w14:paraId="612BDE12" w14:textId="77777777" w:rsidTr="00A04A2F">
        <w:trPr>
          <w:trHeight w:val="360"/>
        </w:trPr>
        <w:tc>
          <w:tcPr>
            <w:tcW w:w="9782" w:type="dxa"/>
            <w:tcBorders>
              <w:top w:val="nil"/>
              <w:left w:val="nil"/>
              <w:bottom w:val="nil"/>
              <w:right w:val="nil"/>
            </w:tcBorders>
            <w:vAlign w:val="bottom"/>
          </w:tcPr>
          <w:p w14:paraId="1E3631DD"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tcBorders>
              <w:top w:val="nil"/>
              <w:left w:val="nil"/>
              <w:bottom w:val="nil"/>
              <w:right w:val="nil"/>
            </w:tcBorders>
            <w:vAlign w:val="bottom"/>
          </w:tcPr>
          <w:p w14:paraId="2023B0BF"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1440517A"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028270BE"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5</w:t>
            </w:r>
          </w:p>
        </w:tc>
      </w:tr>
      <w:tr w:rsidR="00226B5E" w:rsidRPr="00223FF3" w14:paraId="3B132CAE" w14:textId="77777777" w:rsidTr="00A04A2F">
        <w:trPr>
          <w:trHeight w:val="360"/>
        </w:trPr>
        <w:tc>
          <w:tcPr>
            <w:tcW w:w="9782" w:type="dxa"/>
            <w:tcBorders>
              <w:top w:val="nil"/>
              <w:left w:val="nil"/>
              <w:bottom w:val="nil"/>
              <w:right w:val="nil"/>
            </w:tcBorders>
            <w:vAlign w:val="bottom"/>
          </w:tcPr>
          <w:p w14:paraId="6AF34975"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1.6. </w:t>
            </w:r>
            <w:r w:rsidR="003732E8" w:rsidRPr="00223FF3">
              <w:rPr>
                <w:rFonts w:ascii="Times New Roman" w:eastAsia="Times New Roman" w:hAnsi="Times New Roman"/>
                <w:sz w:val="24"/>
                <w:szCs w:val="24"/>
                <w:lang w:eastAsia="ru-RU"/>
              </w:rPr>
              <w:t xml:space="preserve">Конфликт интересов </w:t>
            </w:r>
            <w:r w:rsidRPr="00223FF3">
              <w:rPr>
                <w:rFonts w:ascii="Times New Roman" w:eastAsia="Times New Roman" w:hAnsi="Times New Roman"/>
                <w:sz w:val="24"/>
                <w:szCs w:val="24"/>
                <w:lang w:eastAsia="ru-RU"/>
              </w:rPr>
              <w:t>. . . . . . . . . . . . . . . . . . . . . . . . . . . . . . . . . . . . . . . . . . . . . . . . .</w:t>
            </w:r>
            <w:r w:rsidR="003732E8" w:rsidRPr="00223FF3">
              <w:rPr>
                <w:rFonts w:ascii="Times New Roman" w:eastAsia="Times New Roman" w:hAnsi="Times New Roman"/>
                <w:sz w:val="24"/>
                <w:szCs w:val="24"/>
                <w:lang w:eastAsia="ru-RU"/>
              </w:rPr>
              <w:t xml:space="preserve"> . . . . . </w:t>
            </w:r>
            <w:proofErr w:type="gramStart"/>
            <w:r w:rsidR="003732E8" w:rsidRPr="00223FF3">
              <w:rPr>
                <w:rFonts w:ascii="Times New Roman" w:eastAsia="Times New Roman" w:hAnsi="Times New Roman"/>
                <w:sz w:val="24"/>
                <w:szCs w:val="24"/>
                <w:lang w:eastAsia="ru-RU"/>
              </w:rPr>
              <w:t>. . . .</w:t>
            </w:r>
            <w:proofErr w:type="gramEnd"/>
            <w:r w:rsidR="003732E8" w:rsidRPr="00223FF3">
              <w:rPr>
                <w:rFonts w:ascii="Times New Roman" w:eastAsia="Times New Roman" w:hAnsi="Times New Roman"/>
                <w:sz w:val="24"/>
                <w:szCs w:val="24"/>
                <w:lang w:eastAsia="ru-RU"/>
              </w:rPr>
              <w:t xml:space="preserve"> </w:t>
            </w:r>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255F415"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068196BC"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34805A41"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6</w:t>
            </w:r>
          </w:p>
        </w:tc>
      </w:tr>
      <w:tr w:rsidR="00226B5E" w:rsidRPr="00223FF3" w14:paraId="7F9BC952" w14:textId="77777777" w:rsidTr="00A04A2F">
        <w:trPr>
          <w:trHeight w:val="360"/>
        </w:trPr>
        <w:tc>
          <w:tcPr>
            <w:tcW w:w="9782" w:type="dxa"/>
            <w:tcBorders>
              <w:top w:val="nil"/>
              <w:left w:val="nil"/>
              <w:bottom w:val="nil"/>
              <w:right w:val="nil"/>
            </w:tcBorders>
            <w:vAlign w:val="bottom"/>
          </w:tcPr>
          <w:p w14:paraId="69A5EA79" w14:textId="77777777" w:rsidR="002D5403" w:rsidRPr="00223FF3" w:rsidRDefault="002D5403" w:rsidP="002D5403">
            <w:pPr>
              <w:spacing w:after="0" w:line="240" w:lineRule="auto"/>
              <w:ind w:left="176" w:right="-533"/>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2. Техническое задание </w:t>
            </w:r>
            <w:proofErr w:type="gramStart"/>
            <w:r w:rsidR="00D56C0B" w:rsidRPr="00223FF3">
              <w:rPr>
                <w:rFonts w:ascii="Times New Roman" w:eastAsia="Times New Roman" w:hAnsi="Times New Roman"/>
                <w:b/>
                <w:bCs/>
                <w:sz w:val="24"/>
                <w:szCs w:val="24"/>
                <w:lang w:eastAsia="ru-RU"/>
              </w:rPr>
              <w:t>. . . .</w:t>
            </w:r>
            <w:proofErr w:type="gramEnd"/>
            <w:r w:rsidRPr="00223FF3">
              <w:rPr>
                <w:rFonts w:ascii="Times New Roman" w:eastAsia="Times New Roman" w:hAnsi="Times New Roman"/>
                <w:b/>
                <w:bCs/>
                <w:sz w:val="24"/>
                <w:szCs w:val="24"/>
                <w:lang w:eastAsia="ru-RU"/>
              </w:rPr>
              <w:t xml:space="preserve">  . . . . . . . . . . . . . . . . . . . . . . . . . . . . . . . . . . . . .</w:t>
            </w:r>
            <w:r w:rsidR="006940E8" w:rsidRPr="00223FF3">
              <w:rPr>
                <w:rFonts w:ascii="Times New Roman" w:eastAsia="Times New Roman" w:hAnsi="Times New Roman"/>
                <w:b/>
                <w:bCs/>
                <w:sz w:val="24"/>
                <w:szCs w:val="24"/>
                <w:lang w:eastAsia="ru-RU"/>
              </w:rPr>
              <w:t xml:space="preserve"> . . . . . . . . . . . . . . .</w:t>
            </w:r>
            <w:r w:rsidRPr="00223FF3">
              <w:rPr>
                <w:rFonts w:ascii="Times New Roman" w:eastAsia="Times New Roman" w:hAnsi="Times New Roman"/>
                <w:b/>
                <w:bCs/>
                <w:sz w:val="24"/>
                <w:szCs w:val="24"/>
                <w:lang w:eastAsia="ru-RU"/>
              </w:rPr>
              <w:t xml:space="preserve"> . </w:t>
            </w:r>
          </w:p>
        </w:tc>
        <w:tc>
          <w:tcPr>
            <w:tcW w:w="9782" w:type="dxa"/>
            <w:tcBorders>
              <w:top w:val="nil"/>
              <w:left w:val="nil"/>
              <w:bottom w:val="nil"/>
              <w:right w:val="nil"/>
            </w:tcBorders>
            <w:vAlign w:val="bottom"/>
          </w:tcPr>
          <w:p w14:paraId="1D2106F1"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0B22EF" w:rsidRPr="00223FF3">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713FD02" w14:textId="77777777" w:rsidR="002D5403" w:rsidRPr="00223FF3" w:rsidRDefault="002D5403" w:rsidP="002D5403">
            <w:pPr>
              <w:spacing w:after="0" w:line="240" w:lineRule="auto"/>
              <w:ind w:left="176" w:right="-533"/>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2. Техническое задание </w:t>
            </w:r>
            <w:proofErr w:type="gramStart"/>
            <w:r w:rsidRPr="00223FF3">
              <w:rPr>
                <w:rFonts w:ascii="Times New Roman" w:eastAsia="Times New Roman" w:hAnsi="Times New Roman"/>
                <w:b/>
                <w:bCs/>
                <w:sz w:val="24"/>
                <w:szCs w:val="24"/>
                <w:lang w:eastAsia="ru-RU"/>
              </w:rPr>
              <w:t>. . . .</w:t>
            </w:r>
            <w:proofErr w:type="gramEnd"/>
            <w:r w:rsidRPr="00223FF3">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4DDE4B4"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8</w:t>
            </w:r>
          </w:p>
        </w:tc>
      </w:tr>
      <w:tr w:rsidR="00226B5E" w:rsidRPr="00223FF3" w14:paraId="32AE0400" w14:textId="77777777" w:rsidTr="00A04A2F">
        <w:trPr>
          <w:trHeight w:val="360"/>
        </w:trPr>
        <w:tc>
          <w:tcPr>
            <w:tcW w:w="9782" w:type="dxa"/>
            <w:tcBorders>
              <w:top w:val="nil"/>
              <w:left w:val="nil"/>
              <w:bottom w:val="nil"/>
              <w:right w:val="nil"/>
            </w:tcBorders>
            <w:vAlign w:val="bottom"/>
          </w:tcPr>
          <w:p w14:paraId="1687396A" w14:textId="77777777" w:rsidR="002D5403" w:rsidRPr="00223FF3" w:rsidRDefault="002D5403" w:rsidP="008F4C8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2.1. Предмет закупки. . . . . . . . . . . . . . . . . . . . . </w:t>
            </w:r>
            <w:r w:rsidR="008F4C83" w:rsidRPr="00223FF3">
              <w:rPr>
                <w:rFonts w:ascii="Times New Roman" w:eastAsia="Times New Roman" w:hAnsi="Times New Roman"/>
                <w:sz w:val="24"/>
                <w:szCs w:val="24"/>
                <w:lang w:eastAsia="ru-RU"/>
              </w:rPr>
              <w:t xml:space="preserve">. . </w:t>
            </w:r>
            <w:r w:rsidRPr="00223FF3">
              <w:rPr>
                <w:rFonts w:ascii="Times New Roman" w:eastAsia="Times New Roman" w:hAnsi="Times New Roman"/>
                <w:sz w:val="24"/>
                <w:szCs w:val="24"/>
                <w:lang w:eastAsia="ru-RU"/>
              </w:rPr>
              <w:t xml:space="preserve">.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5CB25D44"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0B22EF" w:rsidRPr="00223FF3">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41B0D7AA"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384E660E"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8</w:t>
            </w:r>
          </w:p>
        </w:tc>
      </w:tr>
      <w:tr w:rsidR="00226B5E" w:rsidRPr="00223FF3" w14:paraId="77979393" w14:textId="77777777" w:rsidTr="00A04A2F">
        <w:trPr>
          <w:trHeight w:val="360"/>
        </w:trPr>
        <w:tc>
          <w:tcPr>
            <w:tcW w:w="9782" w:type="dxa"/>
            <w:tcBorders>
              <w:top w:val="nil"/>
              <w:left w:val="nil"/>
              <w:bottom w:val="nil"/>
              <w:right w:val="nil"/>
            </w:tcBorders>
            <w:vAlign w:val="bottom"/>
          </w:tcPr>
          <w:p w14:paraId="58DC3077" w14:textId="4EB89CF1" w:rsidR="000B22EF" w:rsidRPr="00223FF3" w:rsidRDefault="000B22EF" w:rsidP="007034F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2.2. </w:t>
            </w:r>
            <w:r w:rsidR="00F578AD" w:rsidRPr="00223FF3">
              <w:rPr>
                <w:rFonts w:ascii="Times New Roman" w:eastAsia="Times New Roman" w:hAnsi="Times New Roman"/>
                <w:iCs/>
                <w:sz w:val="24"/>
                <w:szCs w:val="24"/>
                <w:lang w:eastAsia="ru-RU"/>
              </w:rPr>
              <w:t>Проектная документация</w:t>
            </w:r>
            <w:r w:rsidR="0083243C" w:rsidRPr="00223FF3">
              <w:rPr>
                <w:rFonts w:ascii="Times New Roman" w:eastAsia="Times New Roman" w:hAnsi="Times New Roman"/>
                <w:sz w:val="24"/>
                <w:szCs w:val="24"/>
                <w:lang w:eastAsia="ru-RU"/>
              </w:rPr>
              <w:t xml:space="preserve">. . . . . . . . . . . . . . . . . . . . . . . . </w:t>
            </w:r>
            <w:proofErr w:type="gramStart"/>
            <w:r w:rsidR="0083243C" w:rsidRPr="00223FF3">
              <w:rPr>
                <w:rFonts w:ascii="Times New Roman" w:eastAsia="Times New Roman" w:hAnsi="Times New Roman"/>
                <w:sz w:val="24"/>
                <w:szCs w:val="24"/>
                <w:lang w:eastAsia="ru-RU"/>
              </w:rPr>
              <w:t>. . . .</w:t>
            </w:r>
            <w:proofErr w:type="gramEnd"/>
            <w:r w:rsidR="0083243C" w:rsidRPr="00223FF3">
              <w:rPr>
                <w:rFonts w:ascii="Times New Roman" w:eastAsia="Times New Roman" w:hAnsi="Times New Roman"/>
                <w:sz w:val="24"/>
                <w:szCs w:val="24"/>
                <w:lang w:eastAsia="ru-RU"/>
              </w:rPr>
              <w:t xml:space="preserve">  .</w:t>
            </w:r>
            <w:r w:rsidR="00F578AD" w:rsidRPr="00223FF3">
              <w:rPr>
                <w:rFonts w:ascii="Times New Roman" w:eastAsia="Times New Roman" w:hAnsi="Times New Roman"/>
                <w:sz w:val="24"/>
                <w:szCs w:val="24"/>
                <w:lang w:eastAsia="ru-RU"/>
              </w:rPr>
              <w:t xml:space="preserve"> . . . . . . . . . . . . . . . . . . . . . . . . .</w:t>
            </w:r>
          </w:p>
        </w:tc>
        <w:tc>
          <w:tcPr>
            <w:tcW w:w="9782" w:type="dxa"/>
            <w:tcBorders>
              <w:top w:val="nil"/>
              <w:left w:val="nil"/>
              <w:bottom w:val="nil"/>
              <w:right w:val="nil"/>
            </w:tcBorders>
            <w:vAlign w:val="bottom"/>
          </w:tcPr>
          <w:p w14:paraId="123C357A" w14:textId="38A0D1DC" w:rsidR="000B22EF" w:rsidRPr="00223FF3" w:rsidRDefault="000B22EF" w:rsidP="00444D72">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2B03D7" w:rsidRPr="00223FF3">
              <w:rPr>
                <w:rFonts w:ascii="Times New Roman" w:eastAsia="Times New Roman" w:hAnsi="Times New Roman"/>
                <w:sz w:val="24"/>
                <w:szCs w:val="24"/>
                <w:lang w:eastAsia="ru-RU"/>
              </w:rPr>
              <w:t xml:space="preserve">  </w:t>
            </w:r>
            <w:r w:rsidR="0083243C" w:rsidRPr="00223FF3">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2ADC408B" w14:textId="77777777" w:rsidR="000B22EF" w:rsidRPr="00223FF3" w:rsidRDefault="000B22EF" w:rsidP="000B22E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EA4E950" w14:textId="77777777" w:rsidR="000B22EF" w:rsidRPr="00223FF3" w:rsidRDefault="000B22EF" w:rsidP="000B22EF">
            <w:pPr>
              <w:spacing w:after="0" w:line="240" w:lineRule="auto"/>
              <w:ind w:left="176" w:right="-533"/>
              <w:jc w:val="both"/>
              <w:rPr>
                <w:rFonts w:ascii="Times New Roman" w:eastAsia="Times New Roman" w:hAnsi="Times New Roman"/>
                <w:sz w:val="24"/>
                <w:szCs w:val="24"/>
                <w:lang w:eastAsia="ru-RU"/>
              </w:rPr>
            </w:pPr>
          </w:p>
        </w:tc>
      </w:tr>
      <w:tr w:rsidR="00426A94" w:rsidRPr="00223FF3" w14:paraId="61F1AE49" w14:textId="77777777" w:rsidTr="00A04A2F">
        <w:trPr>
          <w:trHeight w:val="360"/>
        </w:trPr>
        <w:tc>
          <w:tcPr>
            <w:tcW w:w="9782" w:type="dxa"/>
            <w:tcBorders>
              <w:top w:val="nil"/>
              <w:left w:val="nil"/>
              <w:bottom w:val="nil"/>
              <w:right w:val="nil"/>
            </w:tcBorders>
            <w:vAlign w:val="bottom"/>
          </w:tcPr>
          <w:p w14:paraId="076D2BFC" w14:textId="3C497370" w:rsidR="00426A94" w:rsidRPr="00223FF3" w:rsidRDefault="00132394" w:rsidP="007034F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2.</w:t>
            </w:r>
            <w:r w:rsidR="002B03D7" w:rsidRPr="00223FF3">
              <w:rPr>
                <w:rFonts w:ascii="Times New Roman" w:eastAsia="Times New Roman" w:hAnsi="Times New Roman"/>
                <w:sz w:val="24"/>
                <w:szCs w:val="24"/>
                <w:lang w:eastAsia="ru-RU"/>
              </w:rPr>
              <w:t>3</w:t>
            </w:r>
            <w:r w:rsidR="00426A94" w:rsidRPr="00223FF3">
              <w:rPr>
                <w:rFonts w:ascii="Times New Roman" w:eastAsia="Times New Roman" w:hAnsi="Times New Roman"/>
                <w:sz w:val="24"/>
                <w:szCs w:val="24"/>
                <w:lang w:eastAsia="ru-RU"/>
              </w:rPr>
              <w:t xml:space="preserve">. </w:t>
            </w:r>
            <w:r w:rsidR="00F578AD" w:rsidRPr="00223FF3">
              <w:rPr>
                <w:rFonts w:ascii="Times New Roman" w:eastAsia="Times New Roman" w:hAnsi="Times New Roman"/>
                <w:sz w:val="24"/>
                <w:szCs w:val="24"/>
                <w:lang w:eastAsia="ru-RU"/>
              </w:rPr>
              <w:t>Место выполнения работ</w:t>
            </w:r>
            <w:r w:rsidR="00FB7AF0" w:rsidRPr="00223FF3">
              <w:rPr>
                <w:rFonts w:ascii="Times New Roman" w:eastAsia="Times New Roman" w:hAnsi="Times New Roman"/>
                <w:iCs/>
                <w:sz w:val="24"/>
                <w:szCs w:val="24"/>
                <w:lang w:eastAsia="ru-RU"/>
              </w:rPr>
              <w:t xml:space="preserve">. . . . . . . . . </w:t>
            </w:r>
            <w:r w:rsidR="00426A94" w:rsidRPr="00223FF3">
              <w:rPr>
                <w:rFonts w:ascii="Times New Roman" w:eastAsia="Times New Roman" w:hAnsi="Times New Roman"/>
                <w:iCs/>
                <w:sz w:val="24"/>
                <w:szCs w:val="24"/>
                <w:lang w:eastAsia="ru-RU"/>
              </w:rPr>
              <w:t>.</w:t>
            </w:r>
            <w:r w:rsidR="00FB7AF0" w:rsidRPr="00223FF3">
              <w:rPr>
                <w:rFonts w:ascii="Times New Roman" w:eastAsia="Times New Roman" w:hAnsi="Times New Roman"/>
                <w:iCs/>
                <w:sz w:val="24"/>
                <w:szCs w:val="24"/>
                <w:lang w:eastAsia="ru-RU"/>
              </w:rPr>
              <w:t xml:space="preserve"> </w:t>
            </w:r>
            <w:r w:rsidR="00426A94" w:rsidRPr="00223FF3">
              <w:rPr>
                <w:rFonts w:ascii="Times New Roman" w:eastAsia="Times New Roman" w:hAnsi="Times New Roman"/>
                <w:sz w:val="24"/>
                <w:szCs w:val="24"/>
                <w:lang w:eastAsia="ru-RU"/>
              </w:rPr>
              <w:t>. . . . . . . . . . . . . . . . . . . .</w:t>
            </w:r>
            <w:r w:rsidR="00F578AD" w:rsidRPr="00223FF3">
              <w:rPr>
                <w:rFonts w:ascii="Times New Roman" w:eastAsia="Times New Roman" w:hAnsi="Times New Roman"/>
                <w:sz w:val="24"/>
                <w:szCs w:val="24"/>
                <w:lang w:eastAsia="ru-RU"/>
              </w:rPr>
              <w:t xml:space="preserve"> . . . . . . . . . . . . . . . . . . . . . </w:t>
            </w:r>
            <w:proofErr w:type="gramStart"/>
            <w:r w:rsidR="00F578AD" w:rsidRPr="00223FF3">
              <w:rPr>
                <w:rFonts w:ascii="Times New Roman" w:eastAsia="Times New Roman" w:hAnsi="Times New Roman"/>
                <w:sz w:val="24"/>
                <w:szCs w:val="24"/>
                <w:lang w:eastAsia="ru-RU"/>
              </w:rPr>
              <w:t>. . . .</w:t>
            </w:r>
            <w:proofErr w:type="gramEnd"/>
            <w:r w:rsidR="00F578AD"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023D1521" w14:textId="266D3054" w:rsidR="00426A94" w:rsidRPr="00223FF3" w:rsidRDefault="00703E7E" w:rsidP="009910A1">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2B03D7" w:rsidRPr="00223FF3">
              <w:rPr>
                <w:rFonts w:ascii="Times New Roman" w:eastAsia="Times New Roman" w:hAnsi="Times New Roman"/>
                <w:sz w:val="24"/>
                <w:szCs w:val="24"/>
                <w:lang w:eastAsia="ru-RU"/>
              </w:rPr>
              <w:t xml:space="preserve">  </w:t>
            </w:r>
            <w:r w:rsidR="009910A1" w:rsidRPr="00223FF3">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7C603766"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123A4EE7"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10</w:t>
            </w:r>
          </w:p>
        </w:tc>
      </w:tr>
      <w:tr w:rsidR="002B03D7" w:rsidRPr="00223FF3" w14:paraId="7D66F4E7" w14:textId="77777777" w:rsidTr="00A04A2F">
        <w:trPr>
          <w:trHeight w:val="360"/>
        </w:trPr>
        <w:tc>
          <w:tcPr>
            <w:tcW w:w="9782" w:type="dxa"/>
            <w:tcBorders>
              <w:top w:val="nil"/>
              <w:left w:val="nil"/>
              <w:bottom w:val="nil"/>
              <w:right w:val="nil"/>
            </w:tcBorders>
            <w:vAlign w:val="bottom"/>
          </w:tcPr>
          <w:p w14:paraId="5BD9F479" w14:textId="3EACE634" w:rsidR="002B03D7" w:rsidRPr="00223FF3" w:rsidRDefault="002B03D7" w:rsidP="007034F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2.4. </w:t>
            </w:r>
            <w:r w:rsidR="00F578AD" w:rsidRPr="00223FF3">
              <w:rPr>
                <w:rFonts w:ascii="Times New Roman" w:eastAsia="Times New Roman" w:hAnsi="Times New Roman"/>
                <w:iCs/>
                <w:sz w:val="24"/>
                <w:szCs w:val="24"/>
                <w:lang w:eastAsia="ru-RU"/>
              </w:rPr>
              <w:t>Срок выполнения работ</w:t>
            </w:r>
            <w:r w:rsidRPr="00223FF3">
              <w:rPr>
                <w:rFonts w:ascii="Times New Roman" w:eastAsia="Times New Roman" w:hAnsi="Times New Roman"/>
                <w:sz w:val="24"/>
                <w:szCs w:val="24"/>
                <w:lang w:eastAsia="ru-RU"/>
              </w:rPr>
              <w:t>. . . . . . . . . . . . . . . . . . . . . . . . . . . . . .</w:t>
            </w:r>
            <w:r w:rsidR="0083243C" w:rsidRPr="00223FF3">
              <w:rPr>
                <w:rFonts w:ascii="Times New Roman" w:eastAsia="Times New Roman" w:hAnsi="Times New Roman"/>
                <w:sz w:val="24"/>
                <w:szCs w:val="24"/>
                <w:lang w:eastAsia="ru-RU"/>
              </w:rPr>
              <w:t xml:space="preserve"> . . . . . . </w:t>
            </w:r>
            <w:proofErr w:type="gramStart"/>
            <w:r w:rsidR="0083243C" w:rsidRPr="00223FF3">
              <w:rPr>
                <w:rFonts w:ascii="Times New Roman" w:eastAsia="Times New Roman" w:hAnsi="Times New Roman"/>
                <w:sz w:val="24"/>
                <w:szCs w:val="24"/>
                <w:lang w:eastAsia="ru-RU"/>
              </w:rPr>
              <w:t>. . . .</w:t>
            </w:r>
            <w:proofErr w:type="gramEnd"/>
            <w:r w:rsidR="0083243C" w:rsidRPr="00223FF3">
              <w:rPr>
                <w:rFonts w:ascii="Times New Roman" w:eastAsia="Times New Roman" w:hAnsi="Times New Roman"/>
                <w:sz w:val="24"/>
                <w:szCs w:val="24"/>
                <w:lang w:eastAsia="ru-RU"/>
              </w:rPr>
              <w:t xml:space="preserve">  . .</w:t>
            </w:r>
            <w:r w:rsidR="00F578AD" w:rsidRPr="00223FF3">
              <w:rPr>
                <w:rFonts w:ascii="Times New Roman" w:eastAsia="Times New Roman" w:hAnsi="Times New Roman"/>
                <w:sz w:val="24"/>
                <w:szCs w:val="24"/>
                <w:lang w:eastAsia="ru-RU"/>
              </w:rPr>
              <w:t xml:space="preserve"> . . . . . . . . . . . . . . . . . </w:t>
            </w:r>
            <w:r w:rsidR="0083243C" w:rsidRPr="00223FF3">
              <w:rPr>
                <w:rFonts w:ascii="Times New Roman" w:eastAsia="Times New Roman" w:hAnsi="Times New Roman"/>
                <w:sz w:val="24"/>
                <w:szCs w:val="24"/>
                <w:lang w:eastAsia="ru-RU"/>
              </w:rPr>
              <w:t xml:space="preserve"> </w:t>
            </w:r>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53849DB2" w14:textId="62C59144" w:rsidR="002B03D7" w:rsidRPr="00223FF3" w:rsidRDefault="002B03D7" w:rsidP="00D37C5B">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9910A1" w:rsidRPr="00223FF3">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21A2AA68" w14:textId="77777777" w:rsidR="002B03D7" w:rsidRPr="00223FF3" w:rsidRDefault="002B03D7"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8700B1B" w14:textId="77777777" w:rsidR="002B03D7" w:rsidRPr="00223FF3" w:rsidRDefault="002B03D7" w:rsidP="00426A94">
            <w:pPr>
              <w:spacing w:after="0" w:line="240" w:lineRule="auto"/>
              <w:ind w:left="176" w:right="-533"/>
              <w:jc w:val="both"/>
              <w:rPr>
                <w:rFonts w:ascii="Times New Roman" w:eastAsia="Times New Roman" w:hAnsi="Times New Roman"/>
                <w:sz w:val="24"/>
                <w:szCs w:val="24"/>
                <w:lang w:eastAsia="ru-RU"/>
              </w:rPr>
            </w:pPr>
          </w:p>
        </w:tc>
      </w:tr>
      <w:tr w:rsidR="00426A94" w:rsidRPr="00223FF3" w14:paraId="716824F9" w14:textId="77777777" w:rsidTr="00A04A2F">
        <w:trPr>
          <w:trHeight w:val="360"/>
        </w:trPr>
        <w:tc>
          <w:tcPr>
            <w:tcW w:w="9782" w:type="dxa"/>
            <w:tcBorders>
              <w:top w:val="nil"/>
              <w:left w:val="nil"/>
              <w:bottom w:val="nil"/>
              <w:right w:val="nil"/>
            </w:tcBorders>
            <w:vAlign w:val="bottom"/>
          </w:tcPr>
          <w:p w14:paraId="0FB81378" w14:textId="66C18E25" w:rsidR="00426A94" w:rsidRPr="00223FF3" w:rsidRDefault="00132394" w:rsidP="00F578AD">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2.</w:t>
            </w:r>
            <w:r w:rsidR="002B03D7" w:rsidRPr="00223FF3">
              <w:rPr>
                <w:rFonts w:ascii="Times New Roman" w:eastAsia="Times New Roman" w:hAnsi="Times New Roman"/>
                <w:sz w:val="24"/>
                <w:szCs w:val="24"/>
                <w:lang w:eastAsia="ru-RU"/>
              </w:rPr>
              <w:t>5</w:t>
            </w:r>
            <w:r w:rsidR="00426A94" w:rsidRPr="00223FF3">
              <w:rPr>
                <w:rFonts w:ascii="Times New Roman" w:eastAsia="Times New Roman" w:hAnsi="Times New Roman"/>
                <w:sz w:val="24"/>
                <w:szCs w:val="24"/>
                <w:lang w:eastAsia="ru-RU"/>
              </w:rPr>
              <w:t xml:space="preserve">. </w:t>
            </w:r>
            <w:r w:rsidR="00F578AD" w:rsidRPr="00223FF3">
              <w:rPr>
                <w:rFonts w:ascii="Times New Roman" w:eastAsia="Times New Roman" w:hAnsi="Times New Roman"/>
                <w:iCs/>
                <w:sz w:val="24"/>
                <w:szCs w:val="24"/>
                <w:lang w:eastAsia="ru-RU"/>
              </w:rPr>
              <w:t>Обоснование начальной (максимальной) цены договора</w:t>
            </w:r>
            <w:r w:rsidR="00426A94" w:rsidRPr="00223FF3">
              <w:rPr>
                <w:rFonts w:ascii="Times New Roman" w:eastAsia="Times New Roman" w:hAnsi="Times New Roman"/>
                <w:sz w:val="24"/>
                <w:szCs w:val="24"/>
                <w:lang w:eastAsia="ru-RU"/>
              </w:rPr>
              <w:t>. . . . . . . . . . . . . . . . . . . . .</w:t>
            </w:r>
            <w:r w:rsidR="00D37C5B" w:rsidRPr="00223FF3">
              <w:rPr>
                <w:rFonts w:ascii="Times New Roman" w:eastAsia="Times New Roman" w:hAnsi="Times New Roman"/>
                <w:sz w:val="24"/>
                <w:szCs w:val="24"/>
                <w:lang w:eastAsia="ru-RU"/>
              </w:rPr>
              <w:t xml:space="preserve"> </w:t>
            </w:r>
            <w:r w:rsidR="00426A94" w:rsidRPr="00223FF3">
              <w:rPr>
                <w:rFonts w:ascii="Times New Roman" w:eastAsia="Times New Roman" w:hAnsi="Times New Roman"/>
                <w:sz w:val="24"/>
                <w:szCs w:val="24"/>
                <w:lang w:eastAsia="ru-RU"/>
              </w:rPr>
              <w:t>. . . . .</w:t>
            </w:r>
            <w:r w:rsidR="00D37C5B" w:rsidRPr="00223FF3">
              <w:rPr>
                <w:rFonts w:ascii="Times New Roman" w:eastAsia="Times New Roman" w:hAnsi="Times New Roman"/>
                <w:sz w:val="24"/>
                <w:szCs w:val="24"/>
                <w:lang w:eastAsia="ru-RU"/>
              </w:rPr>
              <w:t xml:space="preserve"> . </w:t>
            </w:r>
            <w:proofErr w:type="gramStart"/>
            <w:r w:rsidR="00D37C5B" w:rsidRPr="00223FF3">
              <w:rPr>
                <w:rFonts w:ascii="Times New Roman" w:eastAsia="Times New Roman" w:hAnsi="Times New Roman"/>
                <w:sz w:val="24"/>
                <w:szCs w:val="24"/>
                <w:lang w:eastAsia="ru-RU"/>
              </w:rPr>
              <w:t>. . . .</w:t>
            </w:r>
            <w:proofErr w:type="gramEnd"/>
            <w:r w:rsidR="00D37C5B" w:rsidRPr="00223FF3">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23CF9A1E" w14:textId="664287F4" w:rsidR="00426A94" w:rsidRPr="00223FF3" w:rsidRDefault="00FE458C" w:rsidP="00D37C5B">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2B03D7" w:rsidRPr="00223FF3">
              <w:rPr>
                <w:rFonts w:ascii="Times New Roman" w:eastAsia="Times New Roman" w:hAnsi="Times New Roman"/>
                <w:sz w:val="24"/>
                <w:szCs w:val="24"/>
                <w:lang w:eastAsia="ru-RU"/>
              </w:rPr>
              <w:t xml:space="preserve">  </w:t>
            </w:r>
            <w:r w:rsidR="009910A1" w:rsidRPr="00223FF3">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6E583B3A"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2.1.8. </w:t>
            </w:r>
            <w:r w:rsidRPr="00223FF3">
              <w:rPr>
                <w:rFonts w:ascii="Times New Roman" w:hAnsi="Times New Roman"/>
                <w:sz w:val="24"/>
                <w:szCs w:val="24"/>
              </w:rPr>
              <w:t>Вид договорной цены</w:t>
            </w:r>
            <w:r w:rsidRPr="00223FF3">
              <w:rPr>
                <w:rFonts w:ascii="Times New Roman" w:hAnsi="Times New Roman"/>
                <w:b/>
                <w:sz w:val="24"/>
                <w:szCs w:val="24"/>
              </w:rPr>
              <w:t xml:space="preserve"> </w:t>
            </w:r>
            <w:r w:rsidRPr="00223FF3">
              <w:rPr>
                <w:rFonts w:ascii="Times New Roman" w:eastAsia="Times New Roman" w:hAnsi="Times New Roman"/>
                <w:sz w:val="24"/>
                <w:szCs w:val="24"/>
                <w:lang w:eastAsia="ru-RU"/>
              </w:rPr>
              <w:t>. . . . . . . . . . . . . . . . . . . . . . . . . . . . . . . . . . . . . . . . . . . . . . . . . . . . . . .</w:t>
            </w:r>
          </w:p>
        </w:tc>
        <w:tc>
          <w:tcPr>
            <w:tcW w:w="992" w:type="dxa"/>
            <w:vAlign w:val="bottom"/>
          </w:tcPr>
          <w:p w14:paraId="49E5011A"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11</w:t>
            </w:r>
          </w:p>
        </w:tc>
      </w:tr>
      <w:tr w:rsidR="00426A94" w:rsidRPr="00223FF3" w14:paraId="6710B223" w14:textId="77777777" w:rsidTr="00A04A2F">
        <w:trPr>
          <w:trHeight w:val="360"/>
        </w:trPr>
        <w:tc>
          <w:tcPr>
            <w:tcW w:w="9782" w:type="dxa"/>
            <w:tcBorders>
              <w:top w:val="nil"/>
              <w:left w:val="nil"/>
              <w:bottom w:val="nil"/>
              <w:right w:val="nil"/>
            </w:tcBorders>
            <w:vAlign w:val="bottom"/>
          </w:tcPr>
          <w:p w14:paraId="435F5F31" w14:textId="74117027" w:rsidR="00426A94" w:rsidRPr="00223FF3" w:rsidRDefault="00426A94" w:rsidP="002B03D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2.</w:t>
            </w:r>
            <w:r w:rsidR="002B03D7" w:rsidRPr="00223FF3">
              <w:rPr>
                <w:rFonts w:ascii="Times New Roman" w:eastAsia="Times New Roman" w:hAnsi="Times New Roman"/>
                <w:sz w:val="24"/>
                <w:szCs w:val="24"/>
                <w:lang w:eastAsia="ru-RU"/>
              </w:rPr>
              <w:t>6</w:t>
            </w:r>
            <w:r w:rsidRPr="00223FF3">
              <w:rPr>
                <w:rFonts w:ascii="Times New Roman" w:eastAsia="Times New Roman" w:hAnsi="Times New Roman"/>
                <w:sz w:val="24"/>
                <w:szCs w:val="24"/>
                <w:lang w:eastAsia="ru-RU"/>
              </w:rPr>
              <w:t xml:space="preserve">. </w:t>
            </w:r>
            <w:r w:rsidR="00F578AD" w:rsidRPr="00223FF3">
              <w:rPr>
                <w:rFonts w:ascii="Times New Roman" w:eastAsia="Times New Roman" w:hAnsi="Times New Roman"/>
                <w:bCs/>
                <w:iCs/>
                <w:sz w:val="24"/>
                <w:szCs w:val="24"/>
                <w:lang w:eastAsia="ru-RU"/>
              </w:rPr>
              <w:t>Форма, сроки и порядок оплаты работ</w:t>
            </w:r>
            <w:r w:rsidRPr="00223FF3">
              <w:rPr>
                <w:rFonts w:ascii="Times New Roman" w:eastAsia="Times New Roman" w:hAnsi="Times New Roman"/>
                <w:iCs/>
                <w:sz w:val="24"/>
                <w:szCs w:val="24"/>
                <w:lang w:eastAsia="ru-RU"/>
              </w:rPr>
              <w:t xml:space="preserve">. . . . . </w:t>
            </w:r>
            <w:r w:rsidRPr="00223FF3">
              <w:rPr>
                <w:rFonts w:ascii="Times New Roman" w:eastAsia="Times New Roman" w:hAnsi="Times New Roman"/>
                <w:sz w:val="24"/>
                <w:szCs w:val="24"/>
                <w:lang w:eastAsia="ru-RU"/>
              </w:rPr>
              <w:t xml:space="preserve">. . . . . . . . . . . . . . . . . . . . . . . . . </w:t>
            </w:r>
            <w:r w:rsidR="00D37C5B" w:rsidRPr="00223FF3">
              <w:rPr>
                <w:rFonts w:ascii="Times New Roman" w:eastAsia="Times New Roman" w:hAnsi="Times New Roman"/>
                <w:sz w:val="24"/>
                <w:szCs w:val="24"/>
                <w:lang w:eastAsia="ru-RU"/>
              </w:rPr>
              <w:t>. . . . . . . . . . .</w:t>
            </w:r>
            <w:r w:rsidR="0083243C" w:rsidRPr="00223FF3">
              <w:rPr>
                <w:rFonts w:ascii="Times New Roman" w:eastAsia="Times New Roman" w:hAnsi="Times New Roman"/>
                <w:sz w:val="24"/>
                <w:szCs w:val="24"/>
                <w:lang w:eastAsia="ru-RU"/>
              </w:rPr>
              <w:t xml:space="preserve"> . .</w:t>
            </w:r>
            <w:r w:rsidR="00F578AD" w:rsidRPr="00223FF3">
              <w:rPr>
                <w:rFonts w:ascii="Times New Roman" w:eastAsia="Times New Roman" w:hAnsi="Times New Roman"/>
                <w:sz w:val="24"/>
                <w:szCs w:val="24"/>
                <w:lang w:eastAsia="ru-RU"/>
              </w:rPr>
              <w:t xml:space="preserve"> . . . .</w:t>
            </w:r>
          </w:p>
        </w:tc>
        <w:tc>
          <w:tcPr>
            <w:tcW w:w="9782" w:type="dxa"/>
            <w:tcBorders>
              <w:top w:val="nil"/>
              <w:left w:val="nil"/>
              <w:bottom w:val="nil"/>
              <w:right w:val="nil"/>
            </w:tcBorders>
            <w:vAlign w:val="bottom"/>
          </w:tcPr>
          <w:p w14:paraId="3CD3A2A8" w14:textId="11376F46" w:rsidR="00426A94" w:rsidRPr="00223FF3" w:rsidRDefault="00426A94" w:rsidP="005D73A2">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1C3FC2" w:rsidRPr="00223FF3">
              <w:rPr>
                <w:rFonts w:ascii="Times New Roman" w:eastAsia="Times New Roman" w:hAnsi="Times New Roman"/>
                <w:sz w:val="24"/>
                <w:szCs w:val="24"/>
                <w:lang w:eastAsia="ru-RU"/>
              </w:rPr>
              <w:t xml:space="preserve"> </w:t>
            </w:r>
            <w:r w:rsidR="002B03D7"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1E13E84A"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CC32FE0"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223FF3" w14:paraId="21865017" w14:textId="77777777" w:rsidTr="00A04A2F">
        <w:trPr>
          <w:trHeight w:val="360"/>
        </w:trPr>
        <w:tc>
          <w:tcPr>
            <w:tcW w:w="9782" w:type="dxa"/>
            <w:tcBorders>
              <w:top w:val="nil"/>
              <w:left w:val="nil"/>
              <w:bottom w:val="nil"/>
              <w:right w:val="nil"/>
            </w:tcBorders>
            <w:vAlign w:val="bottom"/>
          </w:tcPr>
          <w:p w14:paraId="068EDC09" w14:textId="163CB6D8" w:rsidR="00426A94" w:rsidRPr="00223FF3" w:rsidRDefault="00FE458C" w:rsidP="002B03D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2.</w:t>
            </w:r>
            <w:r w:rsidR="002B03D7" w:rsidRPr="00223FF3">
              <w:rPr>
                <w:rFonts w:ascii="Times New Roman" w:eastAsia="Times New Roman" w:hAnsi="Times New Roman"/>
                <w:sz w:val="24"/>
                <w:szCs w:val="24"/>
                <w:lang w:eastAsia="ru-RU"/>
              </w:rPr>
              <w:t>7</w:t>
            </w:r>
            <w:r w:rsidR="00426A94" w:rsidRPr="00223FF3">
              <w:rPr>
                <w:rFonts w:ascii="Times New Roman" w:eastAsia="Times New Roman" w:hAnsi="Times New Roman"/>
                <w:sz w:val="24"/>
                <w:szCs w:val="24"/>
                <w:lang w:eastAsia="ru-RU"/>
              </w:rPr>
              <w:t xml:space="preserve">. </w:t>
            </w:r>
            <w:r w:rsidR="00F578AD" w:rsidRPr="00223FF3">
              <w:rPr>
                <w:rFonts w:ascii="Times New Roman" w:eastAsia="Times New Roman" w:hAnsi="Times New Roman"/>
                <w:sz w:val="24"/>
                <w:szCs w:val="24"/>
                <w:lang w:eastAsia="ru-RU"/>
              </w:rPr>
              <w:t>Требования к качеству и объему выполненных работ</w:t>
            </w:r>
            <w:r w:rsidR="00D37C5B" w:rsidRPr="00223FF3">
              <w:rPr>
                <w:rFonts w:ascii="Times New Roman" w:eastAsia="Times New Roman" w:hAnsi="Times New Roman"/>
                <w:sz w:val="24"/>
                <w:szCs w:val="24"/>
                <w:lang w:eastAsia="ru-RU"/>
              </w:rPr>
              <w:t>. . . . . . . . . . .</w:t>
            </w:r>
            <w:r w:rsidR="007034F4" w:rsidRPr="00223FF3">
              <w:rPr>
                <w:rFonts w:ascii="Times New Roman" w:eastAsia="Times New Roman" w:hAnsi="Times New Roman"/>
                <w:sz w:val="24"/>
                <w:szCs w:val="24"/>
                <w:lang w:eastAsia="ru-RU"/>
              </w:rPr>
              <w:t xml:space="preserve"> . . . . . . . . . .</w:t>
            </w:r>
            <w:r w:rsidR="00F578AD" w:rsidRPr="00223FF3">
              <w:rPr>
                <w:rFonts w:ascii="Times New Roman" w:eastAsia="Times New Roman" w:hAnsi="Times New Roman"/>
                <w:sz w:val="24"/>
                <w:szCs w:val="24"/>
                <w:lang w:eastAsia="ru-RU"/>
              </w:rPr>
              <w:t xml:space="preserve"> . . . . . . . . . </w:t>
            </w:r>
            <w:proofErr w:type="gramStart"/>
            <w:r w:rsidR="00F578AD" w:rsidRPr="00223FF3">
              <w:rPr>
                <w:rFonts w:ascii="Times New Roman" w:eastAsia="Times New Roman" w:hAnsi="Times New Roman"/>
                <w:sz w:val="24"/>
                <w:szCs w:val="24"/>
                <w:lang w:eastAsia="ru-RU"/>
              </w:rPr>
              <w:t>. . . .</w:t>
            </w:r>
            <w:proofErr w:type="gramEnd"/>
            <w:r w:rsidR="00F578AD"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319BE74A" w14:textId="39B5FE96" w:rsidR="00426A94" w:rsidRPr="00223FF3" w:rsidRDefault="00E24487" w:rsidP="00D37C5B">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2B03D7" w:rsidRPr="00223FF3">
              <w:rPr>
                <w:rFonts w:ascii="Times New Roman" w:eastAsia="Times New Roman" w:hAnsi="Times New Roman"/>
                <w:sz w:val="24"/>
                <w:szCs w:val="24"/>
                <w:lang w:eastAsia="ru-RU"/>
              </w:rPr>
              <w:t xml:space="preserve">  </w:t>
            </w:r>
            <w:r w:rsidR="009910A1" w:rsidRPr="00223FF3">
              <w:rPr>
                <w:rFonts w:ascii="Times New Roman" w:eastAsia="Times New Roman" w:hAnsi="Times New Roman"/>
                <w:sz w:val="24"/>
                <w:szCs w:val="24"/>
                <w:lang w:eastAsia="ru-RU"/>
              </w:rPr>
              <w:t>9</w:t>
            </w:r>
          </w:p>
        </w:tc>
        <w:tc>
          <w:tcPr>
            <w:tcW w:w="9782" w:type="dxa"/>
            <w:tcBorders>
              <w:top w:val="nil"/>
              <w:left w:val="nil"/>
              <w:bottom w:val="nil"/>
              <w:right w:val="nil"/>
            </w:tcBorders>
            <w:shd w:val="clear" w:color="auto" w:fill="auto"/>
            <w:noWrap/>
            <w:vAlign w:val="bottom"/>
          </w:tcPr>
          <w:p w14:paraId="4504C731"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35A7D50"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223FF3" w14:paraId="29DD4128" w14:textId="77777777" w:rsidTr="00A04A2F">
        <w:trPr>
          <w:trHeight w:val="360"/>
        </w:trPr>
        <w:tc>
          <w:tcPr>
            <w:tcW w:w="9782" w:type="dxa"/>
            <w:tcBorders>
              <w:top w:val="nil"/>
              <w:left w:val="nil"/>
              <w:bottom w:val="nil"/>
              <w:right w:val="nil"/>
            </w:tcBorders>
            <w:vAlign w:val="bottom"/>
          </w:tcPr>
          <w:p w14:paraId="38BB36A8" w14:textId="16E768AA" w:rsidR="00426A94" w:rsidRPr="00223FF3" w:rsidRDefault="00FE458C" w:rsidP="0083243C">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2.</w:t>
            </w:r>
            <w:r w:rsidR="002B03D7" w:rsidRPr="00223FF3">
              <w:rPr>
                <w:rFonts w:ascii="Times New Roman" w:eastAsia="Times New Roman" w:hAnsi="Times New Roman"/>
                <w:sz w:val="24"/>
                <w:szCs w:val="24"/>
                <w:lang w:eastAsia="ru-RU"/>
              </w:rPr>
              <w:t>8</w:t>
            </w:r>
            <w:r w:rsidR="00426A94" w:rsidRPr="00223FF3">
              <w:rPr>
                <w:rFonts w:ascii="Times New Roman" w:eastAsia="Times New Roman" w:hAnsi="Times New Roman"/>
                <w:sz w:val="24"/>
                <w:szCs w:val="24"/>
                <w:lang w:eastAsia="ru-RU"/>
              </w:rPr>
              <w:t xml:space="preserve">. </w:t>
            </w:r>
            <w:r w:rsidR="00F578AD" w:rsidRPr="00223FF3">
              <w:rPr>
                <w:rFonts w:ascii="Times New Roman" w:eastAsia="Times New Roman" w:hAnsi="Times New Roman"/>
                <w:iCs/>
                <w:sz w:val="24"/>
                <w:szCs w:val="24"/>
                <w:lang w:eastAsia="ru-RU"/>
              </w:rPr>
              <w:t>Гарантия качества на выполненные работы</w:t>
            </w:r>
            <w:r w:rsidR="00426A94" w:rsidRPr="00223FF3">
              <w:rPr>
                <w:rFonts w:ascii="Times New Roman" w:eastAsia="Times New Roman" w:hAnsi="Times New Roman"/>
                <w:sz w:val="24"/>
                <w:szCs w:val="24"/>
                <w:lang w:eastAsia="ru-RU"/>
              </w:rPr>
              <w:t>. . . . . . . . . . . . . . . . . . . . . . . .</w:t>
            </w:r>
            <w:r w:rsidR="00D37C5B" w:rsidRPr="00223FF3">
              <w:rPr>
                <w:rFonts w:ascii="Times New Roman" w:eastAsia="Times New Roman" w:hAnsi="Times New Roman"/>
                <w:sz w:val="24"/>
                <w:szCs w:val="24"/>
                <w:lang w:eastAsia="ru-RU"/>
              </w:rPr>
              <w:t xml:space="preserve"> . . . . . . . . . . . . . . . . . . .</w:t>
            </w:r>
          </w:p>
        </w:tc>
        <w:tc>
          <w:tcPr>
            <w:tcW w:w="9782" w:type="dxa"/>
            <w:tcBorders>
              <w:top w:val="nil"/>
              <w:left w:val="nil"/>
              <w:bottom w:val="nil"/>
              <w:right w:val="nil"/>
            </w:tcBorders>
            <w:vAlign w:val="bottom"/>
          </w:tcPr>
          <w:p w14:paraId="012C9CA2" w14:textId="6DF68509" w:rsidR="00426A94" w:rsidRPr="00223FF3" w:rsidRDefault="00E24487" w:rsidP="002B03D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9910A1" w:rsidRPr="00223FF3">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27819EE9"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32BA22FE"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p>
        </w:tc>
      </w:tr>
      <w:tr w:rsidR="002B03D7" w:rsidRPr="00223FF3" w14:paraId="0FD17500" w14:textId="77777777" w:rsidTr="00A04A2F">
        <w:trPr>
          <w:trHeight w:val="360"/>
        </w:trPr>
        <w:tc>
          <w:tcPr>
            <w:tcW w:w="9782" w:type="dxa"/>
            <w:tcBorders>
              <w:top w:val="nil"/>
              <w:left w:val="nil"/>
              <w:bottom w:val="nil"/>
              <w:right w:val="nil"/>
            </w:tcBorders>
            <w:vAlign w:val="bottom"/>
          </w:tcPr>
          <w:p w14:paraId="7A462C0E" w14:textId="753B0E9B" w:rsidR="002B03D7" w:rsidRPr="00223FF3" w:rsidRDefault="002B03D7" w:rsidP="002B03D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2.9. </w:t>
            </w:r>
            <w:r w:rsidR="00F578AD" w:rsidRPr="00223FF3">
              <w:rPr>
                <w:rFonts w:ascii="Times New Roman" w:eastAsia="Times New Roman" w:hAnsi="Times New Roman"/>
                <w:sz w:val="24"/>
                <w:szCs w:val="24"/>
                <w:lang w:eastAsia="ru-RU"/>
              </w:rPr>
              <w:t>Обязательные требования к Участнику</w:t>
            </w:r>
            <w:r w:rsidRPr="00223FF3">
              <w:rPr>
                <w:rFonts w:ascii="Times New Roman" w:eastAsia="Times New Roman" w:hAnsi="Times New Roman"/>
                <w:sz w:val="24"/>
                <w:szCs w:val="24"/>
                <w:lang w:eastAsia="ru-RU"/>
              </w:rPr>
              <w:t xml:space="preserve">.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711507B9" w14:textId="4C8351C8" w:rsidR="002B03D7" w:rsidRPr="00223FF3" w:rsidRDefault="009910A1" w:rsidP="002B03D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4ED6411D" w14:textId="77777777" w:rsidR="002B03D7" w:rsidRPr="00223FF3" w:rsidRDefault="002B03D7"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C8CC796" w14:textId="77777777" w:rsidR="002B03D7" w:rsidRPr="00223FF3" w:rsidRDefault="002B03D7" w:rsidP="00426A94">
            <w:pPr>
              <w:spacing w:after="0" w:line="240" w:lineRule="auto"/>
              <w:ind w:left="176" w:right="-533"/>
              <w:jc w:val="both"/>
              <w:rPr>
                <w:rFonts w:ascii="Times New Roman" w:eastAsia="Times New Roman" w:hAnsi="Times New Roman"/>
                <w:sz w:val="24"/>
                <w:szCs w:val="24"/>
                <w:lang w:eastAsia="ru-RU"/>
              </w:rPr>
            </w:pPr>
          </w:p>
        </w:tc>
      </w:tr>
      <w:tr w:rsidR="00426A94" w:rsidRPr="00223FF3" w14:paraId="1A2C4CDB" w14:textId="77777777" w:rsidTr="00A04A2F">
        <w:trPr>
          <w:trHeight w:val="360"/>
        </w:trPr>
        <w:tc>
          <w:tcPr>
            <w:tcW w:w="9782" w:type="dxa"/>
            <w:tcBorders>
              <w:top w:val="nil"/>
              <w:left w:val="nil"/>
              <w:bottom w:val="nil"/>
              <w:right w:val="nil"/>
            </w:tcBorders>
            <w:vAlign w:val="bottom"/>
          </w:tcPr>
          <w:p w14:paraId="28195351" w14:textId="77777777" w:rsidR="00426A94" w:rsidRPr="00223FF3" w:rsidRDefault="00426A94" w:rsidP="00426A94">
            <w:pPr>
              <w:spacing w:after="0" w:line="240" w:lineRule="auto"/>
              <w:ind w:left="176" w:right="-533"/>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223FF3">
              <w:rPr>
                <w:rFonts w:ascii="Times New Roman" w:eastAsia="Times New Roman" w:hAnsi="Times New Roman"/>
                <w:b/>
                <w:bCs/>
                <w:sz w:val="24"/>
                <w:szCs w:val="24"/>
                <w:lang w:eastAsia="ru-RU"/>
              </w:rPr>
              <w:t>. . . .</w:t>
            </w:r>
            <w:proofErr w:type="gramEnd"/>
            <w:r w:rsidRPr="00223FF3">
              <w:rPr>
                <w:rFonts w:ascii="Times New Roman" w:eastAsia="Times New Roman" w:hAnsi="Times New Roman"/>
                <w:b/>
                <w:bCs/>
                <w:sz w:val="24"/>
                <w:szCs w:val="24"/>
                <w:lang w:eastAsia="ru-RU"/>
              </w:rPr>
              <w:t xml:space="preserve"> . </w:t>
            </w:r>
          </w:p>
        </w:tc>
        <w:tc>
          <w:tcPr>
            <w:tcW w:w="9782" w:type="dxa"/>
            <w:tcBorders>
              <w:top w:val="nil"/>
              <w:left w:val="nil"/>
              <w:bottom w:val="nil"/>
              <w:right w:val="nil"/>
            </w:tcBorders>
            <w:vAlign w:val="bottom"/>
          </w:tcPr>
          <w:p w14:paraId="6E9E19F6" w14:textId="308E041D" w:rsidR="00426A94" w:rsidRPr="00223FF3" w:rsidRDefault="00132394" w:rsidP="009441EF">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1</w:t>
            </w:r>
            <w:r w:rsidR="009441EF" w:rsidRPr="00223FF3">
              <w:rPr>
                <w:rFonts w:ascii="Times New Roman" w:eastAsia="Times New Roman" w:hAnsi="Times New Roman"/>
                <w:sz w:val="24"/>
                <w:szCs w:val="24"/>
                <w:lang w:eastAsia="ru-RU"/>
              </w:rPr>
              <w:t>1</w:t>
            </w:r>
          </w:p>
        </w:tc>
        <w:tc>
          <w:tcPr>
            <w:tcW w:w="9782" w:type="dxa"/>
            <w:tcBorders>
              <w:top w:val="nil"/>
              <w:left w:val="nil"/>
              <w:bottom w:val="nil"/>
              <w:right w:val="nil"/>
            </w:tcBorders>
            <w:shd w:val="clear" w:color="auto" w:fill="auto"/>
            <w:noWrap/>
            <w:vAlign w:val="bottom"/>
          </w:tcPr>
          <w:p w14:paraId="4256D828"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18AF5A6A"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11</w:t>
            </w:r>
          </w:p>
        </w:tc>
      </w:tr>
      <w:tr w:rsidR="00426A94" w:rsidRPr="00223FF3" w14:paraId="6876A638" w14:textId="77777777" w:rsidTr="00A04A2F">
        <w:trPr>
          <w:trHeight w:val="360"/>
        </w:trPr>
        <w:tc>
          <w:tcPr>
            <w:tcW w:w="9782" w:type="dxa"/>
            <w:tcBorders>
              <w:top w:val="nil"/>
              <w:left w:val="nil"/>
              <w:bottom w:val="nil"/>
              <w:right w:val="nil"/>
            </w:tcBorders>
            <w:vAlign w:val="bottom"/>
          </w:tcPr>
          <w:p w14:paraId="308D37D0" w14:textId="77777777" w:rsidR="00426A94" w:rsidRPr="00223FF3" w:rsidRDefault="00426A94" w:rsidP="00426A94">
            <w:pPr>
              <w:spacing w:after="0" w:line="240" w:lineRule="auto"/>
              <w:ind w:left="176" w:right="-533"/>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223FF3">
              <w:rPr>
                <w:rFonts w:ascii="Times New Roman" w:eastAsia="Times New Roman" w:hAnsi="Times New Roman"/>
                <w:b/>
                <w:bCs/>
                <w:sz w:val="24"/>
                <w:szCs w:val="24"/>
                <w:lang w:eastAsia="ru-RU"/>
              </w:rPr>
              <w:t>. . . .</w:t>
            </w:r>
            <w:proofErr w:type="gramEnd"/>
            <w:r w:rsidRPr="00223FF3">
              <w:rPr>
                <w:rFonts w:ascii="Times New Roman" w:eastAsia="Times New Roman" w:hAnsi="Times New Roman"/>
                <w:b/>
                <w:bCs/>
                <w:sz w:val="24"/>
                <w:szCs w:val="24"/>
                <w:lang w:eastAsia="ru-RU"/>
              </w:rPr>
              <w:t xml:space="preserve"> .</w:t>
            </w:r>
          </w:p>
        </w:tc>
        <w:tc>
          <w:tcPr>
            <w:tcW w:w="9782" w:type="dxa"/>
            <w:tcBorders>
              <w:top w:val="nil"/>
              <w:left w:val="nil"/>
              <w:bottom w:val="nil"/>
              <w:right w:val="nil"/>
            </w:tcBorders>
            <w:vAlign w:val="bottom"/>
          </w:tcPr>
          <w:p w14:paraId="34A300A1" w14:textId="75C33576" w:rsidR="00426A94" w:rsidRPr="00223FF3" w:rsidRDefault="00426A94" w:rsidP="005D73A2">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2B17DA" w:rsidRPr="00223FF3">
              <w:rPr>
                <w:rFonts w:ascii="Times New Roman" w:eastAsia="Times New Roman" w:hAnsi="Times New Roman"/>
                <w:sz w:val="24"/>
                <w:szCs w:val="24"/>
                <w:lang w:eastAsia="ru-RU"/>
              </w:rPr>
              <w:t xml:space="preserve"> </w:t>
            </w:r>
            <w:r w:rsidR="00F46EEA" w:rsidRPr="00223FF3">
              <w:rPr>
                <w:rFonts w:ascii="Times New Roman" w:eastAsia="Times New Roman" w:hAnsi="Times New Roman"/>
                <w:sz w:val="24"/>
                <w:szCs w:val="24"/>
                <w:lang w:eastAsia="ru-RU"/>
              </w:rPr>
              <w:t>3</w:t>
            </w:r>
            <w:r w:rsidR="005D73A2">
              <w:rPr>
                <w:rFonts w:ascii="Times New Roman" w:eastAsia="Times New Roman" w:hAnsi="Times New Roman"/>
                <w:sz w:val="24"/>
                <w:szCs w:val="24"/>
                <w:lang w:eastAsia="ru-RU"/>
              </w:rPr>
              <w:t>4</w:t>
            </w:r>
          </w:p>
        </w:tc>
        <w:tc>
          <w:tcPr>
            <w:tcW w:w="9782" w:type="dxa"/>
            <w:tcBorders>
              <w:top w:val="nil"/>
              <w:left w:val="nil"/>
              <w:bottom w:val="nil"/>
              <w:right w:val="nil"/>
            </w:tcBorders>
            <w:shd w:val="clear" w:color="auto" w:fill="auto"/>
            <w:noWrap/>
            <w:vAlign w:val="bottom"/>
          </w:tcPr>
          <w:p w14:paraId="6C5BE0B3"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1BC8266B"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11</w:t>
            </w:r>
          </w:p>
        </w:tc>
      </w:tr>
      <w:tr w:rsidR="00426A94" w:rsidRPr="00223FF3" w14:paraId="76CA9EAB" w14:textId="77777777" w:rsidTr="00A04A2F">
        <w:trPr>
          <w:trHeight w:val="360"/>
        </w:trPr>
        <w:tc>
          <w:tcPr>
            <w:tcW w:w="9782" w:type="dxa"/>
            <w:tcBorders>
              <w:top w:val="nil"/>
              <w:left w:val="nil"/>
              <w:bottom w:val="nil"/>
              <w:right w:val="nil"/>
            </w:tcBorders>
            <w:vAlign w:val="bottom"/>
          </w:tcPr>
          <w:p w14:paraId="2AD399E5"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2C3C115" w14:textId="7FE81EE0" w:rsidR="00426A94" w:rsidRPr="00223FF3" w:rsidRDefault="002B17DA" w:rsidP="0083243C">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F46EEA" w:rsidRPr="00223FF3">
              <w:rPr>
                <w:rFonts w:ascii="Times New Roman" w:eastAsia="Times New Roman" w:hAnsi="Times New Roman"/>
                <w:sz w:val="24"/>
                <w:szCs w:val="24"/>
                <w:lang w:eastAsia="ru-RU"/>
              </w:rPr>
              <w:t>3</w:t>
            </w:r>
            <w:r w:rsidR="005D73A2">
              <w:rPr>
                <w:rFonts w:ascii="Times New Roman" w:eastAsia="Times New Roman" w:hAnsi="Times New Roman"/>
                <w:sz w:val="24"/>
                <w:szCs w:val="24"/>
                <w:lang w:eastAsia="ru-RU"/>
              </w:rPr>
              <w:t>4</w:t>
            </w:r>
          </w:p>
        </w:tc>
        <w:tc>
          <w:tcPr>
            <w:tcW w:w="9782" w:type="dxa"/>
            <w:tcBorders>
              <w:top w:val="nil"/>
              <w:left w:val="nil"/>
              <w:bottom w:val="nil"/>
              <w:right w:val="nil"/>
            </w:tcBorders>
            <w:shd w:val="clear" w:color="auto" w:fill="auto"/>
            <w:noWrap/>
            <w:vAlign w:val="bottom"/>
          </w:tcPr>
          <w:p w14:paraId="7AD302C4" w14:textId="77777777" w:rsidR="00426A94" w:rsidRPr="00223FF3" w:rsidRDefault="00426A94" w:rsidP="00426A94">
            <w:pPr>
              <w:spacing w:after="0" w:line="240" w:lineRule="auto"/>
              <w:ind w:left="176" w:right="-533"/>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223FF3">
              <w:rPr>
                <w:rFonts w:ascii="Times New Roman" w:eastAsia="Times New Roman" w:hAnsi="Times New Roman"/>
                <w:b/>
                <w:bCs/>
                <w:sz w:val="24"/>
                <w:szCs w:val="24"/>
                <w:lang w:eastAsia="ru-RU"/>
              </w:rPr>
              <w:t>. . . .</w:t>
            </w:r>
            <w:proofErr w:type="gramEnd"/>
            <w:r w:rsidRPr="00223FF3">
              <w:rPr>
                <w:rFonts w:ascii="Times New Roman" w:eastAsia="Times New Roman" w:hAnsi="Times New Roman"/>
                <w:b/>
                <w:bCs/>
                <w:sz w:val="24"/>
                <w:szCs w:val="24"/>
                <w:lang w:eastAsia="ru-RU"/>
              </w:rPr>
              <w:t xml:space="preserve"> . </w:t>
            </w:r>
          </w:p>
        </w:tc>
        <w:tc>
          <w:tcPr>
            <w:tcW w:w="992" w:type="dxa"/>
            <w:vAlign w:val="bottom"/>
          </w:tcPr>
          <w:p w14:paraId="0C1E05A1"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12</w:t>
            </w:r>
          </w:p>
        </w:tc>
      </w:tr>
      <w:tr w:rsidR="00426A94" w:rsidRPr="00223FF3" w14:paraId="440E7DC1" w14:textId="77777777" w:rsidTr="00A04A2F">
        <w:trPr>
          <w:trHeight w:val="360"/>
        </w:trPr>
        <w:tc>
          <w:tcPr>
            <w:tcW w:w="9782" w:type="dxa"/>
            <w:tcBorders>
              <w:top w:val="nil"/>
              <w:left w:val="nil"/>
              <w:bottom w:val="nil"/>
              <w:right w:val="nil"/>
            </w:tcBorders>
            <w:vAlign w:val="bottom"/>
          </w:tcPr>
          <w:p w14:paraId="5635F444"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tcBorders>
              <w:top w:val="nil"/>
              <w:left w:val="nil"/>
              <w:bottom w:val="nil"/>
              <w:right w:val="nil"/>
            </w:tcBorders>
            <w:vAlign w:val="bottom"/>
          </w:tcPr>
          <w:p w14:paraId="6EE8AF24" w14:textId="6C8F03A4" w:rsidR="00426A94" w:rsidRPr="00223FF3" w:rsidRDefault="002B17DA" w:rsidP="00E2448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34</w:t>
            </w:r>
          </w:p>
        </w:tc>
        <w:tc>
          <w:tcPr>
            <w:tcW w:w="9782" w:type="dxa"/>
            <w:tcBorders>
              <w:top w:val="nil"/>
              <w:left w:val="nil"/>
              <w:bottom w:val="nil"/>
              <w:right w:val="nil"/>
            </w:tcBorders>
            <w:shd w:val="clear" w:color="auto" w:fill="auto"/>
            <w:noWrap/>
            <w:vAlign w:val="bottom"/>
          </w:tcPr>
          <w:p w14:paraId="6F93DB21" w14:textId="77777777" w:rsidR="00426A94" w:rsidRPr="00223FF3" w:rsidRDefault="00426A94" w:rsidP="00426A94">
            <w:pPr>
              <w:spacing w:after="0" w:line="240" w:lineRule="auto"/>
              <w:ind w:left="176" w:right="-533"/>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223FF3">
              <w:rPr>
                <w:rFonts w:ascii="Times New Roman" w:eastAsia="Times New Roman" w:hAnsi="Times New Roman"/>
                <w:b/>
                <w:bCs/>
                <w:sz w:val="24"/>
                <w:szCs w:val="24"/>
                <w:lang w:eastAsia="ru-RU"/>
              </w:rPr>
              <w:t>. . . .</w:t>
            </w:r>
            <w:proofErr w:type="gramEnd"/>
            <w:r w:rsidRPr="00223FF3">
              <w:rPr>
                <w:rFonts w:ascii="Times New Roman" w:eastAsia="Times New Roman" w:hAnsi="Times New Roman"/>
                <w:b/>
                <w:bCs/>
                <w:sz w:val="24"/>
                <w:szCs w:val="24"/>
                <w:lang w:eastAsia="ru-RU"/>
              </w:rPr>
              <w:t xml:space="preserve"> .</w:t>
            </w:r>
          </w:p>
        </w:tc>
        <w:tc>
          <w:tcPr>
            <w:tcW w:w="992" w:type="dxa"/>
            <w:vAlign w:val="bottom"/>
          </w:tcPr>
          <w:p w14:paraId="164A864A"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22</w:t>
            </w:r>
          </w:p>
        </w:tc>
      </w:tr>
      <w:tr w:rsidR="00426A94" w:rsidRPr="00223FF3" w14:paraId="74B62D54" w14:textId="77777777" w:rsidTr="00A04A2F">
        <w:trPr>
          <w:trHeight w:val="360"/>
        </w:trPr>
        <w:tc>
          <w:tcPr>
            <w:tcW w:w="9782" w:type="dxa"/>
            <w:tcBorders>
              <w:top w:val="nil"/>
              <w:left w:val="nil"/>
              <w:bottom w:val="nil"/>
              <w:right w:val="nil"/>
            </w:tcBorders>
            <w:vAlign w:val="bottom"/>
          </w:tcPr>
          <w:p w14:paraId="7AFB29C7" w14:textId="45E4137C"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4.3. Предоставление документации о закупке Участникам . . . . . . . . . . . . . . . . . . . . . . . . . . . . . ..</w:t>
            </w:r>
          </w:p>
        </w:tc>
        <w:tc>
          <w:tcPr>
            <w:tcW w:w="9782" w:type="dxa"/>
            <w:tcBorders>
              <w:top w:val="nil"/>
              <w:left w:val="nil"/>
              <w:bottom w:val="nil"/>
              <w:right w:val="nil"/>
            </w:tcBorders>
            <w:vAlign w:val="bottom"/>
          </w:tcPr>
          <w:p w14:paraId="107EC13D" w14:textId="332E1C52" w:rsidR="00426A94" w:rsidRPr="00223FF3" w:rsidRDefault="002B17DA" w:rsidP="00F46EEA">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34</w:t>
            </w:r>
          </w:p>
        </w:tc>
        <w:tc>
          <w:tcPr>
            <w:tcW w:w="9782" w:type="dxa"/>
            <w:tcBorders>
              <w:top w:val="nil"/>
              <w:left w:val="nil"/>
              <w:bottom w:val="nil"/>
              <w:right w:val="nil"/>
            </w:tcBorders>
            <w:shd w:val="clear" w:color="auto" w:fill="auto"/>
            <w:noWrap/>
            <w:vAlign w:val="bottom"/>
          </w:tcPr>
          <w:p w14:paraId="69C80412"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3951083F"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22</w:t>
            </w:r>
          </w:p>
        </w:tc>
      </w:tr>
      <w:tr w:rsidR="00426A94" w:rsidRPr="00223FF3" w14:paraId="15911216" w14:textId="77777777" w:rsidTr="00A04A2F">
        <w:trPr>
          <w:trHeight w:val="360"/>
        </w:trPr>
        <w:tc>
          <w:tcPr>
            <w:tcW w:w="9782" w:type="dxa"/>
            <w:tcBorders>
              <w:top w:val="nil"/>
              <w:left w:val="nil"/>
              <w:bottom w:val="nil"/>
              <w:right w:val="nil"/>
            </w:tcBorders>
            <w:vAlign w:val="bottom"/>
          </w:tcPr>
          <w:p w14:paraId="0BF5E48F"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734DEAEF" w14:textId="3D0ABD86" w:rsidR="00426A94" w:rsidRPr="00223FF3" w:rsidRDefault="002B17DA" w:rsidP="0083243C">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F46EEA" w:rsidRPr="00223FF3">
              <w:rPr>
                <w:rFonts w:ascii="Times New Roman" w:eastAsia="Times New Roman" w:hAnsi="Times New Roman"/>
                <w:sz w:val="24"/>
                <w:szCs w:val="24"/>
                <w:lang w:eastAsia="ru-RU"/>
              </w:rPr>
              <w:t>3</w:t>
            </w:r>
            <w:r w:rsidR="005D73A2">
              <w:rPr>
                <w:rFonts w:ascii="Times New Roman" w:eastAsia="Times New Roman" w:hAnsi="Times New Roman"/>
                <w:sz w:val="24"/>
                <w:szCs w:val="24"/>
                <w:lang w:eastAsia="ru-RU"/>
              </w:rPr>
              <w:t>4</w:t>
            </w:r>
          </w:p>
        </w:tc>
        <w:tc>
          <w:tcPr>
            <w:tcW w:w="9782" w:type="dxa"/>
            <w:tcBorders>
              <w:top w:val="nil"/>
              <w:left w:val="nil"/>
              <w:bottom w:val="nil"/>
              <w:right w:val="nil"/>
            </w:tcBorders>
            <w:shd w:val="clear" w:color="auto" w:fill="auto"/>
            <w:noWrap/>
            <w:vAlign w:val="bottom"/>
          </w:tcPr>
          <w:p w14:paraId="0F3ABA61"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5B0CCFE9"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22</w:t>
            </w:r>
          </w:p>
        </w:tc>
      </w:tr>
      <w:tr w:rsidR="00426A94" w:rsidRPr="00223FF3" w14:paraId="6266EA96" w14:textId="77777777" w:rsidTr="00A04A2F">
        <w:trPr>
          <w:trHeight w:val="360"/>
        </w:trPr>
        <w:tc>
          <w:tcPr>
            <w:tcW w:w="9782" w:type="dxa"/>
            <w:tcBorders>
              <w:top w:val="nil"/>
              <w:left w:val="nil"/>
              <w:bottom w:val="nil"/>
              <w:right w:val="nil"/>
            </w:tcBorders>
            <w:vAlign w:val="bottom"/>
          </w:tcPr>
          <w:p w14:paraId="796F93CE"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886406B" w14:textId="11DABFC7" w:rsidR="00426A94" w:rsidRPr="00223FF3" w:rsidRDefault="002B17DA" w:rsidP="0083243C">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F46EEA" w:rsidRPr="00223FF3">
              <w:rPr>
                <w:rFonts w:ascii="Times New Roman" w:eastAsia="Times New Roman" w:hAnsi="Times New Roman"/>
                <w:sz w:val="24"/>
                <w:szCs w:val="24"/>
                <w:lang w:eastAsia="ru-RU"/>
              </w:rPr>
              <w:t>3</w:t>
            </w:r>
            <w:r w:rsidR="005D73A2">
              <w:rPr>
                <w:rFonts w:ascii="Times New Roman" w:eastAsia="Times New Roman" w:hAnsi="Times New Roman"/>
                <w:sz w:val="24"/>
                <w:szCs w:val="24"/>
                <w:lang w:eastAsia="ru-RU"/>
              </w:rPr>
              <w:t>4</w:t>
            </w:r>
          </w:p>
        </w:tc>
        <w:tc>
          <w:tcPr>
            <w:tcW w:w="9782" w:type="dxa"/>
            <w:tcBorders>
              <w:top w:val="nil"/>
              <w:left w:val="nil"/>
              <w:bottom w:val="nil"/>
              <w:right w:val="nil"/>
            </w:tcBorders>
            <w:shd w:val="clear" w:color="auto" w:fill="auto"/>
            <w:noWrap/>
            <w:vAlign w:val="bottom"/>
          </w:tcPr>
          <w:p w14:paraId="61622901"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0DCBE6EE"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23</w:t>
            </w:r>
          </w:p>
        </w:tc>
      </w:tr>
      <w:tr w:rsidR="00426A94" w:rsidRPr="00223FF3" w14:paraId="41D7EDE0" w14:textId="77777777" w:rsidTr="00A04A2F">
        <w:trPr>
          <w:trHeight w:val="360"/>
        </w:trPr>
        <w:tc>
          <w:tcPr>
            <w:tcW w:w="9782" w:type="dxa"/>
            <w:tcBorders>
              <w:top w:val="nil"/>
              <w:left w:val="nil"/>
              <w:bottom w:val="nil"/>
              <w:right w:val="nil"/>
            </w:tcBorders>
            <w:vAlign w:val="bottom"/>
          </w:tcPr>
          <w:p w14:paraId="21426A30"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4.4.2. Требования к сроку действия Заявки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 . . . . . . . . . . . . . . . . . . . . . . . . . . . .</w:t>
            </w:r>
          </w:p>
        </w:tc>
        <w:tc>
          <w:tcPr>
            <w:tcW w:w="9782" w:type="dxa"/>
            <w:tcBorders>
              <w:top w:val="nil"/>
              <w:left w:val="nil"/>
              <w:bottom w:val="nil"/>
              <w:right w:val="nil"/>
            </w:tcBorders>
            <w:vAlign w:val="bottom"/>
          </w:tcPr>
          <w:p w14:paraId="0BF08A48" w14:textId="700DEDA1" w:rsidR="00426A94" w:rsidRPr="00223FF3" w:rsidRDefault="002B17DA" w:rsidP="0083243C">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25F5B3A4"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5DF958FE"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23</w:t>
            </w:r>
          </w:p>
        </w:tc>
      </w:tr>
      <w:tr w:rsidR="00426A94" w:rsidRPr="00223FF3" w14:paraId="4FB29E2A" w14:textId="77777777" w:rsidTr="00A04A2F">
        <w:trPr>
          <w:trHeight w:val="360"/>
        </w:trPr>
        <w:tc>
          <w:tcPr>
            <w:tcW w:w="9782" w:type="dxa"/>
            <w:tcBorders>
              <w:top w:val="nil"/>
              <w:left w:val="nil"/>
              <w:bottom w:val="nil"/>
              <w:right w:val="nil"/>
            </w:tcBorders>
            <w:vAlign w:val="bottom"/>
          </w:tcPr>
          <w:p w14:paraId="13CD8FE8"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tcBorders>
              <w:top w:val="nil"/>
              <w:left w:val="nil"/>
              <w:bottom w:val="nil"/>
              <w:right w:val="nil"/>
            </w:tcBorders>
            <w:vAlign w:val="bottom"/>
          </w:tcPr>
          <w:p w14:paraId="50166F7A" w14:textId="04476B54" w:rsidR="00426A94" w:rsidRPr="00223FF3" w:rsidRDefault="002B17DA" w:rsidP="0083243C">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07BF7E01"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5851A84E"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23</w:t>
            </w:r>
          </w:p>
        </w:tc>
      </w:tr>
      <w:tr w:rsidR="00426A94" w:rsidRPr="00223FF3" w14:paraId="508625B2" w14:textId="77777777" w:rsidTr="00A04A2F">
        <w:trPr>
          <w:trHeight w:val="360"/>
        </w:trPr>
        <w:tc>
          <w:tcPr>
            <w:tcW w:w="9782" w:type="dxa"/>
            <w:tcBorders>
              <w:top w:val="nil"/>
              <w:left w:val="nil"/>
              <w:bottom w:val="nil"/>
              <w:right w:val="nil"/>
            </w:tcBorders>
            <w:vAlign w:val="bottom"/>
          </w:tcPr>
          <w:p w14:paraId="126A8555"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B89B9B7" w14:textId="3255CACE" w:rsidR="00426A94" w:rsidRPr="00223FF3" w:rsidRDefault="002B17DA" w:rsidP="0083243C">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0DA65EED"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4.4.2. Требования к сроку действия Заявки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 . . . . . . . . . . . . . . . . . . . . . . . . . . . .</w:t>
            </w:r>
          </w:p>
        </w:tc>
        <w:tc>
          <w:tcPr>
            <w:tcW w:w="992" w:type="dxa"/>
            <w:vAlign w:val="bottom"/>
          </w:tcPr>
          <w:p w14:paraId="42945B7A"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23</w:t>
            </w:r>
          </w:p>
        </w:tc>
      </w:tr>
      <w:tr w:rsidR="00426A94" w:rsidRPr="00223FF3" w14:paraId="03719748" w14:textId="77777777" w:rsidTr="00A04A2F">
        <w:trPr>
          <w:trHeight w:val="360"/>
        </w:trPr>
        <w:tc>
          <w:tcPr>
            <w:tcW w:w="9782" w:type="dxa"/>
            <w:tcBorders>
              <w:top w:val="nil"/>
              <w:left w:val="nil"/>
              <w:bottom w:val="nil"/>
              <w:right w:val="nil"/>
            </w:tcBorders>
            <w:vAlign w:val="bottom"/>
          </w:tcPr>
          <w:p w14:paraId="4560F75A"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33FE21CB" w14:textId="6F962AA2" w:rsidR="00426A94" w:rsidRPr="00223FF3" w:rsidRDefault="002B17DA" w:rsidP="0083243C">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37634A61"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772938B6"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23</w:t>
            </w:r>
          </w:p>
        </w:tc>
      </w:tr>
      <w:tr w:rsidR="00426A94" w:rsidRPr="00223FF3" w14:paraId="5CA00515" w14:textId="77777777" w:rsidTr="00A04A2F">
        <w:trPr>
          <w:trHeight w:val="360"/>
        </w:trPr>
        <w:tc>
          <w:tcPr>
            <w:tcW w:w="9782" w:type="dxa"/>
            <w:tcBorders>
              <w:top w:val="nil"/>
              <w:left w:val="nil"/>
              <w:bottom w:val="nil"/>
              <w:right w:val="nil"/>
            </w:tcBorders>
            <w:vAlign w:val="bottom"/>
          </w:tcPr>
          <w:p w14:paraId="37C54DB1" w14:textId="77777777" w:rsidR="00426A94" w:rsidRPr="00223FF3" w:rsidRDefault="00426A94" w:rsidP="00426A94">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223FF3">
              <w:rPr>
                <w:rFonts w:ascii="Times New Roman" w:eastAsia="Times New Roman" w:hAnsi="Times New Roman"/>
                <w:sz w:val="24"/>
                <w:szCs w:val="24"/>
                <w:lang w:eastAsia="ru-RU"/>
              </w:rPr>
              <w:t xml:space="preserve">4.4.6.  </w:t>
            </w:r>
            <w:r w:rsidRPr="00223FF3">
              <w:rPr>
                <w:rFonts w:ascii="Times New Roman" w:eastAsia="Times New Roman" w:hAnsi="Times New Roman"/>
                <w:bCs/>
                <w:sz w:val="24"/>
                <w:szCs w:val="24"/>
                <w:lang w:eastAsia="ru-RU"/>
              </w:rPr>
              <w:t>Форма, порядок, даты начала и окончания срока предоставления Участникам разъяснений положений Документации</w:t>
            </w:r>
            <w:r w:rsidRPr="00223FF3">
              <w:rPr>
                <w:rFonts w:ascii="Times New Roman" w:eastAsia="Times New Roman" w:hAnsi="Times New Roman"/>
                <w:sz w:val="24"/>
                <w:szCs w:val="24"/>
                <w:lang w:eastAsia="ru-RU"/>
              </w:rPr>
              <w:t>. . . . . . . . . . . . . . . . . . . . . . . . . . . . . . . . . . . . . . . . . . . . . .</w:t>
            </w:r>
          </w:p>
        </w:tc>
        <w:tc>
          <w:tcPr>
            <w:tcW w:w="9782" w:type="dxa"/>
            <w:tcBorders>
              <w:top w:val="nil"/>
              <w:left w:val="nil"/>
              <w:bottom w:val="nil"/>
              <w:right w:val="nil"/>
            </w:tcBorders>
            <w:vAlign w:val="bottom"/>
          </w:tcPr>
          <w:p w14:paraId="27426368" w14:textId="78BDCE93" w:rsidR="00426A94" w:rsidRPr="00223FF3" w:rsidRDefault="002B17DA" w:rsidP="0083243C">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38EC5A08"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5E46C929"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23</w:t>
            </w:r>
          </w:p>
        </w:tc>
      </w:tr>
      <w:tr w:rsidR="00426A94" w:rsidRPr="00223FF3" w14:paraId="610EA4D1" w14:textId="77777777" w:rsidTr="00A04A2F">
        <w:trPr>
          <w:trHeight w:val="360"/>
        </w:trPr>
        <w:tc>
          <w:tcPr>
            <w:tcW w:w="9782" w:type="dxa"/>
            <w:tcBorders>
              <w:top w:val="nil"/>
              <w:left w:val="nil"/>
              <w:bottom w:val="nil"/>
              <w:right w:val="nil"/>
            </w:tcBorders>
            <w:vAlign w:val="bottom"/>
          </w:tcPr>
          <w:p w14:paraId="01EFD2A5"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6870B983"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tcBorders>
              <w:top w:val="nil"/>
              <w:left w:val="nil"/>
              <w:bottom w:val="nil"/>
              <w:right w:val="nil"/>
            </w:tcBorders>
            <w:vAlign w:val="bottom"/>
          </w:tcPr>
          <w:p w14:paraId="4789D1ED" w14:textId="7234FAC8" w:rsidR="00426A94" w:rsidRPr="00223FF3" w:rsidRDefault="002B17DA" w:rsidP="0083243C">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0D473AD5"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00A8A6AB"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23</w:t>
            </w:r>
          </w:p>
        </w:tc>
      </w:tr>
      <w:tr w:rsidR="00426A94" w:rsidRPr="00223FF3" w14:paraId="475B17A6" w14:textId="77777777" w:rsidTr="00A04A2F">
        <w:trPr>
          <w:trHeight w:val="360"/>
        </w:trPr>
        <w:tc>
          <w:tcPr>
            <w:tcW w:w="9782" w:type="dxa"/>
            <w:tcBorders>
              <w:top w:val="nil"/>
              <w:left w:val="nil"/>
              <w:bottom w:val="nil"/>
              <w:right w:val="nil"/>
            </w:tcBorders>
            <w:vAlign w:val="bottom"/>
          </w:tcPr>
          <w:p w14:paraId="09D5D6B3"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tcBorders>
              <w:top w:val="nil"/>
              <w:left w:val="nil"/>
              <w:bottom w:val="nil"/>
              <w:right w:val="nil"/>
            </w:tcBorders>
            <w:vAlign w:val="bottom"/>
          </w:tcPr>
          <w:p w14:paraId="6B9A37C3" w14:textId="3352842A" w:rsidR="00426A94" w:rsidRPr="00223FF3" w:rsidRDefault="002B17DA" w:rsidP="00D02378">
            <w:pPr>
              <w:spacing w:after="0" w:line="240" w:lineRule="auto"/>
              <w:ind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165A3086"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1D0441C0"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426A94" w:rsidRPr="00223FF3" w14:paraId="06052EEE" w14:textId="77777777" w:rsidTr="00A04A2F">
        <w:trPr>
          <w:trHeight w:val="360"/>
        </w:trPr>
        <w:tc>
          <w:tcPr>
            <w:tcW w:w="9782" w:type="dxa"/>
            <w:tcBorders>
              <w:top w:val="nil"/>
              <w:left w:val="nil"/>
              <w:bottom w:val="nil"/>
              <w:right w:val="nil"/>
            </w:tcBorders>
            <w:vAlign w:val="bottom"/>
          </w:tcPr>
          <w:p w14:paraId="0CA71E4A" w14:textId="706BB09E" w:rsidR="00426A94" w:rsidRPr="00223FF3" w:rsidRDefault="00426A94" w:rsidP="007034F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4.4.9. Требования к </w:t>
            </w:r>
            <w:r w:rsidR="007034F4" w:rsidRPr="00223FF3">
              <w:rPr>
                <w:rFonts w:ascii="Times New Roman" w:eastAsia="Times New Roman" w:hAnsi="Times New Roman"/>
                <w:sz w:val="24"/>
                <w:szCs w:val="24"/>
                <w:lang w:eastAsia="ru-RU"/>
              </w:rPr>
              <w:t>представлени</w:t>
            </w:r>
            <w:r w:rsidRPr="00223FF3">
              <w:rPr>
                <w:rFonts w:ascii="Times New Roman" w:eastAsia="Times New Roman" w:hAnsi="Times New Roman"/>
                <w:sz w:val="24"/>
                <w:szCs w:val="24"/>
                <w:lang w:eastAsia="ru-RU"/>
              </w:rPr>
              <w:t xml:space="preserve">ю Заявки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0241AE57" w14:textId="39ED1147" w:rsidR="00426A94" w:rsidRPr="00223FF3" w:rsidRDefault="002B17DA" w:rsidP="00D02378">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2CC9EE96"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59D2C610"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426A94" w:rsidRPr="00223FF3" w14:paraId="7AFA4E04" w14:textId="77777777" w:rsidTr="00A04A2F">
        <w:trPr>
          <w:trHeight w:val="360"/>
        </w:trPr>
        <w:tc>
          <w:tcPr>
            <w:tcW w:w="9782" w:type="dxa"/>
            <w:tcBorders>
              <w:top w:val="nil"/>
              <w:left w:val="nil"/>
              <w:bottom w:val="nil"/>
              <w:right w:val="nil"/>
            </w:tcBorders>
            <w:vAlign w:val="bottom"/>
          </w:tcPr>
          <w:p w14:paraId="0FE60F25"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tcBorders>
              <w:top w:val="nil"/>
              <w:left w:val="nil"/>
              <w:bottom w:val="nil"/>
              <w:right w:val="nil"/>
            </w:tcBorders>
            <w:vAlign w:val="bottom"/>
          </w:tcPr>
          <w:p w14:paraId="07DFB824" w14:textId="77777777" w:rsidR="00426A94" w:rsidRPr="00223FF3" w:rsidRDefault="00426A94" w:rsidP="000A4624">
            <w:pPr>
              <w:spacing w:after="0" w:line="240" w:lineRule="auto"/>
              <w:ind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2CA7EB4F"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закупки. . . . . . . . . . . . . . .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40FB1250"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24</w:t>
            </w:r>
          </w:p>
        </w:tc>
      </w:tr>
      <w:tr w:rsidR="00426A94" w:rsidRPr="00223FF3" w14:paraId="4A8B5C9B" w14:textId="77777777" w:rsidTr="00A04A2F">
        <w:trPr>
          <w:trHeight w:val="360"/>
        </w:trPr>
        <w:tc>
          <w:tcPr>
            <w:tcW w:w="9782" w:type="dxa"/>
            <w:tcBorders>
              <w:top w:val="nil"/>
              <w:left w:val="nil"/>
              <w:bottom w:val="nil"/>
              <w:right w:val="nil"/>
            </w:tcBorders>
            <w:vAlign w:val="bottom"/>
          </w:tcPr>
          <w:p w14:paraId="6F8FF02D"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требованиям . . . . . . . . . . . . . . . . . . . . . . . . . . . . . . . . . . . . . . . . . . . . . . . . . . . . . . . . . . . . . . . .</w:t>
            </w:r>
          </w:p>
        </w:tc>
        <w:tc>
          <w:tcPr>
            <w:tcW w:w="9782" w:type="dxa"/>
            <w:tcBorders>
              <w:top w:val="nil"/>
              <w:left w:val="nil"/>
              <w:bottom w:val="nil"/>
              <w:right w:val="nil"/>
            </w:tcBorders>
            <w:vAlign w:val="bottom"/>
          </w:tcPr>
          <w:p w14:paraId="7FFDF0F2" w14:textId="1135FFA3" w:rsidR="00426A94" w:rsidRPr="00223FF3" w:rsidRDefault="002B17DA" w:rsidP="00D02378">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4C1164D5"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52560F07"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24</w:t>
            </w:r>
          </w:p>
        </w:tc>
      </w:tr>
      <w:tr w:rsidR="00426A94" w:rsidRPr="00223FF3" w14:paraId="01CAE9DD" w14:textId="77777777" w:rsidTr="00A04A2F">
        <w:trPr>
          <w:trHeight w:val="360"/>
        </w:trPr>
        <w:tc>
          <w:tcPr>
            <w:tcW w:w="9782" w:type="dxa"/>
            <w:tcBorders>
              <w:top w:val="nil"/>
              <w:left w:val="nil"/>
              <w:bottom w:val="nil"/>
              <w:right w:val="nil"/>
            </w:tcBorders>
            <w:vAlign w:val="bottom"/>
          </w:tcPr>
          <w:p w14:paraId="5F6C70B6"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tcBorders>
              <w:top w:val="nil"/>
              <w:left w:val="nil"/>
              <w:bottom w:val="nil"/>
              <w:right w:val="nil"/>
            </w:tcBorders>
            <w:vAlign w:val="bottom"/>
          </w:tcPr>
          <w:p w14:paraId="5E2CDE1E" w14:textId="6CAE966C" w:rsidR="00426A94" w:rsidRPr="00223FF3" w:rsidRDefault="002B17DA" w:rsidP="00D02378">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7A52033B"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3752E293"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223FF3" w14:paraId="3AB06FB1" w14:textId="77777777" w:rsidTr="00A04A2F">
        <w:trPr>
          <w:trHeight w:val="360"/>
        </w:trPr>
        <w:tc>
          <w:tcPr>
            <w:tcW w:w="9782" w:type="dxa"/>
            <w:tcBorders>
              <w:top w:val="nil"/>
              <w:left w:val="nil"/>
              <w:bottom w:val="nil"/>
              <w:right w:val="nil"/>
            </w:tcBorders>
            <w:vAlign w:val="bottom"/>
          </w:tcPr>
          <w:p w14:paraId="607A6932"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782" w:type="dxa"/>
            <w:tcBorders>
              <w:top w:val="nil"/>
              <w:left w:val="nil"/>
              <w:bottom w:val="nil"/>
              <w:right w:val="nil"/>
            </w:tcBorders>
            <w:vAlign w:val="bottom"/>
          </w:tcPr>
          <w:p w14:paraId="53229FEC" w14:textId="77777777" w:rsidR="00426A94" w:rsidRPr="00223FF3" w:rsidRDefault="00426A94" w:rsidP="007034F4">
            <w:pPr>
              <w:spacing w:after="0" w:line="240" w:lineRule="auto"/>
              <w:ind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25DFBC5"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требованиям . . . . . . . . . . . . . . . . . . . . . . . . . . . . . . . . . . . . . . . . . . . . . . . . . . . . . . . . . . . . . . . .</w:t>
            </w:r>
          </w:p>
        </w:tc>
        <w:tc>
          <w:tcPr>
            <w:tcW w:w="992" w:type="dxa"/>
            <w:vAlign w:val="bottom"/>
          </w:tcPr>
          <w:p w14:paraId="1A90A902"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24</w:t>
            </w:r>
          </w:p>
        </w:tc>
      </w:tr>
      <w:tr w:rsidR="00426A94" w:rsidRPr="00223FF3" w14:paraId="52406D1F" w14:textId="77777777" w:rsidTr="00A04A2F">
        <w:trPr>
          <w:trHeight w:val="360"/>
        </w:trPr>
        <w:tc>
          <w:tcPr>
            <w:tcW w:w="9782" w:type="dxa"/>
            <w:tcBorders>
              <w:top w:val="nil"/>
              <w:left w:val="nil"/>
              <w:bottom w:val="nil"/>
              <w:right w:val="nil"/>
            </w:tcBorders>
            <w:vAlign w:val="bottom"/>
          </w:tcPr>
          <w:p w14:paraId="1DB9BB76"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установленным требованиям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 . . . . . . . . . . . . . . . . . . . . . . . . . . . . . . . . . . .</w:t>
            </w:r>
          </w:p>
        </w:tc>
        <w:tc>
          <w:tcPr>
            <w:tcW w:w="9782" w:type="dxa"/>
            <w:tcBorders>
              <w:top w:val="nil"/>
              <w:left w:val="nil"/>
              <w:bottom w:val="nil"/>
              <w:right w:val="nil"/>
            </w:tcBorders>
            <w:vAlign w:val="bottom"/>
          </w:tcPr>
          <w:p w14:paraId="79594F64" w14:textId="45E9474C" w:rsidR="00426A94" w:rsidRPr="00223FF3" w:rsidRDefault="002B17DA" w:rsidP="00D02378">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37</w:t>
            </w:r>
          </w:p>
        </w:tc>
        <w:tc>
          <w:tcPr>
            <w:tcW w:w="9782" w:type="dxa"/>
            <w:tcBorders>
              <w:top w:val="nil"/>
              <w:left w:val="nil"/>
              <w:bottom w:val="nil"/>
              <w:right w:val="nil"/>
            </w:tcBorders>
            <w:shd w:val="clear" w:color="auto" w:fill="auto"/>
            <w:noWrap/>
            <w:vAlign w:val="bottom"/>
          </w:tcPr>
          <w:p w14:paraId="7247B200"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4384A1CF"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24</w:t>
            </w:r>
          </w:p>
        </w:tc>
      </w:tr>
      <w:tr w:rsidR="00426A94" w:rsidRPr="00223FF3" w14:paraId="5A682FEF" w14:textId="77777777" w:rsidTr="00A04A2F">
        <w:trPr>
          <w:trHeight w:val="360"/>
        </w:trPr>
        <w:tc>
          <w:tcPr>
            <w:tcW w:w="9782" w:type="dxa"/>
            <w:tcBorders>
              <w:top w:val="nil"/>
              <w:left w:val="nil"/>
              <w:bottom w:val="nil"/>
              <w:right w:val="nil"/>
            </w:tcBorders>
            <w:vAlign w:val="bottom"/>
          </w:tcPr>
          <w:p w14:paraId="0CA71FD2"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027C81CD" w14:textId="2651B241" w:rsidR="00426A94" w:rsidRPr="00223FF3" w:rsidRDefault="002B17DA" w:rsidP="00D02378">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39</w:t>
            </w:r>
          </w:p>
        </w:tc>
        <w:tc>
          <w:tcPr>
            <w:tcW w:w="9782" w:type="dxa"/>
            <w:tcBorders>
              <w:top w:val="nil"/>
              <w:left w:val="nil"/>
              <w:bottom w:val="nil"/>
              <w:right w:val="nil"/>
            </w:tcBorders>
            <w:shd w:val="clear" w:color="auto" w:fill="auto"/>
            <w:noWrap/>
            <w:vAlign w:val="bottom"/>
          </w:tcPr>
          <w:p w14:paraId="7D8C4606"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09674900"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223FF3" w14:paraId="38B40A9E" w14:textId="77777777" w:rsidTr="00A04A2F">
        <w:trPr>
          <w:trHeight w:val="360"/>
        </w:trPr>
        <w:tc>
          <w:tcPr>
            <w:tcW w:w="9782" w:type="dxa"/>
            <w:tcBorders>
              <w:top w:val="nil"/>
              <w:left w:val="nil"/>
              <w:bottom w:val="nil"/>
              <w:right w:val="nil"/>
            </w:tcBorders>
            <w:vAlign w:val="bottom"/>
          </w:tcPr>
          <w:p w14:paraId="6A03C0BC"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lastRenderedPageBreak/>
              <w:t>4.7. Изменение условий Заявки . . . . . . . . . . . . . . . . . . . . . . . . . . . . . . . . . . . . . . . . . . . . . . . . . . . .</w:t>
            </w:r>
          </w:p>
        </w:tc>
        <w:tc>
          <w:tcPr>
            <w:tcW w:w="9782" w:type="dxa"/>
            <w:tcBorders>
              <w:top w:val="nil"/>
              <w:left w:val="nil"/>
              <w:bottom w:val="nil"/>
              <w:right w:val="nil"/>
            </w:tcBorders>
            <w:vAlign w:val="bottom"/>
          </w:tcPr>
          <w:p w14:paraId="2D05CF21" w14:textId="615964AD" w:rsidR="00426A94" w:rsidRPr="00223FF3" w:rsidRDefault="005D73A2"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39</w:t>
            </w:r>
          </w:p>
        </w:tc>
        <w:tc>
          <w:tcPr>
            <w:tcW w:w="9782" w:type="dxa"/>
            <w:tcBorders>
              <w:top w:val="nil"/>
              <w:left w:val="nil"/>
              <w:bottom w:val="nil"/>
              <w:right w:val="nil"/>
            </w:tcBorders>
            <w:shd w:val="clear" w:color="auto" w:fill="auto"/>
            <w:noWrap/>
            <w:vAlign w:val="bottom"/>
          </w:tcPr>
          <w:p w14:paraId="52E7EEDE"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26C3983C"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25</w:t>
            </w:r>
          </w:p>
        </w:tc>
      </w:tr>
      <w:tr w:rsidR="00426A94" w:rsidRPr="00223FF3" w14:paraId="051D73F6" w14:textId="77777777" w:rsidTr="00A04A2F">
        <w:trPr>
          <w:trHeight w:val="360"/>
        </w:trPr>
        <w:tc>
          <w:tcPr>
            <w:tcW w:w="9782" w:type="dxa"/>
            <w:tcBorders>
              <w:top w:val="nil"/>
              <w:left w:val="nil"/>
              <w:bottom w:val="nil"/>
              <w:right w:val="nil"/>
            </w:tcBorders>
            <w:vAlign w:val="bottom"/>
          </w:tcPr>
          <w:p w14:paraId="6E081A8D"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4.8. Открытие поступивших Заявок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  . . . . . . . . . . . . . . . . . . . </w:t>
            </w:r>
          </w:p>
        </w:tc>
        <w:tc>
          <w:tcPr>
            <w:tcW w:w="9782" w:type="dxa"/>
            <w:tcBorders>
              <w:top w:val="nil"/>
              <w:left w:val="nil"/>
              <w:bottom w:val="nil"/>
              <w:right w:val="nil"/>
            </w:tcBorders>
            <w:vAlign w:val="bottom"/>
          </w:tcPr>
          <w:p w14:paraId="47EF742E" w14:textId="02CB0D63" w:rsidR="00426A94" w:rsidRPr="00223FF3" w:rsidRDefault="005D73A2"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39</w:t>
            </w:r>
          </w:p>
        </w:tc>
        <w:tc>
          <w:tcPr>
            <w:tcW w:w="9782" w:type="dxa"/>
            <w:tcBorders>
              <w:top w:val="nil"/>
              <w:left w:val="nil"/>
              <w:bottom w:val="nil"/>
              <w:right w:val="nil"/>
            </w:tcBorders>
            <w:shd w:val="clear" w:color="auto" w:fill="auto"/>
            <w:noWrap/>
            <w:vAlign w:val="bottom"/>
          </w:tcPr>
          <w:p w14:paraId="4848E459"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2F6D09CB"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26</w:t>
            </w:r>
          </w:p>
        </w:tc>
      </w:tr>
      <w:tr w:rsidR="00426A94" w:rsidRPr="00223FF3" w14:paraId="2ACC7C21" w14:textId="77777777" w:rsidTr="00A04A2F">
        <w:trPr>
          <w:trHeight w:val="360"/>
        </w:trPr>
        <w:tc>
          <w:tcPr>
            <w:tcW w:w="9782" w:type="dxa"/>
            <w:tcBorders>
              <w:top w:val="nil"/>
              <w:left w:val="nil"/>
              <w:bottom w:val="nil"/>
              <w:right w:val="nil"/>
            </w:tcBorders>
            <w:vAlign w:val="bottom"/>
          </w:tcPr>
          <w:p w14:paraId="55F65538"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66302FAA" w14:textId="7D7C37BF" w:rsidR="00426A94" w:rsidRPr="00223FF3" w:rsidRDefault="005D73A2"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40</w:t>
            </w:r>
          </w:p>
        </w:tc>
        <w:tc>
          <w:tcPr>
            <w:tcW w:w="9782" w:type="dxa"/>
            <w:tcBorders>
              <w:top w:val="nil"/>
              <w:left w:val="nil"/>
              <w:bottom w:val="nil"/>
              <w:right w:val="nil"/>
            </w:tcBorders>
            <w:shd w:val="clear" w:color="auto" w:fill="auto"/>
            <w:noWrap/>
            <w:vAlign w:val="bottom"/>
          </w:tcPr>
          <w:p w14:paraId="61A1834B"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0C36BBBA"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27</w:t>
            </w:r>
          </w:p>
        </w:tc>
      </w:tr>
      <w:tr w:rsidR="00426A94" w:rsidRPr="00223FF3" w14:paraId="483CFCCD" w14:textId="77777777" w:rsidTr="00A04A2F">
        <w:trPr>
          <w:trHeight w:val="360"/>
        </w:trPr>
        <w:tc>
          <w:tcPr>
            <w:tcW w:w="9782" w:type="dxa"/>
            <w:tcBorders>
              <w:top w:val="nil"/>
              <w:left w:val="nil"/>
              <w:bottom w:val="nil"/>
              <w:right w:val="nil"/>
            </w:tcBorders>
            <w:vAlign w:val="bottom"/>
          </w:tcPr>
          <w:p w14:paraId="01C2C241"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4.9.1. Общие положения . . . . . . . . . . . . . . . . . . . . . . . . . . . . . . . . . . . . . . . . . . . . . . . . . . . . . . . . . .</w:t>
            </w:r>
          </w:p>
        </w:tc>
        <w:tc>
          <w:tcPr>
            <w:tcW w:w="9782" w:type="dxa"/>
            <w:tcBorders>
              <w:top w:val="nil"/>
              <w:left w:val="nil"/>
              <w:bottom w:val="nil"/>
              <w:right w:val="nil"/>
            </w:tcBorders>
            <w:vAlign w:val="bottom"/>
          </w:tcPr>
          <w:p w14:paraId="27A2D6EF" w14:textId="3641118F" w:rsidR="00426A94" w:rsidRPr="00223FF3" w:rsidRDefault="005D73A2"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40</w:t>
            </w:r>
          </w:p>
        </w:tc>
        <w:tc>
          <w:tcPr>
            <w:tcW w:w="9782" w:type="dxa"/>
            <w:tcBorders>
              <w:top w:val="nil"/>
              <w:left w:val="nil"/>
              <w:bottom w:val="nil"/>
              <w:right w:val="nil"/>
            </w:tcBorders>
            <w:shd w:val="clear" w:color="auto" w:fill="auto"/>
            <w:noWrap/>
            <w:vAlign w:val="bottom"/>
          </w:tcPr>
          <w:p w14:paraId="2D1C65D2"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357AEF59"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27</w:t>
            </w:r>
          </w:p>
        </w:tc>
      </w:tr>
      <w:tr w:rsidR="00426A94" w:rsidRPr="00223FF3" w14:paraId="561FFDD7" w14:textId="77777777" w:rsidTr="00A04A2F">
        <w:trPr>
          <w:trHeight w:val="360"/>
        </w:trPr>
        <w:tc>
          <w:tcPr>
            <w:tcW w:w="9782" w:type="dxa"/>
            <w:tcBorders>
              <w:top w:val="nil"/>
              <w:left w:val="nil"/>
              <w:bottom w:val="nil"/>
              <w:right w:val="nil"/>
            </w:tcBorders>
            <w:vAlign w:val="bottom"/>
          </w:tcPr>
          <w:p w14:paraId="66BB2BA6"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tcBorders>
              <w:top w:val="nil"/>
              <w:left w:val="nil"/>
              <w:bottom w:val="nil"/>
              <w:right w:val="nil"/>
            </w:tcBorders>
            <w:vAlign w:val="bottom"/>
          </w:tcPr>
          <w:p w14:paraId="35865DB7" w14:textId="273D33F9" w:rsidR="00426A94" w:rsidRPr="00223FF3" w:rsidRDefault="0021676E" w:rsidP="00E2448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4</w:t>
            </w:r>
            <w:r w:rsidR="005D73A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7EC60A39"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0E831742"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27</w:t>
            </w:r>
          </w:p>
        </w:tc>
      </w:tr>
      <w:tr w:rsidR="00426A94" w:rsidRPr="00223FF3" w14:paraId="4A8C542D" w14:textId="77777777" w:rsidTr="00A04A2F">
        <w:trPr>
          <w:trHeight w:val="360"/>
        </w:trPr>
        <w:tc>
          <w:tcPr>
            <w:tcW w:w="9782" w:type="dxa"/>
            <w:tcBorders>
              <w:top w:val="nil"/>
              <w:left w:val="nil"/>
              <w:bottom w:val="nil"/>
              <w:right w:val="nil"/>
            </w:tcBorders>
            <w:vAlign w:val="bottom"/>
          </w:tcPr>
          <w:p w14:paraId="245A0A28"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2D446D56" w14:textId="07B5086C" w:rsidR="00426A94" w:rsidRPr="00223FF3" w:rsidRDefault="002B17DA" w:rsidP="002B03D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42</w:t>
            </w:r>
          </w:p>
        </w:tc>
        <w:tc>
          <w:tcPr>
            <w:tcW w:w="9782" w:type="dxa"/>
            <w:tcBorders>
              <w:top w:val="nil"/>
              <w:left w:val="nil"/>
              <w:bottom w:val="nil"/>
              <w:right w:val="nil"/>
            </w:tcBorders>
            <w:shd w:val="clear" w:color="auto" w:fill="auto"/>
            <w:noWrap/>
            <w:vAlign w:val="bottom"/>
          </w:tcPr>
          <w:p w14:paraId="352336B0"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22F5CB7E"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27</w:t>
            </w:r>
          </w:p>
        </w:tc>
      </w:tr>
      <w:tr w:rsidR="00426A94" w:rsidRPr="00223FF3" w14:paraId="2A3EB15A" w14:textId="77777777" w:rsidTr="00A04A2F">
        <w:trPr>
          <w:trHeight w:val="360"/>
        </w:trPr>
        <w:tc>
          <w:tcPr>
            <w:tcW w:w="9782" w:type="dxa"/>
            <w:tcBorders>
              <w:top w:val="nil"/>
              <w:left w:val="nil"/>
              <w:bottom w:val="nil"/>
              <w:right w:val="nil"/>
            </w:tcBorders>
            <w:vAlign w:val="bottom"/>
          </w:tcPr>
          <w:p w14:paraId="04860D0E"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tcBorders>
              <w:top w:val="nil"/>
              <w:left w:val="nil"/>
              <w:bottom w:val="nil"/>
              <w:right w:val="nil"/>
            </w:tcBorders>
            <w:vAlign w:val="bottom"/>
          </w:tcPr>
          <w:p w14:paraId="25AF893C" w14:textId="06370809" w:rsidR="00426A94" w:rsidRPr="00223FF3" w:rsidRDefault="002B17DA" w:rsidP="00E2448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45</w:t>
            </w:r>
          </w:p>
        </w:tc>
        <w:tc>
          <w:tcPr>
            <w:tcW w:w="9782" w:type="dxa"/>
            <w:tcBorders>
              <w:top w:val="nil"/>
              <w:left w:val="nil"/>
              <w:bottom w:val="nil"/>
              <w:right w:val="nil"/>
            </w:tcBorders>
            <w:shd w:val="clear" w:color="auto" w:fill="auto"/>
            <w:noWrap/>
            <w:vAlign w:val="bottom"/>
          </w:tcPr>
          <w:p w14:paraId="5A3090A5"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1429FF95"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27</w:t>
            </w:r>
          </w:p>
        </w:tc>
      </w:tr>
      <w:tr w:rsidR="00426A94" w:rsidRPr="00223FF3" w14:paraId="42F74015" w14:textId="77777777" w:rsidTr="00A04A2F">
        <w:trPr>
          <w:trHeight w:val="360"/>
        </w:trPr>
        <w:tc>
          <w:tcPr>
            <w:tcW w:w="9782" w:type="dxa"/>
            <w:tcBorders>
              <w:top w:val="nil"/>
              <w:left w:val="nil"/>
              <w:bottom w:val="nil"/>
              <w:right w:val="nil"/>
            </w:tcBorders>
            <w:vAlign w:val="bottom"/>
          </w:tcPr>
          <w:p w14:paraId="42268257"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tcBorders>
              <w:top w:val="nil"/>
              <w:left w:val="nil"/>
              <w:bottom w:val="nil"/>
              <w:right w:val="nil"/>
            </w:tcBorders>
            <w:vAlign w:val="bottom"/>
          </w:tcPr>
          <w:p w14:paraId="5A6329BB" w14:textId="7ED21D52" w:rsidR="00426A94" w:rsidRPr="00223FF3" w:rsidRDefault="002B17DA" w:rsidP="00E2448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45</w:t>
            </w:r>
          </w:p>
        </w:tc>
        <w:tc>
          <w:tcPr>
            <w:tcW w:w="9782" w:type="dxa"/>
            <w:tcBorders>
              <w:top w:val="nil"/>
              <w:left w:val="nil"/>
              <w:bottom w:val="nil"/>
              <w:right w:val="nil"/>
            </w:tcBorders>
            <w:shd w:val="clear" w:color="auto" w:fill="auto"/>
            <w:noWrap/>
            <w:vAlign w:val="bottom"/>
          </w:tcPr>
          <w:p w14:paraId="2944DAE1"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518DAB73"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29</w:t>
            </w:r>
          </w:p>
        </w:tc>
      </w:tr>
      <w:tr w:rsidR="00426A94" w:rsidRPr="00223FF3" w14:paraId="0D5DAFF8" w14:textId="77777777" w:rsidTr="00A04A2F">
        <w:trPr>
          <w:trHeight w:val="360"/>
        </w:trPr>
        <w:tc>
          <w:tcPr>
            <w:tcW w:w="9782" w:type="dxa"/>
            <w:tcBorders>
              <w:top w:val="nil"/>
              <w:left w:val="nil"/>
              <w:bottom w:val="nil"/>
              <w:right w:val="nil"/>
            </w:tcBorders>
            <w:vAlign w:val="bottom"/>
          </w:tcPr>
          <w:p w14:paraId="22622F49"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2BBCCC34" w14:textId="0027446E" w:rsidR="00426A94" w:rsidRPr="00223FF3" w:rsidRDefault="002B17DA" w:rsidP="00E2448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46</w:t>
            </w:r>
          </w:p>
        </w:tc>
        <w:tc>
          <w:tcPr>
            <w:tcW w:w="9782" w:type="dxa"/>
            <w:tcBorders>
              <w:top w:val="nil"/>
              <w:left w:val="nil"/>
              <w:bottom w:val="nil"/>
              <w:right w:val="nil"/>
            </w:tcBorders>
            <w:shd w:val="clear" w:color="auto" w:fill="auto"/>
            <w:noWrap/>
            <w:vAlign w:val="bottom"/>
          </w:tcPr>
          <w:p w14:paraId="04F2A1B7"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4.10. Определение Победителя закупки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  . . . . . . . . . . . . . . . . . . . . . . . . . . . . . . . . . .</w:t>
            </w:r>
          </w:p>
        </w:tc>
        <w:tc>
          <w:tcPr>
            <w:tcW w:w="992" w:type="dxa"/>
            <w:vAlign w:val="bottom"/>
          </w:tcPr>
          <w:p w14:paraId="6B328D25"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32</w:t>
            </w:r>
          </w:p>
        </w:tc>
      </w:tr>
      <w:tr w:rsidR="00426A94" w:rsidRPr="00223FF3" w14:paraId="1F1AE2F4" w14:textId="77777777" w:rsidTr="00A04A2F">
        <w:trPr>
          <w:trHeight w:val="360"/>
        </w:trPr>
        <w:tc>
          <w:tcPr>
            <w:tcW w:w="9782" w:type="dxa"/>
            <w:tcBorders>
              <w:top w:val="nil"/>
              <w:left w:val="nil"/>
              <w:bottom w:val="nil"/>
              <w:right w:val="nil"/>
            </w:tcBorders>
            <w:vAlign w:val="bottom"/>
          </w:tcPr>
          <w:p w14:paraId="5E346361" w14:textId="6662BC36" w:rsidR="00426A94" w:rsidRPr="00223FF3" w:rsidRDefault="002B17DA"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4.13</w:t>
            </w:r>
            <w:r w:rsidR="00426A94" w:rsidRPr="00223FF3">
              <w:rPr>
                <w:rFonts w:ascii="Times New Roman" w:eastAsia="Times New Roman" w:hAnsi="Times New Roman"/>
                <w:sz w:val="24"/>
                <w:szCs w:val="24"/>
                <w:lang w:eastAsia="ru-RU"/>
              </w:rPr>
              <w:t xml:space="preserve">. </w:t>
            </w:r>
            <w:r w:rsidR="0021676E" w:rsidRPr="00223FF3">
              <w:rPr>
                <w:rFonts w:ascii="Times New Roman" w:eastAsia="Times New Roman" w:hAnsi="Times New Roman"/>
                <w:sz w:val="24"/>
                <w:szCs w:val="24"/>
                <w:lang w:eastAsia="ru-RU"/>
              </w:rPr>
              <w:t>Обеспечение исполнения обязательств по договору</w:t>
            </w:r>
            <w:r w:rsidR="00426A94" w:rsidRPr="00223FF3">
              <w:rPr>
                <w:rFonts w:ascii="Times New Roman" w:eastAsia="Times New Roman" w:hAnsi="Times New Roman"/>
                <w:sz w:val="24"/>
                <w:szCs w:val="24"/>
                <w:lang w:eastAsia="ru-RU"/>
              </w:rPr>
              <w:t>. . . . . . . . . . . . . . . . . . . . . . . . . . . . . .</w:t>
            </w:r>
          </w:p>
        </w:tc>
        <w:tc>
          <w:tcPr>
            <w:tcW w:w="9782" w:type="dxa"/>
            <w:tcBorders>
              <w:top w:val="nil"/>
              <w:left w:val="nil"/>
              <w:bottom w:val="nil"/>
              <w:right w:val="nil"/>
            </w:tcBorders>
            <w:vAlign w:val="bottom"/>
          </w:tcPr>
          <w:p w14:paraId="1AD5797A" w14:textId="5F837B53" w:rsidR="00426A94" w:rsidRPr="00223FF3" w:rsidRDefault="002B17DA" w:rsidP="00E2448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48</w:t>
            </w:r>
          </w:p>
        </w:tc>
        <w:tc>
          <w:tcPr>
            <w:tcW w:w="9782" w:type="dxa"/>
            <w:tcBorders>
              <w:top w:val="nil"/>
              <w:left w:val="nil"/>
              <w:bottom w:val="nil"/>
              <w:right w:val="nil"/>
            </w:tcBorders>
            <w:shd w:val="clear" w:color="auto" w:fill="auto"/>
            <w:noWrap/>
            <w:vAlign w:val="bottom"/>
          </w:tcPr>
          <w:p w14:paraId="0AA1ECC1"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4.12. Заключение договора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 . . . . . . . . . . . . . . . . . . . . . . . . . . . . . . . . . . . .</w:t>
            </w:r>
          </w:p>
        </w:tc>
        <w:tc>
          <w:tcPr>
            <w:tcW w:w="992" w:type="dxa"/>
            <w:vAlign w:val="bottom"/>
          </w:tcPr>
          <w:p w14:paraId="01045AC5"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33</w:t>
            </w:r>
          </w:p>
        </w:tc>
      </w:tr>
      <w:tr w:rsidR="0021676E" w:rsidRPr="00223FF3" w14:paraId="65F315A8" w14:textId="77777777" w:rsidTr="00A04A2F">
        <w:trPr>
          <w:trHeight w:val="360"/>
        </w:trPr>
        <w:tc>
          <w:tcPr>
            <w:tcW w:w="9782" w:type="dxa"/>
            <w:tcBorders>
              <w:top w:val="nil"/>
              <w:left w:val="nil"/>
              <w:bottom w:val="nil"/>
              <w:right w:val="nil"/>
            </w:tcBorders>
            <w:vAlign w:val="bottom"/>
          </w:tcPr>
          <w:p w14:paraId="7C748CAD" w14:textId="4B156444" w:rsidR="0021676E" w:rsidRPr="00223FF3" w:rsidRDefault="0021676E"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4.14. Исполнение договора . . .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E45D2F1" w14:textId="07B13888" w:rsidR="0021676E" w:rsidRPr="00223FF3" w:rsidRDefault="005D73A2"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49</w:t>
            </w:r>
          </w:p>
        </w:tc>
        <w:tc>
          <w:tcPr>
            <w:tcW w:w="9782" w:type="dxa"/>
            <w:tcBorders>
              <w:top w:val="nil"/>
              <w:left w:val="nil"/>
              <w:bottom w:val="nil"/>
              <w:right w:val="nil"/>
            </w:tcBorders>
            <w:shd w:val="clear" w:color="auto" w:fill="auto"/>
            <w:noWrap/>
            <w:vAlign w:val="bottom"/>
          </w:tcPr>
          <w:p w14:paraId="77BA3865" w14:textId="77777777" w:rsidR="0021676E" w:rsidRPr="00223FF3" w:rsidRDefault="0021676E"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3E127A85" w14:textId="77777777" w:rsidR="0021676E" w:rsidRPr="00223FF3" w:rsidRDefault="0021676E" w:rsidP="00426A94">
            <w:pPr>
              <w:spacing w:after="0" w:line="240" w:lineRule="auto"/>
              <w:ind w:left="176" w:right="-533"/>
              <w:jc w:val="both"/>
              <w:rPr>
                <w:rFonts w:ascii="Times New Roman" w:eastAsia="Times New Roman" w:hAnsi="Times New Roman"/>
                <w:sz w:val="24"/>
                <w:szCs w:val="24"/>
                <w:lang w:eastAsia="ru-RU"/>
              </w:rPr>
            </w:pPr>
          </w:p>
        </w:tc>
      </w:tr>
      <w:tr w:rsidR="00426A94" w:rsidRPr="00223FF3" w14:paraId="609EB45C" w14:textId="77777777" w:rsidTr="00A04A2F">
        <w:trPr>
          <w:trHeight w:val="360"/>
        </w:trPr>
        <w:tc>
          <w:tcPr>
            <w:tcW w:w="9782" w:type="dxa"/>
            <w:tcBorders>
              <w:top w:val="nil"/>
              <w:left w:val="nil"/>
              <w:bottom w:val="nil"/>
              <w:right w:val="nil"/>
            </w:tcBorders>
            <w:vAlign w:val="bottom"/>
          </w:tcPr>
          <w:p w14:paraId="658164A2" w14:textId="77777777" w:rsidR="00426A94" w:rsidRPr="00223FF3" w:rsidRDefault="00426A94" w:rsidP="00426A94">
            <w:pPr>
              <w:spacing w:after="0" w:line="240" w:lineRule="atLeast"/>
              <w:ind w:left="176" w:right="-533"/>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5. Образцы основных форм документов, включаемых в Заявку</w:t>
            </w:r>
            <w:r w:rsidRPr="00223FF3">
              <w:rPr>
                <w:rFonts w:ascii="Times New Roman" w:eastAsia="Times New Roman" w:hAnsi="Times New Roman"/>
                <w:b/>
                <w:sz w:val="24"/>
                <w:szCs w:val="24"/>
                <w:lang w:eastAsia="ru-RU"/>
              </w:rPr>
              <w:t>. . . . . . . . . . . . . . . . . . . . . .</w:t>
            </w:r>
          </w:p>
        </w:tc>
        <w:tc>
          <w:tcPr>
            <w:tcW w:w="9782" w:type="dxa"/>
            <w:tcBorders>
              <w:top w:val="nil"/>
              <w:left w:val="nil"/>
              <w:bottom w:val="nil"/>
              <w:right w:val="nil"/>
            </w:tcBorders>
            <w:vAlign w:val="bottom"/>
          </w:tcPr>
          <w:p w14:paraId="2FFE96D2" w14:textId="0E9367FC" w:rsidR="00426A94" w:rsidRPr="00223FF3" w:rsidRDefault="002B17DA" w:rsidP="0021676E">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A30E6D" w:rsidRPr="00223FF3">
              <w:rPr>
                <w:rFonts w:ascii="Times New Roman" w:eastAsia="Times New Roman" w:hAnsi="Times New Roman"/>
                <w:sz w:val="24"/>
                <w:szCs w:val="24"/>
                <w:lang w:eastAsia="ru-RU"/>
              </w:rPr>
              <w:t>5</w:t>
            </w:r>
            <w:r w:rsidR="005D73A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54ECD11A"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1C1EB1FB"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36</w:t>
            </w:r>
          </w:p>
        </w:tc>
      </w:tr>
      <w:tr w:rsidR="00426A94" w:rsidRPr="00223FF3" w14:paraId="0EE3371E" w14:textId="77777777" w:rsidTr="00A04A2F">
        <w:trPr>
          <w:trHeight w:val="360"/>
        </w:trPr>
        <w:tc>
          <w:tcPr>
            <w:tcW w:w="9782" w:type="dxa"/>
            <w:tcBorders>
              <w:top w:val="nil"/>
              <w:left w:val="nil"/>
              <w:bottom w:val="nil"/>
              <w:right w:val="nil"/>
            </w:tcBorders>
            <w:vAlign w:val="bottom"/>
          </w:tcPr>
          <w:p w14:paraId="437A26E1"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w:t>
            </w:r>
            <w:r w:rsidR="008A4A83" w:rsidRPr="00223FF3">
              <w:rPr>
                <w:rFonts w:ascii="Times New Roman" w:eastAsia="Times New Roman" w:hAnsi="Times New Roman"/>
                <w:sz w:val="24"/>
                <w:szCs w:val="24"/>
                <w:lang w:eastAsia="ru-RU"/>
              </w:rPr>
              <w:t xml:space="preserve">  Заявка на участие в закупке (ф</w:t>
            </w:r>
            <w:r w:rsidRPr="00223FF3">
              <w:rPr>
                <w:rFonts w:ascii="Times New Roman" w:eastAsia="Times New Roman" w:hAnsi="Times New Roman"/>
                <w:sz w:val="24"/>
                <w:szCs w:val="24"/>
                <w:lang w:eastAsia="ru-RU"/>
              </w:rPr>
              <w:t>орма 1). . . . . . . . . . . . . . . . . . . . . . . . . . . . . . . . . . . . . . . . . . .</w:t>
            </w:r>
          </w:p>
        </w:tc>
        <w:tc>
          <w:tcPr>
            <w:tcW w:w="9782" w:type="dxa"/>
            <w:tcBorders>
              <w:top w:val="nil"/>
              <w:left w:val="nil"/>
              <w:bottom w:val="nil"/>
              <w:right w:val="nil"/>
            </w:tcBorders>
            <w:vAlign w:val="bottom"/>
          </w:tcPr>
          <w:p w14:paraId="40327070" w14:textId="55D64EDB" w:rsidR="00426A94" w:rsidRPr="00223FF3" w:rsidRDefault="002B17DA" w:rsidP="00E2448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A30E6D" w:rsidRPr="00223FF3">
              <w:rPr>
                <w:rFonts w:ascii="Times New Roman" w:eastAsia="Times New Roman" w:hAnsi="Times New Roman"/>
                <w:sz w:val="24"/>
                <w:szCs w:val="24"/>
                <w:lang w:eastAsia="ru-RU"/>
              </w:rPr>
              <w:t>5</w:t>
            </w:r>
            <w:r w:rsidR="00096739">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6A104556" w14:textId="77777777" w:rsidR="00426A94" w:rsidRPr="00223FF3" w:rsidRDefault="00426A94" w:rsidP="00426A94">
            <w:pPr>
              <w:spacing w:after="0" w:line="240" w:lineRule="atLeast"/>
              <w:ind w:left="176" w:right="-533"/>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5. Образцы  основных форм документов, включаемых в Заявку</w:t>
            </w:r>
            <w:r w:rsidRPr="00223FF3">
              <w:rPr>
                <w:rFonts w:ascii="Times New Roman" w:eastAsia="Times New Roman" w:hAnsi="Times New Roman"/>
                <w:b/>
                <w:sz w:val="24"/>
                <w:szCs w:val="24"/>
                <w:lang w:eastAsia="ru-RU"/>
              </w:rPr>
              <w:t>. . . . . . . . . . . . . . . . . . . . .</w:t>
            </w:r>
          </w:p>
        </w:tc>
        <w:tc>
          <w:tcPr>
            <w:tcW w:w="992" w:type="dxa"/>
            <w:vAlign w:val="bottom"/>
          </w:tcPr>
          <w:p w14:paraId="0D40ED7B"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37</w:t>
            </w:r>
          </w:p>
        </w:tc>
      </w:tr>
      <w:tr w:rsidR="00426A94" w:rsidRPr="00223FF3" w14:paraId="5E7D78C1" w14:textId="77777777" w:rsidTr="00A04A2F">
        <w:trPr>
          <w:trHeight w:val="360"/>
        </w:trPr>
        <w:tc>
          <w:tcPr>
            <w:tcW w:w="9782" w:type="dxa"/>
            <w:tcBorders>
              <w:top w:val="nil"/>
              <w:left w:val="nil"/>
              <w:bottom w:val="nil"/>
              <w:right w:val="nil"/>
            </w:tcBorders>
            <w:vAlign w:val="bottom"/>
          </w:tcPr>
          <w:p w14:paraId="3DC62C8D"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tcBorders>
              <w:top w:val="nil"/>
              <w:left w:val="nil"/>
              <w:bottom w:val="nil"/>
              <w:right w:val="nil"/>
            </w:tcBorders>
            <w:vAlign w:val="bottom"/>
          </w:tcPr>
          <w:p w14:paraId="76A7EEF7" w14:textId="7D6F3734" w:rsidR="00426A94" w:rsidRPr="00223FF3" w:rsidRDefault="002B17DA" w:rsidP="000A462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096739">
              <w:rPr>
                <w:rFonts w:ascii="Times New Roman" w:eastAsia="Times New Roman" w:hAnsi="Times New Roman"/>
                <w:sz w:val="24"/>
                <w:szCs w:val="24"/>
                <w:lang w:eastAsia="ru-RU"/>
              </w:rPr>
              <w:t>52</w:t>
            </w:r>
          </w:p>
        </w:tc>
        <w:tc>
          <w:tcPr>
            <w:tcW w:w="9782" w:type="dxa"/>
            <w:tcBorders>
              <w:top w:val="nil"/>
              <w:left w:val="nil"/>
              <w:bottom w:val="nil"/>
              <w:right w:val="nil"/>
            </w:tcBorders>
            <w:shd w:val="clear" w:color="auto" w:fill="auto"/>
            <w:noWrap/>
            <w:vAlign w:val="bottom"/>
          </w:tcPr>
          <w:p w14:paraId="23878074"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  Заявка на участие в закупке (Форма 1). . . . . . . . . . . . . . . . . . . . . . . . . . . . . . . . . . . . . . . . . . .</w:t>
            </w:r>
          </w:p>
        </w:tc>
        <w:tc>
          <w:tcPr>
            <w:tcW w:w="992" w:type="dxa"/>
            <w:vAlign w:val="bottom"/>
          </w:tcPr>
          <w:p w14:paraId="2057AC66"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37</w:t>
            </w:r>
          </w:p>
        </w:tc>
      </w:tr>
      <w:tr w:rsidR="00426A94" w:rsidRPr="00223FF3" w14:paraId="49AB33C8" w14:textId="77777777" w:rsidTr="00A04A2F">
        <w:trPr>
          <w:trHeight w:val="360"/>
        </w:trPr>
        <w:tc>
          <w:tcPr>
            <w:tcW w:w="9782" w:type="dxa"/>
            <w:tcBorders>
              <w:top w:val="nil"/>
              <w:left w:val="nil"/>
              <w:bottom w:val="nil"/>
              <w:right w:val="nil"/>
            </w:tcBorders>
            <w:vAlign w:val="bottom"/>
          </w:tcPr>
          <w:p w14:paraId="0E8E6AB2" w14:textId="06D6FE4B" w:rsidR="00426A94" w:rsidRPr="00223FF3" w:rsidRDefault="00426A94"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5.2.</w:t>
            </w:r>
            <w:r w:rsidRPr="00223FF3">
              <w:rPr>
                <w:rFonts w:ascii="Times New Roman" w:eastAsia="Times New Roman" w:hAnsi="Times New Roman"/>
                <w:b/>
                <w:bCs/>
                <w:sz w:val="24"/>
                <w:szCs w:val="24"/>
                <w:lang w:eastAsia="ru-RU"/>
              </w:rPr>
              <w:t xml:space="preserve"> </w:t>
            </w:r>
            <w:r w:rsidR="00E24487" w:rsidRPr="00223FF3">
              <w:rPr>
                <w:rFonts w:ascii="Times New Roman" w:eastAsia="Times New Roman" w:hAnsi="Times New Roman"/>
                <w:sz w:val="24"/>
                <w:szCs w:val="24"/>
                <w:lang w:eastAsia="ru-RU"/>
              </w:rPr>
              <w:t xml:space="preserve">Сведения </w:t>
            </w:r>
            <w:r w:rsidR="00795AAB" w:rsidRPr="00223FF3">
              <w:rPr>
                <w:rFonts w:ascii="Times New Roman" w:eastAsia="Times New Roman" w:hAnsi="Times New Roman"/>
                <w:sz w:val="24"/>
                <w:szCs w:val="24"/>
                <w:lang w:eastAsia="ru-RU"/>
              </w:rPr>
              <w:t>об опыте Участника (ф</w:t>
            </w:r>
            <w:r w:rsidR="00FE458C" w:rsidRPr="00223FF3">
              <w:rPr>
                <w:rFonts w:ascii="Times New Roman" w:eastAsia="Times New Roman" w:hAnsi="Times New Roman"/>
                <w:sz w:val="24"/>
                <w:szCs w:val="24"/>
                <w:lang w:eastAsia="ru-RU"/>
              </w:rPr>
              <w:t xml:space="preserve">орма </w:t>
            </w:r>
            <w:proofErr w:type="gramStart"/>
            <w:r w:rsidR="00FE458C" w:rsidRPr="00223FF3">
              <w:rPr>
                <w:rFonts w:ascii="Times New Roman" w:eastAsia="Times New Roman" w:hAnsi="Times New Roman"/>
                <w:sz w:val="24"/>
                <w:szCs w:val="24"/>
                <w:lang w:eastAsia="ru-RU"/>
              </w:rPr>
              <w:t>2)</w:t>
            </w:r>
            <w:r w:rsidRPr="00223FF3">
              <w:rPr>
                <w:rFonts w:ascii="Times New Roman" w:eastAsia="Times New Roman" w:hAnsi="Times New Roman"/>
                <w:sz w:val="24"/>
                <w:szCs w:val="24"/>
                <w:lang w:eastAsia="ru-RU"/>
              </w:rPr>
              <w:t>.</w:t>
            </w:r>
            <w:r w:rsidR="002B03D7" w:rsidRPr="00223FF3">
              <w:rPr>
                <w:rFonts w:ascii="Times New Roman" w:eastAsia="Times New Roman" w:hAnsi="Times New Roman"/>
                <w:sz w:val="24"/>
                <w:szCs w:val="24"/>
                <w:lang w:eastAsia="ru-RU"/>
              </w:rPr>
              <w:t xml:space="preserve"> . .</w:t>
            </w:r>
            <w:proofErr w:type="gramEnd"/>
            <w:r w:rsidR="002B03D7" w:rsidRPr="00223FF3">
              <w:rPr>
                <w:rFonts w:ascii="Times New Roman" w:eastAsia="Times New Roman" w:hAnsi="Times New Roman"/>
                <w:sz w:val="24"/>
                <w:szCs w:val="24"/>
                <w:lang w:eastAsia="ru-RU"/>
              </w:rPr>
              <w:t xml:space="preserve"> . . . . </w:t>
            </w:r>
            <w:r w:rsidRPr="00223FF3">
              <w:rPr>
                <w:rFonts w:ascii="Times New Roman" w:eastAsia="Times New Roman" w:hAnsi="Times New Roman"/>
                <w:sz w:val="24"/>
                <w:szCs w:val="24"/>
                <w:lang w:eastAsia="ru-RU"/>
              </w:rPr>
              <w:t xml:space="preserve"> . . . . . . </w:t>
            </w:r>
            <w:r w:rsidR="00E24487" w:rsidRPr="00223FF3">
              <w:rPr>
                <w:rFonts w:ascii="Times New Roman" w:eastAsia="Times New Roman" w:hAnsi="Times New Roman"/>
                <w:sz w:val="24"/>
                <w:szCs w:val="24"/>
                <w:lang w:eastAsia="ru-RU"/>
              </w:rPr>
              <w:t>. . . . . . . . . . . .</w:t>
            </w:r>
            <w:r w:rsidRPr="00223FF3">
              <w:rPr>
                <w:rFonts w:ascii="Times New Roman" w:eastAsia="Times New Roman" w:hAnsi="Times New Roman"/>
                <w:sz w:val="24"/>
                <w:szCs w:val="24"/>
                <w:lang w:eastAsia="ru-RU"/>
              </w:rPr>
              <w:t xml:space="preserve"> . . . . . . . . . . </w:t>
            </w:r>
            <w:r w:rsidR="00FE458C" w:rsidRPr="00223FF3">
              <w:rPr>
                <w:rFonts w:ascii="Times New Roman" w:eastAsia="Times New Roman" w:hAnsi="Times New Roman"/>
                <w:sz w:val="24"/>
                <w:szCs w:val="24"/>
                <w:lang w:eastAsia="ru-RU"/>
              </w:rPr>
              <w:t xml:space="preserve">. . . . . . </w:t>
            </w:r>
          </w:p>
        </w:tc>
        <w:tc>
          <w:tcPr>
            <w:tcW w:w="9782" w:type="dxa"/>
            <w:tcBorders>
              <w:top w:val="nil"/>
              <w:left w:val="nil"/>
              <w:bottom w:val="nil"/>
              <w:right w:val="nil"/>
            </w:tcBorders>
            <w:vAlign w:val="bottom"/>
          </w:tcPr>
          <w:p w14:paraId="089FD555" w14:textId="644C692A" w:rsidR="00426A94" w:rsidRPr="00223FF3" w:rsidRDefault="002B17DA" w:rsidP="00E2448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096739">
              <w:rPr>
                <w:rFonts w:ascii="Times New Roman" w:eastAsia="Times New Roman" w:hAnsi="Times New Roman"/>
                <w:sz w:val="24"/>
                <w:szCs w:val="24"/>
                <w:lang w:eastAsia="ru-RU"/>
              </w:rPr>
              <w:t>53</w:t>
            </w:r>
          </w:p>
        </w:tc>
        <w:tc>
          <w:tcPr>
            <w:tcW w:w="9782" w:type="dxa"/>
            <w:tcBorders>
              <w:top w:val="nil"/>
              <w:left w:val="nil"/>
              <w:bottom w:val="nil"/>
              <w:right w:val="nil"/>
            </w:tcBorders>
            <w:shd w:val="clear" w:color="auto" w:fill="auto"/>
            <w:noWrap/>
            <w:vAlign w:val="bottom"/>
          </w:tcPr>
          <w:p w14:paraId="76C7C6DD"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924F3D5"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426A94" w:rsidRPr="00223FF3" w14:paraId="06A96374" w14:textId="77777777" w:rsidTr="00A04A2F">
        <w:trPr>
          <w:trHeight w:val="360"/>
        </w:trPr>
        <w:tc>
          <w:tcPr>
            <w:tcW w:w="9782" w:type="dxa"/>
            <w:tcBorders>
              <w:top w:val="nil"/>
              <w:left w:val="nil"/>
              <w:bottom w:val="nil"/>
              <w:right w:val="nil"/>
            </w:tcBorders>
            <w:vAlign w:val="bottom"/>
          </w:tcPr>
          <w:p w14:paraId="47EE4DBB"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5.2.1. Инструкция по заполнению . . . . . . . . . . . . . . . . . . . . . . . . . . . . . . . . . . . . . . . . . . . . . . . . . . .</w:t>
            </w:r>
          </w:p>
        </w:tc>
        <w:tc>
          <w:tcPr>
            <w:tcW w:w="9782" w:type="dxa"/>
            <w:tcBorders>
              <w:top w:val="nil"/>
              <w:left w:val="nil"/>
              <w:bottom w:val="nil"/>
              <w:right w:val="nil"/>
            </w:tcBorders>
            <w:vAlign w:val="bottom"/>
          </w:tcPr>
          <w:p w14:paraId="1C28E31D" w14:textId="1326B831" w:rsidR="00426A94" w:rsidRPr="00223FF3" w:rsidRDefault="002B17DA"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096739">
              <w:rPr>
                <w:rFonts w:ascii="Times New Roman" w:eastAsia="Times New Roman" w:hAnsi="Times New Roman"/>
                <w:sz w:val="24"/>
                <w:szCs w:val="24"/>
                <w:lang w:eastAsia="ru-RU"/>
              </w:rPr>
              <w:t>54</w:t>
            </w:r>
          </w:p>
        </w:tc>
        <w:tc>
          <w:tcPr>
            <w:tcW w:w="9782" w:type="dxa"/>
            <w:tcBorders>
              <w:top w:val="nil"/>
              <w:left w:val="nil"/>
              <w:bottom w:val="nil"/>
              <w:right w:val="nil"/>
            </w:tcBorders>
            <w:shd w:val="clear" w:color="auto" w:fill="auto"/>
            <w:noWrap/>
            <w:vAlign w:val="bottom"/>
          </w:tcPr>
          <w:p w14:paraId="679DA3C1"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25A00340"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2B03D7" w:rsidRPr="00223FF3" w14:paraId="4D177243" w14:textId="77777777" w:rsidTr="00A04A2F">
        <w:trPr>
          <w:trHeight w:val="360"/>
        </w:trPr>
        <w:tc>
          <w:tcPr>
            <w:tcW w:w="9782" w:type="dxa"/>
            <w:tcBorders>
              <w:top w:val="nil"/>
              <w:left w:val="nil"/>
              <w:bottom w:val="nil"/>
              <w:right w:val="nil"/>
            </w:tcBorders>
            <w:vAlign w:val="bottom"/>
          </w:tcPr>
          <w:p w14:paraId="573D8260" w14:textId="7DA89FC7" w:rsidR="002B03D7" w:rsidRPr="00223FF3" w:rsidRDefault="002B03D7" w:rsidP="00D54F83">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5.</w:t>
            </w:r>
            <w:r w:rsidRPr="00223FF3">
              <w:rPr>
                <w:rFonts w:ascii="Times New Roman" w:eastAsia="Times New Roman" w:hAnsi="Times New Roman"/>
                <w:sz w:val="24"/>
                <w:szCs w:val="24"/>
                <w:lang w:eastAsia="ru-RU"/>
              </w:rPr>
              <w:t>3.</w:t>
            </w:r>
            <w:r w:rsidRPr="00223FF3">
              <w:rPr>
                <w:rFonts w:ascii="Times New Roman" w:eastAsia="Times New Roman" w:hAnsi="Times New Roman"/>
                <w:sz w:val="24"/>
                <w:szCs w:val="24"/>
                <w:lang w:eastAsia="ru-RU"/>
              </w:rPr>
              <w:tab/>
              <w:t xml:space="preserve">Сведения </w:t>
            </w:r>
            <w:r w:rsidR="00A30E6D" w:rsidRPr="00223FF3">
              <w:rPr>
                <w:rFonts w:ascii="Times New Roman" w:eastAsia="Times New Roman" w:hAnsi="Times New Roman"/>
                <w:sz w:val="24"/>
                <w:szCs w:val="24"/>
                <w:lang w:eastAsia="ru-RU"/>
              </w:rPr>
              <w:t xml:space="preserve">о наличии собственных ресурсов </w:t>
            </w:r>
            <w:r w:rsidRPr="00223FF3">
              <w:rPr>
                <w:rFonts w:ascii="Times New Roman" w:eastAsia="Times New Roman" w:hAnsi="Times New Roman"/>
                <w:sz w:val="24"/>
                <w:szCs w:val="24"/>
                <w:lang w:eastAsia="ru-RU"/>
              </w:rPr>
              <w:t>(форма 3) . . .</w:t>
            </w:r>
            <w:r w:rsidR="00D54F83" w:rsidRPr="00223FF3">
              <w:rPr>
                <w:rFonts w:ascii="Times New Roman" w:eastAsia="Times New Roman" w:hAnsi="Times New Roman"/>
                <w:sz w:val="24"/>
                <w:szCs w:val="24"/>
                <w:lang w:eastAsia="ru-RU"/>
              </w:rPr>
              <w:t xml:space="preserve"> </w:t>
            </w:r>
            <w:r w:rsidRPr="00223FF3">
              <w:rPr>
                <w:rFonts w:ascii="Times New Roman" w:eastAsia="Times New Roman" w:hAnsi="Times New Roman"/>
                <w:sz w:val="24"/>
                <w:szCs w:val="24"/>
                <w:lang w:eastAsia="ru-RU"/>
              </w:rPr>
              <w:t xml:space="preserve">.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6DBF6FD1" w14:textId="13D47D83" w:rsidR="002B03D7" w:rsidRPr="00223FF3" w:rsidRDefault="002B03D7" w:rsidP="00D54F83">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096739">
              <w:rPr>
                <w:rFonts w:ascii="Times New Roman" w:eastAsia="Times New Roman" w:hAnsi="Times New Roman"/>
                <w:sz w:val="24"/>
                <w:szCs w:val="24"/>
                <w:lang w:eastAsia="ru-RU"/>
              </w:rPr>
              <w:t>55</w:t>
            </w:r>
          </w:p>
        </w:tc>
        <w:tc>
          <w:tcPr>
            <w:tcW w:w="9782" w:type="dxa"/>
            <w:tcBorders>
              <w:top w:val="nil"/>
              <w:left w:val="nil"/>
              <w:bottom w:val="nil"/>
              <w:right w:val="nil"/>
            </w:tcBorders>
            <w:shd w:val="clear" w:color="auto" w:fill="auto"/>
            <w:noWrap/>
            <w:vAlign w:val="bottom"/>
          </w:tcPr>
          <w:p w14:paraId="6431A80C"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008CFC4"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p>
        </w:tc>
      </w:tr>
      <w:tr w:rsidR="002B03D7" w:rsidRPr="00223FF3" w14:paraId="50335728" w14:textId="77777777" w:rsidTr="00A04A2F">
        <w:trPr>
          <w:trHeight w:val="360"/>
        </w:trPr>
        <w:tc>
          <w:tcPr>
            <w:tcW w:w="9782" w:type="dxa"/>
            <w:tcBorders>
              <w:top w:val="nil"/>
              <w:left w:val="nil"/>
              <w:bottom w:val="nil"/>
              <w:right w:val="nil"/>
            </w:tcBorders>
            <w:vAlign w:val="bottom"/>
          </w:tcPr>
          <w:p w14:paraId="7E43F6F5" w14:textId="02FAE61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5.3.1. Инструкция по заполнению . . . . . . . . . . . . . . . . . . . . . . . . . . . . . . . . . . . . . . . . . . . . . . . . . . .</w:t>
            </w:r>
          </w:p>
        </w:tc>
        <w:tc>
          <w:tcPr>
            <w:tcW w:w="9782" w:type="dxa"/>
            <w:tcBorders>
              <w:top w:val="nil"/>
              <w:left w:val="nil"/>
              <w:bottom w:val="nil"/>
              <w:right w:val="nil"/>
            </w:tcBorders>
            <w:vAlign w:val="bottom"/>
          </w:tcPr>
          <w:p w14:paraId="106620E6" w14:textId="2FFA4AFB" w:rsidR="002B03D7" w:rsidRPr="00223FF3" w:rsidRDefault="002B03D7" w:rsidP="00D54F83">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096739">
              <w:rPr>
                <w:rFonts w:ascii="Times New Roman" w:eastAsia="Times New Roman" w:hAnsi="Times New Roman"/>
                <w:sz w:val="24"/>
                <w:szCs w:val="24"/>
                <w:lang w:eastAsia="ru-RU"/>
              </w:rPr>
              <w:t>56</w:t>
            </w:r>
          </w:p>
        </w:tc>
        <w:tc>
          <w:tcPr>
            <w:tcW w:w="9782" w:type="dxa"/>
            <w:tcBorders>
              <w:top w:val="nil"/>
              <w:left w:val="nil"/>
              <w:bottom w:val="nil"/>
              <w:right w:val="nil"/>
            </w:tcBorders>
            <w:shd w:val="clear" w:color="auto" w:fill="auto"/>
            <w:noWrap/>
            <w:vAlign w:val="bottom"/>
          </w:tcPr>
          <w:p w14:paraId="3908CFD4"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5.4. Анкета Участника (Форма 4) . . . . . . . . . . . . . . . . . . . . . . . . . . . . . . . . . . . . . . . . . . . . . . . . . . . . . .</w:t>
            </w:r>
          </w:p>
        </w:tc>
        <w:tc>
          <w:tcPr>
            <w:tcW w:w="992" w:type="dxa"/>
            <w:vAlign w:val="bottom"/>
          </w:tcPr>
          <w:p w14:paraId="2219BB4E"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46</w:t>
            </w:r>
          </w:p>
        </w:tc>
      </w:tr>
      <w:tr w:rsidR="002B03D7" w:rsidRPr="00223FF3" w14:paraId="5053EADB" w14:textId="77777777" w:rsidTr="00A04A2F">
        <w:trPr>
          <w:trHeight w:val="360"/>
        </w:trPr>
        <w:tc>
          <w:tcPr>
            <w:tcW w:w="9782" w:type="dxa"/>
            <w:tcBorders>
              <w:top w:val="nil"/>
              <w:left w:val="nil"/>
              <w:bottom w:val="nil"/>
              <w:right w:val="nil"/>
            </w:tcBorders>
            <w:vAlign w:val="bottom"/>
          </w:tcPr>
          <w:p w14:paraId="08ECCDBB" w14:textId="7F6DBA50" w:rsidR="002B03D7" w:rsidRPr="00223FF3" w:rsidRDefault="002B03D7" w:rsidP="004E6C78">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5.4. Анкета Участника (</w:t>
            </w:r>
            <w:r w:rsidR="004E6C78" w:rsidRPr="00223FF3">
              <w:rPr>
                <w:rFonts w:ascii="Times New Roman" w:eastAsia="Times New Roman" w:hAnsi="Times New Roman"/>
                <w:sz w:val="24"/>
                <w:szCs w:val="24"/>
                <w:lang w:eastAsia="ru-RU"/>
              </w:rPr>
              <w:t>ф</w:t>
            </w:r>
            <w:r w:rsidRPr="00223FF3">
              <w:rPr>
                <w:rFonts w:ascii="Times New Roman" w:eastAsia="Times New Roman" w:hAnsi="Times New Roman"/>
                <w:sz w:val="24"/>
                <w:szCs w:val="24"/>
                <w:lang w:eastAsia="ru-RU"/>
              </w:rPr>
              <w:t xml:space="preserve">орма 4) . . . . . . . . . . . . . . . . . . . . . . . . . . . . . . . . . . . . . . . . . . . . . . . . . . . </w:t>
            </w:r>
          </w:p>
        </w:tc>
        <w:tc>
          <w:tcPr>
            <w:tcW w:w="9782" w:type="dxa"/>
            <w:tcBorders>
              <w:top w:val="nil"/>
              <w:left w:val="nil"/>
              <w:bottom w:val="nil"/>
              <w:right w:val="nil"/>
            </w:tcBorders>
            <w:vAlign w:val="bottom"/>
          </w:tcPr>
          <w:p w14:paraId="7F9D30AF" w14:textId="534A0DBD" w:rsidR="002B03D7" w:rsidRPr="00223FF3" w:rsidRDefault="00096739" w:rsidP="002B03D7">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57</w:t>
            </w:r>
          </w:p>
        </w:tc>
        <w:tc>
          <w:tcPr>
            <w:tcW w:w="9782" w:type="dxa"/>
            <w:tcBorders>
              <w:top w:val="nil"/>
              <w:left w:val="nil"/>
              <w:bottom w:val="nil"/>
              <w:right w:val="nil"/>
            </w:tcBorders>
            <w:shd w:val="clear" w:color="auto" w:fill="auto"/>
            <w:noWrap/>
            <w:vAlign w:val="bottom"/>
          </w:tcPr>
          <w:p w14:paraId="4C619ACA"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577C22E7"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p>
        </w:tc>
      </w:tr>
      <w:tr w:rsidR="002B03D7" w:rsidRPr="00223FF3" w14:paraId="6B74F504" w14:textId="77777777" w:rsidTr="00A04A2F">
        <w:trPr>
          <w:trHeight w:val="360"/>
        </w:trPr>
        <w:tc>
          <w:tcPr>
            <w:tcW w:w="9782" w:type="dxa"/>
            <w:tcBorders>
              <w:top w:val="nil"/>
              <w:left w:val="nil"/>
              <w:bottom w:val="nil"/>
              <w:right w:val="nil"/>
            </w:tcBorders>
            <w:vAlign w:val="bottom"/>
          </w:tcPr>
          <w:p w14:paraId="0892ECC4" w14:textId="04CEFA99"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5.4.1. Инструкция по заполнению . . . . . . . . . . . . . . . . . . . . . . . . . . . . . . . . . . . . . . . . . . . . . . . . . . .</w:t>
            </w:r>
          </w:p>
        </w:tc>
        <w:tc>
          <w:tcPr>
            <w:tcW w:w="9782" w:type="dxa"/>
            <w:tcBorders>
              <w:top w:val="nil"/>
              <w:left w:val="nil"/>
              <w:bottom w:val="nil"/>
              <w:right w:val="nil"/>
            </w:tcBorders>
            <w:vAlign w:val="bottom"/>
          </w:tcPr>
          <w:p w14:paraId="0791D49A" w14:textId="5153C68F"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096739">
              <w:rPr>
                <w:rFonts w:ascii="Times New Roman" w:eastAsia="Times New Roman" w:hAnsi="Times New Roman"/>
                <w:sz w:val="24"/>
                <w:szCs w:val="24"/>
                <w:lang w:eastAsia="ru-RU"/>
              </w:rPr>
              <w:t>59</w:t>
            </w:r>
          </w:p>
        </w:tc>
        <w:tc>
          <w:tcPr>
            <w:tcW w:w="9782" w:type="dxa"/>
            <w:tcBorders>
              <w:top w:val="nil"/>
              <w:left w:val="nil"/>
              <w:bottom w:val="nil"/>
              <w:right w:val="nil"/>
            </w:tcBorders>
            <w:shd w:val="clear" w:color="auto" w:fill="auto"/>
            <w:noWrap/>
            <w:vAlign w:val="bottom"/>
          </w:tcPr>
          <w:p w14:paraId="0095D0AC"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0E72F6DB"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p>
        </w:tc>
      </w:tr>
      <w:tr w:rsidR="002B03D7" w:rsidRPr="00223FF3" w14:paraId="4E3B8824" w14:textId="77777777" w:rsidTr="00A04A2F">
        <w:trPr>
          <w:trHeight w:val="360"/>
        </w:trPr>
        <w:tc>
          <w:tcPr>
            <w:tcW w:w="9782" w:type="dxa"/>
            <w:tcBorders>
              <w:top w:val="nil"/>
              <w:left w:val="nil"/>
              <w:bottom w:val="nil"/>
              <w:right w:val="nil"/>
            </w:tcBorders>
            <w:vAlign w:val="bottom"/>
          </w:tcPr>
          <w:p w14:paraId="5CA37FBB" w14:textId="2CD33605" w:rsidR="002B03D7" w:rsidRPr="00223FF3" w:rsidRDefault="002B03D7" w:rsidP="004E6C78">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5.5. Справка об отсутствии признаков крупной сделки (форма </w:t>
            </w:r>
            <w:r w:rsidR="004E6C78" w:rsidRPr="00223FF3">
              <w:rPr>
                <w:rFonts w:ascii="Times New Roman" w:eastAsia="Times New Roman" w:hAnsi="Times New Roman"/>
                <w:sz w:val="24"/>
                <w:szCs w:val="24"/>
                <w:lang w:eastAsia="ru-RU"/>
              </w:rPr>
              <w:t>5</w:t>
            </w:r>
            <w:r w:rsidRPr="00223FF3">
              <w:rPr>
                <w:rFonts w:ascii="Times New Roman" w:eastAsia="Times New Roman" w:hAnsi="Times New Roman"/>
                <w:sz w:val="24"/>
                <w:szCs w:val="24"/>
                <w:lang w:eastAsia="ru-RU"/>
              </w:rPr>
              <w:t xml:space="preserve">). . . . . . . . . . . . . . . . . . . . . . . . . . . </w:t>
            </w:r>
          </w:p>
        </w:tc>
        <w:tc>
          <w:tcPr>
            <w:tcW w:w="9782" w:type="dxa"/>
            <w:tcBorders>
              <w:top w:val="nil"/>
              <w:left w:val="nil"/>
              <w:bottom w:val="nil"/>
              <w:right w:val="nil"/>
            </w:tcBorders>
            <w:vAlign w:val="bottom"/>
          </w:tcPr>
          <w:p w14:paraId="07681FD9" w14:textId="071D4829" w:rsidR="002B03D7" w:rsidRPr="00223FF3" w:rsidRDefault="00096739" w:rsidP="002B03D7">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60</w:t>
            </w:r>
          </w:p>
        </w:tc>
        <w:tc>
          <w:tcPr>
            <w:tcW w:w="9782" w:type="dxa"/>
            <w:tcBorders>
              <w:top w:val="nil"/>
              <w:left w:val="nil"/>
              <w:bottom w:val="nil"/>
              <w:right w:val="nil"/>
            </w:tcBorders>
            <w:shd w:val="clear" w:color="auto" w:fill="auto"/>
            <w:noWrap/>
            <w:vAlign w:val="bottom"/>
          </w:tcPr>
          <w:p w14:paraId="409A856C"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5.5.1. Инструкция по заполнению . . . . . . . . . . . . . . . . . . . . . . . . . . . . . . . . . . . . . . . . . . . . . . . . . . .</w:t>
            </w:r>
          </w:p>
        </w:tc>
        <w:tc>
          <w:tcPr>
            <w:tcW w:w="992" w:type="dxa"/>
            <w:vAlign w:val="bottom"/>
          </w:tcPr>
          <w:p w14:paraId="02FD65EB"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53</w:t>
            </w:r>
          </w:p>
        </w:tc>
      </w:tr>
      <w:tr w:rsidR="002B03D7" w:rsidRPr="00223FF3" w14:paraId="2AF20AC2" w14:textId="77777777" w:rsidTr="00A04A2F">
        <w:trPr>
          <w:trHeight w:val="360"/>
        </w:trPr>
        <w:tc>
          <w:tcPr>
            <w:tcW w:w="9782" w:type="dxa"/>
            <w:tcBorders>
              <w:top w:val="nil"/>
              <w:left w:val="nil"/>
              <w:bottom w:val="nil"/>
              <w:right w:val="nil"/>
            </w:tcBorders>
            <w:vAlign w:val="bottom"/>
          </w:tcPr>
          <w:p w14:paraId="5CE2A784" w14:textId="3B12073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5.5.1. Инструкция по заполнению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7E416D02" w14:textId="5872959E" w:rsidR="002B03D7" w:rsidRPr="00223FF3" w:rsidRDefault="00096739" w:rsidP="002B03D7">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61</w:t>
            </w:r>
          </w:p>
        </w:tc>
        <w:tc>
          <w:tcPr>
            <w:tcW w:w="9782" w:type="dxa"/>
            <w:tcBorders>
              <w:top w:val="nil"/>
              <w:left w:val="nil"/>
              <w:bottom w:val="nil"/>
              <w:right w:val="nil"/>
            </w:tcBorders>
            <w:shd w:val="clear" w:color="auto" w:fill="auto"/>
            <w:noWrap/>
            <w:vAlign w:val="bottom"/>
          </w:tcPr>
          <w:p w14:paraId="2EFFE1CF"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2986943F"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54</w:t>
            </w:r>
          </w:p>
        </w:tc>
      </w:tr>
      <w:tr w:rsidR="002B03D7" w:rsidRPr="00223FF3" w14:paraId="4CBA0499" w14:textId="77777777" w:rsidTr="00A04A2F">
        <w:trPr>
          <w:trHeight w:val="360"/>
        </w:trPr>
        <w:tc>
          <w:tcPr>
            <w:tcW w:w="9782" w:type="dxa"/>
            <w:tcBorders>
              <w:top w:val="nil"/>
              <w:left w:val="nil"/>
              <w:bottom w:val="nil"/>
              <w:right w:val="nil"/>
            </w:tcBorders>
          </w:tcPr>
          <w:p w14:paraId="22936E19"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p>
          <w:p w14:paraId="0CF382B6" w14:textId="77777777" w:rsidR="002B03D7" w:rsidRPr="00223FF3" w:rsidRDefault="002B03D7" w:rsidP="002B03D7">
            <w:pPr>
              <w:rPr>
                <w:rFonts w:ascii="Times New Roman" w:eastAsia="Times New Roman" w:hAnsi="Times New Roman"/>
                <w:sz w:val="24"/>
                <w:szCs w:val="24"/>
                <w:lang w:eastAsia="ru-RU"/>
              </w:rPr>
            </w:pPr>
          </w:p>
          <w:p w14:paraId="74EA3A7C" w14:textId="77777777" w:rsidR="002B03D7" w:rsidRPr="00223FF3" w:rsidRDefault="002B03D7" w:rsidP="002B03D7">
            <w:pPr>
              <w:rPr>
                <w:rFonts w:ascii="Times New Roman" w:eastAsia="Times New Roman" w:hAnsi="Times New Roman"/>
                <w:sz w:val="24"/>
                <w:szCs w:val="24"/>
                <w:lang w:eastAsia="ru-RU"/>
              </w:rPr>
            </w:pPr>
          </w:p>
          <w:p w14:paraId="58D293FE" w14:textId="77777777" w:rsidR="002B03D7" w:rsidRPr="00223FF3" w:rsidRDefault="002B03D7" w:rsidP="002B03D7">
            <w:pPr>
              <w:tabs>
                <w:tab w:val="left" w:pos="7102"/>
              </w:tabs>
              <w:rPr>
                <w:rFonts w:ascii="Times New Roman" w:eastAsia="Times New Roman" w:hAnsi="Times New Roman"/>
                <w:sz w:val="24"/>
                <w:szCs w:val="24"/>
                <w:lang w:eastAsia="ru-RU"/>
              </w:rPr>
            </w:pPr>
          </w:p>
        </w:tc>
        <w:tc>
          <w:tcPr>
            <w:tcW w:w="9782" w:type="dxa"/>
            <w:tcBorders>
              <w:top w:val="nil"/>
              <w:left w:val="nil"/>
              <w:bottom w:val="nil"/>
              <w:right w:val="nil"/>
            </w:tcBorders>
          </w:tcPr>
          <w:p w14:paraId="21845550"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6CC98FF6"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 </w:t>
            </w:r>
          </w:p>
        </w:tc>
        <w:tc>
          <w:tcPr>
            <w:tcW w:w="992" w:type="dxa"/>
            <w:vAlign w:val="bottom"/>
          </w:tcPr>
          <w:p w14:paraId="0BA4CF86"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57</w:t>
            </w:r>
          </w:p>
        </w:tc>
      </w:tr>
    </w:tbl>
    <w:p w14:paraId="174F2EE9" w14:textId="77777777" w:rsidR="00743CF9" w:rsidRPr="00223FF3" w:rsidRDefault="00743CF9" w:rsidP="002F4CF6">
      <w:pPr>
        <w:pStyle w:val="aff8"/>
        <w:keepNext/>
        <w:keepLines/>
        <w:pageBreakBefore/>
        <w:numPr>
          <w:ilvl w:val="0"/>
          <w:numId w:val="29"/>
        </w:numPr>
        <w:suppressAutoHyphens/>
        <w:spacing w:before="480"/>
        <w:ind w:left="284" w:hanging="284"/>
        <w:outlineLvl w:val="0"/>
        <w:rPr>
          <w:rFonts w:ascii="Times New Roman" w:hAnsi="Times New Roman"/>
          <w:b/>
          <w:bCs/>
          <w:kern w:val="28"/>
          <w:sz w:val="28"/>
          <w:szCs w:val="28"/>
        </w:rPr>
      </w:pPr>
      <w:r w:rsidRPr="00223FF3">
        <w:rPr>
          <w:rFonts w:ascii="Times New Roman" w:hAnsi="Times New Roman"/>
          <w:b/>
          <w:bCs/>
          <w:kern w:val="28"/>
          <w:sz w:val="28"/>
          <w:szCs w:val="28"/>
        </w:rPr>
        <w:lastRenderedPageBreak/>
        <w:t>Общие положения</w:t>
      </w:r>
    </w:p>
    <w:p w14:paraId="53C76581" w14:textId="77777777" w:rsidR="002F4CF6" w:rsidRPr="00223FF3" w:rsidRDefault="002F4CF6" w:rsidP="002F4CF6">
      <w:pPr>
        <w:pStyle w:val="aff8"/>
        <w:suppressAutoHyphens/>
        <w:ind w:left="426"/>
        <w:jc w:val="both"/>
        <w:rPr>
          <w:rFonts w:ascii="Times New Roman" w:hAnsi="Times New Roman"/>
          <w:b/>
          <w:bCs/>
          <w:sz w:val="24"/>
          <w:szCs w:val="24"/>
        </w:rPr>
      </w:pPr>
      <w:bookmarkStart w:id="9" w:name="_Ref93694278"/>
    </w:p>
    <w:p w14:paraId="238DDCEF" w14:textId="77777777" w:rsidR="00CF0562" w:rsidRPr="00223FF3" w:rsidRDefault="00CF0562" w:rsidP="002F4CF6">
      <w:pPr>
        <w:pStyle w:val="aff8"/>
        <w:numPr>
          <w:ilvl w:val="1"/>
          <w:numId w:val="29"/>
        </w:numPr>
        <w:suppressAutoHyphens/>
        <w:ind w:left="426"/>
        <w:jc w:val="both"/>
        <w:rPr>
          <w:rFonts w:ascii="Times New Roman" w:hAnsi="Times New Roman"/>
          <w:b/>
          <w:bCs/>
          <w:sz w:val="24"/>
          <w:szCs w:val="24"/>
        </w:rPr>
      </w:pPr>
      <w:r w:rsidRPr="00223FF3">
        <w:rPr>
          <w:rFonts w:ascii="Times New Roman" w:hAnsi="Times New Roman"/>
          <w:b/>
          <w:bCs/>
          <w:sz w:val="24"/>
          <w:szCs w:val="24"/>
        </w:rPr>
        <w:t xml:space="preserve">Общие сведения о процедуре </w:t>
      </w:r>
      <w:r w:rsidR="003C4C41" w:rsidRPr="00223FF3">
        <w:rPr>
          <w:rFonts w:ascii="Times New Roman" w:hAnsi="Times New Roman"/>
          <w:b/>
          <w:bCs/>
          <w:sz w:val="24"/>
          <w:szCs w:val="24"/>
        </w:rPr>
        <w:t>запроса предложений</w:t>
      </w:r>
    </w:p>
    <w:p w14:paraId="146172DA" w14:textId="4CEB3AE0" w:rsidR="00A25F84" w:rsidRPr="00223FF3" w:rsidRDefault="00667208" w:rsidP="0098745F">
      <w:pPr>
        <w:widowControl w:val="0"/>
        <w:autoSpaceDE w:val="0"/>
        <w:autoSpaceDN w:val="0"/>
        <w:adjustRightInd w:val="0"/>
        <w:spacing w:after="0" w:line="240" w:lineRule="atLeast"/>
        <w:contextualSpacing/>
        <w:jc w:val="both"/>
        <w:rPr>
          <w:rFonts w:ascii="Times New Roman" w:hAnsi="Times New Roman"/>
          <w:sz w:val="24"/>
          <w:szCs w:val="24"/>
        </w:rPr>
      </w:pPr>
      <w:r w:rsidRPr="00223FF3">
        <w:rPr>
          <w:rFonts w:ascii="Times New Roman" w:hAnsi="Times New Roman"/>
          <w:bCs/>
          <w:sz w:val="24"/>
          <w:szCs w:val="24"/>
        </w:rPr>
        <w:t xml:space="preserve"> </w:t>
      </w:r>
      <w:r w:rsidR="002358C1" w:rsidRPr="00223FF3">
        <w:rPr>
          <w:rFonts w:ascii="Times New Roman" w:hAnsi="Times New Roman"/>
          <w:bCs/>
          <w:sz w:val="24"/>
          <w:szCs w:val="24"/>
        </w:rPr>
        <w:t xml:space="preserve">Акционерное общество «Саханефтегазсбыт», расположенное по адресу: 677000, г. Якутск, ул. Чиряева, 3 (далее – Заказчик), Извещением о проведении  </w:t>
      </w:r>
      <w:r w:rsidR="006414C3" w:rsidRPr="00223FF3">
        <w:rPr>
          <w:rFonts w:ascii="Times New Roman" w:hAnsi="Times New Roman"/>
          <w:b/>
          <w:bCs/>
          <w:sz w:val="24"/>
          <w:szCs w:val="24"/>
        </w:rPr>
        <w:t>запроса предложений</w:t>
      </w:r>
      <w:r w:rsidR="002358C1" w:rsidRPr="00223FF3">
        <w:rPr>
          <w:rFonts w:ascii="Times New Roman" w:hAnsi="Times New Roman"/>
          <w:b/>
          <w:bCs/>
          <w:sz w:val="24"/>
          <w:szCs w:val="24"/>
        </w:rPr>
        <w:t xml:space="preserve"> в электронной форме</w:t>
      </w:r>
      <w:r w:rsidR="002358C1" w:rsidRPr="00223FF3">
        <w:rPr>
          <w:rFonts w:ascii="Times New Roman" w:hAnsi="Times New Roman"/>
          <w:bCs/>
          <w:sz w:val="24"/>
          <w:szCs w:val="24"/>
        </w:rPr>
        <w:t xml:space="preserve"> (далее — закупка), размещенным на сайте Заказчика </w:t>
      </w:r>
      <w:hyperlink r:id="rId8" w:history="1">
        <w:r w:rsidR="00BD79BE" w:rsidRPr="00223FF3">
          <w:rPr>
            <w:rStyle w:val="a8"/>
            <w:rFonts w:ascii="Times New Roman" w:hAnsi="Times New Roman"/>
            <w:bCs/>
            <w:color w:val="auto"/>
            <w:sz w:val="24"/>
            <w:szCs w:val="24"/>
            <w:lang w:val="en-US"/>
          </w:rPr>
          <w:t>www</w:t>
        </w:r>
        <w:r w:rsidR="00BD79BE" w:rsidRPr="00223FF3">
          <w:rPr>
            <w:rStyle w:val="a8"/>
            <w:rFonts w:ascii="Times New Roman" w:hAnsi="Times New Roman"/>
            <w:bCs/>
            <w:color w:val="auto"/>
            <w:sz w:val="24"/>
            <w:szCs w:val="24"/>
          </w:rPr>
          <w:t>.</w:t>
        </w:r>
      </w:hyperlink>
      <w:r w:rsidR="00BD79BE" w:rsidRPr="00223FF3">
        <w:rPr>
          <w:rFonts w:ascii="Times New Roman" w:hAnsi="Times New Roman"/>
          <w:bCs/>
          <w:sz w:val="24"/>
          <w:szCs w:val="24"/>
          <w:u w:val="single"/>
        </w:rPr>
        <w:t>саханефтегазсбыт.рф</w:t>
      </w:r>
      <w:r w:rsidR="002358C1" w:rsidRPr="00223FF3">
        <w:rPr>
          <w:rFonts w:ascii="Times New Roman" w:hAnsi="Times New Roman"/>
          <w:bCs/>
          <w:sz w:val="24"/>
          <w:szCs w:val="24"/>
          <w:u w:val="single"/>
        </w:rPr>
        <w:t>,</w:t>
      </w:r>
      <w:r w:rsidR="002358C1" w:rsidRPr="00223FF3">
        <w:rPr>
          <w:rFonts w:ascii="Times New Roman" w:hAnsi="Times New Roman"/>
          <w:bCs/>
          <w:sz w:val="24"/>
          <w:szCs w:val="24"/>
        </w:rPr>
        <w:t xml:space="preserve"> официальном сайте ЕИС </w:t>
      </w:r>
      <w:hyperlink r:id="rId9" w:history="1">
        <w:r w:rsidR="00BD79BE" w:rsidRPr="00223FF3">
          <w:rPr>
            <w:rStyle w:val="a8"/>
            <w:rFonts w:ascii="Times New Roman" w:hAnsi="Times New Roman" w:cs="Arial"/>
            <w:bCs/>
            <w:color w:val="auto"/>
            <w:sz w:val="24"/>
            <w:szCs w:val="24"/>
            <w:lang w:val="en-US"/>
          </w:rPr>
          <w:t>www</w:t>
        </w:r>
        <w:r w:rsidR="00BD79BE" w:rsidRPr="00223FF3">
          <w:rPr>
            <w:rStyle w:val="a8"/>
            <w:rFonts w:ascii="Times New Roman" w:hAnsi="Times New Roman" w:cs="Arial"/>
            <w:bCs/>
            <w:color w:val="auto"/>
            <w:sz w:val="24"/>
            <w:szCs w:val="24"/>
          </w:rPr>
          <w:t>.</w:t>
        </w:r>
        <w:r w:rsidR="00BD79BE" w:rsidRPr="00223FF3">
          <w:rPr>
            <w:rStyle w:val="a8"/>
            <w:rFonts w:ascii="Times New Roman" w:hAnsi="Times New Roman" w:cs="Arial"/>
            <w:bCs/>
            <w:color w:val="auto"/>
            <w:sz w:val="24"/>
            <w:szCs w:val="24"/>
            <w:lang w:val="en-US"/>
          </w:rPr>
          <w:t>zakupki</w:t>
        </w:r>
        <w:r w:rsidR="00BD79BE" w:rsidRPr="00223FF3">
          <w:rPr>
            <w:rStyle w:val="a8"/>
            <w:rFonts w:ascii="Times New Roman" w:hAnsi="Times New Roman" w:cs="Arial"/>
            <w:bCs/>
            <w:color w:val="auto"/>
            <w:sz w:val="24"/>
            <w:szCs w:val="24"/>
          </w:rPr>
          <w:t>.</w:t>
        </w:r>
        <w:r w:rsidR="00BD79BE" w:rsidRPr="00223FF3">
          <w:rPr>
            <w:rStyle w:val="a8"/>
            <w:rFonts w:ascii="Times New Roman" w:hAnsi="Times New Roman" w:cs="Arial"/>
            <w:bCs/>
            <w:color w:val="auto"/>
            <w:sz w:val="24"/>
            <w:szCs w:val="24"/>
            <w:lang w:val="en-US"/>
          </w:rPr>
          <w:t>gov</w:t>
        </w:r>
        <w:r w:rsidR="00BD79BE" w:rsidRPr="00223FF3">
          <w:rPr>
            <w:rStyle w:val="a8"/>
            <w:rFonts w:ascii="Times New Roman" w:hAnsi="Times New Roman" w:cs="Arial"/>
            <w:bCs/>
            <w:color w:val="auto"/>
            <w:sz w:val="24"/>
            <w:szCs w:val="24"/>
          </w:rPr>
          <w:t>.</w:t>
        </w:r>
        <w:r w:rsidR="00BD79BE" w:rsidRPr="00223FF3">
          <w:rPr>
            <w:rStyle w:val="a8"/>
            <w:rFonts w:ascii="Times New Roman" w:hAnsi="Times New Roman" w:cs="Arial"/>
            <w:bCs/>
            <w:color w:val="auto"/>
            <w:sz w:val="24"/>
            <w:szCs w:val="24"/>
            <w:lang w:val="en-US"/>
          </w:rPr>
          <w:t>ru</w:t>
        </w:r>
      </w:hyperlink>
      <w:r w:rsidR="00BD79BE" w:rsidRPr="00223FF3">
        <w:rPr>
          <w:rFonts w:ascii="Times New Roman" w:hAnsi="Times New Roman"/>
          <w:bCs/>
          <w:sz w:val="24"/>
          <w:szCs w:val="24"/>
        </w:rPr>
        <w:t xml:space="preserve"> </w:t>
      </w:r>
      <w:r w:rsidR="00F45108" w:rsidRPr="00223FF3">
        <w:rPr>
          <w:rFonts w:ascii="Times New Roman" w:hAnsi="Times New Roman"/>
          <w:bCs/>
          <w:sz w:val="24"/>
          <w:szCs w:val="24"/>
        </w:rPr>
        <w:t xml:space="preserve">и на сайте оператора Электронной площадки ТЭК Торг </w:t>
      </w:r>
      <w:hyperlink r:id="rId10" w:history="1">
        <w:r w:rsidR="00F45108" w:rsidRPr="00223FF3">
          <w:rPr>
            <w:rStyle w:val="a8"/>
            <w:rFonts w:ascii="Times New Roman" w:hAnsi="Times New Roman"/>
            <w:bCs/>
            <w:color w:val="auto"/>
            <w:sz w:val="24"/>
            <w:szCs w:val="24"/>
          </w:rPr>
          <w:t>https://www.tektorg.ru</w:t>
        </w:r>
      </w:hyperlink>
      <w:r w:rsidR="00F45108" w:rsidRPr="00223FF3">
        <w:rPr>
          <w:rStyle w:val="a8"/>
          <w:rFonts w:ascii="Times New Roman" w:hAnsi="Times New Roman"/>
          <w:bCs/>
          <w:color w:val="auto"/>
          <w:sz w:val="24"/>
          <w:szCs w:val="24"/>
        </w:rPr>
        <w:t xml:space="preserve"> </w:t>
      </w:r>
      <w:r w:rsidR="00626005" w:rsidRPr="00223FF3">
        <w:rPr>
          <w:rFonts w:ascii="Times New Roman" w:hAnsi="Times New Roman"/>
          <w:bCs/>
          <w:sz w:val="24"/>
          <w:szCs w:val="24"/>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626005" w:rsidRPr="00223FF3">
        <w:rPr>
          <w:rFonts w:ascii="Times New Roman" w:eastAsia="Times New Roman" w:hAnsi="Times New Roman"/>
          <w:bCs/>
          <w:sz w:val="24"/>
          <w:szCs w:val="24"/>
          <w:lang w:eastAsia="ru-RU"/>
        </w:rPr>
        <w:t xml:space="preserve"> </w:t>
      </w:r>
      <w:r w:rsidR="002358C1" w:rsidRPr="00223FF3">
        <w:rPr>
          <w:rFonts w:ascii="Times New Roman" w:hAnsi="Times New Roman"/>
          <w:bCs/>
          <w:sz w:val="24"/>
          <w:szCs w:val="24"/>
        </w:rPr>
        <w:t xml:space="preserve">к участию в процедуре закупки в электронной форме </w:t>
      </w:r>
      <w:r w:rsidR="00D34226" w:rsidRPr="00223FF3">
        <w:rPr>
          <w:rFonts w:ascii="Times New Roman" w:hAnsi="Times New Roman"/>
          <w:bCs/>
          <w:sz w:val="24"/>
          <w:szCs w:val="24"/>
        </w:rPr>
        <w:t xml:space="preserve">на выполнение </w:t>
      </w:r>
      <w:r w:rsidR="00BA5D68" w:rsidRPr="00223FF3">
        <w:rPr>
          <w:rFonts w:ascii="Times New Roman" w:hAnsi="Times New Roman"/>
          <w:sz w:val="24"/>
          <w:szCs w:val="24"/>
        </w:rPr>
        <w:t>работ по объекту: «Реконструкция АЗС №71 АО «Саханефтегазсбыт» в с. Ытык-Кюель, Республика Саха (Якутия)»</w:t>
      </w:r>
      <w:r w:rsidR="00004348" w:rsidRPr="00223FF3">
        <w:rPr>
          <w:rFonts w:ascii="Times New Roman" w:hAnsi="Times New Roman"/>
          <w:bCs/>
          <w:sz w:val="24"/>
          <w:szCs w:val="24"/>
        </w:rPr>
        <w:t>.</w:t>
      </w:r>
    </w:p>
    <w:p w14:paraId="797FC73F" w14:textId="77777777" w:rsidR="00CF0562" w:rsidRPr="00223FF3" w:rsidRDefault="00EB7FA5" w:rsidP="0098745F">
      <w:pPr>
        <w:pStyle w:val="aff8"/>
        <w:numPr>
          <w:ilvl w:val="2"/>
          <w:numId w:val="29"/>
        </w:numPr>
        <w:suppressAutoHyphens/>
        <w:spacing w:line="240" w:lineRule="atLeast"/>
        <w:ind w:left="0" w:firstLine="0"/>
        <w:jc w:val="both"/>
        <w:rPr>
          <w:rFonts w:ascii="Times New Roman" w:hAnsi="Times New Roman"/>
          <w:bCs/>
          <w:sz w:val="24"/>
          <w:szCs w:val="24"/>
        </w:rPr>
      </w:pPr>
      <w:r w:rsidRPr="00223FF3">
        <w:rPr>
          <w:rFonts w:ascii="Times New Roman" w:hAnsi="Times New Roman"/>
          <w:bCs/>
          <w:sz w:val="24"/>
          <w:szCs w:val="24"/>
        </w:rPr>
        <w:t xml:space="preserve"> </w:t>
      </w:r>
      <w:r w:rsidR="00CF0562" w:rsidRPr="00223FF3">
        <w:rPr>
          <w:rFonts w:ascii="Times New Roman" w:hAnsi="Times New Roman"/>
          <w:bCs/>
          <w:sz w:val="24"/>
          <w:szCs w:val="24"/>
        </w:rPr>
        <w:t xml:space="preserve">Для справок обращаться к представителю инициатора </w:t>
      </w:r>
      <w:r w:rsidR="002358C1" w:rsidRPr="00223FF3">
        <w:rPr>
          <w:rFonts w:ascii="Times New Roman" w:hAnsi="Times New Roman"/>
          <w:bCs/>
          <w:sz w:val="24"/>
          <w:szCs w:val="24"/>
        </w:rPr>
        <w:t>закупки</w:t>
      </w:r>
      <w:r w:rsidR="00CF0562" w:rsidRPr="00223FF3">
        <w:rPr>
          <w:rFonts w:ascii="Times New Roman" w:hAnsi="Times New Roman"/>
          <w:bCs/>
          <w:sz w:val="24"/>
          <w:szCs w:val="24"/>
        </w:rPr>
        <w:t xml:space="preserve">: </w:t>
      </w:r>
    </w:p>
    <w:p w14:paraId="47F015A3" w14:textId="2F99372E" w:rsidR="00851A28" w:rsidRPr="00223FF3" w:rsidRDefault="004D59AB" w:rsidP="0098745F">
      <w:pPr>
        <w:suppressAutoHyphens/>
        <w:spacing w:after="0" w:line="240" w:lineRule="atLeast"/>
        <w:jc w:val="both"/>
        <w:rPr>
          <w:rFonts w:ascii="Times New Roman" w:hAnsi="Times New Roman"/>
          <w:bCs/>
          <w:sz w:val="24"/>
          <w:szCs w:val="24"/>
          <w:lang w:eastAsia="ru-RU"/>
        </w:rPr>
      </w:pPr>
      <w:r w:rsidRPr="00223FF3">
        <w:rPr>
          <w:rFonts w:ascii="Times New Roman" w:eastAsia="Times New Roman" w:hAnsi="Times New Roman"/>
          <w:bCs/>
          <w:sz w:val="24"/>
          <w:szCs w:val="24"/>
          <w:lang w:eastAsia="ru-RU"/>
        </w:rPr>
        <w:t>- по техническим вопросам</w:t>
      </w:r>
      <w:r w:rsidR="00CF0562" w:rsidRPr="00223FF3">
        <w:rPr>
          <w:rFonts w:ascii="Times New Roman" w:eastAsia="Times New Roman" w:hAnsi="Times New Roman"/>
          <w:bCs/>
          <w:sz w:val="24"/>
          <w:szCs w:val="24"/>
          <w:lang w:eastAsia="ru-RU"/>
        </w:rPr>
        <w:t xml:space="preserve"> </w:t>
      </w:r>
      <w:r w:rsidRPr="00223FF3">
        <w:rPr>
          <w:rFonts w:ascii="Times New Roman" w:hAnsi="Times New Roman"/>
          <w:sz w:val="24"/>
          <w:szCs w:val="24"/>
        </w:rPr>
        <w:t>Десяткин Иван Владимирович</w:t>
      </w:r>
      <w:r w:rsidR="00851A28" w:rsidRPr="00223FF3">
        <w:rPr>
          <w:rFonts w:ascii="Times New Roman" w:hAnsi="Times New Roman"/>
          <w:sz w:val="24"/>
          <w:szCs w:val="24"/>
        </w:rPr>
        <w:t xml:space="preserve">, </w:t>
      </w:r>
      <w:r w:rsidR="00851A28" w:rsidRPr="00223FF3">
        <w:rPr>
          <w:rFonts w:ascii="Times New Roman" w:hAnsi="Times New Roman"/>
          <w:bCs/>
          <w:sz w:val="24"/>
          <w:szCs w:val="24"/>
          <w:lang w:eastAsia="ru-RU"/>
        </w:rPr>
        <w:t>телефон 891427297</w:t>
      </w:r>
      <w:r w:rsidR="00D23E6F" w:rsidRPr="00223FF3">
        <w:rPr>
          <w:rFonts w:ascii="Times New Roman" w:hAnsi="Times New Roman"/>
          <w:bCs/>
          <w:sz w:val="24"/>
          <w:szCs w:val="24"/>
          <w:lang w:eastAsia="ru-RU"/>
        </w:rPr>
        <w:t>46</w:t>
      </w:r>
      <w:r w:rsidR="00851A28" w:rsidRPr="00223FF3">
        <w:rPr>
          <w:rFonts w:ascii="Times New Roman" w:hAnsi="Times New Roman"/>
          <w:bCs/>
          <w:sz w:val="24"/>
          <w:szCs w:val="24"/>
          <w:lang w:eastAsia="ru-RU"/>
        </w:rPr>
        <w:t xml:space="preserve">, доб. </w:t>
      </w:r>
      <w:r w:rsidR="00D23E6F" w:rsidRPr="00223FF3">
        <w:rPr>
          <w:rFonts w:ascii="Times New Roman" w:hAnsi="Times New Roman"/>
          <w:bCs/>
          <w:sz w:val="24"/>
          <w:szCs w:val="24"/>
          <w:lang w:eastAsia="ru-RU"/>
        </w:rPr>
        <w:t>2</w:t>
      </w:r>
      <w:r w:rsidR="00D34226" w:rsidRPr="00223FF3">
        <w:rPr>
          <w:rFonts w:ascii="Times New Roman" w:hAnsi="Times New Roman"/>
          <w:bCs/>
          <w:sz w:val="24"/>
          <w:szCs w:val="24"/>
          <w:lang w:eastAsia="ru-RU"/>
        </w:rPr>
        <w:t>28</w:t>
      </w:r>
      <w:r w:rsidRPr="00223FF3">
        <w:rPr>
          <w:rFonts w:ascii="Times New Roman" w:hAnsi="Times New Roman"/>
          <w:bCs/>
          <w:sz w:val="24"/>
          <w:szCs w:val="24"/>
          <w:lang w:eastAsia="ru-RU"/>
        </w:rPr>
        <w:t>5</w:t>
      </w:r>
    </w:p>
    <w:p w14:paraId="436EDDD1" w14:textId="77777777" w:rsidR="004D59AB" w:rsidRPr="00223FF3" w:rsidRDefault="004D59AB" w:rsidP="004D59AB">
      <w:pPr>
        <w:shd w:val="clear" w:color="auto" w:fill="FFFFFF"/>
        <w:suppressAutoHyphen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 xml:space="preserve">- по вопросам процедуры закупки </w:t>
      </w:r>
      <w:r w:rsidRPr="00223FF3">
        <w:rPr>
          <w:rFonts w:ascii="Times New Roman" w:eastAsia="Times New Roman" w:hAnsi="Times New Roman"/>
          <w:sz w:val="24"/>
          <w:szCs w:val="24"/>
          <w:lang w:eastAsia="ru-RU"/>
        </w:rPr>
        <w:t>Кучеров Михаил Дмитриевич – 79142729764, доб. 2393</w:t>
      </w:r>
    </w:p>
    <w:p w14:paraId="418F72FA" w14:textId="77777777" w:rsidR="00667208" w:rsidRPr="00223FF3" w:rsidRDefault="00C221CA" w:rsidP="0098745F">
      <w:pPr>
        <w:suppressAutoHyphens/>
        <w:spacing w:after="0" w:line="240" w:lineRule="atLeast"/>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электронный адрес:</w:t>
      </w:r>
      <w:r w:rsidR="00545EBF" w:rsidRPr="00223FF3">
        <w:rPr>
          <w:rFonts w:ascii="Times New Roman" w:eastAsia="Times New Roman" w:hAnsi="Times New Roman"/>
          <w:bCs/>
          <w:sz w:val="24"/>
          <w:szCs w:val="24"/>
          <w:lang w:eastAsia="ru-RU"/>
        </w:rPr>
        <w:t xml:space="preserve"> </w:t>
      </w:r>
      <w:hyperlink r:id="rId11" w:history="1">
        <w:r w:rsidR="00667208" w:rsidRPr="00223FF3">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00667208" w:rsidRPr="00223FF3">
        <w:rPr>
          <w:rFonts w:ascii="Times New Roman" w:eastAsia="Times New Roman" w:hAnsi="Times New Roman"/>
          <w:bCs/>
          <w:sz w:val="24"/>
          <w:szCs w:val="24"/>
          <w:lang w:eastAsia="ru-RU"/>
        </w:rPr>
        <w:t>.</w:t>
      </w:r>
    </w:p>
    <w:p w14:paraId="373AC526" w14:textId="77777777" w:rsidR="002358C1" w:rsidRPr="00223FF3" w:rsidRDefault="00667208" w:rsidP="00E93C2D">
      <w:pPr>
        <w:pStyle w:val="aff8"/>
        <w:numPr>
          <w:ilvl w:val="2"/>
          <w:numId w:val="29"/>
        </w:numPr>
        <w:suppressAutoHyphens/>
        <w:spacing w:line="240" w:lineRule="atLeast"/>
        <w:ind w:left="0" w:firstLine="0"/>
        <w:jc w:val="both"/>
        <w:rPr>
          <w:rFonts w:ascii="Times New Roman" w:hAnsi="Times New Roman"/>
          <w:sz w:val="24"/>
          <w:szCs w:val="24"/>
        </w:rPr>
      </w:pPr>
      <w:r w:rsidRPr="00223FF3">
        <w:rPr>
          <w:rFonts w:ascii="Times New Roman" w:hAnsi="Times New Roman"/>
          <w:sz w:val="24"/>
          <w:szCs w:val="24"/>
        </w:rPr>
        <w:t xml:space="preserve"> </w:t>
      </w:r>
      <w:r w:rsidR="002358C1" w:rsidRPr="00223FF3">
        <w:rPr>
          <w:rFonts w:ascii="Times New Roman" w:hAnsi="Times New Roman"/>
          <w:sz w:val="24"/>
          <w:szCs w:val="24"/>
        </w:rPr>
        <w:t>Подробные требования к оказ</w:t>
      </w:r>
      <w:r w:rsidR="00A91651" w:rsidRPr="00223FF3">
        <w:rPr>
          <w:rFonts w:ascii="Times New Roman" w:hAnsi="Times New Roman"/>
          <w:sz w:val="24"/>
          <w:szCs w:val="24"/>
        </w:rPr>
        <w:t>анию услуг</w:t>
      </w:r>
      <w:r w:rsidR="002358C1" w:rsidRPr="00223FF3">
        <w:rPr>
          <w:rFonts w:ascii="Times New Roman" w:hAnsi="Times New Roman"/>
          <w:sz w:val="24"/>
          <w:szCs w:val="24"/>
        </w:rPr>
        <w:t xml:space="preserve">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64AA24F5" w14:textId="77777777" w:rsidR="00D00DC9" w:rsidRPr="00223FF3" w:rsidRDefault="00D00DC9" w:rsidP="00D00DC9">
      <w:pPr>
        <w:pStyle w:val="aff8"/>
        <w:suppressAutoHyphens/>
        <w:spacing w:line="240" w:lineRule="atLeast"/>
        <w:ind w:left="0"/>
        <w:jc w:val="both"/>
        <w:rPr>
          <w:rFonts w:ascii="Times New Roman" w:hAnsi="Times New Roman"/>
          <w:sz w:val="24"/>
          <w:szCs w:val="24"/>
        </w:rPr>
      </w:pPr>
    </w:p>
    <w:p w14:paraId="6E58C941" w14:textId="77777777" w:rsidR="00D817C2" w:rsidRPr="00223FF3" w:rsidRDefault="00D817C2" w:rsidP="00E93C2D">
      <w:pPr>
        <w:pStyle w:val="aff8"/>
        <w:keepNext/>
        <w:numPr>
          <w:ilvl w:val="1"/>
          <w:numId w:val="29"/>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223FF3">
        <w:rPr>
          <w:rFonts w:ascii="Times New Roman" w:hAnsi="Times New Roman"/>
          <w:b/>
          <w:bCs/>
          <w:sz w:val="24"/>
          <w:szCs w:val="24"/>
        </w:rPr>
        <w:t>Правовой статус процедур и документов</w:t>
      </w:r>
      <w:bookmarkEnd w:id="21"/>
    </w:p>
    <w:p w14:paraId="5F2DC549" w14:textId="77777777" w:rsidR="00D817C2" w:rsidRPr="00223FF3" w:rsidRDefault="00D817C2" w:rsidP="00D817C2">
      <w:pPr>
        <w:numPr>
          <w:ilvl w:val="2"/>
          <w:numId w:val="4"/>
        </w:numPr>
        <w:tabs>
          <w:tab w:val="left" w:pos="709"/>
        </w:tabs>
        <w:spacing w:after="0" w:line="240" w:lineRule="auto"/>
        <w:ind w:left="0" w:firstLine="0"/>
        <w:jc w:val="both"/>
        <w:rPr>
          <w:rFonts w:ascii="Times New Roman" w:eastAsia="Times New Roman" w:hAnsi="Times New Roman"/>
          <w:bCs/>
          <w:iCs/>
          <w:sz w:val="24"/>
          <w:szCs w:val="24"/>
          <w:lang w:eastAsia="ru-RU"/>
        </w:rPr>
      </w:pPr>
      <w:r w:rsidRPr="00223FF3">
        <w:rPr>
          <w:rFonts w:ascii="Times New Roman" w:eastAsia="Times New Roman" w:hAnsi="Times New Roman"/>
          <w:sz w:val="24"/>
          <w:szCs w:val="24"/>
          <w:lang w:eastAsia="ru-RU"/>
        </w:rPr>
        <w:t xml:space="preserve">Данная процедура закупки является конкурентным способом закупки. </w:t>
      </w:r>
      <w:r w:rsidR="006414C3" w:rsidRPr="00223FF3">
        <w:rPr>
          <w:rFonts w:ascii="Times New Roman" w:eastAsia="Times New Roman" w:hAnsi="Times New Roman"/>
          <w:sz w:val="24"/>
          <w:szCs w:val="24"/>
          <w:lang w:eastAsia="ru-RU"/>
        </w:rPr>
        <w:t>Запрос предложений</w:t>
      </w:r>
      <w:r w:rsidRPr="00223FF3">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w:t>
      </w:r>
      <w:r w:rsidR="001F003C" w:rsidRPr="00223FF3">
        <w:rPr>
          <w:rFonts w:ascii="Times New Roman" w:eastAsia="Times New Roman" w:hAnsi="Times New Roman"/>
          <w:bCs/>
          <w:iCs/>
          <w:sz w:val="24"/>
          <w:szCs w:val="24"/>
          <w:lang w:eastAsia="ru-RU"/>
        </w:rPr>
        <w:t>сом и не регулируется ст. 1057-1</w:t>
      </w:r>
      <w:r w:rsidRPr="00223FF3">
        <w:rPr>
          <w:rFonts w:ascii="Times New Roman" w:eastAsia="Times New Roman" w:hAnsi="Times New Roman"/>
          <w:bCs/>
          <w:iCs/>
          <w:sz w:val="24"/>
          <w:szCs w:val="24"/>
          <w:lang w:eastAsia="ru-RU"/>
        </w:rPr>
        <w:t>061 ч.2 ГК РФ.</w:t>
      </w:r>
    </w:p>
    <w:p w14:paraId="79F67954" w14:textId="77777777" w:rsidR="00D817C2" w:rsidRPr="00223FF3" w:rsidRDefault="009A5A30" w:rsidP="00D817C2">
      <w:pPr>
        <w:numPr>
          <w:ilvl w:val="2"/>
          <w:numId w:val="4"/>
        </w:numPr>
        <w:tabs>
          <w:tab w:val="clear" w:pos="1134"/>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 xml:space="preserve">Опубликованное </w:t>
      </w:r>
      <w:r w:rsidR="00D817C2" w:rsidRPr="00223FF3">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99765C" w14:textId="77777777" w:rsidR="00D817C2" w:rsidRPr="00223FF3" w:rsidRDefault="00D817C2" w:rsidP="00D817C2">
      <w:pPr>
        <w:numPr>
          <w:ilvl w:val="2"/>
          <w:numId w:val="4"/>
        </w:numPr>
        <w:tabs>
          <w:tab w:val="clear" w:pos="1134"/>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3D5EA886" w14:textId="77777777" w:rsidR="00D817C2" w:rsidRPr="00223FF3" w:rsidRDefault="00541F1D" w:rsidP="00541F1D">
      <w:pPr>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Заключенный по результатам закупки Договор фиксирует все достигнутые сторонами договоренности.</w:t>
      </w:r>
      <w:r w:rsidR="00D61305" w:rsidRPr="00223FF3">
        <w:rPr>
          <w:rFonts w:ascii="Times New Roman" w:eastAsia="Times New Roman" w:hAnsi="Times New Roman"/>
          <w:sz w:val="24"/>
          <w:szCs w:val="24"/>
          <w:lang w:eastAsia="ru-RU"/>
        </w:rPr>
        <w:t xml:space="preserve"> </w:t>
      </w:r>
    </w:p>
    <w:p w14:paraId="7373F551" w14:textId="77777777" w:rsidR="00D817C2" w:rsidRPr="00223FF3" w:rsidRDefault="00D61305"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При определении условий Договора с Победителем закупки, используются следующие документы с соблюдением указанной иерархии (в</w:t>
      </w:r>
      <w:r w:rsidR="00BD5C29"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случае их противоречия):</w:t>
      </w:r>
    </w:p>
    <w:p w14:paraId="4297200F" w14:textId="77777777" w:rsidR="00D817C2" w:rsidRPr="00223FF3" w:rsidRDefault="00D817C2" w:rsidP="00D817C2">
      <w:pPr>
        <w:tabs>
          <w:tab w:val="num" w:pos="0"/>
          <w:tab w:val="num" w:pos="1134"/>
        </w:tab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а)</w:t>
      </w:r>
      <w:r w:rsidRPr="00223FF3">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3AB5AE33" w14:textId="77777777" w:rsidR="00D817C2" w:rsidRPr="00223FF3" w:rsidRDefault="00D817C2" w:rsidP="00D817C2">
      <w:pPr>
        <w:tabs>
          <w:tab w:val="num" w:pos="0"/>
        </w:tab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б)</w:t>
      </w:r>
      <w:r w:rsidRPr="00223FF3">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66E8B0B1" w14:textId="77777777" w:rsidR="00D817C2" w:rsidRPr="00223FF3" w:rsidRDefault="00D817C2" w:rsidP="00D817C2">
      <w:pPr>
        <w:tabs>
          <w:tab w:val="num" w:pos="0"/>
        </w:tab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в)</w:t>
      </w:r>
      <w:r w:rsidRPr="00223FF3">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07CF7229" w14:textId="77777777" w:rsidR="00D817C2" w:rsidRPr="00223FF3" w:rsidRDefault="00D61305"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Иные документы Заказчика и Участников не определяют права и обязанности сторон в связи с данной закупкой.</w:t>
      </w:r>
    </w:p>
    <w:p w14:paraId="3C5B4C09" w14:textId="753EA383" w:rsidR="00D817C2" w:rsidRPr="00223FF3" w:rsidRDefault="00D817C2"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223FF3">
          <w:rPr>
            <w:rFonts w:ascii="Times New Roman" w:eastAsia="Times New Roman" w:hAnsi="Times New Roman"/>
            <w:sz w:val="24"/>
            <w:szCs w:val="24"/>
            <w:lang w:eastAsia="ru-RU"/>
          </w:rPr>
          <w:t>Конституцией</w:t>
        </w:r>
      </w:hyperlink>
      <w:r w:rsidRPr="00223FF3">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w:t>
      </w:r>
      <w:r w:rsidR="00D61305" w:rsidRPr="00223FF3">
        <w:rPr>
          <w:rFonts w:ascii="Times New Roman" w:eastAsia="Times New Roman" w:hAnsi="Times New Roman"/>
          <w:sz w:val="24"/>
          <w:szCs w:val="24"/>
          <w:lang w:eastAsia="ru-RU"/>
        </w:rPr>
        <w:t xml:space="preserve"> </w:t>
      </w:r>
      <w:r w:rsidRPr="00223FF3">
        <w:rPr>
          <w:rFonts w:ascii="Times New Roman" w:eastAsia="Times New Roman" w:hAnsi="Times New Roman"/>
          <w:sz w:val="24"/>
          <w:szCs w:val="24"/>
          <w:lang w:eastAsia="ru-RU"/>
        </w:rPr>
        <w:t xml:space="preserve">г. № 223-ФЗ </w:t>
      </w:r>
      <w:r w:rsidRPr="00223FF3">
        <w:rPr>
          <w:rFonts w:ascii="Times New Roman" w:eastAsia="Times New Roman" w:hAnsi="Times New Roman"/>
          <w:sz w:val="24"/>
          <w:szCs w:val="24"/>
          <w:lang w:eastAsia="ru-RU"/>
        </w:rPr>
        <w:lastRenderedPageBreak/>
        <w:t xml:space="preserve">«О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от </w:t>
      </w:r>
      <w:r w:rsidR="004D59AB" w:rsidRPr="00223FF3">
        <w:rPr>
          <w:rFonts w:ascii="Times New Roman" w:eastAsia="Times New Roman" w:hAnsi="Times New Roman"/>
          <w:sz w:val="24"/>
          <w:szCs w:val="24"/>
          <w:lang w:eastAsia="ru-RU"/>
        </w:rPr>
        <w:t>2</w:t>
      </w:r>
      <w:r w:rsidR="009151A2" w:rsidRPr="00223FF3">
        <w:rPr>
          <w:rFonts w:ascii="Times New Roman" w:eastAsia="Times New Roman" w:hAnsi="Times New Roman"/>
          <w:sz w:val="24"/>
          <w:szCs w:val="24"/>
          <w:lang w:eastAsia="ru-RU"/>
        </w:rPr>
        <w:t>5</w:t>
      </w:r>
      <w:r w:rsidR="00707714" w:rsidRPr="00223FF3">
        <w:rPr>
          <w:rFonts w:ascii="Times New Roman" w:eastAsia="Times New Roman" w:hAnsi="Times New Roman"/>
          <w:sz w:val="24"/>
          <w:szCs w:val="24"/>
          <w:lang w:eastAsia="ru-RU"/>
        </w:rPr>
        <w:t>.</w:t>
      </w:r>
      <w:r w:rsidR="004D59AB" w:rsidRPr="00223FF3">
        <w:rPr>
          <w:rFonts w:ascii="Times New Roman" w:eastAsia="Times New Roman" w:hAnsi="Times New Roman"/>
          <w:sz w:val="24"/>
          <w:szCs w:val="24"/>
          <w:lang w:eastAsia="ru-RU"/>
        </w:rPr>
        <w:t>0</w:t>
      </w:r>
      <w:r w:rsidR="009151A2" w:rsidRPr="00223FF3">
        <w:rPr>
          <w:rFonts w:ascii="Times New Roman" w:eastAsia="Times New Roman" w:hAnsi="Times New Roman"/>
          <w:sz w:val="24"/>
          <w:szCs w:val="24"/>
          <w:lang w:eastAsia="ru-RU"/>
        </w:rPr>
        <w:t>4</w:t>
      </w:r>
      <w:r w:rsidR="00667B75" w:rsidRPr="00223FF3">
        <w:rPr>
          <w:rFonts w:ascii="Times New Roman" w:eastAsia="Times New Roman" w:hAnsi="Times New Roman"/>
          <w:sz w:val="24"/>
          <w:szCs w:val="24"/>
          <w:lang w:eastAsia="ru-RU"/>
        </w:rPr>
        <w:t>.</w:t>
      </w:r>
      <w:r w:rsidR="00B23FBC" w:rsidRPr="00223FF3">
        <w:rPr>
          <w:rFonts w:ascii="Times New Roman" w:eastAsia="Times New Roman" w:hAnsi="Times New Roman"/>
          <w:sz w:val="24"/>
          <w:szCs w:val="24"/>
          <w:lang w:eastAsia="ru-RU"/>
        </w:rPr>
        <w:t>202</w:t>
      </w:r>
      <w:r w:rsidR="009151A2" w:rsidRPr="00223FF3">
        <w:rPr>
          <w:rFonts w:ascii="Times New Roman" w:eastAsia="Times New Roman" w:hAnsi="Times New Roman"/>
          <w:sz w:val="24"/>
          <w:szCs w:val="24"/>
          <w:lang w:eastAsia="ru-RU"/>
        </w:rPr>
        <w:t>4</w:t>
      </w:r>
      <w:r w:rsidR="00B23FBC" w:rsidRPr="00223FF3">
        <w:rPr>
          <w:rFonts w:ascii="Times New Roman" w:eastAsia="Times New Roman" w:hAnsi="Times New Roman"/>
          <w:sz w:val="24"/>
          <w:szCs w:val="24"/>
          <w:lang w:eastAsia="ru-RU"/>
        </w:rPr>
        <w:t xml:space="preserve">г. № </w:t>
      </w:r>
      <w:r w:rsidR="009151A2" w:rsidRPr="00223FF3">
        <w:rPr>
          <w:rFonts w:ascii="Times New Roman" w:eastAsia="Times New Roman" w:hAnsi="Times New Roman"/>
          <w:sz w:val="24"/>
          <w:szCs w:val="24"/>
          <w:lang w:eastAsia="ru-RU"/>
        </w:rPr>
        <w:t>04</w:t>
      </w:r>
      <w:r w:rsidR="00667B75" w:rsidRPr="00223FF3">
        <w:rPr>
          <w:rFonts w:ascii="Times New Roman" w:eastAsia="Times New Roman" w:hAnsi="Times New Roman"/>
          <w:sz w:val="24"/>
          <w:szCs w:val="24"/>
          <w:lang w:eastAsia="ru-RU"/>
        </w:rPr>
        <w:t>-2</w:t>
      </w:r>
      <w:r w:rsidR="009151A2" w:rsidRPr="00223FF3">
        <w:rPr>
          <w:rFonts w:ascii="Times New Roman" w:eastAsia="Times New Roman" w:hAnsi="Times New Roman"/>
          <w:sz w:val="24"/>
          <w:szCs w:val="24"/>
          <w:lang w:eastAsia="ru-RU"/>
        </w:rPr>
        <w:t>4</w:t>
      </w:r>
      <w:r w:rsidR="00667B75" w:rsidRPr="00223FF3">
        <w:rPr>
          <w:rFonts w:ascii="Times New Roman" w:eastAsia="Times New Roman" w:hAnsi="Times New Roman"/>
          <w:sz w:val="24"/>
          <w:szCs w:val="24"/>
          <w:lang w:eastAsia="ru-RU"/>
        </w:rPr>
        <w:t xml:space="preserve"> (далее по тексту – Положение о закупке).</w:t>
      </w:r>
    </w:p>
    <w:p w14:paraId="1580D781" w14:textId="77777777" w:rsidR="00D817C2" w:rsidRPr="00223FF3" w:rsidRDefault="009A5A30" w:rsidP="00D817C2">
      <w:pPr>
        <w:keepNext/>
        <w:numPr>
          <w:ilvl w:val="1"/>
          <w:numId w:val="12"/>
        </w:numPr>
        <w:tabs>
          <w:tab w:val="clear" w:pos="644"/>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bookmarkStart w:id="22" w:name="_Toc322017037"/>
      <w:r w:rsidRPr="00223FF3">
        <w:rPr>
          <w:rFonts w:ascii="Times New Roman" w:eastAsia="Times New Roman" w:hAnsi="Times New Roman"/>
          <w:b/>
          <w:bCs/>
          <w:sz w:val="24"/>
          <w:szCs w:val="24"/>
          <w:lang w:eastAsia="ru-RU"/>
        </w:rPr>
        <w:t xml:space="preserve"> </w:t>
      </w:r>
      <w:r w:rsidR="00D817C2" w:rsidRPr="00223FF3">
        <w:rPr>
          <w:rFonts w:ascii="Times New Roman" w:eastAsia="Times New Roman" w:hAnsi="Times New Roman"/>
          <w:b/>
          <w:bCs/>
          <w:sz w:val="24"/>
          <w:szCs w:val="24"/>
          <w:lang w:eastAsia="ru-RU"/>
        </w:rPr>
        <w:t>Обжалование</w:t>
      </w:r>
      <w:bookmarkEnd w:id="22"/>
      <w:r w:rsidR="00D817C2" w:rsidRPr="00223FF3">
        <w:rPr>
          <w:rFonts w:ascii="Times New Roman" w:eastAsia="Times New Roman" w:hAnsi="Times New Roman"/>
          <w:b/>
          <w:bCs/>
          <w:sz w:val="24"/>
          <w:szCs w:val="24"/>
          <w:lang w:eastAsia="ru-RU"/>
        </w:rPr>
        <w:t xml:space="preserve"> </w:t>
      </w:r>
      <w:r w:rsidR="00D817C2" w:rsidRPr="00223FF3">
        <w:rPr>
          <w:rFonts w:ascii="Times New Roman" w:eastAsia="Times New Roman" w:hAnsi="Times New Roman"/>
          <w:b/>
          <w:bCs/>
          <w:iCs/>
          <w:sz w:val="24"/>
          <w:szCs w:val="24"/>
          <w:lang w:eastAsia="ru-RU"/>
        </w:rPr>
        <w:t>действий (бездействия) организатора закупки</w:t>
      </w:r>
    </w:p>
    <w:p w14:paraId="0AD8285D" w14:textId="77777777" w:rsidR="00D817C2" w:rsidRPr="00223FF3" w:rsidRDefault="00D817C2" w:rsidP="009A5A30">
      <w:pPr>
        <w:numPr>
          <w:ilvl w:val="0"/>
          <w:numId w:val="5"/>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223FF3">
        <w:rPr>
          <w:rFonts w:ascii="Times New Roman" w:eastAsia="Times New Roman" w:hAnsi="Times New Roman"/>
          <w:sz w:val="24"/>
          <w:szCs w:val="24"/>
          <w:shd w:val="clear" w:color="auto" w:fill="FFFFFF"/>
          <w:lang w:eastAsia="ru-RU"/>
        </w:rPr>
        <w:t>в случаях</w:t>
      </w:r>
      <w:r w:rsidRPr="00223FF3">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223FF3">
        <w:rPr>
          <w:rFonts w:ascii="Times New Roman" w:eastAsia="Times New Roman" w:hAnsi="Times New Roman"/>
          <w:sz w:val="24"/>
          <w:szCs w:val="24"/>
          <w:lang w:eastAsia="ru-RU"/>
        </w:rPr>
        <w:t xml:space="preserve">. </w:t>
      </w:r>
    </w:p>
    <w:p w14:paraId="2191299D" w14:textId="77777777" w:rsidR="00D817C2" w:rsidRPr="00223FF3" w:rsidRDefault="00D817C2" w:rsidP="009A5A30">
      <w:pPr>
        <w:numPr>
          <w:ilvl w:val="0"/>
          <w:numId w:val="5"/>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В случае, если обжалуемые действия (бездействие) совершены Заказчиком, комиссией</w:t>
      </w:r>
      <w:r w:rsidR="00CB0AC4" w:rsidRPr="00223FF3">
        <w:rPr>
          <w:rFonts w:ascii="Times New Roman" w:eastAsia="Times New Roman" w:hAnsi="Times New Roman"/>
          <w:sz w:val="24"/>
          <w:szCs w:val="24"/>
          <w:lang w:eastAsia="ru-RU"/>
        </w:rPr>
        <w:t xml:space="preserve"> по осуществлению закупок после окончания,</w:t>
      </w:r>
      <w:r w:rsidRPr="00223FF3">
        <w:rPr>
          <w:rFonts w:ascii="Times New Roman" w:eastAsia="Times New Roman" w:hAnsi="Times New Roman"/>
          <w:sz w:val="24"/>
          <w:szCs w:val="24"/>
          <w:lang w:eastAsia="ru-RU"/>
        </w:rPr>
        <w:t xml:space="preserve">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58F63DDB" w14:textId="77777777" w:rsidR="00D817C2" w:rsidRPr="00223FF3" w:rsidRDefault="00D817C2" w:rsidP="00D817C2">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79AFE1E2" w14:textId="77777777" w:rsidR="00D817C2" w:rsidRPr="00223FF3" w:rsidRDefault="005C1827" w:rsidP="005C1827">
      <w:pPr>
        <w:pStyle w:val="aff8"/>
        <w:numPr>
          <w:ilvl w:val="1"/>
          <w:numId w:val="12"/>
        </w:numPr>
        <w:shd w:val="clear" w:color="auto" w:fill="FFFFFF"/>
        <w:tabs>
          <w:tab w:val="clear" w:pos="644"/>
          <w:tab w:val="left" w:pos="0"/>
          <w:tab w:val="num" w:pos="567"/>
        </w:tabs>
        <w:ind w:hanging="644"/>
        <w:jc w:val="both"/>
        <w:rPr>
          <w:rFonts w:ascii="Times New Roman" w:hAnsi="Times New Roman"/>
          <w:b/>
          <w:sz w:val="24"/>
          <w:szCs w:val="24"/>
        </w:rPr>
      </w:pPr>
      <w:r w:rsidRPr="00223FF3">
        <w:rPr>
          <w:rFonts w:ascii="Times New Roman" w:hAnsi="Times New Roman"/>
          <w:b/>
          <w:sz w:val="24"/>
          <w:szCs w:val="24"/>
        </w:rPr>
        <w:t xml:space="preserve"> </w:t>
      </w:r>
      <w:r w:rsidR="00D817C2" w:rsidRPr="00223FF3">
        <w:rPr>
          <w:rFonts w:ascii="Times New Roman" w:hAnsi="Times New Roman"/>
          <w:b/>
          <w:sz w:val="24"/>
          <w:szCs w:val="24"/>
        </w:rPr>
        <w:t>Досудебный порядок рассмотрения споров</w:t>
      </w:r>
    </w:p>
    <w:p w14:paraId="6B798772" w14:textId="77777777" w:rsidR="00D817C2" w:rsidRPr="00223FF3" w:rsidRDefault="00D817C2" w:rsidP="005C1827">
      <w:pPr>
        <w:pStyle w:val="aff8"/>
        <w:numPr>
          <w:ilvl w:val="2"/>
          <w:numId w:val="12"/>
        </w:numPr>
        <w:shd w:val="clear" w:color="auto" w:fill="FFFFFF"/>
        <w:tabs>
          <w:tab w:val="clear" w:pos="720"/>
          <w:tab w:val="num" w:pos="0"/>
        </w:tabs>
        <w:ind w:left="0" w:firstLine="0"/>
        <w:jc w:val="both"/>
        <w:rPr>
          <w:rFonts w:ascii="Times New Roman" w:hAnsi="Times New Roman"/>
          <w:sz w:val="24"/>
          <w:szCs w:val="24"/>
        </w:rPr>
      </w:pPr>
      <w:r w:rsidRPr="00223FF3">
        <w:rPr>
          <w:rFonts w:ascii="Times New Roman" w:hAnsi="Times New Roman"/>
          <w:sz w:val="24"/>
          <w:szCs w:val="24"/>
        </w:rPr>
        <w:t>Д</w:t>
      </w:r>
      <w:r w:rsidRPr="00223FF3">
        <w:rPr>
          <w:rFonts w:ascii="Times New Roman" w:hAnsi="Times New Roman"/>
          <w:bCs/>
          <w:iCs/>
          <w:sz w:val="24"/>
          <w:szCs w:val="24"/>
        </w:rPr>
        <w:t>ля разрешения разногласий по взаимному согласию</w:t>
      </w:r>
      <w:r w:rsidRPr="00223FF3">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223FF3">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304E136E" w14:textId="77777777" w:rsidR="00D817C2" w:rsidRPr="00223FF3" w:rsidRDefault="00D817C2" w:rsidP="005C1827">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223FF3">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223FF3">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3E4C35E8" w14:textId="77777777" w:rsidR="00D817C2" w:rsidRPr="00223FF3" w:rsidRDefault="00D817C2" w:rsidP="005C1827">
      <w:pPr>
        <w:shd w:val="clear" w:color="auto" w:fill="FFFFFF"/>
        <w:tabs>
          <w:tab w:val="num" w:pos="0"/>
        </w:tab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Cs/>
          <w:iCs/>
          <w:snapToGrid w:val="0"/>
          <w:sz w:val="24"/>
          <w:szCs w:val="24"/>
          <w:lang w:eastAsia="ru-RU"/>
        </w:rPr>
        <w:t xml:space="preserve">     На время рассмотрения </w:t>
      </w:r>
      <w:r w:rsidRPr="00223FF3">
        <w:rPr>
          <w:rFonts w:ascii="Times New Roman" w:eastAsia="Times New Roman" w:hAnsi="Times New Roman"/>
          <w:snapToGrid w:val="0"/>
          <w:sz w:val="24"/>
          <w:szCs w:val="24"/>
          <w:lang w:eastAsia="ru-RU"/>
        </w:rPr>
        <w:t>претензии</w:t>
      </w:r>
      <w:r w:rsidRPr="00223FF3">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0CBCE20C" w14:textId="77777777" w:rsidR="00D817C2" w:rsidRPr="00223FF3" w:rsidRDefault="00D817C2" w:rsidP="005C1827">
      <w:pPr>
        <w:pStyle w:val="aff8"/>
        <w:numPr>
          <w:ilvl w:val="2"/>
          <w:numId w:val="12"/>
        </w:numPr>
        <w:tabs>
          <w:tab w:val="clear" w:pos="720"/>
          <w:tab w:val="num" w:pos="0"/>
        </w:tabs>
        <w:ind w:left="0" w:firstLine="0"/>
        <w:jc w:val="both"/>
        <w:rPr>
          <w:rFonts w:ascii="Times New Roman" w:hAnsi="Times New Roman"/>
          <w:sz w:val="24"/>
          <w:szCs w:val="24"/>
        </w:rPr>
      </w:pPr>
      <w:r w:rsidRPr="00223FF3">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453894E4" w14:textId="77777777" w:rsidR="00D00DC9" w:rsidRPr="00223FF3" w:rsidRDefault="00D00DC9" w:rsidP="00D00DC9">
      <w:pPr>
        <w:pStyle w:val="aff8"/>
        <w:ind w:left="0"/>
        <w:jc w:val="both"/>
        <w:rPr>
          <w:rFonts w:ascii="Times New Roman" w:hAnsi="Times New Roman"/>
          <w:sz w:val="24"/>
          <w:szCs w:val="24"/>
        </w:rPr>
      </w:pPr>
    </w:p>
    <w:p w14:paraId="26B4C0F4" w14:textId="77777777" w:rsidR="00D817C2" w:rsidRPr="00223FF3" w:rsidRDefault="00D817C2" w:rsidP="00814E4A">
      <w:pPr>
        <w:pStyle w:val="aff8"/>
        <w:keepNext/>
        <w:numPr>
          <w:ilvl w:val="1"/>
          <w:numId w:val="22"/>
        </w:numPr>
        <w:suppressAutoHyphens/>
        <w:spacing w:before="360" w:after="120"/>
        <w:outlineLvl w:val="1"/>
        <w:rPr>
          <w:rFonts w:ascii="Times New Roman" w:hAnsi="Times New Roman"/>
          <w:b/>
          <w:bCs/>
          <w:sz w:val="24"/>
          <w:szCs w:val="24"/>
        </w:rPr>
      </w:pPr>
      <w:bookmarkStart w:id="24" w:name="_Toc322017038"/>
      <w:r w:rsidRPr="00223FF3">
        <w:rPr>
          <w:rFonts w:ascii="Times New Roman" w:hAnsi="Times New Roman"/>
          <w:b/>
          <w:bCs/>
          <w:sz w:val="24"/>
          <w:szCs w:val="24"/>
        </w:rPr>
        <w:t>Прочие положения</w:t>
      </w:r>
      <w:bookmarkEnd w:id="24"/>
    </w:p>
    <w:p w14:paraId="7F5B071C" w14:textId="77777777" w:rsidR="00D817C2" w:rsidRPr="00223FF3" w:rsidRDefault="00D817C2" w:rsidP="00814E4A">
      <w:pPr>
        <w:numPr>
          <w:ilvl w:val="2"/>
          <w:numId w:val="22"/>
        </w:numPr>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622CBF65" w14:textId="77777777" w:rsidR="00D817C2" w:rsidRPr="00223FF3" w:rsidRDefault="00D817C2" w:rsidP="00814E4A">
      <w:pPr>
        <w:numPr>
          <w:ilvl w:val="2"/>
          <w:numId w:val="22"/>
        </w:numPr>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69B77A34" w14:textId="77777777" w:rsidR="00D817C2" w:rsidRPr="00223FF3" w:rsidRDefault="00D817C2" w:rsidP="00814E4A">
      <w:pPr>
        <w:numPr>
          <w:ilvl w:val="2"/>
          <w:numId w:val="22"/>
        </w:numPr>
        <w:shd w:val="clear" w:color="auto" w:fill="FFFFFF"/>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3ED8080A" w14:textId="77777777" w:rsidR="00D817C2" w:rsidRPr="00223FF3" w:rsidRDefault="005C1827" w:rsidP="00814E4A">
      <w:pPr>
        <w:numPr>
          <w:ilvl w:val="3"/>
          <w:numId w:val="23"/>
        </w:numPr>
        <w:shd w:val="clear" w:color="auto" w:fill="FFFFFF"/>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00B937BC" w14:textId="77777777" w:rsidR="00D817C2" w:rsidRPr="00223FF3" w:rsidRDefault="005C1827" w:rsidP="00814E4A">
      <w:pPr>
        <w:numPr>
          <w:ilvl w:val="3"/>
          <w:numId w:val="23"/>
        </w:numPr>
        <w:shd w:val="clear" w:color="auto" w:fill="FFFFFF"/>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 xml:space="preserve">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w:t>
      </w:r>
      <w:r w:rsidR="00D817C2" w:rsidRPr="00223FF3">
        <w:rPr>
          <w:rFonts w:ascii="Times New Roman" w:eastAsia="Times New Roman" w:hAnsi="Times New Roman"/>
          <w:sz w:val="24"/>
          <w:szCs w:val="24"/>
          <w:lang w:eastAsia="ru-RU"/>
        </w:rPr>
        <w:lastRenderedPageBreak/>
        <w:t>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5C9BE171" w14:textId="77777777" w:rsidR="00D817C2" w:rsidRPr="00223FF3" w:rsidRDefault="00D817C2" w:rsidP="00814E4A">
      <w:pPr>
        <w:numPr>
          <w:ilvl w:val="3"/>
          <w:numId w:val="23"/>
        </w:numPr>
        <w:shd w:val="clear" w:color="auto" w:fill="FFFFFF"/>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3248417" w14:textId="77777777" w:rsidR="00D817C2" w:rsidRPr="00223FF3" w:rsidRDefault="00D817C2" w:rsidP="00D817C2">
      <w:pPr>
        <w:shd w:val="clear" w:color="auto" w:fill="FFFFFF"/>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1)</w:t>
      </w:r>
      <w:r w:rsidRPr="00223FF3">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0AEC5C12" w14:textId="77777777" w:rsidR="00D817C2" w:rsidRPr="00223FF3" w:rsidRDefault="00D817C2" w:rsidP="00D817C2">
      <w:pPr>
        <w:shd w:val="clear" w:color="auto" w:fill="FFFFFF"/>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2)</w:t>
      </w:r>
      <w:r w:rsidRPr="00223FF3">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5934828E" w14:textId="77777777" w:rsidR="00930185" w:rsidRPr="00223FF3" w:rsidRDefault="00930185" w:rsidP="00D817C2">
      <w:pPr>
        <w:shd w:val="clear" w:color="auto" w:fill="FFFFFF"/>
        <w:spacing w:after="0" w:line="240" w:lineRule="auto"/>
        <w:jc w:val="both"/>
        <w:rPr>
          <w:rFonts w:ascii="Times New Roman" w:eastAsia="Times New Roman" w:hAnsi="Times New Roman"/>
          <w:sz w:val="24"/>
          <w:szCs w:val="24"/>
          <w:lang w:eastAsia="ru-RU"/>
        </w:rPr>
      </w:pPr>
    </w:p>
    <w:p w14:paraId="5902B319" w14:textId="4329AF29" w:rsidR="00930185" w:rsidRPr="00223FF3" w:rsidRDefault="00930185" w:rsidP="00555371">
      <w:pPr>
        <w:numPr>
          <w:ilvl w:val="1"/>
          <w:numId w:val="40"/>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223FF3">
        <w:rPr>
          <w:rFonts w:ascii="Times New Roman" w:eastAsia="Times New Roman" w:hAnsi="Times New Roman"/>
          <w:b/>
          <w:bCs/>
          <w:iCs/>
          <w:sz w:val="24"/>
          <w:szCs w:val="24"/>
          <w:lang w:eastAsia="ru-RU"/>
        </w:rPr>
        <w:t xml:space="preserve"> Конфликт интересов </w:t>
      </w:r>
    </w:p>
    <w:p w14:paraId="579DBBA5" w14:textId="77777777" w:rsidR="00930185" w:rsidRPr="00223FF3" w:rsidRDefault="00930185" w:rsidP="00930185">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cs="Arial"/>
          <w:bCs/>
          <w:iCs/>
          <w:sz w:val="24"/>
          <w:szCs w:val="24"/>
          <w:lang w:eastAsia="ru-RU"/>
        </w:rPr>
      </w:pPr>
      <w:r w:rsidRPr="00223FF3">
        <w:rPr>
          <w:rFonts w:ascii="Times New Roman" w:eastAsia="Times New Roman" w:hAnsi="Times New Roman" w:cs="Arial"/>
          <w:bCs/>
          <w:iCs/>
          <w:sz w:val="24"/>
          <w:szCs w:val="24"/>
          <w:lang w:eastAsia="ru-RU"/>
        </w:rPr>
        <w:t xml:space="preserve">       </w:t>
      </w:r>
      <w:r w:rsidRPr="00223FF3">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894DFBA" w14:textId="77777777" w:rsidR="00D817C2" w:rsidRPr="00223FF3" w:rsidRDefault="00D817C2" w:rsidP="00D817C2">
      <w:pPr>
        <w:spacing w:after="0" w:line="240" w:lineRule="auto"/>
        <w:jc w:val="both"/>
        <w:rPr>
          <w:rFonts w:ascii="Times New Roman" w:eastAsia="Times New Roman" w:hAnsi="Times New Roman"/>
          <w:sz w:val="24"/>
          <w:szCs w:val="24"/>
          <w:lang w:eastAsia="ru-RU"/>
        </w:rPr>
      </w:pPr>
    </w:p>
    <w:p w14:paraId="0A01CACA" w14:textId="77777777" w:rsidR="007C5253" w:rsidRPr="00223FF3" w:rsidRDefault="007C5253" w:rsidP="00D817C2">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01CD547E" w14:textId="3E57A38A" w:rsidR="006E5523" w:rsidRPr="00223FF3" w:rsidRDefault="006E5523" w:rsidP="00706142">
      <w:pPr>
        <w:jc w:val="both"/>
        <w:rPr>
          <w:rFonts w:ascii="Times New Roman" w:hAnsi="Times New Roman"/>
          <w:sz w:val="24"/>
          <w:szCs w:val="24"/>
        </w:rPr>
        <w:sectPr w:rsidR="006E5523" w:rsidRPr="00223FF3" w:rsidSect="007C1BE0">
          <w:footerReference w:type="default" r:id="rId13"/>
          <w:footerReference w:type="first" r:id="rId14"/>
          <w:pgSz w:w="11906" w:h="16838" w:code="9"/>
          <w:pgMar w:top="709" w:right="709" w:bottom="907" w:left="992" w:header="680" w:footer="0" w:gutter="0"/>
          <w:cols w:space="708"/>
          <w:docGrid w:linePitch="381"/>
        </w:sectPr>
      </w:pPr>
    </w:p>
    <w:p w14:paraId="60F65A2F" w14:textId="77777777" w:rsidR="00D34226" w:rsidRPr="00223FF3" w:rsidRDefault="00D34226" w:rsidP="00D34226">
      <w:pPr>
        <w:widowControl w:val="0"/>
        <w:autoSpaceDE w:val="0"/>
        <w:autoSpaceDN w:val="0"/>
        <w:adjustRightInd w:val="0"/>
        <w:spacing w:after="120" w:line="240" w:lineRule="auto"/>
        <w:contextualSpacing/>
        <w:jc w:val="both"/>
        <w:outlineLvl w:val="0"/>
        <w:rPr>
          <w:rFonts w:ascii="Times New Roman" w:eastAsia="Times New Roman" w:hAnsi="Times New Roman"/>
          <w:b/>
          <w:bCs/>
          <w:kern w:val="28"/>
          <w:sz w:val="24"/>
          <w:szCs w:val="24"/>
          <w:lang w:eastAsia="ru-RU"/>
        </w:rPr>
      </w:pPr>
      <w:bookmarkStart w:id="25" w:name="_Toc322017039"/>
      <w:bookmarkStart w:id="26" w:name="_Toc117158975"/>
      <w:bookmarkStart w:id="27" w:name="_Toc322017059"/>
      <w:bookmarkStart w:id="28" w:name="_Toc321748162"/>
      <w:bookmarkEnd w:id="1"/>
      <w:bookmarkEnd w:id="2"/>
      <w:bookmarkEnd w:id="3"/>
      <w:bookmarkEnd w:id="4"/>
      <w:bookmarkEnd w:id="5"/>
      <w:bookmarkEnd w:id="6"/>
      <w:bookmarkEnd w:id="7"/>
      <w:bookmarkEnd w:id="8"/>
      <w:bookmarkEnd w:id="9"/>
      <w:r w:rsidRPr="00223FF3">
        <w:rPr>
          <w:rFonts w:ascii="Times New Roman" w:eastAsia="Times New Roman" w:hAnsi="Times New Roman"/>
          <w:b/>
          <w:bCs/>
          <w:kern w:val="28"/>
          <w:sz w:val="24"/>
          <w:szCs w:val="24"/>
          <w:lang w:eastAsia="ru-RU"/>
        </w:rPr>
        <w:lastRenderedPageBreak/>
        <w:t>2. Техническое задание</w:t>
      </w:r>
      <w:bookmarkEnd w:id="25"/>
      <w:bookmarkEnd w:id="26"/>
    </w:p>
    <w:p w14:paraId="65EEAEAA" w14:textId="4004023C" w:rsidR="00D34226" w:rsidRPr="00223FF3" w:rsidRDefault="00D34226" w:rsidP="00D34226">
      <w:pPr>
        <w:spacing w:after="0" w:line="240" w:lineRule="auto"/>
        <w:jc w:val="both"/>
        <w:rPr>
          <w:rFonts w:ascii="Times New Roman" w:hAnsi="Times New Roman"/>
          <w:b/>
          <w:bCs/>
          <w:sz w:val="24"/>
          <w:szCs w:val="24"/>
        </w:rPr>
      </w:pPr>
      <w:r w:rsidRPr="00223FF3">
        <w:rPr>
          <w:rFonts w:ascii="Times New Roman" w:hAnsi="Times New Roman"/>
          <w:b/>
          <w:bCs/>
          <w:sz w:val="24"/>
          <w:szCs w:val="24"/>
        </w:rPr>
        <w:t xml:space="preserve">2.1. </w:t>
      </w:r>
      <w:r w:rsidRPr="00223FF3">
        <w:rPr>
          <w:rFonts w:ascii="Times New Roman" w:eastAsia="Times New Roman" w:hAnsi="Times New Roman"/>
          <w:b/>
          <w:bCs/>
          <w:sz w:val="24"/>
          <w:szCs w:val="24"/>
          <w:lang w:eastAsia="ru-RU"/>
        </w:rPr>
        <w:t>Предмет закупки:</w:t>
      </w:r>
      <w:r w:rsidRPr="00223FF3">
        <w:rPr>
          <w:rFonts w:ascii="Times New Roman" w:eastAsia="Times New Roman" w:hAnsi="Times New Roman"/>
          <w:b/>
          <w:sz w:val="24"/>
          <w:szCs w:val="24"/>
          <w:lang w:eastAsia="ru-RU"/>
        </w:rPr>
        <w:t xml:space="preserve"> </w:t>
      </w:r>
      <w:r w:rsidRPr="00223FF3">
        <w:rPr>
          <w:rFonts w:ascii="Times New Roman" w:eastAsia="Times New Roman" w:hAnsi="Times New Roman"/>
          <w:sz w:val="24"/>
          <w:szCs w:val="24"/>
          <w:lang w:eastAsia="ru-RU"/>
        </w:rPr>
        <w:t>Выполнение работ по объекту:</w:t>
      </w:r>
      <w:r w:rsidRPr="00223FF3">
        <w:rPr>
          <w:rFonts w:ascii="Times New Roman" w:eastAsia="Times New Roman" w:hAnsi="Times New Roman"/>
          <w:b/>
          <w:sz w:val="24"/>
          <w:szCs w:val="24"/>
          <w:lang w:eastAsia="ru-RU"/>
        </w:rPr>
        <w:t xml:space="preserve"> «</w:t>
      </w:r>
      <w:r w:rsidRPr="00223FF3">
        <w:rPr>
          <w:rFonts w:ascii="Times New Roman" w:eastAsia="Times New Roman" w:hAnsi="Times New Roman"/>
          <w:sz w:val="24"/>
          <w:szCs w:val="24"/>
          <w:lang w:eastAsia="ru-RU"/>
        </w:rPr>
        <w:t>Реконструкция АЗС №71 АО «Саханефтегазсбыт» в с. Ытык-Кюель</w:t>
      </w:r>
      <w:r w:rsidR="009E53BC" w:rsidRPr="00223FF3">
        <w:rPr>
          <w:rFonts w:ascii="Times New Roman" w:eastAsia="Times New Roman" w:hAnsi="Times New Roman"/>
          <w:b/>
          <w:sz w:val="24"/>
          <w:szCs w:val="24"/>
          <w:lang w:eastAsia="ru-RU"/>
        </w:rPr>
        <w:t xml:space="preserve">, </w:t>
      </w:r>
      <w:r w:rsidR="009E53BC" w:rsidRPr="00223FF3">
        <w:rPr>
          <w:rFonts w:ascii="Times New Roman" w:eastAsia="Times New Roman" w:hAnsi="Times New Roman"/>
          <w:sz w:val="24"/>
          <w:szCs w:val="24"/>
          <w:lang w:eastAsia="ru-RU"/>
        </w:rPr>
        <w:t>Республика Саха (Якутия)»</w:t>
      </w:r>
      <w:r w:rsidR="009E53BC" w:rsidRPr="00223FF3">
        <w:rPr>
          <w:rFonts w:ascii="Times New Roman" w:hAnsi="Times New Roman"/>
          <w:sz w:val="24"/>
          <w:szCs w:val="24"/>
        </w:rPr>
        <w:t xml:space="preserve"> </w:t>
      </w:r>
      <w:r w:rsidRPr="00223FF3">
        <w:rPr>
          <w:rFonts w:ascii="Times New Roman" w:hAnsi="Times New Roman"/>
          <w:sz w:val="24"/>
          <w:szCs w:val="24"/>
        </w:rPr>
        <w:t>(далее по тексту – Объект). Закупка проводится по Лоту № 1:</w:t>
      </w:r>
    </w:p>
    <w:tbl>
      <w:tblPr>
        <w:tblW w:w="9918" w:type="dxa"/>
        <w:tblLook w:val="04A0" w:firstRow="1" w:lastRow="0" w:firstColumn="1" w:lastColumn="0" w:noHBand="0" w:noVBand="1"/>
      </w:tblPr>
      <w:tblGrid>
        <w:gridCol w:w="600"/>
        <w:gridCol w:w="3960"/>
        <w:gridCol w:w="1200"/>
        <w:gridCol w:w="1890"/>
        <w:gridCol w:w="2268"/>
      </w:tblGrid>
      <w:tr w:rsidR="00DD34D7" w:rsidRPr="00223FF3" w14:paraId="5C4EB523" w14:textId="77777777" w:rsidTr="00F506C7">
        <w:trPr>
          <w:trHeight w:val="765"/>
        </w:trPr>
        <w:tc>
          <w:tcPr>
            <w:tcW w:w="600" w:type="dxa"/>
            <w:tcBorders>
              <w:top w:val="single" w:sz="4" w:space="0" w:color="auto"/>
              <w:left w:val="single" w:sz="4" w:space="0" w:color="auto"/>
              <w:bottom w:val="nil"/>
              <w:right w:val="single" w:sz="4" w:space="0" w:color="auto"/>
            </w:tcBorders>
            <w:shd w:val="clear" w:color="auto" w:fill="auto"/>
            <w:vAlign w:val="center"/>
            <w:hideMark/>
          </w:tcPr>
          <w:p w14:paraId="6C544AA3"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 п/п</w:t>
            </w:r>
          </w:p>
        </w:tc>
        <w:tc>
          <w:tcPr>
            <w:tcW w:w="3960" w:type="dxa"/>
            <w:tcBorders>
              <w:top w:val="single" w:sz="4" w:space="0" w:color="auto"/>
              <w:left w:val="nil"/>
              <w:bottom w:val="nil"/>
              <w:right w:val="single" w:sz="4" w:space="0" w:color="auto"/>
            </w:tcBorders>
            <w:shd w:val="clear" w:color="auto" w:fill="auto"/>
            <w:vAlign w:val="center"/>
            <w:hideMark/>
          </w:tcPr>
          <w:p w14:paraId="78C03FFB"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 xml:space="preserve">Виды работ </w:t>
            </w:r>
          </w:p>
        </w:tc>
        <w:tc>
          <w:tcPr>
            <w:tcW w:w="1200" w:type="dxa"/>
            <w:tcBorders>
              <w:top w:val="single" w:sz="4" w:space="0" w:color="auto"/>
              <w:left w:val="nil"/>
              <w:bottom w:val="nil"/>
              <w:right w:val="single" w:sz="4" w:space="0" w:color="auto"/>
            </w:tcBorders>
            <w:shd w:val="clear" w:color="auto" w:fill="auto"/>
            <w:vAlign w:val="center"/>
            <w:hideMark/>
          </w:tcPr>
          <w:p w14:paraId="02636843"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 локальной сметы</w:t>
            </w:r>
          </w:p>
        </w:tc>
        <w:tc>
          <w:tcPr>
            <w:tcW w:w="1890" w:type="dxa"/>
            <w:tcBorders>
              <w:top w:val="single" w:sz="4" w:space="0" w:color="auto"/>
              <w:left w:val="nil"/>
              <w:bottom w:val="nil"/>
              <w:right w:val="single" w:sz="4" w:space="0" w:color="auto"/>
            </w:tcBorders>
            <w:shd w:val="clear" w:color="auto" w:fill="auto"/>
            <w:vAlign w:val="center"/>
            <w:hideMark/>
          </w:tcPr>
          <w:p w14:paraId="3AA3915B"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Шифр проекта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00C20AF"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Начальная (максимальная) цена договора (лота) без НДС, руб.</w:t>
            </w:r>
          </w:p>
        </w:tc>
      </w:tr>
      <w:tr w:rsidR="00DD34D7" w:rsidRPr="00223FF3" w14:paraId="5E37F126" w14:textId="77777777" w:rsidTr="00F506C7">
        <w:trPr>
          <w:trHeight w:val="49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7D834"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407E3096" w14:textId="77777777" w:rsidR="00DD34D7" w:rsidRPr="00223FF3" w:rsidRDefault="00DD34D7" w:rsidP="00F506C7">
            <w:pPr>
              <w:spacing w:after="0" w:line="240" w:lineRule="auto"/>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Технологические объекты и коммуникации</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41AC156"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№02-01-01 №02-01-02 №02-01-03</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5177C7B9"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№1267/2022-КР3 №1267/2022-ТР №1267/2022-ИОС1</w:t>
            </w:r>
          </w:p>
        </w:tc>
        <w:tc>
          <w:tcPr>
            <w:tcW w:w="2268" w:type="dxa"/>
            <w:tcBorders>
              <w:top w:val="nil"/>
              <w:left w:val="nil"/>
              <w:bottom w:val="single" w:sz="4" w:space="0" w:color="auto"/>
              <w:right w:val="single" w:sz="4" w:space="0" w:color="auto"/>
            </w:tcBorders>
            <w:shd w:val="clear" w:color="auto" w:fill="auto"/>
            <w:vAlign w:val="center"/>
            <w:hideMark/>
          </w:tcPr>
          <w:p w14:paraId="7B35E8FB"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23 242 937,55</w:t>
            </w:r>
          </w:p>
        </w:tc>
      </w:tr>
      <w:tr w:rsidR="00DD34D7" w:rsidRPr="00223FF3" w14:paraId="55D1B72A" w14:textId="77777777" w:rsidTr="00F506C7">
        <w:trPr>
          <w:trHeight w:val="4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32B2456"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2</w:t>
            </w:r>
          </w:p>
        </w:tc>
        <w:tc>
          <w:tcPr>
            <w:tcW w:w="3960" w:type="dxa"/>
            <w:tcBorders>
              <w:top w:val="nil"/>
              <w:left w:val="nil"/>
              <w:bottom w:val="single" w:sz="4" w:space="0" w:color="auto"/>
              <w:right w:val="single" w:sz="4" w:space="0" w:color="auto"/>
            </w:tcBorders>
            <w:shd w:val="clear" w:color="auto" w:fill="auto"/>
            <w:vAlign w:val="center"/>
            <w:hideMark/>
          </w:tcPr>
          <w:p w14:paraId="491DAF70" w14:textId="77777777" w:rsidR="00DD34D7" w:rsidRPr="00223FF3" w:rsidRDefault="00DD34D7" w:rsidP="00F506C7">
            <w:pPr>
              <w:spacing w:after="0" w:line="240" w:lineRule="auto"/>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Навес над ТРК</w:t>
            </w:r>
          </w:p>
        </w:tc>
        <w:tc>
          <w:tcPr>
            <w:tcW w:w="1200" w:type="dxa"/>
            <w:tcBorders>
              <w:top w:val="nil"/>
              <w:left w:val="nil"/>
              <w:bottom w:val="single" w:sz="4" w:space="0" w:color="auto"/>
              <w:right w:val="single" w:sz="4" w:space="0" w:color="auto"/>
            </w:tcBorders>
            <w:shd w:val="clear" w:color="auto" w:fill="auto"/>
            <w:vAlign w:val="center"/>
            <w:hideMark/>
          </w:tcPr>
          <w:p w14:paraId="12E03E5F"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№02-02-01 №02-02-02</w:t>
            </w:r>
          </w:p>
        </w:tc>
        <w:tc>
          <w:tcPr>
            <w:tcW w:w="1890" w:type="dxa"/>
            <w:tcBorders>
              <w:top w:val="nil"/>
              <w:left w:val="nil"/>
              <w:bottom w:val="single" w:sz="4" w:space="0" w:color="auto"/>
              <w:right w:val="single" w:sz="4" w:space="0" w:color="auto"/>
            </w:tcBorders>
            <w:shd w:val="clear" w:color="auto" w:fill="auto"/>
            <w:vAlign w:val="center"/>
            <w:hideMark/>
          </w:tcPr>
          <w:p w14:paraId="3FC57E74"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№1267/2022-КР2</w:t>
            </w:r>
          </w:p>
        </w:tc>
        <w:tc>
          <w:tcPr>
            <w:tcW w:w="2268" w:type="dxa"/>
            <w:tcBorders>
              <w:top w:val="nil"/>
              <w:left w:val="nil"/>
              <w:bottom w:val="single" w:sz="4" w:space="0" w:color="auto"/>
              <w:right w:val="single" w:sz="4" w:space="0" w:color="auto"/>
            </w:tcBorders>
            <w:shd w:val="clear" w:color="auto" w:fill="auto"/>
            <w:vAlign w:val="center"/>
            <w:hideMark/>
          </w:tcPr>
          <w:p w14:paraId="16910DF9"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9 977 324,86</w:t>
            </w:r>
          </w:p>
        </w:tc>
      </w:tr>
      <w:tr w:rsidR="00DD34D7" w:rsidRPr="00223FF3" w14:paraId="0DBDDFB2" w14:textId="77777777" w:rsidTr="00F506C7">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696C9874"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3</w:t>
            </w:r>
          </w:p>
        </w:tc>
        <w:tc>
          <w:tcPr>
            <w:tcW w:w="3960" w:type="dxa"/>
            <w:tcBorders>
              <w:top w:val="nil"/>
              <w:left w:val="nil"/>
              <w:bottom w:val="single" w:sz="4" w:space="0" w:color="auto"/>
              <w:right w:val="single" w:sz="4" w:space="0" w:color="auto"/>
            </w:tcBorders>
            <w:shd w:val="clear" w:color="auto" w:fill="auto"/>
            <w:vAlign w:val="center"/>
          </w:tcPr>
          <w:p w14:paraId="06217DF3" w14:textId="77777777" w:rsidR="00DD34D7" w:rsidRPr="00223FF3" w:rsidRDefault="00DD34D7" w:rsidP="00F506C7">
            <w:pPr>
              <w:spacing w:after="0" w:line="240" w:lineRule="auto"/>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Здание сервисного обслуживания водителей и пассажиров</w:t>
            </w:r>
          </w:p>
        </w:tc>
        <w:tc>
          <w:tcPr>
            <w:tcW w:w="1200" w:type="dxa"/>
            <w:tcBorders>
              <w:top w:val="nil"/>
              <w:left w:val="nil"/>
              <w:bottom w:val="single" w:sz="4" w:space="0" w:color="auto"/>
              <w:right w:val="single" w:sz="4" w:space="0" w:color="auto"/>
            </w:tcBorders>
            <w:shd w:val="clear" w:color="auto" w:fill="auto"/>
            <w:vAlign w:val="center"/>
          </w:tcPr>
          <w:p w14:paraId="4DE984A8"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№02-03-01 №02-03-02 №02-03-03 №02-03-04 №02-03-05 №02-03-06 №02-03-07</w:t>
            </w:r>
          </w:p>
        </w:tc>
        <w:tc>
          <w:tcPr>
            <w:tcW w:w="1890" w:type="dxa"/>
            <w:tcBorders>
              <w:top w:val="nil"/>
              <w:left w:val="nil"/>
              <w:bottom w:val="single" w:sz="4" w:space="0" w:color="auto"/>
              <w:right w:val="single" w:sz="4" w:space="0" w:color="auto"/>
            </w:tcBorders>
            <w:shd w:val="clear" w:color="auto" w:fill="auto"/>
            <w:vAlign w:val="center"/>
          </w:tcPr>
          <w:p w14:paraId="1292EF69"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№1267/2022-КР3 №1267/2022-ИОС1 №1267/2022-ИОС2 №1267/2022-ИОС4 №1267/2022-ИОС5 №1267/2022-ТР</w:t>
            </w:r>
          </w:p>
        </w:tc>
        <w:tc>
          <w:tcPr>
            <w:tcW w:w="2268" w:type="dxa"/>
            <w:tcBorders>
              <w:top w:val="nil"/>
              <w:left w:val="nil"/>
              <w:bottom w:val="single" w:sz="4" w:space="0" w:color="auto"/>
              <w:right w:val="single" w:sz="4" w:space="0" w:color="auto"/>
            </w:tcBorders>
            <w:shd w:val="clear" w:color="auto" w:fill="auto"/>
            <w:vAlign w:val="center"/>
          </w:tcPr>
          <w:p w14:paraId="29F74279"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24 497 719,41</w:t>
            </w:r>
          </w:p>
        </w:tc>
      </w:tr>
      <w:tr w:rsidR="00DD34D7" w:rsidRPr="00223FF3" w14:paraId="49285B9A" w14:textId="77777777" w:rsidTr="00F506C7">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483B6AEF"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4</w:t>
            </w:r>
          </w:p>
        </w:tc>
        <w:tc>
          <w:tcPr>
            <w:tcW w:w="3960" w:type="dxa"/>
            <w:tcBorders>
              <w:top w:val="nil"/>
              <w:left w:val="nil"/>
              <w:bottom w:val="single" w:sz="4" w:space="0" w:color="auto"/>
              <w:right w:val="single" w:sz="4" w:space="0" w:color="auto"/>
            </w:tcBorders>
            <w:shd w:val="clear" w:color="auto" w:fill="auto"/>
            <w:vAlign w:val="center"/>
          </w:tcPr>
          <w:p w14:paraId="2A82204D" w14:textId="77777777" w:rsidR="00DD34D7" w:rsidRPr="00223FF3" w:rsidRDefault="00DD34D7" w:rsidP="00F506C7">
            <w:pPr>
              <w:spacing w:after="0" w:line="240" w:lineRule="auto"/>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Наружные сети электроснабжения</w:t>
            </w:r>
          </w:p>
        </w:tc>
        <w:tc>
          <w:tcPr>
            <w:tcW w:w="1200" w:type="dxa"/>
            <w:tcBorders>
              <w:top w:val="nil"/>
              <w:left w:val="nil"/>
              <w:bottom w:val="single" w:sz="4" w:space="0" w:color="auto"/>
              <w:right w:val="single" w:sz="4" w:space="0" w:color="auto"/>
            </w:tcBorders>
            <w:shd w:val="clear" w:color="auto" w:fill="auto"/>
            <w:vAlign w:val="center"/>
          </w:tcPr>
          <w:p w14:paraId="5D1DFCC4"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№04-01-01 №04-01-02</w:t>
            </w:r>
          </w:p>
        </w:tc>
        <w:tc>
          <w:tcPr>
            <w:tcW w:w="1890" w:type="dxa"/>
            <w:tcBorders>
              <w:top w:val="nil"/>
              <w:left w:val="nil"/>
              <w:bottom w:val="single" w:sz="4" w:space="0" w:color="auto"/>
              <w:right w:val="single" w:sz="4" w:space="0" w:color="auto"/>
            </w:tcBorders>
            <w:shd w:val="clear" w:color="auto" w:fill="auto"/>
            <w:vAlign w:val="center"/>
          </w:tcPr>
          <w:p w14:paraId="6276E064"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№1267/2022-ИОС1</w:t>
            </w:r>
          </w:p>
        </w:tc>
        <w:tc>
          <w:tcPr>
            <w:tcW w:w="2268" w:type="dxa"/>
            <w:tcBorders>
              <w:top w:val="nil"/>
              <w:left w:val="nil"/>
              <w:bottom w:val="single" w:sz="4" w:space="0" w:color="auto"/>
              <w:right w:val="single" w:sz="4" w:space="0" w:color="auto"/>
            </w:tcBorders>
            <w:shd w:val="clear" w:color="auto" w:fill="auto"/>
            <w:vAlign w:val="center"/>
          </w:tcPr>
          <w:p w14:paraId="058B3978"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3 613 537,80</w:t>
            </w:r>
          </w:p>
        </w:tc>
      </w:tr>
      <w:tr w:rsidR="00DD34D7" w:rsidRPr="00223FF3" w14:paraId="118B0672" w14:textId="77777777" w:rsidTr="00F506C7">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2C4F06D4"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5</w:t>
            </w:r>
          </w:p>
        </w:tc>
        <w:tc>
          <w:tcPr>
            <w:tcW w:w="3960" w:type="dxa"/>
            <w:tcBorders>
              <w:top w:val="nil"/>
              <w:left w:val="nil"/>
              <w:bottom w:val="single" w:sz="4" w:space="0" w:color="auto"/>
              <w:right w:val="single" w:sz="4" w:space="0" w:color="auto"/>
            </w:tcBorders>
            <w:shd w:val="clear" w:color="auto" w:fill="auto"/>
            <w:vAlign w:val="center"/>
          </w:tcPr>
          <w:p w14:paraId="6EC5AB5C" w14:textId="77777777" w:rsidR="00DD34D7" w:rsidRPr="00223FF3" w:rsidRDefault="00DD34D7" w:rsidP="00F506C7">
            <w:pPr>
              <w:spacing w:after="0" w:line="240" w:lineRule="auto"/>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Резервная ДЭС</w:t>
            </w:r>
          </w:p>
        </w:tc>
        <w:tc>
          <w:tcPr>
            <w:tcW w:w="1200" w:type="dxa"/>
            <w:tcBorders>
              <w:top w:val="nil"/>
              <w:left w:val="nil"/>
              <w:bottom w:val="single" w:sz="4" w:space="0" w:color="auto"/>
              <w:right w:val="single" w:sz="4" w:space="0" w:color="auto"/>
            </w:tcBorders>
            <w:shd w:val="clear" w:color="auto" w:fill="auto"/>
            <w:vAlign w:val="center"/>
          </w:tcPr>
          <w:p w14:paraId="304BD90A"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№04-02-01 №04-02-02</w:t>
            </w:r>
          </w:p>
        </w:tc>
        <w:tc>
          <w:tcPr>
            <w:tcW w:w="1890" w:type="dxa"/>
            <w:tcBorders>
              <w:top w:val="nil"/>
              <w:left w:val="nil"/>
              <w:bottom w:val="single" w:sz="4" w:space="0" w:color="auto"/>
              <w:right w:val="single" w:sz="4" w:space="0" w:color="auto"/>
            </w:tcBorders>
            <w:shd w:val="clear" w:color="auto" w:fill="auto"/>
            <w:vAlign w:val="center"/>
          </w:tcPr>
          <w:p w14:paraId="68D22EC5"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№1267/2022-КР3 №1267/2022-ИОС1</w:t>
            </w:r>
          </w:p>
        </w:tc>
        <w:tc>
          <w:tcPr>
            <w:tcW w:w="2268" w:type="dxa"/>
            <w:tcBorders>
              <w:top w:val="nil"/>
              <w:left w:val="nil"/>
              <w:bottom w:val="single" w:sz="4" w:space="0" w:color="auto"/>
              <w:right w:val="single" w:sz="4" w:space="0" w:color="auto"/>
            </w:tcBorders>
            <w:shd w:val="clear" w:color="auto" w:fill="auto"/>
            <w:vAlign w:val="center"/>
          </w:tcPr>
          <w:p w14:paraId="6259291C"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99 288,68</w:t>
            </w:r>
          </w:p>
        </w:tc>
      </w:tr>
      <w:tr w:rsidR="00DD34D7" w:rsidRPr="00223FF3" w14:paraId="61F4ADB6" w14:textId="77777777" w:rsidTr="00F506C7">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1D82ECC7"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6</w:t>
            </w:r>
          </w:p>
        </w:tc>
        <w:tc>
          <w:tcPr>
            <w:tcW w:w="3960" w:type="dxa"/>
            <w:tcBorders>
              <w:top w:val="nil"/>
              <w:left w:val="nil"/>
              <w:bottom w:val="single" w:sz="4" w:space="0" w:color="auto"/>
              <w:right w:val="single" w:sz="4" w:space="0" w:color="auto"/>
            </w:tcBorders>
            <w:shd w:val="clear" w:color="auto" w:fill="auto"/>
            <w:vAlign w:val="center"/>
          </w:tcPr>
          <w:p w14:paraId="42C24BF6" w14:textId="77777777" w:rsidR="00DD34D7" w:rsidRPr="00223FF3" w:rsidRDefault="00DD34D7" w:rsidP="00F506C7">
            <w:pPr>
              <w:spacing w:after="0" w:line="240" w:lineRule="auto"/>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Наружные сети связи</w:t>
            </w:r>
          </w:p>
        </w:tc>
        <w:tc>
          <w:tcPr>
            <w:tcW w:w="1200" w:type="dxa"/>
            <w:tcBorders>
              <w:top w:val="nil"/>
              <w:left w:val="nil"/>
              <w:bottom w:val="single" w:sz="4" w:space="0" w:color="auto"/>
              <w:right w:val="single" w:sz="4" w:space="0" w:color="auto"/>
            </w:tcBorders>
            <w:shd w:val="clear" w:color="auto" w:fill="auto"/>
            <w:vAlign w:val="center"/>
          </w:tcPr>
          <w:p w14:paraId="32E8E2A7"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№05-01-01 №05-01-02 №05-01-03</w:t>
            </w:r>
          </w:p>
        </w:tc>
        <w:tc>
          <w:tcPr>
            <w:tcW w:w="1890" w:type="dxa"/>
            <w:tcBorders>
              <w:top w:val="nil"/>
              <w:left w:val="nil"/>
              <w:bottom w:val="single" w:sz="4" w:space="0" w:color="auto"/>
              <w:right w:val="single" w:sz="4" w:space="0" w:color="auto"/>
            </w:tcBorders>
            <w:shd w:val="clear" w:color="auto" w:fill="auto"/>
            <w:vAlign w:val="center"/>
          </w:tcPr>
          <w:p w14:paraId="2B4BE2AE"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№1267/2022-ИОС5</w:t>
            </w:r>
          </w:p>
        </w:tc>
        <w:tc>
          <w:tcPr>
            <w:tcW w:w="2268" w:type="dxa"/>
            <w:tcBorders>
              <w:top w:val="nil"/>
              <w:left w:val="nil"/>
              <w:bottom w:val="single" w:sz="4" w:space="0" w:color="auto"/>
              <w:right w:val="single" w:sz="4" w:space="0" w:color="auto"/>
            </w:tcBorders>
            <w:shd w:val="clear" w:color="auto" w:fill="auto"/>
            <w:vAlign w:val="center"/>
          </w:tcPr>
          <w:p w14:paraId="19440807"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2 346 601,76</w:t>
            </w:r>
          </w:p>
        </w:tc>
      </w:tr>
      <w:tr w:rsidR="00DD34D7" w:rsidRPr="00223FF3" w14:paraId="146E88FC" w14:textId="77777777" w:rsidTr="00F506C7">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02B90FAA"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7</w:t>
            </w:r>
          </w:p>
        </w:tc>
        <w:tc>
          <w:tcPr>
            <w:tcW w:w="3960" w:type="dxa"/>
            <w:tcBorders>
              <w:top w:val="nil"/>
              <w:left w:val="nil"/>
              <w:bottom w:val="single" w:sz="4" w:space="0" w:color="auto"/>
              <w:right w:val="single" w:sz="4" w:space="0" w:color="auto"/>
            </w:tcBorders>
            <w:shd w:val="clear" w:color="auto" w:fill="auto"/>
            <w:vAlign w:val="center"/>
          </w:tcPr>
          <w:p w14:paraId="109A997E" w14:textId="77777777" w:rsidR="00DD34D7" w:rsidRPr="00223FF3" w:rsidRDefault="00DD34D7" w:rsidP="00F506C7">
            <w:pPr>
              <w:spacing w:after="0" w:line="240" w:lineRule="auto"/>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Наружные сети канализации</w:t>
            </w:r>
          </w:p>
        </w:tc>
        <w:tc>
          <w:tcPr>
            <w:tcW w:w="1200" w:type="dxa"/>
            <w:tcBorders>
              <w:top w:val="nil"/>
              <w:left w:val="nil"/>
              <w:bottom w:val="single" w:sz="4" w:space="0" w:color="auto"/>
              <w:right w:val="single" w:sz="4" w:space="0" w:color="auto"/>
            </w:tcBorders>
            <w:shd w:val="clear" w:color="auto" w:fill="auto"/>
            <w:vAlign w:val="center"/>
          </w:tcPr>
          <w:p w14:paraId="15FF3B1D"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№06-01-01 №06-01-02</w:t>
            </w:r>
          </w:p>
        </w:tc>
        <w:tc>
          <w:tcPr>
            <w:tcW w:w="1890" w:type="dxa"/>
            <w:tcBorders>
              <w:top w:val="nil"/>
              <w:left w:val="nil"/>
              <w:bottom w:val="single" w:sz="4" w:space="0" w:color="auto"/>
              <w:right w:val="single" w:sz="4" w:space="0" w:color="auto"/>
            </w:tcBorders>
            <w:shd w:val="clear" w:color="auto" w:fill="auto"/>
            <w:vAlign w:val="center"/>
          </w:tcPr>
          <w:p w14:paraId="7B8B84D3"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№1267/2022-КР3 №1267/2022-ИОС3</w:t>
            </w:r>
          </w:p>
        </w:tc>
        <w:tc>
          <w:tcPr>
            <w:tcW w:w="2268" w:type="dxa"/>
            <w:tcBorders>
              <w:top w:val="nil"/>
              <w:left w:val="nil"/>
              <w:bottom w:val="single" w:sz="4" w:space="0" w:color="auto"/>
              <w:right w:val="single" w:sz="4" w:space="0" w:color="auto"/>
            </w:tcBorders>
            <w:shd w:val="clear" w:color="auto" w:fill="auto"/>
            <w:vAlign w:val="center"/>
          </w:tcPr>
          <w:p w14:paraId="327382D2"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3 521 009,55</w:t>
            </w:r>
          </w:p>
        </w:tc>
      </w:tr>
      <w:tr w:rsidR="00DD34D7" w:rsidRPr="00223FF3" w14:paraId="6783512F" w14:textId="77777777" w:rsidTr="00F506C7">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6F89E517"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8</w:t>
            </w:r>
          </w:p>
        </w:tc>
        <w:tc>
          <w:tcPr>
            <w:tcW w:w="3960" w:type="dxa"/>
            <w:tcBorders>
              <w:top w:val="nil"/>
              <w:left w:val="nil"/>
              <w:bottom w:val="single" w:sz="4" w:space="0" w:color="auto"/>
              <w:right w:val="single" w:sz="4" w:space="0" w:color="auto"/>
            </w:tcBorders>
            <w:shd w:val="clear" w:color="auto" w:fill="auto"/>
            <w:vAlign w:val="center"/>
          </w:tcPr>
          <w:p w14:paraId="18269061" w14:textId="77777777" w:rsidR="00DD34D7" w:rsidRPr="00223FF3" w:rsidRDefault="00DD34D7" w:rsidP="00F506C7">
            <w:pPr>
              <w:spacing w:after="0" w:line="240" w:lineRule="auto"/>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Аварийный резервуар 10 м3</w:t>
            </w:r>
          </w:p>
        </w:tc>
        <w:tc>
          <w:tcPr>
            <w:tcW w:w="1200" w:type="dxa"/>
            <w:tcBorders>
              <w:top w:val="nil"/>
              <w:left w:val="nil"/>
              <w:bottom w:val="single" w:sz="4" w:space="0" w:color="auto"/>
              <w:right w:val="single" w:sz="4" w:space="0" w:color="auto"/>
            </w:tcBorders>
            <w:shd w:val="clear" w:color="auto" w:fill="auto"/>
            <w:vAlign w:val="center"/>
          </w:tcPr>
          <w:p w14:paraId="1A7D97CE"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№06-03-01</w:t>
            </w:r>
          </w:p>
        </w:tc>
        <w:tc>
          <w:tcPr>
            <w:tcW w:w="1890" w:type="dxa"/>
            <w:tcBorders>
              <w:top w:val="nil"/>
              <w:left w:val="nil"/>
              <w:bottom w:val="single" w:sz="4" w:space="0" w:color="auto"/>
              <w:right w:val="single" w:sz="4" w:space="0" w:color="auto"/>
            </w:tcBorders>
            <w:shd w:val="clear" w:color="auto" w:fill="auto"/>
            <w:vAlign w:val="center"/>
          </w:tcPr>
          <w:p w14:paraId="5F358703"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 xml:space="preserve">№1267/2022-КР3  </w:t>
            </w:r>
          </w:p>
        </w:tc>
        <w:tc>
          <w:tcPr>
            <w:tcW w:w="2268" w:type="dxa"/>
            <w:tcBorders>
              <w:top w:val="nil"/>
              <w:left w:val="nil"/>
              <w:bottom w:val="single" w:sz="4" w:space="0" w:color="auto"/>
              <w:right w:val="single" w:sz="4" w:space="0" w:color="auto"/>
            </w:tcBorders>
            <w:shd w:val="clear" w:color="auto" w:fill="auto"/>
            <w:vAlign w:val="center"/>
          </w:tcPr>
          <w:p w14:paraId="23895B61"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265 913,51</w:t>
            </w:r>
          </w:p>
        </w:tc>
      </w:tr>
      <w:tr w:rsidR="00DD34D7" w:rsidRPr="00223FF3" w14:paraId="3827E865" w14:textId="77777777" w:rsidTr="00F506C7">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33CE53B6"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9</w:t>
            </w:r>
          </w:p>
        </w:tc>
        <w:tc>
          <w:tcPr>
            <w:tcW w:w="3960" w:type="dxa"/>
            <w:tcBorders>
              <w:top w:val="nil"/>
              <w:left w:val="nil"/>
              <w:bottom w:val="single" w:sz="4" w:space="0" w:color="auto"/>
              <w:right w:val="single" w:sz="4" w:space="0" w:color="auto"/>
            </w:tcBorders>
            <w:shd w:val="clear" w:color="auto" w:fill="auto"/>
            <w:vAlign w:val="center"/>
          </w:tcPr>
          <w:p w14:paraId="0D6E4C94" w14:textId="77777777" w:rsidR="00DD34D7" w:rsidRPr="00223FF3" w:rsidRDefault="00DD34D7" w:rsidP="00F506C7">
            <w:pPr>
              <w:spacing w:after="0" w:line="240" w:lineRule="auto"/>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Наружные сети водоснабжения</w:t>
            </w:r>
          </w:p>
        </w:tc>
        <w:tc>
          <w:tcPr>
            <w:tcW w:w="1200" w:type="dxa"/>
            <w:tcBorders>
              <w:top w:val="nil"/>
              <w:left w:val="nil"/>
              <w:bottom w:val="single" w:sz="4" w:space="0" w:color="auto"/>
              <w:right w:val="single" w:sz="4" w:space="0" w:color="auto"/>
            </w:tcBorders>
            <w:shd w:val="clear" w:color="auto" w:fill="auto"/>
            <w:vAlign w:val="center"/>
          </w:tcPr>
          <w:p w14:paraId="5B7C8CFA"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№06-04-01</w:t>
            </w:r>
          </w:p>
        </w:tc>
        <w:tc>
          <w:tcPr>
            <w:tcW w:w="1890" w:type="dxa"/>
            <w:tcBorders>
              <w:top w:val="nil"/>
              <w:left w:val="nil"/>
              <w:bottom w:val="single" w:sz="4" w:space="0" w:color="auto"/>
              <w:right w:val="single" w:sz="4" w:space="0" w:color="auto"/>
            </w:tcBorders>
            <w:shd w:val="clear" w:color="auto" w:fill="auto"/>
            <w:vAlign w:val="center"/>
          </w:tcPr>
          <w:p w14:paraId="54392A09"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№1267/2022-ИОС2</w:t>
            </w:r>
          </w:p>
        </w:tc>
        <w:tc>
          <w:tcPr>
            <w:tcW w:w="2268" w:type="dxa"/>
            <w:tcBorders>
              <w:top w:val="nil"/>
              <w:left w:val="nil"/>
              <w:bottom w:val="single" w:sz="4" w:space="0" w:color="auto"/>
              <w:right w:val="single" w:sz="4" w:space="0" w:color="auto"/>
            </w:tcBorders>
            <w:shd w:val="clear" w:color="auto" w:fill="auto"/>
            <w:vAlign w:val="center"/>
          </w:tcPr>
          <w:p w14:paraId="300E8598"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1 056 621,77</w:t>
            </w:r>
          </w:p>
        </w:tc>
      </w:tr>
      <w:tr w:rsidR="00DD34D7" w:rsidRPr="00223FF3" w14:paraId="4CBC07C9" w14:textId="77777777" w:rsidTr="00F506C7">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6E0B2BCD"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10</w:t>
            </w:r>
          </w:p>
        </w:tc>
        <w:tc>
          <w:tcPr>
            <w:tcW w:w="3960" w:type="dxa"/>
            <w:tcBorders>
              <w:top w:val="nil"/>
              <w:left w:val="nil"/>
              <w:bottom w:val="single" w:sz="4" w:space="0" w:color="auto"/>
              <w:right w:val="single" w:sz="4" w:space="0" w:color="auto"/>
            </w:tcBorders>
            <w:shd w:val="clear" w:color="auto" w:fill="auto"/>
            <w:vAlign w:val="center"/>
          </w:tcPr>
          <w:p w14:paraId="3D9C51C2" w14:textId="77777777" w:rsidR="00DD34D7" w:rsidRPr="00223FF3" w:rsidRDefault="00DD34D7" w:rsidP="00F506C7">
            <w:pPr>
              <w:spacing w:after="0" w:line="240" w:lineRule="auto"/>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Пожарные резервуары 2х100 м3 с насосной</w:t>
            </w:r>
          </w:p>
        </w:tc>
        <w:tc>
          <w:tcPr>
            <w:tcW w:w="1200" w:type="dxa"/>
            <w:tcBorders>
              <w:top w:val="nil"/>
              <w:left w:val="nil"/>
              <w:bottom w:val="single" w:sz="4" w:space="0" w:color="auto"/>
              <w:right w:val="single" w:sz="4" w:space="0" w:color="auto"/>
            </w:tcBorders>
            <w:shd w:val="clear" w:color="auto" w:fill="auto"/>
            <w:vAlign w:val="center"/>
          </w:tcPr>
          <w:p w14:paraId="30F943BD"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№06-05-01 №06-05-02 №06-05-03 №06-05-04 №06-05-05</w:t>
            </w:r>
          </w:p>
        </w:tc>
        <w:tc>
          <w:tcPr>
            <w:tcW w:w="1890" w:type="dxa"/>
            <w:tcBorders>
              <w:top w:val="nil"/>
              <w:left w:val="nil"/>
              <w:bottom w:val="single" w:sz="4" w:space="0" w:color="auto"/>
              <w:right w:val="single" w:sz="4" w:space="0" w:color="auto"/>
            </w:tcBorders>
            <w:shd w:val="clear" w:color="auto" w:fill="auto"/>
            <w:vAlign w:val="center"/>
          </w:tcPr>
          <w:p w14:paraId="65A86F57"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№1267/2022-КР2 №1267/2022-ИОС1 №1267/2022-ИОС2 №1267/2022-ИОС3 №1267/2022-ИОС4</w:t>
            </w:r>
          </w:p>
        </w:tc>
        <w:tc>
          <w:tcPr>
            <w:tcW w:w="2268" w:type="dxa"/>
            <w:tcBorders>
              <w:top w:val="nil"/>
              <w:left w:val="nil"/>
              <w:bottom w:val="single" w:sz="4" w:space="0" w:color="auto"/>
              <w:right w:val="single" w:sz="4" w:space="0" w:color="auto"/>
            </w:tcBorders>
            <w:shd w:val="clear" w:color="auto" w:fill="auto"/>
            <w:vAlign w:val="center"/>
          </w:tcPr>
          <w:p w14:paraId="09C459F7"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4 197 643,75</w:t>
            </w:r>
          </w:p>
        </w:tc>
      </w:tr>
      <w:tr w:rsidR="00DD34D7" w:rsidRPr="00223FF3" w14:paraId="7804B9CA" w14:textId="77777777" w:rsidTr="00F506C7">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6483868E"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11</w:t>
            </w:r>
          </w:p>
        </w:tc>
        <w:tc>
          <w:tcPr>
            <w:tcW w:w="3960" w:type="dxa"/>
            <w:tcBorders>
              <w:top w:val="nil"/>
              <w:left w:val="nil"/>
              <w:bottom w:val="single" w:sz="4" w:space="0" w:color="auto"/>
              <w:right w:val="single" w:sz="4" w:space="0" w:color="auto"/>
            </w:tcBorders>
            <w:shd w:val="clear" w:color="auto" w:fill="auto"/>
            <w:vAlign w:val="center"/>
          </w:tcPr>
          <w:p w14:paraId="24CDDBF1" w14:textId="77777777" w:rsidR="00DD34D7" w:rsidRPr="00223FF3" w:rsidRDefault="00DD34D7" w:rsidP="00F506C7">
            <w:pPr>
              <w:spacing w:after="0" w:line="240" w:lineRule="auto"/>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Генеральный план (благоустройство)</w:t>
            </w:r>
          </w:p>
        </w:tc>
        <w:tc>
          <w:tcPr>
            <w:tcW w:w="1200" w:type="dxa"/>
            <w:tcBorders>
              <w:top w:val="nil"/>
              <w:left w:val="nil"/>
              <w:bottom w:val="single" w:sz="4" w:space="0" w:color="auto"/>
              <w:right w:val="single" w:sz="4" w:space="0" w:color="auto"/>
            </w:tcBorders>
            <w:shd w:val="clear" w:color="auto" w:fill="auto"/>
            <w:vAlign w:val="center"/>
          </w:tcPr>
          <w:p w14:paraId="087B64AD"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№07-01-01</w:t>
            </w:r>
          </w:p>
          <w:p w14:paraId="00D1F633"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№07-01-02 №07-01-03 №07-01-04</w:t>
            </w:r>
          </w:p>
        </w:tc>
        <w:tc>
          <w:tcPr>
            <w:tcW w:w="1890" w:type="dxa"/>
            <w:tcBorders>
              <w:top w:val="nil"/>
              <w:left w:val="nil"/>
              <w:bottom w:val="single" w:sz="4" w:space="0" w:color="auto"/>
              <w:right w:val="single" w:sz="4" w:space="0" w:color="auto"/>
            </w:tcBorders>
            <w:shd w:val="clear" w:color="auto" w:fill="auto"/>
            <w:vAlign w:val="center"/>
          </w:tcPr>
          <w:p w14:paraId="11DEC298"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№1267/2022-ПЗУ</w:t>
            </w:r>
          </w:p>
        </w:tc>
        <w:tc>
          <w:tcPr>
            <w:tcW w:w="2268" w:type="dxa"/>
            <w:tcBorders>
              <w:top w:val="nil"/>
              <w:left w:val="nil"/>
              <w:bottom w:val="single" w:sz="4" w:space="0" w:color="auto"/>
              <w:right w:val="single" w:sz="4" w:space="0" w:color="auto"/>
            </w:tcBorders>
            <w:shd w:val="clear" w:color="auto" w:fill="auto"/>
            <w:vAlign w:val="center"/>
          </w:tcPr>
          <w:p w14:paraId="29DC0050"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25 920 364,08</w:t>
            </w:r>
          </w:p>
        </w:tc>
      </w:tr>
      <w:tr w:rsidR="00DD34D7" w:rsidRPr="00223FF3" w14:paraId="473D847B" w14:textId="77777777" w:rsidTr="00F506C7">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68586FD5"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w:t>
            </w:r>
          </w:p>
        </w:tc>
        <w:tc>
          <w:tcPr>
            <w:tcW w:w="3960" w:type="dxa"/>
            <w:tcBorders>
              <w:top w:val="nil"/>
              <w:left w:val="nil"/>
              <w:bottom w:val="single" w:sz="4" w:space="0" w:color="auto"/>
              <w:right w:val="single" w:sz="4" w:space="0" w:color="auto"/>
            </w:tcBorders>
            <w:shd w:val="clear" w:color="auto" w:fill="auto"/>
            <w:vAlign w:val="center"/>
          </w:tcPr>
          <w:p w14:paraId="23C720C3" w14:textId="77777777" w:rsidR="00DD34D7" w:rsidRPr="00223FF3" w:rsidRDefault="00DD34D7" w:rsidP="00F506C7">
            <w:pPr>
              <w:spacing w:after="0" w:line="240" w:lineRule="auto"/>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Наружные сети электроосвещения</w:t>
            </w:r>
          </w:p>
        </w:tc>
        <w:tc>
          <w:tcPr>
            <w:tcW w:w="1200" w:type="dxa"/>
            <w:tcBorders>
              <w:top w:val="nil"/>
              <w:left w:val="nil"/>
              <w:bottom w:val="single" w:sz="4" w:space="0" w:color="auto"/>
              <w:right w:val="single" w:sz="4" w:space="0" w:color="auto"/>
            </w:tcBorders>
            <w:shd w:val="clear" w:color="auto" w:fill="auto"/>
            <w:vAlign w:val="center"/>
          </w:tcPr>
          <w:p w14:paraId="29409F46"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№07-02-01</w:t>
            </w:r>
          </w:p>
        </w:tc>
        <w:tc>
          <w:tcPr>
            <w:tcW w:w="1890" w:type="dxa"/>
            <w:tcBorders>
              <w:top w:val="nil"/>
              <w:left w:val="nil"/>
              <w:bottom w:val="single" w:sz="4" w:space="0" w:color="auto"/>
              <w:right w:val="single" w:sz="4" w:space="0" w:color="auto"/>
            </w:tcBorders>
            <w:shd w:val="clear" w:color="auto" w:fill="auto"/>
            <w:vAlign w:val="center"/>
          </w:tcPr>
          <w:p w14:paraId="2F2B1061"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№1267/2022-ИОС1</w:t>
            </w:r>
          </w:p>
        </w:tc>
        <w:tc>
          <w:tcPr>
            <w:tcW w:w="2268" w:type="dxa"/>
            <w:tcBorders>
              <w:top w:val="nil"/>
              <w:left w:val="nil"/>
              <w:bottom w:val="single" w:sz="4" w:space="0" w:color="auto"/>
              <w:right w:val="single" w:sz="4" w:space="0" w:color="auto"/>
            </w:tcBorders>
            <w:shd w:val="clear" w:color="auto" w:fill="auto"/>
            <w:vAlign w:val="center"/>
          </w:tcPr>
          <w:p w14:paraId="22202BD0"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3 274 461,65</w:t>
            </w:r>
          </w:p>
        </w:tc>
      </w:tr>
      <w:tr w:rsidR="00DD34D7" w:rsidRPr="00223FF3" w14:paraId="3FF3D870" w14:textId="77777777" w:rsidTr="00F506C7">
        <w:trPr>
          <w:trHeight w:val="4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E104C2F"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 </w:t>
            </w:r>
          </w:p>
        </w:tc>
        <w:tc>
          <w:tcPr>
            <w:tcW w:w="3960" w:type="dxa"/>
            <w:tcBorders>
              <w:top w:val="nil"/>
              <w:left w:val="nil"/>
              <w:bottom w:val="single" w:sz="4" w:space="0" w:color="auto"/>
              <w:right w:val="single" w:sz="4" w:space="0" w:color="auto"/>
            </w:tcBorders>
            <w:shd w:val="clear" w:color="auto" w:fill="auto"/>
            <w:vAlign w:val="center"/>
            <w:hideMark/>
          </w:tcPr>
          <w:p w14:paraId="72477752"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ИТОГО:</w:t>
            </w:r>
          </w:p>
        </w:tc>
        <w:tc>
          <w:tcPr>
            <w:tcW w:w="1200" w:type="dxa"/>
            <w:tcBorders>
              <w:top w:val="nil"/>
              <w:left w:val="nil"/>
              <w:bottom w:val="single" w:sz="4" w:space="0" w:color="auto"/>
              <w:right w:val="single" w:sz="4" w:space="0" w:color="auto"/>
            </w:tcBorders>
            <w:shd w:val="clear" w:color="auto" w:fill="auto"/>
            <w:vAlign w:val="center"/>
            <w:hideMark/>
          </w:tcPr>
          <w:p w14:paraId="3AB9733C"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c>
          <w:tcPr>
            <w:tcW w:w="1890" w:type="dxa"/>
            <w:tcBorders>
              <w:top w:val="nil"/>
              <w:left w:val="nil"/>
              <w:bottom w:val="single" w:sz="4" w:space="0" w:color="auto"/>
              <w:right w:val="single" w:sz="4" w:space="0" w:color="auto"/>
            </w:tcBorders>
            <w:shd w:val="clear" w:color="auto" w:fill="auto"/>
            <w:vAlign w:val="center"/>
            <w:hideMark/>
          </w:tcPr>
          <w:p w14:paraId="778694BE"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14:paraId="010535F6"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102 013 424,36</w:t>
            </w:r>
          </w:p>
        </w:tc>
      </w:tr>
      <w:tr w:rsidR="00DD34D7" w:rsidRPr="00223FF3" w14:paraId="6F9CCB63" w14:textId="77777777" w:rsidTr="00F506C7">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08C311C4" w14:textId="169E2469" w:rsidR="00DD34D7" w:rsidRPr="00223FF3" w:rsidRDefault="00A452F7" w:rsidP="00F506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3960" w:type="dxa"/>
            <w:tcBorders>
              <w:top w:val="nil"/>
              <w:left w:val="nil"/>
              <w:bottom w:val="single" w:sz="4" w:space="0" w:color="auto"/>
              <w:right w:val="single" w:sz="4" w:space="0" w:color="auto"/>
            </w:tcBorders>
            <w:shd w:val="clear" w:color="auto" w:fill="auto"/>
            <w:vAlign w:val="center"/>
          </w:tcPr>
          <w:p w14:paraId="3E8D394F" w14:textId="77777777" w:rsidR="00DD34D7" w:rsidRPr="00223FF3" w:rsidRDefault="00DD34D7" w:rsidP="00F506C7">
            <w:pPr>
              <w:spacing w:after="0" w:line="240" w:lineRule="auto"/>
              <w:rPr>
                <w:rFonts w:ascii="Times New Roman" w:eastAsia="Times New Roman" w:hAnsi="Times New Roman"/>
                <w:bCs/>
                <w:sz w:val="20"/>
                <w:szCs w:val="20"/>
                <w:lang w:eastAsia="ru-RU"/>
              </w:rPr>
            </w:pPr>
            <w:r w:rsidRPr="00223FF3">
              <w:rPr>
                <w:rFonts w:ascii="Times New Roman" w:eastAsia="Times New Roman" w:hAnsi="Times New Roman"/>
                <w:bCs/>
                <w:sz w:val="20"/>
                <w:szCs w:val="20"/>
                <w:lang w:eastAsia="ru-RU"/>
              </w:rPr>
              <w:t>Временные здания и сооружения 3,1%</w:t>
            </w:r>
          </w:p>
        </w:tc>
        <w:tc>
          <w:tcPr>
            <w:tcW w:w="1200" w:type="dxa"/>
            <w:tcBorders>
              <w:top w:val="nil"/>
              <w:left w:val="nil"/>
              <w:bottom w:val="single" w:sz="4" w:space="0" w:color="auto"/>
              <w:right w:val="single" w:sz="4" w:space="0" w:color="auto"/>
            </w:tcBorders>
            <w:shd w:val="clear" w:color="auto" w:fill="auto"/>
            <w:vAlign w:val="center"/>
          </w:tcPr>
          <w:p w14:paraId="4ADC72E0"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c>
          <w:tcPr>
            <w:tcW w:w="1890" w:type="dxa"/>
            <w:tcBorders>
              <w:top w:val="nil"/>
              <w:left w:val="nil"/>
              <w:bottom w:val="single" w:sz="4" w:space="0" w:color="auto"/>
              <w:right w:val="single" w:sz="4" w:space="0" w:color="auto"/>
            </w:tcBorders>
            <w:shd w:val="clear" w:color="auto" w:fill="auto"/>
            <w:vAlign w:val="center"/>
          </w:tcPr>
          <w:p w14:paraId="062FD9CA"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tcPr>
          <w:p w14:paraId="74C2C8C3" w14:textId="77777777" w:rsidR="00DD34D7" w:rsidRPr="00223FF3" w:rsidRDefault="00DD34D7" w:rsidP="00F506C7">
            <w:pPr>
              <w:spacing w:after="0" w:line="240" w:lineRule="auto"/>
              <w:jc w:val="center"/>
              <w:rPr>
                <w:rFonts w:ascii="Times New Roman" w:eastAsia="Times New Roman" w:hAnsi="Times New Roman"/>
                <w:bCs/>
                <w:sz w:val="20"/>
                <w:szCs w:val="20"/>
                <w:lang w:eastAsia="ru-RU"/>
              </w:rPr>
            </w:pPr>
            <w:r w:rsidRPr="00223FF3">
              <w:rPr>
                <w:rFonts w:ascii="Times New Roman" w:hAnsi="Times New Roman"/>
                <w:sz w:val="20"/>
                <w:szCs w:val="20"/>
              </w:rPr>
              <w:t>2 899 682,91</w:t>
            </w:r>
          </w:p>
        </w:tc>
      </w:tr>
      <w:tr w:rsidR="00DD34D7" w:rsidRPr="00223FF3" w14:paraId="4E481CF5" w14:textId="77777777" w:rsidTr="00F506C7">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6D337A31"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c>
          <w:tcPr>
            <w:tcW w:w="3960" w:type="dxa"/>
            <w:tcBorders>
              <w:top w:val="nil"/>
              <w:left w:val="nil"/>
              <w:bottom w:val="single" w:sz="4" w:space="0" w:color="auto"/>
              <w:right w:val="single" w:sz="4" w:space="0" w:color="auto"/>
            </w:tcBorders>
            <w:shd w:val="clear" w:color="auto" w:fill="auto"/>
            <w:vAlign w:val="center"/>
          </w:tcPr>
          <w:p w14:paraId="6AE392EC" w14:textId="77777777" w:rsidR="00DD34D7" w:rsidRPr="00223FF3" w:rsidRDefault="00DD34D7" w:rsidP="00F506C7">
            <w:pPr>
              <w:spacing w:after="0" w:line="240" w:lineRule="auto"/>
              <w:rPr>
                <w:rFonts w:ascii="Times New Roman" w:eastAsia="Times New Roman" w:hAnsi="Times New Roman"/>
                <w:bCs/>
                <w:sz w:val="20"/>
                <w:szCs w:val="20"/>
                <w:lang w:eastAsia="ru-RU"/>
              </w:rPr>
            </w:pPr>
            <w:r w:rsidRPr="00223FF3">
              <w:rPr>
                <w:rFonts w:ascii="Times New Roman" w:eastAsia="Times New Roman" w:hAnsi="Times New Roman"/>
                <w:b/>
                <w:bCs/>
                <w:sz w:val="20"/>
                <w:szCs w:val="20"/>
                <w:lang w:eastAsia="ru-RU"/>
              </w:rPr>
              <w:t>ИТОГО:</w:t>
            </w:r>
          </w:p>
        </w:tc>
        <w:tc>
          <w:tcPr>
            <w:tcW w:w="1200" w:type="dxa"/>
            <w:tcBorders>
              <w:top w:val="nil"/>
              <w:left w:val="nil"/>
              <w:bottom w:val="single" w:sz="4" w:space="0" w:color="auto"/>
              <w:right w:val="single" w:sz="4" w:space="0" w:color="auto"/>
            </w:tcBorders>
            <w:shd w:val="clear" w:color="auto" w:fill="auto"/>
            <w:vAlign w:val="center"/>
          </w:tcPr>
          <w:p w14:paraId="378861F1"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c>
          <w:tcPr>
            <w:tcW w:w="1890" w:type="dxa"/>
            <w:tcBorders>
              <w:top w:val="nil"/>
              <w:left w:val="nil"/>
              <w:bottom w:val="single" w:sz="4" w:space="0" w:color="auto"/>
              <w:right w:val="single" w:sz="4" w:space="0" w:color="auto"/>
            </w:tcBorders>
            <w:shd w:val="clear" w:color="auto" w:fill="auto"/>
            <w:vAlign w:val="center"/>
          </w:tcPr>
          <w:p w14:paraId="06223E49"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tcPr>
          <w:p w14:paraId="6ABC20ED"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hAnsi="Times New Roman"/>
                <w:b/>
                <w:bCs/>
                <w:sz w:val="20"/>
                <w:szCs w:val="20"/>
              </w:rPr>
              <w:t>104 913 107,27</w:t>
            </w:r>
          </w:p>
        </w:tc>
      </w:tr>
      <w:tr w:rsidR="00DD34D7" w:rsidRPr="00223FF3" w14:paraId="64FC485A" w14:textId="77777777" w:rsidTr="00F506C7">
        <w:trPr>
          <w:trHeight w:val="4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F8BBC52" w14:textId="337CAFAC" w:rsidR="00DD34D7" w:rsidRPr="00223FF3" w:rsidRDefault="00A452F7" w:rsidP="00F506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3960" w:type="dxa"/>
            <w:tcBorders>
              <w:top w:val="nil"/>
              <w:left w:val="nil"/>
              <w:bottom w:val="single" w:sz="4" w:space="0" w:color="auto"/>
              <w:right w:val="single" w:sz="4" w:space="0" w:color="auto"/>
            </w:tcBorders>
            <w:shd w:val="clear" w:color="auto" w:fill="auto"/>
            <w:vAlign w:val="center"/>
            <w:hideMark/>
          </w:tcPr>
          <w:p w14:paraId="6EC45D0B" w14:textId="77777777" w:rsidR="00DD34D7" w:rsidRPr="00223FF3" w:rsidRDefault="00DD34D7" w:rsidP="00F506C7">
            <w:pPr>
              <w:spacing w:after="0" w:line="240" w:lineRule="auto"/>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Непредвиденные затраты 2%</w:t>
            </w:r>
          </w:p>
        </w:tc>
        <w:tc>
          <w:tcPr>
            <w:tcW w:w="1200" w:type="dxa"/>
            <w:tcBorders>
              <w:top w:val="nil"/>
              <w:left w:val="nil"/>
              <w:bottom w:val="single" w:sz="4" w:space="0" w:color="auto"/>
              <w:right w:val="single" w:sz="4" w:space="0" w:color="auto"/>
            </w:tcBorders>
            <w:shd w:val="clear" w:color="auto" w:fill="auto"/>
            <w:vAlign w:val="center"/>
            <w:hideMark/>
          </w:tcPr>
          <w:p w14:paraId="7E32653B"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c>
          <w:tcPr>
            <w:tcW w:w="1890" w:type="dxa"/>
            <w:tcBorders>
              <w:top w:val="nil"/>
              <w:left w:val="nil"/>
              <w:bottom w:val="single" w:sz="4" w:space="0" w:color="auto"/>
              <w:right w:val="single" w:sz="4" w:space="0" w:color="auto"/>
            </w:tcBorders>
            <w:shd w:val="clear" w:color="auto" w:fill="auto"/>
            <w:vAlign w:val="center"/>
            <w:hideMark/>
          </w:tcPr>
          <w:p w14:paraId="6E627A8C"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14:paraId="53043F46"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hAnsi="Times New Roman"/>
                <w:sz w:val="20"/>
                <w:szCs w:val="20"/>
              </w:rPr>
              <w:t>2 098 262,15</w:t>
            </w:r>
          </w:p>
        </w:tc>
      </w:tr>
      <w:tr w:rsidR="00DD34D7" w:rsidRPr="00223FF3" w14:paraId="1CE2E606" w14:textId="77777777" w:rsidTr="00F506C7">
        <w:trPr>
          <w:trHeight w:val="4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D70A26D" w14:textId="77777777" w:rsidR="00DD34D7" w:rsidRPr="00223FF3" w:rsidRDefault="00DD34D7" w:rsidP="00F506C7">
            <w:pPr>
              <w:spacing w:after="0" w:line="240" w:lineRule="auto"/>
              <w:jc w:val="both"/>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 </w:t>
            </w:r>
          </w:p>
        </w:tc>
        <w:tc>
          <w:tcPr>
            <w:tcW w:w="3960" w:type="dxa"/>
            <w:tcBorders>
              <w:top w:val="nil"/>
              <w:left w:val="nil"/>
              <w:bottom w:val="single" w:sz="4" w:space="0" w:color="auto"/>
              <w:right w:val="single" w:sz="4" w:space="0" w:color="auto"/>
            </w:tcBorders>
            <w:shd w:val="clear" w:color="auto" w:fill="auto"/>
            <w:vAlign w:val="center"/>
            <w:hideMark/>
          </w:tcPr>
          <w:p w14:paraId="2514017F" w14:textId="77777777" w:rsidR="00DD34D7" w:rsidRPr="00223FF3" w:rsidRDefault="00DD34D7" w:rsidP="00F506C7">
            <w:pPr>
              <w:spacing w:after="0" w:line="240" w:lineRule="auto"/>
              <w:jc w:val="both"/>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ВСЕГО:</w:t>
            </w:r>
          </w:p>
        </w:tc>
        <w:tc>
          <w:tcPr>
            <w:tcW w:w="1200" w:type="dxa"/>
            <w:tcBorders>
              <w:top w:val="nil"/>
              <w:left w:val="nil"/>
              <w:bottom w:val="single" w:sz="4" w:space="0" w:color="auto"/>
              <w:right w:val="single" w:sz="4" w:space="0" w:color="auto"/>
            </w:tcBorders>
            <w:shd w:val="clear" w:color="auto" w:fill="auto"/>
            <w:vAlign w:val="center"/>
            <w:hideMark/>
          </w:tcPr>
          <w:p w14:paraId="0B8A2D12"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890" w:type="dxa"/>
            <w:tcBorders>
              <w:top w:val="nil"/>
              <w:left w:val="nil"/>
              <w:bottom w:val="single" w:sz="4" w:space="0" w:color="auto"/>
              <w:right w:val="single" w:sz="4" w:space="0" w:color="auto"/>
            </w:tcBorders>
            <w:shd w:val="clear" w:color="auto" w:fill="auto"/>
            <w:vAlign w:val="center"/>
            <w:hideMark/>
          </w:tcPr>
          <w:p w14:paraId="4EEFCD67"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14:paraId="60A7B54B"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hAnsi="Times New Roman"/>
                <w:b/>
                <w:bCs/>
                <w:sz w:val="20"/>
                <w:szCs w:val="20"/>
              </w:rPr>
              <w:t>107 011 369,41</w:t>
            </w:r>
          </w:p>
        </w:tc>
      </w:tr>
    </w:tbl>
    <w:p w14:paraId="71BB9EC4" w14:textId="77777777" w:rsidR="00DD34D7" w:rsidRPr="00223FF3" w:rsidRDefault="00DD34D7" w:rsidP="00DD34D7">
      <w:pPr>
        <w:widowControl w:val="0"/>
        <w:tabs>
          <w:tab w:val="num" w:pos="0"/>
        </w:tabs>
        <w:autoSpaceDE w:val="0"/>
        <w:autoSpaceDN w:val="0"/>
        <w:adjustRightInd w:val="0"/>
        <w:spacing w:after="0" w:line="240" w:lineRule="auto"/>
        <w:contextualSpacing/>
        <w:jc w:val="both"/>
        <w:rPr>
          <w:rFonts w:ascii="Times New Roman" w:hAnsi="Times New Roman"/>
          <w:sz w:val="24"/>
          <w:szCs w:val="24"/>
        </w:rPr>
      </w:pPr>
      <w:r w:rsidRPr="00223FF3">
        <w:rPr>
          <w:rFonts w:ascii="Times New Roman" w:hAnsi="Times New Roman"/>
          <w:sz w:val="24"/>
          <w:szCs w:val="24"/>
        </w:rPr>
        <w:t xml:space="preserve">        Подрядчик при снижении цены на этапе заключения договора предоставляет Локальные сметные расчеты с коэффициентом снижения цены.</w:t>
      </w:r>
    </w:p>
    <w:p w14:paraId="45C6C09C" w14:textId="77777777" w:rsidR="00DD34D7" w:rsidRPr="00223FF3" w:rsidRDefault="00DD34D7" w:rsidP="00DD34D7">
      <w:pPr>
        <w:widowControl w:val="0"/>
        <w:tabs>
          <w:tab w:val="num" w:pos="0"/>
        </w:tabs>
        <w:autoSpaceDE w:val="0"/>
        <w:autoSpaceDN w:val="0"/>
        <w:adjustRightInd w:val="0"/>
        <w:spacing w:after="0" w:line="240" w:lineRule="auto"/>
        <w:contextualSpacing/>
        <w:jc w:val="both"/>
        <w:rPr>
          <w:rFonts w:ascii="Times New Roman" w:hAnsi="Times New Roman"/>
          <w:bCs/>
          <w:sz w:val="24"/>
          <w:szCs w:val="24"/>
          <w:lang w:eastAsia="ru-RU"/>
        </w:rPr>
      </w:pPr>
      <w:r w:rsidRPr="00223FF3">
        <w:rPr>
          <w:rFonts w:ascii="Times New Roman" w:hAnsi="Times New Roman"/>
          <w:b/>
          <w:sz w:val="24"/>
          <w:szCs w:val="24"/>
          <w:lang w:eastAsia="ru-RU"/>
        </w:rPr>
        <w:t>2.2.</w:t>
      </w:r>
      <w:r w:rsidRPr="00223FF3">
        <w:rPr>
          <w:rFonts w:ascii="Times New Roman" w:hAnsi="Times New Roman"/>
          <w:b/>
          <w:bCs/>
          <w:sz w:val="24"/>
          <w:szCs w:val="24"/>
          <w:lang w:eastAsia="ru-RU"/>
        </w:rPr>
        <w:t xml:space="preserve"> Проектная документация:</w:t>
      </w:r>
    </w:p>
    <w:p w14:paraId="74D800CD" w14:textId="77777777" w:rsidR="00DD34D7" w:rsidRPr="00223FF3" w:rsidRDefault="00DD34D7" w:rsidP="00DD34D7">
      <w:pPr>
        <w:widowControl w:val="0"/>
        <w:autoSpaceDE w:val="0"/>
        <w:autoSpaceDN w:val="0"/>
        <w:adjustRightInd w:val="0"/>
        <w:spacing w:after="0" w:line="240" w:lineRule="auto"/>
        <w:ind w:left="284"/>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xml:space="preserve">Шифр №1267/2022 «Реконструкция АЗС №71 АО «Саханефтегазсбыт» в с. Ытык-Кюель» </w:t>
      </w:r>
      <w:r w:rsidRPr="00223FF3">
        <w:rPr>
          <w:rFonts w:ascii="Times New Roman" w:hAnsi="Times New Roman"/>
          <w:bCs/>
          <w:sz w:val="24"/>
          <w:szCs w:val="24"/>
          <w:lang w:eastAsia="ru-RU"/>
        </w:rPr>
        <w:t>(Приложение №1 к настоящей Документации)</w:t>
      </w:r>
      <w:r w:rsidRPr="00223FF3">
        <w:rPr>
          <w:rFonts w:ascii="Times New Roman" w:eastAsia="Times New Roman" w:hAnsi="Times New Roman" w:cs="Arial"/>
          <w:sz w:val="24"/>
          <w:szCs w:val="24"/>
          <w:lang w:eastAsia="ru-RU"/>
        </w:rPr>
        <w:t>:</w:t>
      </w:r>
    </w:p>
    <w:p w14:paraId="1DA3BA67" w14:textId="77777777" w:rsidR="00DD34D7" w:rsidRPr="00223FF3" w:rsidRDefault="00DD34D7" w:rsidP="00DD34D7">
      <w:pPr>
        <w:widowControl w:val="0"/>
        <w:autoSpaceDE w:val="0"/>
        <w:autoSpaceDN w:val="0"/>
        <w:adjustRightInd w:val="0"/>
        <w:spacing w:after="0" w:line="240" w:lineRule="auto"/>
        <w:ind w:left="284"/>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Инженерно-геодезические изыскания 18-2022-ИГДИ;</w:t>
      </w:r>
    </w:p>
    <w:p w14:paraId="2D32B3B2" w14:textId="77777777" w:rsidR="00DD34D7" w:rsidRPr="00223FF3" w:rsidRDefault="00DD34D7" w:rsidP="00DD34D7">
      <w:pPr>
        <w:widowControl w:val="0"/>
        <w:autoSpaceDE w:val="0"/>
        <w:autoSpaceDN w:val="0"/>
        <w:adjustRightInd w:val="0"/>
        <w:spacing w:after="0" w:line="240" w:lineRule="auto"/>
        <w:ind w:left="284"/>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Инженерно-геологические изыскания 18-2022-ИГИ;</w:t>
      </w:r>
    </w:p>
    <w:p w14:paraId="0D2488F0" w14:textId="77777777" w:rsidR="00DD34D7" w:rsidRPr="00223FF3" w:rsidRDefault="00DD34D7" w:rsidP="00DD34D7">
      <w:pPr>
        <w:widowControl w:val="0"/>
        <w:autoSpaceDE w:val="0"/>
        <w:autoSpaceDN w:val="0"/>
        <w:adjustRightInd w:val="0"/>
        <w:spacing w:after="0" w:line="240" w:lineRule="auto"/>
        <w:ind w:left="284"/>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lastRenderedPageBreak/>
        <w:t>- Инженерно-геофизические изыскания 18-2022-ИГФИ;</w:t>
      </w:r>
    </w:p>
    <w:p w14:paraId="4DA6076C" w14:textId="77777777" w:rsidR="00DD34D7" w:rsidRPr="00223FF3" w:rsidRDefault="00DD34D7" w:rsidP="00DD34D7">
      <w:pPr>
        <w:widowControl w:val="0"/>
        <w:autoSpaceDE w:val="0"/>
        <w:autoSpaceDN w:val="0"/>
        <w:adjustRightInd w:val="0"/>
        <w:spacing w:after="0" w:line="240" w:lineRule="auto"/>
        <w:ind w:left="284"/>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Дизайнерский проект АЗС Интерьер;</w:t>
      </w:r>
    </w:p>
    <w:p w14:paraId="7577A8D3" w14:textId="77777777" w:rsidR="00DD34D7" w:rsidRPr="00223FF3" w:rsidRDefault="00DD34D7" w:rsidP="00DD34D7">
      <w:pPr>
        <w:widowControl w:val="0"/>
        <w:autoSpaceDE w:val="0"/>
        <w:autoSpaceDN w:val="0"/>
        <w:adjustRightInd w:val="0"/>
        <w:spacing w:after="0" w:line="240" w:lineRule="auto"/>
        <w:ind w:left="284"/>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Альбом с визуализацией АЗС Экстерьер;</w:t>
      </w:r>
    </w:p>
    <w:p w14:paraId="0A94AAC1" w14:textId="77777777" w:rsidR="00DD34D7" w:rsidRPr="00223FF3" w:rsidRDefault="00DD34D7" w:rsidP="00DD34D7">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- 1267/2022-ПЗ изм.1 Пояснительная записка;</w:t>
      </w:r>
    </w:p>
    <w:p w14:paraId="04676A96" w14:textId="77777777" w:rsidR="00DD34D7" w:rsidRPr="00223FF3" w:rsidRDefault="00DD34D7" w:rsidP="00DD34D7">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- 1267/2022-ПЗУ изм.1 Схема планировочной организации земельного участка;</w:t>
      </w:r>
    </w:p>
    <w:p w14:paraId="0E70A003" w14:textId="77777777" w:rsidR="00DD34D7" w:rsidRPr="00223FF3" w:rsidRDefault="00DD34D7" w:rsidP="00DD34D7">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- 1267/2022-АР изм.1 Объемно-планировочные и архитектурные решения;</w:t>
      </w:r>
    </w:p>
    <w:p w14:paraId="11B74A51" w14:textId="77777777" w:rsidR="00DD34D7" w:rsidRPr="00223FF3" w:rsidRDefault="00DD34D7" w:rsidP="00DD34D7">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- 1267/2022-КР1 изм.1 Здание сервисного обслуживания водителей и пассажиров;</w:t>
      </w:r>
    </w:p>
    <w:p w14:paraId="3FAAB3E2" w14:textId="77777777" w:rsidR="00DD34D7" w:rsidRPr="00223FF3" w:rsidRDefault="00DD34D7" w:rsidP="00DD34D7">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xml:space="preserve">- 1267/2022-КР2 изм.1 Навес над ТРК. Противопожарные резервуары </w:t>
      </w:r>
      <w:r w:rsidRPr="00223FF3">
        <w:rPr>
          <w:rFonts w:ascii="Times New Roman" w:eastAsia="Times New Roman" w:hAnsi="Times New Roman" w:cs="Arial"/>
          <w:sz w:val="24"/>
          <w:szCs w:val="24"/>
          <w:lang w:val="en-US" w:eastAsia="ru-RU"/>
        </w:rPr>
        <w:t>V</w:t>
      </w:r>
      <w:r w:rsidRPr="00223FF3">
        <w:rPr>
          <w:rFonts w:ascii="Times New Roman" w:eastAsia="Times New Roman" w:hAnsi="Times New Roman" w:cs="Arial"/>
          <w:sz w:val="24"/>
          <w:szCs w:val="24"/>
          <w:lang w:eastAsia="ru-RU"/>
        </w:rPr>
        <w:t>=2х100 м3 с техническим помещением;</w:t>
      </w:r>
    </w:p>
    <w:p w14:paraId="12C3B042" w14:textId="77777777" w:rsidR="00DD34D7" w:rsidRPr="00223FF3" w:rsidRDefault="00DD34D7" w:rsidP="00DD34D7">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- 1267/2022-КР3 изм.1 Технологические объекты и коммуникации;</w:t>
      </w:r>
    </w:p>
    <w:p w14:paraId="784D8E91" w14:textId="77777777" w:rsidR="00DD34D7" w:rsidRPr="00223FF3" w:rsidRDefault="00DD34D7" w:rsidP="00DD34D7">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- 1267/2022-ИОС1 изм.1 Система электроснабжения;</w:t>
      </w:r>
    </w:p>
    <w:p w14:paraId="52635287" w14:textId="77777777" w:rsidR="00DD34D7" w:rsidRPr="00223FF3" w:rsidRDefault="00DD34D7" w:rsidP="00DD34D7">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- 1267/2022-ИОС2 изм.1 Система водоснабжения;</w:t>
      </w:r>
    </w:p>
    <w:p w14:paraId="4761D6A4" w14:textId="77777777" w:rsidR="00DD34D7" w:rsidRPr="00223FF3" w:rsidRDefault="00DD34D7" w:rsidP="00DD34D7">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- 1267/2022-ИОС3 изм.1 Система водоотведения;</w:t>
      </w:r>
    </w:p>
    <w:p w14:paraId="0F742401" w14:textId="77777777" w:rsidR="00DD34D7" w:rsidRPr="00223FF3" w:rsidRDefault="00DD34D7" w:rsidP="00DD34D7">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- 1267/2022-ИОС4 изм.1 Отопление, вентиляция и кондиционирование воздуха, тепловые сети;</w:t>
      </w:r>
    </w:p>
    <w:p w14:paraId="7595E658" w14:textId="77777777" w:rsidR="00DD34D7" w:rsidRPr="00223FF3" w:rsidRDefault="00DD34D7" w:rsidP="00DD34D7">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- 1267/2022-ИОС5 изм.1 Сети связи;</w:t>
      </w:r>
    </w:p>
    <w:p w14:paraId="12B2AFB7" w14:textId="77777777" w:rsidR="00DD34D7" w:rsidRPr="00223FF3" w:rsidRDefault="00DD34D7" w:rsidP="00DD34D7">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- 1267/2022-ТР изм.1 Технологические решения;</w:t>
      </w:r>
    </w:p>
    <w:p w14:paraId="6C0BA8C3" w14:textId="77777777" w:rsidR="00DD34D7" w:rsidRPr="00223FF3" w:rsidRDefault="00DD34D7" w:rsidP="00DD34D7">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- 1267/2022-ООС изм.1 Мероприятия по охране окружающей среды;</w:t>
      </w:r>
    </w:p>
    <w:p w14:paraId="16564444" w14:textId="77777777" w:rsidR="00DD34D7" w:rsidRPr="00223FF3" w:rsidRDefault="00DD34D7" w:rsidP="00DD34D7">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- 1267/2022-ПБ изм.1 Мероприятия по обеспечению пожарной безопасности;</w:t>
      </w:r>
    </w:p>
    <w:p w14:paraId="0685AF43" w14:textId="77777777" w:rsidR="00DD34D7" w:rsidRPr="00223FF3" w:rsidRDefault="00DD34D7" w:rsidP="00DD34D7">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- 1267/2022-ТБЭ изм.1 Требования к обеспечению безопасной эксплуатации объектов капитального строительства;</w:t>
      </w:r>
    </w:p>
    <w:p w14:paraId="51A1468D" w14:textId="77777777" w:rsidR="00DD34D7" w:rsidRPr="00223FF3" w:rsidRDefault="00DD34D7" w:rsidP="00DD34D7">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- 1267/2022-ОДИ изм.1 Мероприятия по обеспечению доступа инвалидов к объекту капитального строительства;</w:t>
      </w:r>
    </w:p>
    <w:p w14:paraId="331C6551" w14:textId="77777777" w:rsidR="00DD34D7" w:rsidRPr="00223FF3" w:rsidRDefault="00DD34D7" w:rsidP="00DD34D7">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Том 12.1 №1267_2022-СМ1_1 изм.1;</w:t>
      </w:r>
    </w:p>
    <w:p w14:paraId="6367A2F3" w14:textId="77777777" w:rsidR="00DD34D7" w:rsidRPr="00223FF3" w:rsidRDefault="00DD34D7" w:rsidP="00DD34D7">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Том 12.1 №1267_2022-СМ1_2 изм.1;</w:t>
      </w:r>
    </w:p>
    <w:p w14:paraId="19E32BE8" w14:textId="77777777" w:rsidR="00DD34D7" w:rsidRPr="00223FF3" w:rsidRDefault="00DD34D7" w:rsidP="00DD34D7">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Том 12.2 №1267_2022-СМ2 изм.1;</w:t>
      </w:r>
    </w:p>
    <w:p w14:paraId="3B181EC6" w14:textId="77777777" w:rsidR="00DD34D7" w:rsidRPr="00223FF3" w:rsidRDefault="00DD34D7" w:rsidP="00DD34D7">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Сметы с минусом выполненных работ и оборудования.</w:t>
      </w:r>
    </w:p>
    <w:p w14:paraId="27617450" w14:textId="77777777" w:rsidR="00DD34D7" w:rsidRPr="00223FF3" w:rsidRDefault="00DD34D7" w:rsidP="00DD34D7">
      <w:pPr>
        <w:spacing w:after="0" w:line="240" w:lineRule="atLeast"/>
        <w:jc w:val="both"/>
        <w:rPr>
          <w:rFonts w:ascii="Times New Roman" w:eastAsia="Times New Roman" w:hAnsi="Times New Roman"/>
          <w:sz w:val="24"/>
          <w:szCs w:val="24"/>
          <w:lang w:eastAsia="ru-RU"/>
        </w:rPr>
      </w:pPr>
      <w:r w:rsidRPr="00223FF3">
        <w:rPr>
          <w:rFonts w:ascii="Times New Roman" w:hAnsi="Times New Roman"/>
          <w:b/>
          <w:sz w:val="24"/>
          <w:szCs w:val="24"/>
          <w:lang w:eastAsia="ru-RU"/>
        </w:rPr>
        <w:t>2.3.</w:t>
      </w:r>
      <w:r w:rsidRPr="00223FF3">
        <w:rPr>
          <w:rFonts w:ascii="Times New Roman" w:hAnsi="Times New Roman"/>
          <w:sz w:val="24"/>
          <w:szCs w:val="24"/>
          <w:lang w:eastAsia="ru-RU"/>
        </w:rPr>
        <w:t xml:space="preserve"> </w:t>
      </w:r>
      <w:r w:rsidRPr="00223FF3">
        <w:rPr>
          <w:rFonts w:ascii="Times New Roman" w:hAnsi="Times New Roman"/>
          <w:b/>
          <w:bCs/>
          <w:sz w:val="24"/>
          <w:szCs w:val="24"/>
          <w:lang w:eastAsia="ru-RU"/>
        </w:rPr>
        <w:t>Место выполнения работ:</w:t>
      </w:r>
      <w:r w:rsidRPr="00223FF3">
        <w:rPr>
          <w:rFonts w:ascii="Times New Roman" w:hAnsi="Times New Roman"/>
          <w:sz w:val="24"/>
          <w:szCs w:val="24"/>
          <w:lang w:eastAsia="ru-RU"/>
        </w:rPr>
        <w:t xml:space="preserve"> </w:t>
      </w:r>
      <w:r w:rsidRPr="00223FF3">
        <w:rPr>
          <w:rFonts w:ascii="Times New Roman" w:eastAsia="Times New Roman" w:hAnsi="Times New Roman"/>
          <w:sz w:val="24"/>
          <w:szCs w:val="24"/>
          <w:lang w:eastAsia="ru-RU"/>
        </w:rPr>
        <w:t xml:space="preserve">Российская Федерация, Республика Саха (Якутия), </w:t>
      </w:r>
      <w:proofErr w:type="spellStart"/>
      <w:r w:rsidRPr="00223FF3">
        <w:rPr>
          <w:rFonts w:ascii="Times New Roman" w:eastAsia="Times New Roman" w:hAnsi="Times New Roman"/>
          <w:sz w:val="24"/>
          <w:szCs w:val="24"/>
          <w:lang w:eastAsia="ru-RU"/>
        </w:rPr>
        <w:t>Таттинский</w:t>
      </w:r>
      <w:proofErr w:type="spellEnd"/>
      <w:r w:rsidRPr="00223FF3">
        <w:rPr>
          <w:rFonts w:ascii="Times New Roman" w:eastAsia="Times New Roman" w:hAnsi="Times New Roman"/>
          <w:sz w:val="24"/>
          <w:szCs w:val="24"/>
          <w:lang w:eastAsia="ru-RU"/>
        </w:rPr>
        <w:t xml:space="preserve"> улус, с. Ытык-Кюель,</w:t>
      </w:r>
      <w:r w:rsidRPr="00223FF3">
        <w:rPr>
          <w:rFonts w:ascii="Times New Roman" w:hAnsi="Times New Roman"/>
          <w:sz w:val="24"/>
          <w:szCs w:val="24"/>
        </w:rPr>
        <w:t xml:space="preserve"> Р-504 258 километр, 1</w:t>
      </w:r>
      <w:r w:rsidRPr="00223FF3">
        <w:rPr>
          <w:rFonts w:ascii="Times New Roman" w:eastAsia="Times New Roman" w:hAnsi="Times New Roman"/>
          <w:sz w:val="24"/>
          <w:szCs w:val="24"/>
          <w:lang w:eastAsia="ru-RU"/>
        </w:rPr>
        <w:t>, АЗС №71 АО «Саханефтегазсбыт».</w:t>
      </w:r>
    </w:p>
    <w:p w14:paraId="60B7E77E" w14:textId="77777777" w:rsidR="00DD34D7" w:rsidRPr="00223FF3" w:rsidRDefault="00DD34D7" w:rsidP="00DD34D7">
      <w:pPr>
        <w:spacing w:after="0" w:line="240" w:lineRule="atLeast"/>
        <w:jc w:val="both"/>
        <w:rPr>
          <w:rFonts w:ascii="Times New Roman" w:hAnsi="Times New Roman"/>
          <w:sz w:val="24"/>
          <w:szCs w:val="24"/>
          <w:lang w:eastAsia="ru-RU"/>
        </w:rPr>
      </w:pPr>
      <w:r w:rsidRPr="00223FF3">
        <w:rPr>
          <w:rFonts w:ascii="Times New Roman" w:hAnsi="Times New Roman"/>
          <w:b/>
          <w:sz w:val="24"/>
          <w:szCs w:val="20"/>
          <w:lang w:eastAsia="ru-RU"/>
        </w:rPr>
        <w:t xml:space="preserve">2.4. Срок выполнения работ: </w:t>
      </w:r>
      <w:r w:rsidRPr="00223FF3">
        <w:rPr>
          <w:rFonts w:ascii="Times New Roman" w:eastAsia="Times New Roman" w:hAnsi="Times New Roman"/>
          <w:sz w:val="24"/>
          <w:szCs w:val="24"/>
          <w:lang w:eastAsia="ru-RU"/>
        </w:rPr>
        <w:t>Начало выполнения работ – с момента заключения Договора. Окончание выполнения работ –</w:t>
      </w:r>
      <w:r w:rsidRPr="00223FF3">
        <w:rPr>
          <w:rFonts w:ascii="Times New Roman" w:hAnsi="Times New Roman"/>
          <w:sz w:val="24"/>
          <w:szCs w:val="24"/>
          <w:lang w:eastAsia="ru-RU"/>
        </w:rPr>
        <w:t xml:space="preserve"> </w:t>
      </w:r>
      <w:r w:rsidRPr="00223FF3">
        <w:rPr>
          <w:rFonts w:ascii="Times New Roman" w:eastAsia="Times New Roman" w:hAnsi="Times New Roman"/>
          <w:sz w:val="24"/>
          <w:szCs w:val="24"/>
          <w:lang w:eastAsia="ru-RU"/>
        </w:rPr>
        <w:t>«15» ноября 2024 года</w:t>
      </w:r>
      <w:r w:rsidRPr="00223FF3">
        <w:rPr>
          <w:rFonts w:ascii="Times New Roman" w:hAnsi="Times New Roman"/>
          <w:sz w:val="24"/>
          <w:szCs w:val="24"/>
          <w:lang w:eastAsia="ru-RU"/>
        </w:rPr>
        <w:t>.</w:t>
      </w:r>
    </w:p>
    <w:p w14:paraId="0A38C317" w14:textId="77777777" w:rsidR="00DD34D7" w:rsidRPr="00223FF3" w:rsidRDefault="00DD34D7" w:rsidP="00DD34D7">
      <w:pPr>
        <w:shd w:val="clear" w:color="auto" w:fill="FFFFFF"/>
        <w:spacing w:after="0" w:line="240" w:lineRule="atLeast"/>
        <w:contextualSpacing/>
        <w:mirrorIndents/>
        <w:jc w:val="both"/>
        <w:rPr>
          <w:rFonts w:ascii="Times New Roman" w:hAnsi="Times New Roman"/>
          <w:sz w:val="24"/>
          <w:szCs w:val="24"/>
          <w:lang w:eastAsia="ru-RU"/>
        </w:rPr>
      </w:pPr>
      <w:r w:rsidRPr="00223FF3">
        <w:rPr>
          <w:rFonts w:ascii="Times New Roman" w:hAnsi="Times New Roman"/>
          <w:b/>
          <w:sz w:val="24"/>
          <w:szCs w:val="24"/>
          <w:lang w:eastAsia="ru-RU"/>
        </w:rPr>
        <w:t>2.5.</w:t>
      </w:r>
      <w:r w:rsidRPr="00223FF3">
        <w:rPr>
          <w:rFonts w:ascii="Times New Roman" w:hAnsi="Times New Roman"/>
          <w:b/>
          <w:bCs/>
          <w:sz w:val="24"/>
          <w:szCs w:val="24"/>
          <w:lang w:eastAsia="ru-RU"/>
        </w:rPr>
        <w:t xml:space="preserve"> Обоснование начальной (максимальной) цены договора.</w:t>
      </w:r>
      <w:r w:rsidRPr="00223FF3">
        <w:rPr>
          <w:rFonts w:ascii="Times New Roman" w:hAnsi="Times New Roman"/>
          <w:sz w:val="24"/>
          <w:szCs w:val="24"/>
          <w:lang w:eastAsia="ru-RU"/>
        </w:rPr>
        <w:t xml:space="preserve"> </w:t>
      </w:r>
    </w:p>
    <w:p w14:paraId="3EA0F590" w14:textId="77777777" w:rsidR="00DD34D7" w:rsidRPr="00223FF3" w:rsidRDefault="00DD34D7" w:rsidP="00DD34D7">
      <w:pPr>
        <w:shd w:val="clear" w:color="auto" w:fill="FFFFFF"/>
        <w:spacing w:after="0" w:line="240" w:lineRule="atLeast"/>
        <w:contextualSpacing/>
        <w:mirrorIndents/>
        <w:jc w:val="both"/>
        <w:rPr>
          <w:rFonts w:ascii="Times New Roman" w:hAnsi="Times New Roman"/>
          <w:sz w:val="24"/>
          <w:szCs w:val="24"/>
          <w:lang w:eastAsia="ru-RU"/>
        </w:rPr>
      </w:pPr>
      <w:r w:rsidRPr="00223FF3">
        <w:rPr>
          <w:rFonts w:ascii="Times New Roman" w:hAnsi="Times New Roman"/>
          <w:sz w:val="24"/>
          <w:szCs w:val="24"/>
          <w:lang w:eastAsia="ru-RU"/>
        </w:rPr>
        <w:t>В соответствии с п. 9.2.1.3 Положения о закупке определение и обоснование начальной (максимальной) цены договора настоящей закупки произведено на основе метода «Проектно-сметный метод».</w:t>
      </w:r>
    </w:p>
    <w:p w14:paraId="3FF97598" w14:textId="77777777" w:rsidR="00DD34D7" w:rsidRPr="00223FF3" w:rsidRDefault="00DD34D7" w:rsidP="00DD34D7">
      <w:pPr>
        <w:shd w:val="clear" w:color="auto" w:fill="FFFFFF"/>
        <w:spacing w:after="0" w:line="240" w:lineRule="atLeast"/>
        <w:contextualSpacing/>
        <w:mirrorIndents/>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Рассмотрена проектно-сметная документация по объекту шифром 1267/2022. </w:t>
      </w:r>
    </w:p>
    <w:p w14:paraId="602131B7" w14:textId="77777777" w:rsidR="00DD34D7" w:rsidRPr="00223FF3" w:rsidRDefault="00DD34D7" w:rsidP="00DD34D7">
      <w:pPr>
        <w:shd w:val="clear" w:color="auto" w:fill="FFFFFF"/>
        <w:spacing w:after="0" w:line="240" w:lineRule="atLeast"/>
        <w:contextualSpacing/>
        <w:mirrorIndents/>
        <w:jc w:val="both"/>
        <w:rPr>
          <w:rFonts w:ascii="Times New Roman" w:hAnsi="Times New Roman"/>
          <w:sz w:val="24"/>
          <w:szCs w:val="24"/>
          <w:lang w:eastAsia="ru-RU"/>
        </w:rPr>
      </w:pPr>
      <w:r w:rsidRPr="00223FF3">
        <w:rPr>
          <w:rFonts w:ascii="Times New Roman" w:hAnsi="Times New Roman"/>
          <w:b/>
          <w:sz w:val="24"/>
          <w:szCs w:val="24"/>
          <w:lang w:eastAsia="ru-RU"/>
        </w:rPr>
        <w:t>Начальная (максимальная) цена договора определена в размере 107 011 369,41 руб. без учета НДС.</w:t>
      </w:r>
    </w:p>
    <w:p w14:paraId="747D3017" w14:textId="77777777" w:rsidR="00DD34D7" w:rsidRPr="00223FF3" w:rsidRDefault="00DD34D7" w:rsidP="00DD34D7">
      <w:pPr>
        <w:shd w:val="clear" w:color="auto" w:fill="FFFFFF"/>
        <w:spacing w:after="0" w:line="240" w:lineRule="atLeast"/>
        <w:contextualSpacing/>
        <w:mirrorIndents/>
        <w:jc w:val="both"/>
        <w:rPr>
          <w:rFonts w:ascii="Times New Roman" w:hAnsi="Times New Roman"/>
          <w:sz w:val="24"/>
          <w:szCs w:val="24"/>
          <w:lang w:eastAsia="ru-RU"/>
        </w:rPr>
      </w:pPr>
      <w:r w:rsidRPr="00223FF3">
        <w:rPr>
          <w:rFonts w:ascii="Times New Roman" w:hAnsi="Times New Roman"/>
          <w:sz w:val="24"/>
          <w:szCs w:val="24"/>
          <w:lang w:eastAsia="ru-RU"/>
        </w:rPr>
        <w:t xml:space="preserve">       Цена договора, указанная в заявке Участника, является фиксированной на период проведения закупки и в период исполнения обязательств по договору.</w:t>
      </w:r>
    </w:p>
    <w:p w14:paraId="01AAD0CE" w14:textId="77777777" w:rsidR="00DD34D7" w:rsidRPr="00223FF3" w:rsidRDefault="00DD34D7" w:rsidP="00DD34D7">
      <w:pPr>
        <w:shd w:val="clear" w:color="auto" w:fill="FFFFFF"/>
        <w:spacing w:after="0" w:line="240" w:lineRule="atLeast"/>
        <w:contextualSpacing/>
        <w:mirrorIndents/>
        <w:jc w:val="both"/>
        <w:rPr>
          <w:rFonts w:ascii="Times New Roman" w:hAnsi="Times New Roman"/>
          <w:sz w:val="24"/>
          <w:szCs w:val="24"/>
          <w:lang w:eastAsia="ru-RU"/>
        </w:rPr>
      </w:pPr>
      <w:r w:rsidRPr="00223FF3">
        <w:rPr>
          <w:rFonts w:ascii="Times New Roman" w:hAnsi="Times New Roman"/>
          <w:sz w:val="24"/>
          <w:szCs w:val="24"/>
          <w:lang w:eastAsia="ru-RU"/>
        </w:rPr>
        <w:t xml:space="preserve">       Цена договора должна включать в себя в себя стоимость использования и привлечения оборудования (техники), необходимого для выполнения работ, стоимость всех выполняемых Подрядчиком работ, в том числе стоимость материалов и оборудований кроме давальческих, а также 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1119186D" w14:textId="77777777" w:rsidR="00DD34D7" w:rsidRPr="00223FF3" w:rsidRDefault="00DD34D7" w:rsidP="00DD34D7">
      <w:pPr>
        <w:shd w:val="clear" w:color="auto" w:fill="FFFFFF"/>
        <w:spacing w:after="0" w:line="240" w:lineRule="atLeast"/>
        <w:contextualSpacing/>
        <w:mirrorIndents/>
        <w:jc w:val="both"/>
        <w:rPr>
          <w:rFonts w:ascii="Times New Roman" w:hAnsi="Times New Roman"/>
          <w:sz w:val="24"/>
          <w:szCs w:val="24"/>
          <w:lang w:eastAsia="ru-RU"/>
        </w:rPr>
      </w:pPr>
      <w:r w:rsidRPr="00223FF3">
        <w:rPr>
          <w:rFonts w:ascii="Times New Roman" w:hAnsi="Times New Roman"/>
          <w:sz w:val="24"/>
          <w:szCs w:val="24"/>
          <w:lang w:eastAsia="ru-RU"/>
        </w:rPr>
        <w:t xml:space="preserve">     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14:paraId="0ACAB9D0" w14:textId="77777777" w:rsidR="00DD34D7" w:rsidRPr="00223FF3" w:rsidRDefault="00DD34D7" w:rsidP="00DD34D7">
      <w:pPr>
        <w:shd w:val="clear" w:color="auto" w:fill="FFFFFF"/>
        <w:spacing w:after="0" w:line="240" w:lineRule="atLeast"/>
        <w:contextualSpacing/>
        <w:mirrorIndents/>
        <w:jc w:val="both"/>
        <w:rPr>
          <w:rFonts w:ascii="Times New Roman" w:hAnsi="Times New Roman"/>
          <w:sz w:val="24"/>
          <w:szCs w:val="24"/>
          <w:lang w:eastAsia="ru-RU"/>
        </w:rPr>
      </w:pPr>
      <w:r w:rsidRPr="00223FF3">
        <w:rPr>
          <w:rFonts w:ascii="Times New Roman" w:hAnsi="Times New Roman"/>
          <w:sz w:val="24"/>
          <w:szCs w:val="24"/>
          <w:lang w:eastAsia="ru-RU"/>
        </w:rPr>
        <w:t xml:space="preserve">      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14:paraId="1E470B20" w14:textId="77777777" w:rsidR="00DD34D7" w:rsidRPr="00223FF3" w:rsidRDefault="00DD34D7" w:rsidP="00DD34D7">
      <w:pPr>
        <w:shd w:val="clear" w:color="auto" w:fill="FFFFFF"/>
        <w:spacing w:after="0" w:line="240" w:lineRule="atLeast"/>
        <w:contextualSpacing/>
        <w:mirrorIndents/>
        <w:jc w:val="both"/>
        <w:rPr>
          <w:rFonts w:ascii="Times New Roman" w:hAnsi="Times New Roman"/>
          <w:b/>
          <w:bCs/>
          <w:sz w:val="24"/>
          <w:szCs w:val="24"/>
          <w:lang w:eastAsia="ru-RU"/>
        </w:rPr>
      </w:pPr>
      <w:r w:rsidRPr="00223FF3">
        <w:rPr>
          <w:rFonts w:ascii="Times New Roman" w:hAnsi="Times New Roman"/>
          <w:b/>
          <w:bCs/>
          <w:sz w:val="24"/>
          <w:szCs w:val="24"/>
          <w:lang w:eastAsia="ru-RU"/>
        </w:rPr>
        <w:t xml:space="preserve">2.6. Форма, сроки и порядок оплаты работ: </w:t>
      </w:r>
    </w:p>
    <w:p w14:paraId="268284B2" w14:textId="77777777" w:rsidR="00DD34D7" w:rsidRPr="00223FF3" w:rsidRDefault="00DD34D7" w:rsidP="00DD34D7">
      <w:pPr>
        <w:widowControl w:val="0"/>
        <w:tabs>
          <w:tab w:val="num" w:pos="0"/>
        </w:tabs>
        <w:autoSpaceDE w:val="0"/>
        <w:autoSpaceDN w:val="0"/>
        <w:adjustRightInd w:val="0"/>
        <w:spacing w:after="0" w:line="240" w:lineRule="auto"/>
        <w:contextualSpacing/>
        <w:jc w:val="both"/>
        <w:rPr>
          <w:rFonts w:ascii="Times New Roman" w:hAnsi="Times New Roman"/>
          <w:sz w:val="24"/>
          <w:szCs w:val="24"/>
        </w:rPr>
      </w:pPr>
      <w:r w:rsidRPr="00223FF3">
        <w:rPr>
          <w:rFonts w:ascii="Times New Roman" w:hAnsi="Times New Roman"/>
          <w:sz w:val="24"/>
          <w:szCs w:val="24"/>
        </w:rPr>
        <w:t>Безналичный расчет. Оплата производится в рублях РФ путем перечисления Заказчиком денежных средств на расчетный счет Поставщика.</w:t>
      </w:r>
    </w:p>
    <w:p w14:paraId="782971BC" w14:textId="77777777" w:rsidR="00DD34D7" w:rsidRPr="00223FF3" w:rsidRDefault="00DD34D7" w:rsidP="00DD34D7">
      <w:pPr>
        <w:widowControl w:val="0"/>
        <w:tabs>
          <w:tab w:val="num" w:pos="0"/>
        </w:tabs>
        <w:autoSpaceDE w:val="0"/>
        <w:autoSpaceDN w:val="0"/>
        <w:adjustRightInd w:val="0"/>
        <w:spacing w:after="0" w:line="240" w:lineRule="auto"/>
        <w:contextualSpacing/>
        <w:jc w:val="both"/>
        <w:rPr>
          <w:rFonts w:ascii="Times New Roman" w:hAnsi="Times New Roman"/>
          <w:sz w:val="24"/>
          <w:szCs w:val="24"/>
        </w:rPr>
      </w:pPr>
      <w:r w:rsidRPr="00223FF3">
        <w:rPr>
          <w:rFonts w:ascii="Times New Roman" w:hAnsi="Times New Roman"/>
          <w:sz w:val="24"/>
          <w:szCs w:val="24"/>
        </w:rPr>
        <w:lastRenderedPageBreak/>
        <w:t>Заказчик производит расчет в следующем порядке:</w:t>
      </w:r>
    </w:p>
    <w:p w14:paraId="68FD27AA" w14:textId="77777777" w:rsidR="00DD34D7" w:rsidRPr="00223FF3" w:rsidRDefault="00DD34D7" w:rsidP="00DD34D7">
      <w:pPr>
        <w:widowControl w:val="0"/>
        <w:autoSpaceDE w:val="0"/>
        <w:autoSpaceDN w:val="0"/>
        <w:adjustRightInd w:val="0"/>
        <w:spacing w:line="240" w:lineRule="atLeast"/>
        <w:contextualSpacing/>
        <w:mirrorIndents/>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Участник в течение 5 (пяти) рабочих дней с момента заключения договора выставляет Заказчику счет на предварительную оплату (аванс) в размере 50% (пятьдесят) процентов от общей договорной стоимости.</w:t>
      </w:r>
    </w:p>
    <w:p w14:paraId="52E79407" w14:textId="77777777" w:rsidR="00DD34D7" w:rsidRPr="00223FF3" w:rsidRDefault="00DD34D7" w:rsidP="00DD34D7">
      <w:pPr>
        <w:widowControl w:val="0"/>
        <w:autoSpaceDE w:val="0"/>
        <w:autoSpaceDN w:val="0"/>
        <w:adjustRightInd w:val="0"/>
        <w:spacing w:line="240" w:lineRule="atLeast"/>
        <w:contextualSpacing/>
        <w:mirrorIndents/>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На основании выставленного Участником счета в течение 7 (семи) рабочих дней Заказчик производит предварительную оплату (аванс) в размере 50% (пятьдесят) процентов от общей договорной стоимости.</w:t>
      </w:r>
    </w:p>
    <w:p w14:paraId="1926A045" w14:textId="77777777" w:rsidR="00DD34D7" w:rsidRPr="00223FF3" w:rsidRDefault="00DD34D7" w:rsidP="00DD34D7">
      <w:pPr>
        <w:widowControl w:val="0"/>
        <w:autoSpaceDE w:val="0"/>
        <w:autoSpaceDN w:val="0"/>
        <w:adjustRightInd w:val="0"/>
        <w:spacing w:after="0" w:line="240" w:lineRule="atLeast"/>
        <w:contextualSpacing/>
        <w:mirrorIndents/>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Оплата за выполненные работы производится Заказчиком поэтапно по факту выполнения работ в течение 7 (семи) рабочих дней,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о стоимости выполненных работ и затрат в унифицированной форме КС-3 утвержденной Постановлением Госкомстата России от 11 ноября 1999 г. N 100 (далее – КС-3) 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расчета произведенных затрат. При этом стоимость материалов и прочего оборудования должна быть подтверждена счет-фактурами, счетами на оплату.</w:t>
      </w:r>
    </w:p>
    <w:p w14:paraId="79DF34BB" w14:textId="77777777" w:rsidR="00DD34D7" w:rsidRPr="00223FF3" w:rsidRDefault="00DD34D7" w:rsidP="00DD34D7">
      <w:pPr>
        <w:widowControl w:val="0"/>
        <w:autoSpaceDE w:val="0"/>
        <w:autoSpaceDN w:val="0"/>
        <w:adjustRightInd w:val="0"/>
        <w:spacing w:after="0" w:line="240" w:lineRule="atLeast"/>
        <w:contextualSpacing/>
        <w:mirrorIndents/>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2.7.</w:t>
      </w:r>
      <w:r w:rsidRPr="00223FF3">
        <w:rPr>
          <w:rFonts w:ascii="Times New Roman" w:eastAsia="Times New Roman" w:hAnsi="Times New Roman"/>
          <w:sz w:val="24"/>
          <w:szCs w:val="24"/>
          <w:lang w:eastAsia="ru-RU"/>
        </w:rPr>
        <w:t xml:space="preserve"> </w:t>
      </w:r>
      <w:r w:rsidRPr="00223FF3">
        <w:rPr>
          <w:rFonts w:ascii="Times New Roman" w:eastAsia="Times New Roman" w:hAnsi="Times New Roman"/>
          <w:b/>
          <w:bCs/>
          <w:sz w:val="24"/>
          <w:szCs w:val="24"/>
          <w:lang w:eastAsia="ru-RU"/>
        </w:rPr>
        <w:t xml:space="preserve">Требования к качеству и объему выполненных работ: </w:t>
      </w:r>
      <w:r w:rsidRPr="00223FF3">
        <w:rPr>
          <w:rFonts w:ascii="Times New Roman" w:eastAsia="Times New Roman" w:hAnsi="Times New Roman"/>
          <w:sz w:val="24"/>
          <w:szCs w:val="24"/>
          <w:lang w:eastAsia="ru-RU"/>
        </w:rPr>
        <w:t>Подрядчик гарантирует, что качество работ соответствует проектной документации, пожарной и 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строительно-монтажных работ по устройству проездов и площадок, а также требованиям, установленным настоящей Документацией.</w:t>
      </w:r>
    </w:p>
    <w:p w14:paraId="02F6D695" w14:textId="77777777" w:rsidR="00DD34D7" w:rsidRPr="00223FF3" w:rsidRDefault="00DD34D7" w:rsidP="00DD34D7">
      <w:pPr>
        <w:widowControl w:val="0"/>
        <w:autoSpaceDE w:val="0"/>
        <w:autoSpaceDN w:val="0"/>
        <w:adjustRightInd w:val="0"/>
        <w:spacing w:after="0" w:line="240" w:lineRule="atLeast"/>
        <w:contextualSpacing/>
        <w:mirrorIndents/>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Подрядчик за свой счет устраняет недостатки выполненных работ, и возмещает ущерб, понесенный Заказчиком в процессе эксплуатации результатов работ, вызванный некачественно выполненными работами.</w:t>
      </w:r>
    </w:p>
    <w:p w14:paraId="5292D44A" w14:textId="77777777" w:rsidR="00DD34D7" w:rsidRPr="00223FF3" w:rsidRDefault="00DD34D7" w:rsidP="00DD34D7">
      <w:pPr>
        <w:widowControl w:val="0"/>
        <w:autoSpaceDE w:val="0"/>
        <w:autoSpaceDN w:val="0"/>
        <w:adjustRightInd w:val="0"/>
        <w:spacing w:after="0" w:line="240" w:lineRule="atLeast"/>
        <w:contextualSpacing/>
        <w:mirrorIndents/>
        <w:jc w:val="both"/>
        <w:rPr>
          <w:rFonts w:ascii="Times New Roman" w:eastAsia="Times New Roman" w:hAnsi="Times New Roman"/>
          <w:sz w:val="28"/>
          <w:szCs w:val="24"/>
          <w:lang w:eastAsia="ru-RU"/>
        </w:rPr>
      </w:pPr>
      <w:r w:rsidRPr="00223FF3">
        <w:rPr>
          <w:rFonts w:ascii="Times New Roman" w:eastAsia="Times New Roman" w:hAnsi="Times New Roman"/>
          <w:b/>
          <w:sz w:val="24"/>
          <w:szCs w:val="24"/>
          <w:lang w:eastAsia="ru-RU"/>
        </w:rPr>
        <w:t xml:space="preserve">2.8. </w:t>
      </w:r>
      <w:r w:rsidRPr="00223FF3">
        <w:rPr>
          <w:rFonts w:ascii="Times New Roman" w:hAnsi="Times New Roman"/>
          <w:b/>
          <w:sz w:val="24"/>
          <w:szCs w:val="24"/>
          <w:lang w:eastAsia="ar-SA"/>
        </w:rPr>
        <w:t xml:space="preserve">Гарантия качества на выполненные работы: </w:t>
      </w:r>
      <w:r w:rsidRPr="00223FF3">
        <w:rPr>
          <w:rFonts w:ascii="Times New Roman" w:eastAsia="Times New Roman" w:hAnsi="Times New Roman"/>
          <w:bCs/>
          <w:sz w:val="24"/>
          <w:szCs w:val="24"/>
          <w:lang w:eastAsia="ru-RU"/>
        </w:rPr>
        <w:t>Гарантийный срок нормальной эксплуатации Объекта (результатов работ) и конструкций проездов и площадок составляет 60 месяцев с даты подписания сторонами последнего Акта сдачи-приемки выполненных работ. Гарантии качества распространяются на все конструктивные элементы и работы, выполненные Подрядчиком по Договору.</w:t>
      </w:r>
    </w:p>
    <w:p w14:paraId="65E703A2" w14:textId="77777777" w:rsidR="00DD34D7" w:rsidRPr="00223FF3" w:rsidRDefault="00DD34D7" w:rsidP="00DD34D7">
      <w:pPr>
        <w:widowControl w:val="0"/>
        <w:autoSpaceDE w:val="0"/>
        <w:autoSpaceDN w:val="0"/>
        <w:adjustRightInd w:val="0"/>
        <w:spacing w:after="0" w:line="240" w:lineRule="atLeast"/>
        <w:contextualSpacing/>
        <w:mirrorIndents/>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2.9. Обязательные требования к Участнику: </w:t>
      </w:r>
    </w:p>
    <w:p w14:paraId="6A834C25" w14:textId="77777777" w:rsidR="00DD34D7" w:rsidRPr="00223FF3" w:rsidRDefault="00DD34D7" w:rsidP="00DD34D7">
      <w:pPr>
        <w:widowControl w:val="0"/>
        <w:autoSpaceDE w:val="0"/>
        <w:autoSpaceDN w:val="0"/>
        <w:adjustRightInd w:val="0"/>
        <w:spacing w:after="0" w:line="240" w:lineRule="atLeast"/>
        <w:contextualSpacing/>
        <w:mirrorIndents/>
        <w:jc w:val="both"/>
        <w:rPr>
          <w:rFonts w:ascii="Times New Roman" w:eastAsia="Times New Roman" w:hAnsi="Times New Roman"/>
          <w:bCs/>
          <w:sz w:val="24"/>
          <w:szCs w:val="24"/>
          <w:lang w:eastAsia="ru-RU"/>
        </w:rPr>
      </w:pPr>
      <w:r w:rsidRPr="00223FF3">
        <w:rPr>
          <w:rFonts w:ascii="Times New Roman" w:eastAsia="Times New Roman" w:hAnsi="Times New Roman"/>
          <w:b/>
          <w:bCs/>
          <w:sz w:val="24"/>
          <w:szCs w:val="24"/>
          <w:lang w:eastAsia="ru-RU"/>
        </w:rPr>
        <w:t xml:space="preserve">1) </w:t>
      </w:r>
      <w:r w:rsidRPr="00223FF3">
        <w:rPr>
          <w:rFonts w:ascii="Times New Roman" w:eastAsia="Times New Roman" w:hAnsi="Times New Roman"/>
          <w:bCs/>
          <w:sz w:val="24"/>
          <w:szCs w:val="24"/>
          <w:lang w:eastAsia="ru-RU"/>
        </w:rPr>
        <w:t>Подрядчик должен являться членом саморегулируемой организации в области строительства, реконструкции, с правом выполнения строительства и реконструкции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4A0D0FAB" w14:textId="77777777" w:rsidR="00DD34D7" w:rsidRPr="00223FF3" w:rsidRDefault="00DD34D7" w:rsidP="00DD34D7">
      <w:pPr>
        <w:widowControl w:val="0"/>
        <w:autoSpaceDE w:val="0"/>
        <w:autoSpaceDN w:val="0"/>
        <w:adjustRightInd w:val="0"/>
        <w:spacing w:after="0" w:line="240" w:lineRule="atLeast"/>
        <w:contextualSpacing/>
        <w:mirrorIndents/>
        <w:jc w:val="both"/>
        <w:rPr>
          <w:rFonts w:ascii="Times New Roman" w:eastAsia="Times New Roman" w:hAnsi="Times New Roman"/>
          <w:b/>
          <w:bCs/>
          <w:sz w:val="24"/>
          <w:szCs w:val="24"/>
          <w:lang w:eastAsia="ru-RU"/>
        </w:rPr>
      </w:pPr>
      <w:r w:rsidRPr="00223FF3">
        <w:rPr>
          <w:rFonts w:ascii="Times New Roman" w:eastAsia="Times New Roman" w:hAnsi="Times New Roman"/>
          <w:bCs/>
          <w:sz w:val="24"/>
          <w:szCs w:val="24"/>
          <w:lang w:eastAsia="ru-RU"/>
        </w:rPr>
        <w:t xml:space="preserve">     При этом уровень ответственности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должен соответствовать предполагаемой цене договора согласно ст. 55.16 Градостроительного кодекса РФ.</w:t>
      </w:r>
      <w:r w:rsidRPr="00223FF3">
        <w:rPr>
          <w:rFonts w:ascii="Times New Roman" w:eastAsia="Times New Roman" w:hAnsi="Times New Roman"/>
          <w:b/>
          <w:bCs/>
          <w:sz w:val="24"/>
          <w:szCs w:val="24"/>
          <w:lang w:eastAsia="ru-RU"/>
        </w:rPr>
        <w:t xml:space="preserve"> </w:t>
      </w:r>
    </w:p>
    <w:p w14:paraId="721EDFFF" w14:textId="77777777" w:rsidR="00DD34D7" w:rsidRPr="00223FF3" w:rsidRDefault="00DD34D7" w:rsidP="00DD34D7">
      <w:pPr>
        <w:widowControl w:val="0"/>
        <w:autoSpaceDE w:val="0"/>
        <w:autoSpaceDN w:val="0"/>
        <w:adjustRightInd w:val="0"/>
        <w:spacing w:after="0" w:line="240" w:lineRule="atLeast"/>
        <w:contextualSpacing/>
        <w:mirrorIndents/>
        <w:jc w:val="both"/>
        <w:rPr>
          <w:rFonts w:ascii="Times New Roman" w:hAnsi="Times New Roman"/>
          <w:sz w:val="24"/>
          <w:szCs w:val="24"/>
        </w:rPr>
      </w:pPr>
      <w:r w:rsidRPr="00223FF3">
        <w:rPr>
          <w:rFonts w:ascii="Times New Roman" w:hAnsi="Times New Roman"/>
          <w:b/>
          <w:sz w:val="24"/>
          <w:szCs w:val="24"/>
        </w:rPr>
        <w:t>2)</w:t>
      </w:r>
      <w:r w:rsidRPr="00223FF3">
        <w:rPr>
          <w:rFonts w:ascii="Times New Roman" w:hAnsi="Times New Roman"/>
          <w:sz w:val="24"/>
          <w:szCs w:val="24"/>
        </w:rPr>
        <w:t xml:space="preserve"> Участник должен иметь не менее 9 единиц строительной техники, в собственности или ином законном основании на весь период действия договора:</w:t>
      </w:r>
    </w:p>
    <w:p w14:paraId="2584216A" w14:textId="77777777" w:rsidR="00DD34D7" w:rsidRPr="00223FF3" w:rsidRDefault="00DD34D7" w:rsidP="00DD34D7">
      <w:pPr>
        <w:autoSpaceDE w:val="0"/>
        <w:autoSpaceDN w:val="0"/>
        <w:adjustRightInd w:val="0"/>
        <w:spacing w:after="0" w:line="240" w:lineRule="atLeast"/>
        <w:contextualSpacing/>
        <w:jc w:val="both"/>
        <w:rPr>
          <w:rFonts w:ascii="Times New Roman" w:hAnsi="Times New Roman"/>
          <w:sz w:val="24"/>
          <w:szCs w:val="24"/>
        </w:rPr>
      </w:pPr>
    </w:p>
    <w:tbl>
      <w:tblPr>
        <w:tblStyle w:val="aff7"/>
        <w:tblW w:w="10060" w:type="dxa"/>
        <w:tblLayout w:type="fixed"/>
        <w:tblLook w:val="04A0" w:firstRow="1" w:lastRow="0" w:firstColumn="1" w:lastColumn="0" w:noHBand="0" w:noVBand="1"/>
      </w:tblPr>
      <w:tblGrid>
        <w:gridCol w:w="846"/>
        <w:gridCol w:w="4252"/>
        <w:gridCol w:w="1560"/>
        <w:gridCol w:w="3402"/>
      </w:tblGrid>
      <w:tr w:rsidR="00223FF3" w:rsidRPr="00223FF3" w14:paraId="6EC908EA" w14:textId="77777777" w:rsidTr="00C40930">
        <w:tc>
          <w:tcPr>
            <w:tcW w:w="846" w:type="dxa"/>
          </w:tcPr>
          <w:p w14:paraId="5902A903" w14:textId="77777777" w:rsidR="00DD34D7" w:rsidRPr="00223FF3" w:rsidRDefault="00DD34D7" w:rsidP="00F506C7">
            <w:pPr>
              <w:autoSpaceDE w:val="0"/>
              <w:autoSpaceDN w:val="0"/>
              <w:adjustRightInd w:val="0"/>
              <w:spacing w:after="0" w:line="240" w:lineRule="atLeast"/>
              <w:contextualSpacing/>
              <w:jc w:val="center"/>
              <w:rPr>
                <w:rFonts w:ascii="Times New Roman" w:hAnsi="Times New Roman"/>
                <w:b/>
                <w:sz w:val="24"/>
                <w:szCs w:val="24"/>
              </w:rPr>
            </w:pPr>
            <w:r w:rsidRPr="00223FF3">
              <w:rPr>
                <w:rFonts w:ascii="Times New Roman" w:hAnsi="Times New Roman"/>
                <w:b/>
                <w:sz w:val="24"/>
                <w:szCs w:val="24"/>
              </w:rPr>
              <w:t>№ п/п</w:t>
            </w:r>
          </w:p>
        </w:tc>
        <w:tc>
          <w:tcPr>
            <w:tcW w:w="4252" w:type="dxa"/>
          </w:tcPr>
          <w:p w14:paraId="561AB932" w14:textId="77777777" w:rsidR="00DD34D7" w:rsidRPr="00223FF3" w:rsidRDefault="00DD34D7" w:rsidP="00F506C7">
            <w:pPr>
              <w:autoSpaceDE w:val="0"/>
              <w:autoSpaceDN w:val="0"/>
              <w:adjustRightInd w:val="0"/>
              <w:spacing w:after="0" w:line="240" w:lineRule="atLeast"/>
              <w:contextualSpacing/>
              <w:jc w:val="center"/>
              <w:rPr>
                <w:rFonts w:ascii="Times New Roman" w:hAnsi="Times New Roman"/>
                <w:b/>
                <w:sz w:val="24"/>
                <w:szCs w:val="24"/>
              </w:rPr>
            </w:pPr>
            <w:r w:rsidRPr="00223FF3">
              <w:rPr>
                <w:rFonts w:ascii="Times New Roman" w:hAnsi="Times New Roman"/>
                <w:b/>
                <w:sz w:val="24"/>
                <w:szCs w:val="24"/>
              </w:rPr>
              <w:t xml:space="preserve">Наименование </w:t>
            </w:r>
          </w:p>
        </w:tc>
        <w:tc>
          <w:tcPr>
            <w:tcW w:w="1560" w:type="dxa"/>
          </w:tcPr>
          <w:p w14:paraId="5A3F9C96" w14:textId="77777777" w:rsidR="00DD34D7" w:rsidRPr="00223FF3" w:rsidRDefault="00DD34D7" w:rsidP="00F506C7">
            <w:pPr>
              <w:autoSpaceDE w:val="0"/>
              <w:autoSpaceDN w:val="0"/>
              <w:adjustRightInd w:val="0"/>
              <w:spacing w:after="0" w:line="240" w:lineRule="atLeast"/>
              <w:contextualSpacing/>
              <w:jc w:val="center"/>
              <w:rPr>
                <w:rFonts w:ascii="Times New Roman" w:hAnsi="Times New Roman"/>
                <w:b/>
                <w:sz w:val="24"/>
                <w:szCs w:val="24"/>
              </w:rPr>
            </w:pPr>
            <w:r w:rsidRPr="00223FF3">
              <w:rPr>
                <w:rFonts w:ascii="Times New Roman" w:hAnsi="Times New Roman"/>
                <w:b/>
                <w:sz w:val="24"/>
                <w:szCs w:val="24"/>
              </w:rPr>
              <w:t>Количество, ед.</w:t>
            </w:r>
          </w:p>
        </w:tc>
        <w:tc>
          <w:tcPr>
            <w:tcW w:w="3402" w:type="dxa"/>
          </w:tcPr>
          <w:p w14:paraId="55671622" w14:textId="77777777" w:rsidR="00DD34D7" w:rsidRPr="00223FF3" w:rsidRDefault="00DD34D7" w:rsidP="00F506C7">
            <w:pPr>
              <w:autoSpaceDE w:val="0"/>
              <w:autoSpaceDN w:val="0"/>
              <w:adjustRightInd w:val="0"/>
              <w:spacing w:after="0" w:line="240" w:lineRule="atLeast"/>
              <w:contextualSpacing/>
              <w:jc w:val="center"/>
              <w:rPr>
                <w:rFonts w:ascii="Times New Roman" w:hAnsi="Times New Roman"/>
                <w:b/>
                <w:sz w:val="24"/>
                <w:szCs w:val="24"/>
              </w:rPr>
            </w:pPr>
            <w:r w:rsidRPr="00223FF3">
              <w:rPr>
                <w:rFonts w:ascii="Times New Roman" w:hAnsi="Times New Roman"/>
                <w:b/>
                <w:sz w:val="24"/>
                <w:szCs w:val="24"/>
              </w:rPr>
              <w:t>Требования</w:t>
            </w:r>
          </w:p>
        </w:tc>
      </w:tr>
      <w:tr w:rsidR="00223FF3" w:rsidRPr="00223FF3" w14:paraId="03EC4D3D" w14:textId="77777777" w:rsidTr="00C40930">
        <w:trPr>
          <w:trHeight w:val="397"/>
        </w:trPr>
        <w:tc>
          <w:tcPr>
            <w:tcW w:w="846" w:type="dxa"/>
            <w:vAlign w:val="center"/>
          </w:tcPr>
          <w:p w14:paraId="3167EECC" w14:textId="77777777" w:rsidR="00DD34D7" w:rsidRPr="00223FF3" w:rsidRDefault="00DD34D7" w:rsidP="00F506C7">
            <w:pPr>
              <w:autoSpaceDE w:val="0"/>
              <w:autoSpaceDN w:val="0"/>
              <w:adjustRightInd w:val="0"/>
              <w:spacing w:after="0" w:line="240" w:lineRule="atLeast"/>
              <w:contextualSpacing/>
              <w:jc w:val="center"/>
              <w:rPr>
                <w:rFonts w:ascii="Times New Roman" w:eastAsia="TimesNewRomanPSMT" w:hAnsi="Times New Roman"/>
                <w:sz w:val="24"/>
                <w:szCs w:val="24"/>
                <w:lang w:eastAsia="ru-RU"/>
              </w:rPr>
            </w:pPr>
            <w:r w:rsidRPr="00223FF3">
              <w:rPr>
                <w:rFonts w:ascii="Times New Roman" w:eastAsia="TimesNewRomanPSMT" w:hAnsi="Times New Roman"/>
                <w:sz w:val="24"/>
                <w:szCs w:val="24"/>
                <w:lang w:eastAsia="ru-RU"/>
              </w:rPr>
              <w:t>1</w:t>
            </w:r>
          </w:p>
        </w:tc>
        <w:tc>
          <w:tcPr>
            <w:tcW w:w="4252" w:type="dxa"/>
            <w:vAlign w:val="center"/>
          </w:tcPr>
          <w:p w14:paraId="7B40D043" w14:textId="77777777" w:rsidR="00DD34D7" w:rsidRPr="00223FF3" w:rsidRDefault="00DD34D7" w:rsidP="00F506C7">
            <w:pPr>
              <w:autoSpaceDE w:val="0"/>
              <w:autoSpaceDN w:val="0"/>
              <w:adjustRightInd w:val="0"/>
              <w:spacing w:line="240" w:lineRule="atLeast"/>
              <w:ind w:left="34"/>
              <w:contextualSpacing/>
              <w:rPr>
                <w:rFonts w:ascii="Times New Roman" w:hAnsi="Times New Roman"/>
                <w:sz w:val="24"/>
                <w:szCs w:val="24"/>
              </w:rPr>
            </w:pPr>
            <w:r w:rsidRPr="00223FF3">
              <w:rPr>
                <w:rFonts w:ascii="Times New Roman" w:hAnsi="Times New Roman"/>
                <w:sz w:val="24"/>
                <w:szCs w:val="24"/>
              </w:rPr>
              <w:t>Погрузчик, объем ковша не менее 1,8 м3</w:t>
            </w:r>
          </w:p>
        </w:tc>
        <w:tc>
          <w:tcPr>
            <w:tcW w:w="1560" w:type="dxa"/>
            <w:vAlign w:val="center"/>
          </w:tcPr>
          <w:p w14:paraId="00829779" w14:textId="77777777" w:rsidR="00DD34D7" w:rsidRPr="00223FF3" w:rsidRDefault="00DD34D7" w:rsidP="00F506C7">
            <w:pPr>
              <w:autoSpaceDE w:val="0"/>
              <w:autoSpaceDN w:val="0"/>
              <w:adjustRightInd w:val="0"/>
              <w:spacing w:line="240" w:lineRule="atLeast"/>
              <w:ind w:left="-108"/>
              <w:contextualSpacing/>
              <w:jc w:val="center"/>
              <w:rPr>
                <w:rFonts w:ascii="Times New Roman" w:hAnsi="Times New Roman"/>
                <w:sz w:val="24"/>
                <w:szCs w:val="24"/>
              </w:rPr>
            </w:pPr>
            <w:r w:rsidRPr="00223FF3">
              <w:rPr>
                <w:rFonts w:ascii="Times New Roman" w:hAnsi="Times New Roman"/>
                <w:sz w:val="24"/>
                <w:szCs w:val="24"/>
              </w:rPr>
              <w:t>2</w:t>
            </w:r>
          </w:p>
        </w:tc>
        <w:tc>
          <w:tcPr>
            <w:tcW w:w="3402" w:type="dxa"/>
          </w:tcPr>
          <w:p w14:paraId="2CF9BD9F" w14:textId="77777777" w:rsidR="00DD34D7" w:rsidRPr="00223FF3" w:rsidRDefault="00DD34D7" w:rsidP="00F506C7">
            <w:pPr>
              <w:autoSpaceDE w:val="0"/>
              <w:autoSpaceDN w:val="0"/>
              <w:adjustRightInd w:val="0"/>
              <w:spacing w:line="240" w:lineRule="atLeast"/>
              <w:ind w:left="-108"/>
              <w:contextualSpacing/>
              <w:jc w:val="center"/>
              <w:rPr>
                <w:rFonts w:ascii="Times New Roman" w:hAnsi="Times New Roman"/>
                <w:sz w:val="24"/>
                <w:szCs w:val="24"/>
              </w:rPr>
            </w:pPr>
            <w:r w:rsidRPr="00223FF3">
              <w:rPr>
                <w:rFonts w:ascii="Times New Roman" w:hAnsi="Times New Roman"/>
                <w:sz w:val="24"/>
                <w:szCs w:val="24"/>
              </w:rPr>
              <w:t>Иметь соответствующие документы о владении</w:t>
            </w:r>
          </w:p>
        </w:tc>
      </w:tr>
      <w:tr w:rsidR="00223FF3" w:rsidRPr="00223FF3" w14:paraId="24EFB16A" w14:textId="77777777" w:rsidTr="00C40930">
        <w:trPr>
          <w:trHeight w:val="397"/>
        </w:trPr>
        <w:tc>
          <w:tcPr>
            <w:tcW w:w="846" w:type="dxa"/>
            <w:vAlign w:val="center"/>
          </w:tcPr>
          <w:p w14:paraId="1B5BDF49" w14:textId="77777777" w:rsidR="00DD34D7" w:rsidRPr="00223FF3" w:rsidRDefault="00DD34D7" w:rsidP="00F506C7">
            <w:pPr>
              <w:autoSpaceDE w:val="0"/>
              <w:autoSpaceDN w:val="0"/>
              <w:adjustRightInd w:val="0"/>
              <w:spacing w:after="0" w:line="240" w:lineRule="atLeast"/>
              <w:contextualSpacing/>
              <w:jc w:val="center"/>
              <w:rPr>
                <w:rFonts w:ascii="Times New Roman" w:eastAsia="TimesNewRomanPSMT" w:hAnsi="Times New Roman"/>
                <w:sz w:val="24"/>
                <w:szCs w:val="24"/>
                <w:lang w:eastAsia="ru-RU"/>
              </w:rPr>
            </w:pPr>
            <w:r w:rsidRPr="00223FF3">
              <w:rPr>
                <w:rFonts w:ascii="Times New Roman" w:eastAsia="TimesNewRomanPSMT" w:hAnsi="Times New Roman"/>
                <w:sz w:val="24"/>
                <w:szCs w:val="24"/>
                <w:lang w:eastAsia="ru-RU"/>
              </w:rPr>
              <w:t>2</w:t>
            </w:r>
          </w:p>
        </w:tc>
        <w:tc>
          <w:tcPr>
            <w:tcW w:w="4252" w:type="dxa"/>
            <w:vAlign w:val="center"/>
          </w:tcPr>
          <w:p w14:paraId="2E91C59B" w14:textId="77777777" w:rsidR="00DD34D7" w:rsidRPr="00223FF3" w:rsidRDefault="00DD34D7" w:rsidP="00F506C7">
            <w:pPr>
              <w:autoSpaceDE w:val="0"/>
              <w:autoSpaceDN w:val="0"/>
              <w:adjustRightInd w:val="0"/>
              <w:spacing w:line="240" w:lineRule="atLeast"/>
              <w:ind w:left="34"/>
              <w:contextualSpacing/>
              <w:rPr>
                <w:rFonts w:ascii="Times New Roman" w:hAnsi="Times New Roman"/>
                <w:sz w:val="24"/>
                <w:szCs w:val="24"/>
              </w:rPr>
            </w:pPr>
            <w:r w:rsidRPr="00223FF3">
              <w:rPr>
                <w:rFonts w:ascii="Times New Roman" w:hAnsi="Times New Roman"/>
                <w:sz w:val="24"/>
                <w:szCs w:val="24"/>
              </w:rPr>
              <w:t>Крановая техника (кран или манипулятор от 2 тонн и более)</w:t>
            </w:r>
          </w:p>
        </w:tc>
        <w:tc>
          <w:tcPr>
            <w:tcW w:w="1560" w:type="dxa"/>
            <w:vAlign w:val="center"/>
          </w:tcPr>
          <w:p w14:paraId="2956917B" w14:textId="77777777" w:rsidR="00DD34D7" w:rsidRPr="00223FF3" w:rsidRDefault="00DD34D7" w:rsidP="00F506C7">
            <w:pPr>
              <w:autoSpaceDE w:val="0"/>
              <w:autoSpaceDN w:val="0"/>
              <w:adjustRightInd w:val="0"/>
              <w:spacing w:line="240" w:lineRule="atLeast"/>
              <w:ind w:left="-108"/>
              <w:contextualSpacing/>
              <w:jc w:val="center"/>
              <w:rPr>
                <w:rFonts w:ascii="Times New Roman" w:hAnsi="Times New Roman"/>
                <w:sz w:val="24"/>
                <w:szCs w:val="24"/>
              </w:rPr>
            </w:pPr>
            <w:r w:rsidRPr="00223FF3">
              <w:rPr>
                <w:rFonts w:ascii="Times New Roman" w:hAnsi="Times New Roman"/>
                <w:sz w:val="24"/>
                <w:szCs w:val="24"/>
              </w:rPr>
              <w:t>2</w:t>
            </w:r>
          </w:p>
        </w:tc>
        <w:tc>
          <w:tcPr>
            <w:tcW w:w="3402" w:type="dxa"/>
          </w:tcPr>
          <w:p w14:paraId="7917E66C" w14:textId="77777777" w:rsidR="00DD34D7" w:rsidRPr="00223FF3" w:rsidRDefault="00DD34D7" w:rsidP="00F506C7">
            <w:pPr>
              <w:autoSpaceDE w:val="0"/>
              <w:autoSpaceDN w:val="0"/>
              <w:adjustRightInd w:val="0"/>
              <w:spacing w:line="240" w:lineRule="atLeast"/>
              <w:ind w:left="-108"/>
              <w:contextualSpacing/>
              <w:jc w:val="center"/>
              <w:rPr>
                <w:rFonts w:ascii="Times New Roman" w:hAnsi="Times New Roman"/>
                <w:sz w:val="24"/>
                <w:szCs w:val="24"/>
              </w:rPr>
            </w:pPr>
            <w:r w:rsidRPr="00223FF3">
              <w:rPr>
                <w:rFonts w:ascii="Times New Roman" w:hAnsi="Times New Roman"/>
                <w:sz w:val="24"/>
                <w:szCs w:val="24"/>
              </w:rPr>
              <w:t>Иметь соответствующие документы о владении</w:t>
            </w:r>
          </w:p>
        </w:tc>
      </w:tr>
      <w:tr w:rsidR="00223FF3" w:rsidRPr="00223FF3" w14:paraId="7660E642" w14:textId="77777777" w:rsidTr="00C40930">
        <w:trPr>
          <w:trHeight w:val="397"/>
        </w:trPr>
        <w:tc>
          <w:tcPr>
            <w:tcW w:w="846" w:type="dxa"/>
            <w:vAlign w:val="center"/>
          </w:tcPr>
          <w:p w14:paraId="1A75E83B" w14:textId="77777777" w:rsidR="00DD34D7" w:rsidRPr="00223FF3" w:rsidRDefault="00DD34D7" w:rsidP="00F506C7">
            <w:pPr>
              <w:autoSpaceDE w:val="0"/>
              <w:autoSpaceDN w:val="0"/>
              <w:adjustRightInd w:val="0"/>
              <w:spacing w:after="0" w:line="240" w:lineRule="atLeast"/>
              <w:contextualSpacing/>
              <w:jc w:val="center"/>
              <w:rPr>
                <w:rFonts w:ascii="Times New Roman" w:eastAsia="TimesNewRomanPSMT" w:hAnsi="Times New Roman"/>
                <w:sz w:val="24"/>
                <w:szCs w:val="24"/>
                <w:lang w:eastAsia="ru-RU"/>
              </w:rPr>
            </w:pPr>
            <w:r w:rsidRPr="00223FF3">
              <w:rPr>
                <w:rFonts w:ascii="Times New Roman" w:eastAsia="TimesNewRomanPSMT" w:hAnsi="Times New Roman"/>
                <w:sz w:val="24"/>
                <w:szCs w:val="24"/>
                <w:lang w:eastAsia="ru-RU"/>
              </w:rPr>
              <w:t>3</w:t>
            </w:r>
          </w:p>
        </w:tc>
        <w:tc>
          <w:tcPr>
            <w:tcW w:w="4252" w:type="dxa"/>
            <w:vAlign w:val="center"/>
          </w:tcPr>
          <w:p w14:paraId="385AE62B" w14:textId="77777777" w:rsidR="00DD34D7" w:rsidRPr="00223FF3" w:rsidRDefault="00DD34D7" w:rsidP="00F506C7">
            <w:pPr>
              <w:autoSpaceDE w:val="0"/>
              <w:autoSpaceDN w:val="0"/>
              <w:adjustRightInd w:val="0"/>
              <w:spacing w:line="240" w:lineRule="atLeast"/>
              <w:ind w:left="34"/>
              <w:contextualSpacing/>
              <w:rPr>
                <w:rFonts w:ascii="Times New Roman" w:hAnsi="Times New Roman"/>
                <w:sz w:val="24"/>
                <w:szCs w:val="24"/>
              </w:rPr>
            </w:pPr>
            <w:r w:rsidRPr="00223FF3">
              <w:rPr>
                <w:rFonts w:ascii="Times New Roman" w:hAnsi="Times New Roman"/>
                <w:sz w:val="24"/>
                <w:szCs w:val="24"/>
              </w:rPr>
              <w:t xml:space="preserve">Самосвал </w:t>
            </w:r>
          </w:p>
        </w:tc>
        <w:tc>
          <w:tcPr>
            <w:tcW w:w="1560" w:type="dxa"/>
            <w:vAlign w:val="center"/>
          </w:tcPr>
          <w:p w14:paraId="123CC515" w14:textId="77777777" w:rsidR="00DD34D7" w:rsidRPr="00223FF3" w:rsidRDefault="00DD34D7" w:rsidP="00F506C7">
            <w:pPr>
              <w:autoSpaceDE w:val="0"/>
              <w:autoSpaceDN w:val="0"/>
              <w:adjustRightInd w:val="0"/>
              <w:spacing w:line="240" w:lineRule="atLeast"/>
              <w:ind w:left="-108"/>
              <w:contextualSpacing/>
              <w:jc w:val="center"/>
              <w:rPr>
                <w:rFonts w:ascii="Times New Roman" w:hAnsi="Times New Roman"/>
                <w:sz w:val="24"/>
                <w:szCs w:val="24"/>
              </w:rPr>
            </w:pPr>
            <w:r w:rsidRPr="00223FF3">
              <w:rPr>
                <w:rFonts w:ascii="Times New Roman" w:hAnsi="Times New Roman"/>
                <w:sz w:val="24"/>
                <w:szCs w:val="24"/>
              </w:rPr>
              <w:t>3</w:t>
            </w:r>
          </w:p>
        </w:tc>
        <w:tc>
          <w:tcPr>
            <w:tcW w:w="3402" w:type="dxa"/>
          </w:tcPr>
          <w:p w14:paraId="406178B7" w14:textId="77777777" w:rsidR="00DD34D7" w:rsidRPr="00223FF3" w:rsidRDefault="00DD34D7" w:rsidP="00F506C7">
            <w:pPr>
              <w:autoSpaceDE w:val="0"/>
              <w:autoSpaceDN w:val="0"/>
              <w:adjustRightInd w:val="0"/>
              <w:spacing w:line="240" w:lineRule="atLeast"/>
              <w:ind w:left="-108"/>
              <w:contextualSpacing/>
              <w:jc w:val="center"/>
              <w:rPr>
                <w:rFonts w:ascii="Times New Roman" w:hAnsi="Times New Roman"/>
                <w:sz w:val="24"/>
                <w:szCs w:val="24"/>
              </w:rPr>
            </w:pPr>
            <w:r w:rsidRPr="00223FF3">
              <w:rPr>
                <w:rFonts w:ascii="Times New Roman" w:hAnsi="Times New Roman"/>
                <w:sz w:val="24"/>
                <w:szCs w:val="24"/>
              </w:rPr>
              <w:t>Иметь соответствующие документы о владении</w:t>
            </w:r>
          </w:p>
        </w:tc>
      </w:tr>
      <w:tr w:rsidR="00223FF3" w:rsidRPr="00223FF3" w14:paraId="6EAAFCC3" w14:textId="77777777" w:rsidTr="00C40930">
        <w:trPr>
          <w:trHeight w:val="397"/>
        </w:trPr>
        <w:tc>
          <w:tcPr>
            <w:tcW w:w="846" w:type="dxa"/>
            <w:vAlign w:val="center"/>
          </w:tcPr>
          <w:p w14:paraId="7E6E73C0" w14:textId="77777777" w:rsidR="00DD34D7" w:rsidRPr="00223FF3" w:rsidRDefault="00DD34D7" w:rsidP="00F506C7">
            <w:pPr>
              <w:autoSpaceDE w:val="0"/>
              <w:autoSpaceDN w:val="0"/>
              <w:adjustRightInd w:val="0"/>
              <w:spacing w:after="0" w:line="240" w:lineRule="atLeast"/>
              <w:contextualSpacing/>
              <w:jc w:val="center"/>
              <w:rPr>
                <w:rFonts w:ascii="Times New Roman" w:eastAsia="TimesNewRomanPSMT" w:hAnsi="Times New Roman"/>
                <w:sz w:val="24"/>
                <w:szCs w:val="24"/>
                <w:lang w:eastAsia="ru-RU"/>
              </w:rPr>
            </w:pPr>
            <w:r w:rsidRPr="00223FF3">
              <w:rPr>
                <w:rFonts w:ascii="Times New Roman" w:eastAsia="TimesNewRomanPSMT" w:hAnsi="Times New Roman"/>
                <w:sz w:val="24"/>
                <w:szCs w:val="24"/>
                <w:lang w:eastAsia="ru-RU"/>
              </w:rPr>
              <w:t>4</w:t>
            </w:r>
          </w:p>
        </w:tc>
        <w:tc>
          <w:tcPr>
            <w:tcW w:w="4252" w:type="dxa"/>
            <w:vAlign w:val="center"/>
          </w:tcPr>
          <w:p w14:paraId="6E5B7DAA" w14:textId="77777777" w:rsidR="00DD34D7" w:rsidRPr="00223FF3" w:rsidRDefault="00DD34D7" w:rsidP="00F506C7">
            <w:pPr>
              <w:autoSpaceDE w:val="0"/>
              <w:autoSpaceDN w:val="0"/>
              <w:adjustRightInd w:val="0"/>
              <w:spacing w:line="240" w:lineRule="atLeast"/>
              <w:ind w:left="34"/>
              <w:contextualSpacing/>
              <w:rPr>
                <w:rFonts w:ascii="Times New Roman" w:hAnsi="Times New Roman"/>
                <w:sz w:val="24"/>
                <w:szCs w:val="24"/>
              </w:rPr>
            </w:pPr>
            <w:r w:rsidRPr="00223FF3">
              <w:rPr>
                <w:rFonts w:ascii="Times New Roman" w:hAnsi="Times New Roman"/>
                <w:sz w:val="24"/>
                <w:szCs w:val="24"/>
              </w:rPr>
              <w:t>Грейдерная техника</w:t>
            </w:r>
          </w:p>
        </w:tc>
        <w:tc>
          <w:tcPr>
            <w:tcW w:w="1560" w:type="dxa"/>
            <w:vAlign w:val="center"/>
          </w:tcPr>
          <w:p w14:paraId="46F0D8C5" w14:textId="77777777" w:rsidR="00DD34D7" w:rsidRPr="00223FF3" w:rsidRDefault="00DD34D7" w:rsidP="00F506C7">
            <w:pPr>
              <w:autoSpaceDE w:val="0"/>
              <w:autoSpaceDN w:val="0"/>
              <w:adjustRightInd w:val="0"/>
              <w:spacing w:line="240" w:lineRule="atLeast"/>
              <w:ind w:left="-108"/>
              <w:contextualSpacing/>
              <w:jc w:val="center"/>
              <w:rPr>
                <w:rFonts w:ascii="Times New Roman" w:hAnsi="Times New Roman"/>
                <w:sz w:val="24"/>
                <w:szCs w:val="24"/>
              </w:rPr>
            </w:pPr>
            <w:r w:rsidRPr="00223FF3">
              <w:rPr>
                <w:rFonts w:ascii="Times New Roman" w:hAnsi="Times New Roman"/>
                <w:sz w:val="24"/>
                <w:szCs w:val="24"/>
              </w:rPr>
              <w:t>1</w:t>
            </w:r>
          </w:p>
        </w:tc>
        <w:tc>
          <w:tcPr>
            <w:tcW w:w="3402" w:type="dxa"/>
          </w:tcPr>
          <w:p w14:paraId="20B8DAB4" w14:textId="77777777" w:rsidR="00DD34D7" w:rsidRPr="00223FF3" w:rsidRDefault="00DD34D7" w:rsidP="00F506C7">
            <w:pPr>
              <w:autoSpaceDE w:val="0"/>
              <w:autoSpaceDN w:val="0"/>
              <w:adjustRightInd w:val="0"/>
              <w:spacing w:line="240" w:lineRule="atLeast"/>
              <w:ind w:left="-108"/>
              <w:contextualSpacing/>
              <w:jc w:val="center"/>
              <w:rPr>
                <w:rFonts w:ascii="Times New Roman" w:hAnsi="Times New Roman"/>
                <w:sz w:val="24"/>
                <w:szCs w:val="24"/>
              </w:rPr>
            </w:pPr>
            <w:r w:rsidRPr="00223FF3">
              <w:rPr>
                <w:rFonts w:ascii="Times New Roman" w:hAnsi="Times New Roman"/>
                <w:sz w:val="24"/>
                <w:szCs w:val="24"/>
              </w:rPr>
              <w:t>Иметь соответствующие документы о владении</w:t>
            </w:r>
          </w:p>
        </w:tc>
      </w:tr>
      <w:tr w:rsidR="00223FF3" w:rsidRPr="00223FF3" w14:paraId="00C9E868" w14:textId="77777777" w:rsidTr="00C40930">
        <w:trPr>
          <w:trHeight w:val="397"/>
        </w:trPr>
        <w:tc>
          <w:tcPr>
            <w:tcW w:w="846" w:type="dxa"/>
            <w:vAlign w:val="center"/>
          </w:tcPr>
          <w:p w14:paraId="30AFA8B8" w14:textId="77777777" w:rsidR="00DD34D7" w:rsidRPr="00223FF3" w:rsidRDefault="00DD34D7" w:rsidP="00F506C7">
            <w:pPr>
              <w:autoSpaceDE w:val="0"/>
              <w:autoSpaceDN w:val="0"/>
              <w:adjustRightInd w:val="0"/>
              <w:spacing w:after="0" w:line="240" w:lineRule="atLeast"/>
              <w:contextualSpacing/>
              <w:jc w:val="center"/>
              <w:rPr>
                <w:rFonts w:ascii="Times New Roman" w:eastAsia="TimesNewRomanPSMT" w:hAnsi="Times New Roman"/>
                <w:sz w:val="24"/>
                <w:szCs w:val="24"/>
                <w:lang w:eastAsia="ru-RU"/>
              </w:rPr>
            </w:pPr>
            <w:r w:rsidRPr="00223FF3">
              <w:rPr>
                <w:rFonts w:ascii="Times New Roman" w:eastAsia="TimesNewRomanPSMT" w:hAnsi="Times New Roman"/>
                <w:sz w:val="24"/>
                <w:szCs w:val="24"/>
                <w:lang w:eastAsia="ru-RU"/>
              </w:rPr>
              <w:lastRenderedPageBreak/>
              <w:t>5</w:t>
            </w:r>
          </w:p>
        </w:tc>
        <w:tc>
          <w:tcPr>
            <w:tcW w:w="4252" w:type="dxa"/>
            <w:vAlign w:val="center"/>
          </w:tcPr>
          <w:p w14:paraId="5DE879A0" w14:textId="77777777" w:rsidR="00DD34D7" w:rsidRPr="00223FF3" w:rsidRDefault="00DD34D7" w:rsidP="00F506C7">
            <w:pPr>
              <w:autoSpaceDE w:val="0"/>
              <w:autoSpaceDN w:val="0"/>
              <w:adjustRightInd w:val="0"/>
              <w:spacing w:line="240" w:lineRule="atLeast"/>
              <w:ind w:left="34"/>
              <w:contextualSpacing/>
              <w:rPr>
                <w:rFonts w:ascii="Times New Roman" w:hAnsi="Times New Roman"/>
                <w:sz w:val="24"/>
                <w:szCs w:val="24"/>
              </w:rPr>
            </w:pPr>
            <w:r w:rsidRPr="00223FF3">
              <w:rPr>
                <w:rFonts w:ascii="Times New Roman" w:hAnsi="Times New Roman"/>
                <w:sz w:val="24"/>
                <w:szCs w:val="24"/>
              </w:rPr>
              <w:t>Экскаватор</w:t>
            </w:r>
          </w:p>
        </w:tc>
        <w:tc>
          <w:tcPr>
            <w:tcW w:w="1560" w:type="dxa"/>
            <w:vAlign w:val="center"/>
          </w:tcPr>
          <w:p w14:paraId="3A8EE6B6" w14:textId="77777777" w:rsidR="00DD34D7" w:rsidRPr="00223FF3" w:rsidRDefault="00DD34D7" w:rsidP="00F506C7">
            <w:pPr>
              <w:autoSpaceDE w:val="0"/>
              <w:autoSpaceDN w:val="0"/>
              <w:adjustRightInd w:val="0"/>
              <w:spacing w:line="240" w:lineRule="atLeast"/>
              <w:ind w:left="-108"/>
              <w:contextualSpacing/>
              <w:jc w:val="center"/>
              <w:rPr>
                <w:rFonts w:ascii="Times New Roman" w:hAnsi="Times New Roman"/>
                <w:sz w:val="24"/>
                <w:szCs w:val="24"/>
              </w:rPr>
            </w:pPr>
            <w:r w:rsidRPr="00223FF3">
              <w:rPr>
                <w:rFonts w:ascii="Times New Roman" w:hAnsi="Times New Roman"/>
                <w:sz w:val="24"/>
                <w:szCs w:val="24"/>
              </w:rPr>
              <w:t>1</w:t>
            </w:r>
          </w:p>
        </w:tc>
        <w:tc>
          <w:tcPr>
            <w:tcW w:w="3402" w:type="dxa"/>
          </w:tcPr>
          <w:p w14:paraId="1735AA10" w14:textId="77777777" w:rsidR="00DD34D7" w:rsidRPr="00223FF3" w:rsidRDefault="00DD34D7" w:rsidP="00F506C7">
            <w:pPr>
              <w:autoSpaceDE w:val="0"/>
              <w:autoSpaceDN w:val="0"/>
              <w:adjustRightInd w:val="0"/>
              <w:spacing w:line="240" w:lineRule="atLeast"/>
              <w:ind w:left="-108"/>
              <w:contextualSpacing/>
              <w:jc w:val="center"/>
              <w:rPr>
                <w:rFonts w:ascii="Times New Roman" w:hAnsi="Times New Roman"/>
                <w:sz w:val="24"/>
                <w:szCs w:val="24"/>
              </w:rPr>
            </w:pPr>
            <w:r w:rsidRPr="00223FF3">
              <w:rPr>
                <w:rFonts w:ascii="Times New Roman" w:hAnsi="Times New Roman"/>
                <w:sz w:val="24"/>
                <w:szCs w:val="24"/>
              </w:rPr>
              <w:t>Иметь соответствующие документы о владении</w:t>
            </w:r>
          </w:p>
        </w:tc>
      </w:tr>
      <w:tr w:rsidR="00223FF3" w:rsidRPr="00223FF3" w14:paraId="118F566A" w14:textId="77777777" w:rsidTr="00C40930">
        <w:trPr>
          <w:trHeight w:val="397"/>
        </w:trPr>
        <w:tc>
          <w:tcPr>
            <w:tcW w:w="846" w:type="dxa"/>
            <w:vAlign w:val="center"/>
          </w:tcPr>
          <w:p w14:paraId="5CE580EC" w14:textId="77777777" w:rsidR="00DD34D7" w:rsidRPr="00223FF3" w:rsidRDefault="00DD34D7" w:rsidP="00F506C7">
            <w:pPr>
              <w:autoSpaceDE w:val="0"/>
              <w:autoSpaceDN w:val="0"/>
              <w:adjustRightInd w:val="0"/>
              <w:spacing w:after="0" w:line="240" w:lineRule="atLeast"/>
              <w:contextualSpacing/>
              <w:jc w:val="center"/>
              <w:rPr>
                <w:rFonts w:ascii="Times New Roman" w:eastAsia="TimesNewRomanPSMT" w:hAnsi="Times New Roman"/>
                <w:sz w:val="24"/>
                <w:szCs w:val="24"/>
                <w:lang w:eastAsia="ru-RU"/>
              </w:rPr>
            </w:pPr>
          </w:p>
        </w:tc>
        <w:tc>
          <w:tcPr>
            <w:tcW w:w="4252" w:type="dxa"/>
            <w:vAlign w:val="center"/>
          </w:tcPr>
          <w:p w14:paraId="6B8FBED7" w14:textId="77777777" w:rsidR="00DD34D7" w:rsidRPr="00223FF3" w:rsidRDefault="00DD34D7" w:rsidP="00F506C7">
            <w:pPr>
              <w:autoSpaceDE w:val="0"/>
              <w:autoSpaceDN w:val="0"/>
              <w:adjustRightInd w:val="0"/>
              <w:spacing w:after="0" w:line="240" w:lineRule="atLeast"/>
              <w:ind w:left="34"/>
              <w:contextualSpacing/>
              <w:rPr>
                <w:rFonts w:ascii="Times New Roman" w:eastAsia="TimesNewRomanPSMT" w:hAnsi="Times New Roman"/>
                <w:b/>
                <w:sz w:val="24"/>
                <w:szCs w:val="24"/>
                <w:lang w:eastAsia="ru-RU"/>
              </w:rPr>
            </w:pPr>
            <w:r w:rsidRPr="00223FF3">
              <w:rPr>
                <w:rFonts w:ascii="Times New Roman" w:eastAsia="TimesNewRomanPSMT" w:hAnsi="Times New Roman"/>
                <w:b/>
                <w:sz w:val="24"/>
                <w:szCs w:val="24"/>
                <w:lang w:eastAsia="ru-RU"/>
              </w:rPr>
              <w:t>Итого:</w:t>
            </w:r>
          </w:p>
        </w:tc>
        <w:tc>
          <w:tcPr>
            <w:tcW w:w="1560" w:type="dxa"/>
            <w:vAlign w:val="center"/>
          </w:tcPr>
          <w:p w14:paraId="049932FF" w14:textId="77777777" w:rsidR="00DD34D7" w:rsidRPr="00223FF3" w:rsidRDefault="00DD34D7" w:rsidP="00F506C7">
            <w:pPr>
              <w:autoSpaceDE w:val="0"/>
              <w:autoSpaceDN w:val="0"/>
              <w:adjustRightInd w:val="0"/>
              <w:spacing w:after="0" w:line="240" w:lineRule="atLeast"/>
              <w:ind w:left="-108"/>
              <w:contextualSpacing/>
              <w:jc w:val="center"/>
              <w:rPr>
                <w:rFonts w:ascii="Times New Roman" w:hAnsi="Times New Roman"/>
                <w:b/>
                <w:sz w:val="24"/>
                <w:szCs w:val="24"/>
              </w:rPr>
            </w:pPr>
            <w:r w:rsidRPr="00223FF3">
              <w:rPr>
                <w:rFonts w:ascii="Times New Roman" w:hAnsi="Times New Roman"/>
                <w:b/>
                <w:sz w:val="24"/>
                <w:szCs w:val="24"/>
              </w:rPr>
              <w:t>9</w:t>
            </w:r>
          </w:p>
        </w:tc>
        <w:tc>
          <w:tcPr>
            <w:tcW w:w="3402" w:type="dxa"/>
          </w:tcPr>
          <w:p w14:paraId="044621E7" w14:textId="77777777" w:rsidR="00DD34D7" w:rsidRPr="00223FF3" w:rsidRDefault="00DD34D7" w:rsidP="00F506C7">
            <w:pPr>
              <w:autoSpaceDE w:val="0"/>
              <w:autoSpaceDN w:val="0"/>
              <w:adjustRightInd w:val="0"/>
              <w:spacing w:after="0" w:line="240" w:lineRule="atLeast"/>
              <w:ind w:left="-108"/>
              <w:contextualSpacing/>
              <w:jc w:val="center"/>
              <w:rPr>
                <w:rFonts w:ascii="Times New Roman" w:hAnsi="Times New Roman"/>
                <w:b/>
                <w:sz w:val="24"/>
                <w:szCs w:val="24"/>
              </w:rPr>
            </w:pPr>
          </w:p>
        </w:tc>
      </w:tr>
    </w:tbl>
    <w:p w14:paraId="42F2DC87" w14:textId="77777777" w:rsidR="00DD34D7" w:rsidRPr="00223FF3" w:rsidRDefault="00DD34D7" w:rsidP="00DD34D7">
      <w:pPr>
        <w:autoSpaceDE w:val="0"/>
        <w:autoSpaceDN w:val="0"/>
        <w:adjustRightInd w:val="0"/>
        <w:spacing w:after="0" w:line="240" w:lineRule="atLeast"/>
        <w:contextualSpacing/>
        <w:jc w:val="both"/>
        <w:rPr>
          <w:rFonts w:ascii="Times New Roman" w:hAnsi="Times New Roman"/>
          <w:b/>
          <w:sz w:val="24"/>
          <w:szCs w:val="24"/>
        </w:rPr>
      </w:pPr>
      <w:r w:rsidRPr="00223FF3">
        <w:rPr>
          <w:rFonts w:ascii="Times New Roman" w:hAnsi="Times New Roman"/>
          <w:sz w:val="24"/>
          <w:szCs w:val="24"/>
        </w:rPr>
        <w:t xml:space="preserve"> </w:t>
      </w:r>
    </w:p>
    <w:p w14:paraId="7A02ED79" w14:textId="77777777" w:rsidR="00DD34D7" w:rsidRPr="00223FF3" w:rsidRDefault="00DD34D7" w:rsidP="00DD34D7">
      <w:pPr>
        <w:autoSpaceDE w:val="0"/>
        <w:autoSpaceDN w:val="0"/>
        <w:adjustRightInd w:val="0"/>
        <w:spacing w:after="0" w:line="240" w:lineRule="atLeast"/>
        <w:contextualSpacing/>
        <w:jc w:val="both"/>
        <w:rPr>
          <w:rFonts w:ascii="Times New Roman" w:hAnsi="Times New Roman"/>
          <w:sz w:val="24"/>
          <w:szCs w:val="24"/>
        </w:rPr>
      </w:pPr>
      <w:r w:rsidRPr="00223FF3">
        <w:rPr>
          <w:rFonts w:ascii="Times New Roman" w:hAnsi="Times New Roman"/>
          <w:b/>
          <w:sz w:val="24"/>
          <w:szCs w:val="24"/>
        </w:rPr>
        <w:t>3)</w:t>
      </w:r>
      <w:r w:rsidRPr="00223FF3">
        <w:rPr>
          <w:rFonts w:ascii="Times New Roman" w:hAnsi="Times New Roman"/>
          <w:sz w:val="24"/>
          <w:szCs w:val="24"/>
        </w:rPr>
        <w:t xml:space="preserve"> Участник должен иметь в штате не менее 15 сотрудников или по договорам гражданско-правового характера,</w:t>
      </w:r>
      <w:r w:rsidRPr="00223FF3">
        <w:rPr>
          <w:rFonts w:ascii="Times New Roman" w:eastAsia="Times New Roman" w:hAnsi="Times New Roman"/>
          <w:kern w:val="28"/>
          <w:sz w:val="24"/>
          <w:szCs w:val="24"/>
          <w:lang w:eastAsia="ru-RU"/>
        </w:rPr>
        <w:t xml:space="preserve"> которые будут выполнять работы по договору</w:t>
      </w:r>
      <w:r w:rsidRPr="00223FF3">
        <w:rPr>
          <w:rFonts w:ascii="Times New Roman" w:hAnsi="Times New Roman"/>
          <w:sz w:val="24"/>
          <w:szCs w:val="24"/>
        </w:rPr>
        <w:t xml:space="preserve">: </w:t>
      </w:r>
    </w:p>
    <w:p w14:paraId="5D5D3144" w14:textId="77777777" w:rsidR="00DD34D7" w:rsidRPr="00223FF3" w:rsidRDefault="00DD34D7" w:rsidP="00DD34D7">
      <w:pPr>
        <w:autoSpaceDE w:val="0"/>
        <w:autoSpaceDN w:val="0"/>
        <w:adjustRightInd w:val="0"/>
        <w:spacing w:after="0" w:line="240" w:lineRule="auto"/>
        <w:contextualSpacing/>
        <w:jc w:val="both"/>
        <w:rPr>
          <w:rFonts w:ascii="Times New Roman" w:hAnsi="Times New Roman"/>
          <w:sz w:val="24"/>
          <w:szCs w:val="24"/>
        </w:rPr>
      </w:pPr>
      <w:r w:rsidRPr="00223FF3">
        <w:rPr>
          <w:rFonts w:ascii="Times New Roman" w:hAnsi="Times New Roman"/>
          <w:sz w:val="24"/>
          <w:szCs w:val="24"/>
        </w:rPr>
        <w:t xml:space="preserve">    </w:t>
      </w:r>
    </w:p>
    <w:tbl>
      <w:tblPr>
        <w:tblStyle w:val="aff7"/>
        <w:tblW w:w="10060" w:type="dxa"/>
        <w:tblLayout w:type="fixed"/>
        <w:tblLook w:val="04A0" w:firstRow="1" w:lastRow="0" w:firstColumn="1" w:lastColumn="0" w:noHBand="0" w:noVBand="1"/>
      </w:tblPr>
      <w:tblGrid>
        <w:gridCol w:w="704"/>
        <w:gridCol w:w="2977"/>
        <w:gridCol w:w="1276"/>
        <w:gridCol w:w="2693"/>
        <w:gridCol w:w="2410"/>
      </w:tblGrid>
      <w:tr w:rsidR="00223FF3" w:rsidRPr="00223FF3" w14:paraId="14E22DAF" w14:textId="77777777" w:rsidTr="00C40930">
        <w:tc>
          <w:tcPr>
            <w:tcW w:w="704" w:type="dxa"/>
          </w:tcPr>
          <w:p w14:paraId="5B37F6B6" w14:textId="77777777" w:rsidR="00DD34D7" w:rsidRPr="00223FF3" w:rsidRDefault="00DD34D7" w:rsidP="00F506C7">
            <w:pPr>
              <w:autoSpaceDE w:val="0"/>
              <w:autoSpaceDN w:val="0"/>
              <w:adjustRightInd w:val="0"/>
              <w:spacing w:after="0" w:line="240" w:lineRule="atLeast"/>
              <w:contextualSpacing/>
              <w:jc w:val="center"/>
              <w:rPr>
                <w:rFonts w:ascii="Times New Roman" w:hAnsi="Times New Roman"/>
                <w:b/>
                <w:sz w:val="24"/>
                <w:szCs w:val="24"/>
              </w:rPr>
            </w:pPr>
            <w:r w:rsidRPr="00223FF3">
              <w:rPr>
                <w:rFonts w:ascii="Times New Roman" w:hAnsi="Times New Roman"/>
                <w:b/>
                <w:sz w:val="24"/>
                <w:szCs w:val="24"/>
              </w:rPr>
              <w:t>№ п/п</w:t>
            </w:r>
          </w:p>
        </w:tc>
        <w:tc>
          <w:tcPr>
            <w:tcW w:w="2977" w:type="dxa"/>
          </w:tcPr>
          <w:p w14:paraId="0D008B5F" w14:textId="77777777" w:rsidR="00DD34D7" w:rsidRPr="00223FF3" w:rsidRDefault="00DD34D7" w:rsidP="00F506C7">
            <w:pPr>
              <w:autoSpaceDE w:val="0"/>
              <w:autoSpaceDN w:val="0"/>
              <w:adjustRightInd w:val="0"/>
              <w:spacing w:after="0" w:line="240" w:lineRule="atLeast"/>
              <w:contextualSpacing/>
              <w:jc w:val="center"/>
              <w:rPr>
                <w:rFonts w:ascii="Times New Roman" w:hAnsi="Times New Roman"/>
                <w:b/>
                <w:sz w:val="24"/>
                <w:szCs w:val="24"/>
              </w:rPr>
            </w:pPr>
            <w:r w:rsidRPr="00223FF3">
              <w:rPr>
                <w:rFonts w:ascii="Times New Roman" w:hAnsi="Times New Roman"/>
                <w:b/>
                <w:sz w:val="24"/>
                <w:szCs w:val="24"/>
              </w:rPr>
              <w:t>Должность сотрудника</w:t>
            </w:r>
          </w:p>
        </w:tc>
        <w:tc>
          <w:tcPr>
            <w:tcW w:w="1276" w:type="dxa"/>
          </w:tcPr>
          <w:p w14:paraId="68EF7A86" w14:textId="77777777" w:rsidR="00DD34D7" w:rsidRPr="00223FF3" w:rsidRDefault="00DD34D7" w:rsidP="00F506C7">
            <w:pPr>
              <w:autoSpaceDE w:val="0"/>
              <w:autoSpaceDN w:val="0"/>
              <w:adjustRightInd w:val="0"/>
              <w:spacing w:after="0" w:line="240" w:lineRule="atLeast"/>
              <w:contextualSpacing/>
              <w:jc w:val="center"/>
              <w:rPr>
                <w:rFonts w:ascii="Times New Roman" w:hAnsi="Times New Roman"/>
                <w:b/>
                <w:sz w:val="24"/>
                <w:szCs w:val="24"/>
              </w:rPr>
            </w:pPr>
            <w:r w:rsidRPr="00223FF3">
              <w:rPr>
                <w:rFonts w:ascii="Times New Roman" w:hAnsi="Times New Roman"/>
                <w:b/>
                <w:sz w:val="24"/>
                <w:szCs w:val="24"/>
              </w:rPr>
              <w:t>Количество сотрудников</w:t>
            </w:r>
          </w:p>
        </w:tc>
        <w:tc>
          <w:tcPr>
            <w:tcW w:w="5103" w:type="dxa"/>
            <w:gridSpan w:val="2"/>
          </w:tcPr>
          <w:p w14:paraId="463C5DAA" w14:textId="77777777" w:rsidR="00DD34D7" w:rsidRPr="00223FF3" w:rsidRDefault="00DD34D7" w:rsidP="00F506C7">
            <w:pPr>
              <w:autoSpaceDE w:val="0"/>
              <w:autoSpaceDN w:val="0"/>
              <w:adjustRightInd w:val="0"/>
              <w:spacing w:after="0" w:line="240" w:lineRule="atLeast"/>
              <w:contextualSpacing/>
              <w:jc w:val="center"/>
              <w:rPr>
                <w:rFonts w:ascii="Times New Roman" w:hAnsi="Times New Roman"/>
                <w:b/>
                <w:sz w:val="24"/>
                <w:szCs w:val="24"/>
              </w:rPr>
            </w:pPr>
            <w:r w:rsidRPr="00223FF3">
              <w:rPr>
                <w:rFonts w:ascii="Times New Roman" w:hAnsi="Times New Roman"/>
                <w:b/>
                <w:sz w:val="24"/>
                <w:szCs w:val="24"/>
              </w:rPr>
              <w:t>Требования к сотрудникам</w:t>
            </w:r>
          </w:p>
        </w:tc>
      </w:tr>
      <w:tr w:rsidR="00223FF3" w:rsidRPr="00223FF3" w14:paraId="531C4667" w14:textId="77777777" w:rsidTr="00C40930">
        <w:tc>
          <w:tcPr>
            <w:tcW w:w="704" w:type="dxa"/>
            <w:vAlign w:val="center"/>
          </w:tcPr>
          <w:p w14:paraId="43FF4DC5" w14:textId="77777777" w:rsidR="00DD34D7" w:rsidRPr="00223FF3" w:rsidRDefault="00DD34D7" w:rsidP="00F506C7">
            <w:pPr>
              <w:autoSpaceDE w:val="0"/>
              <w:autoSpaceDN w:val="0"/>
              <w:adjustRightInd w:val="0"/>
              <w:spacing w:line="240" w:lineRule="atLeast"/>
              <w:ind w:left="-254" w:right="-231"/>
              <w:contextualSpacing/>
              <w:jc w:val="center"/>
              <w:rPr>
                <w:rFonts w:ascii="Times New Roman" w:hAnsi="Times New Roman"/>
                <w:sz w:val="24"/>
                <w:szCs w:val="24"/>
              </w:rPr>
            </w:pPr>
            <w:r w:rsidRPr="00223FF3">
              <w:rPr>
                <w:rFonts w:ascii="Times New Roman" w:hAnsi="Times New Roman"/>
                <w:sz w:val="24"/>
                <w:szCs w:val="24"/>
              </w:rPr>
              <w:t>1</w:t>
            </w:r>
          </w:p>
        </w:tc>
        <w:tc>
          <w:tcPr>
            <w:tcW w:w="2977" w:type="dxa"/>
            <w:shd w:val="clear" w:color="auto" w:fill="auto"/>
            <w:vAlign w:val="center"/>
          </w:tcPr>
          <w:p w14:paraId="34574513" w14:textId="18981AF7" w:rsidR="00DD34D7" w:rsidRPr="00223FF3" w:rsidRDefault="00DD34D7" w:rsidP="00A6008B">
            <w:pPr>
              <w:autoSpaceDE w:val="0"/>
              <w:autoSpaceDN w:val="0"/>
              <w:adjustRightInd w:val="0"/>
              <w:spacing w:line="240" w:lineRule="atLeast"/>
              <w:ind w:left="72"/>
              <w:contextualSpacing/>
              <w:rPr>
                <w:rFonts w:ascii="Times New Roman" w:hAnsi="Times New Roman"/>
                <w:sz w:val="24"/>
                <w:szCs w:val="24"/>
              </w:rPr>
            </w:pPr>
            <w:r w:rsidRPr="00223FF3">
              <w:rPr>
                <w:rFonts w:ascii="Times New Roman" w:hAnsi="Times New Roman"/>
                <w:sz w:val="24"/>
                <w:szCs w:val="24"/>
              </w:rPr>
              <w:t>Ру</w:t>
            </w:r>
            <w:r w:rsidR="00A6008B">
              <w:rPr>
                <w:rFonts w:ascii="Times New Roman" w:hAnsi="Times New Roman"/>
                <w:sz w:val="24"/>
                <w:szCs w:val="24"/>
              </w:rPr>
              <w:t xml:space="preserve">ководство (директор или главный </w:t>
            </w:r>
            <w:r w:rsidR="00A6008B" w:rsidRPr="00A6008B">
              <w:rPr>
                <w:rFonts w:ascii="Times New Roman" w:hAnsi="Times New Roman"/>
                <w:sz w:val="24"/>
                <w:szCs w:val="24"/>
              </w:rPr>
              <w:t>инженер)</w:t>
            </w:r>
          </w:p>
        </w:tc>
        <w:tc>
          <w:tcPr>
            <w:tcW w:w="1276" w:type="dxa"/>
            <w:shd w:val="clear" w:color="auto" w:fill="auto"/>
            <w:vAlign w:val="center"/>
          </w:tcPr>
          <w:p w14:paraId="1301C0D2" w14:textId="77777777" w:rsidR="00DD34D7" w:rsidRPr="00223FF3" w:rsidRDefault="00DD34D7" w:rsidP="00F506C7">
            <w:pPr>
              <w:autoSpaceDE w:val="0"/>
              <w:autoSpaceDN w:val="0"/>
              <w:adjustRightInd w:val="0"/>
              <w:spacing w:line="240" w:lineRule="atLeast"/>
              <w:ind w:left="-34" w:firstLine="34"/>
              <w:contextualSpacing/>
              <w:jc w:val="center"/>
              <w:rPr>
                <w:rFonts w:ascii="Times New Roman" w:hAnsi="Times New Roman"/>
                <w:sz w:val="24"/>
                <w:szCs w:val="24"/>
              </w:rPr>
            </w:pPr>
            <w:r w:rsidRPr="00223FF3">
              <w:rPr>
                <w:rFonts w:ascii="Times New Roman" w:hAnsi="Times New Roman"/>
                <w:sz w:val="24"/>
                <w:szCs w:val="24"/>
              </w:rPr>
              <w:t>1</w:t>
            </w:r>
          </w:p>
        </w:tc>
        <w:tc>
          <w:tcPr>
            <w:tcW w:w="2693" w:type="dxa"/>
          </w:tcPr>
          <w:p w14:paraId="454F06BD" w14:textId="77777777" w:rsidR="00DD34D7" w:rsidRPr="00223FF3" w:rsidRDefault="00DD34D7" w:rsidP="00F506C7">
            <w:pPr>
              <w:autoSpaceDE w:val="0"/>
              <w:autoSpaceDN w:val="0"/>
              <w:adjustRightInd w:val="0"/>
              <w:spacing w:line="240" w:lineRule="atLeast"/>
              <w:ind w:left="-34" w:firstLine="34"/>
              <w:contextualSpacing/>
              <w:jc w:val="center"/>
              <w:rPr>
                <w:rFonts w:ascii="Times New Roman" w:eastAsia="Times New Roman" w:hAnsi="Times New Roman"/>
                <w:sz w:val="20"/>
                <w:lang w:eastAsia="ru-RU"/>
              </w:rPr>
            </w:pPr>
            <w:r w:rsidRPr="00223FF3">
              <w:rPr>
                <w:rFonts w:ascii="Times New Roman" w:eastAsia="Times New Roman" w:hAnsi="Times New Roman"/>
                <w:sz w:val="20"/>
                <w:lang w:eastAsia="ru-RU"/>
              </w:rPr>
              <w:t>Иметь соответствующее высшее строительное образование и/или квалификацию. Состоящий в национальном реестре специалистов в области строительства (НОСТРОЙ).</w:t>
            </w:r>
          </w:p>
        </w:tc>
        <w:tc>
          <w:tcPr>
            <w:tcW w:w="2410" w:type="dxa"/>
          </w:tcPr>
          <w:p w14:paraId="03C26152" w14:textId="77777777" w:rsidR="00DD34D7" w:rsidRPr="00223FF3" w:rsidRDefault="00DD34D7" w:rsidP="00F506C7">
            <w:pPr>
              <w:autoSpaceDE w:val="0"/>
              <w:autoSpaceDN w:val="0"/>
              <w:adjustRightInd w:val="0"/>
              <w:spacing w:line="240" w:lineRule="atLeast"/>
              <w:ind w:left="-34" w:firstLine="34"/>
              <w:contextualSpacing/>
              <w:jc w:val="center"/>
              <w:rPr>
                <w:rFonts w:ascii="Times New Roman" w:eastAsia="Times New Roman" w:hAnsi="Times New Roman"/>
                <w:sz w:val="20"/>
                <w:lang w:eastAsia="ru-RU"/>
              </w:rPr>
            </w:pPr>
            <w:r w:rsidRPr="00223FF3">
              <w:rPr>
                <w:rFonts w:ascii="Times New Roman" w:eastAsia="Times New Roman" w:hAnsi="Times New Roman"/>
                <w:sz w:val="20"/>
                <w:lang w:eastAsia="ru-RU"/>
              </w:rPr>
              <w:t xml:space="preserve">Иметь </w:t>
            </w:r>
            <w:r w:rsidRPr="00223FF3">
              <w:rPr>
                <w:rFonts w:ascii="Times New Roman" w:hAnsi="Times New Roman"/>
                <w:sz w:val="20"/>
                <w:szCs w:val="24"/>
              </w:rPr>
              <w:t>трудовые взаимоотношения (дата и номер)</w:t>
            </w:r>
          </w:p>
        </w:tc>
      </w:tr>
      <w:tr w:rsidR="00223FF3" w:rsidRPr="00223FF3" w14:paraId="18205A69" w14:textId="77777777" w:rsidTr="00C40930">
        <w:tc>
          <w:tcPr>
            <w:tcW w:w="704" w:type="dxa"/>
            <w:vAlign w:val="center"/>
          </w:tcPr>
          <w:p w14:paraId="7EC5BF6C" w14:textId="77777777" w:rsidR="00DD34D7" w:rsidRPr="00223FF3" w:rsidRDefault="00DD34D7" w:rsidP="00F506C7">
            <w:pPr>
              <w:autoSpaceDE w:val="0"/>
              <w:autoSpaceDN w:val="0"/>
              <w:adjustRightInd w:val="0"/>
              <w:spacing w:line="240" w:lineRule="atLeast"/>
              <w:ind w:left="-254" w:right="-231"/>
              <w:contextualSpacing/>
              <w:jc w:val="center"/>
              <w:rPr>
                <w:rFonts w:ascii="Times New Roman" w:hAnsi="Times New Roman"/>
                <w:sz w:val="24"/>
                <w:szCs w:val="24"/>
              </w:rPr>
            </w:pPr>
            <w:r w:rsidRPr="00223FF3">
              <w:rPr>
                <w:rFonts w:ascii="Times New Roman" w:hAnsi="Times New Roman"/>
                <w:sz w:val="24"/>
                <w:szCs w:val="24"/>
              </w:rPr>
              <w:t>2</w:t>
            </w:r>
          </w:p>
        </w:tc>
        <w:tc>
          <w:tcPr>
            <w:tcW w:w="2977" w:type="dxa"/>
            <w:shd w:val="clear" w:color="auto" w:fill="auto"/>
            <w:vAlign w:val="center"/>
          </w:tcPr>
          <w:p w14:paraId="034D828E" w14:textId="77777777" w:rsidR="00DD34D7" w:rsidRPr="00223FF3" w:rsidRDefault="00DD34D7" w:rsidP="00F506C7">
            <w:pPr>
              <w:autoSpaceDE w:val="0"/>
              <w:autoSpaceDN w:val="0"/>
              <w:adjustRightInd w:val="0"/>
              <w:spacing w:line="240" w:lineRule="atLeast"/>
              <w:ind w:left="72"/>
              <w:contextualSpacing/>
              <w:rPr>
                <w:rFonts w:ascii="Times New Roman" w:hAnsi="Times New Roman"/>
                <w:sz w:val="24"/>
                <w:szCs w:val="24"/>
              </w:rPr>
            </w:pPr>
            <w:r w:rsidRPr="00223FF3">
              <w:rPr>
                <w:rFonts w:ascii="Times New Roman" w:hAnsi="Times New Roman"/>
                <w:sz w:val="24"/>
                <w:szCs w:val="24"/>
              </w:rPr>
              <w:t>Инженер ПТО</w:t>
            </w:r>
          </w:p>
        </w:tc>
        <w:tc>
          <w:tcPr>
            <w:tcW w:w="1276" w:type="dxa"/>
            <w:shd w:val="clear" w:color="auto" w:fill="auto"/>
            <w:vAlign w:val="center"/>
          </w:tcPr>
          <w:p w14:paraId="4F963FDA" w14:textId="77777777" w:rsidR="00DD34D7" w:rsidRPr="00223FF3" w:rsidRDefault="00DD34D7" w:rsidP="00F506C7">
            <w:pPr>
              <w:autoSpaceDE w:val="0"/>
              <w:autoSpaceDN w:val="0"/>
              <w:adjustRightInd w:val="0"/>
              <w:spacing w:line="240" w:lineRule="atLeast"/>
              <w:ind w:left="-34" w:firstLine="34"/>
              <w:contextualSpacing/>
              <w:jc w:val="center"/>
              <w:rPr>
                <w:rFonts w:ascii="Times New Roman" w:hAnsi="Times New Roman"/>
                <w:sz w:val="24"/>
                <w:szCs w:val="24"/>
              </w:rPr>
            </w:pPr>
            <w:r w:rsidRPr="00223FF3">
              <w:rPr>
                <w:rFonts w:ascii="Times New Roman" w:hAnsi="Times New Roman"/>
                <w:sz w:val="24"/>
                <w:szCs w:val="24"/>
              </w:rPr>
              <w:t>1</w:t>
            </w:r>
          </w:p>
        </w:tc>
        <w:tc>
          <w:tcPr>
            <w:tcW w:w="2693" w:type="dxa"/>
          </w:tcPr>
          <w:p w14:paraId="521C65DD" w14:textId="77777777" w:rsidR="00DD34D7" w:rsidRPr="00223FF3" w:rsidRDefault="00DD34D7" w:rsidP="00F506C7">
            <w:pPr>
              <w:autoSpaceDE w:val="0"/>
              <w:autoSpaceDN w:val="0"/>
              <w:adjustRightInd w:val="0"/>
              <w:spacing w:line="240" w:lineRule="atLeast"/>
              <w:ind w:left="-34" w:firstLine="34"/>
              <w:contextualSpacing/>
              <w:jc w:val="center"/>
              <w:rPr>
                <w:rFonts w:ascii="Times New Roman" w:eastAsia="Times New Roman" w:hAnsi="Times New Roman"/>
                <w:sz w:val="20"/>
                <w:lang w:eastAsia="ru-RU"/>
              </w:rPr>
            </w:pPr>
            <w:r w:rsidRPr="00223FF3">
              <w:rPr>
                <w:rFonts w:ascii="Times New Roman" w:eastAsia="Times New Roman" w:hAnsi="Times New Roman"/>
                <w:sz w:val="20"/>
                <w:lang w:eastAsia="ru-RU"/>
              </w:rPr>
              <w:t>Иметь соответствующее высшее строительное образование и/или квалификацию. Состоящий в национальном реестре специалистов в области строительства (НОСТРОЙ).</w:t>
            </w:r>
          </w:p>
        </w:tc>
        <w:tc>
          <w:tcPr>
            <w:tcW w:w="2410" w:type="dxa"/>
          </w:tcPr>
          <w:p w14:paraId="267CADB2" w14:textId="77777777" w:rsidR="00DD34D7" w:rsidRPr="00223FF3" w:rsidRDefault="00DD34D7" w:rsidP="00F506C7">
            <w:pPr>
              <w:autoSpaceDE w:val="0"/>
              <w:autoSpaceDN w:val="0"/>
              <w:adjustRightInd w:val="0"/>
              <w:spacing w:line="240" w:lineRule="atLeast"/>
              <w:ind w:left="-34" w:firstLine="34"/>
              <w:contextualSpacing/>
              <w:jc w:val="center"/>
              <w:rPr>
                <w:rFonts w:ascii="Times New Roman" w:eastAsia="Times New Roman" w:hAnsi="Times New Roman"/>
                <w:sz w:val="20"/>
                <w:lang w:eastAsia="ru-RU"/>
              </w:rPr>
            </w:pPr>
            <w:r w:rsidRPr="00223FF3">
              <w:rPr>
                <w:rFonts w:ascii="Times New Roman" w:eastAsia="Times New Roman" w:hAnsi="Times New Roman"/>
                <w:sz w:val="20"/>
                <w:lang w:eastAsia="ru-RU"/>
              </w:rPr>
              <w:t xml:space="preserve">Иметь </w:t>
            </w:r>
            <w:r w:rsidRPr="00223FF3">
              <w:rPr>
                <w:rFonts w:ascii="Times New Roman" w:hAnsi="Times New Roman"/>
                <w:sz w:val="20"/>
                <w:szCs w:val="24"/>
              </w:rPr>
              <w:t>трудовые взаимоотношения (дата и номер)</w:t>
            </w:r>
          </w:p>
        </w:tc>
      </w:tr>
      <w:tr w:rsidR="00223FF3" w:rsidRPr="00223FF3" w14:paraId="0D1A0137" w14:textId="77777777" w:rsidTr="00C40930">
        <w:trPr>
          <w:trHeight w:val="611"/>
        </w:trPr>
        <w:tc>
          <w:tcPr>
            <w:tcW w:w="704" w:type="dxa"/>
            <w:vAlign w:val="center"/>
          </w:tcPr>
          <w:p w14:paraId="2C393255" w14:textId="77777777" w:rsidR="00DD34D7" w:rsidRPr="00223FF3" w:rsidRDefault="00DD34D7" w:rsidP="00F506C7">
            <w:pPr>
              <w:autoSpaceDE w:val="0"/>
              <w:autoSpaceDN w:val="0"/>
              <w:adjustRightInd w:val="0"/>
              <w:spacing w:line="240" w:lineRule="atLeast"/>
              <w:ind w:left="-254" w:right="-231"/>
              <w:contextualSpacing/>
              <w:jc w:val="center"/>
              <w:rPr>
                <w:rFonts w:ascii="Times New Roman" w:hAnsi="Times New Roman"/>
                <w:sz w:val="24"/>
                <w:szCs w:val="24"/>
              </w:rPr>
            </w:pPr>
            <w:r w:rsidRPr="00223FF3">
              <w:rPr>
                <w:rFonts w:ascii="Times New Roman" w:hAnsi="Times New Roman"/>
                <w:sz w:val="24"/>
                <w:szCs w:val="24"/>
              </w:rPr>
              <w:t>3</w:t>
            </w:r>
          </w:p>
        </w:tc>
        <w:tc>
          <w:tcPr>
            <w:tcW w:w="2977" w:type="dxa"/>
            <w:shd w:val="clear" w:color="auto" w:fill="auto"/>
            <w:vAlign w:val="center"/>
          </w:tcPr>
          <w:p w14:paraId="294CA598" w14:textId="77777777" w:rsidR="00DD34D7" w:rsidRPr="00223FF3" w:rsidRDefault="00DD34D7" w:rsidP="00F506C7">
            <w:pPr>
              <w:autoSpaceDE w:val="0"/>
              <w:autoSpaceDN w:val="0"/>
              <w:adjustRightInd w:val="0"/>
              <w:spacing w:line="240" w:lineRule="atLeast"/>
              <w:ind w:left="72"/>
              <w:contextualSpacing/>
              <w:rPr>
                <w:rFonts w:ascii="Times New Roman" w:hAnsi="Times New Roman"/>
                <w:sz w:val="24"/>
                <w:szCs w:val="24"/>
              </w:rPr>
            </w:pPr>
            <w:r w:rsidRPr="00223FF3">
              <w:rPr>
                <w:rFonts w:ascii="Times New Roman" w:hAnsi="Times New Roman"/>
                <w:sz w:val="24"/>
                <w:szCs w:val="24"/>
              </w:rPr>
              <w:t>Производитель работ или мастер</w:t>
            </w:r>
          </w:p>
        </w:tc>
        <w:tc>
          <w:tcPr>
            <w:tcW w:w="1276" w:type="dxa"/>
            <w:shd w:val="clear" w:color="auto" w:fill="auto"/>
            <w:vAlign w:val="center"/>
          </w:tcPr>
          <w:p w14:paraId="7C799354" w14:textId="77777777" w:rsidR="00DD34D7" w:rsidRPr="00223FF3" w:rsidRDefault="00DD34D7" w:rsidP="00F506C7">
            <w:pPr>
              <w:autoSpaceDE w:val="0"/>
              <w:autoSpaceDN w:val="0"/>
              <w:adjustRightInd w:val="0"/>
              <w:spacing w:line="240" w:lineRule="atLeast"/>
              <w:ind w:left="-34" w:firstLine="34"/>
              <w:contextualSpacing/>
              <w:jc w:val="center"/>
              <w:rPr>
                <w:rFonts w:ascii="Times New Roman" w:hAnsi="Times New Roman"/>
                <w:sz w:val="24"/>
                <w:szCs w:val="24"/>
              </w:rPr>
            </w:pPr>
            <w:r w:rsidRPr="00223FF3">
              <w:rPr>
                <w:rFonts w:ascii="Times New Roman" w:hAnsi="Times New Roman"/>
                <w:sz w:val="24"/>
                <w:szCs w:val="24"/>
              </w:rPr>
              <w:t>1</w:t>
            </w:r>
          </w:p>
        </w:tc>
        <w:tc>
          <w:tcPr>
            <w:tcW w:w="2693" w:type="dxa"/>
          </w:tcPr>
          <w:p w14:paraId="5F15F8EC" w14:textId="77777777" w:rsidR="00DD34D7" w:rsidRPr="00223FF3" w:rsidRDefault="00DD34D7" w:rsidP="00F506C7">
            <w:pPr>
              <w:autoSpaceDE w:val="0"/>
              <w:autoSpaceDN w:val="0"/>
              <w:adjustRightInd w:val="0"/>
              <w:spacing w:line="240" w:lineRule="atLeast"/>
              <w:ind w:left="-34" w:firstLine="34"/>
              <w:contextualSpacing/>
              <w:jc w:val="center"/>
              <w:rPr>
                <w:rFonts w:ascii="Times New Roman" w:hAnsi="Times New Roman"/>
                <w:sz w:val="20"/>
              </w:rPr>
            </w:pPr>
            <w:r w:rsidRPr="00223FF3">
              <w:rPr>
                <w:rFonts w:ascii="Times New Roman" w:eastAsia="Times New Roman" w:hAnsi="Times New Roman"/>
                <w:sz w:val="20"/>
                <w:lang w:eastAsia="ru-RU"/>
              </w:rPr>
              <w:t>Иметь соответствующее высшее строительное образование</w:t>
            </w:r>
          </w:p>
        </w:tc>
        <w:tc>
          <w:tcPr>
            <w:tcW w:w="2410" w:type="dxa"/>
          </w:tcPr>
          <w:p w14:paraId="68FB55DD" w14:textId="77777777" w:rsidR="00DD34D7" w:rsidRPr="00223FF3" w:rsidRDefault="00DD34D7" w:rsidP="00F506C7">
            <w:pPr>
              <w:spacing w:after="0" w:line="240" w:lineRule="auto"/>
              <w:jc w:val="center"/>
              <w:rPr>
                <w:rFonts w:ascii="Times New Roman" w:hAnsi="Times New Roman"/>
                <w:sz w:val="20"/>
                <w:szCs w:val="20"/>
              </w:rPr>
            </w:pPr>
            <w:r w:rsidRPr="00223FF3">
              <w:rPr>
                <w:rFonts w:ascii="Times New Roman" w:hAnsi="Times New Roman"/>
                <w:sz w:val="20"/>
              </w:rPr>
              <w:t xml:space="preserve">Иметь </w:t>
            </w:r>
            <w:r w:rsidRPr="00223FF3">
              <w:rPr>
                <w:rFonts w:ascii="Times New Roman" w:hAnsi="Times New Roman"/>
                <w:sz w:val="20"/>
                <w:szCs w:val="20"/>
              </w:rPr>
              <w:t>трудовые взаимоотношения (дата и номер)</w:t>
            </w:r>
          </w:p>
        </w:tc>
      </w:tr>
      <w:tr w:rsidR="00223FF3" w:rsidRPr="00223FF3" w14:paraId="79C0CF00" w14:textId="77777777" w:rsidTr="00C40930">
        <w:trPr>
          <w:trHeight w:val="611"/>
        </w:trPr>
        <w:tc>
          <w:tcPr>
            <w:tcW w:w="704" w:type="dxa"/>
            <w:vAlign w:val="center"/>
          </w:tcPr>
          <w:p w14:paraId="39AD4D1C" w14:textId="77777777" w:rsidR="00DD34D7" w:rsidRPr="00223FF3" w:rsidRDefault="00DD34D7" w:rsidP="00F506C7">
            <w:pPr>
              <w:autoSpaceDE w:val="0"/>
              <w:autoSpaceDN w:val="0"/>
              <w:adjustRightInd w:val="0"/>
              <w:spacing w:line="240" w:lineRule="atLeast"/>
              <w:ind w:left="-254" w:right="-231"/>
              <w:contextualSpacing/>
              <w:jc w:val="center"/>
              <w:rPr>
                <w:rFonts w:ascii="Times New Roman" w:hAnsi="Times New Roman"/>
                <w:sz w:val="24"/>
                <w:szCs w:val="24"/>
              </w:rPr>
            </w:pPr>
            <w:r w:rsidRPr="00223FF3">
              <w:rPr>
                <w:rFonts w:ascii="Times New Roman" w:hAnsi="Times New Roman"/>
                <w:sz w:val="24"/>
                <w:szCs w:val="24"/>
              </w:rPr>
              <w:t>4</w:t>
            </w:r>
          </w:p>
        </w:tc>
        <w:tc>
          <w:tcPr>
            <w:tcW w:w="2977" w:type="dxa"/>
            <w:shd w:val="clear" w:color="auto" w:fill="auto"/>
            <w:vAlign w:val="center"/>
          </w:tcPr>
          <w:p w14:paraId="4873F281" w14:textId="77777777" w:rsidR="00DD34D7" w:rsidRPr="00223FF3" w:rsidRDefault="00DD34D7" w:rsidP="00F506C7">
            <w:pPr>
              <w:autoSpaceDE w:val="0"/>
              <w:autoSpaceDN w:val="0"/>
              <w:adjustRightInd w:val="0"/>
              <w:spacing w:line="240" w:lineRule="atLeast"/>
              <w:ind w:left="72"/>
              <w:contextualSpacing/>
              <w:rPr>
                <w:rFonts w:ascii="Times New Roman" w:hAnsi="Times New Roman"/>
                <w:sz w:val="24"/>
                <w:szCs w:val="24"/>
              </w:rPr>
            </w:pPr>
            <w:r w:rsidRPr="00223FF3">
              <w:rPr>
                <w:rFonts w:ascii="Times New Roman" w:hAnsi="Times New Roman"/>
                <w:sz w:val="24"/>
                <w:szCs w:val="24"/>
              </w:rPr>
              <w:t>Геодезист</w:t>
            </w:r>
          </w:p>
        </w:tc>
        <w:tc>
          <w:tcPr>
            <w:tcW w:w="1276" w:type="dxa"/>
            <w:shd w:val="clear" w:color="auto" w:fill="auto"/>
            <w:vAlign w:val="center"/>
          </w:tcPr>
          <w:p w14:paraId="232B15B5" w14:textId="77777777" w:rsidR="00DD34D7" w:rsidRPr="00223FF3" w:rsidRDefault="00DD34D7" w:rsidP="00F506C7">
            <w:pPr>
              <w:autoSpaceDE w:val="0"/>
              <w:autoSpaceDN w:val="0"/>
              <w:adjustRightInd w:val="0"/>
              <w:spacing w:line="240" w:lineRule="atLeast"/>
              <w:ind w:left="-34" w:firstLine="34"/>
              <w:contextualSpacing/>
              <w:jc w:val="center"/>
              <w:rPr>
                <w:rFonts w:ascii="Times New Roman" w:hAnsi="Times New Roman"/>
                <w:sz w:val="24"/>
                <w:szCs w:val="24"/>
              </w:rPr>
            </w:pPr>
            <w:r w:rsidRPr="00223FF3">
              <w:rPr>
                <w:rFonts w:ascii="Times New Roman" w:hAnsi="Times New Roman"/>
                <w:sz w:val="24"/>
                <w:szCs w:val="24"/>
              </w:rPr>
              <w:t>1</w:t>
            </w:r>
          </w:p>
        </w:tc>
        <w:tc>
          <w:tcPr>
            <w:tcW w:w="2693" w:type="dxa"/>
          </w:tcPr>
          <w:p w14:paraId="46EC883C" w14:textId="77777777" w:rsidR="00DD34D7" w:rsidRPr="00223FF3" w:rsidRDefault="00DD34D7" w:rsidP="00F506C7">
            <w:pPr>
              <w:autoSpaceDE w:val="0"/>
              <w:autoSpaceDN w:val="0"/>
              <w:adjustRightInd w:val="0"/>
              <w:spacing w:line="240" w:lineRule="atLeast"/>
              <w:ind w:left="-34" w:firstLine="34"/>
              <w:contextualSpacing/>
              <w:jc w:val="center"/>
              <w:rPr>
                <w:rFonts w:ascii="Times New Roman" w:eastAsia="Times New Roman" w:hAnsi="Times New Roman"/>
                <w:sz w:val="20"/>
                <w:lang w:eastAsia="ru-RU"/>
              </w:rPr>
            </w:pPr>
            <w:r w:rsidRPr="00223FF3">
              <w:rPr>
                <w:rFonts w:ascii="Times New Roman" w:eastAsia="Times New Roman" w:hAnsi="Times New Roman"/>
                <w:sz w:val="20"/>
                <w:lang w:eastAsia="ru-RU"/>
              </w:rPr>
              <w:t>Иметь соответствующее образование и/или квалификацию</w:t>
            </w:r>
          </w:p>
        </w:tc>
        <w:tc>
          <w:tcPr>
            <w:tcW w:w="2410" w:type="dxa"/>
          </w:tcPr>
          <w:p w14:paraId="7B334A92" w14:textId="77777777" w:rsidR="00DD34D7" w:rsidRPr="00223FF3" w:rsidRDefault="00DD34D7" w:rsidP="00F506C7">
            <w:pPr>
              <w:spacing w:after="0" w:line="240" w:lineRule="auto"/>
              <w:jc w:val="center"/>
              <w:rPr>
                <w:rFonts w:ascii="Times New Roman" w:eastAsia="Times New Roman" w:hAnsi="Times New Roman"/>
                <w:sz w:val="20"/>
                <w:lang w:eastAsia="ru-RU"/>
              </w:rPr>
            </w:pPr>
            <w:r w:rsidRPr="00223FF3">
              <w:rPr>
                <w:rFonts w:ascii="Times New Roman" w:eastAsia="Times New Roman" w:hAnsi="Times New Roman"/>
                <w:sz w:val="20"/>
                <w:lang w:eastAsia="ru-RU"/>
              </w:rPr>
              <w:t>Иметь трудовые взаимоотношения (дата и номер)</w:t>
            </w:r>
          </w:p>
        </w:tc>
      </w:tr>
      <w:tr w:rsidR="00223FF3" w:rsidRPr="00223FF3" w14:paraId="37A75AA4" w14:textId="77777777" w:rsidTr="00C40930">
        <w:trPr>
          <w:trHeight w:val="611"/>
        </w:trPr>
        <w:tc>
          <w:tcPr>
            <w:tcW w:w="704" w:type="dxa"/>
            <w:vAlign w:val="center"/>
          </w:tcPr>
          <w:p w14:paraId="74D23EE3" w14:textId="77777777" w:rsidR="00DD34D7" w:rsidRPr="00223FF3" w:rsidRDefault="00DD34D7" w:rsidP="00F506C7">
            <w:pPr>
              <w:autoSpaceDE w:val="0"/>
              <w:autoSpaceDN w:val="0"/>
              <w:adjustRightInd w:val="0"/>
              <w:spacing w:line="240" w:lineRule="atLeast"/>
              <w:ind w:left="-254" w:right="-231"/>
              <w:contextualSpacing/>
              <w:jc w:val="center"/>
              <w:rPr>
                <w:rFonts w:ascii="Times New Roman" w:hAnsi="Times New Roman"/>
                <w:sz w:val="24"/>
                <w:szCs w:val="24"/>
              </w:rPr>
            </w:pPr>
            <w:r w:rsidRPr="00223FF3">
              <w:rPr>
                <w:rFonts w:ascii="Times New Roman" w:hAnsi="Times New Roman"/>
                <w:sz w:val="24"/>
                <w:szCs w:val="24"/>
              </w:rPr>
              <w:t>5</w:t>
            </w:r>
          </w:p>
        </w:tc>
        <w:tc>
          <w:tcPr>
            <w:tcW w:w="2977" w:type="dxa"/>
            <w:shd w:val="clear" w:color="auto" w:fill="auto"/>
            <w:vAlign w:val="center"/>
          </w:tcPr>
          <w:p w14:paraId="40C38F76" w14:textId="77777777" w:rsidR="00DD34D7" w:rsidRPr="00223FF3" w:rsidRDefault="00DD34D7" w:rsidP="00F506C7">
            <w:pPr>
              <w:autoSpaceDE w:val="0"/>
              <w:autoSpaceDN w:val="0"/>
              <w:adjustRightInd w:val="0"/>
              <w:spacing w:line="240" w:lineRule="atLeast"/>
              <w:ind w:left="72"/>
              <w:contextualSpacing/>
              <w:rPr>
                <w:rFonts w:ascii="Times New Roman" w:hAnsi="Times New Roman"/>
                <w:sz w:val="24"/>
                <w:szCs w:val="24"/>
              </w:rPr>
            </w:pPr>
            <w:r w:rsidRPr="00223FF3">
              <w:rPr>
                <w:rFonts w:ascii="Times New Roman" w:hAnsi="Times New Roman"/>
                <w:sz w:val="24"/>
                <w:szCs w:val="24"/>
              </w:rPr>
              <w:t>Сварщик</w:t>
            </w:r>
          </w:p>
        </w:tc>
        <w:tc>
          <w:tcPr>
            <w:tcW w:w="1276" w:type="dxa"/>
            <w:shd w:val="clear" w:color="auto" w:fill="auto"/>
            <w:vAlign w:val="center"/>
          </w:tcPr>
          <w:p w14:paraId="29638B98" w14:textId="77777777" w:rsidR="00DD34D7" w:rsidRPr="00223FF3" w:rsidRDefault="00DD34D7" w:rsidP="00F506C7">
            <w:pPr>
              <w:autoSpaceDE w:val="0"/>
              <w:autoSpaceDN w:val="0"/>
              <w:adjustRightInd w:val="0"/>
              <w:spacing w:line="240" w:lineRule="atLeast"/>
              <w:ind w:left="-34" w:firstLine="34"/>
              <w:contextualSpacing/>
              <w:jc w:val="center"/>
              <w:rPr>
                <w:rFonts w:ascii="Times New Roman" w:hAnsi="Times New Roman"/>
                <w:sz w:val="24"/>
                <w:szCs w:val="24"/>
              </w:rPr>
            </w:pPr>
            <w:r w:rsidRPr="00223FF3">
              <w:rPr>
                <w:rFonts w:ascii="Times New Roman" w:hAnsi="Times New Roman"/>
                <w:sz w:val="24"/>
                <w:szCs w:val="24"/>
              </w:rPr>
              <w:t>2</w:t>
            </w:r>
          </w:p>
        </w:tc>
        <w:tc>
          <w:tcPr>
            <w:tcW w:w="2693" w:type="dxa"/>
          </w:tcPr>
          <w:p w14:paraId="6AEF0502" w14:textId="77777777" w:rsidR="00DD34D7" w:rsidRPr="00223FF3" w:rsidRDefault="00DD34D7" w:rsidP="00F506C7">
            <w:pPr>
              <w:autoSpaceDE w:val="0"/>
              <w:autoSpaceDN w:val="0"/>
              <w:adjustRightInd w:val="0"/>
              <w:spacing w:line="240" w:lineRule="atLeast"/>
              <w:ind w:left="-34" w:firstLine="34"/>
              <w:contextualSpacing/>
              <w:jc w:val="center"/>
              <w:rPr>
                <w:rFonts w:ascii="Times New Roman" w:eastAsia="Times New Roman" w:hAnsi="Times New Roman"/>
                <w:sz w:val="20"/>
                <w:lang w:eastAsia="ru-RU"/>
              </w:rPr>
            </w:pPr>
            <w:r w:rsidRPr="00223FF3">
              <w:rPr>
                <w:rFonts w:ascii="Times New Roman" w:eastAsia="Times New Roman" w:hAnsi="Times New Roman"/>
                <w:sz w:val="20"/>
                <w:lang w:eastAsia="ru-RU"/>
              </w:rPr>
              <w:t>Иметь документ о соответствующем образовании,</w:t>
            </w:r>
          </w:p>
          <w:p w14:paraId="6E9FFFCE" w14:textId="77777777" w:rsidR="00DD34D7" w:rsidRPr="00223FF3" w:rsidRDefault="00DD34D7" w:rsidP="00F506C7">
            <w:pPr>
              <w:autoSpaceDE w:val="0"/>
              <w:autoSpaceDN w:val="0"/>
              <w:adjustRightInd w:val="0"/>
              <w:spacing w:line="240" w:lineRule="atLeast"/>
              <w:ind w:left="-34" w:firstLine="34"/>
              <w:contextualSpacing/>
              <w:jc w:val="center"/>
              <w:rPr>
                <w:rFonts w:ascii="Times New Roman" w:eastAsia="Times New Roman" w:hAnsi="Times New Roman"/>
                <w:sz w:val="20"/>
                <w:lang w:eastAsia="ru-RU"/>
              </w:rPr>
            </w:pPr>
            <w:r w:rsidRPr="00223FF3">
              <w:rPr>
                <w:rFonts w:ascii="Times New Roman" w:eastAsia="Times New Roman" w:hAnsi="Times New Roman"/>
                <w:sz w:val="20"/>
                <w:lang w:eastAsia="ru-RU"/>
              </w:rPr>
              <w:t>Иметь Аттестационное удостоверение НАКС</w:t>
            </w:r>
          </w:p>
        </w:tc>
        <w:tc>
          <w:tcPr>
            <w:tcW w:w="2410" w:type="dxa"/>
          </w:tcPr>
          <w:p w14:paraId="0B257933" w14:textId="77777777" w:rsidR="00DD34D7" w:rsidRPr="00223FF3" w:rsidRDefault="00DD34D7" w:rsidP="00F506C7">
            <w:pPr>
              <w:spacing w:after="0" w:line="240" w:lineRule="auto"/>
              <w:jc w:val="center"/>
              <w:rPr>
                <w:rFonts w:ascii="Times New Roman" w:eastAsia="Times New Roman" w:hAnsi="Times New Roman"/>
                <w:sz w:val="20"/>
                <w:lang w:eastAsia="ru-RU"/>
              </w:rPr>
            </w:pPr>
            <w:r w:rsidRPr="00223FF3">
              <w:rPr>
                <w:rFonts w:ascii="Times New Roman" w:eastAsia="Times New Roman" w:hAnsi="Times New Roman"/>
                <w:sz w:val="20"/>
                <w:lang w:eastAsia="ru-RU"/>
              </w:rPr>
              <w:t>Иметь трудовые взаимоотношения (дата и номер)</w:t>
            </w:r>
          </w:p>
        </w:tc>
      </w:tr>
      <w:tr w:rsidR="00223FF3" w:rsidRPr="00223FF3" w14:paraId="348FAD1C" w14:textId="77777777" w:rsidTr="00C40930">
        <w:trPr>
          <w:trHeight w:val="611"/>
        </w:trPr>
        <w:tc>
          <w:tcPr>
            <w:tcW w:w="704" w:type="dxa"/>
            <w:vAlign w:val="center"/>
          </w:tcPr>
          <w:p w14:paraId="2A4D1980" w14:textId="77777777" w:rsidR="00DD34D7" w:rsidRPr="00223FF3" w:rsidRDefault="00DD34D7" w:rsidP="00F506C7">
            <w:pPr>
              <w:autoSpaceDE w:val="0"/>
              <w:autoSpaceDN w:val="0"/>
              <w:adjustRightInd w:val="0"/>
              <w:spacing w:line="240" w:lineRule="atLeast"/>
              <w:ind w:left="-254" w:right="-231"/>
              <w:contextualSpacing/>
              <w:jc w:val="center"/>
              <w:rPr>
                <w:rFonts w:ascii="Times New Roman" w:hAnsi="Times New Roman"/>
                <w:sz w:val="24"/>
                <w:szCs w:val="24"/>
              </w:rPr>
            </w:pPr>
            <w:r w:rsidRPr="00223FF3">
              <w:rPr>
                <w:rFonts w:ascii="Times New Roman" w:hAnsi="Times New Roman"/>
                <w:sz w:val="24"/>
                <w:szCs w:val="24"/>
              </w:rPr>
              <w:t>6</w:t>
            </w:r>
          </w:p>
        </w:tc>
        <w:tc>
          <w:tcPr>
            <w:tcW w:w="2977" w:type="dxa"/>
            <w:shd w:val="clear" w:color="auto" w:fill="auto"/>
            <w:vAlign w:val="center"/>
          </w:tcPr>
          <w:p w14:paraId="6AD807C2" w14:textId="77777777" w:rsidR="00DD34D7" w:rsidRPr="00223FF3" w:rsidRDefault="00DD34D7" w:rsidP="00F506C7">
            <w:pPr>
              <w:autoSpaceDE w:val="0"/>
              <w:autoSpaceDN w:val="0"/>
              <w:adjustRightInd w:val="0"/>
              <w:spacing w:line="240" w:lineRule="atLeast"/>
              <w:ind w:left="72"/>
              <w:contextualSpacing/>
              <w:rPr>
                <w:rFonts w:ascii="Times New Roman" w:hAnsi="Times New Roman"/>
                <w:sz w:val="24"/>
                <w:szCs w:val="24"/>
              </w:rPr>
            </w:pPr>
            <w:r w:rsidRPr="00223FF3">
              <w:rPr>
                <w:rFonts w:ascii="Times New Roman" w:hAnsi="Times New Roman"/>
                <w:sz w:val="24"/>
                <w:szCs w:val="24"/>
              </w:rPr>
              <w:t>Слесарь-монтажники</w:t>
            </w:r>
          </w:p>
        </w:tc>
        <w:tc>
          <w:tcPr>
            <w:tcW w:w="1276" w:type="dxa"/>
            <w:shd w:val="clear" w:color="auto" w:fill="auto"/>
            <w:vAlign w:val="center"/>
          </w:tcPr>
          <w:p w14:paraId="7CAE8985" w14:textId="77777777" w:rsidR="00DD34D7" w:rsidRPr="00223FF3" w:rsidRDefault="00DD34D7" w:rsidP="00F506C7">
            <w:pPr>
              <w:autoSpaceDE w:val="0"/>
              <w:autoSpaceDN w:val="0"/>
              <w:adjustRightInd w:val="0"/>
              <w:spacing w:line="240" w:lineRule="atLeast"/>
              <w:ind w:left="-34" w:firstLine="34"/>
              <w:contextualSpacing/>
              <w:jc w:val="center"/>
              <w:rPr>
                <w:rFonts w:ascii="Times New Roman" w:hAnsi="Times New Roman"/>
                <w:sz w:val="24"/>
                <w:szCs w:val="24"/>
              </w:rPr>
            </w:pPr>
            <w:r w:rsidRPr="00223FF3">
              <w:rPr>
                <w:rFonts w:ascii="Times New Roman" w:hAnsi="Times New Roman"/>
                <w:sz w:val="24"/>
                <w:szCs w:val="24"/>
              </w:rPr>
              <w:t>2</w:t>
            </w:r>
          </w:p>
        </w:tc>
        <w:tc>
          <w:tcPr>
            <w:tcW w:w="2693" w:type="dxa"/>
          </w:tcPr>
          <w:p w14:paraId="4EDEB0D2" w14:textId="77777777" w:rsidR="00DD34D7" w:rsidRPr="00223FF3" w:rsidRDefault="00DD34D7" w:rsidP="00F506C7">
            <w:pPr>
              <w:autoSpaceDE w:val="0"/>
              <w:autoSpaceDN w:val="0"/>
              <w:adjustRightInd w:val="0"/>
              <w:spacing w:line="240" w:lineRule="atLeast"/>
              <w:ind w:left="-34" w:firstLine="34"/>
              <w:contextualSpacing/>
              <w:jc w:val="center"/>
              <w:rPr>
                <w:rFonts w:ascii="Times New Roman" w:eastAsia="Times New Roman" w:hAnsi="Times New Roman"/>
                <w:sz w:val="20"/>
                <w:lang w:eastAsia="ru-RU"/>
              </w:rPr>
            </w:pPr>
            <w:r w:rsidRPr="00223FF3">
              <w:rPr>
                <w:rFonts w:ascii="Times New Roman" w:eastAsia="Times New Roman" w:hAnsi="Times New Roman"/>
                <w:sz w:val="20"/>
                <w:lang w:eastAsia="ru-RU"/>
              </w:rPr>
              <w:t>Иметь соответствующее образование и/или квалификацию</w:t>
            </w:r>
          </w:p>
        </w:tc>
        <w:tc>
          <w:tcPr>
            <w:tcW w:w="2410" w:type="dxa"/>
          </w:tcPr>
          <w:p w14:paraId="50324BB8" w14:textId="77777777" w:rsidR="00DD34D7" w:rsidRPr="00223FF3" w:rsidRDefault="00DD34D7" w:rsidP="00F506C7">
            <w:pPr>
              <w:spacing w:after="0" w:line="240" w:lineRule="auto"/>
              <w:jc w:val="center"/>
              <w:rPr>
                <w:rFonts w:ascii="Times New Roman" w:eastAsia="Times New Roman" w:hAnsi="Times New Roman"/>
                <w:sz w:val="20"/>
                <w:lang w:eastAsia="ru-RU"/>
              </w:rPr>
            </w:pPr>
            <w:r w:rsidRPr="00223FF3">
              <w:rPr>
                <w:rFonts w:ascii="Times New Roman" w:eastAsia="Times New Roman" w:hAnsi="Times New Roman"/>
                <w:sz w:val="20"/>
                <w:lang w:eastAsia="ru-RU"/>
              </w:rPr>
              <w:t>Иметь трудовые взаимоотношения (дата и номер)</w:t>
            </w:r>
          </w:p>
        </w:tc>
      </w:tr>
      <w:tr w:rsidR="00223FF3" w:rsidRPr="00223FF3" w14:paraId="51CE3F45" w14:textId="77777777" w:rsidTr="00C40930">
        <w:trPr>
          <w:trHeight w:val="611"/>
        </w:trPr>
        <w:tc>
          <w:tcPr>
            <w:tcW w:w="704" w:type="dxa"/>
            <w:vAlign w:val="center"/>
          </w:tcPr>
          <w:p w14:paraId="06F0C7CB" w14:textId="77777777" w:rsidR="00DD34D7" w:rsidRPr="00223FF3" w:rsidRDefault="00DD34D7" w:rsidP="00F506C7">
            <w:pPr>
              <w:autoSpaceDE w:val="0"/>
              <w:autoSpaceDN w:val="0"/>
              <w:adjustRightInd w:val="0"/>
              <w:spacing w:line="240" w:lineRule="atLeast"/>
              <w:ind w:left="-254" w:right="-231"/>
              <w:contextualSpacing/>
              <w:jc w:val="center"/>
              <w:rPr>
                <w:rFonts w:ascii="Times New Roman" w:hAnsi="Times New Roman"/>
                <w:sz w:val="24"/>
                <w:szCs w:val="24"/>
              </w:rPr>
            </w:pPr>
            <w:r w:rsidRPr="00223FF3">
              <w:rPr>
                <w:rFonts w:ascii="Times New Roman" w:hAnsi="Times New Roman"/>
                <w:sz w:val="24"/>
                <w:szCs w:val="24"/>
              </w:rPr>
              <w:t>7</w:t>
            </w:r>
          </w:p>
        </w:tc>
        <w:tc>
          <w:tcPr>
            <w:tcW w:w="2977" w:type="dxa"/>
            <w:shd w:val="clear" w:color="auto" w:fill="auto"/>
            <w:vAlign w:val="center"/>
          </w:tcPr>
          <w:p w14:paraId="5E2D6832" w14:textId="77777777" w:rsidR="00DD34D7" w:rsidRPr="00223FF3" w:rsidRDefault="00DD34D7" w:rsidP="00F506C7">
            <w:pPr>
              <w:autoSpaceDE w:val="0"/>
              <w:autoSpaceDN w:val="0"/>
              <w:adjustRightInd w:val="0"/>
              <w:spacing w:line="240" w:lineRule="atLeast"/>
              <w:ind w:left="72"/>
              <w:contextualSpacing/>
              <w:rPr>
                <w:rFonts w:ascii="Times New Roman" w:hAnsi="Times New Roman"/>
                <w:sz w:val="24"/>
                <w:szCs w:val="24"/>
              </w:rPr>
            </w:pPr>
            <w:r w:rsidRPr="00223FF3">
              <w:rPr>
                <w:rFonts w:ascii="Times New Roman" w:hAnsi="Times New Roman"/>
                <w:sz w:val="24"/>
                <w:szCs w:val="24"/>
              </w:rPr>
              <w:t>Электрики</w:t>
            </w:r>
          </w:p>
        </w:tc>
        <w:tc>
          <w:tcPr>
            <w:tcW w:w="1276" w:type="dxa"/>
            <w:shd w:val="clear" w:color="auto" w:fill="auto"/>
            <w:vAlign w:val="center"/>
          </w:tcPr>
          <w:p w14:paraId="0F0341E0" w14:textId="77777777" w:rsidR="00DD34D7" w:rsidRPr="00223FF3" w:rsidRDefault="00DD34D7" w:rsidP="00F506C7">
            <w:pPr>
              <w:autoSpaceDE w:val="0"/>
              <w:autoSpaceDN w:val="0"/>
              <w:adjustRightInd w:val="0"/>
              <w:spacing w:line="240" w:lineRule="atLeast"/>
              <w:ind w:left="-34" w:firstLine="34"/>
              <w:contextualSpacing/>
              <w:jc w:val="center"/>
              <w:rPr>
                <w:rFonts w:ascii="Times New Roman" w:hAnsi="Times New Roman"/>
                <w:sz w:val="24"/>
                <w:szCs w:val="24"/>
              </w:rPr>
            </w:pPr>
            <w:r w:rsidRPr="00223FF3">
              <w:rPr>
                <w:rFonts w:ascii="Times New Roman" w:hAnsi="Times New Roman"/>
                <w:sz w:val="24"/>
                <w:szCs w:val="24"/>
              </w:rPr>
              <w:t>2</w:t>
            </w:r>
          </w:p>
        </w:tc>
        <w:tc>
          <w:tcPr>
            <w:tcW w:w="2693" w:type="dxa"/>
          </w:tcPr>
          <w:p w14:paraId="0B02DD95" w14:textId="77777777" w:rsidR="00DD34D7" w:rsidRPr="00223FF3" w:rsidRDefault="00DD34D7" w:rsidP="00F506C7">
            <w:pPr>
              <w:autoSpaceDE w:val="0"/>
              <w:autoSpaceDN w:val="0"/>
              <w:adjustRightInd w:val="0"/>
              <w:spacing w:line="240" w:lineRule="atLeast"/>
              <w:ind w:left="-34" w:firstLine="34"/>
              <w:contextualSpacing/>
              <w:jc w:val="center"/>
              <w:rPr>
                <w:rFonts w:ascii="Times New Roman" w:eastAsia="Times New Roman" w:hAnsi="Times New Roman"/>
                <w:sz w:val="20"/>
                <w:lang w:eastAsia="ru-RU"/>
              </w:rPr>
            </w:pPr>
            <w:r w:rsidRPr="00223FF3">
              <w:rPr>
                <w:rFonts w:ascii="Times New Roman" w:eastAsia="Times New Roman" w:hAnsi="Times New Roman"/>
                <w:sz w:val="20"/>
                <w:lang w:eastAsia="ru-RU"/>
              </w:rPr>
              <w:t>Иметь соответствующее образование и/или квалификацию</w:t>
            </w:r>
          </w:p>
        </w:tc>
        <w:tc>
          <w:tcPr>
            <w:tcW w:w="2410" w:type="dxa"/>
          </w:tcPr>
          <w:p w14:paraId="07FB613E" w14:textId="77777777" w:rsidR="00DD34D7" w:rsidRPr="00223FF3" w:rsidRDefault="00DD34D7" w:rsidP="00F506C7">
            <w:pPr>
              <w:spacing w:after="0" w:line="240" w:lineRule="auto"/>
              <w:jc w:val="center"/>
              <w:rPr>
                <w:rFonts w:ascii="Times New Roman" w:eastAsia="Times New Roman" w:hAnsi="Times New Roman"/>
                <w:sz w:val="20"/>
                <w:lang w:eastAsia="ru-RU"/>
              </w:rPr>
            </w:pPr>
            <w:r w:rsidRPr="00223FF3">
              <w:rPr>
                <w:rFonts w:ascii="Times New Roman" w:eastAsia="Times New Roman" w:hAnsi="Times New Roman"/>
                <w:sz w:val="20"/>
                <w:lang w:eastAsia="ru-RU"/>
              </w:rPr>
              <w:t>Иметь трудовые взаимоотношения (дата и номер)</w:t>
            </w:r>
          </w:p>
        </w:tc>
      </w:tr>
      <w:tr w:rsidR="00223FF3" w:rsidRPr="00223FF3" w14:paraId="77CF33C2" w14:textId="77777777" w:rsidTr="00C40930">
        <w:trPr>
          <w:trHeight w:val="611"/>
        </w:trPr>
        <w:tc>
          <w:tcPr>
            <w:tcW w:w="704" w:type="dxa"/>
            <w:vAlign w:val="center"/>
          </w:tcPr>
          <w:p w14:paraId="705E194C" w14:textId="77777777" w:rsidR="00DD34D7" w:rsidRPr="00223FF3" w:rsidRDefault="00DD34D7" w:rsidP="00F506C7">
            <w:pPr>
              <w:autoSpaceDE w:val="0"/>
              <w:autoSpaceDN w:val="0"/>
              <w:adjustRightInd w:val="0"/>
              <w:spacing w:line="240" w:lineRule="atLeast"/>
              <w:ind w:left="-254" w:right="-231"/>
              <w:contextualSpacing/>
              <w:jc w:val="center"/>
              <w:rPr>
                <w:rFonts w:ascii="Times New Roman" w:hAnsi="Times New Roman"/>
                <w:sz w:val="24"/>
                <w:szCs w:val="24"/>
              </w:rPr>
            </w:pPr>
            <w:r w:rsidRPr="00223FF3">
              <w:rPr>
                <w:rFonts w:ascii="Times New Roman" w:hAnsi="Times New Roman"/>
                <w:sz w:val="24"/>
                <w:szCs w:val="24"/>
              </w:rPr>
              <w:t>8</w:t>
            </w:r>
          </w:p>
        </w:tc>
        <w:tc>
          <w:tcPr>
            <w:tcW w:w="2977" w:type="dxa"/>
            <w:shd w:val="clear" w:color="auto" w:fill="auto"/>
            <w:vAlign w:val="center"/>
          </w:tcPr>
          <w:p w14:paraId="64FD73A4" w14:textId="77777777" w:rsidR="00DD34D7" w:rsidRPr="00223FF3" w:rsidRDefault="00DD34D7" w:rsidP="00F506C7">
            <w:pPr>
              <w:autoSpaceDE w:val="0"/>
              <w:autoSpaceDN w:val="0"/>
              <w:adjustRightInd w:val="0"/>
              <w:spacing w:line="240" w:lineRule="atLeast"/>
              <w:ind w:left="72"/>
              <w:contextualSpacing/>
              <w:rPr>
                <w:rFonts w:ascii="Times New Roman" w:hAnsi="Times New Roman"/>
                <w:sz w:val="24"/>
                <w:szCs w:val="24"/>
              </w:rPr>
            </w:pPr>
            <w:r w:rsidRPr="00223FF3">
              <w:rPr>
                <w:rFonts w:ascii="Times New Roman" w:hAnsi="Times New Roman"/>
                <w:sz w:val="24"/>
                <w:szCs w:val="24"/>
              </w:rPr>
              <w:t xml:space="preserve">Разнорабочие и/или бетонщик и/или штукатур и/или маляры) </w:t>
            </w:r>
          </w:p>
        </w:tc>
        <w:tc>
          <w:tcPr>
            <w:tcW w:w="1276" w:type="dxa"/>
            <w:shd w:val="clear" w:color="auto" w:fill="auto"/>
            <w:vAlign w:val="center"/>
          </w:tcPr>
          <w:p w14:paraId="6A4A3E4E" w14:textId="77777777" w:rsidR="00DD34D7" w:rsidRPr="00223FF3" w:rsidRDefault="00DD34D7" w:rsidP="00F506C7">
            <w:pPr>
              <w:autoSpaceDE w:val="0"/>
              <w:autoSpaceDN w:val="0"/>
              <w:adjustRightInd w:val="0"/>
              <w:spacing w:line="240" w:lineRule="atLeast"/>
              <w:ind w:left="-34" w:firstLine="34"/>
              <w:contextualSpacing/>
              <w:jc w:val="center"/>
              <w:rPr>
                <w:rFonts w:ascii="Times New Roman" w:hAnsi="Times New Roman"/>
                <w:sz w:val="24"/>
                <w:szCs w:val="24"/>
              </w:rPr>
            </w:pPr>
            <w:r w:rsidRPr="00223FF3">
              <w:rPr>
                <w:rFonts w:ascii="Times New Roman" w:hAnsi="Times New Roman"/>
                <w:sz w:val="24"/>
                <w:szCs w:val="24"/>
              </w:rPr>
              <w:t>5</w:t>
            </w:r>
          </w:p>
        </w:tc>
        <w:tc>
          <w:tcPr>
            <w:tcW w:w="2693" w:type="dxa"/>
          </w:tcPr>
          <w:p w14:paraId="3D452D79" w14:textId="77777777" w:rsidR="00DD34D7" w:rsidRPr="00223FF3" w:rsidRDefault="00DD34D7" w:rsidP="00F506C7">
            <w:pPr>
              <w:autoSpaceDE w:val="0"/>
              <w:autoSpaceDN w:val="0"/>
              <w:adjustRightInd w:val="0"/>
              <w:spacing w:line="240" w:lineRule="atLeast"/>
              <w:ind w:left="-34" w:firstLine="34"/>
              <w:contextualSpacing/>
              <w:jc w:val="center"/>
              <w:rPr>
                <w:rFonts w:ascii="Times New Roman" w:eastAsia="Times New Roman" w:hAnsi="Times New Roman"/>
                <w:sz w:val="20"/>
                <w:lang w:eastAsia="ru-RU"/>
              </w:rPr>
            </w:pPr>
          </w:p>
          <w:p w14:paraId="21EE4D75" w14:textId="77777777" w:rsidR="00DD34D7" w:rsidRPr="00223FF3" w:rsidRDefault="00DD34D7" w:rsidP="00F506C7">
            <w:pPr>
              <w:autoSpaceDE w:val="0"/>
              <w:autoSpaceDN w:val="0"/>
              <w:adjustRightInd w:val="0"/>
              <w:spacing w:line="240" w:lineRule="atLeast"/>
              <w:ind w:left="-34" w:firstLine="34"/>
              <w:contextualSpacing/>
              <w:jc w:val="center"/>
              <w:rPr>
                <w:rFonts w:ascii="Times New Roman" w:eastAsia="Times New Roman" w:hAnsi="Times New Roman"/>
                <w:sz w:val="20"/>
                <w:lang w:eastAsia="ru-RU"/>
              </w:rPr>
            </w:pPr>
            <w:r w:rsidRPr="00223FF3">
              <w:rPr>
                <w:rFonts w:ascii="Times New Roman" w:eastAsia="Times New Roman" w:hAnsi="Times New Roman"/>
                <w:sz w:val="20"/>
                <w:lang w:eastAsia="ru-RU"/>
              </w:rPr>
              <w:t>Не требуется</w:t>
            </w:r>
          </w:p>
        </w:tc>
        <w:tc>
          <w:tcPr>
            <w:tcW w:w="2410" w:type="dxa"/>
          </w:tcPr>
          <w:p w14:paraId="4E1E3474" w14:textId="77777777" w:rsidR="00DD34D7" w:rsidRPr="00223FF3" w:rsidRDefault="00DD34D7" w:rsidP="00F506C7">
            <w:pPr>
              <w:spacing w:after="0" w:line="240" w:lineRule="auto"/>
              <w:jc w:val="center"/>
              <w:rPr>
                <w:rFonts w:ascii="Times New Roman" w:eastAsia="Times New Roman" w:hAnsi="Times New Roman"/>
                <w:sz w:val="20"/>
                <w:lang w:eastAsia="ru-RU"/>
              </w:rPr>
            </w:pPr>
            <w:r w:rsidRPr="00223FF3">
              <w:rPr>
                <w:rFonts w:ascii="Times New Roman" w:eastAsia="Times New Roman" w:hAnsi="Times New Roman"/>
                <w:sz w:val="20"/>
                <w:lang w:eastAsia="ru-RU"/>
              </w:rPr>
              <w:t>Иметь трудовые взаимоотношения (дата и номер)</w:t>
            </w:r>
          </w:p>
        </w:tc>
      </w:tr>
      <w:tr w:rsidR="00223FF3" w:rsidRPr="00223FF3" w14:paraId="4517EF46" w14:textId="77777777" w:rsidTr="00C40930">
        <w:tc>
          <w:tcPr>
            <w:tcW w:w="704" w:type="dxa"/>
          </w:tcPr>
          <w:p w14:paraId="63018FB6" w14:textId="77777777" w:rsidR="00DD34D7" w:rsidRPr="00223FF3" w:rsidRDefault="00DD34D7" w:rsidP="00F506C7">
            <w:pPr>
              <w:autoSpaceDE w:val="0"/>
              <w:autoSpaceDN w:val="0"/>
              <w:adjustRightInd w:val="0"/>
              <w:spacing w:after="0" w:line="240" w:lineRule="atLeast"/>
              <w:ind w:left="-254"/>
              <w:contextualSpacing/>
              <w:rPr>
                <w:rFonts w:ascii="Times New Roman" w:hAnsi="Times New Roman"/>
                <w:sz w:val="24"/>
                <w:szCs w:val="24"/>
              </w:rPr>
            </w:pPr>
          </w:p>
        </w:tc>
        <w:tc>
          <w:tcPr>
            <w:tcW w:w="2977" w:type="dxa"/>
          </w:tcPr>
          <w:p w14:paraId="4DF32B3C" w14:textId="77777777" w:rsidR="00DD34D7" w:rsidRPr="00223FF3" w:rsidRDefault="00DD34D7" w:rsidP="00F506C7">
            <w:pPr>
              <w:autoSpaceDE w:val="0"/>
              <w:autoSpaceDN w:val="0"/>
              <w:adjustRightInd w:val="0"/>
              <w:spacing w:after="0" w:line="240" w:lineRule="atLeast"/>
              <w:contextualSpacing/>
              <w:rPr>
                <w:rFonts w:ascii="Times New Roman" w:hAnsi="Times New Roman"/>
                <w:b/>
                <w:sz w:val="24"/>
                <w:szCs w:val="24"/>
              </w:rPr>
            </w:pPr>
            <w:r w:rsidRPr="00223FF3">
              <w:rPr>
                <w:rFonts w:ascii="Times New Roman" w:hAnsi="Times New Roman"/>
                <w:b/>
                <w:sz w:val="24"/>
                <w:szCs w:val="24"/>
              </w:rPr>
              <w:t>Итого:</w:t>
            </w:r>
          </w:p>
        </w:tc>
        <w:tc>
          <w:tcPr>
            <w:tcW w:w="1276" w:type="dxa"/>
          </w:tcPr>
          <w:p w14:paraId="04CE68C7" w14:textId="77777777" w:rsidR="00DD34D7" w:rsidRPr="00223FF3" w:rsidRDefault="00DD34D7" w:rsidP="00F506C7">
            <w:pPr>
              <w:autoSpaceDE w:val="0"/>
              <w:autoSpaceDN w:val="0"/>
              <w:adjustRightInd w:val="0"/>
              <w:spacing w:after="0" w:line="240" w:lineRule="atLeast"/>
              <w:contextualSpacing/>
              <w:jc w:val="center"/>
              <w:rPr>
                <w:rFonts w:ascii="Times New Roman" w:hAnsi="Times New Roman"/>
                <w:b/>
                <w:sz w:val="24"/>
                <w:szCs w:val="24"/>
              </w:rPr>
            </w:pPr>
            <w:r w:rsidRPr="00223FF3">
              <w:rPr>
                <w:rFonts w:ascii="Times New Roman" w:hAnsi="Times New Roman"/>
                <w:b/>
                <w:sz w:val="24"/>
                <w:szCs w:val="24"/>
              </w:rPr>
              <w:t>15</w:t>
            </w:r>
          </w:p>
        </w:tc>
        <w:tc>
          <w:tcPr>
            <w:tcW w:w="2693" w:type="dxa"/>
          </w:tcPr>
          <w:p w14:paraId="7D9654CF" w14:textId="77777777" w:rsidR="00DD34D7" w:rsidRPr="00223FF3" w:rsidRDefault="00DD34D7" w:rsidP="00F506C7">
            <w:pPr>
              <w:autoSpaceDE w:val="0"/>
              <w:autoSpaceDN w:val="0"/>
              <w:adjustRightInd w:val="0"/>
              <w:spacing w:after="0" w:line="240" w:lineRule="atLeast"/>
              <w:contextualSpacing/>
              <w:jc w:val="center"/>
              <w:rPr>
                <w:rFonts w:ascii="Times New Roman" w:hAnsi="Times New Roman"/>
                <w:b/>
              </w:rPr>
            </w:pPr>
          </w:p>
        </w:tc>
        <w:tc>
          <w:tcPr>
            <w:tcW w:w="2410" w:type="dxa"/>
          </w:tcPr>
          <w:p w14:paraId="0B408416" w14:textId="77777777" w:rsidR="00DD34D7" w:rsidRPr="00223FF3" w:rsidRDefault="00DD34D7" w:rsidP="00F506C7">
            <w:pPr>
              <w:autoSpaceDE w:val="0"/>
              <w:autoSpaceDN w:val="0"/>
              <w:adjustRightInd w:val="0"/>
              <w:spacing w:after="0" w:line="240" w:lineRule="atLeast"/>
              <w:contextualSpacing/>
              <w:jc w:val="center"/>
              <w:rPr>
                <w:rFonts w:ascii="Times New Roman" w:hAnsi="Times New Roman"/>
                <w:b/>
              </w:rPr>
            </w:pPr>
          </w:p>
        </w:tc>
      </w:tr>
    </w:tbl>
    <w:p w14:paraId="42431B82" w14:textId="77777777" w:rsidR="00DD34D7" w:rsidRPr="00223FF3" w:rsidRDefault="00DD34D7" w:rsidP="00DD34D7">
      <w:pPr>
        <w:widowControl w:val="0"/>
        <w:autoSpaceDE w:val="0"/>
        <w:autoSpaceDN w:val="0"/>
        <w:adjustRightInd w:val="0"/>
        <w:spacing w:after="0" w:line="240" w:lineRule="auto"/>
        <w:contextualSpacing/>
        <w:mirrorIndents/>
        <w:jc w:val="both"/>
        <w:rPr>
          <w:rFonts w:ascii="Times New Roman" w:eastAsia="Times New Roman" w:hAnsi="Times New Roman" w:cs="Arial"/>
          <w:sz w:val="24"/>
          <w:szCs w:val="24"/>
          <w:lang w:eastAsia="ru-RU"/>
        </w:rPr>
      </w:pPr>
    </w:p>
    <w:p w14:paraId="23832438" w14:textId="77777777" w:rsidR="00DD34D7" w:rsidRPr="00223FF3" w:rsidRDefault="00DD34D7" w:rsidP="00DD34D7">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cs="Arial"/>
          <w:b/>
          <w:sz w:val="24"/>
          <w:szCs w:val="24"/>
          <w:lang w:eastAsia="ru-RU"/>
        </w:rPr>
        <w:t>4)</w:t>
      </w:r>
      <w:r w:rsidRPr="00223FF3">
        <w:rPr>
          <w:rFonts w:ascii="Times New Roman" w:eastAsia="Times New Roman" w:hAnsi="Times New Roman" w:cs="Arial"/>
          <w:sz w:val="24"/>
          <w:szCs w:val="24"/>
          <w:lang w:eastAsia="ru-RU"/>
        </w:rPr>
        <w:t xml:space="preserve"> Участник должен иметь </w:t>
      </w:r>
      <w:r w:rsidRPr="00223FF3">
        <w:rPr>
          <w:rFonts w:ascii="Times New Roman" w:eastAsia="Times New Roman" w:hAnsi="Times New Roman" w:cs="Arial"/>
          <w:b/>
          <w:sz w:val="24"/>
          <w:szCs w:val="24"/>
          <w:lang w:eastAsia="ru-RU"/>
        </w:rPr>
        <w:t xml:space="preserve">опыт выполнения строительно-монтажных работ </w:t>
      </w:r>
      <w:r w:rsidRPr="00223FF3">
        <w:rPr>
          <w:rFonts w:ascii="Times New Roman" w:eastAsia="Times New Roman" w:hAnsi="Times New Roman"/>
          <w:sz w:val="24"/>
          <w:szCs w:val="24"/>
          <w:lang w:eastAsia="ru-RU"/>
        </w:rPr>
        <w:t>при этом оценка по критерию «</w:t>
      </w:r>
      <w:r w:rsidRPr="00223FF3">
        <w:rPr>
          <w:rFonts w:ascii="Times New Roman" w:eastAsia="Times New Roman" w:hAnsi="Times New Roman" w:cs="Arial"/>
          <w:kern w:val="28"/>
          <w:sz w:val="24"/>
          <w:szCs w:val="24"/>
          <w:lang w:eastAsia="ru-RU"/>
        </w:rPr>
        <w:t>Опыт выполнения строительно-монтажных работ</w:t>
      </w:r>
      <w:r w:rsidRPr="00223FF3">
        <w:rPr>
          <w:rFonts w:ascii="Times New Roman" w:eastAsia="Times New Roman" w:hAnsi="Times New Roman"/>
          <w:sz w:val="24"/>
          <w:szCs w:val="24"/>
          <w:lang w:eastAsia="ru-RU"/>
        </w:rPr>
        <w:t xml:space="preserve">» будет производиться </w:t>
      </w:r>
      <w:r w:rsidRPr="00223FF3">
        <w:rPr>
          <w:rFonts w:ascii="Times New Roman" w:eastAsia="Times New Roman" w:hAnsi="Times New Roman"/>
          <w:bCs/>
          <w:sz w:val="24"/>
          <w:szCs w:val="24"/>
          <w:lang w:eastAsia="ru-RU"/>
        </w:rPr>
        <w:t>на основании представленных документов</w:t>
      </w:r>
      <w:r w:rsidRPr="00223FF3">
        <w:rPr>
          <w:rFonts w:ascii="Times New Roman" w:eastAsia="Times New Roman" w:hAnsi="Times New Roman"/>
          <w:sz w:val="24"/>
          <w:szCs w:val="24"/>
          <w:lang w:eastAsia="ru-RU"/>
        </w:rPr>
        <w:t xml:space="preserve"> за период 2021-2024 гг.</w:t>
      </w:r>
    </w:p>
    <w:p w14:paraId="79113196" w14:textId="77777777" w:rsidR="00DD34D7" w:rsidRPr="00223FF3" w:rsidRDefault="00DD34D7" w:rsidP="00DD34D7">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3A83F01" w14:textId="77777777" w:rsidR="00DD34D7" w:rsidRPr="00223FF3" w:rsidRDefault="00DD34D7" w:rsidP="00DD34D7">
      <w:pPr>
        <w:rPr>
          <w:rFonts w:ascii="Times New Roman" w:eastAsia="Times New Roman" w:hAnsi="Times New Roman"/>
          <w:sz w:val="24"/>
          <w:szCs w:val="28"/>
          <w:lang w:eastAsia="ru-RU"/>
        </w:rPr>
      </w:pPr>
    </w:p>
    <w:p w14:paraId="0885D86B" w14:textId="77777777" w:rsidR="00DD34D7" w:rsidRPr="00223FF3" w:rsidRDefault="00DD34D7" w:rsidP="00DD34D7">
      <w:pPr>
        <w:rPr>
          <w:rFonts w:ascii="Times New Roman" w:eastAsia="Times New Roman" w:hAnsi="Times New Roman"/>
          <w:sz w:val="24"/>
          <w:szCs w:val="28"/>
          <w:lang w:eastAsia="ru-RU"/>
        </w:rPr>
      </w:pPr>
    </w:p>
    <w:p w14:paraId="60A9162F" w14:textId="77777777" w:rsidR="00D34226" w:rsidRPr="00223FF3" w:rsidRDefault="00D34226" w:rsidP="00D34226">
      <w:pPr>
        <w:rPr>
          <w:rFonts w:ascii="Times New Roman" w:eastAsia="Times New Roman" w:hAnsi="Times New Roman"/>
          <w:sz w:val="24"/>
          <w:szCs w:val="28"/>
          <w:lang w:eastAsia="ru-RU"/>
        </w:rPr>
      </w:pPr>
    </w:p>
    <w:p w14:paraId="51C4EB87" w14:textId="77777777" w:rsidR="00D34226" w:rsidRPr="00223FF3" w:rsidRDefault="00D34226" w:rsidP="00D34226">
      <w:pPr>
        <w:rPr>
          <w:rFonts w:ascii="Times New Roman" w:eastAsia="Times New Roman" w:hAnsi="Times New Roman"/>
          <w:sz w:val="24"/>
          <w:szCs w:val="28"/>
          <w:lang w:eastAsia="ru-RU"/>
        </w:rPr>
      </w:pPr>
    </w:p>
    <w:p w14:paraId="1F9AE92D" w14:textId="79F9B6AD" w:rsidR="005E6708" w:rsidRPr="00223FF3" w:rsidRDefault="005E6708" w:rsidP="005E6708">
      <w:pPr>
        <w:spacing w:after="120"/>
        <w:jc w:val="both"/>
        <w:outlineLvl w:val="0"/>
        <w:rPr>
          <w:rFonts w:ascii="Times New Roman" w:hAnsi="Times New Roman"/>
          <w:b/>
          <w:bCs/>
          <w:kern w:val="28"/>
          <w:sz w:val="24"/>
          <w:szCs w:val="24"/>
        </w:rPr>
      </w:pPr>
      <w:r w:rsidRPr="00223FF3">
        <w:rPr>
          <w:rFonts w:ascii="Times New Roman" w:hAnsi="Times New Roman"/>
          <w:b/>
          <w:bCs/>
          <w:kern w:val="28"/>
          <w:sz w:val="24"/>
          <w:szCs w:val="24"/>
        </w:rPr>
        <w:lastRenderedPageBreak/>
        <w:t>3.Проект договора</w:t>
      </w:r>
    </w:p>
    <w:p w14:paraId="0EEDBB4B" w14:textId="77777777" w:rsidR="00DD34D7" w:rsidRPr="00223FF3" w:rsidRDefault="00DD34D7" w:rsidP="00DD34D7">
      <w:pPr>
        <w:spacing w:after="0" w:line="240" w:lineRule="auto"/>
        <w:ind w:firstLine="709"/>
        <w:jc w:val="center"/>
        <w:rPr>
          <w:rFonts w:ascii="Times New Roman" w:hAnsi="Times New Roman"/>
          <w:b/>
          <w:sz w:val="24"/>
          <w:szCs w:val="24"/>
        </w:rPr>
      </w:pPr>
      <w:r w:rsidRPr="00223FF3">
        <w:rPr>
          <w:rFonts w:ascii="Times New Roman" w:hAnsi="Times New Roman"/>
          <w:b/>
          <w:sz w:val="24"/>
          <w:szCs w:val="24"/>
        </w:rPr>
        <w:t>ДОГОВОР ПОДРЯДА № СНГС-</w:t>
      </w:r>
      <w:proofErr w:type="spellStart"/>
      <w:r w:rsidRPr="00223FF3">
        <w:rPr>
          <w:rFonts w:ascii="Times New Roman" w:hAnsi="Times New Roman"/>
          <w:b/>
          <w:sz w:val="24"/>
          <w:szCs w:val="24"/>
        </w:rPr>
        <w:t>ОКСиР</w:t>
      </w:r>
      <w:proofErr w:type="spellEnd"/>
      <w:r w:rsidRPr="00223FF3">
        <w:rPr>
          <w:rFonts w:ascii="Times New Roman" w:hAnsi="Times New Roman"/>
          <w:b/>
          <w:sz w:val="24"/>
          <w:szCs w:val="24"/>
        </w:rPr>
        <w:t>-______</w:t>
      </w:r>
    </w:p>
    <w:p w14:paraId="5136EC16" w14:textId="77777777" w:rsidR="00DD34D7" w:rsidRPr="00223FF3" w:rsidRDefault="00DD34D7" w:rsidP="00DD34D7">
      <w:pPr>
        <w:spacing w:after="0" w:line="240" w:lineRule="auto"/>
        <w:ind w:firstLine="709"/>
        <w:jc w:val="center"/>
        <w:rPr>
          <w:rFonts w:ascii="Times New Roman" w:hAnsi="Times New Roman"/>
          <w:b/>
          <w:sz w:val="24"/>
          <w:szCs w:val="24"/>
        </w:rPr>
      </w:pPr>
    </w:p>
    <w:p w14:paraId="430BD88A" w14:textId="77777777" w:rsidR="00DD34D7" w:rsidRPr="00223FF3" w:rsidRDefault="00DD34D7" w:rsidP="00DD34D7">
      <w:pPr>
        <w:spacing w:after="0" w:line="240" w:lineRule="auto"/>
        <w:ind w:firstLine="567"/>
        <w:jc w:val="center"/>
        <w:rPr>
          <w:rFonts w:ascii="Times New Roman" w:hAnsi="Times New Roman"/>
          <w:sz w:val="24"/>
          <w:szCs w:val="24"/>
        </w:rPr>
      </w:pPr>
      <w:r w:rsidRPr="00223FF3">
        <w:rPr>
          <w:rFonts w:ascii="Times New Roman" w:hAnsi="Times New Roman"/>
          <w:sz w:val="24"/>
          <w:szCs w:val="24"/>
        </w:rPr>
        <w:t xml:space="preserve">г. Якутск                                                                                               </w:t>
      </w:r>
      <w:proofErr w:type="gramStart"/>
      <w:r w:rsidRPr="00223FF3">
        <w:rPr>
          <w:rFonts w:ascii="Times New Roman" w:hAnsi="Times New Roman"/>
          <w:sz w:val="24"/>
          <w:szCs w:val="24"/>
        </w:rPr>
        <w:t xml:space="preserve">   «</w:t>
      </w:r>
      <w:proofErr w:type="gramEnd"/>
      <w:r w:rsidRPr="00223FF3">
        <w:rPr>
          <w:rFonts w:ascii="Times New Roman" w:hAnsi="Times New Roman"/>
          <w:sz w:val="24"/>
          <w:szCs w:val="24"/>
        </w:rPr>
        <w:t>___»________2024 года</w:t>
      </w:r>
    </w:p>
    <w:p w14:paraId="387F0A17" w14:textId="77777777" w:rsidR="00DD34D7" w:rsidRPr="00223FF3" w:rsidRDefault="00DD34D7" w:rsidP="00DD34D7">
      <w:pPr>
        <w:spacing w:after="0" w:line="240" w:lineRule="auto"/>
        <w:ind w:firstLine="567"/>
        <w:jc w:val="center"/>
        <w:rPr>
          <w:rFonts w:ascii="Times New Roman" w:hAnsi="Times New Roman"/>
          <w:sz w:val="24"/>
          <w:szCs w:val="24"/>
        </w:rPr>
      </w:pPr>
    </w:p>
    <w:p w14:paraId="7CB2D3AB" w14:textId="77777777" w:rsidR="00DD34D7" w:rsidRPr="00223FF3" w:rsidRDefault="00DD34D7" w:rsidP="00DD34D7">
      <w:pPr>
        <w:spacing w:after="0" w:line="240" w:lineRule="auto"/>
        <w:ind w:firstLine="567"/>
        <w:jc w:val="both"/>
        <w:rPr>
          <w:rFonts w:ascii="Times New Roman" w:hAnsi="Times New Roman"/>
          <w:b/>
          <w:sz w:val="24"/>
          <w:szCs w:val="24"/>
        </w:rPr>
      </w:pPr>
    </w:p>
    <w:p w14:paraId="736F339D" w14:textId="77777777" w:rsidR="00DD34D7" w:rsidRPr="00223FF3" w:rsidRDefault="00DD34D7" w:rsidP="00DD34D7">
      <w:pPr>
        <w:tabs>
          <w:tab w:val="left" w:pos="709"/>
        </w:tabs>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
          <w:bCs/>
          <w:sz w:val="24"/>
          <w:szCs w:val="24"/>
          <w:lang w:eastAsia="ru-RU"/>
        </w:rPr>
        <w:t>АО «Саханефтегазсбыт»</w:t>
      </w:r>
      <w:r w:rsidRPr="00223FF3">
        <w:rPr>
          <w:rFonts w:ascii="Times New Roman" w:eastAsia="Times New Roman" w:hAnsi="Times New Roman"/>
          <w:bCs/>
          <w:sz w:val="24"/>
          <w:szCs w:val="24"/>
          <w:lang w:eastAsia="ru-RU"/>
        </w:rPr>
        <w:t xml:space="preserve">, именуемое в дальнейшем "Заказчик", в лице Генерального директора </w:t>
      </w:r>
      <w:r w:rsidRPr="00223FF3">
        <w:rPr>
          <w:rFonts w:ascii="Times New Roman" w:eastAsia="Times New Roman" w:hAnsi="Times New Roman"/>
          <w:b/>
          <w:bCs/>
          <w:sz w:val="24"/>
          <w:szCs w:val="24"/>
          <w:lang w:eastAsia="ru-RU"/>
        </w:rPr>
        <w:t>Лебедева Виктора Николаевича</w:t>
      </w:r>
      <w:r w:rsidRPr="00223FF3">
        <w:rPr>
          <w:rFonts w:ascii="Times New Roman" w:eastAsia="Times New Roman" w:hAnsi="Times New Roman"/>
          <w:bCs/>
          <w:sz w:val="24"/>
          <w:szCs w:val="24"/>
          <w:lang w:eastAsia="ru-RU"/>
        </w:rPr>
        <w:t xml:space="preserve">, действующего на основании Устава с одной стороны, и ____________, именуемое в дальнейшем «Подрядчик», в лице директора ________________, действующего на основании _______, являющийся </w:t>
      </w:r>
      <w:r w:rsidRPr="00223FF3">
        <w:rPr>
          <w:rFonts w:ascii="Times New Roman" w:eastAsia="Times New Roman" w:hAnsi="Times New Roman"/>
          <w:sz w:val="24"/>
          <w:szCs w:val="24"/>
          <w:lang w:eastAsia="ru-RU"/>
        </w:rPr>
        <w:t xml:space="preserve">членом саморегулируемой организации в области строительства, реконструкции, капитального ремонта объектов капитального строительства в Ассоциации СРО «_____________» </w:t>
      </w:r>
      <w:r w:rsidRPr="00223FF3">
        <w:rPr>
          <w:rFonts w:ascii="Times New Roman" w:eastAsia="Times New Roman" w:hAnsi="Times New Roman"/>
          <w:sz w:val="24"/>
          <w:szCs w:val="24"/>
          <w:lang w:eastAsia="ar-SA"/>
        </w:rPr>
        <w:t>с регистрационным номером _____</w:t>
      </w:r>
      <w:r w:rsidRPr="00223FF3">
        <w:rPr>
          <w:rFonts w:ascii="Times New Roman" w:eastAsia="Times New Roman" w:hAnsi="Times New Roman"/>
          <w:sz w:val="24"/>
          <w:szCs w:val="24"/>
          <w:lang w:eastAsia="ru-RU"/>
        </w:rPr>
        <w:t xml:space="preserve">, </w:t>
      </w:r>
      <w:r w:rsidRPr="00223FF3">
        <w:rPr>
          <w:rFonts w:ascii="Times New Roman" w:eastAsia="Times New Roman" w:hAnsi="Times New Roman"/>
          <w:bCs/>
          <w:sz w:val="24"/>
          <w:szCs w:val="24"/>
          <w:lang w:eastAsia="ru-RU"/>
        </w:rPr>
        <w:t>с другой стороны, именуемые в дальнейшем «Стороны», на основании протокола заседания закупочной комиссии от ________ №_____ по состязательной закупке в электронной форме на выполнение работ по _________ заключили настоящий договор (далее – Договор) о нижеследующем</w:t>
      </w:r>
    </w:p>
    <w:p w14:paraId="0C1C0ED7" w14:textId="77777777" w:rsidR="00DD34D7" w:rsidRPr="00223FF3" w:rsidRDefault="00DD34D7" w:rsidP="00DD34D7">
      <w:pPr>
        <w:spacing w:after="0" w:line="240" w:lineRule="auto"/>
        <w:ind w:firstLine="567"/>
        <w:jc w:val="both"/>
        <w:rPr>
          <w:rFonts w:ascii="Times New Roman" w:hAnsi="Times New Roman"/>
          <w:sz w:val="24"/>
          <w:szCs w:val="24"/>
        </w:rPr>
      </w:pPr>
    </w:p>
    <w:p w14:paraId="2B720AE0" w14:textId="77777777" w:rsidR="00DD34D7" w:rsidRPr="00223FF3" w:rsidRDefault="00DD34D7" w:rsidP="00DD34D7">
      <w:pPr>
        <w:pStyle w:val="aff8"/>
        <w:widowControl/>
        <w:numPr>
          <w:ilvl w:val="0"/>
          <w:numId w:val="49"/>
        </w:numPr>
        <w:autoSpaceDE/>
        <w:autoSpaceDN/>
        <w:adjustRightInd/>
        <w:ind w:left="0" w:firstLine="567"/>
        <w:jc w:val="center"/>
        <w:rPr>
          <w:rFonts w:ascii="Times New Roman" w:hAnsi="Times New Roman"/>
          <w:b/>
          <w:sz w:val="24"/>
          <w:szCs w:val="24"/>
        </w:rPr>
      </w:pPr>
      <w:r w:rsidRPr="00223FF3">
        <w:rPr>
          <w:rFonts w:ascii="Times New Roman" w:hAnsi="Times New Roman"/>
          <w:b/>
          <w:sz w:val="24"/>
          <w:szCs w:val="24"/>
        </w:rPr>
        <w:t>ПРЕДМЕТ ДОГОВОРА</w:t>
      </w:r>
    </w:p>
    <w:p w14:paraId="5117F2C3" w14:textId="77777777" w:rsidR="00DD34D7" w:rsidRPr="00223FF3" w:rsidRDefault="00DD34D7" w:rsidP="00DD34D7">
      <w:pPr>
        <w:suppressAutoHyphens/>
        <w:autoSpaceDE w:val="0"/>
        <w:spacing w:after="0" w:line="240" w:lineRule="auto"/>
        <w:ind w:firstLine="567"/>
        <w:jc w:val="both"/>
        <w:rPr>
          <w:rFonts w:ascii="Times New Roman" w:eastAsia="Times New Roman" w:hAnsi="Times New Roman"/>
          <w:bCs/>
          <w:sz w:val="24"/>
          <w:szCs w:val="24"/>
          <w:lang w:eastAsia="ru-RU"/>
        </w:rPr>
      </w:pPr>
      <w:r w:rsidRPr="00223FF3">
        <w:rPr>
          <w:rFonts w:ascii="Times New Roman" w:hAnsi="Times New Roman"/>
          <w:sz w:val="24"/>
          <w:szCs w:val="24"/>
        </w:rPr>
        <w:t xml:space="preserve">1.1. </w:t>
      </w:r>
      <w:r w:rsidRPr="00223FF3">
        <w:rPr>
          <w:rFonts w:ascii="Times New Roman" w:eastAsia="Times New Roman" w:hAnsi="Times New Roman"/>
          <w:bCs/>
          <w:sz w:val="24"/>
          <w:szCs w:val="24"/>
          <w:lang w:eastAsia="ru-RU"/>
        </w:rPr>
        <w:t>Заказчик поручает, а Подрядчик обязуется выполнить работы в предусмотренный Договором срок работы на объекте: «Реконструкция АЗС №71 АО «Саханефтегазсбыт» в с. Ытык-Кюель, Республика Саха (Якутия)». Строительно-монтажные работы должны выполняться согласно Техническому заданию (Приложение №1 к настоящему Договору), Локальной смете (Приложение №3 к настоящему Договору), Графику выполнения работ (Приложение № 4 к настоящему Договору), являющихся неотъемлемой частью настоящего Договора, и передать результат работ Заказчику.</w:t>
      </w:r>
    </w:p>
    <w:p w14:paraId="1EC9164F" w14:textId="77777777" w:rsidR="00DD34D7" w:rsidRPr="00223FF3" w:rsidRDefault="00DD34D7" w:rsidP="00DD34D7">
      <w:pPr>
        <w:suppressAutoHyphens/>
        <w:autoSpaceDE w:val="0"/>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1.2. Виды строительно-монтажных работ объекта: «Реконструкция АЗС №71 АО «Саханефтегазсбыт» в с. Ытык-Кюель, Республика Саха (Якутия)», производимые Подрядчиком, устанавливаются Техническим заданием (Приложение №1 к настоящему Договору).</w:t>
      </w:r>
    </w:p>
    <w:p w14:paraId="236984A8" w14:textId="77777777" w:rsidR="00DD34D7" w:rsidRPr="00223FF3" w:rsidRDefault="00DD34D7" w:rsidP="00DD34D7">
      <w:pPr>
        <w:suppressAutoHyphens/>
        <w:autoSpaceDE w:val="0"/>
        <w:spacing w:after="0" w:line="240" w:lineRule="auto"/>
        <w:ind w:firstLine="567"/>
        <w:jc w:val="both"/>
        <w:rPr>
          <w:rFonts w:ascii="Times New Roman" w:eastAsia="Times New Roman" w:hAnsi="Times New Roman"/>
          <w:sz w:val="24"/>
          <w:szCs w:val="24"/>
          <w:lang w:eastAsia="ru-RU"/>
        </w:rPr>
      </w:pPr>
      <w:r w:rsidRPr="00223FF3">
        <w:rPr>
          <w:rFonts w:ascii="Times New Roman" w:eastAsia="Arial" w:hAnsi="Times New Roman"/>
          <w:sz w:val="24"/>
          <w:szCs w:val="24"/>
          <w:lang w:eastAsia="ar-SA"/>
        </w:rPr>
        <w:t xml:space="preserve">1.3. Место выполнения работ: </w:t>
      </w:r>
      <w:r w:rsidRPr="00223FF3">
        <w:rPr>
          <w:rFonts w:ascii="Times New Roman" w:eastAsia="Times New Roman" w:hAnsi="Times New Roman"/>
          <w:sz w:val="24"/>
          <w:szCs w:val="24"/>
          <w:lang w:eastAsia="ru-RU"/>
        </w:rPr>
        <w:t>Российская Федерация, Республика Саха (Якутия), Республика Саха (Якутия).</w:t>
      </w:r>
    </w:p>
    <w:p w14:paraId="2212DE1A"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1.4. Подрядчик заверяет Заказчика об отсутствии у него каких-либо препятствий или ограничений, не позволяющих выполнить работы по настоящему Договору.</w:t>
      </w:r>
    </w:p>
    <w:p w14:paraId="48DF4058"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p>
    <w:p w14:paraId="37B452F3" w14:textId="77777777" w:rsidR="00DD34D7" w:rsidRPr="00223FF3" w:rsidRDefault="00DD34D7" w:rsidP="00DD34D7">
      <w:pPr>
        <w:pStyle w:val="aff8"/>
        <w:widowControl/>
        <w:numPr>
          <w:ilvl w:val="0"/>
          <w:numId w:val="49"/>
        </w:numPr>
        <w:autoSpaceDE/>
        <w:autoSpaceDN/>
        <w:adjustRightInd/>
        <w:ind w:left="0" w:firstLine="567"/>
        <w:jc w:val="center"/>
        <w:rPr>
          <w:rFonts w:ascii="Times New Roman" w:hAnsi="Times New Roman"/>
          <w:b/>
          <w:sz w:val="24"/>
          <w:szCs w:val="24"/>
        </w:rPr>
      </w:pPr>
      <w:r w:rsidRPr="00223FF3">
        <w:rPr>
          <w:rFonts w:ascii="Times New Roman" w:hAnsi="Times New Roman"/>
          <w:b/>
          <w:sz w:val="24"/>
          <w:szCs w:val="24"/>
        </w:rPr>
        <w:t>СРОКИ ВЫПОЛНЕНИЯ РАБОТ</w:t>
      </w:r>
    </w:p>
    <w:p w14:paraId="1BDF0C19"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2.1. Работы, предусмотренные настоящим Договором, выполняются Подрядчиком в сроки, установленные Графиком выполнения работ (Приложение № 4 к настоящему Договору):</w:t>
      </w:r>
    </w:p>
    <w:p w14:paraId="56DFCA10"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начало работ: с момента подписания Договора.</w:t>
      </w:r>
    </w:p>
    <w:p w14:paraId="62579D61" w14:textId="77777777" w:rsidR="00DD34D7" w:rsidRPr="00223FF3" w:rsidRDefault="00DD34D7" w:rsidP="00DD34D7">
      <w:pPr>
        <w:suppressAutoHyphens/>
        <w:spacing w:after="0" w:line="240" w:lineRule="auto"/>
        <w:ind w:firstLine="567"/>
        <w:jc w:val="both"/>
        <w:rPr>
          <w:rFonts w:ascii="Times New Roman" w:hAnsi="Times New Roman"/>
          <w:sz w:val="24"/>
          <w:szCs w:val="24"/>
          <w:lang w:eastAsia="ru-RU"/>
        </w:rPr>
      </w:pPr>
      <w:r w:rsidRPr="00223FF3">
        <w:rPr>
          <w:rFonts w:ascii="Times New Roman" w:eastAsia="Times New Roman" w:hAnsi="Times New Roman"/>
          <w:sz w:val="24"/>
          <w:szCs w:val="24"/>
          <w:lang w:eastAsia="ar-SA"/>
        </w:rPr>
        <w:t xml:space="preserve">- окончание работ: </w:t>
      </w:r>
      <w:r w:rsidRPr="00223FF3">
        <w:rPr>
          <w:rFonts w:ascii="Times New Roman" w:hAnsi="Times New Roman"/>
          <w:sz w:val="24"/>
          <w:szCs w:val="24"/>
          <w:lang w:eastAsia="ru-RU"/>
        </w:rPr>
        <w:t>до 15 ноября 2024 г.</w:t>
      </w:r>
    </w:p>
    <w:p w14:paraId="563D7CB6" w14:textId="77777777" w:rsidR="00DD34D7" w:rsidRPr="00223FF3" w:rsidRDefault="00DD34D7" w:rsidP="00DD34D7">
      <w:pPr>
        <w:spacing w:after="0" w:line="240" w:lineRule="auto"/>
        <w:ind w:firstLine="567"/>
        <w:jc w:val="both"/>
        <w:rPr>
          <w:rFonts w:ascii="Times New Roman" w:eastAsia="Times New Roman" w:hAnsi="Times New Roman"/>
          <w:b/>
          <w:sz w:val="24"/>
          <w:szCs w:val="24"/>
          <w:lang w:eastAsia="ru-RU"/>
        </w:rPr>
      </w:pPr>
    </w:p>
    <w:p w14:paraId="0FE6303B" w14:textId="77777777" w:rsidR="00DD34D7" w:rsidRPr="00223FF3" w:rsidRDefault="00DD34D7" w:rsidP="00DD34D7">
      <w:pPr>
        <w:pStyle w:val="aff8"/>
        <w:widowControl/>
        <w:numPr>
          <w:ilvl w:val="0"/>
          <w:numId w:val="49"/>
        </w:numPr>
        <w:autoSpaceDE/>
        <w:autoSpaceDN/>
        <w:adjustRightInd/>
        <w:ind w:left="0" w:firstLine="567"/>
        <w:jc w:val="center"/>
        <w:rPr>
          <w:rFonts w:ascii="Times New Roman" w:hAnsi="Times New Roman"/>
          <w:b/>
          <w:sz w:val="24"/>
          <w:szCs w:val="24"/>
        </w:rPr>
      </w:pPr>
      <w:r w:rsidRPr="00223FF3">
        <w:rPr>
          <w:rFonts w:ascii="Times New Roman" w:hAnsi="Times New Roman"/>
          <w:b/>
          <w:sz w:val="24"/>
          <w:szCs w:val="24"/>
        </w:rPr>
        <w:t>СТОИМОСТЬ РАБОТ</w:t>
      </w:r>
    </w:p>
    <w:p w14:paraId="0CD5004F" w14:textId="77777777" w:rsidR="00DD34D7" w:rsidRPr="00223FF3" w:rsidRDefault="00DD34D7" w:rsidP="00DD34D7">
      <w:pPr>
        <w:suppressAutoHyphens/>
        <w:autoSpaceDE w:val="0"/>
        <w:spacing w:after="0" w:line="240" w:lineRule="auto"/>
        <w:ind w:firstLine="567"/>
        <w:jc w:val="both"/>
        <w:rPr>
          <w:rFonts w:ascii="Times New Roman" w:eastAsia="Arial" w:hAnsi="Times New Roman"/>
          <w:bCs/>
          <w:sz w:val="24"/>
          <w:szCs w:val="24"/>
        </w:rPr>
      </w:pPr>
      <w:r w:rsidRPr="00223FF3">
        <w:rPr>
          <w:rFonts w:ascii="Times New Roman" w:hAnsi="Times New Roman"/>
          <w:sz w:val="24"/>
          <w:szCs w:val="24"/>
        </w:rPr>
        <w:t xml:space="preserve">3.1. </w:t>
      </w:r>
      <w:r w:rsidRPr="00223FF3">
        <w:rPr>
          <w:rFonts w:ascii="Times New Roman" w:eastAsia="Arial" w:hAnsi="Times New Roman"/>
          <w:sz w:val="24"/>
          <w:szCs w:val="24"/>
        </w:rPr>
        <w:t>Стоимость настоящего Договора определена</w:t>
      </w:r>
      <w:r w:rsidRPr="00223FF3">
        <w:rPr>
          <w:rFonts w:ascii="Times New Roman" w:eastAsia="Arial" w:hAnsi="Times New Roman"/>
          <w:sz w:val="24"/>
          <w:szCs w:val="24"/>
          <w:lang w:eastAsia="ar-SA"/>
        </w:rPr>
        <w:t xml:space="preserve"> Локальной сметой (Приложение № 3 к настоящему Договору) </w:t>
      </w:r>
      <w:r w:rsidRPr="00223FF3">
        <w:rPr>
          <w:rFonts w:ascii="Times New Roman" w:eastAsia="Arial" w:hAnsi="Times New Roman"/>
          <w:sz w:val="24"/>
          <w:szCs w:val="24"/>
        </w:rPr>
        <w:t>и составляет</w:t>
      </w:r>
      <w:r w:rsidRPr="00223FF3">
        <w:rPr>
          <w:rFonts w:ascii="Times New Roman" w:eastAsia="Arial" w:hAnsi="Times New Roman"/>
          <w:b/>
          <w:bCs/>
          <w:sz w:val="24"/>
          <w:szCs w:val="24"/>
        </w:rPr>
        <w:t xml:space="preserve"> ___________ (____________) с/без </w:t>
      </w:r>
      <w:r w:rsidRPr="00223FF3">
        <w:rPr>
          <w:rFonts w:ascii="Times New Roman" w:eastAsia="Arial" w:hAnsi="Times New Roman"/>
          <w:bCs/>
          <w:sz w:val="24"/>
          <w:szCs w:val="24"/>
        </w:rPr>
        <w:t>НДС.</w:t>
      </w:r>
    </w:p>
    <w:p w14:paraId="62798501" w14:textId="77777777" w:rsidR="00DD34D7" w:rsidRPr="00223FF3" w:rsidRDefault="00DD34D7" w:rsidP="00DD34D7">
      <w:pPr>
        <w:keepNext/>
        <w:spacing w:after="0" w:line="240" w:lineRule="auto"/>
        <w:ind w:firstLine="567"/>
        <w:jc w:val="both"/>
        <w:rPr>
          <w:rFonts w:ascii="Times New Roman" w:hAnsi="Times New Roman"/>
          <w:sz w:val="24"/>
          <w:szCs w:val="24"/>
          <w:shd w:val="clear" w:color="auto" w:fill="FBFBFB"/>
        </w:rPr>
      </w:pPr>
      <w:r w:rsidRPr="00223FF3">
        <w:rPr>
          <w:rFonts w:ascii="Times New Roman" w:eastAsia="Arial" w:hAnsi="Times New Roman"/>
          <w:sz w:val="24"/>
          <w:szCs w:val="24"/>
          <w:lang w:eastAsia="ar-SA"/>
        </w:rPr>
        <w:t xml:space="preserve">3.2. </w:t>
      </w:r>
      <w:r w:rsidRPr="00223FF3">
        <w:rPr>
          <w:rFonts w:ascii="Times New Roman" w:hAnsi="Times New Roman"/>
          <w:bCs/>
          <w:sz w:val="24"/>
          <w:szCs w:val="24"/>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командировочные расходы,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6AF05AF1" w14:textId="77777777" w:rsidR="00DD34D7" w:rsidRPr="00223FF3" w:rsidRDefault="00DD34D7" w:rsidP="00DD34D7">
      <w:pPr>
        <w:suppressAutoHyphens/>
        <w:autoSpaceDE w:val="0"/>
        <w:spacing w:after="0" w:line="240" w:lineRule="auto"/>
        <w:ind w:firstLine="567"/>
        <w:jc w:val="both"/>
        <w:rPr>
          <w:rFonts w:ascii="Times New Roman" w:eastAsia="Arial" w:hAnsi="Times New Roman"/>
          <w:sz w:val="24"/>
          <w:szCs w:val="24"/>
          <w:lang w:eastAsia="ar-SA"/>
        </w:rPr>
      </w:pPr>
      <w:r w:rsidRPr="00223FF3">
        <w:rPr>
          <w:rFonts w:ascii="Times New Roman" w:eastAsia="Arial" w:hAnsi="Times New Roman"/>
          <w:sz w:val="24"/>
          <w:szCs w:val="24"/>
          <w:lang w:eastAsia="ar-SA"/>
        </w:rPr>
        <w:t>3.3. Неучтенные затраты Подрядчика, не включенные в цену Договора, указанную в п. 3.1. настоящего Договора, к оплате Заказчиком не принимаются.</w:t>
      </w:r>
    </w:p>
    <w:p w14:paraId="21DDB8C1"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3.4. 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согласовываются Сторонами дополнительно и оформляются подписанием </w:t>
      </w:r>
      <w:r w:rsidRPr="00223FF3">
        <w:rPr>
          <w:rFonts w:ascii="Times New Roman" w:eastAsia="Times New Roman" w:hAnsi="Times New Roman"/>
          <w:bCs/>
          <w:sz w:val="24"/>
          <w:szCs w:val="24"/>
          <w:lang w:eastAsia="ru-RU"/>
        </w:rPr>
        <w:lastRenderedPageBreak/>
        <w:t>дополнительного соглашения к настоящему Договору. Работы, не предусмотренные Договором, оплате не подлежат.</w:t>
      </w:r>
    </w:p>
    <w:p w14:paraId="5205787D"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14:paraId="36EC2BFA" w14:textId="77777777" w:rsidR="00DD34D7" w:rsidRPr="00223FF3" w:rsidRDefault="00DD34D7" w:rsidP="00DD34D7">
      <w:pPr>
        <w:suppressAutoHyphens/>
        <w:autoSpaceDE w:val="0"/>
        <w:spacing w:after="0" w:line="240" w:lineRule="auto"/>
        <w:ind w:firstLine="567"/>
        <w:jc w:val="both"/>
        <w:rPr>
          <w:rFonts w:ascii="Times New Roman" w:eastAsia="Arial" w:hAnsi="Times New Roman"/>
          <w:sz w:val="24"/>
          <w:szCs w:val="24"/>
          <w:lang w:eastAsia="ar-SA"/>
        </w:rPr>
      </w:pPr>
      <w:r w:rsidRPr="00223FF3">
        <w:rPr>
          <w:rFonts w:ascii="Times New Roman" w:eastAsia="Arial" w:hAnsi="Times New Roman"/>
          <w:sz w:val="24"/>
          <w:szCs w:val="24"/>
          <w:lang w:eastAsia="ar-SA"/>
        </w:rPr>
        <w:t>3.6. Цена Договора, указанная в п. 3.1. настоящего Договора, является твердой, фиксированной и установленной на весь срок выполнения работ.</w:t>
      </w:r>
    </w:p>
    <w:p w14:paraId="1D5FE41F" w14:textId="77777777" w:rsidR="00DD34D7" w:rsidRPr="00223FF3" w:rsidRDefault="00DD34D7" w:rsidP="00DD34D7">
      <w:pPr>
        <w:suppressAutoHyphens/>
        <w:autoSpaceDE w:val="0"/>
        <w:spacing w:after="0" w:line="240" w:lineRule="auto"/>
        <w:ind w:firstLine="567"/>
        <w:jc w:val="both"/>
        <w:rPr>
          <w:rFonts w:ascii="Times New Roman" w:eastAsia="Arial" w:hAnsi="Times New Roman"/>
          <w:sz w:val="24"/>
          <w:szCs w:val="24"/>
          <w:lang w:eastAsia="ar-SA"/>
        </w:rPr>
      </w:pPr>
      <w:r w:rsidRPr="00223FF3">
        <w:rPr>
          <w:rFonts w:ascii="Times New Roman" w:eastAsia="Arial" w:hAnsi="Times New Roman"/>
          <w:sz w:val="24"/>
          <w:szCs w:val="24"/>
          <w:lang w:eastAsia="ar-SA"/>
        </w:rPr>
        <w:t xml:space="preserve">3.7. Оплата Заказчиком осуществляется согласно Графику выполнения работ (Приложение № 4 к Договору) </w:t>
      </w:r>
      <w:r w:rsidRPr="00223FF3">
        <w:rPr>
          <w:rFonts w:ascii="Times New Roman" w:eastAsia="Times New Roman" w:hAnsi="Times New Roman"/>
          <w:sz w:val="24"/>
          <w:szCs w:val="24"/>
          <w:lang w:eastAsia="ru-RU"/>
        </w:rPr>
        <w:t xml:space="preserve">по факту выполнения работ в течение 7 (семи) рабочих дней,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w:t>
      </w:r>
      <w:r w:rsidRPr="00223FF3">
        <w:rPr>
          <w:rFonts w:ascii="Times New Roman" w:eastAsia="Arial" w:hAnsi="Times New Roman"/>
          <w:sz w:val="24"/>
          <w:szCs w:val="24"/>
          <w:lang w:eastAsia="ar-SA"/>
        </w:rPr>
        <w:t xml:space="preserve">о стоимости выполненных работ и затрат в унифицированной форме КС-3  </w:t>
      </w:r>
      <w:r w:rsidRPr="00223FF3">
        <w:rPr>
          <w:rFonts w:ascii="Times New Roman" w:eastAsia="Times New Roman" w:hAnsi="Times New Roman"/>
          <w:sz w:val="24"/>
          <w:szCs w:val="24"/>
          <w:lang w:eastAsia="ru-RU"/>
        </w:rPr>
        <w:t xml:space="preserve">утвержденной Постановлением Госкомстата России от 11 ноября 1999 г. N 100 (далее – КС-3) </w:t>
      </w:r>
      <w:r w:rsidRPr="00223FF3">
        <w:rPr>
          <w:rFonts w:ascii="Times New Roman" w:hAnsi="Times New Roman"/>
          <w:bCs/>
          <w:sz w:val="24"/>
          <w:szCs w:val="24"/>
        </w:rPr>
        <w:t xml:space="preserve">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w:t>
      </w:r>
      <w:r w:rsidRPr="00223FF3">
        <w:rPr>
          <w:rFonts w:ascii="Times New Roman" w:eastAsia="Arial" w:hAnsi="Times New Roman"/>
          <w:sz w:val="24"/>
          <w:szCs w:val="24"/>
          <w:lang w:eastAsia="ar-SA"/>
        </w:rPr>
        <w:t>расчета произведенных затрат. При этом стоимость материалов и прочего оборудования должна быть подтверждена счет-фактурами, счетами на оплату.</w:t>
      </w:r>
    </w:p>
    <w:p w14:paraId="02BF4BFD" w14:textId="77777777" w:rsidR="00DD34D7" w:rsidRPr="00223FF3" w:rsidRDefault="00DD34D7" w:rsidP="00DD34D7">
      <w:pPr>
        <w:tabs>
          <w:tab w:val="left" w:pos="1276"/>
        </w:tabs>
        <w:spacing w:after="0" w:line="240" w:lineRule="auto"/>
        <w:ind w:firstLine="567"/>
        <w:jc w:val="both"/>
        <w:rPr>
          <w:rFonts w:ascii="Times New Roman" w:eastAsia="Times New Roman" w:hAnsi="Times New Roman"/>
          <w:bCs/>
          <w:sz w:val="24"/>
          <w:szCs w:val="24"/>
          <w:lang w:eastAsia="ar-SA"/>
        </w:rPr>
      </w:pPr>
      <w:r w:rsidRPr="00223FF3">
        <w:rPr>
          <w:rFonts w:ascii="Times New Roman" w:eastAsia="Times New Roman" w:hAnsi="Times New Roman"/>
          <w:bCs/>
          <w:sz w:val="24"/>
          <w:szCs w:val="24"/>
          <w:lang w:eastAsia="ar-SA"/>
        </w:rPr>
        <w:t>3.8.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указания на аванс (если счет выставляется на аванс) и при наличии иных реквизитов, установленных действующим законодательством Российской Федерации.</w:t>
      </w:r>
    </w:p>
    <w:p w14:paraId="7FD2CA66" w14:textId="77777777" w:rsidR="00DD34D7" w:rsidRPr="00223FF3" w:rsidRDefault="00DD34D7" w:rsidP="00DD34D7">
      <w:pPr>
        <w:widowControl w:val="0"/>
        <w:autoSpaceDE w:val="0"/>
        <w:autoSpaceDN w:val="0"/>
        <w:spacing w:after="0" w:line="240" w:lineRule="auto"/>
        <w:ind w:firstLine="567"/>
        <w:jc w:val="both"/>
        <w:rPr>
          <w:rFonts w:ascii="Times New Roman" w:eastAsia="Times New Roman" w:hAnsi="Times New Roman"/>
          <w:bCs/>
          <w:sz w:val="24"/>
          <w:szCs w:val="24"/>
          <w:lang w:eastAsia="ar-SA"/>
        </w:rPr>
      </w:pPr>
      <w:r w:rsidRPr="00223FF3">
        <w:rPr>
          <w:rFonts w:ascii="Times New Roman" w:eastAsia="Times New Roman" w:hAnsi="Times New Roman"/>
          <w:bCs/>
          <w:sz w:val="24"/>
          <w:szCs w:val="24"/>
          <w:lang w:eastAsia="ar-SA"/>
        </w:rPr>
        <w:t>3.9.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3.7 настоящего Договора.</w:t>
      </w:r>
    </w:p>
    <w:p w14:paraId="54ABB2AD" w14:textId="77777777" w:rsidR="00DD34D7" w:rsidRPr="00223FF3" w:rsidRDefault="00DD34D7" w:rsidP="00DD34D7">
      <w:pPr>
        <w:tabs>
          <w:tab w:val="left" w:pos="1276"/>
        </w:tabs>
        <w:spacing w:after="0" w:line="240" w:lineRule="auto"/>
        <w:ind w:firstLine="567"/>
        <w:jc w:val="both"/>
        <w:rPr>
          <w:rFonts w:ascii="Times New Roman" w:eastAsia="Times New Roman" w:hAnsi="Times New Roman"/>
          <w:bCs/>
          <w:sz w:val="24"/>
          <w:szCs w:val="24"/>
          <w:lang w:eastAsia="ar-SA"/>
        </w:rPr>
      </w:pPr>
      <w:r w:rsidRPr="00223FF3">
        <w:rPr>
          <w:rFonts w:ascii="Times New Roman" w:eastAsia="Times New Roman" w:hAnsi="Times New Roman"/>
          <w:bCs/>
          <w:sz w:val="24"/>
          <w:szCs w:val="24"/>
          <w:lang w:eastAsia="ar-SA"/>
        </w:rPr>
        <w:t xml:space="preserve">3.10.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14:paraId="59F27EEC" w14:textId="77777777" w:rsidR="00DD34D7" w:rsidRPr="00223FF3" w:rsidRDefault="00DD34D7" w:rsidP="00DD34D7">
      <w:pPr>
        <w:tabs>
          <w:tab w:val="left" w:pos="1276"/>
        </w:tabs>
        <w:spacing w:after="0" w:line="240" w:lineRule="auto"/>
        <w:ind w:firstLine="567"/>
        <w:jc w:val="both"/>
        <w:rPr>
          <w:rFonts w:ascii="Times New Roman" w:eastAsia="Times New Roman" w:hAnsi="Times New Roman"/>
          <w:bCs/>
          <w:sz w:val="24"/>
          <w:szCs w:val="24"/>
          <w:lang w:eastAsia="ar-SA"/>
        </w:rPr>
      </w:pPr>
      <w:r w:rsidRPr="00223FF3">
        <w:rPr>
          <w:rFonts w:ascii="Times New Roman" w:eastAsia="Times New Roman" w:hAnsi="Times New Roman"/>
          <w:bCs/>
          <w:sz w:val="24"/>
          <w:szCs w:val="24"/>
          <w:lang w:eastAsia="ar-SA"/>
        </w:rPr>
        <w:t>3.11.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14:paraId="46FC090A" w14:textId="77777777" w:rsidR="00DD34D7" w:rsidRPr="00223FF3" w:rsidRDefault="00DD34D7" w:rsidP="00DD34D7">
      <w:pPr>
        <w:suppressAutoHyphens/>
        <w:autoSpaceDE w:val="0"/>
        <w:spacing w:after="0" w:line="240" w:lineRule="auto"/>
        <w:ind w:firstLine="567"/>
        <w:jc w:val="both"/>
        <w:rPr>
          <w:rFonts w:ascii="Times New Roman" w:eastAsia="Arial" w:hAnsi="Times New Roman"/>
          <w:sz w:val="24"/>
          <w:szCs w:val="24"/>
          <w:lang w:eastAsia="ar-SA"/>
        </w:rPr>
      </w:pPr>
      <w:r w:rsidRPr="00223FF3">
        <w:rPr>
          <w:rFonts w:ascii="Times New Roman" w:eastAsia="Arial" w:hAnsi="Times New Roman"/>
          <w:sz w:val="24"/>
          <w:szCs w:val="24"/>
          <w:lang w:eastAsia="ar-SA"/>
        </w:rPr>
        <w:t>3.12. Заказчик оплачивает работу Подрядчику путем перечисления денежных средств с расчетного счета Заказчика на расчетный счет Подрядчика.</w:t>
      </w:r>
    </w:p>
    <w:p w14:paraId="4DF38E49" w14:textId="77777777" w:rsidR="00DD34D7" w:rsidRPr="00223FF3" w:rsidRDefault="00DD34D7" w:rsidP="00DD34D7">
      <w:pPr>
        <w:widowControl w:val="0"/>
        <w:autoSpaceDE w:val="0"/>
        <w:autoSpaceDN w:val="0"/>
        <w:spacing w:after="0" w:line="240" w:lineRule="auto"/>
        <w:ind w:firstLine="567"/>
        <w:jc w:val="both"/>
        <w:rPr>
          <w:rFonts w:ascii="Times New Roman" w:hAnsi="Times New Roman"/>
          <w:noProof/>
          <w:sz w:val="24"/>
          <w:szCs w:val="24"/>
        </w:rPr>
      </w:pPr>
      <w:r w:rsidRPr="00223FF3">
        <w:rPr>
          <w:rFonts w:ascii="Times New Roman" w:hAnsi="Times New Roman"/>
          <w:noProof/>
          <w:sz w:val="24"/>
          <w:szCs w:val="24"/>
        </w:rPr>
        <w:t>3.13. Датой оплаты считается дата списания денежных средств с расчетного счета Заказчика.</w:t>
      </w:r>
    </w:p>
    <w:p w14:paraId="13A67591" w14:textId="77777777" w:rsidR="00DD34D7" w:rsidRPr="00223FF3" w:rsidRDefault="00DD34D7" w:rsidP="00DD34D7">
      <w:pPr>
        <w:spacing w:after="0" w:line="240" w:lineRule="auto"/>
        <w:ind w:firstLine="567"/>
        <w:jc w:val="both"/>
        <w:rPr>
          <w:rFonts w:ascii="Times New Roman" w:hAnsi="Times New Roman"/>
          <w:b/>
          <w:sz w:val="24"/>
          <w:szCs w:val="24"/>
        </w:rPr>
      </w:pPr>
      <w:r w:rsidRPr="00223FF3">
        <w:rPr>
          <w:rFonts w:ascii="Times New Roman" w:hAnsi="Times New Roman"/>
          <w:sz w:val="24"/>
          <w:szCs w:val="24"/>
        </w:rPr>
        <w:t>3.14. В случае возникновения разногласий по стоимости выполненных работ, при проверке КС-2 Заказчиком, Заказчик вправе назначить экспертизу проверки актов о приемке выполненных работ (формы КС-2)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w:t>
      </w:r>
      <w:r w:rsidRPr="00223FF3">
        <w:rPr>
          <w:rFonts w:ascii="Times New Roman" w:hAnsi="Times New Roman"/>
          <w:b/>
          <w:sz w:val="24"/>
          <w:szCs w:val="24"/>
        </w:rPr>
        <w:t xml:space="preserve">  </w:t>
      </w:r>
    </w:p>
    <w:p w14:paraId="73F8F67E" w14:textId="77777777" w:rsidR="00DD34D7" w:rsidRPr="00223FF3" w:rsidRDefault="00DD34D7" w:rsidP="00DD34D7">
      <w:pPr>
        <w:spacing w:after="0" w:line="240" w:lineRule="auto"/>
        <w:ind w:firstLine="567"/>
        <w:jc w:val="both"/>
        <w:rPr>
          <w:rFonts w:ascii="Times New Roman" w:hAnsi="Times New Roman"/>
          <w:sz w:val="24"/>
          <w:szCs w:val="24"/>
        </w:rPr>
      </w:pPr>
    </w:p>
    <w:p w14:paraId="3115302B" w14:textId="77777777" w:rsidR="00DD34D7" w:rsidRPr="00223FF3" w:rsidRDefault="00DD34D7" w:rsidP="00DD34D7">
      <w:pPr>
        <w:pStyle w:val="aff8"/>
        <w:widowControl/>
        <w:numPr>
          <w:ilvl w:val="0"/>
          <w:numId w:val="49"/>
        </w:numPr>
        <w:autoSpaceDE/>
        <w:autoSpaceDN/>
        <w:adjustRightInd/>
        <w:jc w:val="center"/>
        <w:rPr>
          <w:rFonts w:ascii="Times New Roman" w:hAnsi="Times New Roman"/>
          <w:b/>
          <w:sz w:val="24"/>
          <w:szCs w:val="24"/>
        </w:rPr>
      </w:pPr>
      <w:r w:rsidRPr="00223FF3">
        <w:rPr>
          <w:rFonts w:ascii="Times New Roman" w:hAnsi="Times New Roman"/>
          <w:b/>
          <w:sz w:val="24"/>
          <w:szCs w:val="24"/>
        </w:rPr>
        <w:t>ПОРЯДОК ПРИЕМКИ РАБОТ</w:t>
      </w:r>
    </w:p>
    <w:p w14:paraId="14E5A6C8"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4.1. Подрядчик за 3 рабочих дня до приёмки выполненных работ обязан известить Заказчика.</w:t>
      </w:r>
    </w:p>
    <w:p w14:paraId="493C133C"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4.2. Приемка работ осуществляется комиссией, создаваемой Заказчиком.</w:t>
      </w:r>
    </w:p>
    <w:p w14:paraId="20BAB0B4" w14:textId="77777777" w:rsidR="00DD34D7" w:rsidRPr="00223FF3" w:rsidRDefault="00DD34D7" w:rsidP="00DD34D7">
      <w:pPr>
        <w:tabs>
          <w:tab w:val="left" w:pos="0"/>
          <w:tab w:val="left" w:pos="1134"/>
        </w:tabs>
        <w:suppressAutoHyphens/>
        <w:spacing w:after="0" w:line="240" w:lineRule="auto"/>
        <w:ind w:firstLine="567"/>
        <w:jc w:val="both"/>
        <w:rPr>
          <w:rFonts w:ascii="Times New Roman" w:hAnsi="Times New Roman"/>
          <w:sz w:val="24"/>
          <w:szCs w:val="24"/>
        </w:rPr>
      </w:pPr>
      <w:r w:rsidRPr="00223FF3">
        <w:rPr>
          <w:rFonts w:ascii="Times New Roman" w:hAnsi="Times New Roman"/>
          <w:sz w:val="24"/>
          <w:szCs w:val="24"/>
        </w:rPr>
        <w:t>4.3. Передача Результата работ оформляется сопроводительными документами Подрядчика.</w:t>
      </w:r>
    </w:p>
    <w:p w14:paraId="35199CF1" w14:textId="77777777" w:rsidR="00DD34D7" w:rsidRPr="00223FF3" w:rsidRDefault="00DD34D7" w:rsidP="00DD34D7">
      <w:pPr>
        <w:tabs>
          <w:tab w:val="left" w:pos="0"/>
          <w:tab w:val="left" w:pos="1134"/>
        </w:tabs>
        <w:suppressAutoHyphens/>
        <w:spacing w:after="0" w:line="240" w:lineRule="auto"/>
        <w:ind w:firstLine="567"/>
        <w:jc w:val="both"/>
        <w:rPr>
          <w:rFonts w:ascii="Times New Roman" w:hAnsi="Times New Roman"/>
          <w:sz w:val="24"/>
          <w:szCs w:val="24"/>
        </w:rPr>
      </w:pPr>
      <w:r w:rsidRPr="00223FF3">
        <w:rPr>
          <w:rFonts w:ascii="Times New Roman" w:hAnsi="Times New Roman"/>
          <w:sz w:val="24"/>
          <w:szCs w:val="24"/>
        </w:rPr>
        <w:t>4.4.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14:paraId="32A6A231"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4.5. Подрядчик передает Заказчику по три экземпляра форм КС-2 и КС-3, с приложением полного комплекта исполнительной документации, подписанной ответственным представителем Заказчика (журнал выполненных работ, акты скрытых работ, паспорта, сертификаты и т.д.). </w:t>
      </w:r>
    </w:p>
    <w:p w14:paraId="3DA90712"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lastRenderedPageBreak/>
        <w:t>4.6. Заказчик в течение 15 дней со дня получения Акта о приемки выполненных работ (КС-2) и Справки о стоимости выполненных работ и затрат (КС-3) обязан направить Подрядчику подписанные документы, или мотивированный отказ от приемки услуг.</w:t>
      </w:r>
    </w:p>
    <w:p w14:paraId="18810C24"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14:paraId="29BB8950" w14:textId="77777777" w:rsidR="00DD34D7" w:rsidRPr="00223FF3" w:rsidRDefault="00DD34D7" w:rsidP="00DD34D7">
      <w:pPr>
        <w:suppressAutoHyphens/>
        <w:autoSpaceDE w:val="0"/>
        <w:spacing w:after="0" w:line="240" w:lineRule="auto"/>
        <w:ind w:firstLine="567"/>
        <w:jc w:val="both"/>
        <w:rPr>
          <w:rFonts w:ascii="Times New Roman" w:eastAsia="Arial" w:hAnsi="Times New Roman"/>
          <w:sz w:val="24"/>
          <w:szCs w:val="24"/>
          <w:lang w:eastAsia="ar-SA"/>
        </w:rPr>
      </w:pPr>
      <w:r w:rsidRPr="00223FF3">
        <w:rPr>
          <w:rFonts w:ascii="Times New Roman" w:eastAsia="Arial" w:hAnsi="Times New Roman"/>
          <w:sz w:val="24"/>
          <w:szCs w:val="24"/>
          <w:lang w:eastAsia="ar-SA"/>
        </w:rPr>
        <w:t>4.8. Работы считаются принятыми с момента подписания сторонами Акта о приемке выполненных работ (форма КС-2). Акт о приемке выполненных работ подписывается уполномоченным представителем Заказчика, с приложением справки о стоимости выполненных работ и затрат (форма КС-3).</w:t>
      </w:r>
    </w:p>
    <w:p w14:paraId="1A8F7970"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4.9.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рабочих дней обязан выставить счет-фактуру на выполненные работы.     </w:t>
      </w:r>
    </w:p>
    <w:p w14:paraId="0D327A15"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14:paraId="64823A8A"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14:paraId="730CA1D6"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14:paraId="46A9898D"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710EB4F8"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14:paraId="5C418AA0"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w:t>
      </w:r>
      <w:r w:rsidRPr="00223FF3">
        <w:rPr>
          <w:rFonts w:ascii="Times New Roman" w:eastAsia="Times New Roman" w:hAnsi="Times New Roman"/>
          <w:bCs/>
          <w:sz w:val="24"/>
          <w:szCs w:val="24"/>
          <w:lang w:eastAsia="ru-RU"/>
        </w:rPr>
        <w:tab/>
        <w:t>наименование документа;</w:t>
      </w:r>
    </w:p>
    <w:p w14:paraId="596FF1C4"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w:t>
      </w:r>
      <w:r w:rsidRPr="00223FF3">
        <w:rPr>
          <w:rFonts w:ascii="Times New Roman" w:eastAsia="Times New Roman" w:hAnsi="Times New Roman"/>
          <w:bCs/>
          <w:sz w:val="24"/>
          <w:szCs w:val="24"/>
          <w:lang w:eastAsia="ru-RU"/>
        </w:rPr>
        <w:tab/>
        <w:t>дату составления документа;</w:t>
      </w:r>
    </w:p>
    <w:p w14:paraId="369ADDA5"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w:t>
      </w:r>
      <w:r w:rsidRPr="00223FF3">
        <w:rPr>
          <w:rFonts w:ascii="Times New Roman" w:eastAsia="Times New Roman" w:hAnsi="Times New Roman"/>
          <w:bCs/>
          <w:sz w:val="24"/>
          <w:szCs w:val="24"/>
          <w:lang w:eastAsia="ru-RU"/>
        </w:rPr>
        <w:tab/>
        <w:t>наименование экономического субъекта, составившего документ;</w:t>
      </w:r>
    </w:p>
    <w:p w14:paraId="6E35DCEE"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w:t>
      </w:r>
      <w:r w:rsidRPr="00223FF3">
        <w:rPr>
          <w:rFonts w:ascii="Times New Roman" w:eastAsia="Times New Roman" w:hAnsi="Times New Roman"/>
          <w:bCs/>
          <w:sz w:val="24"/>
          <w:szCs w:val="24"/>
          <w:lang w:eastAsia="ru-RU"/>
        </w:rPr>
        <w:tab/>
        <w:t>содержание факта хозяйственной жизни;</w:t>
      </w:r>
    </w:p>
    <w:p w14:paraId="23697612"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w:t>
      </w:r>
      <w:r w:rsidRPr="00223FF3">
        <w:rPr>
          <w:rFonts w:ascii="Times New Roman" w:eastAsia="Times New Roman" w:hAnsi="Times New Roman"/>
          <w:bCs/>
          <w:sz w:val="24"/>
          <w:szCs w:val="24"/>
          <w:lang w:eastAsia="ru-RU"/>
        </w:rPr>
        <w:tab/>
        <w:t>номер и дату Договора;</w:t>
      </w:r>
    </w:p>
    <w:p w14:paraId="1FE361B0"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w:t>
      </w:r>
      <w:r w:rsidRPr="00223FF3">
        <w:rPr>
          <w:rFonts w:ascii="Times New Roman" w:eastAsia="Times New Roman" w:hAnsi="Times New Roman"/>
          <w:bCs/>
          <w:sz w:val="24"/>
          <w:szCs w:val="24"/>
          <w:lang w:eastAsia="ru-RU"/>
        </w:rPr>
        <w:tab/>
        <w:t>величину натурального и (или) денежного измерения факта хозяйственной жизни с указанием единиц измерения;</w:t>
      </w:r>
    </w:p>
    <w:p w14:paraId="71276BE9"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w:t>
      </w:r>
      <w:r w:rsidRPr="00223FF3">
        <w:rPr>
          <w:rFonts w:ascii="Times New Roman" w:eastAsia="Times New Roman" w:hAnsi="Times New Roman"/>
          <w:bCs/>
          <w:sz w:val="24"/>
          <w:szCs w:val="24"/>
          <w:lang w:eastAsia="ru-RU"/>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1063B4B8" w14:textId="77777777" w:rsidR="00DD34D7" w:rsidRPr="00223FF3" w:rsidRDefault="00DD34D7" w:rsidP="00DD34D7">
      <w:pPr>
        <w:shd w:val="clear" w:color="auto" w:fill="FFFFFF"/>
        <w:spacing w:after="0" w:line="240" w:lineRule="auto"/>
        <w:ind w:firstLine="567"/>
        <w:jc w:val="both"/>
        <w:rPr>
          <w:rFonts w:ascii="Times New Roman" w:hAnsi="Times New Roman"/>
          <w:sz w:val="24"/>
          <w:szCs w:val="24"/>
        </w:rPr>
      </w:pPr>
      <w:r w:rsidRPr="00223FF3">
        <w:rPr>
          <w:rFonts w:ascii="Times New Roman" w:hAnsi="Times New Roman"/>
          <w:sz w:val="24"/>
          <w:szCs w:val="24"/>
        </w:rPr>
        <w:t>4.14. 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14:paraId="5C18C00C" w14:textId="77777777" w:rsidR="00DD34D7" w:rsidRPr="00223FF3" w:rsidRDefault="00DD34D7" w:rsidP="00DD34D7">
      <w:pPr>
        <w:shd w:val="clear" w:color="auto" w:fill="FFFFFF"/>
        <w:spacing w:after="0" w:line="240" w:lineRule="auto"/>
        <w:ind w:firstLine="567"/>
        <w:jc w:val="both"/>
        <w:rPr>
          <w:rFonts w:ascii="Times New Roman" w:hAnsi="Times New Roman"/>
          <w:sz w:val="24"/>
          <w:szCs w:val="24"/>
        </w:rPr>
      </w:pPr>
      <w:r w:rsidRPr="00223FF3">
        <w:rPr>
          <w:rFonts w:ascii="Times New Roman" w:hAnsi="Times New Roman"/>
          <w:sz w:val="24"/>
          <w:szCs w:val="24"/>
        </w:rPr>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14:paraId="3C8C77F5" w14:textId="77777777" w:rsidR="00DD34D7" w:rsidRPr="00223FF3" w:rsidRDefault="00DD34D7" w:rsidP="00DD34D7">
      <w:pPr>
        <w:shd w:val="clear" w:color="auto" w:fill="FFFFFF"/>
        <w:spacing w:after="0" w:line="240" w:lineRule="auto"/>
        <w:ind w:firstLine="567"/>
        <w:jc w:val="both"/>
        <w:rPr>
          <w:rFonts w:ascii="Times New Roman" w:hAnsi="Times New Roman"/>
          <w:sz w:val="24"/>
          <w:szCs w:val="24"/>
        </w:rPr>
      </w:pPr>
      <w:r w:rsidRPr="00223FF3">
        <w:rPr>
          <w:rFonts w:ascii="Times New Roman" w:hAnsi="Times New Roman"/>
          <w:sz w:val="24"/>
          <w:szCs w:val="24"/>
        </w:rPr>
        <w:t>4.16. Заказчик назначает своего представителя на производстве работ в лице главного инженера филиала-нефтебазы, который от имени Заказчика осуществляет функции взаимодействия между Заказчиком и Подрядчиком по решению вопросов, возникающих в процессе ведения работ.</w:t>
      </w:r>
    </w:p>
    <w:p w14:paraId="73E2C58C" w14:textId="77777777" w:rsidR="00DD34D7" w:rsidRPr="00223FF3" w:rsidRDefault="00DD34D7" w:rsidP="00DD34D7">
      <w:pPr>
        <w:suppressAutoHyphens/>
        <w:autoSpaceDE w:val="0"/>
        <w:spacing w:after="0" w:line="240" w:lineRule="auto"/>
        <w:ind w:firstLine="567"/>
        <w:jc w:val="both"/>
        <w:rPr>
          <w:rFonts w:ascii="Times New Roman" w:hAnsi="Times New Roman"/>
          <w:sz w:val="24"/>
          <w:szCs w:val="24"/>
        </w:rPr>
      </w:pPr>
    </w:p>
    <w:p w14:paraId="5DC17A01" w14:textId="77777777" w:rsidR="00DD34D7" w:rsidRPr="00223FF3" w:rsidRDefault="00DD34D7" w:rsidP="00DD34D7">
      <w:pPr>
        <w:pStyle w:val="aff8"/>
        <w:widowControl/>
        <w:numPr>
          <w:ilvl w:val="0"/>
          <w:numId w:val="49"/>
        </w:numPr>
        <w:autoSpaceDE/>
        <w:autoSpaceDN/>
        <w:adjustRightInd/>
        <w:jc w:val="center"/>
        <w:rPr>
          <w:rFonts w:ascii="Times New Roman" w:hAnsi="Times New Roman"/>
          <w:b/>
          <w:sz w:val="24"/>
          <w:szCs w:val="24"/>
        </w:rPr>
      </w:pPr>
      <w:r w:rsidRPr="00223FF3">
        <w:rPr>
          <w:rFonts w:ascii="Times New Roman" w:hAnsi="Times New Roman"/>
          <w:b/>
          <w:sz w:val="24"/>
          <w:szCs w:val="24"/>
        </w:rPr>
        <w:lastRenderedPageBreak/>
        <w:t>ПРАВА И ОБЯЗАННОСТИ СТОРОН</w:t>
      </w:r>
    </w:p>
    <w:p w14:paraId="627252CD" w14:textId="77777777" w:rsidR="00DD34D7" w:rsidRPr="00223FF3" w:rsidRDefault="00DD34D7" w:rsidP="00DD34D7">
      <w:pPr>
        <w:spacing w:after="0" w:line="240" w:lineRule="auto"/>
        <w:ind w:firstLine="567"/>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5.1. Обязанности Подрядчика:</w:t>
      </w:r>
    </w:p>
    <w:p w14:paraId="56DF6587"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5.1.1. 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Графиком выполнения работ (Приложение № 4 к Договору), и сдать работу Заказчику в установленный срок.</w:t>
      </w:r>
    </w:p>
    <w:p w14:paraId="5346CAD4"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 xml:space="preserve">5.1.2. </w:t>
      </w:r>
      <w:r w:rsidRPr="00223FF3">
        <w:rPr>
          <w:rFonts w:ascii="Times New Roman" w:eastAsia="Times New Roman" w:hAnsi="Times New Roman"/>
          <w:sz w:val="24"/>
          <w:szCs w:val="24"/>
          <w:lang w:eastAsia="ru-RU"/>
        </w:rPr>
        <w:t xml:space="preserve">Выполнять строительно-монтажные работы по объекту в соответствии с условиями настоящего Договора, проектной документацией,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 </w:t>
      </w:r>
    </w:p>
    <w:p w14:paraId="5DDFF83D"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5.1.3. При выполнении работ по подготовке земельного участка соблюдать требования, установленные нормативными правовыми актами Российской Федерации к составу и порядку ведения исполнительной документации, форме и порядку ведения общего и специальных журналов, в которых ведется учет выполнения работ (скрытых работ), порядку осуществления реконструкции.</w:t>
      </w:r>
    </w:p>
    <w:p w14:paraId="7443121A"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5.1.4.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 </w:t>
      </w:r>
    </w:p>
    <w:p w14:paraId="4C1A5665"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5.1.5. </w:t>
      </w:r>
      <w:r w:rsidRPr="00223FF3">
        <w:rPr>
          <w:rFonts w:ascii="Times New Roman" w:eastAsia="Times New Roman" w:hAnsi="Times New Roman"/>
          <w:sz w:val="24"/>
          <w:szCs w:val="24"/>
          <w:lang w:eastAsia="ru-RU"/>
        </w:rPr>
        <w:t>Поставить все необходимые для выполнения работ материалы, оборудование, комплектующие изделия. Осуществлять поставку, разгрузку и складирование материалов за свой счет.</w:t>
      </w:r>
    </w:p>
    <w:p w14:paraId="297150B6"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 xml:space="preserve">5.1.6. </w:t>
      </w:r>
      <w:r w:rsidRPr="00223FF3">
        <w:rPr>
          <w:rFonts w:ascii="Times New Roman" w:eastAsia="Times New Roman" w:hAnsi="Times New Roman"/>
          <w:sz w:val="24"/>
          <w:szCs w:val="24"/>
          <w:lang w:eastAsia="ru-RU"/>
        </w:rPr>
        <w:t>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14:paraId="7B321ECB"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5.1.7. </w:t>
      </w:r>
      <w:r w:rsidRPr="00223FF3">
        <w:rPr>
          <w:rFonts w:ascii="Times New Roman" w:eastAsia="Times New Roman" w:hAnsi="Times New Roman"/>
          <w:sz w:val="24"/>
          <w:szCs w:val="24"/>
          <w:lang w:eastAsia="ru-RU"/>
        </w:rPr>
        <w:t>Обеспечить на объекте противопожарные мероприятия, мероприятия по технике безопасности, экологической безопасности.</w:t>
      </w:r>
    </w:p>
    <w:p w14:paraId="4CD4594A"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5.1.8. </w:t>
      </w:r>
      <w:r w:rsidRPr="00223FF3">
        <w:rPr>
          <w:rFonts w:ascii="Times New Roman" w:eastAsia="Times New Roman" w:hAnsi="Times New Roman"/>
          <w:sz w:val="24"/>
          <w:szCs w:val="24"/>
          <w:lang w:eastAsia="ru-RU"/>
        </w:rPr>
        <w:t>Нести ответственность наступления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14:paraId="09725C5B"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 xml:space="preserve">5.1.9. </w:t>
      </w:r>
      <w:r w:rsidRPr="00223FF3">
        <w:rPr>
          <w:rFonts w:ascii="Times New Roman" w:eastAsia="Times New Roman" w:hAnsi="Times New Roman"/>
          <w:sz w:val="24"/>
          <w:szCs w:val="24"/>
          <w:lang w:eastAsia="ru-RU"/>
        </w:rPr>
        <w:t xml:space="preserve">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14:paraId="034DB4D4"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5.1.10. Обеспечить качество выполняемых работ требованиям технических регламентов и проектной документации, своду правил, иным нормативным документам в строительстве и ремонте и подтвердить предоставлением по завершению ремонта итогового отчета Заказчику.</w:t>
      </w:r>
    </w:p>
    <w:p w14:paraId="571ECB1B"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5.1.11. Вывезти в течение 3 рабочих дней со дня завершения строительно-монтажных работ за пределы объекта Заказчика, используемые для производства работ строительные машины, оборудование, инструменты, строительные материалы и другое имущество, а также строительный мусор.</w:t>
      </w:r>
    </w:p>
    <w:p w14:paraId="5362BD73"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5.1.12. В случае нарушения сроков, установленных в настоящем пункте, Подрядчик возмещает Заказчику убытки (в </w:t>
      </w:r>
      <w:proofErr w:type="spellStart"/>
      <w:r w:rsidRPr="00223FF3">
        <w:rPr>
          <w:rFonts w:ascii="Times New Roman" w:eastAsia="Times New Roman" w:hAnsi="Times New Roman"/>
          <w:sz w:val="24"/>
          <w:szCs w:val="24"/>
          <w:lang w:eastAsia="ru-RU"/>
        </w:rPr>
        <w:t>т.ч</w:t>
      </w:r>
      <w:proofErr w:type="spellEnd"/>
      <w:r w:rsidRPr="00223FF3">
        <w:rPr>
          <w:rFonts w:ascii="Times New Roman" w:eastAsia="Times New Roman" w:hAnsi="Times New Roman"/>
          <w:sz w:val="24"/>
          <w:szCs w:val="24"/>
          <w:lang w:eastAsia="ru-RU"/>
        </w:rPr>
        <w:t xml:space="preserve">. все суммы штрафных санкций, которые будут наложены на Заказчика государственными надзорными органами и расходы Заказчика, понесенные им в ходе устранения выявленных нарушений), связанные с несвоевременным восстановлением временно занимаемых земель. Возмещение Подрядчиком убытков (в </w:t>
      </w:r>
      <w:proofErr w:type="spellStart"/>
      <w:r w:rsidRPr="00223FF3">
        <w:rPr>
          <w:rFonts w:ascii="Times New Roman" w:eastAsia="Times New Roman" w:hAnsi="Times New Roman"/>
          <w:sz w:val="24"/>
          <w:szCs w:val="24"/>
          <w:lang w:eastAsia="ru-RU"/>
        </w:rPr>
        <w:t>т.ч</w:t>
      </w:r>
      <w:proofErr w:type="spellEnd"/>
      <w:r w:rsidRPr="00223FF3">
        <w:rPr>
          <w:rFonts w:ascii="Times New Roman" w:eastAsia="Times New Roman" w:hAnsi="Times New Roman"/>
          <w:sz w:val="24"/>
          <w:szCs w:val="24"/>
          <w:lang w:eastAsia="ru-RU"/>
        </w:rPr>
        <w:t xml:space="preserve">. штрафных санкций и расходов Заказчика) производится Подрядчиком в месячный срок с момента получения письменного требования Заказчика. </w:t>
      </w:r>
    </w:p>
    <w:p w14:paraId="0E0AD22D"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5.1.13. При представлении Заказчику последнего Акта о приемке выполненных работ (Форма КС-2) и последней Справки о стоимости выполненных работ и затрат (Форма КС-3), Подрядчик одновременно представляет Акт приема-передачи документации и исполнительную документацию в соответствии с нормативными требованиями, подписанный Заказчиком в подлинном экземпляре.</w:t>
      </w:r>
    </w:p>
    <w:p w14:paraId="502DC351"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5.1.14. Производить поставку материалов, изделий и оборудования, требующихся для выполнения работ. Все материалы, конструкции, комплектующие изделия и оборудование должны соответствовать требованиям проекта, СП, ГОСТ, ТУ и иных нормативных документов, иметь надлежащим образом оформленные паспорта, сертификаты.</w:t>
      </w:r>
    </w:p>
    <w:p w14:paraId="06AAD265"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lastRenderedPageBreak/>
        <w:t>5.1.15.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14:paraId="6256299B"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5.1.16. Отклонение от параметров проектной документации, необходимость которого выявилась в процессе выполнения работ, допускается только на основании вновь утвержденной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14:paraId="1E871300"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5.1.17. Работы по настоящему Договору Подрядчик обязан выполнить лично, 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 </w:t>
      </w:r>
    </w:p>
    <w:p w14:paraId="3EF0ABDC"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5.1.18. Нести ответственность перед Заказчиком за надлежащее исполнение работ по настоящему Договору его субподрядчиками.</w:t>
      </w:r>
    </w:p>
    <w:p w14:paraId="31FDEDFD"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5.1.19.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759FDF4B"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 xml:space="preserve">5.1.20. </w:t>
      </w:r>
      <w:r w:rsidRPr="00223FF3">
        <w:rPr>
          <w:rFonts w:ascii="Times New Roman" w:eastAsia="Times New Roman" w:hAnsi="Times New Roman"/>
          <w:sz w:val="24"/>
          <w:szCs w:val="24"/>
          <w:lang w:eastAsia="ru-RU"/>
        </w:rPr>
        <w:t>В случае привлечения иностранных граждан для выполнения работ на Объекте,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14:paraId="11463F07"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5.1.21. При обнаружении обстоятельств, угрожающих сохранности или прочности строящихся сооружений, либо создающих невозможность завершения Работ в установленный Договором срок, незамедлительно в течение 6 часов письменно известить о них Заказчика и до получения от него указаний принять меры по сохранению строящихся сооружений. Подрядчик обязан своевременно предпринимать все возможные меры по устранению вышеуказанных обстоятельств и их последствий своими силами и за свой счет в согласованные с Заказчиком сроки.</w:t>
      </w:r>
    </w:p>
    <w:p w14:paraId="4EECAFE8"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5.1.22. Подрядчик обязуется возместить предоставленные коммунальные услуги Заказчику, путем безналичного расчета на расчетный счет филиала Заказчика, где выполняются работы по Договору. Оплата производится в течение 10 рабочих дней с момента завершения работ по договору. Учет ресурсов осуществляется через приборы учета или расчетным методом в соответствии с действующим законодательном Российской Федерации.</w:t>
      </w:r>
    </w:p>
    <w:p w14:paraId="6925323E"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5.1.23.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14:paraId="530561FE"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5.1.24.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14:paraId="108D3594"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при осуществлении Заказчиком контроля за ходом исполнения настоящего Договора предоставлять Заказчику все необходимые данные;</w:t>
      </w:r>
    </w:p>
    <w:p w14:paraId="144D1C40"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письменно уведомить Заказчика о необходимости проведения освидетельствования скрытых работ в письменном виде не менее чем за 48 часов до проведения освидетельствования выполненных скрытых Работ, подлежащих последующему закрытию, уведомление о назначении даты приемки скрытых работ должно направляться Заказчику в рабочие дни и в часы работы (с 09-00 до 18-00 ч.)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14:paraId="6D41808A"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lastRenderedPageBreak/>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14:paraId="04ED1E4E"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 xml:space="preserve">5.1.25. </w:t>
      </w:r>
      <w:r w:rsidRPr="00223FF3">
        <w:rPr>
          <w:rFonts w:ascii="Times New Roman" w:eastAsia="Times New Roman" w:hAnsi="Times New Roman"/>
          <w:sz w:val="24"/>
          <w:szCs w:val="24"/>
          <w:lang w:eastAsia="ru-RU"/>
        </w:rPr>
        <w:t>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14:paraId="17B046AB"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5.1.26.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14:paraId="6093C7AA"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аварии (в течение 2 (двух) часов);</w:t>
      </w:r>
    </w:p>
    <w:p w14:paraId="205FB1C8"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хищения и иные противоправные действия (в течение 24 (двадцати четырех) часов);</w:t>
      </w:r>
    </w:p>
    <w:p w14:paraId="12340426"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арест и/или блокирование счетов и/или иные обстоятельства, влияющие на платежи между Сторонами (в течение 24 (двадцати четырех) часов);</w:t>
      </w:r>
    </w:p>
    <w:p w14:paraId="708FEC03"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14:paraId="5C5E107F"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несчастные случаи;</w:t>
      </w:r>
    </w:p>
    <w:p w14:paraId="1FABB713"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иные обстоятельства, факты, сообщения в средствах массовой информации (СМИ) и т.п. (в течение 24 (двадцати четырех) часов).</w:t>
      </w:r>
    </w:p>
    <w:p w14:paraId="199B0CB3"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 xml:space="preserve">5.1.27. </w:t>
      </w:r>
      <w:r w:rsidRPr="00223FF3">
        <w:rPr>
          <w:rFonts w:ascii="Times New Roman" w:eastAsia="Times New Roman" w:hAnsi="Times New Roman"/>
          <w:sz w:val="24"/>
          <w:szCs w:val="24"/>
          <w:lang w:eastAsia="ru-RU"/>
        </w:rPr>
        <w:t>Подрядчик обязан использовать полученные от Заказчика на расчётный счёт денежные средства исключительно в целях исполнения обязательств по настоящему Договору.</w:t>
      </w:r>
    </w:p>
    <w:p w14:paraId="6C42FCBA"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5.1.28. Любые отклонения от нормативно-технической, разработанной проектной и рабочей документации, иной документации, в том числе не влияющие на технологию и качество выполнения работ, Подрядчик обязан согласовать с Заказчиком, и внести изменение в проектную и рабочую документацию и при необходимости пройти государственную экспертизу.</w:t>
      </w:r>
    </w:p>
    <w:p w14:paraId="60E65345"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5.1.29. Назначить в течение 5 (пяти) календарных дней, следующих за датой вступления Договора в силу, лиц, ответственных:</w:t>
      </w:r>
    </w:p>
    <w:p w14:paraId="7F1566E3"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 представление отчетов в объеме и порядке, определенных настоящим Договором;</w:t>
      </w:r>
    </w:p>
    <w:p w14:paraId="73191716"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 производство строительно-монтажных работ;</w:t>
      </w:r>
    </w:p>
    <w:p w14:paraId="24979451"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 поставку материалов и оборудования, и иных материально-технических ресурсов;</w:t>
      </w:r>
    </w:p>
    <w:p w14:paraId="66219B80"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 осуществление строительного контроля;</w:t>
      </w:r>
    </w:p>
    <w:p w14:paraId="3257608E"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 производство работ по линии создания системы комплексной безопасности Объекта;</w:t>
      </w:r>
    </w:p>
    <w:p w14:paraId="5D20065E"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30A13BBC"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14:paraId="347D713E"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Договора.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4B6E181C"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5.1.30. В срок не позднее чем за 3 (три) рабочих дня до даты завершения строительно-монтажных работ на Объекте в полном объеме и в соответствии с технической документацией направить Заказчику письменное уведомление о завершении строительно-монтажных работ на Объекте.</w:t>
      </w:r>
    </w:p>
    <w:p w14:paraId="599FDA0A"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5.1.31. Отвечать в течение гарантийного срока за поставленные и установленные материалы, и оборудование в соответствии с положениями раздела 6 настоящего Договора. В случае выхода их из строя, за исключением выхода из строя в связи с нарушением правил эксплуатации, производить </w:t>
      </w:r>
      <w:r w:rsidRPr="00223FF3">
        <w:rPr>
          <w:rFonts w:ascii="Times New Roman" w:eastAsia="Times New Roman" w:hAnsi="Times New Roman"/>
          <w:sz w:val="24"/>
          <w:szCs w:val="24"/>
          <w:lang w:eastAsia="ru-RU"/>
        </w:rPr>
        <w:lastRenderedPageBreak/>
        <w:t>их замену своими и/или привлечёнными силами и за свой счет в течение гарантийного срока, установленного Заказчиком.</w:t>
      </w:r>
    </w:p>
    <w:p w14:paraId="647C92BD"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5.1.32. Подрядчик самостоятельно несет административную ответственность за нарушения, выявленные контролирующими органами государственной власти.</w:t>
      </w:r>
    </w:p>
    <w:p w14:paraId="1A164616"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5.1.33. Осуществлять проведение следующих контрольных мероприятий:</w:t>
      </w:r>
    </w:p>
    <w:p w14:paraId="638B8345"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а) проверка качества строительных материалов, изделий, конструкций и оборудования, поставленных для выполнения строительно-монтажных работ;</w:t>
      </w:r>
    </w:p>
    <w:p w14:paraId="7A37E0A1"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б) проверка соблюдения установленных норм и правил складирования и хранения применяемой продукции;</w:t>
      </w:r>
    </w:p>
    <w:p w14:paraId="4CB17646"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в) проверка соблюдения последовательности и состава технологических операций при осуществлении ремонта объекта;</w:t>
      </w:r>
    </w:p>
    <w:p w14:paraId="4F1349F3"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ремонта, участков сетей инженерно-технического обеспечения;</w:t>
      </w:r>
    </w:p>
    <w:p w14:paraId="3208C60C"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д) приемка законченных видов (этапов) работ;</w:t>
      </w:r>
    </w:p>
    <w:p w14:paraId="15A27AE0"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14:paraId="1550A5EA"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14:paraId="51F9C0DF"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14:paraId="7569140F"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5.1.34. Осуществлять входной контроль до момента применения продукции в процессе строительства, включая проверку наличия и содержания документов поставщиков, содержащих сведения о качестве поставленной ими продукции, ее соответствия требованиям рабочей документации, технических регламентов, стандартов и сводов правил.</w:t>
      </w:r>
    </w:p>
    <w:p w14:paraId="5B33769D"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14:paraId="605A45EA"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Не применять при производстве работ продукцию, не соответствующую установленным требованиям.</w:t>
      </w:r>
    </w:p>
    <w:p w14:paraId="02391CE5"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5.1.35. Представлять Заказчику информацию на планируемые расходы на основании Графика выполнения работ.</w:t>
      </w:r>
    </w:p>
    <w:p w14:paraId="64162C78"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 xml:space="preserve">5.1.36. </w:t>
      </w:r>
      <w:r w:rsidRPr="00223FF3">
        <w:rPr>
          <w:rFonts w:ascii="Times New Roman" w:eastAsia="Times New Roman" w:hAnsi="Times New Roman"/>
          <w:sz w:val="24"/>
          <w:szCs w:val="24"/>
          <w:lang w:eastAsia="ru-RU"/>
        </w:rPr>
        <w:t>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14:paraId="41B4E90A"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5.1.36.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уплаченных денежных средств в результате неверного (ошибочного) подписания Акта(-</w:t>
      </w:r>
      <w:proofErr w:type="spellStart"/>
      <w:r w:rsidRPr="00223FF3">
        <w:rPr>
          <w:rFonts w:ascii="Times New Roman" w:eastAsia="Times New Roman" w:hAnsi="Times New Roman"/>
          <w:sz w:val="24"/>
          <w:szCs w:val="24"/>
          <w:lang w:eastAsia="ru-RU"/>
        </w:rPr>
        <w:t>ов</w:t>
      </w:r>
      <w:proofErr w:type="spellEnd"/>
      <w:r w:rsidRPr="00223FF3">
        <w:rPr>
          <w:rFonts w:ascii="Times New Roman" w:eastAsia="Times New Roman" w:hAnsi="Times New Roman"/>
          <w:sz w:val="24"/>
          <w:szCs w:val="24"/>
          <w:lang w:eastAsia="ru-RU"/>
        </w:rPr>
        <w:t>) о 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других случаях, установленных актом проверки, Подрядчик осуществляет возврат Заказчику сумму излишне уплаченных денежных средств в течение 7 (семи) рабочих дней с даты получения требования от Заказчика.</w:t>
      </w:r>
    </w:p>
    <w:p w14:paraId="545CEF43"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5.1.37. При расторжении Договора до завершения строительно-монтажных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 документацию, </w:t>
      </w:r>
      <w:r w:rsidRPr="00223FF3">
        <w:rPr>
          <w:rFonts w:ascii="Times New Roman" w:eastAsia="Times New Roman" w:hAnsi="Times New Roman"/>
          <w:sz w:val="24"/>
          <w:szCs w:val="24"/>
          <w:lang w:eastAsia="ru-RU"/>
        </w:rPr>
        <w:lastRenderedPageBreak/>
        <w:t>исполнительную документацию и другие документы, полученные в ходе исполнения обязательств по Договору.</w:t>
      </w:r>
    </w:p>
    <w:p w14:paraId="0C53B3E3"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 xml:space="preserve">5.1.38. </w:t>
      </w:r>
      <w:r w:rsidRPr="00223FF3">
        <w:rPr>
          <w:rFonts w:ascii="Times New Roman" w:eastAsia="Times New Roman" w:hAnsi="Times New Roman"/>
          <w:sz w:val="24"/>
          <w:szCs w:val="24"/>
          <w:lang w:eastAsia="ru-RU"/>
        </w:rPr>
        <w:t>Исполнять обязанности, предусмотренные иными положениями Договора.</w:t>
      </w:r>
    </w:p>
    <w:p w14:paraId="0228B714"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sz w:val="24"/>
          <w:szCs w:val="24"/>
          <w:lang w:eastAsia="ru-RU"/>
        </w:rPr>
        <w:t xml:space="preserve">5.1.39. </w:t>
      </w:r>
      <w:r w:rsidRPr="00223FF3">
        <w:rPr>
          <w:rFonts w:ascii="Times New Roman" w:eastAsia="Times New Roman" w:hAnsi="Times New Roman"/>
          <w:bCs/>
          <w:sz w:val="24"/>
          <w:szCs w:val="24"/>
          <w:lang w:eastAsia="ru-RU"/>
        </w:rPr>
        <w:t>Своевременно устранять недостатки и дефекты, выявленные в ходе производства работ в период гарантийного срока эксплуатации объекта.</w:t>
      </w:r>
    </w:p>
    <w:p w14:paraId="6F0422CD"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5.1.40. Письменно согласовывать с Заказчиком любые действия, выходящие за рамки Технического задания.</w:t>
      </w:r>
    </w:p>
    <w:p w14:paraId="0CB7F695"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5.1.41.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14:paraId="087B7019"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5.1.42. Нести ответственность (в том числе возмещать убытки Заказчика)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 подготовленного Подрядчиком.</w:t>
      </w:r>
    </w:p>
    <w:p w14:paraId="02882AE1"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5.1.43.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14:paraId="3CE1AB44"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5.1.44.</w:t>
      </w:r>
      <w:r w:rsidRPr="00223FF3">
        <w:rPr>
          <w:rFonts w:ascii="Times New Roman" w:hAnsi="Times New Roman"/>
          <w:sz w:val="24"/>
          <w:szCs w:val="24"/>
        </w:rPr>
        <w:tab/>
        <w:t>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14:paraId="38742C05"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5.1.45.</w:t>
      </w:r>
      <w:r w:rsidRPr="00223FF3">
        <w:rPr>
          <w:rFonts w:ascii="Times New Roman" w:hAnsi="Times New Roman"/>
          <w:sz w:val="24"/>
          <w:szCs w:val="24"/>
        </w:rPr>
        <w:tab/>
        <w:t>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14:paraId="5BC97DE7"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p>
    <w:p w14:paraId="5BEFE8B3" w14:textId="77777777" w:rsidR="00DD34D7" w:rsidRPr="00223FF3" w:rsidRDefault="00DD34D7" w:rsidP="00DD34D7">
      <w:pPr>
        <w:spacing w:after="0" w:line="240" w:lineRule="auto"/>
        <w:ind w:firstLine="567"/>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5.2. </w:t>
      </w:r>
      <w:r w:rsidRPr="00223FF3">
        <w:rPr>
          <w:rFonts w:ascii="Times New Roman" w:eastAsia="Times New Roman" w:hAnsi="Times New Roman"/>
          <w:b/>
          <w:bCs/>
          <w:sz w:val="24"/>
          <w:szCs w:val="24"/>
          <w:u w:val="single"/>
          <w:lang w:eastAsia="ru-RU"/>
        </w:rPr>
        <w:t>Обязанности Заказчика:</w:t>
      </w:r>
    </w:p>
    <w:p w14:paraId="1DBEF671"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5.2.1. Осуществлять строительный контроль за выполнением строительно-монтажных работ на объекте или привлекать специализированную организацию.</w:t>
      </w:r>
    </w:p>
    <w:p w14:paraId="4201179B"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5.2.2. Участвовать в освидетельствовании и приемке скрытых и других работ, проведении испытаний.</w:t>
      </w:r>
    </w:p>
    <w:p w14:paraId="3EF364E2"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5.2.3.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14:paraId="1A720832"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5.2.4. Оплатить выполненные работы в размере, в сроки и в порядке, предусмотренные настоящим Договором.</w:t>
      </w:r>
    </w:p>
    <w:p w14:paraId="23B134B1" w14:textId="77777777" w:rsidR="00DD34D7" w:rsidRPr="00223FF3" w:rsidRDefault="00DD34D7" w:rsidP="00DD34D7">
      <w:pPr>
        <w:spacing w:after="0" w:line="240" w:lineRule="auto"/>
        <w:ind w:firstLine="567"/>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5.3. </w:t>
      </w:r>
      <w:r w:rsidRPr="00223FF3">
        <w:rPr>
          <w:rFonts w:ascii="Times New Roman" w:eastAsia="Times New Roman" w:hAnsi="Times New Roman"/>
          <w:b/>
          <w:bCs/>
          <w:sz w:val="24"/>
          <w:szCs w:val="24"/>
          <w:u w:val="single"/>
          <w:lang w:eastAsia="ru-RU"/>
        </w:rPr>
        <w:t>Права Заказчика:</w:t>
      </w:r>
    </w:p>
    <w:p w14:paraId="603F2B90"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5.3.1. Заказчик вправе во всякое время проверять ход и качество работы, выполняемой Подрядчиком, не вмешиваясь в его деятельность.</w:t>
      </w:r>
    </w:p>
    <w:p w14:paraId="7277152B"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5.3.2.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записями Подрядчика, он обязан изложить свое обоснованное мнение в журнале с указанием срока устранения допущенных отклонений.    </w:t>
      </w:r>
    </w:p>
    <w:p w14:paraId="5D73F500"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p>
    <w:p w14:paraId="448AEDDF" w14:textId="77777777" w:rsidR="00DD34D7" w:rsidRPr="00223FF3" w:rsidRDefault="00DD34D7" w:rsidP="00DD34D7">
      <w:pPr>
        <w:pStyle w:val="aff8"/>
        <w:widowControl/>
        <w:numPr>
          <w:ilvl w:val="0"/>
          <w:numId w:val="49"/>
        </w:numPr>
        <w:autoSpaceDE/>
        <w:autoSpaceDN/>
        <w:adjustRightInd/>
        <w:jc w:val="center"/>
        <w:rPr>
          <w:rFonts w:ascii="Times New Roman" w:hAnsi="Times New Roman"/>
          <w:b/>
          <w:sz w:val="24"/>
          <w:szCs w:val="24"/>
        </w:rPr>
      </w:pPr>
      <w:r w:rsidRPr="00223FF3">
        <w:rPr>
          <w:rFonts w:ascii="Times New Roman" w:hAnsi="Times New Roman"/>
          <w:b/>
          <w:sz w:val="24"/>
          <w:szCs w:val="24"/>
        </w:rPr>
        <w:t>ГАРАНТИИ КАЧЕСТВА ПО СДАННЫМ РАБОТАМ</w:t>
      </w:r>
    </w:p>
    <w:p w14:paraId="20D45AEE" w14:textId="77777777" w:rsidR="00DD34D7" w:rsidRPr="00223FF3" w:rsidRDefault="00DD34D7" w:rsidP="00DD34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6.1. Качество выполненных работ должно соответствовать проектной документации, пожарной и 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настоящим Договором.</w:t>
      </w:r>
    </w:p>
    <w:p w14:paraId="0DB12AEA"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lastRenderedPageBreak/>
        <w:t>6.2. Гарантийный срок нормальной эксплуатации результата выполненных работ и входящих в него материалов и работ составляет 60 месяцев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14:paraId="60C80D4D"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6.3.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75B328F2"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6.4. При отказе Подрядчика от составления или подписания акта обнаруженных дефектов, Заказчик составляет односторонний акт обнаруженных дефектов.</w:t>
      </w:r>
    </w:p>
    <w:p w14:paraId="7536D448"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p>
    <w:p w14:paraId="537ABE79" w14:textId="77777777" w:rsidR="00DD34D7" w:rsidRPr="00223FF3" w:rsidRDefault="00DD34D7" w:rsidP="00DD34D7">
      <w:pPr>
        <w:spacing w:after="0" w:line="240" w:lineRule="auto"/>
        <w:ind w:firstLine="567"/>
        <w:jc w:val="center"/>
        <w:rPr>
          <w:rFonts w:ascii="Times New Roman" w:hAnsi="Times New Roman"/>
          <w:b/>
          <w:sz w:val="24"/>
          <w:szCs w:val="24"/>
        </w:rPr>
      </w:pPr>
      <w:r w:rsidRPr="00223FF3">
        <w:rPr>
          <w:rFonts w:ascii="Times New Roman" w:hAnsi="Times New Roman"/>
          <w:b/>
          <w:sz w:val="24"/>
          <w:szCs w:val="24"/>
        </w:rPr>
        <w:t>7. ПЕРЕДАЧА ДАВАЛЬЧЕСКОГО МАТЕРИАЛА</w:t>
      </w:r>
    </w:p>
    <w:p w14:paraId="26EA0C96" w14:textId="77777777" w:rsidR="00DD34D7" w:rsidRPr="00223FF3" w:rsidRDefault="00DD34D7" w:rsidP="00DD34D7">
      <w:pPr>
        <w:spacing w:after="0" w:line="240" w:lineRule="auto"/>
        <w:ind w:firstLine="567"/>
        <w:jc w:val="both"/>
        <w:rPr>
          <w:rFonts w:ascii="Times New Roman" w:eastAsia="Arial" w:hAnsi="Times New Roman"/>
          <w:sz w:val="24"/>
          <w:szCs w:val="24"/>
          <w:lang w:eastAsia="ar-SA"/>
        </w:rPr>
      </w:pPr>
      <w:r w:rsidRPr="00223FF3">
        <w:rPr>
          <w:rFonts w:ascii="Times New Roman" w:hAnsi="Times New Roman"/>
          <w:sz w:val="24"/>
          <w:szCs w:val="24"/>
        </w:rPr>
        <w:t>7.1. Заказчик в состоянии предоставить Подрядчику на давальческой основе строительные материалы для выполнения работ, предусмотренных Договором</w:t>
      </w:r>
      <w:r w:rsidRPr="00223FF3">
        <w:rPr>
          <w:rFonts w:ascii="Times New Roman" w:eastAsia="Arial" w:hAnsi="Times New Roman"/>
          <w:sz w:val="24"/>
          <w:szCs w:val="24"/>
          <w:lang w:eastAsia="ar-SA"/>
        </w:rPr>
        <w:t>.</w:t>
      </w:r>
    </w:p>
    <w:p w14:paraId="7BF1AE28" w14:textId="77777777" w:rsidR="00DD34D7" w:rsidRPr="00223FF3" w:rsidRDefault="00DD34D7" w:rsidP="00DD34D7">
      <w:pPr>
        <w:spacing w:after="0" w:line="240" w:lineRule="auto"/>
        <w:ind w:firstLine="567"/>
        <w:jc w:val="both"/>
        <w:rPr>
          <w:rFonts w:ascii="Times New Roman" w:eastAsia="Arial" w:hAnsi="Times New Roman"/>
          <w:sz w:val="24"/>
          <w:szCs w:val="24"/>
          <w:lang w:eastAsia="ar-SA"/>
        </w:rPr>
      </w:pPr>
      <w:r w:rsidRPr="00223FF3">
        <w:rPr>
          <w:rFonts w:ascii="Times New Roman" w:eastAsia="Arial" w:hAnsi="Times New Roman"/>
          <w:sz w:val="24"/>
          <w:szCs w:val="24"/>
          <w:lang w:eastAsia="ar-SA"/>
        </w:rPr>
        <w:t>7.2. Передача давальческих материалов от Заказчика Подрядчику осуществляется путем оформления накладной на отпуск материалов на сторону по форме № М-15.</w:t>
      </w:r>
    </w:p>
    <w:p w14:paraId="01B3224E"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7.3. За 10 календарных дней до начала приемки выполненных работ, Подрядчик обязан возвратить Заказчику неизрасходованные давальческие материалы с оформлением накладной по форме М-15.</w:t>
      </w:r>
    </w:p>
    <w:p w14:paraId="5037C1DB"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 xml:space="preserve">7.4. Использованные давальческие материалы Подрядчиком при выполнении работ подлежат включению в </w:t>
      </w:r>
      <w:r w:rsidRPr="00223FF3">
        <w:rPr>
          <w:rFonts w:ascii="Times New Roman" w:hAnsi="Times New Roman"/>
          <w:bCs/>
          <w:sz w:val="24"/>
          <w:szCs w:val="24"/>
        </w:rPr>
        <w:t>Акт о приемке выполненных работ форма КС-2 с расшифровкой по каждому наименованию и стоимостью, в справку о стоимости выполненных работ и затрат форма КС-3 одной строкой и итоговой суммой. При этом стоимость давальческих материалов не суммируется в итоговой сумме акта и справки.</w:t>
      </w:r>
    </w:p>
    <w:p w14:paraId="0614DF42" w14:textId="77777777" w:rsidR="00DD34D7" w:rsidRPr="00223FF3" w:rsidRDefault="00DD34D7" w:rsidP="00DD34D7">
      <w:pPr>
        <w:spacing w:after="0" w:line="240" w:lineRule="auto"/>
        <w:ind w:firstLine="567"/>
        <w:jc w:val="center"/>
        <w:rPr>
          <w:rFonts w:ascii="Times New Roman" w:hAnsi="Times New Roman"/>
          <w:b/>
          <w:sz w:val="24"/>
          <w:szCs w:val="24"/>
        </w:rPr>
      </w:pPr>
    </w:p>
    <w:p w14:paraId="69C59248" w14:textId="77777777" w:rsidR="00DD34D7" w:rsidRPr="00223FF3" w:rsidRDefault="00DD34D7" w:rsidP="00DD34D7">
      <w:pPr>
        <w:pStyle w:val="aff8"/>
        <w:jc w:val="center"/>
        <w:rPr>
          <w:rFonts w:ascii="Times New Roman" w:hAnsi="Times New Roman"/>
          <w:b/>
          <w:sz w:val="24"/>
          <w:szCs w:val="24"/>
        </w:rPr>
      </w:pPr>
      <w:r w:rsidRPr="00223FF3">
        <w:rPr>
          <w:rFonts w:ascii="Times New Roman" w:hAnsi="Times New Roman"/>
          <w:b/>
          <w:sz w:val="24"/>
          <w:szCs w:val="24"/>
        </w:rPr>
        <w:t>8. ОТВЕТСТВЕННОСТЬ СТОРОН</w:t>
      </w:r>
    </w:p>
    <w:p w14:paraId="5B89D3E8"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 xml:space="preserve">8.1.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14:paraId="51935FDE"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обязуется оплатить Заказчику штраф в размере 0,1 % от договорной цены работ за каждый выявленный факт нарушений.</w:t>
      </w:r>
    </w:p>
    <w:p w14:paraId="1DD1B9C4"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8.3.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14:paraId="11D0602F"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8.4. Подрядчик несет ответственность за произошедшую по его вине не сохранность предоставленных Заказчиком материалов и оборудования, а также иного имущества Заказчика, находящегося во владении Подрядчика в связи с выполнением настоящего Договора. В этом случае, Подрядчик обязан за свой счет заменить указанное имущество или при невозможности этого возместить Заказчику убытки.</w:t>
      </w:r>
    </w:p>
    <w:p w14:paraId="0206A599"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8.5.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14:paraId="540B8CBD"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8.6.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14:paraId="5A23044E"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8.6.1. Потребовать от Подрядчика безвозмездного устранения недостатков в разумный срок.</w:t>
      </w:r>
    </w:p>
    <w:p w14:paraId="0C69066C"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8.6.2. Потребовать от Подрядчика соразмерного уменьшения установленной за работу цены.</w:t>
      </w:r>
    </w:p>
    <w:p w14:paraId="342807CB"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8.6.3. 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7EBFD72D"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lastRenderedPageBreak/>
        <w:t>8.6.4.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w:t>
      </w:r>
    </w:p>
    <w:p w14:paraId="20AED0C9"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8.6.5.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6D8C772C"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8.6.6. 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w:t>
      </w:r>
    </w:p>
    <w:p w14:paraId="40C4D01D"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8.7.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5970CF8F"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8.8. Риск случайной гибели или случайного повреждения результата выполненной работы до ее приемки Заказчиком несет Подрядчик.</w:t>
      </w:r>
    </w:p>
    <w:p w14:paraId="57D797C9"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 xml:space="preserve">8.9. В случае нарушения сроков окончания работ, предусмотренных графиком выполнения работ (Приложением № 4 к настоящему Договору) Подрядчик уплачивает Заказчику пени в размере 0,1 % от договорной цены настоящего Договора за каждый день просрочки. </w:t>
      </w:r>
    </w:p>
    <w:p w14:paraId="04E6D702"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 xml:space="preserve">8.10. За задержку сроков устранения дефектов, установленных актом сторон, а в случае неявки Подрядчика – односторонним актом, Подрядчик уплачивает Заказчику пени в размере 0,1 % от стоимости работ за каждый день просрочки.  </w:t>
      </w:r>
    </w:p>
    <w:p w14:paraId="26D32B2A"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 xml:space="preserve">8.11. За несвоевременное освобождение строительной площадки от принадлежащего ему имущества, строительного мусора Подрядчик уплачивает Заказчику штраф в размере 0,1 % от стоимости работ за каждый день просрочки по настоящему Договору.   </w:t>
      </w:r>
    </w:p>
    <w:p w14:paraId="0E2BB005"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8.12. При просрочке оплаты работы Заказчик обязан уплатить Подрядчику пени в размере 0,1 % от неуплаченной суммы за каждый день просрочки.</w:t>
      </w:r>
    </w:p>
    <w:p w14:paraId="3D0C676A"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8.13. Выплата неустойки и возмещение убытков не освобождают сторону, нарушившую Договор, от исполнения своих обязательств в натуре.</w:t>
      </w:r>
    </w:p>
    <w:p w14:paraId="1FE81ECF"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8.14. За нарушение сроков по возмещению Заказчику коммунальных услуг, предусмотренные в пункте 5.1.22 настоящего Договора, Подрядчик уплачивает Заказчику пени в размере 0,1% от стоимости коммунальных услуг за каждый день просрочки.</w:t>
      </w:r>
    </w:p>
    <w:p w14:paraId="26F2A1C0"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8.15.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14:paraId="4533FF38"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8.16.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76D2D138"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8.17. За нарушение промежуточных сроков выполнения работ, установленных Графиком выполнения работ (Приложение № 4), Заказчик вправе потребовать с Подрядчика уплаты неустойки (пени) в размере 0,1% от общей цены работ, установленной п. 3.1 настоящего Договора за каждый день просрочки.</w:t>
      </w:r>
    </w:p>
    <w:p w14:paraId="10B1554C"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hAnsi="Times New Roman"/>
          <w:sz w:val="24"/>
          <w:szCs w:val="24"/>
        </w:rPr>
        <w:t xml:space="preserve">8.18. </w:t>
      </w:r>
      <w:r w:rsidRPr="00223FF3">
        <w:rPr>
          <w:rFonts w:ascii="Times New Roman" w:eastAsia="Times New Roman" w:hAnsi="Times New Roman"/>
          <w:sz w:val="24"/>
          <w:szCs w:val="24"/>
          <w:lang w:eastAsia="ru-RU"/>
        </w:rPr>
        <w:t>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14:paraId="7E21F323"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8.19.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привлечение к выполнению работ третьих лиц, считаются выполненными ненадлежащим образом и приемке, оплате не подлежат.</w:t>
      </w:r>
    </w:p>
    <w:p w14:paraId="77797E32"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8.20.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14:paraId="0AEB475E" w14:textId="77777777" w:rsidR="00DD34D7" w:rsidRPr="00223FF3" w:rsidRDefault="00DD34D7" w:rsidP="00DD34D7">
      <w:pPr>
        <w:spacing w:after="0" w:line="240" w:lineRule="auto"/>
        <w:ind w:firstLine="567"/>
        <w:jc w:val="both"/>
        <w:rPr>
          <w:rFonts w:ascii="Times New Roman" w:hAnsi="Times New Roman"/>
          <w:sz w:val="24"/>
          <w:szCs w:val="24"/>
        </w:rPr>
      </w:pPr>
    </w:p>
    <w:p w14:paraId="7F1D96B8" w14:textId="77777777" w:rsidR="00DD34D7" w:rsidRPr="00223FF3" w:rsidRDefault="00DD34D7" w:rsidP="00DD34D7">
      <w:pPr>
        <w:widowControl w:val="0"/>
        <w:tabs>
          <w:tab w:val="left" w:pos="360"/>
        </w:tabs>
        <w:autoSpaceDE w:val="0"/>
        <w:autoSpaceDN w:val="0"/>
        <w:spacing w:after="0" w:line="240" w:lineRule="auto"/>
        <w:ind w:firstLine="567"/>
        <w:contextualSpacing/>
        <w:jc w:val="center"/>
        <w:rPr>
          <w:rFonts w:ascii="Times New Roman" w:eastAsia="Times New Roman" w:hAnsi="Times New Roman"/>
          <w:b/>
          <w:bCs/>
          <w:sz w:val="24"/>
          <w:szCs w:val="24"/>
          <w:lang w:eastAsia="ar-SA"/>
        </w:rPr>
      </w:pPr>
      <w:r w:rsidRPr="00223FF3">
        <w:rPr>
          <w:rFonts w:ascii="Times New Roman" w:eastAsia="Times New Roman" w:hAnsi="Times New Roman"/>
          <w:b/>
          <w:sz w:val="24"/>
          <w:szCs w:val="24"/>
          <w:lang w:eastAsia="ru-RU"/>
        </w:rPr>
        <w:lastRenderedPageBreak/>
        <w:t xml:space="preserve">9. </w:t>
      </w:r>
      <w:r w:rsidRPr="00223FF3">
        <w:rPr>
          <w:rFonts w:ascii="Times New Roman" w:eastAsia="Times New Roman" w:hAnsi="Times New Roman"/>
          <w:b/>
          <w:bCs/>
          <w:sz w:val="24"/>
          <w:szCs w:val="24"/>
          <w:lang w:eastAsia="ar-SA"/>
        </w:rPr>
        <w:t>ОБЕСПЕЧЕНИЕ ИСПОЛНЕНИЕ ДОГОВОРА</w:t>
      </w:r>
    </w:p>
    <w:p w14:paraId="2D2C0C2D"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9.1. Для заключения Договора Подрядчик обязан предоставить обеспечение исполнения обязательств по Договору, которое гарантирует следующие обязательства Подрядчика:</w:t>
      </w:r>
    </w:p>
    <w:p w14:paraId="0DDBF397"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xml:space="preserve">- по возмещению убытков </w:t>
      </w:r>
      <w:r w:rsidRPr="00223FF3">
        <w:rPr>
          <w:rFonts w:ascii="Times New Roman" w:hAnsi="Times New Roman"/>
          <w:sz w:val="24"/>
          <w:szCs w:val="24"/>
        </w:rPr>
        <w:t>Заказчика</w:t>
      </w:r>
      <w:r w:rsidRPr="00223FF3">
        <w:rPr>
          <w:rFonts w:ascii="Times New Roman" w:eastAsia="Times New Roman" w:hAnsi="Times New Roman"/>
          <w:sz w:val="24"/>
          <w:szCs w:val="24"/>
          <w:lang w:eastAsia="ar-SA"/>
        </w:rPr>
        <w:t xml:space="preserve">, причиненных неисполнением или ненадлежащим исполнением обязательств по Договору, </w:t>
      </w:r>
    </w:p>
    <w:p w14:paraId="4A1CA825"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обязанность по выплате неустойки (штрафа, пени), и иных долгов, возникших у Подрядчика перед Покупателем;</w:t>
      </w:r>
    </w:p>
    <w:p w14:paraId="486B6770"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xml:space="preserve">- по возмещению аванса. </w:t>
      </w:r>
    </w:p>
    <w:p w14:paraId="5B6BFEEA" w14:textId="77777777" w:rsidR="00DD34D7" w:rsidRPr="00223FF3" w:rsidRDefault="00DD34D7" w:rsidP="00DD34D7">
      <w:pPr>
        <w:suppressAutoHyphens/>
        <w:spacing w:after="0" w:line="240" w:lineRule="auto"/>
        <w:ind w:firstLine="567"/>
        <w:jc w:val="both"/>
        <w:rPr>
          <w:rFonts w:ascii="Times New Roman" w:hAnsi="Times New Roman"/>
          <w:sz w:val="24"/>
          <w:szCs w:val="24"/>
        </w:rPr>
      </w:pPr>
      <w:r w:rsidRPr="00223FF3">
        <w:rPr>
          <w:rFonts w:ascii="Times New Roman" w:eastAsia="Times New Roman" w:hAnsi="Times New Roman"/>
          <w:sz w:val="24"/>
          <w:szCs w:val="24"/>
          <w:lang w:eastAsia="ar-SA"/>
        </w:rPr>
        <w:t xml:space="preserve">9.2. </w:t>
      </w:r>
      <w:r w:rsidRPr="00223FF3">
        <w:rPr>
          <w:rFonts w:ascii="Times New Roman" w:hAnsi="Times New Roman"/>
          <w:sz w:val="24"/>
          <w:szCs w:val="24"/>
        </w:rPr>
        <w:t>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50% (пятьдесят процентов) от цены, указанной в п. 3.1. настоящего Договора.</w:t>
      </w:r>
    </w:p>
    <w:p w14:paraId="591F3EEF" w14:textId="77777777" w:rsidR="00DD34D7" w:rsidRPr="00223FF3" w:rsidRDefault="00DD34D7" w:rsidP="00DD34D7">
      <w:pPr>
        <w:suppressAutoHyphens/>
        <w:spacing w:after="0" w:line="240" w:lineRule="auto"/>
        <w:ind w:firstLine="567"/>
        <w:jc w:val="both"/>
        <w:rPr>
          <w:rFonts w:ascii="Times New Roman" w:hAnsi="Times New Roman"/>
          <w:sz w:val="24"/>
          <w:szCs w:val="24"/>
        </w:rPr>
      </w:pPr>
      <w:r w:rsidRPr="00223FF3">
        <w:rPr>
          <w:rFonts w:ascii="Times New Roman" w:eastAsia="Times New Roman" w:hAnsi="Times New Roman"/>
          <w:sz w:val="24"/>
          <w:szCs w:val="24"/>
          <w:lang w:eastAsia="ar-SA"/>
        </w:rPr>
        <w:t xml:space="preserve">9.3. </w:t>
      </w:r>
      <w:r w:rsidRPr="00223FF3">
        <w:rPr>
          <w:rFonts w:ascii="Times New Roman" w:hAnsi="Times New Roman"/>
          <w:sz w:val="24"/>
          <w:szCs w:val="24"/>
        </w:rPr>
        <w:t>Обеспечение исполнения обязательств по Договору должно быть предъявлено Подрядчиком одновременно с Договором, подписанным со своей стороны, и будет находиться у Заказчика до момента исполнения Подрядчиком всех обязательств по Договору перед Заказчиком. Если в указанный срок, Подрядчик не предоставил обеспечение, то Договор не заключается, а Подрядчик будет считаться уклонившимся от заключения Договора.</w:t>
      </w:r>
    </w:p>
    <w:p w14:paraId="1EBE2E31"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9.4.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Договору.</w:t>
      </w:r>
    </w:p>
    <w:p w14:paraId="00FEDFB4"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9.5. Обеспечение исполнения обязательств по Договору в виде банковской/независимой гарантии.</w:t>
      </w:r>
    </w:p>
    <w:p w14:paraId="4CD89DF5"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xml:space="preserve">9.5.1.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5 к настоящему Договору. </w:t>
      </w:r>
    </w:p>
    <w:p w14:paraId="2D30A83B"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xml:space="preserve">9.5.2. Банковская гарантия в обязательном порядке должна содержать обязательства Подрядчика: </w:t>
      </w:r>
    </w:p>
    <w:p w14:paraId="3EB2B7C6"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xml:space="preserve">- по возмещению убытков Покупателя, причиненных неисполнением или ненадлежащим исполнением обязательств по Договору, </w:t>
      </w:r>
    </w:p>
    <w:p w14:paraId="694106B0"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обязанность по выплате неустойки (штрафа, пени), и иных долгов, возникших у Подрядчика перед Покупателям;</w:t>
      </w:r>
    </w:p>
    <w:p w14:paraId="7EAA6D05"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xml:space="preserve">- по возмещению аванса. </w:t>
      </w:r>
    </w:p>
    <w:p w14:paraId="6B2545E9"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0FF7E778"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xml:space="preserve">9.5.3. </w:t>
      </w:r>
      <w:r w:rsidRPr="00223FF3">
        <w:rPr>
          <w:rFonts w:ascii="Times New Roman" w:hAnsi="Times New Roman"/>
          <w:sz w:val="24"/>
          <w:szCs w:val="24"/>
        </w:rPr>
        <w:t>При любом изменении срока выполнения работ в сторону увеличения, Подрядчик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14:paraId="3477A8C2"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 xml:space="preserve">При увеличении цены Договора, указанной в п. 3.1. Договора, Подрядчик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6D91DCDC"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9.6. Обеспечение исполнения обязательств по Договору в виде залога денежных средств.</w:t>
      </w:r>
    </w:p>
    <w:p w14:paraId="0FD2E194"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xml:space="preserve">9.6.1. </w:t>
      </w:r>
      <w:r w:rsidRPr="00223FF3">
        <w:rPr>
          <w:rFonts w:ascii="Times New Roman" w:hAnsi="Times New Roman"/>
          <w:sz w:val="24"/>
          <w:szCs w:val="24"/>
        </w:rPr>
        <w:t>В том случае, если обеспечение исполнения Договора предоставляется в виде залога денежных средств, между Заказчиком и Подрядчиком заключается договор залога прав по договору банковского счета. При этом, денежные средства перечисляются Подрядчиком на залоговый счет, открытый последним.</w:t>
      </w:r>
    </w:p>
    <w:p w14:paraId="2824B5C5" w14:textId="77777777" w:rsidR="00DD34D7" w:rsidRPr="00223FF3" w:rsidRDefault="00DD34D7" w:rsidP="00DD34D7">
      <w:pPr>
        <w:suppressAutoHyphens/>
        <w:spacing w:after="0" w:line="240" w:lineRule="auto"/>
        <w:ind w:firstLine="567"/>
        <w:jc w:val="both"/>
        <w:rPr>
          <w:rFonts w:ascii="Times New Roman" w:hAnsi="Times New Roman"/>
          <w:sz w:val="24"/>
          <w:szCs w:val="24"/>
        </w:rPr>
      </w:pPr>
      <w:r w:rsidRPr="00223FF3">
        <w:rPr>
          <w:rFonts w:ascii="Times New Roman" w:eastAsia="Times New Roman" w:hAnsi="Times New Roman"/>
          <w:sz w:val="24"/>
          <w:szCs w:val="24"/>
          <w:lang w:eastAsia="ar-SA"/>
        </w:rPr>
        <w:t xml:space="preserve">9.7. </w:t>
      </w:r>
      <w:r w:rsidRPr="00223FF3">
        <w:rPr>
          <w:rFonts w:ascii="Times New Roman" w:hAnsi="Times New Roman"/>
          <w:sz w:val="24"/>
          <w:szCs w:val="24"/>
        </w:rPr>
        <w:t>Обеспечение исполнения обязательств в виде обеспечительного платежа.</w:t>
      </w:r>
    </w:p>
    <w:p w14:paraId="235E1997" w14:textId="77777777" w:rsidR="00DD34D7" w:rsidRPr="00223FF3" w:rsidRDefault="00DD34D7" w:rsidP="00DD34D7">
      <w:pPr>
        <w:suppressAutoHyphens/>
        <w:spacing w:after="0" w:line="240" w:lineRule="auto"/>
        <w:ind w:firstLine="567"/>
        <w:jc w:val="both"/>
        <w:rPr>
          <w:rFonts w:ascii="Times New Roman" w:hAnsi="Times New Roman"/>
          <w:sz w:val="24"/>
          <w:szCs w:val="24"/>
        </w:rPr>
      </w:pPr>
      <w:r w:rsidRPr="00223FF3">
        <w:rPr>
          <w:rFonts w:ascii="Times New Roman" w:eastAsia="Times New Roman" w:hAnsi="Times New Roman"/>
          <w:sz w:val="24"/>
          <w:szCs w:val="24"/>
          <w:lang w:eastAsia="ar-SA"/>
        </w:rPr>
        <w:lastRenderedPageBreak/>
        <w:t xml:space="preserve">9.7.1. </w:t>
      </w:r>
      <w:r w:rsidRPr="00223FF3">
        <w:rPr>
          <w:rFonts w:ascii="Times New Roman" w:hAnsi="Times New Roman"/>
          <w:sz w:val="24"/>
          <w:szCs w:val="24"/>
        </w:rPr>
        <w:t>Подрядчик вносит денежные средства в размере, предусмотренном п. 10.2 настоящего Договора на расчётный счет Заказчика, указанный в разделе Договора «Юридические адреса и реквизиты Сторон».</w:t>
      </w:r>
    </w:p>
    <w:p w14:paraId="6C087338"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Подрядчиком Заказчику одновременно с подписанным со своей стороны Договором.</w:t>
      </w:r>
    </w:p>
    <w:p w14:paraId="1B39227B" w14:textId="77777777" w:rsidR="00DD34D7" w:rsidRPr="00223FF3" w:rsidRDefault="00DD34D7" w:rsidP="00DD34D7">
      <w:pPr>
        <w:suppressAutoHyphens/>
        <w:spacing w:after="0" w:line="240" w:lineRule="auto"/>
        <w:ind w:firstLine="567"/>
        <w:jc w:val="both"/>
        <w:rPr>
          <w:rFonts w:ascii="Times New Roman" w:hAnsi="Times New Roman"/>
          <w:sz w:val="24"/>
          <w:szCs w:val="24"/>
        </w:rPr>
      </w:pPr>
      <w:r w:rsidRPr="00223FF3">
        <w:rPr>
          <w:rFonts w:ascii="Times New Roman" w:eastAsia="Times New Roman" w:hAnsi="Times New Roman"/>
          <w:sz w:val="24"/>
          <w:szCs w:val="24"/>
          <w:lang w:eastAsia="ar-SA"/>
        </w:rPr>
        <w:t xml:space="preserve">9.7.2. </w:t>
      </w:r>
      <w:r w:rsidRPr="00223FF3">
        <w:rPr>
          <w:rFonts w:ascii="Times New Roman" w:hAnsi="Times New Roman"/>
          <w:sz w:val="24"/>
          <w:szCs w:val="24"/>
        </w:rPr>
        <w:t>На сумму обеспечительного платежа не подлежат начислению законные либо договорные проценты за пользование денежными средствами.</w:t>
      </w:r>
    </w:p>
    <w:p w14:paraId="79EC9B54"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 xml:space="preserve">9.7.3. При увеличении цены Договора, указанной в п. 3.1. Договора, Подрядчик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050FCCC5"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9.7.4. При возникновении у Заказчика права на взыскание с Подрядчика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Подрядчика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Подрядчиком обязательств по оплате убытков и /или неустойки (штрафа) и/ или имущественных потерь и возврату не подлежит.</w:t>
      </w:r>
    </w:p>
    <w:p w14:paraId="4A2F60BB"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9.7.5. Ответственность Подрядчика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14:paraId="169EC47F"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9.7.6. Обеспечительный платеж, внесенный Подрядчиком, возвращается путем перечисления денежных средств на расчетный счет Подрядчика, указанный в разделе Договора «Юридические адреса и платежные реквизиты Сторон» в течение 7 рабочих дней после завершения строительства, включая устранение выявленных дефектов, также после предоставления Заказчику исполнительно-технической документации на выполненные работы, а также после подписания Сторонами актов о приемки выполненных работ формы КС-2, справок о стоимости выполненных работ и затрат формы КС-3, счетов-фактур на выполненные работы, подписания между Сторонами актов приемки товара. При возникновении случаев, связанных с обязанностью Подрядчика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14:paraId="63E4F874"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9.7.7. Моментом возврата обеспечительного платежа Подрядчику признается дата списания обслуживающим банком денежных средств с расчетного счета Заказчика.</w:t>
      </w:r>
    </w:p>
    <w:p w14:paraId="621C5C72"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9.7.8.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Подрядчиком обязательств по настоящему Договору и подписанием между Сторонами документов, предусмотренных п. 9.7.6 настоящего Договора.</w:t>
      </w:r>
    </w:p>
    <w:p w14:paraId="7513673D"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9.8. В случае если по каким-либо причинам, не зависящем от Подрядчика,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046C8999"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9.9. Все расходы по получению и оформлению того или иного вида обеспечения исполнения Договора несет Подрядчик.</w:t>
      </w:r>
    </w:p>
    <w:p w14:paraId="52E75E90" w14:textId="77777777" w:rsidR="00DD34D7" w:rsidRPr="00223FF3" w:rsidRDefault="00DD34D7" w:rsidP="00DD34D7">
      <w:pPr>
        <w:spacing w:after="0" w:line="240" w:lineRule="auto"/>
        <w:jc w:val="both"/>
        <w:rPr>
          <w:rFonts w:ascii="Times New Roman" w:hAnsi="Times New Roman"/>
          <w:sz w:val="24"/>
          <w:szCs w:val="24"/>
        </w:rPr>
      </w:pPr>
    </w:p>
    <w:p w14:paraId="1123AC0F" w14:textId="77777777" w:rsidR="00DD34D7" w:rsidRPr="00223FF3" w:rsidRDefault="00DD34D7" w:rsidP="00DD34D7">
      <w:pPr>
        <w:pStyle w:val="aff8"/>
        <w:ind w:left="1069"/>
        <w:jc w:val="center"/>
        <w:rPr>
          <w:rFonts w:ascii="Times New Roman" w:hAnsi="Times New Roman"/>
          <w:b/>
          <w:sz w:val="24"/>
          <w:szCs w:val="24"/>
        </w:rPr>
      </w:pPr>
      <w:r w:rsidRPr="00223FF3">
        <w:rPr>
          <w:rFonts w:ascii="Times New Roman" w:hAnsi="Times New Roman"/>
          <w:b/>
          <w:sz w:val="24"/>
          <w:szCs w:val="24"/>
        </w:rPr>
        <w:t>10. СРОК ДЕЙСТВИЯ ДОГОВОРА</w:t>
      </w:r>
    </w:p>
    <w:p w14:paraId="208C6496"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eastAsia="Times New Roman" w:hAnsi="Times New Roman"/>
          <w:sz w:val="24"/>
          <w:szCs w:val="24"/>
          <w:lang w:eastAsia="ru-RU"/>
        </w:rPr>
        <w:t xml:space="preserve">10.1. </w:t>
      </w:r>
      <w:r w:rsidRPr="00223FF3">
        <w:rPr>
          <w:rFonts w:ascii="Times New Roman" w:hAnsi="Times New Roman"/>
          <w:sz w:val="24"/>
          <w:szCs w:val="24"/>
        </w:rPr>
        <w:t>Договор вступает в силу с момента подписания и действует до «31» декабря 2024 г., а в части окончательных расчетов до полного исполнения сторонами своих обязательств.</w:t>
      </w:r>
    </w:p>
    <w:p w14:paraId="44FB9D9E"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lastRenderedPageBreak/>
        <w:t>10.2.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14:paraId="03DA890C"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71C8523F"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2D082044"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10.5. Заказчик вправе расторгнуть Договор в следующих случаях:</w:t>
      </w:r>
    </w:p>
    <w:p w14:paraId="2BCAA167"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10.5.1. Нарушение Подрядчиком начального срока выполнения работ, более, чем на 10 календарных дней;</w:t>
      </w:r>
    </w:p>
    <w:p w14:paraId="179EB7F3"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10.5.2. При несоблюдении подрядчиком сроков выполнения работ более чем на 10 календарных дней;</w:t>
      </w:r>
    </w:p>
    <w:p w14:paraId="3F039C5A"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10.5.3. Нарушение Подрядчиком срока устранения недостатков работ;</w:t>
      </w:r>
    </w:p>
    <w:p w14:paraId="0891EF95"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10.5.4. Несоблюдение Подрядчиком требований по качеству выполняемых работ, предусмотренных заданием Заказчика;</w:t>
      </w:r>
    </w:p>
    <w:p w14:paraId="61A0D429"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10.5.5. Не передача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14:paraId="71F8091A"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10.5.6. Во всех случаях, указанных в п. 10.5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14:paraId="53820CFA"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10.6. Подрядчик вправе расторгнуть Договор в следующих случаях:</w:t>
      </w:r>
    </w:p>
    <w:p w14:paraId="3F38A744"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10.6.1. Финансовая несостоятельность Заказчика;</w:t>
      </w:r>
    </w:p>
    <w:p w14:paraId="7B75AA60"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10.7.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выполненных работ в объеме, определяемом ими совместно.</w:t>
      </w:r>
    </w:p>
    <w:p w14:paraId="6C161A6F" w14:textId="77777777" w:rsidR="00DD34D7" w:rsidRPr="00223FF3" w:rsidRDefault="00DD34D7" w:rsidP="00DD34D7">
      <w:pPr>
        <w:shd w:val="clear" w:color="auto" w:fill="FFFFFF"/>
        <w:spacing w:after="0" w:line="240" w:lineRule="auto"/>
        <w:ind w:firstLine="567"/>
        <w:jc w:val="both"/>
        <w:rPr>
          <w:rFonts w:ascii="Times New Roman" w:eastAsia="Times New Roman" w:hAnsi="Times New Roman"/>
          <w:bCs/>
          <w:sz w:val="24"/>
          <w:szCs w:val="24"/>
          <w:lang w:eastAsia="ru-RU"/>
        </w:rPr>
      </w:pPr>
    </w:p>
    <w:p w14:paraId="27011461" w14:textId="77777777" w:rsidR="00DD34D7" w:rsidRPr="00223FF3" w:rsidRDefault="00DD34D7" w:rsidP="00DD34D7">
      <w:pPr>
        <w:pStyle w:val="aff8"/>
        <w:jc w:val="center"/>
        <w:rPr>
          <w:rFonts w:ascii="Times New Roman" w:hAnsi="Times New Roman"/>
          <w:b/>
          <w:sz w:val="24"/>
          <w:szCs w:val="24"/>
        </w:rPr>
      </w:pPr>
      <w:r w:rsidRPr="00223FF3">
        <w:rPr>
          <w:rFonts w:ascii="Times New Roman" w:hAnsi="Times New Roman"/>
          <w:b/>
          <w:sz w:val="24"/>
          <w:szCs w:val="24"/>
        </w:rPr>
        <w:t>11. НЕПРЕОДОЛИМАЯ СИЛА (ФОРС-МАЖОРНЫЕ ОБСТОЯТЕЛЬСТВА)</w:t>
      </w:r>
    </w:p>
    <w:p w14:paraId="6F77910C"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11.1.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590461F5"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11.2.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182EE3BA"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11.3.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11.2 настоящего Договора, она не вправе будет ссылаться на наступление форс–мажорных обстоятельств и требовать освобождения от ответственности.</w:t>
      </w:r>
    </w:p>
    <w:p w14:paraId="59E30360"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11.4.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75056B8A"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11.5.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11.2 настоящего Договора.</w:t>
      </w:r>
    </w:p>
    <w:p w14:paraId="6BFB7C06" w14:textId="77777777" w:rsidR="00DD34D7" w:rsidRPr="00223FF3" w:rsidRDefault="00DD34D7" w:rsidP="00DD34D7">
      <w:pPr>
        <w:spacing w:after="0" w:line="240" w:lineRule="auto"/>
        <w:ind w:firstLine="567"/>
        <w:jc w:val="both"/>
        <w:rPr>
          <w:rFonts w:ascii="Times New Roman" w:hAnsi="Times New Roman"/>
          <w:sz w:val="24"/>
          <w:szCs w:val="24"/>
        </w:rPr>
      </w:pPr>
    </w:p>
    <w:p w14:paraId="29D1EBCA" w14:textId="77777777" w:rsidR="00DD34D7" w:rsidRPr="00223FF3" w:rsidRDefault="00DD34D7" w:rsidP="00DD34D7">
      <w:pPr>
        <w:pStyle w:val="aff8"/>
        <w:numPr>
          <w:ilvl w:val="0"/>
          <w:numId w:val="50"/>
        </w:numPr>
        <w:jc w:val="center"/>
        <w:rPr>
          <w:rFonts w:ascii="Times New Roman" w:hAnsi="Times New Roman"/>
          <w:b/>
          <w:sz w:val="24"/>
          <w:szCs w:val="24"/>
        </w:rPr>
      </w:pPr>
      <w:r w:rsidRPr="00223FF3">
        <w:rPr>
          <w:rFonts w:ascii="Times New Roman" w:hAnsi="Times New Roman"/>
          <w:b/>
          <w:sz w:val="24"/>
          <w:szCs w:val="24"/>
        </w:rPr>
        <w:t>НАЛОГОВАЯ ОГОВОРКА</w:t>
      </w:r>
    </w:p>
    <w:p w14:paraId="754F76BA" w14:textId="77777777" w:rsidR="00DD34D7" w:rsidRPr="00223FF3" w:rsidRDefault="00DD34D7" w:rsidP="00DD34D7">
      <w:pPr>
        <w:numPr>
          <w:ilvl w:val="1"/>
          <w:numId w:val="50"/>
        </w:numPr>
        <w:spacing w:after="0" w:line="240" w:lineRule="auto"/>
        <w:ind w:left="0" w:firstLine="567"/>
        <w:contextualSpacing/>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Подрядчик гарантирует</w:t>
      </w:r>
      <w:r w:rsidRPr="00223FF3">
        <w:rPr>
          <w:rFonts w:ascii="Times New Roman" w:hAnsi="Times New Roman"/>
          <w:sz w:val="24"/>
          <w:szCs w:val="24"/>
          <w:lang w:eastAsia="ru-RU"/>
        </w:rPr>
        <w:t>, что на момент заключения настоящего Договора, а также в течение</w:t>
      </w:r>
      <w:r w:rsidRPr="00223FF3">
        <w:rPr>
          <w:rFonts w:ascii="Times New Roman" w:eastAsia="Times New Roman" w:hAnsi="Times New Roman"/>
          <w:bCs/>
          <w:sz w:val="24"/>
          <w:szCs w:val="24"/>
          <w:lang w:eastAsia="ru-RU"/>
        </w:rPr>
        <w:t xml:space="preserve"> всего срока его действия он:</w:t>
      </w:r>
    </w:p>
    <w:p w14:paraId="048AAF51"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своевременно и в полном объеме уплачивает налоги, сборы и страховые взносы;</w:t>
      </w:r>
    </w:p>
    <w:p w14:paraId="57745FB6"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2688A62E"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635BFD1D"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5B0A2989"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12.2. Подрядчик обязуется возместить Заказчику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14:paraId="2FE84B1B"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нарушение гарантий, указанных в разделе «Обязанности Подрядчика» настоящего Договора, предусмотренных налоговым законодательством;</w:t>
      </w:r>
    </w:p>
    <w:p w14:paraId="7D961895"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0239FACD"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055748E4"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eastAsia="Times New Roman" w:hAnsi="Times New Roman"/>
          <w:bCs/>
          <w:sz w:val="24"/>
          <w:szCs w:val="24"/>
          <w:lang w:eastAsia="ru-RU"/>
        </w:rPr>
        <w:t xml:space="preserve">12.3. </w:t>
      </w:r>
      <w:r w:rsidRPr="00223FF3">
        <w:rPr>
          <w:rFonts w:ascii="Times New Roman" w:hAnsi="Times New Roman"/>
          <w:sz w:val="24"/>
          <w:szCs w:val="24"/>
        </w:rPr>
        <w:t>Подрядчик обязуется возместить Заказчику НДС, пени и штрафы, до начисленные Заказчику налоговым органом, а также прочие убытки, если такие доначисления и убытки обусловлены любой из следующих причин:</w:t>
      </w:r>
      <w:r w:rsidRPr="00223FF3">
        <w:rPr>
          <w:rFonts w:ascii="Times New Roman" w:hAnsi="Times New Roman"/>
          <w:sz w:val="24"/>
          <w:szCs w:val="24"/>
        </w:rPr>
        <w:br/>
        <w:t>- нарушение гарантий, указанных в п. 12.1 настоящего договора о надлежащем исполнении обязанностей, предусмотренных налоговым законодательством;</w:t>
      </w:r>
      <w:r w:rsidRPr="00223FF3">
        <w:rPr>
          <w:rFonts w:ascii="Times New Roman" w:hAnsi="Times New Roman"/>
          <w:sz w:val="24"/>
          <w:szCs w:val="24"/>
        </w:rPr>
        <w:b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r w:rsidRPr="00223FF3">
        <w:rPr>
          <w:rFonts w:ascii="Times New Roman" w:hAnsi="Times New Roman"/>
          <w:sz w:val="24"/>
          <w:szCs w:val="24"/>
        </w:rPr>
        <w:b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00941213"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12.4. Подрядчик обязуется возместить Заказчику указанные потери в течение 30 календарных дней со дня предъявления Заказчиком претензии.</w:t>
      </w:r>
    </w:p>
    <w:p w14:paraId="4B8612B2" w14:textId="77777777" w:rsidR="00DD34D7" w:rsidRPr="00223FF3" w:rsidRDefault="00DD34D7" w:rsidP="00DD34D7">
      <w:pPr>
        <w:suppressAutoHyphens/>
        <w:spacing w:after="0" w:line="240" w:lineRule="auto"/>
        <w:ind w:firstLine="567"/>
        <w:jc w:val="both"/>
        <w:rPr>
          <w:rFonts w:ascii="Times New Roman" w:hAnsi="Times New Roman"/>
          <w:iCs/>
          <w:sz w:val="24"/>
          <w:szCs w:val="24"/>
          <w:shd w:val="clear" w:color="auto" w:fill="FFFFFF"/>
        </w:rPr>
      </w:pPr>
      <w:r w:rsidRPr="00223FF3">
        <w:rPr>
          <w:rFonts w:ascii="Times New Roman" w:hAnsi="Times New Roman"/>
          <w:iCs/>
          <w:sz w:val="24"/>
          <w:szCs w:val="24"/>
        </w:rPr>
        <w:t>12.5. В</w:t>
      </w:r>
      <w:r w:rsidRPr="00223FF3">
        <w:rPr>
          <w:rFonts w:ascii="Times New Roman" w:hAnsi="Times New Roman"/>
          <w:iCs/>
          <w:sz w:val="24"/>
          <w:szCs w:val="24"/>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223FF3">
        <w:rPr>
          <w:rFonts w:ascii="Times New Roman" w:hAnsi="Times New Roman"/>
          <w:sz w:val="24"/>
          <w:szCs w:val="24"/>
          <w:shd w:val="clear" w:color="auto" w:fill="FFFFFF"/>
        </w:rPr>
        <w:t xml:space="preserve"> </w:t>
      </w:r>
      <w:r w:rsidRPr="00223FF3">
        <w:rPr>
          <w:rFonts w:ascii="Times New Roman" w:hAnsi="Times New Roman"/>
          <w:iCs/>
          <w:sz w:val="24"/>
          <w:szCs w:val="24"/>
          <w:shd w:val="clear" w:color="auto" w:fill="FFFFFF"/>
        </w:rPr>
        <w:t>(и</w:t>
      </w:r>
      <w:r w:rsidRPr="00223FF3">
        <w:rPr>
          <w:rFonts w:ascii="Times New Roman" w:hAnsi="Times New Roman"/>
          <w:sz w:val="24"/>
          <w:szCs w:val="24"/>
          <w:shd w:val="clear" w:color="auto" w:fill="FFFFFF"/>
        </w:rPr>
        <w:t xml:space="preserve">сполнитель, подрядчик) </w:t>
      </w:r>
      <w:r w:rsidRPr="00223FF3">
        <w:rPr>
          <w:rFonts w:ascii="Times New Roman" w:hAnsi="Times New Roman"/>
          <w:iCs/>
          <w:sz w:val="24"/>
          <w:szCs w:val="24"/>
          <w:shd w:val="clear" w:color="auto" w:fill="FFFFFF"/>
        </w:rPr>
        <w:t>применяет упрощенную систему налогообложения, положения настоящего раздела, в части касающейся НДС, не применяются.</w:t>
      </w:r>
    </w:p>
    <w:p w14:paraId="71882343"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12.6. В случае перехода Подрядчика на общую систему налогообложения, положения настоящего раздела применяются с момента такого перехода.</w:t>
      </w:r>
    </w:p>
    <w:p w14:paraId="0EBDB5A2" w14:textId="77777777" w:rsidR="00DD34D7" w:rsidRPr="00223FF3" w:rsidRDefault="00DD34D7" w:rsidP="00DD34D7">
      <w:pPr>
        <w:spacing w:after="0" w:line="240" w:lineRule="auto"/>
        <w:ind w:firstLine="567"/>
        <w:jc w:val="both"/>
        <w:rPr>
          <w:rFonts w:ascii="Times New Roman" w:hAnsi="Times New Roman"/>
          <w:sz w:val="24"/>
          <w:szCs w:val="24"/>
        </w:rPr>
      </w:pPr>
    </w:p>
    <w:p w14:paraId="1EEDB7BC" w14:textId="77777777" w:rsidR="00DD34D7" w:rsidRPr="00223FF3" w:rsidRDefault="00DD34D7" w:rsidP="00DD34D7">
      <w:pPr>
        <w:pStyle w:val="aff8"/>
        <w:widowControl/>
        <w:numPr>
          <w:ilvl w:val="0"/>
          <w:numId w:val="51"/>
        </w:numPr>
        <w:tabs>
          <w:tab w:val="left" w:pos="1134"/>
        </w:tabs>
        <w:autoSpaceDE/>
        <w:autoSpaceDN/>
        <w:adjustRightInd/>
        <w:jc w:val="center"/>
        <w:rPr>
          <w:rFonts w:ascii="Times New Roman" w:hAnsi="Times New Roman"/>
          <w:b/>
          <w:sz w:val="24"/>
          <w:szCs w:val="24"/>
        </w:rPr>
      </w:pPr>
      <w:r w:rsidRPr="00223FF3">
        <w:rPr>
          <w:rFonts w:ascii="Times New Roman" w:hAnsi="Times New Roman"/>
          <w:b/>
          <w:sz w:val="24"/>
          <w:szCs w:val="24"/>
        </w:rPr>
        <w:t>АНТИКОРРУПЦИОННЫЕ УСЛОВИЯ</w:t>
      </w:r>
    </w:p>
    <w:p w14:paraId="20AE5D66"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hAnsi="Times New Roman"/>
          <w:sz w:val="24"/>
          <w:szCs w:val="24"/>
        </w:rPr>
        <w:t xml:space="preserve">13.1. </w:t>
      </w:r>
      <w:r w:rsidRPr="00223FF3">
        <w:rPr>
          <w:rFonts w:ascii="Times New Roman" w:eastAsia="Times New Roman" w:hAnsi="Times New Roman"/>
          <w:sz w:val="24"/>
          <w:szCs w:val="24"/>
          <w:lang w:eastAsia="ru-RU"/>
        </w:rPr>
        <w:t>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Pr="00223FF3">
        <w:rPr>
          <w:rFonts w:ascii="Times New Roman" w:eastAsia="Times New Roman" w:hAnsi="Times New Roman"/>
          <w:sz w:val="24"/>
          <w:szCs w:val="24"/>
          <w:u w:val="single"/>
          <w:lang w:eastAsia="ru-RU"/>
        </w:rPr>
        <w:fldChar w:fldCharType="begin"/>
      </w:r>
      <w:r w:rsidRPr="00223FF3">
        <w:rPr>
          <w:rFonts w:ascii="Times New Roman" w:eastAsia="Times New Roman" w:hAnsi="Times New Roman"/>
          <w:sz w:val="24"/>
          <w:szCs w:val="24"/>
          <w:u w:val="single"/>
          <w:lang w:eastAsia="ru-RU"/>
        </w:rPr>
        <w:instrText xml:space="preserve"> HYPERLINK "http://corpmsp.ru/" </w:instrText>
      </w:r>
      <w:r w:rsidRPr="00223FF3">
        <w:rPr>
          <w:rFonts w:ascii="Times New Roman" w:eastAsia="Times New Roman" w:hAnsi="Times New Roman"/>
          <w:sz w:val="24"/>
          <w:szCs w:val="24"/>
          <w:u w:val="single"/>
          <w:lang w:eastAsia="ru-RU"/>
        </w:rPr>
        <w:fldChar w:fldCharType="separate"/>
      </w:r>
      <w:r w:rsidRPr="00223FF3">
        <w:rPr>
          <w:rFonts w:ascii="Times New Roman" w:eastAsia="Times New Roman" w:hAnsi="Times New Roman"/>
          <w:sz w:val="24"/>
          <w:szCs w:val="24"/>
          <w:u w:val="single"/>
          <w:lang w:eastAsia="ru-RU"/>
        </w:rPr>
        <w:t>саханефтегазсбыт.рф</w:t>
      </w:r>
      <w:proofErr w:type="spellEnd"/>
      <w:r w:rsidRPr="00223FF3">
        <w:rPr>
          <w:rFonts w:ascii="Times New Roman" w:eastAsia="Times New Roman" w:hAnsi="Times New Roman"/>
          <w:sz w:val="24"/>
          <w:szCs w:val="24"/>
          <w:lang w:eastAsia="ru-RU"/>
        </w:rPr>
        <w:t xml:space="preserve">) </w:t>
      </w:r>
      <w:r w:rsidRPr="00223FF3">
        <w:rPr>
          <w:rFonts w:ascii="Times New Roman" w:eastAsia="Times New Roman" w:hAnsi="Times New Roman"/>
          <w:sz w:val="24"/>
          <w:szCs w:val="24"/>
          <w:lang w:eastAsia="ru-RU"/>
        </w:rPr>
        <w:fldChar w:fldCharType="end"/>
      </w:r>
      <w:r w:rsidRPr="00223FF3">
        <w:rPr>
          <w:rFonts w:ascii="Times New Roman" w:eastAsia="Times New Roman" w:hAnsi="Times New Roman"/>
          <w:sz w:val="24"/>
          <w:szCs w:val="24"/>
          <w:lang w:eastAsia="ru-RU"/>
        </w:rPr>
        <w:t>в разделе «Антикоррупционная политика».</w:t>
      </w:r>
    </w:p>
    <w:p w14:paraId="5C41CB13" w14:textId="77777777" w:rsidR="00DD34D7" w:rsidRPr="00223FF3" w:rsidRDefault="00DD34D7" w:rsidP="00DD34D7">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63187A82" w14:textId="77777777" w:rsidR="00DD34D7" w:rsidRPr="00223FF3" w:rsidRDefault="00DD34D7" w:rsidP="00DD34D7">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13.2.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3D20A891" w14:textId="77777777" w:rsidR="00DD34D7" w:rsidRPr="00223FF3" w:rsidRDefault="00DD34D7" w:rsidP="00DD34D7">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lastRenderedPageBreak/>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28EF8643" w14:textId="77777777" w:rsidR="00DD34D7" w:rsidRPr="00223FF3" w:rsidRDefault="00DD34D7" w:rsidP="00DD34D7">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13.3.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07FE8C0A" w14:textId="77777777" w:rsidR="00DD34D7" w:rsidRPr="00223FF3" w:rsidRDefault="00DD34D7" w:rsidP="00DD34D7">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13.4.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4B4F0AFD" w14:textId="77777777" w:rsidR="00DD34D7" w:rsidRPr="00223FF3" w:rsidRDefault="00DD34D7" w:rsidP="00DD34D7">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32655DF5" w14:textId="77777777" w:rsidR="00DD34D7" w:rsidRPr="00223FF3" w:rsidRDefault="00DD34D7" w:rsidP="00DD34D7">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13.5.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75D255DE" w14:textId="77777777" w:rsidR="00DD34D7" w:rsidRPr="00223FF3" w:rsidRDefault="00DD34D7" w:rsidP="00DD34D7">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13.6. В  случае  совершения  одной  Стороной  коррупционного  деяния (правонарушения) или неполучения другой Стороной в соответствии с п. 13.4.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21352BFF" w14:textId="77777777" w:rsidR="00DD34D7" w:rsidRPr="00223FF3" w:rsidRDefault="00DD34D7" w:rsidP="00DD34D7">
      <w:pPr>
        <w:tabs>
          <w:tab w:val="left" w:pos="993"/>
          <w:tab w:val="left" w:pos="1134"/>
        </w:tabs>
        <w:spacing w:after="0" w:line="240" w:lineRule="auto"/>
        <w:ind w:firstLine="567"/>
        <w:jc w:val="both"/>
        <w:rPr>
          <w:rFonts w:ascii="Times New Roman" w:hAnsi="Times New Roman"/>
          <w:sz w:val="24"/>
          <w:szCs w:val="24"/>
        </w:rPr>
      </w:pPr>
    </w:p>
    <w:p w14:paraId="0FE5A357" w14:textId="77777777" w:rsidR="00DD34D7" w:rsidRPr="00223FF3" w:rsidRDefault="00DD34D7" w:rsidP="00DD34D7">
      <w:pPr>
        <w:spacing w:after="0" w:line="240" w:lineRule="auto"/>
        <w:ind w:firstLine="567"/>
        <w:jc w:val="center"/>
        <w:rPr>
          <w:rFonts w:ascii="Times New Roman" w:eastAsia="Times New Roman" w:hAnsi="Times New Roman"/>
          <w:b/>
          <w:sz w:val="24"/>
          <w:szCs w:val="24"/>
          <w:lang w:eastAsia="ru-RU"/>
        </w:rPr>
      </w:pPr>
      <w:r w:rsidRPr="00223FF3">
        <w:rPr>
          <w:rFonts w:ascii="Times New Roman" w:eastAsia="Times New Roman" w:hAnsi="Times New Roman"/>
          <w:b/>
          <w:sz w:val="24"/>
          <w:szCs w:val="24"/>
          <w:lang w:eastAsia="ru-RU"/>
        </w:rPr>
        <w:t>14. РАЗРЕШЕНИЕ СПОРОВ</w:t>
      </w:r>
    </w:p>
    <w:p w14:paraId="77B801F1" w14:textId="77777777" w:rsidR="00DD34D7" w:rsidRPr="00223FF3" w:rsidRDefault="00DD34D7" w:rsidP="00DD34D7">
      <w:pPr>
        <w:shd w:val="clear" w:color="auto" w:fill="FFFFFF"/>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14.1.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Республики Саха (Якутия).</w:t>
      </w:r>
    </w:p>
    <w:p w14:paraId="692F6360" w14:textId="77777777" w:rsidR="00DD34D7" w:rsidRPr="00223FF3" w:rsidRDefault="00DD34D7" w:rsidP="00DD34D7">
      <w:pPr>
        <w:shd w:val="clear" w:color="auto" w:fill="FFFFFF"/>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14.2.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5A043835" w14:textId="77777777" w:rsidR="00DD34D7" w:rsidRPr="00223FF3" w:rsidRDefault="00DD34D7" w:rsidP="00DD34D7">
      <w:pPr>
        <w:shd w:val="clear" w:color="auto" w:fill="FFFFFF"/>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14.3.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курьерскую службу, либо доставка в приемного адресата Стороны по адресам, указанным в Договоре или ЕГРЮЛ.</w:t>
      </w:r>
    </w:p>
    <w:p w14:paraId="6EED3D64" w14:textId="77777777" w:rsidR="00DD34D7" w:rsidRPr="00223FF3" w:rsidRDefault="00DD34D7" w:rsidP="00DD34D7">
      <w:pPr>
        <w:shd w:val="clear" w:color="auto" w:fill="FFFFFF"/>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lastRenderedPageBreak/>
        <w:t>14.4.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14:paraId="1E591400"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p>
    <w:p w14:paraId="5A61026A" w14:textId="77777777" w:rsidR="00DD34D7" w:rsidRPr="00223FF3" w:rsidRDefault="00DD34D7" w:rsidP="00DD34D7">
      <w:pPr>
        <w:spacing w:after="0" w:line="240" w:lineRule="auto"/>
        <w:ind w:firstLine="567"/>
        <w:jc w:val="center"/>
        <w:rPr>
          <w:rFonts w:ascii="Times New Roman" w:eastAsia="Times New Roman" w:hAnsi="Times New Roman"/>
          <w:b/>
          <w:sz w:val="24"/>
          <w:szCs w:val="24"/>
          <w:lang w:eastAsia="ru-RU"/>
        </w:rPr>
      </w:pPr>
      <w:r w:rsidRPr="00223FF3">
        <w:rPr>
          <w:rFonts w:ascii="Times New Roman" w:eastAsia="Times New Roman" w:hAnsi="Times New Roman"/>
          <w:b/>
          <w:sz w:val="24"/>
          <w:szCs w:val="24"/>
          <w:lang w:eastAsia="ru-RU"/>
        </w:rPr>
        <w:t>15. ЗАКЛЮЧИТЕЛЬНЫЕ ПОЛОЖЕНИЯ</w:t>
      </w:r>
    </w:p>
    <w:p w14:paraId="56A6821C"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15.1. Во всем остальном, что не предусмотрено настоящим Договором, стороны руководствуются действующим законодательством Российской Федерации.</w:t>
      </w:r>
    </w:p>
    <w:p w14:paraId="4CDA51B3"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15.2.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14:paraId="6E7D1E96"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15.3.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510B432C"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15.4.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381CD15E"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15.5. Настоящий Договор составлен в двух экземплярах, имеющих одинаковую юридическую силу, по одному экземпляру для каждой из Сторон.</w:t>
      </w:r>
    </w:p>
    <w:p w14:paraId="4498C995" w14:textId="77777777" w:rsidR="00DD34D7" w:rsidRPr="00223FF3" w:rsidRDefault="00DD34D7" w:rsidP="00DD34D7">
      <w:pPr>
        <w:spacing w:after="0" w:line="240" w:lineRule="auto"/>
        <w:ind w:firstLine="567"/>
        <w:jc w:val="both"/>
        <w:rPr>
          <w:rFonts w:ascii="Times New Roman" w:hAnsi="Times New Roman"/>
          <w:sz w:val="24"/>
          <w:szCs w:val="24"/>
        </w:rPr>
      </w:pPr>
    </w:p>
    <w:p w14:paraId="347A2914" w14:textId="77777777" w:rsidR="00DD34D7" w:rsidRPr="00223FF3" w:rsidRDefault="00DD34D7" w:rsidP="00DD34D7">
      <w:pPr>
        <w:spacing w:after="0" w:line="240" w:lineRule="auto"/>
        <w:ind w:firstLine="567"/>
        <w:jc w:val="both"/>
        <w:rPr>
          <w:rFonts w:ascii="Times New Roman" w:eastAsia="Times New Roman" w:hAnsi="Times New Roman"/>
          <w:b/>
          <w:sz w:val="24"/>
          <w:szCs w:val="24"/>
          <w:lang w:eastAsia="ru-RU"/>
        </w:rPr>
      </w:pPr>
      <w:r w:rsidRPr="00223FF3">
        <w:rPr>
          <w:rFonts w:ascii="Times New Roman" w:eastAsia="Times New Roman" w:hAnsi="Times New Roman"/>
          <w:b/>
          <w:sz w:val="24"/>
          <w:szCs w:val="24"/>
          <w:lang w:eastAsia="ru-RU"/>
        </w:rPr>
        <w:t>Приложения к настоящему Договору:</w:t>
      </w:r>
    </w:p>
    <w:p w14:paraId="4D86B6D6"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Приложение № 1 – Техническое задание;</w:t>
      </w:r>
    </w:p>
    <w:p w14:paraId="44211006"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Приложение № 2 – Заявление о добросовестности;</w:t>
      </w:r>
    </w:p>
    <w:p w14:paraId="43709FAE"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Приложение № 3 – График выполнения работ;</w:t>
      </w:r>
    </w:p>
    <w:p w14:paraId="52AAA675"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Приложение № 4 – Форма банковской/независимой гарантии.</w:t>
      </w:r>
    </w:p>
    <w:p w14:paraId="77C0C4F2"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p>
    <w:p w14:paraId="39506E14" w14:textId="77777777" w:rsidR="00DD34D7" w:rsidRPr="00223FF3" w:rsidRDefault="00DD34D7" w:rsidP="00DD34D7">
      <w:pPr>
        <w:spacing w:after="0" w:line="240" w:lineRule="auto"/>
        <w:jc w:val="center"/>
        <w:rPr>
          <w:rFonts w:ascii="Times New Roman" w:hAnsi="Times New Roman"/>
          <w:b/>
          <w:sz w:val="24"/>
          <w:szCs w:val="24"/>
        </w:rPr>
      </w:pPr>
      <w:r w:rsidRPr="00223FF3">
        <w:rPr>
          <w:rFonts w:ascii="Times New Roman" w:hAnsi="Times New Roman"/>
          <w:b/>
          <w:sz w:val="24"/>
          <w:szCs w:val="24"/>
        </w:rPr>
        <w:t>16. ЮРИДИЧЕСКИЕ АДРЕСА И РЕКВИЗИТЫ СТОРОН:</w:t>
      </w:r>
    </w:p>
    <w:tbl>
      <w:tblPr>
        <w:tblW w:w="0" w:type="auto"/>
        <w:tblLook w:val="01E0" w:firstRow="1" w:lastRow="1" w:firstColumn="1" w:lastColumn="1" w:noHBand="0" w:noVBand="0"/>
      </w:tblPr>
      <w:tblGrid>
        <w:gridCol w:w="5018"/>
        <w:gridCol w:w="5187"/>
      </w:tblGrid>
      <w:tr w:rsidR="00DD34D7" w:rsidRPr="00223FF3" w14:paraId="73513218" w14:textId="77777777" w:rsidTr="00F506C7">
        <w:trPr>
          <w:trHeight w:val="4452"/>
        </w:trPr>
        <w:tc>
          <w:tcPr>
            <w:tcW w:w="5070" w:type="dxa"/>
            <w:shd w:val="clear" w:color="auto" w:fill="auto"/>
          </w:tcPr>
          <w:p w14:paraId="5D9BB9F9" w14:textId="77777777" w:rsidR="00DD34D7" w:rsidRPr="00223FF3" w:rsidRDefault="00DD34D7" w:rsidP="00F506C7">
            <w:pPr>
              <w:spacing w:after="0" w:line="0" w:lineRule="atLeast"/>
              <w:jc w:val="both"/>
              <w:rPr>
                <w:rFonts w:ascii="Times New Roman" w:hAnsi="Times New Roman"/>
                <w:b/>
                <w:sz w:val="24"/>
                <w:szCs w:val="24"/>
              </w:rPr>
            </w:pPr>
            <w:r w:rsidRPr="00223FF3">
              <w:rPr>
                <w:rFonts w:ascii="Times New Roman" w:hAnsi="Times New Roman"/>
                <w:b/>
                <w:sz w:val="24"/>
                <w:szCs w:val="24"/>
              </w:rPr>
              <w:t>Заказчик:</w:t>
            </w:r>
          </w:p>
          <w:p w14:paraId="3A3A74F3" w14:textId="77777777" w:rsidR="00DD34D7" w:rsidRPr="00223FF3" w:rsidRDefault="00DD34D7" w:rsidP="00F506C7">
            <w:pPr>
              <w:spacing w:after="0" w:line="0" w:lineRule="atLeast"/>
              <w:rPr>
                <w:rFonts w:ascii="Times New Roman" w:hAnsi="Times New Roman"/>
                <w:b/>
                <w:sz w:val="24"/>
                <w:szCs w:val="24"/>
              </w:rPr>
            </w:pPr>
            <w:r w:rsidRPr="00223FF3">
              <w:rPr>
                <w:rFonts w:ascii="Times New Roman" w:hAnsi="Times New Roman"/>
                <w:b/>
                <w:sz w:val="24"/>
                <w:szCs w:val="24"/>
              </w:rPr>
              <w:t>АО «Саханефтегазсбыт»</w:t>
            </w:r>
          </w:p>
          <w:p w14:paraId="6FA572E7" w14:textId="77777777" w:rsidR="00DD34D7" w:rsidRPr="00223FF3" w:rsidRDefault="00DD34D7" w:rsidP="00F506C7">
            <w:pPr>
              <w:spacing w:after="0" w:line="0" w:lineRule="atLeast"/>
              <w:rPr>
                <w:rFonts w:ascii="Times New Roman" w:hAnsi="Times New Roman"/>
                <w:sz w:val="24"/>
                <w:szCs w:val="24"/>
              </w:rPr>
            </w:pPr>
            <w:r w:rsidRPr="00223FF3">
              <w:rPr>
                <w:rFonts w:ascii="Times New Roman" w:hAnsi="Times New Roman"/>
                <w:sz w:val="24"/>
                <w:szCs w:val="24"/>
              </w:rPr>
              <w:t xml:space="preserve">Адрес: 677000, Республика Саха (Якутия), </w:t>
            </w:r>
          </w:p>
          <w:p w14:paraId="393605F3" w14:textId="77777777" w:rsidR="00DD34D7" w:rsidRPr="00223FF3" w:rsidRDefault="00DD34D7" w:rsidP="00F506C7">
            <w:pPr>
              <w:spacing w:after="0" w:line="0" w:lineRule="atLeast"/>
              <w:rPr>
                <w:rFonts w:ascii="Times New Roman" w:hAnsi="Times New Roman"/>
                <w:sz w:val="24"/>
                <w:szCs w:val="24"/>
              </w:rPr>
            </w:pPr>
            <w:r w:rsidRPr="00223FF3">
              <w:rPr>
                <w:rFonts w:ascii="Times New Roman" w:hAnsi="Times New Roman"/>
                <w:sz w:val="24"/>
                <w:szCs w:val="24"/>
              </w:rPr>
              <w:t>г. Якутск, ул. Чиряева, 3</w:t>
            </w:r>
          </w:p>
          <w:p w14:paraId="688F02D5" w14:textId="77777777" w:rsidR="00DD34D7" w:rsidRPr="00223FF3" w:rsidRDefault="00DD34D7" w:rsidP="00F506C7">
            <w:pPr>
              <w:spacing w:after="0" w:line="0" w:lineRule="atLeast"/>
              <w:rPr>
                <w:rFonts w:ascii="Times New Roman" w:hAnsi="Times New Roman"/>
                <w:sz w:val="24"/>
                <w:szCs w:val="24"/>
              </w:rPr>
            </w:pPr>
            <w:r w:rsidRPr="00223FF3">
              <w:rPr>
                <w:rFonts w:ascii="Times New Roman" w:hAnsi="Times New Roman"/>
                <w:sz w:val="24"/>
                <w:szCs w:val="24"/>
              </w:rPr>
              <w:t>ИНН: 1435115270 КПП: 546050001</w:t>
            </w:r>
          </w:p>
          <w:p w14:paraId="516C9120" w14:textId="77777777" w:rsidR="00DD34D7" w:rsidRPr="00223FF3" w:rsidRDefault="00DD34D7" w:rsidP="00F506C7">
            <w:pPr>
              <w:spacing w:after="0" w:line="0" w:lineRule="atLeast"/>
              <w:rPr>
                <w:rFonts w:ascii="Times New Roman" w:hAnsi="Times New Roman"/>
                <w:sz w:val="24"/>
                <w:szCs w:val="24"/>
              </w:rPr>
            </w:pPr>
            <w:r w:rsidRPr="00223FF3">
              <w:rPr>
                <w:rFonts w:ascii="Times New Roman" w:hAnsi="Times New Roman"/>
                <w:sz w:val="24"/>
                <w:szCs w:val="24"/>
              </w:rPr>
              <w:t>Телефон: (4112) 31-88-30</w:t>
            </w:r>
          </w:p>
          <w:p w14:paraId="4D085A1B" w14:textId="77777777" w:rsidR="00DD34D7" w:rsidRPr="00223FF3" w:rsidRDefault="00DD34D7" w:rsidP="00F506C7">
            <w:pPr>
              <w:spacing w:after="0" w:line="0" w:lineRule="atLeast"/>
              <w:rPr>
                <w:rFonts w:ascii="Times New Roman" w:hAnsi="Times New Roman"/>
                <w:sz w:val="24"/>
                <w:szCs w:val="24"/>
              </w:rPr>
            </w:pPr>
            <w:r w:rsidRPr="00223FF3">
              <w:rPr>
                <w:rFonts w:ascii="Times New Roman" w:hAnsi="Times New Roman"/>
                <w:sz w:val="24"/>
                <w:szCs w:val="24"/>
              </w:rPr>
              <w:t>Факс: (4112) 45-30-06</w:t>
            </w:r>
          </w:p>
          <w:p w14:paraId="5475A3B6" w14:textId="77777777" w:rsidR="00DD34D7" w:rsidRPr="00223FF3" w:rsidRDefault="00DD34D7" w:rsidP="00F506C7">
            <w:pPr>
              <w:spacing w:after="0" w:line="0" w:lineRule="atLeast"/>
              <w:rPr>
                <w:rFonts w:ascii="Times New Roman" w:hAnsi="Times New Roman"/>
                <w:sz w:val="24"/>
                <w:szCs w:val="24"/>
              </w:rPr>
            </w:pPr>
            <w:r w:rsidRPr="00223FF3">
              <w:rPr>
                <w:rFonts w:ascii="Times New Roman" w:hAnsi="Times New Roman"/>
                <w:sz w:val="24"/>
                <w:szCs w:val="24"/>
              </w:rPr>
              <w:t xml:space="preserve">р/с №40702810276000012012 </w:t>
            </w:r>
          </w:p>
          <w:p w14:paraId="40165828" w14:textId="77777777" w:rsidR="00DD34D7" w:rsidRPr="00223FF3" w:rsidRDefault="00DD34D7" w:rsidP="00F506C7">
            <w:pPr>
              <w:spacing w:after="0" w:line="0" w:lineRule="atLeast"/>
              <w:rPr>
                <w:rFonts w:ascii="Times New Roman" w:hAnsi="Times New Roman"/>
                <w:sz w:val="24"/>
                <w:szCs w:val="24"/>
              </w:rPr>
            </w:pPr>
            <w:r w:rsidRPr="00223FF3">
              <w:rPr>
                <w:rFonts w:ascii="Times New Roman" w:hAnsi="Times New Roman"/>
                <w:sz w:val="24"/>
                <w:szCs w:val="24"/>
              </w:rPr>
              <w:t>в Якутское отделение № 8603</w:t>
            </w:r>
          </w:p>
          <w:p w14:paraId="3440C49C" w14:textId="77777777" w:rsidR="00DD34D7" w:rsidRPr="00223FF3" w:rsidRDefault="00DD34D7" w:rsidP="00F506C7">
            <w:pPr>
              <w:spacing w:after="0" w:line="0" w:lineRule="atLeast"/>
              <w:rPr>
                <w:rFonts w:ascii="Times New Roman" w:hAnsi="Times New Roman"/>
                <w:sz w:val="24"/>
                <w:szCs w:val="24"/>
              </w:rPr>
            </w:pPr>
            <w:r w:rsidRPr="00223FF3">
              <w:rPr>
                <w:rFonts w:ascii="Times New Roman" w:hAnsi="Times New Roman"/>
                <w:sz w:val="24"/>
                <w:szCs w:val="24"/>
              </w:rPr>
              <w:t>ПАО «СБЕРБАНК РОССИИ»,</w:t>
            </w:r>
          </w:p>
          <w:p w14:paraId="33C3527D" w14:textId="77777777" w:rsidR="00DD34D7" w:rsidRPr="00223FF3" w:rsidRDefault="00DD34D7" w:rsidP="00F506C7">
            <w:pPr>
              <w:spacing w:after="0" w:line="0" w:lineRule="atLeast"/>
              <w:rPr>
                <w:rFonts w:ascii="Times New Roman" w:hAnsi="Times New Roman"/>
                <w:sz w:val="24"/>
                <w:szCs w:val="24"/>
              </w:rPr>
            </w:pPr>
            <w:r w:rsidRPr="00223FF3">
              <w:rPr>
                <w:rFonts w:ascii="Times New Roman" w:hAnsi="Times New Roman"/>
                <w:sz w:val="24"/>
                <w:szCs w:val="24"/>
              </w:rPr>
              <w:t>г. Якутск</w:t>
            </w:r>
          </w:p>
          <w:p w14:paraId="674059A1" w14:textId="77777777" w:rsidR="00DD34D7" w:rsidRPr="00223FF3" w:rsidRDefault="00DD34D7" w:rsidP="00F506C7">
            <w:pPr>
              <w:spacing w:after="0" w:line="0" w:lineRule="atLeast"/>
              <w:rPr>
                <w:rFonts w:ascii="Times New Roman" w:hAnsi="Times New Roman"/>
                <w:sz w:val="24"/>
                <w:szCs w:val="24"/>
              </w:rPr>
            </w:pPr>
            <w:r w:rsidRPr="00223FF3">
              <w:rPr>
                <w:rFonts w:ascii="Times New Roman" w:hAnsi="Times New Roman"/>
                <w:sz w:val="24"/>
                <w:szCs w:val="24"/>
              </w:rPr>
              <w:t xml:space="preserve">к/с №30101810400000000609            </w:t>
            </w:r>
          </w:p>
          <w:p w14:paraId="2ABB559F" w14:textId="77777777" w:rsidR="00DD34D7" w:rsidRPr="00223FF3" w:rsidRDefault="00DD34D7" w:rsidP="00F506C7">
            <w:pPr>
              <w:spacing w:after="0" w:line="0" w:lineRule="atLeast"/>
              <w:rPr>
                <w:rFonts w:ascii="Times New Roman" w:hAnsi="Times New Roman"/>
                <w:sz w:val="24"/>
                <w:szCs w:val="24"/>
              </w:rPr>
            </w:pPr>
            <w:r w:rsidRPr="00223FF3">
              <w:rPr>
                <w:rFonts w:ascii="Times New Roman" w:hAnsi="Times New Roman"/>
                <w:sz w:val="24"/>
                <w:szCs w:val="24"/>
              </w:rPr>
              <w:t>БИК: 049805609</w:t>
            </w:r>
          </w:p>
          <w:p w14:paraId="6FD09052" w14:textId="77777777" w:rsidR="00DD34D7" w:rsidRPr="00223FF3" w:rsidRDefault="00BE1AB0" w:rsidP="00F506C7">
            <w:pPr>
              <w:spacing w:after="0" w:line="18" w:lineRule="atLeast"/>
              <w:jc w:val="both"/>
              <w:rPr>
                <w:rFonts w:ascii="Times New Roman" w:hAnsi="Times New Roman"/>
                <w:sz w:val="24"/>
                <w:szCs w:val="24"/>
              </w:rPr>
            </w:pPr>
            <w:hyperlink r:id="rId15" w:history="1">
              <w:r w:rsidR="00DD34D7" w:rsidRPr="00223FF3">
                <w:rPr>
                  <w:rStyle w:val="a8"/>
                  <w:color w:val="auto"/>
                  <w:sz w:val="24"/>
                  <w:szCs w:val="24"/>
                  <w:lang w:val="en-US"/>
                </w:rPr>
                <w:t>oil</w:t>
              </w:r>
              <w:r w:rsidR="00DD34D7" w:rsidRPr="00223FF3">
                <w:rPr>
                  <w:rStyle w:val="a8"/>
                  <w:color w:val="auto"/>
                  <w:sz w:val="24"/>
                  <w:szCs w:val="24"/>
                </w:rPr>
                <w:t>@</w:t>
              </w:r>
              <w:proofErr w:type="spellStart"/>
              <w:r w:rsidR="00DD34D7" w:rsidRPr="00223FF3">
                <w:rPr>
                  <w:rStyle w:val="a8"/>
                  <w:color w:val="auto"/>
                  <w:sz w:val="24"/>
                  <w:szCs w:val="24"/>
                  <w:lang w:val="en-US"/>
                </w:rPr>
                <w:t>ynp</w:t>
              </w:r>
              <w:proofErr w:type="spellEnd"/>
              <w:r w:rsidR="00DD34D7" w:rsidRPr="00223FF3">
                <w:rPr>
                  <w:rStyle w:val="a8"/>
                  <w:color w:val="auto"/>
                  <w:sz w:val="24"/>
                  <w:szCs w:val="24"/>
                </w:rPr>
                <w:t>.</w:t>
              </w:r>
              <w:r w:rsidR="00DD34D7" w:rsidRPr="00223FF3">
                <w:rPr>
                  <w:rStyle w:val="a8"/>
                  <w:color w:val="auto"/>
                  <w:sz w:val="24"/>
                  <w:szCs w:val="24"/>
                  <w:lang w:val="en-US"/>
                </w:rPr>
                <w:t>ru</w:t>
              </w:r>
            </w:hyperlink>
          </w:p>
          <w:p w14:paraId="2F3D98A5" w14:textId="77777777" w:rsidR="00DD34D7" w:rsidRPr="00223FF3" w:rsidRDefault="00DD34D7" w:rsidP="00F506C7">
            <w:pPr>
              <w:rPr>
                <w:rFonts w:ascii="Times New Roman" w:hAnsi="Times New Roman"/>
                <w:b/>
                <w:sz w:val="24"/>
                <w:szCs w:val="24"/>
              </w:rPr>
            </w:pPr>
            <w:r w:rsidRPr="00223FF3">
              <w:rPr>
                <w:rFonts w:ascii="Times New Roman" w:hAnsi="Times New Roman"/>
                <w:b/>
                <w:sz w:val="24"/>
                <w:szCs w:val="24"/>
              </w:rPr>
              <w:t xml:space="preserve">Генеральный директор </w:t>
            </w:r>
          </w:p>
          <w:p w14:paraId="6915B959" w14:textId="77777777" w:rsidR="00DD34D7" w:rsidRPr="00223FF3" w:rsidRDefault="00DD34D7" w:rsidP="00F506C7">
            <w:pPr>
              <w:spacing w:after="0" w:line="18" w:lineRule="atLeast"/>
              <w:jc w:val="both"/>
              <w:rPr>
                <w:rFonts w:ascii="Times New Roman" w:hAnsi="Times New Roman"/>
                <w:b/>
                <w:sz w:val="24"/>
                <w:szCs w:val="24"/>
              </w:rPr>
            </w:pPr>
            <w:r w:rsidRPr="00223FF3">
              <w:rPr>
                <w:rFonts w:ascii="Times New Roman" w:hAnsi="Times New Roman"/>
                <w:sz w:val="24"/>
                <w:szCs w:val="24"/>
              </w:rPr>
              <w:t>______________________</w:t>
            </w:r>
            <w:r w:rsidRPr="00223FF3">
              <w:rPr>
                <w:rFonts w:ascii="Times New Roman" w:hAnsi="Times New Roman"/>
                <w:b/>
                <w:sz w:val="24"/>
                <w:szCs w:val="24"/>
              </w:rPr>
              <w:t>/ В.Н. Лебедев /</w:t>
            </w:r>
          </w:p>
          <w:p w14:paraId="01746925" w14:textId="77777777" w:rsidR="00DD34D7" w:rsidRPr="00223FF3" w:rsidRDefault="00DD34D7" w:rsidP="00F506C7">
            <w:pPr>
              <w:spacing w:after="0" w:line="18" w:lineRule="atLeast"/>
              <w:jc w:val="both"/>
              <w:rPr>
                <w:rFonts w:ascii="Times New Roman" w:hAnsi="Times New Roman"/>
                <w:b/>
                <w:sz w:val="24"/>
                <w:szCs w:val="24"/>
              </w:rPr>
            </w:pPr>
            <w:r w:rsidRPr="00223FF3">
              <w:rPr>
                <w:rFonts w:ascii="Times New Roman" w:hAnsi="Times New Roman"/>
                <w:sz w:val="24"/>
                <w:szCs w:val="24"/>
              </w:rPr>
              <w:t>М.П.</w:t>
            </w:r>
          </w:p>
        </w:tc>
        <w:tc>
          <w:tcPr>
            <w:tcW w:w="5244" w:type="dxa"/>
            <w:shd w:val="clear" w:color="auto" w:fill="auto"/>
          </w:tcPr>
          <w:p w14:paraId="69F273CD"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r w:rsidRPr="00223FF3">
              <w:rPr>
                <w:rFonts w:ascii="Times New Roman" w:eastAsia="Times New Roman" w:hAnsi="Times New Roman"/>
                <w:b/>
                <w:sz w:val="24"/>
                <w:szCs w:val="24"/>
                <w:lang w:eastAsia="ar-SA"/>
              </w:rPr>
              <w:t>Подрядчик:</w:t>
            </w:r>
          </w:p>
          <w:p w14:paraId="155164A1"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6E8E3BAB"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6193FE63"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05931221"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762B409F"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745AFC49"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618D6558"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0875BF4F"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2838E11D"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2920DDD8"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6CEB65CF"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1DAD94D6"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2733991B"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01855F9A"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r w:rsidRPr="00223FF3">
              <w:rPr>
                <w:rFonts w:ascii="Times New Roman" w:eastAsia="Times New Roman" w:hAnsi="Times New Roman"/>
                <w:b/>
                <w:sz w:val="24"/>
                <w:szCs w:val="24"/>
                <w:lang w:eastAsia="ar-SA"/>
              </w:rPr>
              <w:t>______________</w:t>
            </w:r>
          </w:p>
          <w:p w14:paraId="74B152A9"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51BD14AE"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r w:rsidRPr="00223FF3">
              <w:rPr>
                <w:rFonts w:ascii="Times New Roman" w:eastAsia="Times New Roman" w:hAnsi="Times New Roman"/>
                <w:b/>
                <w:sz w:val="24"/>
                <w:szCs w:val="24"/>
                <w:lang w:eastAsia="ar-SA"/>
              </w:rPr>
              <w:t>______________________ / _____________ /</w:t>
            </w:r>
          </w:p>
          <w:p w14:paraId="5DCF432E" w14:textId="77777777" w:rsidR="00DD34D7" w:rsidRPr="00223FF3" w:rsidRDefault="00DD34D7" w:rsidP="00F506C7">
            <w:pPr>
              <w:suppressAutoHyphens/>
              <w:spacing w:after="0" w:line="18" w:lineRule="atLeast"/>
              <w:rPr>
                <w:rFonts w:ascii="Times New Roman" w:eastAsia="Times New Roman" w:hAnsi="Times New Roman"/>
                <w:b/>
                <w:sz w:val="24"/>
                <w:szCs w:val="24"/>
                <w:lang w:eastAsia="ar-SA"/>
              </w:rPr>
            </w:pPr>
            <w:r w:rsidRPr="00223FF3">
              <w:rPr>
                <w:rFonts w:ascii="Times New Roman" w:eastAsia="Times New Roman" w:hAnsi="Times New Roman"/>
                <w:sz w:val="24"/>
                <w:szCs w:val="24"/>
                <w:lang w:eastAsia="ar-SA"/>
              </w:rPr>
              <w:t>М.П.</w:t>
            </w:r>
          </w:p>
        </w:tc>
      </w:tr>
    </w:tbl>
    <w:p w14:paraId="0CFBC2A0" w14:textId="77777777" w:rsidR="00DD34D7" w:rsidRPr="00223FF3" w:rsidRDefault="00DD34D7" w:rsidP="00DD34D7">
      <w:pPr>
        <w:widowControl w:val="0"/>
        <w:autoSpaceDE w:val="0"/>
        <w:autoSpaceDN w:val="0"/>
        <w:adjustRightInd w:val="0"/>
        <w:spacing w:after="0" w:line="240" w:lineRule="auto"/>
        <w:ind w:firstLine="567"/>
        <w:jc w:val="right"/>
        <w:rPr>
          <w:rFonts w:ascii="Times New Roman" w:eastAsia="Times New Roman" w:hAnsi="Times New Roman"/>
          <w:sz w:val="24"/>
          <w:szCs w:val="24"/>
          <w:lang w:eastAsia="ru-RU"/>
        </w:rPr>
      </w:pPr>
    </w:p>
    <w:p w14:paraId="31662A00" w14:textId="77777777" w:rsidR="00DD34D7" w:rsidRPr="00223FF3" w:rsidRDefault="00DD34D7" w:rsidP="00DD34D7">
      <w:pPr>
        <w:spacing w:after="0" w:line="240" w:lineRule="auto"/>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br w:type="page"/>
      </w:r>
    </w:p>
    <w:p w14:paraId="765E1818" w14:textId="77777777" w:rsidR="00DD34D7" w:rsidRPr="00223FF3" w:rsidRDefault="00DD34D7" w:rsidP="00DD34D7">
      <w:pPr>
        <w:tabs>
          <w:tab w:val="left" w:pos="8190"/>
          <w:tab w:val="right" w:pos="10092"/>
        </w:tabs>
        <w:spacing w:after="0" w:line="259" w:lineRule="auto"/>
        <w:jc w:val="right"/>
        <w:rPr>
          <w:rFonts w:ascii="Times New Roman" w:hAnsi="Times New Roman"/>
          <w:bCs/>
          <w:sz w:val="24"/>
          <w:szCs w:val="24"/>
        </w:rPr>
      </w:pPr>
      <w:r w:rsidRPr="00223FF3">
        <w:rPr>
          <w:rFonts w:ascii="Times New Roman" w:hAnsi="Times New Roman"/>
          <w:bCs/>
          <w:sz w:val="24"/>
          <w:szCs w:val="24"/>
        </w:rPr>
        <w:lastRenderedPageBreak/>
        <w:t xml:space="preserve">Приложение №1 </w:t>
      </w:r>
    </w:p>
    <w:p w14:paraId="12CF490F" w14:textId="77777777" w:rsidR="00DD34D7" w:rsidRPr="00223FF3" w:rsidRDefault="00DD34D7" w:rsidP="00DD34D7">
      <w:pPr>
        <w:spacing w:after="0" w:line="259" w:lineRule="auto"/>
        <w:jc w:val="right"/>
        <w:rPr>
          <w:rFonts w:ascii="Times New Roman" w:hAnsi="Times New Roman"/>
          <w:bCs/>
          <w:sz w:val="24"/>
          <w:szCs w:val="24"/>
        </w:rPr>
      </w:pPr>
      <w:r w:rsidRPr="00223FF3">
        <w:rPr>
          <w:rFonts w:ascii="Times New Roman" w:hAnsi="Times New Roman"/>
          <w:bCs/>
          <w:sz w:val="24"/>
          <w:szCs w:val="24"/>
        </w:rPr>
        <w:t>к Договору подряда №СНГС-</w:t>
      </w:r>
      <w:proofErr w:type="spellStart"/>
      <w:r w:rsidRPr="00223FF3">
        <w:rPr>
          <w:rFonts w:ascii="Times New Roman" w:hAnsi="Times New Roman"/>
          <w:bCs/>
          <w:sz w:val="24"/>
          <w:szCs w:val="24"/>
        </w:rPr>
        <w:t>ОКСиР</w:t>
      </w:r>
      <w:proofErr w:type="spellEnd"/>
      <w:r w:rsidRPr="00223FF3">
        <w:rPr>
          <w:rFonts w:ascii="Times New Roman" w:hAnsi="Times New Roman"/>
          <w:bCs/>
          <w:sz w:val="24"/>
          <w:szCs w:val="24"/>
        </w:rPr>
        <w:t xml:space="preserve">-_________   </w:t>
      </w:r>
    </w:p>
    <w:p w14:paraId="35326D23" w14:textId="77777777" w:rsidR="00DD34D7" w:rsidRPr="00223FF3" w:rsidRDefault="00DD34D7" w:rsidP="00DD34D7">
      <w:pPr>
        <w:spacing w:after="0" w:line="259" w:lineRule="auto"/>
        <w:jc w:val="right"/>
        <w:rPr>
          <w:rFonts w:ascii="Times New Roman" w:hAnsi="Times New Roman"/>
          <w:bCs/>
          <w:sz w:val="24"/>
          <w:szCs w:val="24"/>
        </w:rPr>
      </w:pPr>
      <w:r w:rsidRPr="00223FF3">
        <w:rPr>
          <w:rFonts w:ascii="Times New Roman" w:hAnsi="Times New Roman"/>
          <w:bCs/>
          <w:sz w:val="24"/>
          <w:szCs w:val="24"/>
        </w:rPr>
        <w:t xml:space="preserve">от «____» ____________ 2024 г. </w:t>
      </w:r>
    </w:p>
    <w:p w14:paraId="6A91A364" w14:textId="77777777" w:rsidR="00DD34D7" w:rsidRPr="00223FF3" w:rsidRDefault="00DD34D7" w:rsidP="00DD34D7">
      <w:pPr>
        <w:spacing w:after="0" w:line="259" w:lineRule="auto"/>
        <w:ind w:left="540"/>
        <w:jc w:val="center"/>
        <w:rPr>
          <w:rFonts w:ascii="Times New Roman" w:hAnsi="Times New Roman"/>
          <w:b/>
          <w:bCs/>
          <w:sz w:val="24"/>
          <w:szCs w:val="24"/>
        </w:rPr>
      </w:pPr>
    </w:p>
    <w:p w14:paraId="70361EB3" w14:textId="77777777" w:rsidR="00DD34D7" w:rsidRPr="00223FF3" w:rsidRDefault="00DD34D7" w:rsidP="00DD34D7">
      <w:pPr>
        <w:spacing w:after="0" w:line="259" w:lineRule="auto"/>
        <w:ind w:left="540"/>
        <w:jc w:val="center"/>
        <w:rPr>
          <w:rFonts w:ascii="Times New Roman" w:hAnsi="Times New Roman"/>
          <w:b/>
          <w:bCs/>
          <w:sz w:val="24"/>
          <w:szCs w:val="24"/>
        </w:rPr>
      </w:pPr>
      <w:r w:rsidRPr="00223FF3">
        <w:rPr>
          <w:rFonts w:ascii="Times New Roman" w:hAnsi="Times New Roman"/>
          <w:b/>
          <w:bCs/>
          <w:sz w:val="24"/>
          <w:szCs w:val="24"/>
        </w:rPr>
        <w:t>Техническое задание</w:t>
      </w:r>
    </w:p>
    <w:p w14:paraId="67449E07" w14:textId="77777777" w:rsidR="00DD34D7" w:rsidRPr="00223FF3" w:rsidRDefault="00DD34D7" w:rsidP="00DD34D7">
      <w:pPr>
        <w:spacing w:after="0" w:line="259" w:lineRule="auto"/>
        <w:ind w:left="540"/>
        <w:jc w:val="center"/>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на выполнение работ по объекту: «Реконструкция АЗС №71 АО «Саханефтегазсбыт» </w:t>
      </w:r>
    </w:p>
    <w:p w14:paraId="4E6F6D0D" w14:textId="77777777" w:rsidR="00DD34D7" w:rsidRPr="00223FF3" w:rsidRDefault="00DD34D7" w:rsidP="00DD34D7">
      <w:pPr>
        <w:spacing w:after="0" w:line="259" w:lineRule="auto"/>
        <w:ind w:left="540"/>
        <w:jc w:val="center"/>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в с. Ытык-Кюель, Республика Саха (Якутия)»</w:t>
      </w:r>
    </w:p>
    <w:p w14:paraId="23B764E4" w14:textId="77777777" w:rsidR="00DD34D7" w:rsidRPr="00223FF3" w:rsidRDefault="00DD34D7" w:rsidP="00DD34D7">
      <w:pPr>
        <w:spacing w:after="0" w:line="259" w:lineRule="auto"/>
        <w:ind w:left="540"/>
        <w:jc w:val="center"/>
        <w:rPr>
          <w:rFonts w:ascii="Times New Roman" w:hAnsi="Times New Roman"/>
          <w:b/>
          <w:sz w:val="12"/>
          <w:szCs w:val="24"/>
        </w:rPr>
      </w:pPr>
    </w:p>
    <w:tbl>
      <w:tblPr>
        <w:tblW w:w="10082" w:type="dxa"/>
        <w:tblLayout w:type="fixed"/>
        <w:tblLook w:val="04A0" w:firstRow="1" w:lastRow="0" w:firstColumn="1" w:lastColumn="0" w:noHBand="0" w:noVBand="1"/>
      </w:tblPr>
      <w:tblGrid>
        <w:gridCol w:w="526"/>
        <w:gridCol w:w="1879"/>
        <w:gridCol w:w="1276"/>
        <w:gridCol w:w="1843"/>
        <w:gridCol w:w="1559"/>
        <w:gridCol w:w="1392"/>
        <w:gridCol w:w="1607"/>
      </w:tblGrid>
      <w:tr w:rsidR="00DD34D7" w:rsidRPr="00223FF3" w14:paraId="700A41FF" w14:textId="77777777" w:rsidTr="00F506C7">
        <w:trPr>
          <w:trHeight w:val="765"/>
        </w:trPr>
        <w:tc>
          <w:tcPr>
            <w:tcW w:w="526" w:type="dxa"/>
            <w:tcBorders>
              <w:top w:val="single" w:sz="4" w:space="0" w:color="auto"/>
              <w:left w:val="single" w:sz="4" w:space="0" w:color="auto"/>
              <w:bottom w:val="nil"/>
              <w:right w:val="single" w:sz="4" w:space="0" w:color="auto"/>
            </w:tcBorders>
            <w:shd w:val="clear" w:color="auto" w:fill="auto"/>
            <w:vAlign w:val="center"/>
            <w:hideMark/>
          </w:tcPr>
          <w:p w14:paraId="4DA63826"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 п/п</w:t>
            </w:r>
          </w:p>
        </w:tc>
        <w:tc>
          <w:tcPr>
            <w:tcW w:w="1879" w:type="dxa"/>
            <w:tcBorders>
              <w:top w:val="single" w:sz="4" w:space="0" w:color="auto"/>
              <w:left w:val="nil"/>
              <w:bottom w:val="nil"/>
              <w:right w:val="single" w:sz="4" w:space="0" w:color="auto"/>
            </w:tcBorders>
            <w:shd w:val="clear" w:color="auto" w:fill="auto"/>
            <w:vAlign w:val="center"/>
            <w:hideMark/>
          </w:tcPr>
          <w:p w14:paraId="7CC4E1EB"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 xml:space="preserve">Виды работ </w:t>
            </w:r>
          </w:p>
        </w:tc>
        <w:tc>
          <w:tcPr>
            <w:tcW w:w="1276" w:type="dxa"/>
            <w:tcBorders>
              <w:top w:val="single" w:sz="4" w:space="0" w:color="auto"/>
              <w:left w:val="nil"/>
              <w:bottom w:val="nil"/>
              <w:right w:val="single" w:sz="4" w:space="0" w:color="auto"/>
            </w:tcBorders>
            <w:shd w:val="clear" w:color="auto" w:fill="auto"/>
            <w:vAlign w:val="center"/>
            <w:hideMark/>
          </w:tcPr>
          <w:p w14:paraId="281BE597"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 локальной сметы</w:t>
            </w:r>
          </w:p>
        </w:tc>
        <w:tc>
          <w:tcPr>
            <w:tcW w:w="1843" w:type="dxa"/>
            <w:tcBorders>
              <w:top w:val="single" w:sz="4" w:space="0" w:color="auto"/>
              <w:left w:val="nil"/>
              <w:bottom w:val="nil"/>
              <w:right w:val="single" w:sz="4" w:space="0" w:color="auto"/>
            </w:tcBorders>
            <w:shd w:val="clear" w:color="auto" w:fill="auto"/>
            <w:vAlign w:val="center"/>
            <w:hideMark/>
          </w:tcPr>
          <w:p w14:paraId="51439703"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Шифр проекта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9054108"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Начальная (максимальная) цена договора (лота) без НДС, руб.</w:t>
            </w:r>
          </w:p>
        </w:tc>
        <w:tc>
          <w:tcPr>
            <w:tcW w:w="1392" w:type="dxa"/>
            <w:tcBorders>
              <w:top w:val="single" w:sz="4" w:space="0" w:color="auto"/>
              <w:left w:val="single" w:sz="4" w:space="0" w:color="auto"/>
              <w:bottom w:val="single" w:sz="4" w:space="0" w:color="auto"/>
              <w:right w:val="single" w:sz="4" w:space="0" w:color="auto"/>
            </w:tcBorders>
          </w:tcPr>
          <w:p w14:paraId="499C9BCF" w14:textId="77777777" w:rsidR="00DD34D7" w:rsidRPr="00223FF3" w:rsidRDefault="00DD34D7" w:rsidP="00F506C7">
            <w:pPr>
              <w:pStyle w:val="44"/>
              <w:jc w:val="center"/>
              <w:rPr>
                <w:rFonts w:ascii="Times New Roman" w:hAnsi="Times New Roman"/>
                <w:b/>
                <w:sz w:val="20"/>
              </w:rPr>
            </w:pPr>
          </w:p>
          <w:p w14:paraId="18122E1E" w14:textId="77777777" w:rsidR="00DD34D7" w:rsidRPr="00223FF3" w:rsidRDefault="00DD34D7" w:rsidP="00F506C7">
            <w:pPr>
              <w:pStyle w:val="44"/>
              <w:jc w:val="center"/>
              <w:rPr>
                <w:rFonts w:ascii="Times New Roman" w:hAnsi="Times New Roman"/>
                <w:b/>
                <w:sz w:val="20"/>
                <w:szCs w:val="20"/>
                <w:lang w:eastAsia="ru-RU"/>
              </w:rPr>
            </w:pPr>
            <w:r w:rsidRPr="00223FF3">
              <w:rPr>
                <w:rFonts w:ascii="Times New Roman" w:hAnsi="Times New Roman"/>
                <w:b/>
                <w:sz w:val="20"/>
              </w:rPr>
              <w:t>Коэффициент снижения по результатам запроса предложений</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0C7FE72E" w14:textId="77777777" w:rsidR="00DD34D7" w:rsidRPr="00223FF3" w:rsidRDefault="00DD34D7" w:rsidP="00F506C7">
            <w:pPr>
              <w:pStyle w:val="44"/>
              <w:jc w:val="center"/>
              <w:rPr>
                <w:rFonts w:ascii="Times New Roman" w:hAnsi="Times New Roman"/>
                <w:b/>
                <w:sz w:val="20"/>
              </w:rPr>
            </w:pPr>
            <w:r w:rsidRPr="00223FF3">
              <w:rPr>
                <w:rFonts w:ascii="Times New Roman" w:hAnsi="Times New Roman"/>
                <w:b/>
                <w:sz w:val="20"/>
              </w:rPr>
              <w:t>Стоимость договора,</w:t>
            </w:r>
          </w:p>
          <w:p w14:paraId="21D47E9E" w14:textId="77777777" w:rsidR="00DD34D7" w:rsidRPr="00223FF3" w:rsidRDefault="00DD34D7" w:rsidP="00F506C7">
            <w:pPr>
              <w:pStyle w:val="44"/>
              <w:jc w:val="center"/>
              <w:rPr>
                <w:rFonts w:ascii="Times New Roman" w:hAnsi="Times New Roman"/>
                <w:b/>
                <w:sz w:val="20"/>
                <w:szCs w:val="20"/>
                <w:lang w:eastAsia="ru-RU"/>
              </w:rPr>
            </w:pPr>
            <w:r w:rsidRPr="00223FF3">
              <w:rPr>
                <w:rFonts w:ascii="Times New Roman" w:eastAsia="Times New Roman" w:hAnsi="Times New Roman"/>
                <w:b/>
                <w:lang w:eastAsia="ru-RU"/>
              </w:rPr>
              <w:t>с/без НДС, в руб</w:t>
            </w:r>
            <w:r w:rsidRPr="00223FF3">
              <w:rPr>
                <w:rFonts w:ascii="Times New Roman" w:eastAsia="Times New Roman" w:hAnsi="Times New Roman"/>
                <w:b/>
                <w:sz w:val="20"/>
                <w:szCs w:val="20"/>
                <w:lang w:eastAsia="ru-RU"/>
              </w:rPr>
              <w:t>.</w:t>
            </w:r>
          </w:p>
        </w:tc>
      </w:tr>
      <w:tr w:rsidR="00DD34D7" w:rsidRPr="00223FF3" w14:paraId="0C772A1E" w14:textId="77777777" w:rsidTr="00F506C7">
        <w:trPr>
          <w:trHeight w:val="499"/>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5492C23B"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w:t>
            </w:r>
          </w:p>
        </w:tc>
        <w:tc>
          <w:tcPr>
            <w:tcW w:w="1879" w:type="dxa"/>
            <w:tcBorders>
              <w:top w:val="single" w:sz="4" w:space="0" w:color="auto"/>
              <w:left w:val="nil"/>
              <w:bottom w:val="single" w:sz="4" w:space="0" w:color="auto"/>
              <w:right w:val="single" w:sz="4" w:space="0" w:color="auto"/>
            </w:tcBorders>
            <w:shd w:val="clear" w:color="auto" w:fill="auto"/>
            <w:vAlign w:val="center"/>
          </w:tcPr>
          <w:p w14:paraId="1D322F2C" w14:textId="77777777" w:rsidR="00DD34D7" w:rsidRPr="00223FF3" w:rsidRDefault="00DD34D7" w:rsidP="00F506C7">
            <w:pPr>
              <w:spacing w:after="0" w:line="240" w:lineRule="auto"/>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Технологические объекты и коммуникации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486761"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№02-01-01 №02-01-02 №02-01-03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B2B726"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№1267/2022-КР3 №1267/2022-ТР №1267/2022-ИОС1</w:t>
            </w:r>
          </w:p>
        </w:tc>
        <w:tc>
          <w:tcPr>
            <w:tcW w:w="1559" w:type="dxa"/>
            <w:tcBorders>
              <w:top w:val="nil"/>
              <w:left w:val="nil"/>
              <w:bottom w:val="single" w:sz="4" w:space="0" w:color="auto"/>
              <w:right w:val="single" w:sz="4" w:space="0" w:color="auto"/>
            </w:tcBorders>
            <w:shd w:val="clear" w:color="auto" w:fill="auto"/>
            <w:vAlign w:val="center"/>
          </w:tcPr>
          <w:p w14:paraId="38290E83"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23 242 937,55</w:t>
            </w:r>
          </w:p>
        </w:tc>
        <w:tc>
          <w:tcPr>
            <w:tcW w:w="1392" w:type="dxa"/>
            <w:vMerge w:val="restart"/>
            <w:tcBorders>
              <w:top w:val="nil"/>
              <w:left w:val="nil"/>
              <w:right w:val="single" w:sz="4" w:space="0" w:color="auto"/>
            </w:tcBorders>
          </w:tcPr>
          <w:p w14:paraId="1A1E8C09"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c>
          <w:tcPr>
            <w:tcW w:w="1607" w:type="dxa"/>
            <w:tcBorders>
              <w:top w:val="nil"/>
              <w:left w:val="nil"/>
              <w:bottom w:val="single" w:sz="4" w:space="0" w:color="auto"/>
              <w:right w:val="single" w:sz="4" w:space="0" w:color="auto"/>
            </w:tcBorders>
          </w:tcPr>
          <w:p w14:paraId="20EF03F2"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r>
      <w:tr w:rsidR="00DD34D7" w:rsidRPr="00223FF3" w14:paraId="0C175284"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52977426"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2</w:t>
            </w:r>
          </w:p>
        </w:tc>
        <w:tc>
          <w:tcPr>
            <w:tcW w:w="1879" w:type="dxa"/>
            <w:tcBorders>
              <w:top w:val="nil"/>
              <w:left w:val="nil"/>
              <w:bottom w:val="single" w:sz="4" w:space="0" w:color="auto"/>
              <w:right w:val="single" w:sz="4" w:space="0" w:color="auto"/>
            </w:tcBorders>
            <w:shd w:val="clear" w:color="auto" w:fill="auto"/>
            <w:vAlign w:val="center"/>
          </w:tcPr>
          <w:p w14:paraId="174FB8F0" w14:textId="77777777" w:rsidR="00DD34D7" w:rsidRPr="00223FF3" w:rsidRDefault="00DD34D7" w:rsidP="00F506C7">
            <w:pPr>
              <w:spacing w:after="0" w:line="240" w:lineRule="auto"/>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Навес над ТРК</w:t>
            </w:r>
          </w:p>
        </w:tc>
        <w:tc>
          <w:tcPr>
            <w:tcW w:w="1276" w:type="dxa"/>
            <w:tcBorders>
              <w:top w:val="nil"/>
              <w:left w:val="nil"/>
              <w:bottom w:val="single" w:sz="4" w:space="0" w:color="auto"/>
              <w:right w:val="single" w:sz="4" w:space="0" w:color="auto"/>
            </w:tcBorders>
            <w:shd w:val="clear" w:color="auto" w:fill="auto"/>
            <w:vAlign w:val="center"/>
          </w:tcPr>
          <w:p w14:paraId="68768E93"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№02-02-01 №02-02-02</w:t>
            </w:r>
          </w:p>
        </w:tc>
        <w:tc>
          <w:tcPr>
            <w:tcW w:w="1843" w:type="dxa"/>
            <w:tcBorders>
              <w:top w:val="nil"/>
              <w:left w:val="nil"/>
              <w:bottom w:val="single" w:sz="4" w:space="0" w:color="auto"/>
              <w:right w:val="single" w:sz="4" w:space="0" w:color="auto"/>
            </w:tcBorders>
            <w:shd w:val="clear" w:color="auto" w:fill="auto"/>
            <w:vAlign w:val="center"/>
          </w:tcPr>
          <w:p w14:paraId="274890DE"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№1267/2022-КР2</w:t>
            </w:r>
          </w:p>
        </w:tc>
        <w:tc>
          <w:tcPr>
            <w:tcW w:w="1559" w:type="dxa"/>
            <w:tcBorders>
              <w:top w:val="nil"/>
              <w:left w:val="nil"/>
              <w:bottom w:val="single" w:sz="4" w:space="0" w:color="auto"/>
              <w:right w:val="single" w:sz="4" w:space="0" w:color="auto"/>
            </w:tcBorders>
            <w:shd w:val="clear" w:color="auto" w:fill="auto"/>
            <w:vAlign w:val="center"/>
          </w:tcPr>
          <w:p w14:paraId="25EA6AF8"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9 977 324,86</w:t>
            </w:r>
          </w:p>
        </w:tc>
        <w:tc>
          <w:tcPr>
            <w:tcW w:w="1392" w:type="dxa"/>
            <w:vMerge/>
            <w:tcBorders>
              <w:left w:val="nil"/>
              <w:right w:val="single" w:sz="4" w:space="0" w:color="auto"/>
            </w:tcBorders>
          </w:tcPr>
          <w:p w14:paraId="2D166929"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c>
          <w:tcPr>
            <w:tcW w:w="1607" w:type="dxa"/>
            <w:tcBorders>
              <w:top w:val="nil"/>
              <w:left w:val="nil"/>
              <w:bottom w:val="single" w:sz="4" w:space="0" w:color="auto"/>
              <w:right w:val="single" w:sz="4" w:space="0" w:color="auto"/>
            </w:tcBorders>
          </w:tcPr>
          <w:p w14:paraId="4FCD2528"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r>
      <w:tr w:rsidR="00DD34D7" w:rsidRPr="00223FF3" w14:paraId="164AD76A"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75C54367"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3</w:t>
            </w:r>
          </w:p>
        </w:tc>
        <w:tc>
          <w:tcPr>
            <w:tcW w:w="1879" w:type="dxa"/>
            <w:tcBorders>
              <w:top w:val="nil"/>
              <w:left w:val="nil"/>
              <w:bottom w:val="single" w:sz="4" w:space="0" w:color="auto"/>
              <w:right w:val="single" w:sz="4" w:space="0" w:color="auto"/>
            </w:tcBorders>
            <w:shd w:val="clear" w:color="auto" w:fill="auto"/>
            <w:vAlign w:val="center"/>
          </w:tcPr>
          <w:p w14:paraId="2BB7C220"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Здание сервисного обслуживания водителей и пассажиров</w:t>
            </w:r>
          </w:p>
        </w:tc>
        <w:tc>
          <w:tcPr>
            <w:tcW w:w="1276" w:type="dxa"/>
            <w:tcBorders>
              <w:top w:val="nil"/>
              <w:left w:val="nil"/>
              <w:bottom w:val="single" w:sz="4" w:space="0" w:color="auto"/>
              <w:right w:val="single" w:sz="4" w:space="0" w:color="auto"/>
            </w:tcBorders>
            <w:shd w:val="clear" w:color="auto" w:fill="auto"/>
            <w:vAlign w:val="center"/>
          </w:tcPr>
          <w:p w14:paraId="439F1B45"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№02-03-01 №02-03-02 №02-03-03 №02-03-04 №02-03-05 №02-03-06 №02-03-07</w:t>
            </w:r>
          </w:p>
        </w:tc>
        <w:tc>
          <w:tcPr>
            <w:tcW w:w="1843" w:type="dxa"/>
            <w:tcBorders>
              <w:top w:val="nil"/>
              <w:left w:val="nil"/>
              <w:bottom w:val="single" w:sz="4" w:space="0" w:color="auto"/>
              <w:right w:val="single" w:sz="4" w:space="0" w:color="auto"/>
            </w:tcBorders>
            <w:shd w:val="clear" w:color="auto" w:fill="auto"/>
            <w:vAlign w:val="center"/>
          </w:tcPr>
          <w:p w14:paraId="49E5F125"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№1267/2022-КР3 №1267/2022-ИОС1 №1267/2022-ИОС2 №1267/2022-ИОС4 №1267/2022-ИОС5 №1267/2022-ТР</w:t>
            </w:r>
          </w:p>
        </w:tc>
        <w:tc>
          <w:tcPr>
            <w:tcW w:w="1559" w:type="dxa"/>
            <w:tcBorders>
              <w:top w:val="nil"/>
              <w:left w:val="nil"/>
              <w:bottom w:val="single" w:sz="4" w:space="0" w:color="auto"/>
              <w:right w:val="single" w:sz="4" w:space="0" w:color="auto"/>
            </w:tcBorders>
            <w:shd w:val="clear" w:color="auto" w:fill="auto"/>
            <w:vAlign w:val="center"/>
          </w:tcPr>
          <w:p w14:paraId="1560F26F"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24 497 719,41</w:t>
            </w:r>
          </w:p>
        </w:tc>
        <w:tc>
          <w:tcPr>
            <w:tcW w:w="1392" w:type="dxa"/>
            <w:vMerge/>
            <w:tcBorders>
              <w:left w:val="nil"/>
              <w:right w:val="single" w:sz="4" w:space="0" w:color="auto"/>
            </w:tcBorders>
          </w:tcPr>
          <w:p w14:paraId="43414592"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3A16C330"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191FD265"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5036C237"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4</w:t>
            </w:r>
          </w:p>
        </w:tc>
        <w:tc>
          <w:tcPr>
            <w:tcW w:w="1879" w:type="dxa"/>
            <w:tcBorders>
              <w:top w:val="nil"/>
              <w:left w:val="nil"/>
              <w:bottom w:val="single" w:sz="4" w:space="0" w:color="auto"/>
              <w:right w:val="single" w:sz="4" w:space="0" w:color="auto"/>
            </w:tcBorders>
            <w:shd w:val="clear" w:color="auto" w:fill="auto"/>
            <w:vAlign w:val="center"/>
          </w:tcPr>
          <w:p w14:paraId="5FC5A779" w14:textId="77777777" w:rsidR="00DD34D7" w:rsidRPr="00223FF3" w:rsidRDefault="00DD34D7" w:rsidP="00F506C7">
            <w:pPr>
              <w:spacing w:after="0" w:line="240" w:lineRule="auto"/>
              <w:rPr>
                <w:rFonts w:ascii="Times New Roman" w:eastAsia="Times New Roman" w:hAnsi="Times New Roman"/>
                <w:bCs/>
                <w:sz w:val="20"/>
                <w:szCs w:val="20"/>
                <w:lang w:eastAsia="ru-RU"/>
              </w:rPr>
            </w:pPr>
            <w:r w:rsidRPr="00223FF3">
              <w:rPr>
                <w:rFonts w:ascii="Times New Roman" w:eastAsia="Times New Roman" w:hAnsi="Times New Roman"/>
                <w:sz w:val="20"/>
                <w:szCs w:val="20"/>
                <w:lang w:eastAsia="ru-RU"/>
              </w:rPr>
              <w:t>Наружные сети электроснабжения</w:t>
            </w:r>
          </w:p>
        </w:tc>
        <w:tc>
          <w:tcPr>
            <w:tcW w:w="1276" w:type="dxa"/>
            <w:tcBorders>
              <w:top w:val="nil"/>
              <w:left w:val="nil"/>
              <w:bottom w:val="single" w:sz="4" w:space="0" w:color="auto"/>
              <w:right w:val="single" w:sz="4" w:space="0" w:color="auto"/>
            </w:tcBorders>
            <w:shd w:val="clear" w:color="auto" w:fill="auto"/>
            <w:vAlign w:val="center"/>
          </w:tcPr>
          <w:p w14:paraId="3CB6B196"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№04-01-01 №04-01-02</w:t>
            </w:r>
          </w:p>
        </w:tc>
        <w:tc>
          <w:tcPr>
            <w:tcW w:w="1843" w:type="dxa"/>
            <w:tcBorders>
              <w:top w:val="nil"/>
              <w:left w:val="nil"/>
              <w:bottom w:val="single" w:sz="4" w:space="0" w:color="auto"/>
              <w:right w:val="single" w:sz="4" w:space="0" w:color="auto"/>
            </w:tcBorders>
            <w:shd w:val="clear" w:color="auto" w:fill="auto"/>
            <w:vAlign w:val="center"/>
          </w:tcPr>
          <w:p w14:paraId="47C79F28"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№1267/2022-ИОС1</w:t>
            </w:r>
          </w:p>
        </w:tc>
        <w:tc>
          <w:tcPr>
            <w:tcW w:w="1559" w:type="dxa"/>
            <w:tcBorders>
              <w:top w:val="nil"/>
              <w:left w:val="nil"/>
              <w:bottom w:val="single" w:sz="4" w:space="0" w:color="auto"/>
              <w:right w:val="single" w:sz="4" w:space="0" w:color="auto"/>
            </w:tcBorders>
            <w:shd w:val="clear" w:color="auto" w:fill="auto"/>
            <w:vAlign w:val="center"/>
          </w:tcPr>
          <w:p w14:paraId="5031AF4D" w14:textId="77777777" w:rsidR="00DD34D7" w:rsidRPr="00223FF3" w:rsidRDefault="00DD34D7" w:rsidP="00F506C7">
            <w:pPr>
              <w:spacing w:after="0" w:line="240" w:lineRule="auto"/>
              <w:jc w:val="center"/>
              <w:rPr>
                <w:rFonts w:ascii="Times New Roman" w:eastAsia="Times New Roman" w:hAnsi="Times New Roman"/>
                <w:bCs/>
                <w:sz w:val="20"/>
                <w:szCs w:val="20"/>
                <w:lang w:eastAsia="ru-RU"/>
              </w:rPr>
            </w:pPr>
            <w:r w:rsidRPr="00223FF3">
              <w:rPr>
                <w:rFonts w:ascii="Times New Roman" w:eastAsia="Times New Roman" w:hAnsi="Times New Roman"/>
                <w:sz w:val="20"/>
                <w:szCs w:val="20"/>
                <w:lang w:eastAsia="ru-RU"/>
              </w:rPr>
              <w:t>3 613 537,80</w:t>
            </w:r>
          </w:p>
        </w:tc>
        <w:tc>
          <w:tcPr>
            <w:tcW w:w="1392" w:type="dxa"/>
            <w:vMerge/>
            <w:tcBorders>
              <w:left w:val="nil"/>
              <w:right w:val="single" w:sz="4" w:space="0" w:color="auto"/>
            </w:tcBorders>
          </w:tcPr>
          <w:p w14:paraId="1D1EFAC9" w14:textId="77777777" w:rsidR="00DD34D7" w:rsidRPr="00223FF3" w:rsidRDefault="00DD34D7" w:rsidP="00F506C7">
            <w:pPr>
              <w:spacing w:after="0" w:line="240" w:lineRule="auto"/>
              <w:jc w:val="center"/>
              <w:rPr>
                <w:rFonts w:ascii="Times New Roman" w:eastAsia="Times New Roman" w:hAnsi="Times New Roman"/>
                <w:bCs/>
                <w:sz w:val="20"/>
                <w:szCs w:val="20"/>
                <w:lang w:eastAsia="ru-RU"/>
              </w:rPr>
            </w:pPr>
          </w:p>
        </w:tc>
        <w:tc>
          <w:tcPr>
            <w:tcW w:w="1607" w:type="dxa"/>
            <w:tcBorders>
              <w:top w:val="nil"/>
              <w:left w:val="nil"/>
              <w:bottom w:val="single" w:sz="4" w:space="0" w:color="auto"/>
              <w:right w:val="single" w:sz="4" w:space="0" w:color="auto"/>
            </w:tcBorders>
          </w:tcPr>
          <w:p w14:paraId="4887B461" w14:textId="77777777" w:rsidR="00DD34D7" w:rsidRPr="00223FF3" w:rsidRDefault="00DD34D7" w:rsidP="00F506C7">
            <w:pPr>
              <w:spacing w:after="0" w:line="240" w:lineRule="auto"/>
              <w:jc w:val="center"/>
              <w:rPr>
                <w:rFonts w:ascii="Times New Roman" w:eastAsia="Times New Roman" w:hAnsi="Times New Roman"/>
                <w:bCs/>
                <w:sz w:val="20"/>
                <w:szCs w:val="20"/>
                <w:lang w:eastAsia="ru-RU"/>
              </w:rPr>
            </w:pPr>
          </w:p>
        </w:tc>
      </w:tr>
      <w:tr w:rsidR="00DD34D7" w:rsidRPr="00223FF3" w14:paraId="12603AD9"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74D72868"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5</w:t>
            </w:r>
          </w:p>
        </w:tc>
        <w:tc>
          <w:tcPr>
            <w:tcW w:w="1879" w:type="dxa"/>
            <w:tcBorders>
              <w:top w:val="nil"/>
              <w:left w:val="nil"/>
              <w:bottom w:val="single" w:sz="4" w:space="0" w:color="auto"/>
              <w:right w:val="single" w:sz="4" w:space="0" w:color="auto"/>
            </w:tcBorders>
            <w:shd w:val="clear" w:color="auto" w:fill="auto"/>
            <w:vAlign w:val="center"/>
          </w:tcPr>
          <w:p w14:paraId="7D361510" w14:textId="77777777" w:rsidR="00DD34D7" w:rsidRPr="00223FF3" w:rsidRDefault="00DD34D7" w:rsidP="00F506C7">
            <w:pPr>
              <w:spacing w:after="0" w:line="240" w:lineRule="auto"/>
              <w:rPr>
                <w:rFonts w:ascii="Times New Roman" w:eastAsia="Times New Roman" w:hAnsi="Times New Roman"/>
                <w:bCs/>
                <w:sz w:val="20"/>
                <w:szCs w:val="20"/>
                <w:lang w:eastAsia="ru-RU"/>
              </w:rPr>
            </w:pPr>
            <w:r w:rsidRPr="00223FF3">
              <w:rPr>
                <w:rFonts w:ascii="Times New Roman" w:eastAsia="Times New Roman" w:hAnsi="Times New Roman"/>
                <w:sz w:val="20"/>
                <w:szCs w:val="20"/>
                <w:lang w:eastAsia="ru-RU"/>
              </w:rPr>
              <w:t>Резервная ДЭС</w:t>
            </w:r>
          </w:p>
        </w:tc>
        <w:tc>
          <w:tcPr>
            <w:tcW w:w="1276" w:type="dxa"/>
            <w:tcBorders>
              <w:top w:val="nil"/>
              <w:left w:val="nil"/>
              <w:bottom w:val="single" w:sz="4" w:space="0" w:color="auto"/>
              <w:right w:val="single" w:sz="4" w:space="0" w:color="auto"/>
            </w:tcBorders>
            <w:shd w:val="clear" w:color="auto" w:fill="auto"/>
            <w:vAlign w:val="center"/>
          </w:tcPr>
          <w:p w14:paraId="1ED30D9C"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№04-02-01 №04-02-02</w:t>
            </w:r>
          </w:p>
        </w:tc>
        <w:tc>
          <w:tcPr>
            <w:tcW w:w="1843" w:type="dxa"/>
            <w:tcBorders>
              <w:top w:val="nil"/>
              <w:left w:val="nil"/>
              <w:bottom w:val="single" w:sz="4" w:space="0" w:color="auto"/>
              <w:right w:val="single" w:sz="4" w:space="0" w:color="auto"/>
            </w:tcBorders>
            <w:shd w:val="clear" w:color="auto" w:fill="auto"/>
            <w:vAlign w:val="center"/>
          </w:tcPr>
          <w:p w14:paraId="21BDEAD2"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№1267/2022-КР3 №1267/2022-ИОС1</w:t>
            </w:r>
          </w:p>
        </w:tc>
        <w:tc>
          <w:tcPr>
            <w:tcW w:w="1559" w:type="dxa"/>
            <w:tcBorders>
              <w:top w:val="nil"/>
              <w:left w:val="nil"/>
              <w:bottom w:val="single" w:sz="4" w:space="0" w:color="auto"/>
              <w:right w:val="single" w:sz="4" w:space="0" w:color="auto"/>
            </w:tcBorders>
            <w:shd w:val="clear" w:color="auto" w:fill="auto"/>
            <w:vAlign w:val="center"/>
          </w:tcPr>
          <w:p w14:paraId="0DE64944"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99 288,68</w:t>
            </w:r>
          </w:p>
        </w:tc>
        <w:tc>
          <w:tcPr>
            <w:tcW w:w="1392" w:type="dxa"/>
            <w:vMerge/>
            <w:tcBorders>
              <w:left w:val="nil"/>
              <w:right w:val="single" w:sz="4" w:space="0" w:color="auto"/>
            </w:tcBorders>
          </w:tcPr>
          <w:p w14:paraId="56957A69"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3F85FDA3"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43862023"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10BE4823"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6</w:t>
            </w:r>
          </w:p>
        </w:tc>
        <w:tc>
          <w:tcPr>
            <w:tcW w:w="1879" w:type="dxa"/>
            <w:tcBorders>
              <w:top w:val="nil"/>
              <w:left w:val="nil"/>
              <w:bottom w:val="single" w:sz="4" w:space="0" w:color="auto"/>
              <w:right w:val="single" w:sz="4" w:space="0" w:color="auto"/>
            </w:tcBorders>
            <w:shd w:val="clear" w:color="auto" w:fill="auto"/>
            <w:vAlign w:val="center"/>
          </w:tcPr>
          <w:p w14:paraId="6EE22E1E" w14:textId="77777777" w:rsidR="00DD34D7" w:rsidRPr="00223FF3" w:rsidRDefault="00DD34D7" w:rsidP="00F506C7">
            <w:pPr>
              <w:spacing w:after="0" w:line="240" w:lineRule="auto"/>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Наружные сети связи</w:t>
            </w:r>
          </w:p>
        </w:tc>
        <w:tc>
          <w:tcPr>
            <w:tcW w:w="1276" w:type="dxa"/>
            <w:tcBorders>
              <w:top w:val="nil"/>
              <w:left w:val="nil"/>
              <w:bottom w:val="single" w:sz="4" w:space="0" w:color="auto"/>
              <w:right w:val="single" w:sz="4" w:space="0" w:color="auto"/>
            </w:tcBorders>
            <w:shd w:val="clear" w:color="auto" w:fill="auto"/>
            <w:vAlign w:val="center"/>
          </w:tcPr>
          <w:p w14:paraId="76103912"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№05-01-01 №05-01-02 №05-01-03</w:t>
            </w:r>
          </w:p>
        </w:tc>
        <w:tc>
          <w:tcPr>
            <w:tcW w:w="1843" w:type="dxa"/>
            <w:tcBorders>
              <w:top w:val="nil"/>
              <w:left w:val="nil"/>
              <w:bottom w:val="single" w:sz="4" w:space="0" w:color="auto"/>
              <w:right w:val="single" w:sz="4" w:space="0" w:color="auto"/>
            </w:tcBorders>
            <w:shd w:val="clear" w:color="auto" w:fill="auto"/>
            <w:vAlign w:val="center"/>
          </w:tcPr>
          <w:p w14:paraId="676A5143"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№1267/2022-ИОС5</w:t>
            </w:r>
          </w:p>
        </w:tc>
        <w:tc>
          <w:tcPr>
            <w:tcW w:w="1559" w:type="dxa"/>
            <w:tcBorders>
              <w:top w:val="nil"/>
              <w:left w:val="nil"/>
              <w:bottom w:val="single" w:sz="4" w:space="0" w:color="auto"/>
              <w:right w:val="single" w:sz="4" w:space="0" w:color="auto"/>
            </w:tcBorders>
            <w:shd w:val="clear" w:color="auto" w:fill="auto"/>
            <w:vAlign w:val="center"/>
          </w:tcPr>
          <w:p w14:paraId="74BC5C91"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2 346 601,76</w:t>
            </w:r>
          </w:p>
        </w:tc>
        <w:tc>
          <w:tcPr>
            <w:tcW w:w="1392" w:type="dxa"/>
            <w:vMerge/>
            <w:tcBorders>
              <w:left w:val="nil"/>
              <w:right w:val="single" w:sz="4" w:space="0" w:color="auto"/>
            </w:tcBorders>
          </w:tcPr>
          <w:p w14:paraId="79380FB9"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c>
          <w:tcPr>
            <w:tcW w:w="1607" w:type="dxa"/>
            <w:tcBorders>
              <w:top w:val="nil"/>
              <w:left w:val="nil"/>
              <w:bottom w:val="single" w:sz="4" w:space="0" w:color="auto"/>
              <w:right w:val="single" w:sz="4" w:space="0" w:color="auto"/>
            </w:tcBorders>
          </w:tcPr>
          <w:p w14:paraId="76C01F85"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r>
      <w:tr w:rsidR="00DD34D7" w:rsidRPr="00223FF3" w14:paraId="28548CE6"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0B8BAB12"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7</w:t>
            </w:r>
          </w:p>
        </w:tc>
        <w:tc>
          <w:tcPr>
            <w:tcW w:w="1879" w:type="dxa"/>
            <w:tcBorders>
              <w:top w:val="nil"/>
              <w:left w:val="nil"/>
              <w:bottom w:val="single" w:sz="4" w:space="0" w:color="auto"/>
              <w:right w:val="single" w:sz="4" w:space="0" w:color="auto"/>
            </w:tcBorders>
            <w:shd w:val="clear" w:color="auto" w:fill="auto"/>
            <w:vAlign w:val="center"/>
          </w:tcPr>
          <w:p w14:paraId="082E888A"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Наружные сети канализации</w:t>
            </w:r>
          </w:p>
        </w:tc>
        <w:tc>
          <w:tcPr>
            <w:tcW w:w="1276" w:type="dxa"/>
            <w:tcBorders>
              <w:top w:val="nil"/>
              <w:left w:val="nil"/>
              <w:bottom w:val="single" w:sz="4" w:space="0" w:color="auto"/>
              <w:right w:val="single" w:sz="4" w:space="0" w:color="auto"/>
            </w:tcBorders>
            <w:shd w:val="clear" w:color="auto" w:fill="auto"/>
            <w:vAlign w:val="center"/>
          </w:tcPr>
          <w:p w14:paraId="7C38D60B"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№06-01-01 №06-01-02</w:t>
            </w:r>
          </w:p>
        </w:tc>
        <w:tc>
          <w:tcPr>
            <w:tcW w:w="1843" w:type="dxa"/>
            <w:tcBorders>
              <w:top w:val="nil"/>
              <w:left w:val="nil"/>
              <w:bottom w:val="single" w:sz="4" w:space="0" w:color="auto"/>
              <w:right w:val="single" w:sz="4" w:space="0" w:color="auto"/>
            </w:tcBorders>
            <w:shd w:val="clear" w:color="auto" w:fill="auto"/>
            <w:vAlign w:val="center"/>
          </w:tcPr>
          <w:p w14:paraId="2B7861E1"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№1267/2022-КР3 №1267/2022-ИОС3</w:t>
            </w:r>
          </w:p>
        </w:tc>
        <w:tc>
          <w:tcPr>
            <w:tcW w:w="1559" w:type="dxa"/>
            <w:tcBorders>
              <w:top w:val="nil"/>
              <w:left w:val="nil"/>
              <w:bottom w:val="single" w:sz="4" w:space="0" w:color="auto"/>
              <w:right w:val="single" w:sz="4" w:space="0" w:color="auto"/>
            </w:tcBorders>
            <w:shd w:val="clear" w:color="auto" w:fill="auto"/>
            <w:vAlign w:val="center"/>
          </w:tcPr>
          <w:p w14:paraId="444FAE35"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3 521 009,55</w:t>
            </w:r>
          </w:p>
        </w:tc>
        <w:tc>
          <w:tcPr>
            <w:tcW w:w="1392" w:type="dxa"/>
            <w:vMerge/>
            <w:tcBorders>
              <w:left w:val="nil"/>
              <w:right w:val="single" w:sz="4" w:space="0" w:color="auto"/>
            </w:tcBorders>
          </w:tcPr>
          <w:p w14:paraId="3FDB0D4E"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519A524F"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337231AF"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4EAE121F"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8</w:t>
            </w:r>
          </w:p>
        </w:tc>
        <w:tc>
          <w:tcPr>
            <w:tcW w:w="1879" w:type="dxa"/>
            <w:tcBorders>
              <w:top w:val="nil"/>
              <w:left w:val="nil"/>
              <w:bottom w:val="single" w:sz="4" w:space="0" w:color="auto"/>
              <w:right w:val="single" w:sz="4" w:space="0" w:color="auto"/>
            </w:tcBorders>
            <w:shd w:val="clear" w:color="auto" w:fill="auto"/>
            <w:vAlign w:val="center"/>
          </w:tcPr>
          <w:p w14:paraId="06F9FC71"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Аварийный резервуар 10 м3</w:t>
            </w:r>
          </w:p>
        </w:tc>
        <w:tc>
          <w:tcPr>
            <w:tcW w:w="1276" w:type="dxa"/>
            <w:tcBorders>
              <w:top w:val="nil"/>
              <w:left w:val="nil"/>
              <w:bottom w:val="single" w:sz="4" w:space="0" w:color="auto"/>
              <w:right w:val="single" w:sz="4" w:space="0" w:color="auto"/>
            </w:tcBorders>
            <w:shd w:val="clear" w:color="auto" w:fill="auto"/>
            <w:vAlign w:val="center"/>
          </w:tcPr>
          <w:p w14:paraId="3F5631F9"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№06-03-01</w:t>
            </w:r>
          </w:p>
        </w:tc>
        <w:tc>
          <w:tcPr>
            <w:tcW w:w="1843" w:type="dxa"/>
            <w:tcBorders>
              <w:top w:val="nil"/>
              <w:left w:val="nil"/>
              <w:bottom w:val="single" w:sz="4" w:space="0" w:color="auto"/>
              <w:right w:val="single" w:sz="4" w:space="0" w:color="auto"/>
            </w:tcBorders>
            <w:shd w:val="clear" w:color="auto" w:fill="auto"/>
            <w:vAlign w:val="center"/>
          </w:tcPr>
          <w:p w14:paraId="68C7FCC3"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 xml:space="preserve">№1267/2022-КР3  </w:t>
            </w:r>
          </w:p>
        </w:tc>
        <w:tc>
          <w:tcPr>
            <w:tcW w:w="1559" w:type="dxa"/>
            <w:tcBorders>
              <w:top w:val="nil"/>
              <w:left w:val="nil"/>
              <w:bottom w:val="single" w:sz="4" w:space="0" w:color="auto"/>
              <w:right w:val="single" w:sz="4" w:space="0" w:color="auto"/>
            </w:tcBorders>
            <w:shd w:val="clear" w:color="auto" w:fill="auto"/>
            <w:vAlign w:val="center"/>
          </w:tcPr>
          <w:p w14:paraId="5B38C6D7"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265 913,51</w:t>
            </w:r>
          </w:p>
        </w:tc>
        <w:tc>
          <w:tcPr>
            <w:tcW w:w="1392" w:type="dxa"/>
            <w:vMerge/>
            <w:tcBorders>
              <w:left w:val="nil"/>
              <w:right w:val="single" w:sz="4" w:space="0" w:color="auto"/>
            </w:tcBorders>
          </w:tcPr>
          <w:p w14:paraId="2C310591"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6FAF4EE2"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716A0EA1" w14:textId="77777777" w:rsidTr="00F506C7">
        <w:trPr>
          <w:trHeight w:val="522"/>
        </w:trPr>
        <w:tc>
          <w:tcPr>
            <w:tcW w:w="526" w:type="dxa"/>
            <w:tcBorders>
              <w:top w:val="nil"/>
              <w:left w:val="single" w:sz="4" w:space="0" w:color="auto"/>
              <w:bottom w:val="single" w:sz="4" w:space="0" w:color="auto"/>
              <w:right w:val="single" w:sz="4" w:space="0" w:color="auto"/>
            </w:tcBorders>
            <w:shd w:val="clear" w:color="auto" w:fill="auto"/>
            <w:vAlign w:val="center"/>
          </w:tcPr>
          <w:p w14:paraId="3EE8CA89"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9</w:t>
            </w:r>
          </w:p>
        </w:tc>
        <w:tc>
          <w:tcPr>
            <w:tcW w:w="1879" w:type="dxa"/>
            <w:tcBorders>
              <w:top w:val="nil"/>
              <w:left w:val="nil"/>
              <w:bottom w:val="single" w:sz="4" w:space="0" w:color="auto"/>
              <w:right w:val="single" w:sz="4" w:space="0" w:color="auto"/>
            </w:tcBorders>
            <w:shd w:val="clear" w:color="auto" w:fill="auto"/>
            <w:vAlign w:val="center"/>
          </w:tcPr>
          <w:p w14:paraId="03AEB9F2"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Наружные сети водоснабжения</w:t>
            </w:r>
          </w:p>
        </w:tc>
        <w:tc>
          <w:tcPr>
            <w:tcW w:w="1276" w:type="dxa"/>
            <w:tcBorders>
              <w:top w:val="nil"/>
              <w:left w:val="nil"/>
              <w:bottom w:val="single" w:sz="4" w:space="0" w:color="auto"/>
              <w:right w:val="single" w:sz="4" w:space="0" w:color="auto"/>
            </w:tcBorders>
            <w:shd w:val="clear" w:color="auto" w:fill="auto"/>
            <w:vAlign w:val="center"/>
          </w:tcPr>
          <w:p w14:paraId="61203A06"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№06-04-01</w:t>
            </w:r>
          </w:p>
        </w:tc>
        <w:tc>
          <w:tcPr>
            <w:tcW w:w="1843" w:type="dxa"/>
            <w:tcBorders>
              <w:top w:val="nil"/>
              <w:left w:val="nil"/>
              <w:bottom w:val="single" w:sz="4" w:space="0" w:color="auto"/>
              <w:right w:val="single" w:sz="4" w:space="0" w:color="auto"/>
            </w:tcBorders>
            <w:shd w:val="clear" w:color="auto" w:fill="auto"/>
            <w:vAlign w:val="center"/>
          </w:tcPr>
          <w:p w14:paraId="2C5EF277"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№1267/2022-ИОС2</w:t>
            </w:r>
          </w:p>
        </w:tc>
        <w:tc>
          <w:tcPr>
            <w:tcW w:w="1559" w:type="dxa"/>
            <w:tcBorders>
              <w:top w:val="nil"/>
              <w:left w:val="nil"/>
              <w:bottom w:val="single" w:sz="4" w:space="0" w:color="auto"/>
              <w:right w:val="single" w:sz="4" w:space="0" w:color="auto"/>
            </w:tcBorders>
            <w:shd w:val="clear" w:color="auto" w:fill="auto"/>
            <w:vAlign w:val="center"/>
          </w:tcPr>
          <w:p w14:paraId="5188837D"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1 056 621,77</w:t>
            </w:r>
          </w:p>
        </w:tc>
        <w:tc>
          <w:tcPr>
            <w:tcW w:w="1392" w:type="dxa"/>
            <w:vMerge/>
            <w:tcBorders>
              <w:left w:val="nil"/>
              <w:right w:val="single" w:sz="4" w:space="0" w:color="auto"/>
            </w:tcBorders>
          </w:tcPr>
          <w:p w14:paraId="7D293E74"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324DE57F"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1BA19361"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0CC019FF"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10</w:t>
            </w:r>
          </w:p>
        </w:tc>
        <w:tc>
          <w:tcPr>
            <w:tcW w:w="1879" w:type="dxa"/>
            <w:tcBorders>
              <w:top w:val="nil"/>
              <w:left w:val="nil"/>
              <w:bottom w:val="single" w:sz="4" w:space="0" w:color="auto"/>
              <w:right w:val="single" w:sz="4" w:space="0" w:color="auto"/>
            </w:tcBorders>
            <w:shd w:val="clear" w:color="auto" w:fill="auto"/>
            <w:vAlign w:val="center"/>
          </w:tcPr>
          <w:p w14:paraId="40B20781"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Пожарные резервуары 2х100 м3 с насосной</w:t>
            </w:r>
          </w:p>
        </w:tc>
        <w:tc>
          <w:tcPr>
            <w:tcW w:w="1276" w:type="dxa"/>
            <w:tcBorders>
              <w:top w:val="nil"/>
              <w:left w:val="nil"/>
              <w:bottom w:val="single" w:sz="4" w:space="0" w:color="auto"/>
              <w:right w:val="single" w:sz="4" w:space="0" w:color="auto"/>
            </w:tcBorders>
            <w:shd w:val="clear" w:color="auto" w:fill="auto"/>
            <w:vAlign w:val="center"/>
          </w:tcPr>
          <w:p w14:paraId="08D6BEBA"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№06-05-01 №06-05-02 №06-05-03 №06-05-04 №06-05-05</w:t>
            </w:r>
          </w:p>
        </w:tc>
        <w:tc>
          <w:tcPr>
            <w:tcW w:w="1843" w:type="dxa"/>
            <w:tcBorders>
              <w:top w:val="nil"/>
              <w:left w:val="nil"/>
              <w:bottom w:val="single" w:sz="4" w:space="0" w:color="auto"/>
              <w:right w:val="single" w:sz="4" w:space="0" w:color="auto"/>
            </w:tcBorders>
            <w:shd w:val="clear" w:color="auto" w:fill="auto"/>
            <w:vAlign w:val="center"/>
          </w:tcPr>
          <w:p w14:paraId="315F9766"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№1267/2022-КР2 №1267/2022-ИОС1 №1267/2022-ИОС2 №1267/2022-ИОС3 №1267/2022-ИОС4</w:t>
            </w:r>
          </w:p>
        </w:tc>
        <w:tc>
          <w:tcPr>
            <w:tcW w:w="1559" w:type="dxa"/>
            <w:tcBorders>
              <w:top w:val="nil"/>
              <w:left w:val="nil"/>
              <w:bottom w:val="single" w:sz="4" w:space="0" w:color="auto"/>
              <w:right w:val="single" w:sz="4" w:space="0" w:color="auto"/>
            </w:tcBorders>
            <w:shd w:val="clear" w:color="auto" w:fill="auto"/>
            <w:vAlign w:val="center"/>
          </w:tcPr>
          <w:p w14:paraId="3B3FF5E1"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4 197 643,75</w:t>
            </w:r>
          </w:p>
        </w:tc>
        <w:tc>
          <w:tcPr>
            <w:tcW w:w="1392" w:type="dxa"/>
            <w:vMerge/>
            <w:tcBorders>
              <w:left w:val="nil"/>
              <w:right w:val="single" w:sz="4" w:space="0" w:color="auto"/>
            </w:tcBorders>
          </w:tcPr>
          <w:p w14:paraId="1FC879B4"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68F1B45F"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66E730A7"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209FB52D"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11</w:t>
            </w:r>
          </w:p>
        </w:tc>
        <w:tc>
          <w:tcPr>
            <w:tcW w:w="1879" w:type="dxa"/>
            <w:tcBorders>
              <w:top w:val="nil"/>
              <w:left w:val="nil"/>
              <w:bottom w:val="single" w:sz="4" w:space="0" w:color="auto"/>
              <w:right w:val="single" w:sz="4" w:space="0" w:color="auto"/>
            </w:tcBorders>
            <w:shd w:val="clear" w:color="auto" w:fill="auto"/>
            <w:vAlign w:val="center"/>
          </w:tcPr>
          <w:p w14:paraId="29F63705"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Генеральный план (благоустройство)</w:t>
            </w:r>
          </w:p>
        </w:tc>
        <w:tc>
          <w:tcPr>
            <w:tcW w:w="1276" w:type="dxa"/>
            <w:tcBorders>
              <w:top w:val="nil"/>
              <w:left w:val="nil"/>
              <w:bottom w:val="single" w:sz="4" w:space="0" w:color="auto"/>
              <w:right w:val="single" w:sz="4" w:space="0" w:color="auto"/>
            </w:tcBorders>
            <w:shd w:val="clear" w:color="auto" w:fill="auto"/>
            <w:vAlign w:val="center"/>
          </w:tcPr>
          <w:p w14:paraId="65A99314"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№07-01-01</w:t>
            </w:r>
          </w:p>
          <w:p w14:paraId="357C656B"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№07-01-02 №07-01-03 №07-01-04</w:t>
            </w:r>
          </w:p>
        </w:tc>
        <w:tc>
          <w:tcPr>
            <w:tcW w:w="1843" w:type="dxa"/>
            <w:tcBorders>
              <w:top w:val="nil"/>
              <w:left w:val="nil"/>
              <w:bottom w:val="single" w:sz="4" w:space="0" w:color="auto"/>
              <w:right w:val="single" w:sz="4" w:space="0" w:color="auto"/>
            </w:tcBorders>
            <w:shd w:val="clear" w:color="auto" w:fill="auto"/>
            <w:vAlign w:val="center"/>
          </w:tcPr>
          <w:p w14:paraId="004B9D15"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№1267/2022-ПЗУ</w:t>
            </w:r>
          </w:p>
        </w:tc>
        <w:tc>
          <w:tcPr>
            <w:tcW w:w="1559" w:type="dxa"/>
            <w:tcBorders>
              <w:top w:val="nil"/>
              <w:left w:val="nil"/>
              <w:bottom w:val="single" w:sz="4" w:space="0" w:color="auto"/>
              <w:right w:val="single" w:sz="4" w:space="0" w:color="auto"/>
            </w:tcBorders>
            <w:shd w:val="clear" w:color="auto" w:fill="auto"/>
            <w:vAlign w:val="center"/>
          </w:tcPr>
          <w:p w14:paraId="6FD5CE9F"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25 920 364,08</w:t>
            </w:r>
          </w:p>
        </w:tc>
        <w:tc>
          <w:tcPr>
            <w:tcW w:w="1392" w:type="dxa"/>
            <w:vMerge/>
            <w:tcBorders>
              <w:left w:val="nil"/>
              <w:right w:val="single" w:sz="4" w:space="0" w:color="auto"/>
            </w:tcBorders>
          </w:tcPr>
          <w:p w14:paraId="7864991A"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465285E3"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50025CC9" w14:textId="77777777" w:rsidTr="00F506C7">
        <w:trPr>
          <w:trHeight w:val="612"/>
        </w:trPr>
        <w:tc>
          <w:tcPr>
            <w:tcW w:w="526" w:type="dxa"/>
            <w:tcBorders>
              <w:top w:val="nil"/>
              <w:left w:val="single" w:sz="4" w:space="0" w:color="auto"/>
              <w:bottom w:val="single" w:sz="4" w:space="0" w:color="auto"/>
              <w:right w:val="single" w:sz="4" w:space="0" w:color="auto"/>
            </w:tcBorders>
            <w:shd w:val="clear" w:color="auto" w:fill="auto"/>
            <w:vAlign w:val="center"/>
          </w:tcPr>
          <w:p w14:paraId="4E4252AE"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w:t>
            </w:r>
          </w:p>
        </w:tc>
        <w:tc>
          <w:tcPr>
            <w:tcW w:w="1879" w:type="dxa"/>
            <w:tcBorders>
              <w:top w:val="nil"/>
              <w:left w:val="nil"/>
              <w:bottom w:val="single" w:sz="4" w:space="0" w:color="auto"/>
              <w:right w:val="single" w:sz="4" w:space="0" w:color="auto"/>
            </w:tcBorders>
            <w:shd w:val="clear" w:color="auto" w:fill="auto"/>
            <w:vAlign w:val="center"/>
          </w:tcPr>
          <w:p w14:paraId="616AB925"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Наружные сети электроосвещения</w:t>
            </w:r>
          </w:p>
        </w:tc>
        <w:tc>
          <w:tcPr>
            <w:tcW w:w="1276" w:type="dxa"/>
            <w:tcBorders>
              <w:top w:val="nil"/>
              <w:left w:val="nil"/>
              <w:bottom w:val="single" w:sz="4" w:space="0" w:color="auto"/>
              <w:right w:val="single" w:sz="4" w:space="0" w:color="auto"/>
            </w:tcBorders>
            <w:shd w:val="clear" w:color="auto" w:fill="auto"/>
            <w:vAlign w:val="center"/>
          </w:tcPr>
          <w:p w14:paraId="564DBBC6"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№07-02-01</w:t>
            </w:r>
          </w:p>
        </w:tc>
        <w:tc>
          <w:tcPr>
            <w:tcW w:w="1843" w:type="dxa"/>
            <w:tcBorders>
              <w:top w:val="nil"/>
              <w:left w:val="nil"/>
              <w:bottom w:val="single" w:sz="4" w:space="0" w:color="auto"/>
              <w:right w:val="single" w:sz="4" w:space="0" w:color="auto"/>
            </w:tcBorders>
            <w:shd w:val="clear" w:color="auto" w:fill="auto"/>
            <w:vAlign w:val="center"/>
          </w:tcPr>
          <w:p w14:paraId="7F297404"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№1267/2022-ИОС1</w:t>
            </w:r>
          </w:p>
        </w:tc>
        <w:tc>
          <w:tcPr>
            <w:tcW w:w="1559" w:type="dxa"/>
            <w:tcBorders>
              <w:top w:val="nil"/>
              <w:left w:val="nil"/>
              <w:bottom w:val="single" w:sz="4" w:space="0" w:color="auto"/>
              <w:right w:val="single" w:sz="4" w:space="0" w:color="auto"/>
            </w:tcBorders>
            <w:shd w:val="clear" w:color="auto" w:fill="auto"/>
            <w:vAlign w:val="center"/>
          </w:tcPr>
          <w:p w14:paraId="7454BC87"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3 274 461,65</w:t>
            </w:r>
          </w:p>
        </w:tc>
        <w:tc>
          <w:tcPr>
            <w:tcW w:w="1392" w:type="dxa"/>
            <w:vMerge/>
            <w:tcBorders>
              <w:left w:val="nil"/>
              <w:right w:val="single" w:sz="4" w:space="0" w:color="auto"/>
            </w:tcBorders>
          </w:tcPr>
          <w:p w14:paraId="71D189A4"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0E9A4980"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68006325"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05AE6816"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lastRenderedPageBreak/>
              <w:t> </w:t>
            </w:r>
          </w:p>
        </w:tc>
        <w:tc>
          <w:tcPr>
            <w:tcW w:w="1879" w:type="dxa"/>
            <w:tcBorders>
              <w:top w:val="nil"/>
              <w:left w:val="nil"/>
              <w:bottom w:val="single" w:sz="4" w:space="0" w:color="auto"/>
              <w:right w:val="single" w:sz="4" w:space="0" w:color="auto"/>
            </w:tcBorders>
            <w:shd w:val="clear" w:color="auto" w:fill="auto"/>
            <w:vAlign w:val="center"/>
          </w:tcPr>
          <w:p w14:paraId="0EDBB809"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1E2FF2E9"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30868C9E"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tcPr>
          <w:p w14:paraId="34CD572D"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102 013 424,36</w:t>
            </w:r>
          </w:p>
        </w:tc>
        <w:tc>
          <w:tcPr>
            <w:tcW w:w="1392" w:type="dxa"/>
            <w:vMerge/>
            <w:tcBorders>
              <w:left w:val="nil"/>
              <w:right w:val="single" w:sz="4" w:space="0" w:color="auto"/>
            </w:tcBorders>
          </w:tcPr>
          <w:p w14:paraId="449621A7"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4E95E85F"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42B8E891"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71E86C16" w14:textId="266B5453" w:rsidR="00DD34D7" w:rsidRPr="00223FF3" w:rsidRDefault="003D76C3" w:rsidP="00F506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13</w:t>
            </w:r>
          </w:p>
        </w:tc>
        <w:tc>
          <w:tcPr>
            <w:tcW w:w="1879" w:type="dxa"/>
            <w:tcBorders>
              <w:top w:val="nil"/>
              <w:left w:val="nil"/>
              <w:bottom w:val="single" w:sz="4" w:space="0" w:color="auto"/>
              <w:right w:val="single" w:sz="4" w:space="0" w:color="auto"/>
            </w:tcBorders>
            <w:shd w:val="clear" w:color="auto" w:fill="auto"/>
            <w:vAlign w:val="center"/>
          </w:tcPr>
          <w:p w14:paraId="7C878C89"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bCs/>
                <w:sz w:val="20"/>
                <w:szCs w:val="20"/>
                <w:lang w:eastAsia="ru-RU"/>
              </w:rPr>
              <w:t>Временные здания и сооружения 3,1%</w:t>
            </w:r>
          </w:p>
        </w:tc>
        <w:tc>
          <w:tcPr>
            <w:tcW w:w="1276" w:type="dxa"/>
            <w:tcBorders>
              <w:top w:val="nil"/>
              <w:left w:val="nil"/>
              <w:bottom w:val="single" w:sz="4" w:space="0" w:color="auto"/>
              <w:right w:val="single" w:sz="4" w:space="0" w:color="auto"/>
            </w:tcBorders>
            <w:shd w:val="clear" w:color="auto" w:fill="auto"/>
            <w:vAlign w:val="center"/>
          </w:tcPr>
          <w:p w14:paraId="77277068"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3F1043BC"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tcPr>
          <w:p w14:paraId="6E036A2C"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hAnsi="Times New Roman"/>
                <w:sz w:val="20"/>
                <w:szCs w:val="20"/>
              </w:rPr>
              <w:t>2 899 682,91</w:t>
            </w:r>
          </w:p>
        </w:tc>
        <w:tc>
          <w:tcPr>
            <w:tcW w:w="1392" w:type="dxa"/>
            <w:vMerge/>
            <w:tcBorders>
              <w:left w:val="nil"/>
              <w:right w:val="single" w:sz="4" w:space="0" w:color="auto"/>
            </w:tcBorders>
          </w:tcPr>
          <w:p w14:paraId="140D02E3"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52347D54"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42FD779D"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4ABECF7A"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c>
          <w:tcPr>
            <w:tcW w:w="1879" w:type="dxa"/>
            <w:tcBorders>
              <w:top w:val="nil"/>
              <w:left w:val="nil"/>
              <w:bottom w:val="single" w:sz="4" w:space="0" w:color="auto"/>
              <w:right w:val="single" w:sz="4" w:space="0" w:color="auto"/>
            </w:tcBorders>
            <w:shd w:val="clear" w:color="auto" w:fill="auto"/>
            <w:vAlign w:val="center"/>
          </w:tcPr>
          <w:p w14:paraId="152A5C21"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151D2B8B"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1B1C26E6"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tcPr>
          <w:p w14:paraId="220D1043"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hAnsi="Times New Roman"/>
                <w:b/>
                <w:bCs/>
                <w:sz w:val="20"/>
                <w:szCs w:val="20"/>
              </w:rPr>
              <w:t>104 913 107,27</w:t>
            </w:r>
          </w:p>
        </w:tc>
        <w:tc>
          <w:tcPr>
            <w:tcW w:w="1392" w:type="dxa"/>
            <w:vMerge/>
            <w:tcBorders>
              <w:left w:val="nil"/>
              <w:right w:val="single" w:sz="4" w:space="0" w:color="auto"/>
            </w:tcBorders>
          </w:tcPr>
          <w:p w14:paraId="6A35917C"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241B3643"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5E23E1DC"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10E2A29F" w14:textId="3BF8BE1F" w:rsidR="00DD34D7" w:rsidRPr="00223FF3" w:rsidRDefault="003D76C3" w:rsidP="00F506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1879" w:type="dxa"/>
            <w:tcBorders>
              <w:top w:val="nil"/>
              <w:left w:val="nil"/>
              <w:bottom w:val="single" w:sz="4" w:space="0" w:color="auto"/>
              <w:right w:val="single" w:sz="4" w:space="0" w:color="auto"/>
            </w:tcBorders>
            <w:shd w:val="clear" w:color="auto" w:fill="auto"/>
            <w:vAlign w:val="center"/>
          </w:tcPr>
          <w:p w14:paraId="61856668"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Непредвиденные затраты 2%</w:t>
            </w:r>
          </w:p>
        </w:tc>
        <w:tc>
          <w:tcPr>
            <w:tcW w:w="1276" w:type="dxa"/>
            <w:tcBorders>
              <w:top w:val="nil"/>
              <w:left w:val="nil"/>
              <w:bottom w:val="single" w:sz="4" w:space="0" w:color="auto"/>
              <w:right w:val="single" w:sz="4" w:space="0" w:color="auto"/>
            </w:tcBorders>
            <w:shd w:val="clear" w:color="auto" w:fill="auto"/>
            <w:vAlign w:val="center"/>
          </w:tcPr>
          <w:p w14:paraId="55B689E8"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56D57939"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tcPr>
          <w:p w14:paraId="569867C8"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hAnsi="Times New Roman"/>
                <w:sz w:val="20"/>
                <w:szCs w:val="20"/>
              </w:rPr>
              <w:t>2 098 262,15</w:t>
            </w:r>
          </w:p>
        </w:tc>
        <w:tc>
          <w:tcPr>
            <w:tcW w:w="1392" w:type="dxa"/>
            <w:vMerge/>
            <w:tcBorders>
              <w:left w:val="nil"/>
              <w:right w:val="single" w:sz="4" w:space="0" w:color="auto"/>
            </w:tcBorders>
          </w:tcPr>
          <w:p w14:paraId="2FD248F6"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3145CF06"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445642DE"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219C961B"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 </w:t>
            </w:r>
          </w:p>
        </w:tc>
        <w:tc>
          <w:tcPr>
            <w:tcW w:w="1879" w:type="dxa"/>
            <w:tcBorders>
              <w:top w:val="nil"/>
              <w:left w:val="nil"/>
              <w:bottom w:val="single" w:sz="4" w:space="0" w:color="auto"/>
              <w:right w:val="single" w:sz="4" w:space="0" w:color="auto"/>
            </w:tcBorders>
            <w:shd w:val="clear" w:color="auto" w:fill="auto"/>
            <w:vAlign w:val="center"/>
          </w:tcPr>
          <w:p w14:paraId="0F3753D7"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ВСЕГО:</w:t>
            </w:r>
          </w:p>
        </w:tc>
        <w:tc>
          <w:tcPr>
            <w:tcW w:w="1276" w:type="dxa"/>
            <w:tcBorders>
              <w:top w:val="nil"/>
              <w:left w:val="nil"/>
              <w:bottom w:val="single" w:sz="4" w:space="0" w:color="auto"/>
              <w:right w:val="single" w:sz="4" w:space="0" w:color="auto"/>
            </w:tcBorders>
            <w:shd w:val="clear" w:color="auto" w:fill="auto"/>
            <w:vAlign w:val="center"/>
          </w:tcPr>
          <w:p w14:paraId="58982443"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5FB41147"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tcPr>
          <w:p w14:paraId="1A07C310"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hAnsi="Times New Roman"/>
                <w:b/>
                <w:bCs/>
                <w:sz w:val="20"/>
                <w:szCs w:val="20"/>
              </w:rPr>
              <w:t>107 011 369,41</w:t>
            </w:r>
          </w:p>
        </w:tc>
        <w:tc>
          <w:tcPr>
            <w:tcW w:w="1392" w:type="dxa"/>
            <w:vMerge/>
            <w:tcBorders>
              <w:left w:val="nil"/>
              <w:bottom w:val="single" w:sz="4" w:space="0" w:color="auto"/>
              <w:right w:val="single" w:sz="4" w:space="0" w:color="auto"/>
            </w:tcBorders>
          </w:tcPr>
          <w:p w14:paraId="36D2F05D"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555BF86D"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bl>
    <w:p w14:paraId="3C500D40" w14:textId="77777777" w:rsidR="00DD34D7" w:rsidRPr="00223FF3" w:rsidRDefault="00DD34D7" w:rsidP="00DD34D7">
      <w:pPr>
        <w:spacing w:after="0" w:line="259" w:lineRule="auto"/>
        <w:ind w:left="540"/>
        <w:jc w:val="center"/>
        <w:rPr>
          <w:rFonts w:ascii="Times New Roman" w:hAnsi="Times New Roman"/>
          <w:sz w:val="24"/>
          <w:szCs w:val="24"/>
        </w:rPr>
      </w:pPr>
    </w:p>
    <w:p w14:paraId="6619187B" w14:textId="77777777" w:rsidR="00DD34D7" w:rsidRPr="00223FF3" w:rsidRDefault="00DD34D7" w:rsidP="00DD34D7">
      <w:pPr>
        <w:spacing w:after="0" w:line="259" w:lineRule="auto"/>
        <w:ind w:left="540"/>
        <w:jc w:val="center"/>
        <w:rPr>
          <w:rFonts w:ascii="Times New Roman" w:hAnsi="Times New Roman"/>
          <w:b/>
          <w:sz w:val="24"/>
          <w:szCs w:val="24"/>
        </w:rPr>
      </w:pPr>
    </w:p>
    <w:p w14:paraId="6BCD046B" w14:textId="77777777" w:rsidR="00DD34D7" w:rsidRPr="00223FF3" w:rsidRDefault="00DD34D7" w:rsidP="00DD34D7">
      <w:pPr>
        <w:spacing w:after="0" w:line="259" w:lineRule="auto"/>
        <w:ind w:left="540"/>
        <w:jc w:val="center"/>
        <w:rPr>
          <w:rFonts w:ascii="Times New Roman" w:hAnsi="Times New Roman"/>
          <w:b/>
          <w:sz w:val="24"/>
          <w:szCs w:val="24"/>
        </w:rPr>
      </w:pPr>
    </w:p>
    <w:tbl>
      <w:tblPr>
        <w:tblW w:w="9699" w:type="dxa"/>
        <w:jc w:val="center"/>
        <w:tblLayout w:type="fixed"/>
        <w:tblLook w:val="0000" w:firstRow="0" w:lastRow="0" w:firstColumn="0" w:lastColumn="0" w:noHBand="0" w:noVBand="0"/>
      </w:tblPr>
      <w:tblGrid>
        <w:gridCol w:w="4777"/>
        <w:gridCol w:w="4922"/>
      </w:tblGrid>
      <w:tr w:rsidR="00DD34D7" w:rsidRPr="00223FF3" w14:paraId="52CD1DCC" w14:textId="77777777" w:rsidTr="00F506C7">
        <w:trPr>
          <w:trHeight w:val="2156"/>
          <w:jc w:val="center"/>
        </w:trPr>
        <w:tc>
          <w:tcPr>
            <w:tcW w:w="4777" w:type="dxa"/>
            <w:tcBorders>
              <w:top w:val="single" w:sz="4" w:space="0" w:color="000000"/>
              <w:left w:val="single" w:sz="4" w:space="0" w:color="000000"/>
              <w:bottom w:val="single" w:sz="4" w:space="0" w:color="000000"/>
            </w:tcBorders>
          </w:tcPr>
          <w:p w14:paraId="332F5FA1" w14:textId="77777777" w:rsidR="00DD34D7" w:rsidRPr="00223FF3" w:rsidRDefault="00DD34D7" w:rsidP="00F506C7">
            <w:pPr>
              <w:suppressAutoHyphens/>
              <w:spacing w:after="0" w:line="240" w:lineRule="auto"/>
              <w:ind w:right="155"/>
              <w:rPr>
                <w:rFonts w:ascii="Times New Roman" w:eastAsia="Times New Roman" w:hAnsi="Times New Roman"/>
                <w:b/>
                <w:sz w:val="24"/>
                <w:szCs w:val="24"/>
                <w:lang w:eastAsia="ar-SA"/>
              </w:rPr>
            </w:pPr>
            <w:r w:rsidRPr="00223FF3">
              <w:rPr>
                <w:rFonts w:ascii="Times New Roman" w:eastAsia="Times New Roman" w:hAnsi="Times New Roman"/>
                <w:b/>
                <w:sz w:val="24"/>
                <w:szCs w:val="24"/>
                <w:lang w:eastAsia="ar-SA"/>
              </w:rPr>
              <w:t>Заказчик:</w:t>
            </w:r>
          </w:p>
          <w:p w14:paraId="3B74668D" w14:textId="77777777" w:rsidR="00DD34D7" w:rsidRPr="00223FF3" w:rsidRDefault="00DD34D7" w:rsidP="00F506C7">
            <w:pPr>
              <w:suppressAutoHyphens/>
              <w:spacing w:after="0" w:line="240" w:lineRule="auto"/>
              <w:ind w:right="155"/>
              <w:rPr>
                <w:rFonts w:ascii="Times New Roman" w:eastAsia="Times New Roman" w:hAnsi="Times New Roman"/>
                <w:b/>
                <w:sz w:val="24"/>
                <w:szCs w:val="24"/>
                <w:lang w:eastAsia="ar-SA"/>
              </w:rPr>
            </w:pPr>
          </w:p>
          <w:p w14:paraId="7B8EF880" w14:textId="77777777" w:rsidR="00DD34D7" w:rsidRPr="00223FF3" w:rsidRDefault="00DD34D7" w:rsidP="00F506C7">
            <w:pPr>
              <w:spacing w:after="0" w:line="240" w:lineRule="auto"/>
              <w:jc w:val="both"/>
              <w:rPr>
                <w:rFonts w:ascii="Times New Roman" w:hAnsi="Times New Roman"/>
                <w:b/>
                <w:sz w:val="24"/>
                <w:szCs w:val="24"/>
              </w:rPr>
            </w:pPr>
            <w:r w:rsidRPr="00223FF3">
              <w:rPr>
                <w:rFonts w:ascii="Times New Roman" w:hAnsi="Times New Roman"/>
                <w:b/>
                <w:sz w:val="24"/>
                <w:szCs w:val="24"/>
              </w:rPr>
              <w:t>Генеральный директор</w:t>
            </w:r>
          </w:p>
          <w:p w14:paraId="36E03911" w14:textId="77777777" w:rsidR="00DD34D7" w:rsidRPr="00223FF3" w:rsidRDefault="00DD34D7" w:rsidP="00F506C7">
            <w:pPr>
              <w:spacing w:after="0" w:line="240" w:lineRule="auto"/>
              <w:jc w:val="both"/>
              <w:rPr>
                <w:rFonts w:ascii="Times New Roman" w:hAnsi="Times New Roman"/>
                <w:b/>
                <w:sz w:val="24"/>
                <w:szCs w:val="24"/>
              </w:rPr>
            </w:pPr>
          </w:p>
          <w:p w14:paraId="52FA10AD" w14:textId="77777777" w:rsidR="00DD34D7" w:rsidRPr="00223FF3" w:rsidRDefault="00DD34D7" w:rsidP="00F506C7">
            <w:pPr>
              <w:spacing w:after="0" w:line="240" w:lineRule="auto"/>
              <w:jc w:val="both"/>
              <w:rPr>
                <w:rFonts w:ascii="Times New Roman" w:hAnsi="Times New Roman"/>
                <w:b/>
                <w:sz w:val="24"/>
                <w:szCs w:val="24"/>
              </w:rPr>
            </w:pPr>
          </w:p>
          <w:p w14:paraId="5E5E8BF8" w14:textId="77777777" w:rsidR="00DD34D7" w:rsidRPr="00223FF3" w:rsidRDefault="00DD34D7" w:rsidP="00F506C7">
            <w:pPr>
              <w:spacing w:after="0" w:line="240" w:lineRule="auto"/>
              <w:jc w:val="both"/>
              <w:rPr>
                <w:rFonts w:ascii="Times New Roman" w:hAnsi="Times New Roman"/>
                <w:b/>
                <w:sz w:val="24"/>
                <w:szCs w:val="24"/>
              </w:rPr>
            </w:pPr>
          </w:p>
          <w:p w14:paraId="6C2CA21A" w14:textId="77777777" w:rsidR="00DD34D7" w:rsidRPr="00223FF3" w:rsidRDefault="00DD34D7" w:rsidP="00F506C7">
            <w:pPr>
              <w:spacing w:after="0" w:line="240" w:lineRule="auto"/>
              <w:jc w:val="both"/>
              <w:rPr>
                <w:rFonts w:ascii="Times New Roman" w:hAnsi="Times New Roman"/>
                <w:b/>
                <w:sz w:val="24"/>
                <w:szCs w:val="24"/>
              </w:rPr>
            </w:pPr>
            <w:r w:rsidRPr="00223FF3">
              <w:rPr>
                <w:rFonts w:ascii="Times New Roman" w:hAnsi="Times New Roman"/>
                <w:b/>
                <w:sz w:val="24"/>
                <w:szCs w:val="24"/>
              </w:rPr>
              <w:t>____________________/ В.Н. Лебедев /</w:t>
            </w:r>
          </w:p>
          <w:p w14:paraId="0753A6B3" w14:textId="77777777" w:rsidR="00DD34D7" w:rsidRPr="00223FF3" w:rsidRDefault="00DD34D7" w:rsidP="00F506C7">
            <w:pPr>
              <w:tabs>
                <w:tab w:val="left" w:pos="0"/>
                <w:tab w:val="left" w:pos="993"/>
              </w:tabs>
              <w:suppressAutoHyphens/>
              <w:spacing w:after="0" w:line="240" w:lineRule="auto"/>
              <w:contextualSpacing/>
              <w:jc w:val="both"/>
              <w:rPr>
                <w:rFonts w:ascii="Times New Roman" w:hAnsi="Times New Roman"/>
                <w:sz w:val="24"/>
                <w:szCs w:val="24"/>
                <w:lang w:eastAsia="ar-SA"/>
              </w:rPr>
            </w:pPr>
            <w:r w:rsidRPr="00223FF3">
              <w:rPr>
                <w:rFonts w:ascii="Times New Roman" w:eastAsia="Times New Roman" w:hAnsi="Times New Roman"/>
                <w:sz w:val="24"/>
                <w:szCs w:val="24"/>
                <w:lang w:eastAsia="ar-SA"/>
              </w:rPr>
              <w:t>М.П.</w:t>
            </w:r>
          </w:p>
        </w:tc>
        <w:tc>
          <w:tcPr>
            <w:tcW w:w="4922" w:type="dxa"/>
            <w:tcBorders>
              <w:top w:val="single" w:sz="4" w:space="0" w:color="000000"/>
              <w:left w:val="single" w:sz="4" w:space="0" w:color="000000"/>
              <w:bottom w:val="single" w:sz="4" w:space="0" w:color="000000"/>
              <w:right w:val="single" w:sz="4" w:space="0" w:color="000000"/>
            </w:tcBorders>
          </w:tcPr>
          <w:p w14:paraId="2F2EE031" w14:textId="77777777" w:rsidR="00DD34D7" w:rsidRPr="00223FF3" w:rsidRDefault="00DD34D7" w:rsidP="00F506C7">
            <w:pPr>
              <w:suppressAutoHyphens/>
              <w:spacing w:after="0" w:line="240" w:lineRule="auto"/>
              <w:ind w:right="155"/>
              <w:rPr>
                <w:rFonts w:ascii="Times New Roman" w:eastAsia="Times New Roman" w:hAnsi="Times New Roman"/>
                <w:b/>
                <w:sz w:val="24"/>
                <w:szCs w:val="24"/>
                <w:lang w:eastAsia="ar-SA"/>
              </w:rPr>
            </w:pPr>
            <w:r w:rsidRPr="00223FF3">
              <w:rPr>
                <w:rFonts w:ascii="Times New Roman" w:eastAsia="Times New Roman" w:hAnsi="Times New Roman"/>
                <w:b/>
                <w:sz w:val="24"/>
                <w:szCs w:val="24"/>
                <w:lang w:eastAsia="ar-SA"/>
              </w:rPr>
              <w:t>Подрядчик:</w:t>
            </w:r>
          </w:p>
          <w:p w14:paraId="345B965C" w14:textId="77777777" w:rsidR="00DD34D7" w:rsidRPr="00223FF3" w:rsidRDefault="00DD34D7" w:rsidP="00F506C7">
            <w:pPr>
              <w:suppressAutoHyphens/>
              <w:spacing w:after="0" w:line="240" w:lineRule="auto"/>
              <w:ind w:right="155"/>
              <w:rPr>
                <w:rFonts w:ascii="Times New Roman" w:eastAsia="Times New Roman" w:hAnsi="Times New Roman"/>
                <w:b/>
                <w:sz w:val="24"/>
                <w:szCs w:val="24"/>
                <w:lang w:eastAsia="ar-SA"/>
              </w:rPr>
            </w:pPr>
          </w:p>
          <w:p w14:paraId="38A42A1A" w14:textId="77777777" w:rsidR="00DD34D7" w:rsidRPr="00223FF3" w:rsidRDefault="00DD34D7" w:rsidP="00F506C7">
            <w:pPr>
              <w:snapToGrid w:val="0"/>
              <w:rPr>
                <w:rFonts w:ascii="Times New Roman" w:eastAsia="Times New Roman" w:hAnsi="Times New Roman"/>
                <w:b/>
                <w:sz w:val="24"/>
                <w:szCs w:val="24"/>
                <w:lang w:eastAsia="ar-SA"/>
              </w:rPr>
            </w:pPr>
            <w:r w:rsidRPr="00223FF3">
              <w:rPr>
                <w:rFonts w:ascii="Times New Roman" w:eastAsia="Times New Roman" w:hAnsi="Times New Roman"/>
                <w:b/>
                <w:sz w:val="24"/>
                <w:szCs w:val="24"/>
                <w:lang w:eastAsia="ar-SA"/>
              </w:rPr>
              <w:t xml:space="preserve">Директор </w:t>
            </w:r>
          </w:p>
          <w:p w14:paraId="0CF009C1" w14:textId="77777777" w:rsidR="00DD34D7" w:rsidRPr="00223FF3" w:rsidRDefault="00DD34D7" w:rsidP="00F506C7">
            <w:pPr>
              <w:snapToGrid w:val="0"/>
              <w:spacing w:after="0"/>
              <w:rPr>
                <w:rFonts w:ascii="Times New Roman" w:eastAsia="Times New Roman" w:hAnsi="Times New Roman"/>
                <w:b/>
                <w:sz w:val="24"/>
                <w:szCs w:val="24"/>
                <w:lang w:eastAsia="ar-SA"/>
              </w:rPr>
            </w:pPr>
          </w:p>
          <w:p w14:paraId="6FB2F093" w14:textId="77777777" w:rsidR="00DD34D7" w:rsidRPr="00223FF3" w:rsidRDefault="00DD34D7" w:rsidP="00F506C7">
            <w:pPr>
              <w:snapToGrid w:val="0"/>
              <w:spacing w:after="0"/>
              <w:rPr>
                <w:rFonts w:ascii="Times New Roman" w:eastAsia="Times New Roman" w:hAnsi="Times New Roman"/>
                <w:b/>
                <w:sz w:val="24"/>
                <w:szCs w:val="24"/>
                <w:lang w:eastAsia="ar-SA"/>
              </w:rPr>
            </w:pPr>
          </w:p>
          <w:p w14:paraId="3EC431D6" w14:textId="77777777" w:rsidR="00DD34D7" w:rsidRPr="00223FF3" w:rsidRDefault="00DD34D7" w:rsidP="00F506C7">
            <w:pPr>
              <w:snapToGrid w:val="0"/>
              <w:spacing w:after="0"/>
              <w:rPr>
                <w:rFonts w:ascii="Times New Roman" w:eastAsia="Times New Roman" w:hAnsi="Times New Roman"/>
                <w:b/>
                <w:sz w:val="24"/>
                <w:szCs w:val="24"/>
                <w:lang w:eastAsia="ar-SA"/>
              </w:rPr>
            </w:pPr>
            <w:r w:rsidRPr="00223FF3">
              <w:rPr>
                <w:rFonts w:ascii="Times New Roman" w:eastAsia="Times New Roman" w:hAnsi="Times New Roman"/>
                <w:b/>
                <w:sz w:val="24"/>
                <w:szCs w:val="24"/>
                <w:lang w:eastAsia="ar-SA"/>
              </w:rPr>
              <w:t xml:space="preserve">_____________________ </w:t>
            </w:r>
            <w:r w:rsidRPr="00223FF3">
              <w:rPr>
                <w:rFonts w:ascii="Times New Roman" w:eastAsia="Times New Roman" w:hAnsi="Times New Roman"/>
                <w:b/>
                <w:sz w:val="24"/>
                <w:szCs w:val="24"/>
                <w:lang w:eastAsia="ru-RU"/>
              </w:rPr>
              <w:t>/ ________</w:t>
            </w:r>
            <w:r w:rsidRPr="00223FF3">
              <w:rPr>
                <w:rFonts w:ascii="Times New Roman" w:eastAsia="Times New Roman" w:hAnsi="Times New Roman"/>
                <w:b/>
                <w:sz w:val="24"/>
                <w:szCs w:val="24"/>
                <w:lang w:eastAsia="ar-SA"/>
              </w:rPr>
              <w:t xml:space="preserve"> /</w:t>
            </w:r>
          </w:p>
          <w:p w14:paraId="07B8B118" w14:textId="77777777" w:rsidR="00DD34D7" w:rsidRPr="00223FF3" w:rsidRDefault="00DD34D7" w:rsidP="00F506C7">
            <w:pPr>
              <w:snapToGrid w:val="0"/>
              <w:spacing w:after="0"/>
              <w:rPr>
                <w:rFonts w:ascii="Times New Roman" w:eastAsia="Times New Roman" w:hAnsi="Times New Roman"/>
                <w:sz w:val="24"/>
                <w:szCs w:val="24"/>
                <w:lang w:eastAsia="ru-RU"/>
              </w:rPr>
            </w:pPr>
            <w:r w:rsidRPr="00223FF3">
              <w:rPr>
                <w:rFonts w:ascii="Times New Roman" w:eastAsia="Times New Roman" w:hAnsi="Times New Roman"/>
                <w:sz w:val="24"/>
                <w:szCs w:val="24"/>
                <w:lang w:eastAsia="ar-SA"/>
              </w:rPr>
              <w:t>М.П.</w:t>
            </w:r>
          </w:p>
          <w:p w14:paraId="536E8ABC" w14:textId="77777777" w:rsidR="00DD34D7" w:rsidRPr="00223FF3" w:rsidRDefault="00DD34D7" w:rsidP="00F506C7">
            <w:pPr>
              <w:tabs>
                <w:tab w:val="left" w:pos="0"/>
                <w:tab w:val="left" w:pos="993"/>
              </w:tabs>
              <w:suppressAutoHyphens/>
              <w:spacing w:after="0" w:line="240" w:lineRule="auto"/>
              <w:contextualSpacing/>
              <w:jc w:val="both"/>
              <w:rPr>
                <w:rFonts w:ascii="Times New Roman" w:hAnsi="Times New Roman"/>
                <w:sz w:val="24"/>
                <w:szCs w:val="24"/>
                <w:lang w:eastAsia="ar-SA"/>
              </w:rPr>
            </w:pPr>
          </w:p>
        </w:tc>
      </w:tr>
    </w:tbl>
    <w:p w14:paraId="21FCEA3C" w14:textId="77777777" w:rsidR="00DD34D7" w:rsidRPr="00223FF3" w:rsidRDefault="00DD34D7" w:rsidP="00DD34D7">
      <w:pPr>
        <w:widowControl w:val="0"/>
        <w:autoSpaceDE w:val="0"/>
        <w:autoSpaceDN w:val="0"/>
        <w:adjustRightInd w:val="0"/>
        <w:spacing w:before="20" w:after="20" w:line="240" w:lineRule="auto"/>
        <w:ind w:right="30"/>
        <w:jc w:val="both"/>
        <w:rPr>
          <w:rFonts w:ascii="Times New Roman" w:eastAsia="Times New Roman" w:hAnsi="Times New Roman"/>
          <w:sz w:val="20"/>
          <w:szCs w:val="20"/>
          <w:lang w:eastAsia="ru-RU"/>
        </w:rPr>
      </w:pPr>
    </w:p>
    <w:p w14:paraId="7EB2D270" w14:textId="77777777" w:rsidR="00DD34D7" w:rsidRPr="00223FF3" w:rsidRDefault="00DD34D7" w:rsidP="00DD34D7">
      <w:pPr>
        <w:spacing w:after="0" w:line="240" w:lineRule="auto"/>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br w:type="page"/>
      </w:r>
    </w:p>
    <w:p w14:paraId="777E4A48" w14:textId="77777777" w:rsidR="00DD34D7" w:rsidRPr="00223FF3" w:rsidRDefault="00DD34D7" w:rsidP="00DD34D7">
      <w:pPr>
        <w:suppressAutoHyphens/>
        <w:spacing w:after="0" w:line="240" w:lineRule="auto"/>
        <w:jc w:val="right"/>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lastRenderedPageBreak/>
        <w:t>Приложение № 2</w:t>
      </w:r>
    </w:p>
    <w:p w14:paraId="42F4AEC2" w14:textId="77777777" w:rsidR="00DD34D7" w:rsidRPr="00223FF3" w:rsidRDefault="00DD34D7" w:rsidP="00DD34D7">
      <w:pPr>
        <w:widowControl w:val="0"/>
        <w:autoSpaceDE w:val="0"/>
        <w:autoSpaceDN w:val="0"/>
        <w:adjustRightInd w:val="0"/>
        <w:spacing w:after="0" w:line="240" w:lineRule="auto"/>
        <w:ind w:firstLine="567"/>
        <w:jc w:val="right"/>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к Договору подряда № СНГС-</w:t>
      </w:r>
      <w:proofErr w:type="spellStart"/>
      <w:r w:rsidRPr="00223FF3">
        <w:rPr>
          <w:rFonts w:ascii="Times New Roman" w:eastAsia="Times New Roman" w:hAnsi="Times New Roman"/>
          <w:sz w:val="24"/>
          <w:szCs w:val="24"/>
          <w:lang w:eastAsia="ru-RU"/>
        </w:rPr>
        <w:t>ОКСиР</w:t>
      </w:r>
      <w:proofErr w:type="spellEnd"/>
      <w:r w:rsidRPr="00223FF3">
        <w:rPr>
          <w:rFonts w:ascii="Times New Roman" w:eastAsia="Times New Roman" w:hAnsi="Times New Roman"/>
          <w:sz w:val="24"/>
          <w:szCs w:val="24"/>
          <w:lang w:eastAsia="ru-RU"/>
        </w:rPr>
        <w:t>_______</w:t>
      </w:r>
    </w:p>
    <w:p w14:paraId="3FE11308" w14:textId="77777777" w:rsidR="00DD34D7" w:rsidRPr="00223FF3" w:rsidRDefault="00DD34D7" w:rsidP="00DD34D7">
      <w:pPr>
        <w:widowControl w:val="0"/>
        <w:autoSpaceDE w:val="0"/>
        <w:autoSpaceDN w:val="0"/>
        <w:adjustRightInd w:val="0"/>
        <w:spacing w:after="0" w:line="240" w:lineRule="auto"/>
        <w:ind w:firstLine="567"/>
        <w:jc w:val="right"/>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от «___» </w:t>
      </w:r>
      <w:r w:rsidRPr="00223FF3">
        <w:rPr>
          <w:rFonts w:ascii="Times New Roman" w:eastAsia="Times New Roman" w:hAnsi="Times New Roman"/>
          <w:sz w:val="24"/>
          <w:szCs w:val="24"/>
          <w:u w:val="single"/>
          <w:lang w:eastAsia="ru-RU"/>
        </w:rPr>
        <w:t>________</w:t>
      </w:r>
      <w:r w:rsidRPr="00223FF3">
        <w:rPr>
          <w:rFonts w:ascii="Times New Roman" w:eastAsia="Times New Roman" w:hAnsi="Times New Roman"/>
          <w:sz w:val="24"/>
          <w:szCs w:val="24"/>
          <w:lang w:eastAsia="ru-RU"/>
        </w:rPr>
        <w:t xml:space="preserve"> 2024 г.</w:t>
      </w:r>
    </w:p>
    <w:p w14:paraId="38A3E97B" w14:textId="77777777" w:rsidR="00DD34D7" w:rsidRPr="00223FF3" w:rsidRDefault="00DD34D7" w:rsidP="00DD34D7">
      <w:pPr>
        <w:tabs>
          <w:tab w:val="left" w:pos="853"/>
          <w:tab w:val="left" w:pos="3573"/>
          <w:tab w:val="left" w:pos="5406"/>
          <w:tab w:val="left" w:pos="7786"/>
        </w:tabs>
        <w:suppressAutoHyphens/>
        <w:spacing w:after="0" w:line="240" w:lineRule="auto"/>
        <w:rPr>
          <w:rFonts w:ascii="Times New Roman" w:eastAsia="Times New Roman" w:hAnsi="Times New Roman"/>
          <w:sz w:val="24"/>
          <w:szCs w:val="24"/>
          <w:lang w:eastAsia="ar-SA"/>
        </w:rPr>
      </w:pPr>
    </w:p>
    <w:p w14:paraId="0340E9C8" w14:textId="77777777" w:rsidR="00DD34D7" w:rsidRPr="00223FF3" w:rsidRDefault="00DD34D7" w:rsidP="00DD34D7">
      <w:pPr>
        <w:tabs>
          <w:tab w:val="left" w:pos="0"/>
        </w:tabs>
        <w:suppressAutoHyphens/>
        <w:spacing w:after="0" w:line="240" w:lineRule="auto"/>
        <w:jc w:val="center"/>
        <w:rPr>
          <w:rFonts w:ascii="Times New Roman" w:hAnsi="Times New Roman"/>
          <w:b/>
          <w:sz w:val="24"/>
          <w:szCs w:val="24"/>
          <w:lang w:eastAsia="ar-SA"/>
        </w:rPr>
      </w:pPr>
      <w:r w:rsidRPr="00223FF3">
        <w:rPr>
          <w:rFonts w:ascii="Times New Roman" w:hAnsi="Times New Roman"/>
          <w:b/>
          <w:sz w:val="24"/>
          <w:szCs w:val="24"/>
          <w:lang w:eastAsia="ar-SA"/>
        </w:rPr>
        <w:t xml:space="preserve">Заявление о добросовестности </w:t>
      </w:r>
    </w:p>
    <w:p w14:paraId="6C5545D1" w14:textId="77777777" w:rsidR="00DD34D7" w:rsidRPr="00223FF3" w:rsidRDefault="00DD34D7" w:rsidP="00DD34D7">
      <w:pPr>
        <w:tabs>
          <w:tab w:val="left" w:pos="0"/>
        </w:tabs>
        <w:suppressAutoHyphens/>
        <w:spacing w:after="0" w:line="240" w:lineRule="auto"/>
        <w:rPr>
          <w:rFonts w:ascii="Times New Roman" w:hAnsi="Times New Roman"/>
          <w:sz w:val="24"/>
          <w:szCs w:val="24"/>
          <w:lang w:eastAsia="ar-SA"/>
        </w:rPr>
      </w:pPr>
    </w:p>
    <w:p w14:paraId="1E644A8E" w14:textId="77777777" w:rsidR="00DD34D7" w:rsidRPr="00223FF3" w:rsidRDefault="00DD34D7" w:rsidP="00DD34D7">
      <w:pPr>
        <w:widowControl w:val="0"/>
        <w:suppressAutoHyphens/>
        <w:spacing w:after="0" w:line="240" w:lineRule="auto"/>
        <w:jc w:val="center"/>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xml:space="preserve">г. Якутск                                                                                                      </w:t>
      </w:r>
      <w:proofErr w:type="gramStart"/>
      <w:r w:rsidRPr="00223FF3">
        <w:rPr>
          <w:rFonts w:ascii="Times New Roman" w:eastAsia="Times New Roman" w:hAnsi="Times New Roman"/>
          <w:sz w:val="24"/>
          <w:szCs w:val="24"/>
          <w:lang w:eastAsia="ar-SA"/>
        </w:rPr>
        <w:t xml:space="preserve">   «</w:t>
      </w:r>
      <w:proofErr w:type="gramEnd"/>
      <w:r w:rsidRPr="00223FF3">
        <w:rPr>
          <w:rFonts w:ascii="Times New Roman" w:eastAsia="Times New Roman" w:hAnsi="Times New Roman"/>
          <w:sz w:val="24"/>
          <w:szCs w:val="24"/>
          <w:lang w:eastAsia="ar-SA"/>
        </w:rPr>
        <w:t xml:space="preserve">___» </w:t>
      </w:r>
      <w:r w:rsidRPr="00223FF3">
        <w:rPr>
          <w:rFonts w:ascii="Times New Roman" w:eastAsia="Times New Roman" w:hAnsi="Times New Roman"/>
          <w:sz w:val="24"/>
          <w:szCs w:val="24"/>
          <w:u w:val="single"/>
          <w:lang w:eastAsia="ar-SA"/>
        </w:rPr>
        <w:t>_________</w:t>
      </w:r>
      <w:r w:rsidRPr="00223FF3">
        <w:rPr>
          <w:rFonts w:ascii="Times New Roman" w:eastAsia="Times New Roman" w:hAnsi="Times New Roman"/>
          <w:sz w:val="24"/>
          <w:szCs w:val="24"/>
          <w:lang w:eastAsia="ar-SA"/>
        </w:rPr>
        <w:t xml:space="preserve"> 2024 г.</w:t>
      </w:r>
    </w:p>
    <w:p w14:paraId="088CFC16" w14:textId="77777777" w:rsidR="00DD34D7" w:rsidRPr="00223FF3" w:rsidRDefault="00DD34D7" w:rsidP="00DD34D7">
      <w:pPr>
        <w:suppressAutoHyphens/>
        <w:spacing w:after="0" w:line="240" w:lineRule="auto"/>
        <w:jc w:val="both"/>
        <w:rPr>
          <w:rFonts w:ascii="Times New Roman" w:eastAsia="Times New Roman" w:hAnsi="Times New Roman"/>
          <w:b/>
          <w:sz w:val="24"/>
          <w:szCs w:val="24"/>
          <w:lang w:eastAsia="ar-SA"/>
        </w:rPr>
      </w:pPr>
    </w:p>
    <w:p w14:paraId="23AF8AF2" w14:textId="77777777" w:rsidR="00DD34D7" w:rsidRPr="00223FF3" w:rsidRDefault="00DD34D7" w:rsidP="00DD34D7">
      <w:pPr>
        <w:tabs>
          <w:tab w:val="left" w:pos="0"/>
          <w:tab w:val="left" w:pos="567"/>
        </w:tabs>
        <w:spacing w:line="240" w:lineRule="auto"/>
        <w:ind w:firstLine="709"/>
        <w:jc w:val="both"/>
        <w:rPr>
          <w:rFonts w:ascii="Times New Roman" w:hAnsi="Times New Roman"/>
          <w:sz w:val="24"/>
          <w:szCs w:val="24"/>
        </w:rPr>
      </w:pPr>
      <w:r w:rsidRPr="00223FF3">
        <w:rPr>
          <w:rFonts w:ascii="Times New Roman" w:hAnsi="Times New Roman"/>
          <w:sz w:val="24"/>
          <w:szCs w:val="24"/>
        </w:rPr>
        <w:t>Настоящим _______, именуемое в дальнейшем «ПОДРЯДЧИК», в лице директора____, действующего на основании Устава гарантирует и подтверждает, что на момент заключения Договора между ПОДРЯДЧИКОМ и АО «Саханефтегазсбыт», в лице генерального директора Лебедева Виктора Николаевича, действующего на основании Устава, именуемое в дальнейшем «Заказчик»:</w:t>
      </w:r>
    </w:p>
    <w:p w14:paraId="20722D2C" w14:textId="77777777" w:rsidR="00DD34D7" w:rsidRPr="00223FF3" w:rsidRDefault="00DD34D7" w:rsidP="00DD34D7">
      <w:pPr>
        <w:numPr>
          <w:ilvl w:val="0"/>
          <w:numId w:val="28"/>
        </w:numPr>
        <w:tabs>
          <w:tab w:val="left" w:pos="993"/>
        </w:tabs>
        <w:spacing w:line="240" w:lineRule="auto"/>
        <w:ind w:left="0" w:firstLine="709"/>
        <w:contextualSpacing/>
        <w:jc w:val="both"/>
        <w:rPr>
          <w:rFonts w:ascii="Times New Roman" w:hAnsi="Times New Roman"/>
          <w:sz w:val="24"/>
          <w:szCs w:val="24"/>
        </w:rPr>
      </w:pPr>
      <w:r w:rsidRPr="00223FF3">
        <w:rPr>
          <w:rFonts w:ascii="Times New Roman" w:hAnsi="Times New Roman"/>
          <w:b/>
          <w:snapToGrid w:val="0"/>
          <w:sz w:val="24"/>
          <w:szCs w:val="24"/>
        </w:rPr>
        <w:t>Подрядчик</w:t>
      </w:r>
      <w:r w:rsidRPr="00223FF3">
        <w:rPr>
          <w:rFonts w:ascii="Times New Roman" w:hAnsi="Times New Roman"/>
          <w:sz w:val="24"/>
          <w:szCs w:val="24"/>
        </w:rPr>
        <w:t xml:space="preserve"> состоит на налоговом учете в Межрайонной ИФНС России с «___» ___ 20__ г. с присвоением ОГРН ___, ОКПО ____, ИНН _____.</w:t>
      </w:r>
    </w:p>
    <w:p w14:paraId="573BC0DB" w14:textId="77777777" w:rsidR="00DD34D7" w:rsidRPr="00223FF3" w:rsidRDefault="00DD34D7" w:rsidP="00DD34D7">
      <w:pPr>
        <w:numPr>
          <w:ilvl w:val="0"/>
          <w:numId w:val="28"/>
        </w:numPr>
        <w:tabs>
          <w:tab w:val="left" w:pos="0"/>
          <w:tab w:val="left" w:pos="993"/>
        </w:tabs>
        <w:spacing w:line="240" w:lineRule="auto"/>
        <w:ind w:left="0" w:firstLine="709"/>
        <w:contextualSpacing/>
        <w:jc w:val="both"/>
        <w:rPr>
          <w:rFonts w:ascii="Times New Roman" w:hAnsi="Times New Roman"/>
          <w:sz w:val="24"/>
          <w:szCs w:val="24"/>
        </w:rPr>
      </w:pPr>
      <w:r w:rsidRPr="00223FF3">
        <w:rPr>
          <w:rFonts w:ascii="Times New Roman" w:hAnsi="Times New Roman"/>
          <w:b/>
          <w:snapToGrid w:val="0"/>
          <w:sz w:val="24"/>
          <w:szCs w:val="24"/>
        </w:rPr>
        <w:t>Подрядчик</w:t>
      </w:r>
      <w:r w:rsidRPr="00223FF3">
        <w:rPr>
          <w:rFonts w:ascii="Times New Roman" w:hAnsi="Times New Roman"/>
          <w:sz w:val="24"/>
          <w:szCs w:val="24"/>
        </w:rPr>
        <w:t xml:space="preserve"> гарантирует, что все</w:t>
      </w:r>
      <w:r w:rsidRPr="00223FF3">
        <w:rPr>
          <w:rFonts w:ascii="Times New Roman" w:hAnsi="Times New Roman"/>
          <w:sz w:val="24"/>
          <w:szCs w:val="24"/>
          <w:lang w:val="x-none"/>
        </w:rPr>
        <w:t xml:space="preserve"> сведения о</w:t>
      </w:r>
      <w:r w:rsidRPr="00223FF3">
        <w:rPr>
          <w:rFonts w:ascii="Times New Roman" w:hAnsi="Times New Roman"/>
          <w:sz w:val="24"/>
          <w:szCs w:val="24"/>
        </w:rPr>
        <w:t xml:space="preserve"> нем</w:t>
      </w:r>
      <w:r w:rsidRPr="00223FF3">
        <w:rPr>
          <w:rFonts w:ascii="Times New Roman" w:hAnsi="Times New Roman"/>
          <w:sz w:val="24"/>
          <w:szCs w:val="24"/>
          <w:lang w:val="x-none"/>
        </w:rPr>
        <w:t xml:space="preserve"> в ЕГРЮЛ достоверны на момент подписания </w:t>
      </w:r>
      <w:r w:rsidRPr="00223FF3">
        <w:rPr>
          <w:rFonts w:ascii="Times New Roman" w:hAnsi="Times New Roman"/>
          <w:sz w:val="24"/>
          <w:szCs w:val="24"/>
        </w:rPr>
        <w:t>Д</w:t>
      </w:r>
      <w:r w:rsidRPr="00223FF3">
        <w:rPr>
          <w:rFonts w:ascii="Times New Roman" w:hAnsi="Times New Roman"/>
          <w:sz w:val="24"/>
          <w:szCs w:val="24"/>
          <w:lang w:val="x-none"/>
        </w:rPr>
        <w:t>оговора и будут оставаться достоверными в дальнейшем.</w:t>
      </w:r>
    </w:p>
    <w:p w14:paraId="2A628387" w14:textId="77777777" w:rsidR="00DD34D7" w:rsidRPr="00223FF3" w:rsidRDefault="00DD34D7" w:rsidP="00DD34D7">
      <w:pPr>
        <w:numPr>
          <w:ilvl w:val="0"/>
          <w:numId w:val="28"/>
        </w:numPr>
        <w:tabs>
          <w:tab w:val="left" w:pos="0"/>
          <w:tab w:val="left" w:pos="993"/>
        </w:tabs>
        <w:spacing w:line="240" w:lineRule="auto"/>
        <w:ind w:left="0" w:firstLine="709"/>
        <w:contextualSpacing/>
        <w:jc w:val="both"/>
        <w:rPr>
          <w:rFonts w:ascii="Times New Roman" w:hAnsi="Times New Roman"/>
          <w:sz w:val="24"/>
          <w:szCs w:val="24"/>
        </w:rPr>
      </w:pPr>
      <w:r w:rsidRPr="00223FF3">
        <w:rPr>
          <w:rFonts w:ascii="Times New Roman" w:hAnsi="Times New Roman"/>
          <w:b/>
          <w:snapToGrid w:val="0"/>
          <w:sz w:val="24"/>
          <w:szCs w:val="24"/>
        </w:rPr>
        <w:t>Подрядчик</w:t>
      </w:r>
      <w:r w:rsidRPr="00223FF3">
        <w:rPr>
          <w:rFonts w:ascii="Times New Roman" w:hAnsi="Times New Roman"/>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223FF3">
        <w:rPr>
          <w:rFonts w:ascii="Times New Roman" w:hAnsi="Times New Roman"/>
          <w:b/>
          <w:snapToGrid w:val="0"/>
          <w:sz w:val="24"/>
          <w:szCs w:val="24"/>
        </w:rPr>
        <w:t>Подрядчик</w:t>
      </w:r>
      <w:r w:rsidRPr="00223FF3">
        <w:rPr>
          <w:rFonts w:ascii="Times New Roman" w:hAnsi="Times New Roman"/>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205C9016" w14:textId="77777777" w:rsidR="00DD34D7" w:rsidRPr="00223FF3" w:rsidRDefault="00DD34D7" w:rsidP="00DD34D7">
      <w:pPr>
        <w:numPr>
          <w:ilvl w:val="0"/>
          <w:numId w:val="28"/>
        </w:numPr>
        <w:tabs>
          <w:tab w:val="left" w:pos="0"/>
          <w:tab w:val="left" w:pos="993"/>
        </w:tabs>
        <w:spacing w:line="240" w:lineRule="auto"/>
        <w:ind w:left="0" w:firstLine="709"/>
        <w:contextualSpacing/>
        <w:jc w:val="both"/>
        <w:rPr>
          <w:rFonts w:ascii="Times New Roman" w:hAnsi="Times New Roman"/>
          <w:sz w:val="24"/>
          <w:szCs w:val="24"/>
        </w:rPr>
      </w:pPr>
      <w:r w:rsidRPr="00223FF3">
        <w:rPr>
          <w:rFonts w:ascii="Times New Roman" w:hAnsi="Times New Roman"/>
          <w:b/>
          <w:snapToGrid w:val="0"/>
          <w:sz w:val="24"/>
          <w:szCs w:val="24"/>
        </w:rPr>
        <w:t>Подрядчик</w:t>
      </w:r>
      <w:r w:rsidRPr="00223FF3">
        <w:rPr>
          <w:rFonts w:ascii="Times New Roman" w:hAnsi="Times New Roman"/>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223FF3">
        <w:rPr>
          <w:rFonts w:ascii="Times New Roman" w:hAnsi="Times New Roman"/>
          <w:b/>
          <w:snapToGrid w:val="0"/>
          <w:sz w:val="24"/>
          <w:szCs w:val="24"/>
        </w:rPr>
        <w:t>Подрядчика</w:t>
      </w:r>
      <w:r w:rsidRPr="00223FF3">
        <w:rPr>
          <w:rFonts w:ascii="Times New Roman" w:hAnsi="Times New Roman"/>
          <w:sz w:val="24"/>
          <w:szCs w:val="24"/>
        </w:rPr>
        <w:t xml:space="preserve">. </w:t>
      </w:r>
    </w:p>
    <w:p w14:paraId="1A105EC2" w14:textId="77777777" w:rsidR="00DD34D7" w:rsidRPr="00223FF3" w:rsidRDefault="00DD34D7" w:rsidP="00DD34D7">
      <w:pPr>
        <w:numPr>
          <w:ilvl w:val="0"/>
          <w:numId w:val="28"/>
        </w:numPr>
        <w:tabs>
          <w:tab w:val="left" w:pos="0"/>
          <w:tab w:val="left" w:pos="993"/>
        </w:tabs>
        <w:spacing w:line="240" w:lineRule="auto"/>
        <w:ind w:left="0" w:firstLine="709"/>
        <w:contextualSpacing/>
        <w:jc w:val="both"/>
        <w:rPr>
          <w:rFonts w:ascii="Times New Roman" w:hAnsi="Times New Roman"/>
          <w:sz w:val="24"/>
          <w:szCs w:val="24"/>
        </w:rPr>
      </w:pPr>
      <w:r w:rsidRPr="00223FF3">
        <w:rPr>
          <w:rFonts w:ascii="Times New Roman" w:hAnsi="Times New Roman"/>
          <w:b/>
          <w:snapToGrid w:val="0"/>
          <w:sz w:val="24"/>
          <w:szCs w:val="24"/>
        </w:rPr>
        <w:t>Подрядчик</w:t>
      </w:r>
      <w:r w:rsidRPr="00223FF3">
        <w:rPr>
          <w:rFonts w:ascii="Times New Roman" w:hAnsi="Times New Roman"/>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223FF3">
        <w:rPr>
          <w:rFonts w:ascii="Times New Roman" w:hAnsi="Times New Roman"/>
          <w:b/>
          <w:snapToGrid w:val="0"/>
          <w:sz w:val="24"/>
          <w:szCs w:val="24"/>
        </w:rPr>
        <w:t>Подрядчиком</w:t>
      </w:r>
      <w:r w:rsidRPr="00223FF3">
        <w:rPr>
          <w:rFonts w:ascii="Times New Roman" w:hAnsi="Times New Roman"/>
          <w:sz w:val="24"/>
          <w:szCs w:val="24"/>
        </w:rPr>
        <w:t xml:space="preserve"> обязательств как надлежаще исполненных.</w:t>
      </w:r>
    </w:p>
    <w:p w14:paraId="010FE5E3" w14:textId="77777777" w:rsidR="00DD34D7" w:rsidRPr="00223FF3" w:rsidRDefault="00DD34D7" w:rsidP="00DD34D7">
      <w:pPr>
        <w:numPr>
          <w:ilvl w:val="0"/>
          <w:numId w:val="28"/>
        </w:numPr>
        <w:tabs>
          <w:tab w:val="left" w:pos="0"/>
          <w:tab w:val="left" w:pos="993"/>
        </w:tabs>
        <w:spacing w:line="240" w:lineRule="auto"/>
        <w:ind w:left="0" w:firstLine="709"/>
        <w:contextualSpacing/>
        <w:jc w:val="both"/>
        <w:rPr>
          <w:rFonts w:ascii="Times New Roman" w:hAnsi="Times New Roman"/>
          <w:sz w:val="24"/>
          <w:szCs w:val="24"/>
        </w:rPr>
      </w:pPr>
      <w:r w:rsidRPr="00223FF3">
        <w:rPr>
          <w:rFonts w:ascii="Times New Roman" w:hAnsi="Times New Roman"/>
          <w:b/>
          <w:snapToGrid w:val="0"/>
          <w:sz w:val="24"/>
          <w:szCs w:val="24"/>
        </w:rPr>
        <w:t>Подрядчик</w:t>
      </w:r>
      <w:r w:rsidRPr="00223FF3">
        <w:rPr>
          <w:rFonts w:ascii="Times New Roman" w:hAnsi="Times New Roman"/>
          <w:sz w:val="24"/>
          <w:szCs w:val="24"/>
        </w:rPr>
        <w:t xml:space="preserve"> заверяет </w:t>
      </w:r>
      <w:r w:rsidRPr="00223FF3">
        <w:rPr>
          <w:rFonts w:ascii="Times New Roman" w:hAnsi="Times New Roman"/>
          <w:b/>
          <w:snapToGrid w:val="0"/>
          <w:sz w:val="24"/>
          <w:szCs w:val="24"/>
        </w:rPr>
        <w:t>Заказчика</w:t>
      </w:r>
      <w:r w:rsidRPr="00223FF3">
        <w:rPr>
          <w:rFonts w:ascii="Times New Roman" w:hAnsi="Times New Roman"/>
          <w:sz w:val="24"/>
          <w:szCs w:val="24"/>
        </w:rPr>
        <w:t xml:space="preserve"> в том, что будет активно взаимодействовать с представителями </w:t>
      </w:r>
      <w:r w:rsidRPr="00223FF3">
        <w:rPr>
          <w:rFonts w:ascii="Times New Roman" w:hAnsi="Times New Roman"/>
          <w:b/>
          <w:sz w:val="24"/>
          <w:szCs w:val="24"/>
        </w:rPr>
        <w:t>Заказчика</w:t>
      </w:r>
      <w:r w:rsidRPr="00223FF3">
        <w:rPr>
          <w:rFonts w:ascii="Times New Roman" w:hAnsi="Times New Roman"/>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59F2EBC9" w14:textId="77777777" w:rsidR="00DD34D7" w:rsidRPr="00223FF3" w:rsidRDefault="00DD34D7" w:rsidP="00DD34D7">
      <w:pPr>
        <w:numPr>
          <w:ilvl w:val="0"/>
          <w:numId w:val="28"/>
        </w:numPr>
        <w:tabs>
          <w:tab w:val="left" w:pos="0"/>
          <w:tab w:val="left" w:pos="993"/>
        </w:tabs>
        <w:spacing w:line="240" w:lineRule="auto"/>
        <w:ind w:left="0" w:firstLine="709"/>
        <w:contextualSpacing/>
        <w:jc w:val="both"/>
        <w:rPr>
          <w:rFonts w:ascii="Times New Roman" w:hAnsi="Times New Roman"/>
          <w:sz w:val="24"/>
          <w:szCs w:val="24"/>
        </w:rPr>
      </w:pPr>
      <w:r w:rsidRPr="00223FF3">
        <w:rPr>
          <w:rFonts w:ascii="Times New Roman" w:hAnsi="Times New Roman"/>
          <w:b/>
          <w:snapToGrid w:val="0"/>
          <w:sz w:val="24"/>
          <w:szCs w:val="24"/>
        </w:rPr>
        <w:t>Подрядчик</w:t>
      </w:r>
      <w:r w:rsidRPr="00223FF3">
        <w:rPr>
          <w:rFonts w:ascii="Times New Roman" w:hAnsi="Times New Roman"/>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574C724F" w14:textId="77777777" w:rsidR="00DD34D7" w:rsidRPr="00223FF3" w:rsidRDefault="00DD34D7" w:rsidP="00DD34D7">
      <w:pPr>
        <w:tabs>
          <w:tab w:val="left" w:pos="0"/>
          <w:tab w:val="left" w:pos="993"/>
        </w:tabs>
        <w:spacing w:after="0" w:line="240" w:lineRule="auto"/>
        <w:contextualSpacing/>
        <w:rPr>
          <w:rFonts w:ascii="Times New Roman" w:eastAsia="Times New Roman" w:hAnsi="Times New Roman"/>
          <w:sz w:val="24"/>
          <w:szCs w:val="24"/>
          <w:lang w:eastAsia="ru-RU"/>
        </w:rPr>
      </w:pPr>
    </w:p>
    <w:p w14:paraId="2ACA2268" w14:textId="77777777" w:rsidR="00DD34D7" w:rsidRPr="00223FF3" w:rsidRDefault="00DD34D7" w:rsidP="00DD34D7">
      <w:pPr>
        <w:tabs>
          <w:tab w:val="left" w:pos="0"/>
          <w:tab w:val="left" w:pos="993"/>
        </w:tabs>
        <w:spacing w:after="0" w:line="240" w:lineRule="auto"/>
        <w:contextualSpacing/>
        <w:rPr>
          <w:rFonts w:ascii="Times New Roman" w:eastAsia="Times New Roman" w:hAnsi="Times New Roman"/>
          <w:sz w:val="24"/>
          <w:szCs w:val="24"/>
          <w:lang w:eastAsia="ru-RU"/>
        </w:rPr>
      </w:pPr>
    </w:p>
    <w:tbl>
      <w:tblPr>
        <w:tblW w:w="0" w:type="auto"/>
        <w:tblInd w:w="-10" w:type="dxa"/>
        <w:tblLayout w:type="fixed"/>
        <w:tblLook w:val="0000" w:firstRow="0" w:lastRow="0" w:firstColumn="0" w:lastColumn="0" w:noHBand="0" w:noVBand="0"/>
      </w:tblPr>
      <w:tblGrid>
        <w:gridCol w:w="5430"/>
      </w:tblGrid>
      <w:tr w:rsidR="00DD34D7" w:rsidRPr="00223FF3" w14:paraId="6322DDA6" w14:textId="77777777" w:rsidTr="00F506C7">
        <w:trPr>
          <w:trHeight w:val="1266"/>
        </w:trPr>
        <w:tc>
          <w:tcPr>
            <w:tcW w:w="5430" w:type="dxa"/>
          </w:tcPr>
          <w:p w14:paraId="2796C43A" w14:textId="77777777" w:rsidR="00DD34D7" w:rsidRPr="00223FF3" w:rsidRDefault="00DD34D7" w:rsidP="00F506C7">
            <w:pPr>
              <w:snapToGrid w:val="0"/>
              <w:spacing w:after="0" w:line="240" w:lineRule="auto"/>
              <w:rPr>
                <w:rFonts w:ascii="Times New Roman" w:eastAsia="Times New Roman" w:hAnsi="Times New Roman"/>
                <w:b/>
                <w:snapToGrid w:val="0"/>
                <w:sz w:val="24"/>
                <w:szCs w:val="24"/>
                <w:lang w:eastAsia="ru-RU"/>
              </w:rPr>
            </w:pPr>
            <w:r w:rsidRPr="00223FF3">
              <w:rPr>
                <w:rFonts w:ascii="Times New Roman" w:eastAsia="Times New Roman" w:hAnsi="Times New Roman"/>
                <w:b/>
                <w:snapToGrid w:val="0"/>
                <w:sz w:val="24"/>
                <w:szCs w:val="24"/>
                <w:lang w:eastAsia="ru-RU"/>
              </w:rPr>
              <w:t>Подрядчик</w:t>
            </w:r>
          </w:p>
          <w:p w14:paraId="5DF2B3BE" w14:textId="77777777" w:rsidR="00DD34D7" w:rsidRPr="00223FF3" w:rsidRDefault="00DD34D7" w:rsidP="00F506C7">
            <w:pPr>
              <w:snapToGrid w:val="0"/>
              <w:spacing w:after="0" w:line="240" w:lineRule="auto"/>
              <w:rPr>
                <w:rFonts w:ascii="Times New Roman" w:eastAsia="Times New Roman" w:hAnsi="Times New Roman"/>
                <w:b/>
                <w:sz w:val="24"/>
                <w:szCs w:val="24"/>
                <w:lang w:eastAsia="ru-RU"/>
              </w:rPr>
            </w:pPr>
            <w:r w:rsidRPr="00223FF3">
              <w:rPr>
                <w:rFonts w:ascii="Times New Roman" w:eastAsia="Times New Roman" w:hAnsi="Times New Roman"/>
                <w:b/>
                <w:snapToGrid w:val="0"/>
                <w:sz w:val="24"/>
                <w:szCs w:val="24"/>
                <w:lang w:eastAsia="ru-RU"/>
              </w:rPr>
              <w:t>__________</w:t>
            </w:r>
          </w:p>
          <w:p w14:paraId="42E67596" w14:textId="77777777" w:rsidR="00DD34D7" w:rsidRPr="00223FF3" w:rsidRDefault="00DD34D7" w:rsidP="00F506C7">
            <w:pPr>
              <w:snapToGrid w:val="0"/>
              <w:spacing w:after="0" w:line="240" w:lineRule="auto"/>
              <w:rPr>
                <w:rFonts w:ascii="Times New Roman" w:eastAsia="Times New Roman" w:hAnsi="Times New Roman"/>
                <w:b/>
                <w:sz w:val="24"/>
                <w:szCs w:val="24"/>
                <w:lang w:eastAsia="ru-RU"/>
              </w:rPr>
            </w:pPr>
          </w:p>
          <w:p w14:paraId="1E39D51C" w14:textId="77777777" w:rsidR="00DD34D7" w:rsidRPr="00223FF3" w:rsidRDefault="00DD34D7" w:rsidP="00F506C7">
            <w:pPr>
              <w:snapToGrid w:val="0"/>
              <w:rPr>
                <w:rFonts w:ascii="Times New Roman" w:eastAsia="Times New Roman" w:hAnsi="Times New Roman"/>
                <w:b/>
                <w:sz w:val="24"/>
                <w:szCs w:val="24"/>
                <w:lang w:eastAsia="ar-SA"/>
              </w:rPr>
            </w:pPr>
          </w:p>
          <w:p w14:paraId="2BB14FF1" w14:textId="77777777" w:rsidR="00DD34D7" w:rsidRPr="00223FF3" w:rsidRDefault="00DD34D7" w:rsidP="00F506C7">
            <w:pPr>
              <w:snapToGrid w:val="0"/>
              <w:rPr>
                <w:rFonts w:ascii="Times New Roman" w:eastAsia="Times New Roman" w:hAnsi="Times New Roman"/>
                <w:b/>
                <w:sz w:val="24"/>
                <w:szCs w:val="24"/>
                <w:lang w:eastAsia="ru-RU"/>
              </w:rPr>
            </w:pPr>
            <w:r w:rsidRPr="00223FF3">
              <w:rPr>
                <w:rFonts w:ascii="Times New Roman" w:eastAsia="Times New Roman" w:hAnsi="Times New Roman"/>
                <w:b/>
                <w:sz w:val="24"/>
                <w:szCs w:val="24"/>
                <w:lang w:eastAsia="ar-SA"/>
              </w:rPr>
              <w:t xml:space="preserve">______________________ </w:t>
            </w:r>
            <w:r w:rsidRPr="00223FF3">
              <w:rPr>
                <w:rFonts w:ascii="Times New Roman" w:eastAsia="Times New Roman" w:hAnsi="Times New Roman"/>
                <w:b/>
                <w:sz w:val="24"/>
                <w:szCs w:val="24"/>
                <w:lang w:eastAsia="ru-RU"/>
              </w:rPr>
              <w:t>/ __________</w:t>
            </w:r>
            <w:r w:rsidRPr="00223FF3">
              <w:rPr>
                <w:rFonts w:ascii="Times New Roman" w:eastAsia="Times New Roman" w:hAnsi="Times New Roman"/>
                <w:b/>
                <w:sz w:val="24"/>
                <w:szCs w:val="24"/>
                <w:lang w:eastAsia="ar-SA"/>
              </w:rPr>
              <w:t xml:space="preserve"> /</w:t>
            </w:r>
          </w:p>
          <w:p w14:paraId="4C548FF1" w14:textId="77777777" w:rsidR="00DD34D7" w:rsidRPr="00223FF3" w:rsidRDefault="00DD34D7" w:rsidP="00F506C7">
            <w:pPr>
              <w:spacing w:after="0" w:line="240" w:lineRule="auto"/>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М.П.</w:t>
            </w:r>
          </w:p>
        </w:tc>
      </w:tr>
    </w:tbl>
    <w:p w14:paraId="4B9E25FC" w14:textId="77777777" w:rsidR="00DD34D7" w:rsidRPr="00223FF3" w:rsidRDefault="00DD34D7" w:rsidP="00DD34D7">
      <w:pPr>
        <w:suppressAutoHyphens/>
        <w:autoSpaceDE w:val="0"/>
        <w:spacing w:after="0" w:line="240" w:lineRule="auto"/>
        <w:ind w:right="19772"/>
        <w:rPr>
          <w:rFonts w:ascii="Times New Roman" w:eastAsia="Arial" w:hAnsi="Times New Roman"/>
          <w:sz w:val="20"/>
          <w:szCs w:val="20"/>
          <w:lang w:eastAsia="ar-SA"/>
        </w:rPr>
      </w:pPr>
    </w:p>
    <w:p w14:paraId="0D2417FB" w14:textId="77777777" w:rsidR="00DD34D7" w:rsidRPr="00223FF3" w:rsidRDefault="00DD34D7" w:rsidP="00DD34D7">
      <w:pPr>
        <w:rPr>
          <w:rFonts w:ascii="Times New Roman" w:eastAsia="Arial" w:hAnsi="Times New Roman"/>
          <w:sz w:val="20"/>
          <w:szCs w:val="20"/>
          <w:lang w:eastAsia="ar-SA"/>
        </w:rPr>
      </w:pPr>
    </w:p>
    <w:p w14:paraId="7BE20F3E" w14:textId="77777777" w:rsidR="00DD34D7" w:rsidRPr="00223FF3" w:rsidRDefault="00DD34D7" w:rsidP="005E6708">
      <w:pPr>
        <w:spacing w:after="120"/>
        <w:jc w:val="both"/>
        <w:outlineLvl w:val="0"/>
        <w:rPr>
          <w:rFonts w:ascii="Times New Roman" w:hAnsi="Times New Roman"/>
          <w:b/>
          <w:bCs/>
          <w:kern w:val="28"/>
          <w:sz w:val="24"/>
          <w:szCs w:val="24"/>
        </w:rPr>
      </w:pPr>
    </w:p>
    <w:p w14:paraId="5F463A7D" w14:textId="48BB2633" w:rsidR="00D34226" w:rsidRPr="00223FF3" w:rsidRDefault="00D34226" w:rsidP="0029692E">
      <w:pPr>
        <w:spacing w:after="0" w:line="259" w:lineRule="auto"/>
        <w:ind w:left="540"/>
        <w:jc w:val="center"/>
        <w:rPr>
          <w:rFonts w:ascii="Times New Roman" w:hAnsi="Times New Roman"/>
          <w:b/>
          <w:sz w:val="24"/>
          <w:szCs w:val="24"/>
        </w:rPr>
      </w:pPr>
    </w:p>
    <w:p w14:paraId="4EB5580E" w14:textId="7CF8B000" w:rsidR="00DD34D7" w:rsidRPr="00223FF3" w:rsidRDefault="00DD34D7" w:rsidP="0029692E">
      <w:pPr>
        <w:spacing w:after="0" w:line="259" w:lineRule="auto"/>
        <w:ind w:left="540"/>
        <w:jc w:val="center"/>
        <w:rPr>
          <w:rFonts w:ascii="Times New Roman" w:hAnsi="Times New Roman"/>
          <w:b/>
          <w:sz w:val="24"/>
          <w:szCs w:val="24"/>
        </w:rPr>
      </w:pPr>
    </w:p>
    <w:p w14:paraId="6B84E9C2" w14:textId="545E86CD" w:rsidR="00DD34D7" w:rsidRPr="00223FF3" w:rsidRDefault="00DD34D7" w:rsidP="0029692E">
      <w:pPr>
        <w:spacing w:after="0" w:line="259" w:lineRule="auto"/>
        <w:ind w:left="540"/>
        <w:jc w:val="center"/>
        <w:rPr>
          <w:rFonts w:ascii="Times New Roman" w:hAnsi="Times New Roman"/>
          <w:b/>
          <w:sz w:val="24"/>
          <w:szCs w:val="24"/>
        </w:rPr>
      </w:pPr>
    </w:p>
    <w:p w14:paraId="496643AF" w14:textId="3D489636" w:rsidR="00DD34D7" w:rsidRPr="00223FF3" w:rsidRDefault="00DD34D7" w:rsidP="0029692E">
      <w:pPr>
        <w:spacing w:after="0" w:line="259" w:lineRule="auto"/>
        <w:ind w:left="540"/>
        <w:jc w:val="center"/>
        <w:rPr>
          <w:rFonts w:ascii="Times New Roman" w:hAnsi="Times New Roman"/>
          <w:b/>
          <w:sz w:val="24"/>
          <w:szCs w:val="24"/>
        </w:rPr>
      </w:pPr>
    </w:p>
    <w:p w14:paraId="24B7760D" w14:textId="2DA72C0B" w:rsidR="00DD34D7" w:rsidRPr="00223FF3" w:rsidRDefault="00DD34D7" w:rsidP="0029692E">
      <w:pPr>
        <w:spacing w:after="0" w:line="259" w:lineRule="auto"/>
        <w:ind w:left="540"/>
        <w:jc w:val="center"/>
        <w:rPr>
          <w:rFonts w:ascii="Times New Roman" w:hAnsi="Times New Roman"/>
          <w:b/>
          <w:sz w:val="24"/>
          <w:szCs w:val="24"/>
        </w:rPr>
      </w:pPr>
    </w:p>
    <w:p w14:paraId="5E628356" w14:textId="77777777" w:rsidR="00DD34D7" w:rsidRPr="00223FF3" w:rsidRDefault="00DD34D7" w:rsidP="0029692E">
      <w:pPr>
        <w:spacing w:after="0" w:line="259" w:lineRule="auto"/>
        <w:ind w:left="540"/>
        <w:jc w:val="center"/>
        <w:rPr>
          <w:rFonts w:ascii="Times New Roman" w:hAnsi="Times New Roman"/>
          <w:b/>
          <w:sz w:val="24"/>
          <w:szCs w:val="24"/>
        </w:rPr>
        <w:sectPr w:rsidR="00DD34D7" w:rsidRPr="00223FF3" w:rsidSect="00DD34D7">
          <w:footerReference w:type="default" r:id="rId16"/>
          <w:pgSz w:w="11906" w:h="16838" w:code="9"/>
          <w:pgMar w:top="851" w:right="709" w:bottom="709" w:left="992" w:header="680" w:footer="0" w:gutter="0"/>
          <w:cols w:space="708"/>
          <w:titlePg/>
          <w:docGrid w:linePitch="381"/>
        </w:sectPr>
      </w:pPr>
    </w:p>
    <w:p w14:paraId="01515D45" w14:textId="5E14C8A6" w:rsidR="00DD34D7" w:rsidRPr="00223FF3" w:rsidRDefault="00DD34D7" w:rsidP="0029692E">
      <w:pPr>
        <w:spacing w:after="0" w:line="259" w:lineRule="auto"/>
        <w:ind w:left="540"/>
        <w:jc w:val="center"/>
        <w:rPr>
          <w:rFonts w:ascii="Times New Roman" w:hAnsi="Times New Roman"/>
          <w:b/>
          <w:sz w:val="24"/>
          <w:szCs w:val="24"/>
        </w:rPr>
      </w:pPr>
    </w:p>
    <w:tbl>
      <w:tblPr>
        <w:tblpPr w:leftFromText="180" w:rightFromText="180" w:horzAnchor="margin" w:tblpXSpec="right" w:tblpY="-390"/>
        <w:tblW w:w="10206" w:type="dxa"/>
        <w:tblLayout w:type="fixed"/>
        <w:tblLook w:val="04A0" w:firstRow="1" w:lastRow="0" w:firstColumn="1" w:lastColumn="0" w:noHBand="0" w:noVBand="1"/>
      </w:tblPr>
      <w:tblGrid>
        <w:gridCol w:w="10206"/>
      </w:tblGrid>
      <w:tr w:rsidR="00DD34D7" w:rsidRPr="00223FF3" w14:paraId="01DF6005" w14:textId="77777777" w:rsidTr="00F506C7">
        <w:trPr>
          <w:trHeight w:val="300"/>
        </w:trPr>
        <w:tc>
          <w:tcPr>
            <w:tcW w:w="10206" w:type="dxa"/>
            <w:tcBorders>
              <w:top w:val="nil"/>
              <w:left w:val="nil"/>
              <w:bottom w:val="nil"/>
              <w:right w:val="nil"/>
            </w:tcBorders>
            <w:shd w:val="clear" w:color="auto" w:fill="auto"/>
            <w:vAlign w:val="center"/>
            <w:hideMark/>
          </w:tcPr>
          <w:p w14:paraId="2E1BF6FF" w14:textId="77777777" w:rsidR="00DD34D7" w:rsidRPr="00223FF3" w:rsidRDefault="00DD34D7" w:rsidP="00F506C7">
            <w:pPr>
              <w:spacing w:after="0" w:line="240" w:lineRule="auto"/>
              <w:ind w:right="608"/>
              <w:jc w:val="right"/>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Приложение № 3</w:t>
            </w:r>
          </w:p>
        </w:tc>
      </w:tr>
      <w:tr w:rsidR="00DD34D7" w:rsidRPr="00223FF3" w14:paraId="6EC287C4" w14:textId="77777777" w:rsidTr="00F506C7">
        <w:trPr>
          <w:trHeight w:val="300"/>
        </w:trPr>
        <w:tc>
          <w:tcPr>
            <w:tcW w:w="10206" w:type="dxa"/>
            <w:tcBorders>
              <w:top w:val="nil"/>
              <w:left w:val="nil"/>
              <w:bottom w:val="nil"/>
              <w:right w:val="nil"/>
            </w:tcBorders>
            <w:shd w:val="clear" w:color="auto" w:fill="auto"/>
            <w:hideMark/>
          </w:tcPr>
          <w:p w14:paraId="717348F3" w14:textId="77777777" w:rsidR="00DD34D7" w:rsidRPr="00223FF3" w:rsidRDefault="00DD34D7" w:rsidP="00F506C7">
            <w:pPr>
              <w:widowControl w:val="0"/>
              <w:autoSpaceDE w:val="0"/>
              <w:autoSpaceDN w:val="0"/>
              <w:adjustRightInd w:val="0"/>
              <w:spacing w:after="0" w:line="240" w:lineRule="auto"/>
              <w:ind w:right="608"/>
              <w:jc w:val="right"/>
              <w:rPr>
                <w:rFonts w:ascii="Times New Roman" w:eastAsia="Times New Roman" w:hAnsi="Times New Roman"/>
                <w:sz w:val="24"/>
                <w:szCs w:val="24"/>
              </w:rPr>
            </w:pPr>
            <w:r w:rsidRPr="00223FF3">
              <w:rPr>
                <w:rFonts w:ascii="Times New Roman" w:eastAsia="Times New Roman" w:hAnsi="Times New Roman"/>
                <w:sz w:val="24"/>
                <w:szCs w:val="24"/>
                <w:lang w:eastAsia="ru-RU"/>
              </w:rPr>
              <w:t>к Договору подряда №СНГС-</w:t>
            </w:r>
            <w:proofErr w:type="spellStart"/>
            <w:r w:rsidRPr="00223FF3">
              <w:rPr>
                <w:rFonts w:ascii="Times New Roman" w:eastAsia="Times New Roman" w:hAnsi="Times New Roman"/>
                <w:sz w:val="24"/>
                <w:szCs w:val="24"/>
                <w:lang w:eastAsia="ru-RU"/>
              </w:rPr>
              <w:t>ОКСиР</w:t>
            </w:r>
            <w:proofErr w:type="spellEnd"/>
            <w:r w:rsidRPr="00223FF3">
              <w:rPr>
                <w:rFonts w:ascii="Times New Roman" w:eastAsia="Times New Roman" w:hAnsi="Times New Roman"/>
                <w:sz w:val="24"/>
                <w:szCs w:val="24"/>
                <w:lang w:eastAsia="ru-RU"/>
              </w:rPr>
              <w:t>-________</w:t>
            </w:r>
          </w:p>
        </w:tc>
      </w:tr>
      <w:tr w:rsidR="00DD34D7" w:rsidRPr="00223FF3" w14:paraId="56E4A933" w14:textId="77777777" w:rsidTr="00F506C7">
        <w:trPr>
          <w:trHeight w:val="300"/>
        </w:trPr>
        <w:tc>
          <w:tcPr>
            <w:tcW w:w="10206" w:type="dxa"/>
            <w:tcBorders>
              <w:top w:val="nil"/>
              <w:left w:val="nil"/>
              <w:bottom w:val="nil"/>
              <w:right w:val="nil"/>
            </w:tcBorders>
            <w:shd w:val="clear" w:color="auto" w:fill="auto"/>
            <w:hideMark/>
          </w:tcPr>
          <w:p w14:paraId="37DF53EE" w14:textId="77777777" w:rsidR="00DD34D7" w:rsidRPr="00223FF3" w:rsidRDefault="00DD34D7" w:rsidP="00F506C7">
            <w:pPr>
              <w:widowControl w:val="0"/>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от «___» </w:t>
            </w:r>
            <w:r w:rsidRPr="00223FF3">
              <w:rPr>
                <w:rFonts w:ascii="Times New Roman" w:eastAsia="Times New Roman" w:hAnsi="Times New Roman"/>
                <w:sz w:val="24"/>
                <w:szCs w:val="24"/>
                <w:u w:val="single"/>
                <w:lang w:eastAsia="ru-RU"/>
              </w:rPr>
              <w:t>________</w:t>
            </w:r>
            <w:r w:rsidRPr="00223FF3">
              <w:rPr>
                <w:rFonts w:ascii="Times New Roman" w:eastAsia="Times New Roman" w:hAnsi="Times New Roman"/>
                <w:sz w:val="24"/>
                <w:szCs w:val="24"/>
                <w:lang w:eastAsia="ru-RU"/>
              </w:rPr>
              <w:t xml:space="preserve"> 2024 г.</w:t>
            </w:r>
          </w:p>
          <w:p w14:paraId="0DA39054" w14:textId="77777777" w:rsidR="00DD34D7" w:rsidRPr="00223FF3" w:rsidRDefault="00DD34D7" w:rsidP="00F506C7">
            <w:pPr>
              <w:widowControl w:val="0"/>
              <w:autoSpaceDE w:val="0"/>
              <w:autoSpaceDN w:val="0"/>
              <w:adjustRightInd w:val="0"/>
              <w:spacing w:after="0" w:line="240" w:lineRule="auto"/>
              <w:ind w:right="608"/>
              <w:jc w:val="right"/>
              <w:rPr>
                <w:rFonts w:ascii="Times New Roman" w:eastAsia="Times New Roman" w:hAnsi="Times New Roman"/>
                <w:sz w:val="24"/>
                <w:szCs w:val="24"/>
              </w:rPr>
            </w:pPr>
          </w:p>
        </w:tc>
      </w:tr>
    </w:tbl>
    <w:p w14:paraId="1D3BFCB2" w14:textId="77777777" w:rsidR="00DD34D7" w:rsidRPr="00223FF3" w:rsidRDefault="00DD34D7" w:rsidP="00DD34D7">
      <w:pPr>
        <w:keepNext/>
        <w:widowControl w:val="0"/>
        <w:suppressAutoHyphens/>
        <w:adjustRightInd w:val="0"/>
        <w:spacing w:after="0" w:line="240" w:lineRule="auto"/>
        <w:jc w:val="both"/>
        <w:textAlignment w:val="baseline"/>
        <w:outlineLvl w:val="3"/>
        <w:rPr>
          <w:rFonts w:ascii="Times New Roman" w:eastAsia="Times New Roman" w:hAnsi="Times New Roman"/>
          <w:b/>
          <w:sz w:val="24"/>
          <w:szCs w:val="24"/>
          <w:lang w:eastAsia="ru-RU"/>
        </w:rPr>
      </w:pPr>
    </w:p>
    <w:p w14:paraId="2159F31C" w14:textId="77777777" w:rsidR="00DD34D7" w:rsidRPr="00223FF3" w:rsidRDefault="00DD34D7" w:rsidP="00DD34D7">
      <w:pPr>
        <w:keepNext/>
        <w:widowControl w:val="0"/>
        <w:suppressAutoHyphens/>
        <w:adjustRightInd w:val="0"/>
        <w:spacing w:after="0" w:line="240" w:lineRule="auto"/>
        <w:jc w:val="both"/>
        <w:textAlignment w:val="baseline"/>
        <w:outlineLvl w:val="3"/>
        <w:rPr>
          <w:rFonts w:ascii="Times New Roman" w:eastAsia="Times New Roman" w:hAnsi="Times New Roman"/>
          <w:b/>
          <w:sz w:val="24"/>
          <w:szCs w:val="24"/>
          <w:lang w:eastAsia="ru-RU"/>
        </w:rPr>
      </w:pPr>
    </w:p>
    <w:p w14:paraId="12D046BA" w14:textId="77777777" w:rsidR="00DD34D7" w:rsidRPr="00223FF3" w:rsidRDefault="00DD34D7" w:rsidP="00DD34D7">
      <w:pPr>
        <w:keepNext/>
        <w:widowControl w:val="0"/>
        <w:suppressAutoHyphens/>
        <w:adjustRightInd w:val="0"/>
        <w:spacing w:after="0" w:line="240" w:lineRule="auto"/>
        <w:jc w:val="both"/>
        <w:textAlignment w:val="baseline"/>
        <w:outlineLvl w:val="3"/>
        <w:rPr>
          <w:rFonts w:ascii="Times New Roman" w:eastAsia="Times New Roman" w:hAnsi="Times New Roman"/>
          <w:b/>
          <w:sz w:val="24"/>
          <w:szCs w:val="24"/>
          <w:lang w:eastAsia="ru-RU"/>
        </w:rPr>
      </w:pPr>
    </w:p>
    <w:p w14:paraId="5B3600F8" w14:textId="77777777" w:rsidR="00DD34D7" w:rsidRPr="00223FF3" w:rsidRDefault="00DD34D7" w:rsidP="00DD34D7">
      <w:pPr>
        <w:suppressAutoHyphens/>
        <w:spacing w:after="0" w:line="240" w:lineRule="auto"/>
        <w:ind w:right="76"/>
        <w:jc w:val="center"/>
        <w:rPr>
          <w:rFonts w:ascii="Times New Roman" w:eastAsia="Times New Roman" w:hAnsi="Times New Roman"/>
          <w:b/>
          <w:sz w:val="20"/>
          <w:szCs w:val="20"/>
          <w:lang w:eastAsia="ar-SA"/>
        </w:rPr>
      </w:pPr>
      <w:r w:rsidRPr="00223FF3">
        <w:rPr>
          <w:rFonts w:ascii="Times New Roman" w:eastAsia="Times New Roman" w:hAnsi="Times New Roman"/>
          <w:b/>
          <w:sz w:val="20"/>
          <w:szCs w:val="20"/>
          <w:lang w:eastAsia="ar-SA"/>
        </w:rPr>
        <w:t>График выполнения работ и оплаты</w:t>
      </w:r>
    </w:p>
    <w:p w14:paraId="41D01B29" w14:textId="77777777" w:rsidR="00DD34D7" w:rsidRPr="00223FF3" w:rsidRDefault="00DD34D7" w:rsidP="00DD34D7">
      <w:pPr>
        <w:spacing w:after="0" w:line="259" w:lineRule="auto"/>
        <w:ind w:left="540"/>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по объекту: «Реконструкция АЗС №71 АО «Саханефтегазсбыт» в с. Ытык-Кюель, Республика Саха (Якутия)»</w:t>
      </w:r>
    </w:p>
    <w:p w14:paraId="67AED167" w14:textId="77777777" w:rsidR="00DD34D7" w:rsidRPr="00223FF3" w:rsidRDefault="00DD34D7" w:rsidP="00DD34D7">
      <w:pPr>
        <w:keepNext/>
        <w:widowControl w:val="0"/>
        <w:suppressAutoHyphens/>
        <w:adjustRightInd w:val="0"/>
        <w:spacing w:after="0" w:line="240" w:lineRule="auto"/>
        <w:jc w:val="center"/>
        <w:textAlignment w:val="baseline"/>
        <w:outlineLvl w:val="3"/>
        <w:rPr>
          <w:rFonts w:ascii="Times New Roman" w:eastAsia="Times New Roman" w:hAnsi="Times New Roman"/>
          <w:b/>
          <w:sz w:val="24"/>
          <w:szCs w:val="24"/>
          <w:lang w:eastAsia="ru-RU"/>
        </w:rPr>
      </w:pPr>
    </w:p>
    <w:tbl>
      <w:tblPr>
        <w:tblW w:w="15304" w:type="dxa"/>
        <w:tblLook w:val="04A0" w:firstRow="1" w:lastRow="0" w:firstColumn="1" w:lastColumn="0" w:noHBand="0" w:noVBand="1"/>
      </w:tblPr>
      <w:tblGrid>
        <w:gridCol w:w="562"/>
        <w:gridCol w:w="4111"/>
        <w:gridCol w:w="2552"/>
        <w:gridCol w:w="1984"/>
        <w:gridCol w:w="1985"/>
        <w:gridCol w:w="1984"/>
        <w:gridCol w:w="2126"/>
      </w:tblGrid>
      <w:tr w:rsidR="00DD34D7" w:rsidRPr="00223FF3" w14:paraId="5D132A3F" w14:textId="77777777" w:rsidTr="00DD34D7">
        <w:trPr>
          <w:trHeight w:val="78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A450A2" w14:textId="77777777" w:rsidR="00DD34D7" w:rsidRPr="00223FF3" w:rsidRDefault="00DD34D7" w:rsidP="00F506C7">
            <w:pPr>
              <w:spacing w:line="240" w:lineRule="auto"/>
              <w:jc w:val="center"/>
              <w:rPr>
                <w:rFonts w:ascii="Times New Roman" w:hAnsi="Times New Roman"/>
                <w:b/>
                <w:sz w:val="20"/>
                <w:szCs w:val="20"/>
              </w:rPr>
            </w:pPr>
            <w:r w:rsidRPr="00223FF3">
              <w:rPr>
                <w:rFonts w:ascii="Times New Roman" w:hAnsi="Times New Roman"/>
                <w:b/>
                <w:sz w:val="20"/>
                <w:szCs w:val="20"/>
              </w:rPr>
              <w:t>№ п/п</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62621" w14:textId="77777777" w:rsidR="00DD34D7" w:rsidRPr="00223FF3" w:rsidRDefault="00DD34D7" w:rsidP="00F506C7">
            <w:pPr>
              <w:spacing w:line="240" w:lineRule="auto"/>
              <w:jc w:val="center"/>
              <w:rPr>
                <w:rFonts w:ascii="Times New Roman" w:hAnsi="Times New Roman"/>
                <w:b/>
                <w:sz w:val="20"/>
                <w:szCs w:val="20"/>
              </w:rPr>
            </w:pPr>
            <w:r w:rsidRPr="00223FF3">
              <w:rPr>
                <w:rFonts w:ascii="Times New Roman" w:hAnsi="Times New Roman"/>
                <w:b/>
                <w:sz w:val="20"/>
                <w:szCs w:val="20"/>
              </w:rPr>
              <w:t>Наименование этапов работ</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E17A34" w14:textId="77777777" w:rsidR="00DD34D7" w:rsidRPr="00223FF3" w:rsidRDefault="00DD34D7" w:rsidP="00F506C7">
            <w:pPr>
              <w:spacing w:line="240" w:lineRule="auto"/>
              <w:jc w:val="center"/>
              <w:rPr>
                <w:rFonts w:ascii="Times New Roman" w:hAnsi="Times New Roman"/>
                <w:b/>
                <w:sz w:val="20"/>
                <w:szCs w:val="20"/>
              </w:rPr>
            </w:pPr>
            <w:r w:rsidRPr="00223FF3">
              <w:rPr>
                <w:rFonts w:ascii="Times New Roman" w:hAnsi="Times New Roman"/>
                <w:b/>
                <w:sz w:val="20"/>
                <w:szCs w:val="20"/>
              </w:rPr>
              <w:t>Начало работ</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1A2244" w14:textId="77777777" w:rsidR="00DD34D7" w:rsidRPr="00223FF3" w:rsidRDefault="00DD34D7" w:rsidP="00F506C7">
            <w:pPr>
              <w:spacing w:line="240" w:lineRule="auto"/>
              <w:jc w:val="center"/>
              <w:rPr>
                <w:rFonts w:ascii="Times New Roman" w:hAnsi="Times New Roman"/>
                <w:b/>
                <w:sz w:val="20"/>
                <w:szCs w:val="20"/>
              </w:rPr>
            </w:pPr>
            <w:r w:rsidRPr="00223FF3">
              <w:rPr>
                <w:rFonts w:ascii="Times New Roman" w:hAnsi="Times New Roman"/>
                <w:b/>
                <w:sz w:val="20"/>
                <w:szCs w:val="20"/>
              </w:rPr>
              <w:t>Окончание работ</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A14A78" w14:textId="77777777" w:rsidR="00DD34D7" w:rsidRPr="00223FF3" w:rsidRDefault="00DD34D7" w:rsidP="00F506C7">
            <w:pPr>
              <w:spacing w:after="0" w:line="240" w:lineRule="auto"/>
              <w:jc w:val="center"/>
              <w:rPr>
                <w:rFonts w:ascii="Times New Roman" w:hAnsi="Times New Roman"/>
                <w:b/>
                <w:sz w:val="20"/>
                <w:szCs w:val="20"/>
              </w:rPr>
            </w:pPr>
            <w:r w:rsidRPr="00223FF3">
              <w:rPr>
                <w:rFonts w:ascii="Times New Roman" w:hAnsi="Times New Roman"/>
                <w:b/>
                <w:sz w:val="20"/>
                <w:szCs w:val="20"/>
              </w:rPr>
              <w:t>Стоимость этапов работ, с/без НДС,</w:t>
            </w:r>
          </w:p>
          <w:p w14:paraId="14B2A72D" w14:textId="77777777" w:rsidR="00DD34D7" w:rsidRPr="00223FF3" w:rsidRDefault="00DD34D7" w:rsidP="00F506C7">
            <w:pPr>
              <w:spacing w:after="0" w:line="240" w:lineRule="auto"/>
              <w:jc w:val="center"/>
              <w:rPr>
                <w:rFonts w:ascii="Times New Roman" w:hAnsi="Times New Roman"/>
                <w:b/>
                <w:sz w:val="20"/>
                <w:szCs w:val="20"/>
              </w:rPr>
            </w:pPr>
            <w:r w:rsidRPr="00223FF3">
              <w:rPr>
                <w:rFonts w:ascii="Times New Roman" w:hAnsi="Times New Roman"/>
                <w:b/>
                <w:sz w:val="20"/>
                <w:szCs w:val="20"/>
              </w:rPr>
              <w:t>в руб.</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C42B10" w14:textId="77777777" w:rsidR="00DD34D7" w:rsidRPr="00223FF3" w:rsidRDefault="00DD34D7" w:rsidP="00F506C7">
            <w:pPr>
              <w:spacing w:after="0" w:line="240" w:lineRule="auto"/>
              <w:jc w:val="center"/>
              <w:rPr>
                <w:rFonts w:ascii="Times New Roman" w:hAnsi="Times New Roman"/>
                <w:b/>
                <w:sz w:val="20"/>
                <w:szCs w:val="20"/>
              </w:rPr>
            </w:pPr>
            <w:r w:rsidRPr="00223FF3">
              <w:rPr>
                <w:rFonts w:ascii="Times New Roman" w:hAnsi="Times New Roman"/>
                <w:b/>
                <w:sz w:val="20"/>
                <w:szCs w:val="20"/>
              </w:rPr>
              <w:t>Аванс, с/без НДС,</w:t>
            </w:r>
          </w:p>
          <w:p w14:paraId="14B4C3C1" w14:textId="77777777" w:rsidR="00DD34D7" w:rsidRPr="00223FF3" w:rsidRDefault="00DD34D7" w:rsidP="00F506C7">
            <w:pPr>
              <w:spacing w:line="240" w:lineRule="auto"/>
              <w:jc w:val="center"/>
              <w:rPr>
                <w:rFonts w:ascii="Times New Roman" w:hAnsi="Times New Roman"/>
                <w:b/>
                <w:sz w:val="20"/>
                <w:szCs w:val="20"/>
              </w:rPr>
            </w:pPr>
            <w:r w:rsidRPr="00223FF3">
              <w:rPr>
                <w:rFonts w:ascii="Times New Roman" w:hAnsi="Times New Roman"/>
                <w:b/>
                <w:sz w:val="20"/>
                <w:szCs w:val="20"/>
              </w:rPr>
              <w:t>в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68CC4" w14:textId="77777777" w:rsidR="00DD34D7" w:rsidRPr="00223FF3" w:rsidRDefault="00DD34D7" w:rsidP="00F506C7">
            <w:pPr>
              <w:spacing w:line="240" w:lineRule="auto"/>
              <w:jc w:val="center"/>
              <w:rPr>
                <w:rFonts w:ascii="Times New Roman" w:hAnsi="Times New Roman"/>
                <w:b/>
                <w:sz w:val="20"/>
                <w:szCs w:val="20"/>
              </w:rPr>
            </w:pPr>
            <w:r w:rsidRPr="00223FF3">
              <w:rPr>
                <w:rFonts w:ascii="Times New Roman" w:hAnsi="Times New Roman"/>
                <w:b/>
                <w:sz w:val="20"/>
                <w:szCs w:val="20"/>
              </w:rPr>
              <w:t>Сумма к оплате за выполненные работы с/без НДС, в руб.</w:t>
            </w:r>
          </w:p>
        </w:tc>
      </w:tr>
      <w:tr w:rsidR="00DD34D7" w:rsidRPr="00223FF3" w14:paraId="3B70AAF9" w14:textId="77777777" w:rsidTr="00DD34D7">
        <w:trPr>
          <w:trHeight w:val="43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3489438" w14:textId="77777777" w:rsidR="00DD34D7" w:rsidRPr="00223FF3" w:rsidRDefault="00DD34D7" w:rsidP="00F506C7">
            <w:pPr>
              <w:spacing w:line="240" w:lineRule="auto"/>
              <w:jc w:val="center"/>
              <w:rPr>
                <w:rFonts w:ascii="Times New Roman" w:hAnsi="Times New Roman"/>
                <w:sz w:val="20"/>
                <w:szCs w:val="20"/>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526B004F" w14:textId="77777777" w:rsidR="00DD34D7" w:rsidRPr="00223FF3" w:rsidRDefault="00DD34D7" w:rsidP="00F506C7">
            <w:pPr>
              <w:spacing w:line="240" w:lineRule="auto"/>
              <w:rPr>
                <w:rFonts w:ascii="Times New Roman" w:hAnsi="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DF7B9FA" w14:textId="77777777" w:rsidR="00DD34D7" w:rsidRPr="00223FF3" w:rsidRDefault="00DD34D7" w:rsidP="00F506C7">
            <w:pPr>
              <w:spacing w:line="240" w:lineRule="auto"/>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3A69F82" w14:textId="77777777" w:rsidR="00DD34D7" w:rsidRPr="00223FF3" w:rsidRDefault="00DD34D7" w:rsidP="00F506C7">
            <w:pPr>
              <w:spacing w:line="240" w:lineRule="auto"/>
              <w:rPr>
                <w:rFonts w:ascii="Times New Roman" w:hAnsi="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A422973" w14:textId="77777777" w:rsidR="00DD34D7" w:rsidRPr="00223FF3" w:rsidRDefault="00DD34D7" w:rsidP="00F506C7">
            <w:pPr>
              <w:spacing w:line="240" w:lineRule="auto"/>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73CF7D9" w14:textId="77777777" w:rsidR="00DD34D7" w:rsidRPr="00223FF3" w:rsidRDefault="00DD34D7" w:rsidP="00F506C7">
            <w:pPr>
              <w:spacing w:line="240" w:lineRule="auto"/>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8FCF5DC" w14:textId="77777777" w:rsidR="00DD34D7" w:rsidRPr="00223FF3" w:rsidRDefault="00DD34D7" w:rsidP="00F506C7">
            <w:pPr>
              <w:spacing w:line="240" w:lineRule="auto"/>
              <w:rPr>
                <w:rFonts w:ascii="Times New Roman" w:hAnsi="Times New Roman"/>
                <w:sz w:val="20"/>
                <w:szCs w:val="20"/>
              </w:rPr>
            </w:pPr>
          </w:p>
        </w:tc>
      </w:tr>
      <w:tr w:rsidR="00DD34D7" w:rsidRPr="00223FF3" w14:paraId="6CBAB839" w14:textId="77777777" w:rsidTr="00DD34D7">
        <w:trPr>
          <w:trHeight w:val="551"/>
        </w:trPr>
        <w:tc>
          <w:tcPr>
            <w:tcW w:w="562" w:type="dxa"/>
            <w:tcBorders>
              <w:top w:val="nil"/>
              <w:left w:val="single" w:sz="4" w:space="0" w:color="auto"/>
              <w:bottom w:val="single" w:sz="4" w:space="0" w:color="auto"/>
              <w:right w:val="single" w:sz="4" w:space="0" w:color="auto"/>
            </w:tcBorders>
            <w:shd w:val="clear" w:color="auto" w:fill="auto"/>
            <w:vAlign w:val="center"/>
          </w:tcPr>
          <w:p w14:paraId="6C5BF92E"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1</w:t>
            </w:r>
          </w:p>
        </w:tc>
        <w:tc>
          <w:tcPr>
            <w:tcW w:w="4111" w:type="dxa"/>
            <w:tcBorders>
              <w:top w:val="nil"/>
              <w:left w:val="nil"/>
              <w:bottom w:val="single" w:sz="4" w:space="0" w:color="auto"/>
              <w:right w:val="single" w:sz="4" w:space="0" w:color="auto"/>
            </w:tcBorders>
            <w:shd w:val="clear" w:color="auto" w:fill="auto"/>
            <w:vAlign w:val="center"/>
          </w:tcPr>
          <w:p w14:paraId="1F735B0A" w14:textId="77777777" w:rsidR="00DD34D7" w:rsidRPr="00223FF3" w:rsidRDefault="00DD34D7" w:rsidP="00F506C7">
            <w:pPr>
              <w:ind w:firstLine="29"/>
              <w:rPr>
                <w:rFonts w:ascii="Times New Roman" w:hAnsi="Times New Roman"/>
                <w:sz w:val="20"/>
                <w:szCs w:val="20"/>
              </w:rPr>
            </w:pPr>
            <w:r w:rsidRPr="00223FF3">
              <w:rPr>
                <w:rFonts w:ascii="Times New Roman" w:eastAsia="Times New Roman" w:hAnsi="Times New Roman"/>
                <w:sz w:val="20"/>
                <w:szCs w:val="20"/>
                <w:lang w:eastAsia="ru-RU"/>
              </w:rPr>
              <w:t>Технологические объекты и коммуникации</w:t>
            </w:r>
          </w:p>
        </w:tc>
        <w:tc>
          <w:tcPr>
            <w:tcW w:w="2552" w:type="dxa"/>
            <w:tcBorders>
              <w:top w:val="nil"/>
              <w:left w:val="nil"/>
              <w:bottom w:val="single" w:sz="4" w:space="0" w:color="auto"/>
              <w:right w:val="single" w:sz="4" w:space="0" w:color="auto"/>
            </w:tcBorders>
            <w:shd w:val="clear" w:color="auto" w:fill="auto"/>
            <w:vAlign w:val="center"/>
          </w:tcPr>
          <w:p w14:paraId="277855E4" w14:textId="77777777" w:rsidR="00DD34D7" w:rsidRPr="00223FF3" w:rsidRDefault="00DD34D7" w:rsidP="00F506C7">
            <w:pPr>
              <w:ind w:firstLine="29"/>
              <w:jc w:val="center"/>
              <w:rPr>
                <w:rFonts w:ascii="Times New Roman" w:hAnsi="Times New Roman"/>
                <w:sz w:val="20"/>
                <w:szCs w:val="20"/>
              </w:rPr>
            </w:pPr>
            <w:r w:rsidRPr="00223FF3">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vAlign w:val="center"/>
          </w:tcPr>
          <w:p w14:paraId="4E83DBB3"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01.10.2024 г.</w:t>
            </w:r>
          </w:p>
        </w:tc>
        <w:tc>
          <w:tcPr>
            <w:tcW w:w="1985" w:type="dxa"/>
            <w:tcBorders>
              <w:top w:val="nil"/>
              <w:left w:val="nil"/>
              <w:bottom w:val="single" w:sz="4" w:space="0" w:color="auto"/>
              <w:right w:val="single" w:sz="4" w:space="0" w:color="auto"/>
            </w:tcBorders>
            <w:shd w:val="clear" w:color="auto" w:fill="auto"/>
            <w:noWrap/>
            <w:vAlign w:val="center"/>
          </w:tcPr>
          <w:p w14:paraId="339053FF" w14:textId="77777777" w:rsidR="00DD34D7" w:rsidRPr="00223FF3" w:rsidRDefault="00DD34D7" w:rsidP="00F506C7">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42F31BAD" w14:textId="77777777" w:rsidR="00DD34D7" w:rsidRPr="00223FF3" w:rsidRDefault="00DD34D7" w:rsidP="00F506C7">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0379A4FA" w14:textId="77777777" w:rsidR="00DD34D7" w:rsidRPr="00223FF3" w:rsidRDefault="00DD34D7" w:rsidP="00F506C7">
            <w:pPr>
              <w:jc w:val="center"/>
              <w:rPr>
                <w:rFonts w:ascii="Times New Roman" w:hAnsi="Times New Roman"/>
                <w:sz w:val="20"/>
                <w:szCs w:val="20"/>
              </w:rPr>
            </w:pPr>
          </w:p>
        </w:tc>
      </w:tr>
      <w:tr w:rsidR="00DD34D7" w:rsidRPr="00223FF3" w14:paraId="5EB57088" w14:textId="77777777" w:rsidTr="00DD34D7">
        <w:trPr>
          <w:trHeight w:val="506"/>
        </w:trPr>
        <w:tc>
          <w:tcPr>
            <w:tcW w:w="562" w:type="dxa"/>
            <w:tcBorders>
              <w:top w:val="nil"/>
              <w:left w:val="single" w:sz="4" w:space="0" w:color="auto"/>
              <w:bottom w:val="single" w:sz="4" w:space="0" w:color="auto"/>
              <w:right w:val="single" w:sz="4" w:space="0" w:color="auto"/>
            </w:tcBorders>
            <w:shd w:val="clear" w:color="auto" w:fill="auto"/>
            <w:vAlign w:val="center"/>
          </w:tcPr>
          <w:p w14:paraId="523A65C1"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2</w:t>
            </w:r>
          </w:p>
        </w:tc>
        <w:tc>
          <w:tcPr>
            <w:tcW w:w="4111" w:type="dxa"/>
            <w:tcBorders>
              <w:top w:val="nil"/>
              <w:left w:val="nil"/>
              <w:bottom w:val="single" w:sz="4" w:space="0" w:color="auto"/>
              <w:right w:val="single" w:sz="4" w:space="0" w:color="auto"/>
            </w:tcBorders>
            <w:shd w:val="clear" w:color="auto" w:fill="auto"/>
            <w:vAlign w:val="center"/>
          </w:tcPr>
          <w:p w14:paraId="255E917B" w14:textId="77777777" w:rsidR="00DD34D7" w:rsidRPr="00223FF3" w:rsidRDefault="00DD34D7" w:rsidP="00F506C7">
            <w:pPr>
              <w:ind w:firstLine="29"/>
              <w:rPr>
                <w:rFonts w:ascii="Times New Roman" w:hAnsi="Times New Roman"/>
                <w:sz w:val="20"/>
                <w:szCs w:val="20"/>
              </w:rPr>
            </w:pPr>
            <w:r w:rsidRPr="00223FF3">
              <w:rPr>
                <w:rFonts w:ascii="Times New Roman" w:eastAsia="Times New Roman" w:hAnsi="Times New Roman"/>
                <w:sz w:val="20"/>
                <w:szCs w:val="20"/>
                <w:lang w:eastAsia="ru-RU"/>
              </w:rPr>
              <w:t>Навес над ТРК</w:t>
            </w:r>
          </w:p>
        </w:tc>
        <w:tc>
          <w:tcPr>
            <w:tcW w:w="2552" w:type="dxa"/>
            <w:tcBorders>
              <w:top w:val="nil"/>
              <w:left w:val="nil"/>
              <w:bottom w:val="single" w:sz="4" w:space="0" w:color="auto"/>
              <w:right w:val="single" w:sz="4" w:space="0" w:color="auto"/>
            </w:tcBorders>
            <w:shd w:val="clear" w:color="auto" w:fill="auto"/>
            <w:vAlign w:val="center"/>
          </w:tcPr>
          <w:p w14:paraId="37FFD288" w14:textId="77777777" w:rsidR="00DD34D7" w:rsidRPr="00223FF3" w:rsidRDefault="00DD34D7" w:rsidP="00F506C7">
            <w:pPr>
              <w:ind w:firstLine="29"/>
              <w:jc w:val="center"/>
              <w:rPr>
                <w:rFonts w:ascii="Times New Roman" w:hAnsi="Times New Roman"/>
                <w:sz w:val="20"/>
                <w:szCs w:val="20"/>
              </w:rPr>
            </w:pPr>
            <w:r w:rsidRPr="00223FF3">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6C3C83BF"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30.09.2024 г.</w:t>
            </w:r>
          </w:p>
        </w:tc>
        <w:tc>
          <w:tcPr>
            <w:tcW w:w="1985" w:type="dxa"/>
            <w:tcBorders>
              <w:top w:val="nil"/>
              <w:left w:val="nil"/>
              <w:bottom w:val="single" w:sz="4" w:space="0" w:color="auto"/>
              <w:right w:val="single" w:sz="4" w:space="0" w:color="auto"/>
            </w:tcBorders>
            <w:shd w:val="clear" w:color="auto" w:fill="auto"/>
            <w:noWrap/>
            <w:vAlign w:val="center"/>
          </w:tcPr>
          <w:p w14:paraId="68971625" w14:textId="77777777" w:rsidR="00DD34D7" w:rsidRPr="00223FF3" w:rsidRDefault="00DD34D7" w:rsidP="00F506C7">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073968AE" w14:textId="77777777" w:rsidR="00DD34D7" w:rsidRPr="00223FF3" w:rsidRDefault="00DD34D7" w:rsidP="00F506C7">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40718984" w14:textId="77777777" w:rsidR="00DD34D7" w:rsidRPr="00223FF3" w:rsidRDefault="00DD34D7" w:rsidP="00F506C7">
            <w:pPr>
              <w:jc w:val="center"/>
              <w:rPr>
                <w:rFonts w:ascii="Times New Roman" w:hAnsi="Times New Roman"/>
                <w:sz w:val="20"/>
                <w:szCs w:val="20"/>
              </w:rPr>
            </w:pPr>
          </w:p>
        </w:tc>
      </w:tr>
      <w:tr w:rsidR="00DD34D7" w:rsidRPr="00223FF3" w14:paraId="0601A6CC" w14:textId="77777777" w:rsidTr="00DD34D7">
        <w:trPr>
          <w:trHeight w:val="807"/>
        </w:trPr>
        <w:tc>
          <w:tcPr>
            <w:tcW w:w="562" w:type="dxa"/>
            <w:tcBorders>
              <w:top w:val="nil"/>
              <w:left w:val="single" w:sz="4" w:space="0" w:color="auto"/>
              <w:bottom w:val="single" w:sz="4" w:space="0" w:color="auto"/>
              <w:right w:val="single" w:sz="4" w:space="0" w:color="auto"/>
            </w:tcBorders>
            <w:shd w:val="clear" w:color="auto" w:fill="auto"/>
            <w:vAlign w:val="center"/>
          </w:tcPr>
          <w:p w14:paraId="71AAFA9A"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3</w:t>
            </w:r>
          </w:p>
        </w:tc>
        <w:tc>
          <w:tcPr>
            <w:tcW w:w="4111" w:type="dxa"/>
            <w:tcBorders>
              <w:top w:val="nil"/>
              <w:left w:val="nil"/>
              <w:bottom w:val="single" w:sz="4" w:space="0" w:color="auto"/>
              <w:right w:val="single" w:sz="4" w:space="0" w:color="auto"/>
            </w:tcBorders>
            <w:shd w:val="clear" w:color="auto" w:fill="auto"/>
            <w:vAlign w:val="center"/>
          </w:tcPr>
          <w:p w14:paraId="475CE70C" w14:textId="77777777" w:rsidR="00DD34D7" w:rsidRPr="00223FF3" w:rsidRDefault="00DD34D7" w:rsidP="00F506C7">
            <w:pPr>
              <w:ind w:firstLine="29"/>
              <w:rPr>
                <w:rFonts w:ascii="Times New Roman" w:hAnsi="Times New Roman"/>
                <w:sz w:val="20"/>
                <w:szCs w:val="20"/>
              </w:rPr>
            </w:pPr>
            <w:r w:rsidRPr="00223FF3">
              <w:rPr>
                <w:rFonts w:ascii="Times New Roman" w:eastAsia="Times New Roman" w:hAnsi="Times New Roman"/>
                <w:sz w:val="20"/>
                <w:szCs w:val="20"/>
                <w:lang w:eastAsia="ru-RU"/>
              </w:rPr>
              <w:t>Здание сервисного обслуживания водителей и пассажиров</w:t>
            </w:r>
          </w:p>
        </w:tc>
        <w:tc>
          <w:tcPr>
            <w:tcW w:w="2552" w:type="dxa"/>
            <w:tcBorders>
              <w:top w:val="nil"/>
              <w:left w:val="nil"/>
              <w:bottom w:val="single" w:sz="4" w:space="0" w:color="auto"/>
              <w:right w:val="single" w:sz="4" w:space="0" w:color="auto"/>
            </w:tcBorders>
            <w:shd w:val="clear" w:color="auto" w:fill="auto"/>
            <w:vAlign w:val="center"/>
          </w:tcPr>
          <w:p w14:paraId="52189000" w14:textId="77777777" w:rsidR="00DD34D7" w:rsidRPr="00223FF3" w:rsidRDefault="00DD34D7" w:rsidP="00F506C7">
            <w:pPr>
              <w:ind w:firstLine="29"/>
              <w:jc w:val="center"/>
              <w:rPr>
                <w:rFonts w:ascii="Times New Roman" w:hAnsi="Times New Roman"/>
                <w:sz w:val="20"/>
                <w:szCs w:val="20"/>
              </w:rPr>
            </w:pPr>
            <w:r w:rsidRPr="00223FF3">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13592545"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15.11.2024 г.</w:t>
            </w:r>
          </w:p>
        </w:tc>
        <w:tc>
          <w:tcPr>
            <w:tcW w:w="1985" w:type="dxa"/>
            <w:tcBorders>
              <w:top w:val="nil"/>
              <w:left w:val="nil"/>
              <w:bottom w:val="single" w:sz="4" w:space="0" w:color="auto"/>
              <w:right w:val="single" w:sz="4" w:space="0" w:color="auto"/>
            </w:tcBorders>
            <w:shd w:val="clear" w:color="auto" w:fill="auto"/>
            <w:noWrap/>
            <w:vAlign w:val="center"/>
          </w:tcPr>
          <w:p w14:paraId="5DF796AA" w14:textId="77777777" w:rsidR="00DD34D7" w:rsidRPr="00223FF3" w:rsidRDefault="00DD34D7" w:rsidP="00F506C7">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7E5BE659" w14:textId="77777777" w:rsidR="00DD34D7" w:rsidRPr="00223FF3" w:rsidRDefault="00DD34D7" w:rsidP="00F506C7">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26A0E86F" w14:textId="77777777" w:rsidR="00DD34D7" w:rsidRPr="00223FF3" w:rsidRDefault="00DD34D7" w:rsidP="00F506C7">
            <w:pPr>
              <w:jc w:val="center"/>
              <w:rPr>
                <w:rFonts w:ascii="Times New Roman" w:hAnsi="Times New Roman"/>
                <w:sz w:val="20"/>
                <w:szCs w:val="20"/>
              </w:rPr>
            </w:pPr>
          </w:p>
        </w:tc>
      </w:tr>
      <w:tr w:rsidR="00DD34D7" w:rsidRPr="00223FF3" w14:paraId="3051024B" w14:textId="77777777" w:rsidTr="00DD34D7">
        <w:trPr>
          <w:trHeight w:val="793"/>
        </w:trPr>
        <w:tc>
          <w:tcPr>
            <w:tcW w:w="562" w:type="dxa"/>
            <w:tcBorders>
              <w:top w:val="nil"/>
              <w:left w:val="single" w:sz="4" w:space="0" w:color="auto"/>
              <w:bottom w:val="single" w:sz="4" w:space="0" w:color="auto"/>
              <w:right w:val="single" w:sz="4" w:space="0" w:color="auto"/>
            </w:tcBorders>
            <w:shd w:val="clear" w:color="auto" w:fill="auto"/>
            <w:vAlign w:val="center"/>
          </w:tcPr>
          <w:p w14:paraId="086883A1"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4</w:t>
            </w:r>
          </w:p>
        </w:tc>
        <w:tc>
          <w:tcPr>
            <w:tcW w:w="4111" w:type="dxa"/>
            <w:tcBorders>
              <w:top w:val="nil"/>
              <w:left w:val="nil"/>
              <w:bottom w:val="single" w:sz="4" w:space="0" w:color="auto"/>
              <w:right w:val="single" w:sz="4" w:space="0" w:color="auto"/>
            </w:tcBorders>
            <w:shd w:val="clear" w:color="auto" w:fill="auto"/>
            <w:vAlign w:val="center"/>
          </w:tcPr>
          <w:p w14:paraId="2C8E6EB6" w14:textId="77777777" w:rsidR="00DD34D7" w:rsidRPr="00223FF3" w:rsidRDefault="00DD34D7" w:rsidP="00F506C7">
            <w:pPr>
              <w:ind w:firstLine="29"/>
              <w:rPr>
                <w:rFonts w:ascii="Times New Roman" w:hAnsi="Times New Roman"/>
                <w:sz w:val="20"/>
                <w:szCs w:val="20"/>
              </w:rPr>
            </w:pPr>
            <w:r w:rsidRPr="00223FF3">
              <w:rPr>
                <w:rFonts w:ascii="Times New Roman" w:eastAsia="Times New Roman" w:hAnsi="Times New Roman"/>
                <w:sz w:val="20"/>
                <w:szCs w:val="20"/>
                <w:lang w:eastAsia="ru-RU"/>
              </w:rPr>
              <w:t>Наружные сети электроснабжения</w:t>
            </w:r>
          </w:p>
        </w:tc>
        <w:tc>
          <w:tcPr>
            <w:tcW w:w="2552" w:type="dxa"/>
            <w:tcBorders>
              <w:top w:val="nil"/>
              <w:left w:val="nil"/>
              <w:bottom w:val="single" w:sz="4" w:space="0" w:color="auto"/>
              <w:right w:val="single" w:sz="4" w:space="0" w:color="auto"/>
            </w:tcBorders>
            <w:shd w:val="clear" w:color="auto" w:fill="auto"/>
            <w:vAlign w:val="center"/>
          </w:tcPr>
          <w:p w14:paraId="6F3A10EF" w14:textId="77777777" w:rsidR="00DD34D7" w:rsidRPr="00223FF3" w:rsidRDefault="00DD34D7" w:rsidP="00F506C7">
            <w:pPr>
              <w:ind w:firstLine="29"/>
              <w:jc w:val="center"/>
              <w:rPr>
                <w:rFonts w:ascii="Times New Roman" w:hAnsi="Times New Roman"/>
                <w:sz w:val="20"/>
                <w:szCs w:val="20"/>
              </w:rPr>
            </w:pPr>
            <w:r w:rsidRPr="00223FF3">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21A89258"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10.10.2024 г.</w:t>
            </w:r>
          </w:p>
        </w:tc>
        <w:tc>
          <w:tcPr>
            <w:tcW w:w="1985" w:type="dxa"/>
            <w:tcBorders>
              <w:top w:val="nil"/>
              <w:left w:val="nil"/>
              <w:bottom w:val="single" w:sz="4" w:space="0" w:color="auto"/>
              <w:right w:val="single" w:sz="4" w:space="0" w:color="auto"/>
            </w:tcBorders>
            <w:shd w:val="clear" w:color="auto" w:fill="auto"/>
            <w:noWrap/>
            <w:vAlign w:val="center"/>
          </w:tcPr>
          <w:p w14:paraId="5B02F4A3" w14:textId="77777777" w:rsidR="00DD34D7" w:rsidRPr="00223FF3" w:rsidRDefault="00DD34D7" w:rsidP="00F506C7">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1B6FF3AC" w14:textId="77777777" w:rsidR="00DD34D7" w:rsidRPr="00223FF3" w:rsidRDefault="00DD34D7" w:rsidP="00F506C7">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30E3DAE3" w14:textId="77777777" w:rsidR="00DD34D7" w:rsidRPr="00223FF3" w:rsidRDefault="00DD34D7" w:rsidP="00F506C7">
            <w:pPr>
              <w:jc w:val="center"/>
              <w:rPr>
                <w:rFonts w:ascii="Times New Roman" w:hAnsi="Times New Roman"/>
                <w:sz w:val="20"/>
                <w:szCs w:val="20"/>
              </w:rPr>
            </w:pPr>
          </w:p>
        </w:tc>
      </w:tr>
      <w:tr w:rsidR="00DD34D7" w:rsidRPr="00223FF3" w14:paraId="0809F95D" w14:textId="77777777" w:rsidTr="00DD34D7">
        <w:trPr>
          <w:trHeight w:val="778"/>
        </w:trPr>
        <w:tc>
          <w:tcPr>
            <w:tcW w:w="562" w:type="dxa"/>
            <w:tcBorders>
              <w:top w:val="nil"/>
              <w:left w:val="single" w:sz="4" w:space="0" w:color="auto"/>
              <w:bottom w:val="single" w:sz="4" w:space="0" w:color="auto"/>
              <w:right w:val="single" w:sz="4" w:space="0" w:color="auto"/>
            </w:tcBorders>
            <w:shd w:val="clear" w:color="auto" w:fill="auto"/>
            <w:vAlign w:val="center"/>
          </w:tcPr>
          <w:p w14:paraId="2ED1CA31"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5</w:t>
            </w:r>
          </w:p>
        </w:tc>
        <w:tc>
          <w:tcPr>
            <w:tcW w:w="4111" w:type="dxa"/>
            <w:tcBorders>
              <w:top w:val="nil"/>
              <w:left w:val="nil"/>
              <w:bottom w:val="single" w:sz="4" w:space="0" w:color="auto"/>
              <w:right w:val="single" w:sz="4" w:space="0" w:color="auto"/>
            </w:tcBorders>
            <w:shd w:val="clear" w:color="auto" w:fill="auto"/>
            <w:vAlign w:val="center"/>
          </w:tcPr>
          <w:p w14:paraId="41469690" w14:textId="77777777" w:rsidR="00DD34D7" w:rsidRPr="00223FF3" w:rsidRDefault="00DD34D7" w:rsidP="00F506C7">
            <w:pPr>
              <w:ind w:firstLine="29"/>
              <w:rPr>
                <w:rFonts w:ascii="Times New Roman" w:hAnsi="Times New Roman"/>
                <w:sz w:val="20"/>
                <w:szCs w:val="20"/>
              </w:rPr>
            </w:pPr>
            <w:r w:rsidRPr="00223FF3">
              <w:rPr>
                <w:rFonts w:ascii="Times New Roman" w:eastAsia="Times New Roman" w:hAnsi="Times New Roman"/>
                <w:sz w:val="20"/>
                <w:szCs w:val="20"/>
                <w:lang w:eastAsia="ru-RU"/>
              </w:rPr>
              <w:t>Резервная ДЭС</w:t>
            </w:r>
          </w:p>
        </w:tc>
        <w:tc>
          <w:tcPr>
            <w:tcW w:w="2552" w:type="dxa"/>
            <w:tcBorders>
              <w:top w:val="nil"/>
              <w:left w:val="nil"/>
              <w:bottom w:val="single" w:sz="4" w:space="0" w:color="auto"/>
              <w:right w:val="single" w:sz="4" w:space="0" w:color="auto"/>
            </w:tcBorders>
            <w:shd w:val="clear" w:color="auto" w:fill="auto"/>
            <w:vAlign w:val="center"/>
          </w:tcPr>
          <w:p w14:paraId="4C0AE735" w14:textId="77777777" w:rsidR="00DD34D7" w:rsidRPr="00223FF3" w:rsidRDefault="00DD34D7" w:rsidP="00F506C7">
            <w:pPr>
              <w:ind w:firstLine="29"/>
              <w:jc w:val="center"/>
              <w:rPr>
                <w:rFonts w:ascii="Times New Roman" w:hAnsi="Times New Roman"/>
                <w:sz w:val="20"/>
                <w:szCs w:val="20"/>
              </w:rPr>
            </w:pPr>
            <w:r w:rsidRPr="00223FF3">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5954AE60"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10.09.2024 г.</w:t>
            </w:r>
          </w:p>
        </w:tc>
        <w:tc>
          <w:tcPr>
            <w:tcW w:w="1985" w:type="dxa"/>
            <w:tcBorders>
              <w:top w:val="nil"/>
              <w:left w:val="nil"/>
              <w:bottom w:val="single" w:sz="4" w:space="0" w:color="auto"/>
              <w:right w:val="single" w:sz="4" w:space="0" w:color="auto"/>
            </w:tcBorders>
            <w:shd w:val="clear" w:color="auto" w:fill="auto"/>
            <w:noWrap/>
            <w:vAlign w:val="center"/>
          </w:tcPr>
          <w:p w14:paraId="20B275B7" w14:textId="77777777" w:rsidR="00DD34D7" w:rsidRPr="00223FF3" w:rsidRDefault="00DD34D7" w:rsidP="00F506C7">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795AA2FA" w14:textId="77777777" w:rsidR="00DD34D7" w:rsidRPr="00223FF3" w:rsidRDefault="00DD34D7" w:rsidP="00F506C7">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252B4530" w14:textId="77777777" w:rsidR="00DD34D7" w:rsidRPr="00223FF3" w:rsidRDefault="00DD34D7" w:rsidP="00F506C7">
            <w:pPr>
              <w:jc w:val="center"/>
              <w:rPr>
                <w:rFonts w:ascii="Times New Roman" w:hAnsi="Times New Roman"/>
                <w:sz w:val="20"/>
                <w:szCs w:val="20"/>
              </w:rPr>
            </w:pPr>
          </w:p>
        </w:tc>
      </w:tr>
      <w:tr w:rsidR="00DD34D7" w:rsidRPr="00223FF3" w14:paraId="0BB96D93" w14:textId="77777777" w:rsidTr="00DD34D7">
        <w:trPr>
          <w:trHeight w:val="764"/>
        </w:trPr>
        <w:tc>
          <w:tcPr>
            <w:tcW w:w="562" w:type="dxa"/>
            <w:tcBorders>
              <w:top w:val="nil"/>
              <w:left w:val="single" w:sz="4" w:space="0" w:color="auto"/>
              <w:bottom w:val="single" w:sz="4" w:space="0" w:color="auto"/>
              <w:right w:val="single" w:sz="4" w:space="0" w:color="auto"/>
            </w:tcBorders>
            <w:shd w:val="clear" w:color="auto" w:fill="auto"/>
            <w:vAlign w:val="center"/>
          </w:tcPr>
          <w:p w14:paraId="01B01DBC"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6</w:t>
            </w:r>
          </w:p>
        </w:tc>
        <w:tc>
          <w:tcPr>
            <w:tcW w:w="4111" w:type="dxa"/>
            <w:tcBorders>
              <w:top w:val="nil"/>
              <w:left w:val="nil"/>
              <w:bottom w:val="single" w:sz="4" w:space="0" w:color="auto"/>
              <w:right w:val="single" w:sz="4" w:space="0" w:color="auto"/>
            </w:tcBorders>
            <w:shd w:val="clear" w:color="auto" w:fill="auto"/>
            <w:vAlign w:val="center"/>
          </w:tcPr>
          <w:p w14:paraId="5C716A92" w14:textId="77777777" w:rsidR="00DD34D7" w:rsidRPr="00223FF3" w:rsidRDefault="00DD34D7" w:rsidP="00F506C7">
            <w:pPr>
              <w:ind w:firstLine="29"/>
              <w:rPr>
                <w:rFonts w:ascii="Times New Roman" w:hAnsi="Times New Roman"/>
                <w:sz w:val="20"/>
                <w:szCs w:val="20"/>
              </w:rPr>
            </w:pPr>
            <w:r w:rsidRPr="00223FF3">
              <w:rPr>
                <w:rFonts w:ascii="Times New Roman" w:eastAsia="Times New Roman" w:hAnsi="Times New Roman"/>
                <w:sz w:val="20"/>
                <w:szCs w:val="20"/>
                <w:lang w:eastAsia="ru-RU"/>
              </w:rPr>
              <w:t>Наружные сети связи</w:t>
            </w:r>
          </w:p>
        </w:tc>
        <w:tc>
          <w:tcPr>
            <w:tcW w:w="2552" w:type="dxa"/>
            <w:tcBorders>
              <w:top w:val="nil"/>
              <w:left w:val="nil"/>
              <w:bottom w:val="single" w:sz="4" w:space="0" w:color="auto"/>
              <w:right w:val="single" w:sz="4" w:space="0" w:color="auto"/>
            </w:tcBorders>
            <w:shd w:val="clear" w:color="auto" w:fill="auto"/>
            <w:vAlign w:val="center"/>
          </w:tcPr>
          <w:p w14:paraId="06124281" w14:textId="77777777" w:rsidR="00DD34D7" w:rsidRPr="00223FF3" w:rsidRDefault="00DD34D7" w:rsidP="00F506C7">
            <w:pPr>
              <w:ind w:firstLine="29"/>
              <w:jc w:val="center"/>
              <w:rPr>
                <w:rFonts w:ascii="Times New Roman" w:hAnsi="Times New Roman"/>
                <w:sz w:val="20"/>
                <w:szCs w:val="20"/>
              </w:rPr>
            </w:pPr>
            <w:r w:rsidRPr="00223FF3">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058E02B8"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01.11.2024 г.</w:t>
            </w:r>
          </w:p>
        </w:tc>
        <w:tc>
          <w:tcPr>
            <w:tcW w:w="1985" w:type="dxa"/>
            <w:tcBorders>
              <w:top w:val="nil"/>
              <w:left w:val="nil"/>
              <w:bottom w:val="single" w:sz="4" w:space="0" w:color="auto"/>
              <w:right w:val="single" w:sz="4" w:space="0" w:color="auto"/>
            </w:tcBorders>
            <w:shd w:val="clear" w:color="auto" w:fill="auto"/>
            <w:noWrap/>
            <w:vAlign w:val="center"/>
          </w:tcPr>
          <w:p w14:paraId="340AF4A2" w14:textId="77777777" w:rsidR="00DD34D7" w:rsidRPr="00223FF3" w:rsidRDefault="00DD34D7" w:rsidP="00F506C7">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2357AFA3" w14:textId="77777777" w:rsidR="00DD34D7" w:rsidRPr="00223FF3" w:rsidRDefault="00DD34D7" w:rsidP="00F506C7">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75F9D04F" w14:textId="77777777" w:rsidR="00DD34D7" w:rsidRPr="00223FF3" w:rsidRDefault="00DD34D7" w:rsidP="00F506C7">
            <w:pPr>
              <w:jc w:val="center"/>
              <w:rPr>
                <w:rFonts w:ascii="Times New Roman" w:hAnsi="Times New Roman"/>
                <w:sz w:val="20"/>
                <w:szCs w:val="20"/>
              </w:rPr>
            </w:pPr>
          </w:p>
        </w:tc>
      </w:tr>
      <w:tr w:rsidR="00DD34D7" w:rsidRPr="00223FF3" w14:paraId="741247B5" w14:textId="77777777" w:rsidTr="00DD34D7">
        <w:trPr>
          <w:trHeight w:val="562"/>
        </w:trPr>
        <w:tc>
          <w:tcPr>
            <w:tcW w:w="562" w:type="dxa"/>
            <w:tcBorders>
              <w:top w:val="nil"/>
              <w:left w:val="single" w:sz="4" w:space="0" w:color="auto"/>
              <w:bottom w:val="single" w:sz="4" w:space="0" w:color="auto"/>
              <w:right w:val="single" w:sz="4" w:space="0" w:color="auto"/>
            </w:tcBorders>
            <w:shd w:val="clear" w:color="auto" w:fill="auto"/>
            <w:vAlign w:val="center"/>
          </w:tcPr>
          <w:p w14:paraId="63AD5214" w14:textId="77777777" w:rsidR="00DD34D7" w:rsidRPr="00223FF3" w:rsidRDefault="00DD34D7" w:rsidP="00F506C7">
            <w:pPr>
              <w:ind w:firstLine="29"/>
              <w:jc w:val="center"/>
              <w:rPr>
                <w:rFonts w:ascii="Times New Roman" w:hAnsi="Times New Roman"/>
                <w:sz w:val="20"/>
                <w:szCs w:val="20"/>
              </w:rPr>
            </w:pPr>
          </w:p>
        </w:tc>
        <w:tc>
          <w:tcPr>
            <w:tcW w:w="4111" w:type="dxa"/>
            <w:tcBorders>
              <w:top w:val="nil"/>
              <w:left w:val="nil"/>
              <w:bottom w:val="single" w:sz="4" w:space="0" w:color="auto"/>
              <w:right w:val="single" w:sz="4" w:space="0" w:color="auto"/>
            </w:tcBorders>
            <w:shd w:val="clear" w:color="auto" w:fill="auto"/>
            <w:vAlign w:val="center"/>
          </w:tcPr>
          <w:p w14:paraId="0B32B384" w14:textId="77777777" w:rsidR="00DD34D7" w:rsidRPr="00223FF3" w:rsidRDefault="00DD34D7" w:rsidP="00F506C7">
            <w:pPr>
              <w:ind w:firstLine="29"/>
              <w:rPr>
                <w:rFonts w:ascii="Times New Roman" w:hAnsi="Times New Roman"/>
                <w:sz w:val="20"/>
                <w:szCs w:val="20"/>
              </w:rPr>
            </w:pPr>
            <w:r w:rsidRPr="00223FF3">
              <w:rPr>
                <w:rFonts w:ascii="Times New Roman" w:eastAsia="Times New Roman" w:hAnsi="Times New Roman"/>
                <w:sz w:val="20"/>
                <w:szCs w:val="20"/>
                <w:lang w:eastAsia="ru-RU"/>
              </w:rPr>
              <w:t>Наружные сети канализации</w:t>
            </w:r>
          </w:p>
        </w:tc>
        <w:tc>
          <w:tcPr>
            <w:tcW w:w="2552" w:type="dxa"/>
            <w:tcBorders>
              <w:top w:val="nil"/>
              <w:left w:val="nil"/>
              <w:bottom w:val="single" w:sz="4" w:space="0" w:color="auto"/>
              <w:right w:val="single" w:sz="4" w:space="0" w:color="auto"/>
            </w:tcBorders>
            <w:shd w:val="clear" w:color="auto" w:fill="auto"/>
            <w:vAlign w:val="center"/>
          </w:tcPr>
          <w:p w14:paraId="331D9829" w14:textId="77777777" w:rsidR="00DD34D7" w:rsidRPr="00223FF3" w:rsidRDefault="00DD34D7" w:rsidP="00F506C7">
            <w:pPr>
              <w:ind w:firstLine="29"/>
              <w:jc w:val="center"/>
              <w:rPr>
                <w:rFonts w:ascii="Times New Roman" w:hAnsi="Times New Roman"/>
                <w:sz w:val="20"/>
                <w:szCs w:val="20"/>
              </w:rPr>
            </w:pPr>
            <w:r w:rsidRPr="00223FF3">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11632222"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01.10.2024 г.</w:t>
            </w:r>
          </w:p>
        </w:tc>
        <w:tc>
          <w:tcPr>
            <w:tcW w:w="1985" w:type="dxa"/>
            <w:tcBorders>
              <w:top w:val="nil"/>
              <w:left w:val="nil"/>
              <w:bottom w:val="single" w:sz="4" w:space="0" w:color="auto"/>
              <w:right w:val="single" w:sz="4" w:space="0" w:color="auto"/>
            </w:tcBorders>
            <w:shd w:val="clear" w:color="auto" w:fill="auto"/>
            <w:noWrap/>
            <w:vAlign w:val="center"/>
          </w:tcPr>
          <w:p w14:paraId="23211F89" w14:textId="77777777" w:rsidR="00DD34D7" w:rsidRPr="00223FF3" w:rsidRDefault="00DD34D7" w:rsidP="00F506C7">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48C3928D" w14:textId="77777777" w:rsidR="00DD34D7" w:rsidRPr="00223FF3" w:rsidRDefault="00DD34D7" w:rsidP="00F506C7">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11DA0584" w14:textId="77777777" w:rsidR="00DD34D7" w:rsidRPr="00223FF3" w:rsidRDefault="00DD34D7" w:rsidP="00F506C7">
            <w:pPr>
              <w:jc w:val="center"/>
              <w:rPr>
                <w:rFonts w:ascii="Times New Roman" w:hAnsi="Times New Roman"/>
                <w:sz w:val="20"/>
                <w:szCs w:val="20"/>
              </w:rPr>
            </w:pPr>
          </w:p>
        </w:tc>
      </w:tr>
      <w:tr w:rsidR="00DD34D7" w:rsidRPr="00223FF3" w14:paraId="06E61B7B" w14:textId="77777777" w:rsidTr="00DD34D7">
        <w:trPr>
          <w:trHeight w:val="321"/>
        </w:trPr>
        <w:tc>
          <w:tcPr>
            <w:tcW w:w="562" w:type="dxa"/>
            <w:tcBorders>
              <w:top w:val="nil"/>
              <w:left w:val="single" w:sz="4" w:space="0" w:color="auto"/>
              <w:bottom w:val="single" w:sz="4" w:space="0" w:color="auto"/>
              <w:right w:val="single" w:sz="4" w:space="0" w:color="auto"/>
            </w:tcBorders>
            <w:shd w:val="clear" w:color="auto" w:fill="auto"/>
            <w:vAlign w:val="center"/>
          </w:tcPr>
          <w:p w14:paraId="7C55D1C7"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7</w:t>
            </w:r>
          </w:p>
        </w:tc>
        <w:tc>
          <w:tcPr>
            <w:tcW w:w="4111" w:type="dxa"/>
            <w:tcBorders>
              <w:top w:val="nil"/>
              <w:left w:val="nil"/>
              <w:bottom w:val="single" w:sz="4" w:space="0" w:color="auto"/>
              <w:right w:val="single" w:sz="4" w:space="0" w:color="auto"/>
            </w:tcBorders>
            <w:shd w:val="clear" w:color="auto" w:fill="auto"/>
            <w:vAlign w:val="center"/>
          </w:tcPr>
          <w:p w14:paraId="035DB635" w14:textId="77777777" w:rsidR="00DD34D7" w:rsidRPr="00223FF3" w:rsidRDefault="00DD34D7" w:rsidP="00F506C7">
            <w:pPr>
              <w:ind w:firstLine="29"/>
              <w:rPr>
                <w:rFonts w:ascii="Times New Roman" w:hAnsi="Times New Roman"/>
                <w:sz w:val="20"/>
                <w:szCs w:val="20"/>
              </w:rPr>
            </w:pPr>
            <w:r w:rsidRPr="00223FF3">
              <w:rPr>
                <w:rFonts w:ascii="Times New Roman" w:eastAsia="Times New Roman" w:hAnsi="Times New Roman"/>
                <w:sz w:val="20"/>
                <w:szCs w:val="20"/>
                <w:lang w:eastAsia="ru-RU"/>
              </w:rPr>
              <w:t>Аварийный резервуар 10 м3</w:t>
            </w:r>
          </w:p>
        </w:tc>
        <w:tc>
          <w:tcPr>
            <w:tcW w:w="2552" w:type="dxa"/>
            <w:tcBorders>
              <w:top w:val="nil"/>
              <w:left w:val="nil"/>
              <w:bottom w:val="single" w:sz="4" w:space="0" w:color="auto"/>
              <w:right w:val="single" w:sz="4" w:space="0" w:color="auto"/>
            </w:tcBorders>
            <w:shd w:val="clear" w:color="auto" w:fill="auto"/>
            <w:vAlign w:val="center"/>
          </w:tcPr>
          <w:p w14:paraId="3D23CCEC" w14:textId="77777777" w:rsidR="00DD34D7" w:rsidRPr="00223FF3" w:rsidRDefault="00DD34D7" w:rsidP="00F506C7">
            <w:pPr>
              <w:ind w:firstLine="29"/>
              <w:jc w:val="center"/>
              <w:rPr>
                <w:rFonts w:ascii="Times New Roman" w:hAnsi="Times New Roman"/>
                <w:sz w:val="20"/>
                <w:szCs w:val="20"/>
              </w:rPr>
            </w:pPr>
            <w:r w:rsidRPr="00223FF3">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21794005"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01.09.2024 г.</w:t>
            </w:r>
          </w:p>
        </w:tc>
        <w:tc>
          <w:tcPr>
            <w:tcW w:w="1985" w:type="dxa"/>
            <w:tcBorders>
              <w:top w:val="nil"/>
              <w:left w:val="nil"/>
              <w:bottom w:val="single" w:sz="4" w:space="0" w:color="auto"/>
              <w:right w:val="single" w:sz="4" w:space="0" w:color="auto"/>
            </w:tcBorders>
            <w:shd w:val="clear" w:color="auto" w:fill="auto"/>
            <w:noWrap/>
            <w:vAlign w:val="center"/>
          </w:tcPr>
          <w:p w14:paraId="4399C1D4" w14:textId="77777777" w:rsidR="00DD34D7" w:rsidRPr="00223FF3" w:rsidRDefault="00DD34D7" w:rsidP="00F506C7">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7CADBCD3" w14:textId="77777777" w:rsidR="00DD34D7" w:rsidRPr="00223FF3" w:rsidRDefault="00DD34D7" w:rsidP="00F506C7">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3031F08D" w14:textId="77777777" w:rsidR="00DD34D7" w:rsidRPr="00223FF3" w:rsidRDefault="00DD34D7" w:rsidP="00F506C7">
            <w:pPr>
              <w:jc w:val="center"/>
              <w:rPr>
                <w:rFonts w:ascii="Times New Roman" w:hAnsi="Times New Roman"/>
                <w:sz w:val="20"/>
                <w:szCs w:val="20"/>
              </w:rPr>
            </w:pPr>
          </w:p>
        </w:tc>
      </w:tr>
      <w:tr w:rsidR="00DD34D7" w:rsidRPr="00223FF3" w14:paraId="1636A38B" w14:textId="77777777" w:rsidTr="00DD34D7">
        <w:trPr>
          <w:trHeight w:val="697"/>
        </w:trPr>
        <w:tc>
          <w:tcPr>
            <w:tcW w:w="562" w:type="dxa"/>
            <w:tcBorders>
              <w:top w:val="nil"/>
              <w:left w:val="single" w:sz="4" w:space="0" w:color="auto"/>
              <w:bottom w:val="single" w:sz="4" w:space="0" w:color="auto"/>
              <w:right w:val="single" w:sz="4" w:space="0" w:color="auto"/>
            </w:tcBorders>
            <w:shd w:val="clear" w:color="auto" w:fill="auto"/>
            <w:vAlign w:val="center"/>
          </w:tcPr>
          <w:p w14:paraId="44B8F162"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8</w:t>
            </w:r>
          </w:p>
        </w:tc>
        <w:tc>
          <w:tcPr>
            <w:tcW w:w="4111" w:type="dxa"/>
            <w:tcBorders>
              <w:top w:val="nil"/>
              <w:left w:val="nil"/>
              <w:bottom w:val="single" w:sz="4" w:space="0" w:color="auto"/>
              <w:right w:val="single" w:sz="4" w:space="0" w:color="auto"/>
            </w:tcBorders>
            <w:shd w:val="clear" w:color="auto" w:fill="auto"/>
            <w:vAlign w:val="center"/>
          </w:tcPr>
          <w:p w14:paraId="0611232F" w14:textId="77777777" w:rsidR="00DD34D7" w:rsidRPr="00223FF3" w:rsidRDefault="00DD34D7" w:rsidP="00F506C7">
            <w:pPr>
              <w:ind w:firstLine="29"/>
              <w:rPr>
                <w:rFonts w:ascii="Times New Roman" w:hAnsi="Times New Roman"/>
                <w:sz w:val="20"/>
                <w:szCs w:val="20"/>
              </w:rPr>
            </w:pPr>
            <w:r w:rsidRPr="00223FF3">
              <w:rPr>
                <w:rFonts w:ascii="Times New Roman" w:eastAsia="Times New Roman" w:hAnsi="Times New Roman"/>
                <w:sz w:val="20"/>
                <w:szCs w:val="20"/>
                <w:lang w:eastAsia="ru-RU"/>
              </w:rPr>
              <w:t>Наружные сети водоснабжения</w:t>
            </w:r>
          </w:p>
        </w:tc>
        <w:tc>
          <w:tcPr>
            <w:tcW w:w="2552" w:type="dxa"/>
            <w:tcBorders>
              <w:top w:val="nil"/>
              <w:left w:val="nil"/>
              <w:bottom w:val="single" w:sz="4" w:space="0" w:color="auto"/>
              <w:right w:val="single" w:sz="4" w:space="0" w:color="auto"/>
            </w:tcBorders>
            <w:shd w:val="clear" w:color="auto" w:fill="auto"/>
            <w:vAlign w:val="center"/>
          </w:tcPr>
          <w:p w14:paraId="5A7F68BC" w14:textId="77777777" w:rsidR="00DD34D7" w:rsidRPr="00223FF3" w:rsidRDefault="00DD34D7" w:rsidP="00F506C7">
            <w:pPr>
              <w:ind w:firstLine="29"/>
              <w:jc w:val="center"/>
              <w:rPr>
                <w:rFonts w:ascii="Times New Roman" w:hAnsi="Times New Roman"/>
                <w:sz w:val="20"/>
                <w:szCs w:val="20"/>
              </w:rPr>
            </w:pPr>
            <w:r w:rsidRPr="00223FF3">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64E1EA02"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01.10.2024 г.</w:t>
            </w:r>
          </w:p>
        </w:tc>
        <w:tc>
          <w:tcPr>
            <w:tcW w:w="1985" w:type="dxa"/>
            <w:tcBorders>
              <w:top w:val="nil"/>
              <w:left w:val="nil"/>
              <w:bottom w:val="single" w:sz="4" w:space="0" w:color="auto"/>
              <w:right w:val="single" w:sz="4" w:space="0" w:color="auto"/>
            </w:tcBorders>
            <w:shd w:val="clear" w:color="auto" w:fill="auto"/>
            <w:noWrap/>
            <w:vAlign w:val="center"/>
          </w:tcPr>
          <w:p w14:paraId="49DB3647" w14:textId="77777777" w:rsidR="00DD34D7" w:rsidRPr="00223FF3" w:rsidRDefault="00DD34D7" w:rsidP="00F506C7">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79BE1CAE" w14:textId="77777777" w:rsidR="00DD34D7" w:rsidRPr="00223FF3" w:rsidRDefault="00DD34D7" w:rsidP="00F506C7">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0D5F25B7" w14:textId="77777777" w:rsidR="00DD34D7" w:rsidRPr="00223FF3" w:rsidRDefault="00DD34D7" w:rsidP="00F506C7">
            <w:pPr>
              <w:jc w:val="center"/>
              <w:rPr>
                <w:rFonts w:ascii="Times New Roman" w:hAnsi="Times New Roman"/>
                <w:sz w:val="20"/>
                <w:szCs w:val="20"/>
              </w:rPr>
            </w:pPr>
          </w:p>
        </w:tc>
      </w:tr>
      <w:tr w:rsidR="00DD34D7" w:rsidRPr="00223FF3" w14:paraId="1AD6445F" w14:textId="77777777" w:rsidTr="00DD34D7">
        <w:trPr>
          <w:trHeight w:val="273"/>
        </w:trPr>
        <w:tc>
          <w:tcPr>
            <w:tcW w:w="562" w:type="dxa"/>
            <w:tcBorders>
              <w:top w:val="nil"/>
              <w:left w:val="single" w:sz="4" w:space="0" w:color="auto"/>
              <w:bottom w:val="single" w:sz="4" w:space="0" w:color="auto"/>
              <w:right w:val="single" w:sz="4" w:space="0" w:color="auto"/>
            </w:tcBorders>
            <w:shd w:val="clear" w:color="auto" w:fill="auto"/>
            <w:vAlign w:val="center"/>
          </w:tcPr>
          <w:p w14:paraId="492CB89A"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lastRenderedPageBreak/>
              <w:t>9</w:t>
            </w:r>
          </w:p>
        </w:tc>
        <w:tc>
          <w:tcPr>
            <w:tcW w:w="4111" w:type="dxa"/>
            <w:tcBorders>
              <w:top w:val="nil"/>
              <w:left w:val="nil"/>
              <w:bottom w:val="single" w:sz="4" w:space="0" w:color="auto"/>
              <w:right w:val="single" w:sz="4" w:space="0" w:color="auto"/>
            </w:tcBorders>
            <w:shd w:val="clear" w:color="auto" w:fill="auto"/>
            <w:vAlign w:val="center"/>
          </w:tcPr>
          <w:p w14:paraId="53B2D31F" w14:textId="77777777" w:rsidR="00DD34D7" w:rsidRPr="00223FF3" w:rsidRDefault="00DD34D7" w:rsidP="00F506C7">
            <w:pPr>
              <w:ind w:firstLine="29"/>
              <w:rPr>
                <w:rFonts w:ascii="Times New Roman" w:hAnsi="Times New Roman"/>
                <w:sz w:val="20"/>
                <w:szCs w:val="20"/>
              </w:rPr>
            </w:pPr>
            <w:r w:rsidRPr="00223FF3">
              <w:rPr>
                <w:rFonts w:ascii="Times New Roman" w:eastAsia="Times New Roman" w:hAnsi="Times New Roman"/>
                <w:sz w:val="20"/>
                <w:szCs w:val="20"/>
                <w:lang w:eastAsia="ru-RU"/>
              </w:rPr>
              <w:t>Пожарные резервуары 2х100 м3 с насосной</w:t>
            </w:r>
          </w:p>
        </w:tc>
        <w:tc>
          <w:tcPr>
            <w:tcW w:w="2552" w:type="dxa"/>
            <w:tcBorders>
              <w:top w:val="nil"/>
              <w:left w:val="nil"/>
              <w:bottom w:val="single" w:sz="4" w:space="0" w:color="auto"/>
              <w:right w:val="single" w:sz="4" w:space="0" w:color="auto"/>
            </w:tcBorders>
            <w:shd w:val="clear" w:color="auto" w:fill="auto"/>
            <w:vAlign w:val="center"/>
          </w:tcPr>
          <w:p w14:paraId="0E5A2AAD" w14:textId="77777777" w:rsidR="00DD34D7" w:rsidRPr="00223FF3" w:rsidRDefault="00DD34D7" w:rsidP="00F506C7">
            <w:pPr>
              <w:ind w:firstLine="29"/>
              <w:jc w:val="center"/>
              <w:rPr>
                <w:rFonts w:ascii="Times New Roman" w:hAnsi="Times New Roman"/>
                <w:sz w:val="20"/>
                <w:szCs w:val="20"/>
              </w:rPr>
            </w:pPr>
            <w:r w:rsidRPr="00223FF3">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3423DD3B"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15.10.2024 г.</w:t>
            </w:r>
          </w:p>
        </w:tc>
        <w:tc>
          <w:tcPr>
            <w:tcW w:w="1985" w:type="dxa"/>
            <w:tcBorders>
              <w:top w:val="nil"/>
              <w:left w:val="nil"/>
              <w:bottom w:val="single" w:sz="4" w:space="0" w:color="auto"/>
              <w:right w:val="single" w:sz="4" w:space="0" w:color="auto"/>
            </w:tcBorders>
            <w:shd w:val="clear" w:color="auto" w:fill="auto"/>
            <w:noWrap/>
            <w:vAlign w:val="center"/>
          </w:tcPr>
          <w:p w14:paraId="5EEAE49E" w14:textId="77777777" w:rsidR="00DD34D7" w:rsidRPr="00223FF3" w:rsidRDefault="00DD34D7" w:rsidP="00F506C7">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74516679" w14:textId="77777777" w:rsidR="00DD34D7" w:rsidRPr="00223FF3" w:rsidRDefault="00DD34D7" w:rsidP="00F506C7">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71D5316E" w14:textId="77777777" w:rsidR="00DD34D7" w:rsidRPr="00223FF3" w:rsidRDefault="00DD34D7" w:rsidP="00F506C7">
            <w:pPr>
              <w:jc w:val="center"/>
              <w:rPr>
                <w:rFonts w:ascii="Times New Roman" w:hAnsi="Times New Roman"/>
                <w:sz w:val="20"/>
                <w:szCs w:val="20"/>
              </w:rPr>
            </w:pPr>
          </w:p>
        </w:tc>
      </w:tr>
      <w:tr w:rsidR="00DD34D7" w:rsidRPr="00223FF3" w14:paraId="5C9B4911" w14:textId="77777777" w:rsidTr="00DD34D7">
        <w:trPr>
          <w:trHeight w:val="440"/>
        </w:trPr>
        <w:tc>
          <w:tcPr>
            <w:tcW w:w="562" w:type="dxa"/>
            <w:tcBorders>
              <w:top w:val="nil"/>
              <w:left w:val="single" w:sz="4" w:space="0" w:color="auto"/>
              <w:bottom w:val="single" w:sz="4" w:space="0" w:color="auto"/>
              <w:right w:val="single" w:sz="4" w:space="0" w:color="auto"/>
            </w:tcBorders>
            <w:shd w:val="clear" w:color="auto" w:fill="auto"/>
            <w:vAlign w:val="center"/>
          </w:tcPr>
          <w:p w14:paraId="2909AA48"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10</w:t>
            </w:r>
          </w:p>
        </w:tc>
        <w:tc>
          <w:tcPr>
            <w:tcW w:w="4111" w:type="dxa"/>
            <w:tcBorders>
              <w:top w:val="nil"/>
              <w:left w:val="nil"/>
              <w:bottom w:val="single" w:sz="4" w:space="0" w:color="auto"/>
              <w:right w:val="single" w:sz="4" w:space="0" w:color="auto"/>
            </w:tcBorders>
            <w:shd w:val="clear" w:color="auto" w:fill="auto"/>
            <w:vAlign w:val="center"/>
          </w:tcPr>
          <w:p w14:paraId="72D667B7" w14:textId="77777777" w:rsidR="00DD34D7" w:rsidRPr="00223FF3" w:rsidRDefault="00DD34D7" w:rsidP="00F506C7">
            <w:pPr>
              <w:ind w:firstLine="29"/>
              <w:rPr>
                <w:rFonts w:ascii="Times New Roman" w:hAnsi="Times New Roman"/>
                <w:sz w:val="20"/>
                <w:szCs w:val="20"/>
              </w:rPr>
            </w:pPr>
            <w:r w:rsidRPr="00223FF3">
              <w:rPr>
                <w:rFonts w:ascii="Times New Roman" w:eastAsia="Times New Roman" w:hAnsi="Times New Roman"/>
                <w:sz w:val="20"/>
                <w:szCs w:val="20"/>
                <w:lang w:eastAsia="ru-RU"/>
              </w:rPr>
              <w:t>Генеральный план (благоустройство)</w:t>
            </w:r>
          </w:p>
        </w:tc>
        <w:tc>
          <w:tcPr>
            <w:tcW w:w="2552" w:type="dxa"/>
            <w:tcBorders>
              <w:top w:val="nil"/>
              <w:left w:val="nil"/>
              <w:bottom w:val="single" w:sz="4" w:space="0" w:color="auto"/>
              <w:right w:val="single" w:sz="4" w:space="0" w:color="auto"/>
            </w:tcBorders>
            <w:shd w:val="clear" w:color="auto" w:fill="auto"/>
            <w:vAlign w:val="center"/>
          </w:tcPr>
          <w:p w14:paraId="2655D656" w14:textId="77777777" w:rsidR="00DD34D7" w:rsidRPr="00223FF3" w:rsidRDefault="00DD34D7" w:rsidP="00F506C7">
            <w:pPr>
              <w:ind w:firstLine="29"/>
              <w:jc w:val="center"/>
              <w:rPr>
                <w:rFonts w:ascii="Times New Roman" w:hAnsi="Times New Roman"/>
                <w:sz w:val="20"/>
                <w:szCs w:val="20"/>
              </w:rPr>
            </w:pPr>
            <w:r w:rsidRPr="00223FF3">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460C68A6"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30.09.2024 г.</w:t>
            </w:r>
          </w:p>
        </w:tc>
        <w:tc>
          <w:tcPr>
            <w:tcW w:w="1985" w:type="dxa"/>
            <w:tcBorders>
              <w:top w:val="nil"/>
              <w:left w:val="nil"/>
              <w:bottom w:val="single" w:sz="4" w:space="0" w:color="auto"/>
              <w:right w:val="single" w:sz="4" w:space="0" w:color="auto"/>
            </w:tcBorders>
            <w:shd w:val="clear" w:color="auto" w:fill="auto"/>
            <w:noWrap/>
            <w:vAlign w:val="center"/>
          </w:tcPr>
          <w:p w14:paraId="6517861D" w14:textId="77777777" w:rsidR="00DD34D7" w:rsidRPr="00223FF3" w:rsidRDefault="00DD34D7" w:rsidP="00F506C7">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5280F042" w14:textId="77777777" w:rsidR="00DD34D7" w:rsidRPr="00223FF3" w:rsidRDefault="00DD34D7" w:rsidP="00F506C7">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378DF921" w14:textId="77777777" w:rsidR="00DD34D7" w:rsidRPr="00223FF3" w:rsidRDefault="00DD34D7" w:rsidP="00F506C7">
            <w:pPr>
              <w:jc w:val="center"/>
              <w:rPr>
                <w:rFonts w:ascii="Times New Roman" w:hAnsi="Times New Roman"/>
                <w:sz w:val="20"/>
                <w:szCs w:val="20"/>
              </w:rPr>
            </w:pPr>
          </w:p>
        </w:tc>
      </w:tr>
      <w:tr w:rsidR="00DD34D7" w:rsidRPr="00223FF3" w14:paraId="58002783" w14:textId="77777777" w:rsidTr="00DD34D7">
        <w:trPr>
          <w:trHeight w:val="549"/>
        </w:trPr>
        <w:tc>
          <w:tcPr>
            <w:tcW w:w="562" w:type="dxa"/>
            <w:tcBorders>
              <w:top w:val="nil"/>
              <w:left w:val="single" w:sz="4" w:space="0" w:color="auto"/>
              <w:bottom w:val="single" w:sz="4" w:space="0" w:color="auto"/>
              <w:right w:val="single" w:sz="4" w:space="0" w:color="auto"/>
            </w:tcBorders>
            <w:shd w:val="clear" w:color="auto" w:fill="auto"/>
            <w:vAlign w:val="center"/>
          </w:tcPr>
          <w:p w14:paraId="4C4F0876"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11</w:t>
            </w:r>
          </w:p>
        </w:tc>
        <w:tc>
          <w:tcPr>
            <w:tcW w:w="4111" w:type="dxa"/>
            <w:tcBorders>
              <w:top w:val="nil"/>
              <w:left w:val="nil"/>
              <w:bottom w:val="single" w:sz="4" w:space="0" w:color="auto"/>
              <w:right w:val="single" w:sz="4" w:space="0" w:color="auto"/>
            </w:tcBorders>
            <w:shd w:val="clear" w:color="auto" w:fill="auto"/>
            <w:vAlign w:val="center"/>
          </w:tcPr>
          <w:p w14:paraId="0F04774E" w14:textId="77777777" w:rsidR="00DD34D7" w:rsidRPr="00223FF3" w:rsidRDefault="00DD34D7" w:rsidP="00F506C7">
            <w:pPr>
              <w:ind w:firstLine="29"/>
              <w:rPr>
                <w:rFonts w:ascii="Times New Roman" w:hAnsi="Times New Roman"/>
                <w:sz w:val="20"/>
                <w:szCs w:val="20"/>
              </w:rPr>
            </w:pPr>
            <w:r w:rsidRPr="00223FF3">
              <w:rPr>
                <w:rFonts w:ascii="Times New Roman" w:eastAsia="Times New Roman" w:hAnsi="Times New Roman"/>
                <w:sz w:val="20"/>
                <w:szCs w:val="20"/>
                <w:lang w:eastAsia="ru-RU"/>
              </w:rPr>
              <w:t>Наружные сети электроосвещения</w:t>
            </w:r>
          </w:p>
        </w:tc>
        <w:tc>
          <w:tcPr>
            <w:tcW w:w="2552" w:type="dxa"/>
            <w:tcBorders>
              <w:top w:val="nil"/>
              <w:left w:val="nil"/>
              <w:bottom w:val="single" w:sz="4" w:space="0" w:color="auto"/>
              <w:right w:val="single" w:sz="4" w:space="0" w:color="auto"/>
            </w:tcBorders>
            <w:shd w:val="clear" w:color="auto" w:fill="auto"/>
            <w:vAlign w:val="center"/>
          </w:tcPr>
          <w:p w14:paraId="3961960C" w14:textId="77777777" w:rsidR="00DD34D7" w:rsidRPr="00223FF3" w:rsidRDefault="00DD34D7" w:rsidP="00F506C7">
            <w:pPr>
              <w:ind w:firstLine="29"/>
              <w:jc w:val="center"/>
              <w:rPr>
                <w:rFonts w:ascii="Times New Roman" w:hAnsi="Times New Roman"/>
                <w:sz w:val="20"/>
                <w:szCs w:val="20"/>
              </w:rPr>
            </w:pPr>
            <w:r w:rsidRPr="00223FF3">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6FC6125D"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15.10.2024 г.</w:t>
            </w:r>
          </w:p>
        </w:tc>
        <w:tc>
          <w:tcPr>
            <w:tcW w:w="1985" w:type="dxa"/>
            <w:tcBorders>
              <w:top w:val="nil"/>
              <w:left w:val="nil"/>
              <w:bottom w:val="single" w:sz="4" w:space="0" w:color="auto"/>
              <w:right w:val="single" w:sz="4" w:space="0" w:color="auto"/>
            </w:tcBorders>
            <w:shd w:val="clear" w:color="auto" w:fill="auto"/>
            <w:noWrap/>
            <w:vAlign w:val="center"/>
          </w:tcPr>
          <w:p w14:paraId="1CBB68FB" w14:textId="77777777" w:rsidR="00DD34D7" w:rsidRPr="00223FF3" w:rsidRDefault="00DD34D7" w:rsidP="00F506C7">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5CB72DF0" w14:textId="77777777" w:rsidR="00DD34D7" w:rsidRPr="00223FF3" w:rsidRDefault="00DD34D7" w:rsidP="00F506C7">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7A6A3856" w14:textId="77777777" w:rsidR="00DD34D7" w:rsidRPr="00223FF3" w:rsidRDefault="00DD34D7" w:rsidP="00F506C7">
            <w:pPr>
              <w:jc w:val="center"/>
              <w:rPr>
                <w:rFonts w:ascii="Times New Roman" w:hAnsi="Times New Roman"/>
                <w:sz w:val="20"/>
                <w:szCs w:val="20"/>
              </w:rPr>
            </w:pPr>
          </w:p>
        </w:tc>
      </w:tr>
      <w:tr w:rsidR="00DD34D7" w:rsidRPr="00223FF3" w14:paraId="6B833DD1" w14:textId="77777777" w:rsidTr="00DD34D7">
        <w:trPr>
          <w:trHeight w:val="589"/>
        </w:trPr>
        <w:tc>
          <w:tcPr>
            <w:tcW w:w="562" w:type="dxa"/>
            <w:tcBorders>
              <w:top w:val="nil"/>
              <w:left w:val="single" w:sz="4" w:space="0" w:color="auto"/>
              <w:bottom w:val="single" w:sz="4" w:space="0" w:color="auto"/>
              <w:right w:val="single" w:sz="4" w:space="0" w:color="auto"/>
            </w:tcBorders>
            <w:shd w:val="clear" w:color="auto" w:fill="auto"/>
            <w:vAlign w:val="center"/>
          </w:tcPr>
          <w:p w14:paraId="18F8B890"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12</w:t>
            </w:r>
          </w:p>
        </w:tc>
        <w:tc>
          <w:tcPr>
            <w:tcW w:w="4111" w:type="dxa"/>
            <w:tcBorders>
              <w:top w:val="nil"/>
              <w:left w:val="nil"/>
              <w:bottom w:val="single" w:sz="4" w:space="0" w:color="auto"/>
              <w:right w:val="single" w:sz="4" w:space="0" w:color="auto"/>
            </w:tcBorders>
            <w:shd w:val="clear" w:color="auto" w:fill="auto"/>
            <w:vAlign w:val="center"/>
          </w:tcPr>
          <w:p w14:paraId="18CD3C57" w14:textId="77777777" w:rsidR="00DD34D7" w:rsidRPr="00223FF3" w:rsidRDefault="00DD34D7" w:rsidP="00F506C7">
            <w:pPr>
              <w:ind w:firstLine="29"/>
              <w:rPr>
                <w:rFonts w:ascii="Times New Roman" w:hAnsi="Times New Roman"/>
                <w:sz w:val="20"/>
                <w:szCs w:val="20"/>
              </w:rPr>
            </w:pPr>
            <w:r w:rsidRPr="00223FF3">
              <w:rPr>
                <w:rFonts w:ascii="Times New Roman" w:eastAsia="Times New Roman" w:hAnsi="Times New Roman"/>
                <w:sz w:val="20"/>
                <w:szCs w:val="20"/>
                <w:lang w:eastAsia="ru-RU"/>
              </w:rPr>
              <w:t>Технологические объекты и коммуникации</w:t>
            </w:r>
          </w:p>
        </w:tc>
        <w:tc>
          <w:tcPr>
            <w:tcW w:w="2552" w:type="dxa"/>
            <w:tcBorders>
              <w:top w:val="nil"/>
              <w:left w:val="nil"/>
              <w:bottom w:val="single" w:sz="4" w:space="0" w:color="auto"/>
              <w:right w:val="single" w:sz="4" w:space="0" w:color="auto"/>
            </w:tcBorders>
            <w:shd w:val="clear" w:color="auto" w:fill="auto"/>
            <w:vAlign w:val="center"/>
          </w:tcPr>
          <w:p w14:paraId="149088C9" w14:textId="77777777" w:rsidR="00DD34D7" w:rsidRPr="00223FF3" w:rsidRDefault="00DD34D7" w:rsidP="00F506C7">
            <w:pPr>
              <w:ind w:firstLine="29"/>
              <w:jc w:val="center"/>
              <w:rPr>
                <w:rFonts w:ascii="Times New Roman" w:hAnsi="Times New Roman"/>
                <w:sz w:val="20"/>
                <w:szCs w:val="20"/>
              </w:rPr>
            </w:pPr>
            <w:r w:rsidRPr="00223FF3">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07DC3CD2"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01.11.2024 г.</w:t>
            </w:r>
          </w:p>
        </w:tc>
        <w:tc>
          <w:tcPr>
            <w:tcW w:w="1985" w:type="dxa"/>
            <w:tcBorders>
              <w:top w:val="nil"/>
              <w:left w:val="nil"/>
              <w:bottom w:val="single" w:sz="4" w:space="0" w:color="auto"/>
              <w:right w:val="single" w:sz="4" w:space="0" w:color="auto"/>
            </w:tcBorders>
            <w:shd w:val="clear" w:color="auto" w:fill="auto"/>
            <w:noWrap/>
            <w:vAlign w:val="center"/>
          </w:tcPr>
          <w:p w14:paraId="271607CD" w14:textId="77777777" w:rsidR="00DD34D7" w:rsidRPr="00223FF3" w:rsidRDefault="00DD34D7" w:rsidP="00F506C7">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13361034" w14:textId="77777777" w:rsidR="00DD34D7" w:rsidRPr="00223FF3" w:rsidRDefault="00DD34D7" w:rsidP="00F506C7">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1C184E5E" w14:textId="77777777" w:rsidR="00DD34D7" w:rsidRPr="00223FF3" w:rsidRDefault="00DD34D7" w:rsidP="00F506C7">
            <w:pPr>
              <w:jc w:val="center"/>
              <w:rPr>
                <w:rFonts w:ascii="Times New Roman" w:hAnsi="Times New Roman"/>
                <w:sz w:val="20"/>
                <w:szCs w:val="20"/>
              </w:rPr>
            </w:pPr>
          </w:p>
        </w:tc>
      </w:tr>
      <w:tr w:rsidR="00DD34D7" w:rsidRPr="00223FF3" w14:paraId="622328BA" w14:textId="77777777" w:rsidTr="00DD34D7">
        <w:trPr>
          <w:trHeight w:val="343"/>
        </w:trPr>
        <w:tc>
          <w:tcPr>
            <w:tcW w:w="562" w:type="dxa"/>
            <w:tcBorders>
              <w:top w:val="nil"/>
              <w:left w:val="single" w:sz="4" w:space="0" w:color="auto"/>
              <w:bottom w:val="single" w:sz="4" w:space="0" w:color="auto"/>
              <w:right w:val="single" w:sz="4" w:space="0" w:color="auto"/>
            </w:tcBorders>
            <w:shd w:val="clear" w:color="auto" w:fill="auto"/>
            <w:vAlign w:val="center"/>
          </w:tcPr>
          <w:p w14:paraId="24E77AAE" w14:textId="77777777" w:rsidR="00DD34D7" w:rsidRPr="00223FF3" w:rsidRDefault="00DD34D7" w:rsidP="00F506C7">
            <w:pPr>
              <w:ind w:firstLine="29"/>
              <w:jc w:val="center"/>
              <w:rPr>
                <w:rFonts w:ascii="Times New Roman" w:hAnsi="Times New Roman"/>
                <w:sz w:val="20"/>
                <w:szCs w:val="20"/>
              </w:rPr>
            </w:pPr>
          </w:p>
        </w:tc>
        <w:tc>
          <w:tcPr>
            <w:tcW w:w="4111" w:type="dxa"/>
            <w:tcBorders>
              <w:top w:val="nil"/>
              <w:left w:val="nil"/>
              <w:bottom w:val="single" w:sz="4" w:space="0" w:color="auto"/>
              <w:right w:val="single" w:sz="4" w:space="0" w:color="auto"/>
            </w:tcBorders>
            <w:shd w:val="clear" w:color="auto" w:fill="auto"/>
            <w:vAlign w:val="center"/>
          </w:tcPr>
          <w:p w14:paraId="5F5A3382" w14:textId="77777777" w:rsidR="00DD34D7" w:rsidRPr="00223FF3" w:rsidRDefault="00DD34D7" w:rsidP="00F506C7">
            <w:pPr>
              <w:ind w:firstLine="29"/>
              <w:rPr>
                <w:rFonts w:ascii="Times New Roman" w:hAnsi="Times New Roman"/>
                <w:b/>
                <w:sz w:val="20"/>
                <w:szCs w:val="20"/>
              </w:rPr>
            </w:pPr>
            <w:r w:rsidRPr="00223FF3">
              <w:rPr>
                <w:rFonts w:ascii="Times New Roman" w:hAnsi="Times New Roman"/>
                <w:b/>
                <w:sz w:val="20"/>
                <w:szCs w:val="20"/>
              </w:rPr>
              <w:t>ИТОГО:</w:t>
            </w:r>
          </w:p>
        </w:tc>
        <w:tc>
          <w:tcPr>
            <w:tcW w:w="2552" w:type="dxa"/>
            <w:tcBorders>
              <w:top w:val="nil"/>
              <w:left w:val="nil"/>
              <w:bottom w:val="single" w:sz="4" w:space="0" w:color="auto"/>
              <w:right w:val="single" w:sz="4" w:space="0" w:color="auto"/>
            </w:tcBorders>
            <w:shd w:val="clear" w:color="auto" w:fill="auto"/>
            <w:vAlign w:val="center"/>
          </w:tcPr>
          <w:p w14:paraId="2276FB50" w14:textId="77777777" w:rsidR="00DD34D7" w:rsidRPr="00223FF3" w:rsidRDefault="00DD34D7" w:rsidP="00F506C7">
            <w:pPr>
              <w:ind w:firstLine="29"/>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vAlign w:val="center"/>
          </w:tcPr>
          <w:p w14:paraId="4993F3EB" w14:textId="77777777" w:rsidR="00DD34D7" w:rsidRPr="00223FF3" w:rsidRDefault="00DD34D7" w:rsidP="00F506C7">
            <w:pPr>
              <w:ind w:firstLine="29"/>
              <w:jc w:val="center"/>
              <w:rPr>
                <w:rFonts w:ascii="Times New Roman" w:hAnsi="Times New Roman"/>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14:paraId="4C015FA1" w14:textId="77777777" w:rsidR="00DD34D7" w:rsidRPr="00223FF3" w:rsidRDefault="00DD34D7" w:rsidP="00F506C7">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6BBE747C" w14:textId="77777777" w:rsidR="00DD34D7" w:rsidRPr="00223FF3" w:rsidRDefault="00DD34D7" w:rsidP="00F506C7">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0487A074" w14:textId="77777777" w:rsidR="00DD34D7" w:rsidRPr="00223FF3" w:rsidRDefault="00DD34D7" w:rsidP="00F506C7">
            <w:pPr>
              <w:jc w:val="center"/>
              <w:rPr>
                <w:rFonts w:ascii="Times New Roman" w:hAnsi="Times New Roman"/>
                <w:sz w:val="20"/>
                <w:szCs w:val="20"/>
              </w:rPr>
            </w:pPr>
          </w:p>
        </w:tc>
      </w:tr>
      <w:tr w:rsidR="00DD34D7" w:rsidRPr="00223FF3" w14:paraId="0B5C6A4B" w14:textId="77777777" w:rsidTr="00DD34D7">
        <w:trPr>
          <w:trHeight w:val="449"/>
        </w:trPr>
        <w:tc>
          <w:tcPr>
            <w:tcW w:w="562" w:type="dxa"/>
            <w:tcBorders>
              <w:top w:val="nil"/>
              <w:left w:val="single" w:sz="4" w:space="0" w:color="auto"/>
              <w:bottom w:val="single" w:sz="4" w:space="0" w:color="auto"/>
              <w:right w:val="single" w:sz="4" w:space="0" w:color="auto"/>
            </w:tcBorders>
            <w:shd w:val="clear" w:color="auto" w:fill="auto"/>
            <w:vAlign w:val="center"/>
          </w:tcPr>
          <w:p w14:paraId="79DE5650"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13</w:t>
            </w:r>
          </w:p>
        </w:tc>
        <w:tc>
          <w:tcPr>
            <w:tcW w:w="4111" w:type="dxa"/>
            <w:tcBorders>
              <w:top w:val="nil"/>
              <w:left w:val="nil"/>
              <w:bottom w:val="single" w:sz="4" w:space="0" w:color="auto"/>
              <w:right w:val="single" w:sz="4" w:space="0" w:color="auto"/>
            </w:tcBorders>
            <w:shd w:val="clear" w:color="auto" w:fill="auto"/>
            <w:vAlign w:val="center"/>
          </w:tcPr>
          <w:p w14:paraId="61A226BC" w14:textId="77777777" w:rsidR="00DD34D7" w:rsidRPr="00223FF3" w:rsidRDefault="00DD34D7" w:rsidP="00F506C7">
            <w:pPr>
              <w:ind w:firstLine="29"/>
              <w:rPr>
                <w:rFonts w:ascii="Times New Roman" w:hAnsi="Times New Roman"/>
                <w:sz w:val="20"/>
                <w:szCs w:val="20"/>
              </w:rPr>
            </w:pPr>
            <w:r w:rsidRPr="00223FF3">
              <w:rPr>
                <w:rFonts w:ascii="Times New Roman" w:eastAsia="Times New Roman" w:hAnsi="Times New Roman"/>
                <w:bCs/>
                <w:sz w:val="20"/>
                <w:szCs w:val="20"/>
                <w:lang w:eastAsia="ru-RU"/>
              </w:rPr>
              <w:t>Временные здания и сооружения 3,1%</w:t>
            </w:r>
          </w:p>
        </w:tc>
        <w:tc>
          <w:tcPr>
            <w:tcW w:w="2552" w:type="dxa"/>
            <w:tcBorders>
              <w:top w:val="nil"/>
              <w:left w:val="nil"/>
              <w:bottom w:val="single" w:sz="4" w:space="0" w:color="auto"/>
              <w:right w:val="single" w:sz="4" w:space="0" w:color="auto"/>
            </w:tcBorders>
            <w:shd w:val="clear" w:color="auto" w:fill="auto"/>
            <w:vAlign w:val="center"/>
          </w:tcPr>
          <w:p w14:paraId="24B4D4E3" w14:textId="77777777" w:rsidR="00DD34D7" w:rsidRPr="00223FF3" w:rsidRDefault="00DD34D7" w:rsidP="00F506C7">
            <w:pPr>
              <w:ind w:firstLine="29"/>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vAlign w:val="center"/>
          </w:tcPr>
          <w:p w14:paraId="4857D318" w14:textId="77777777" w:rsidR="00DD34D7" w:rsidRPr="00223FF3" w:rsidRDefault="00DD34D7" w:rsidP="00F506C7">
            <w:pPr>
              <w:ind w:firstLine="29"/>
              <w:jc w:val="center"/>
              <w:rPr>
                <w:rFonts w:ascii="Times New Roman" w:hAnsi="Times New Roman"/>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14:paraId="6C4A1642" w14:textId="77777777" w:rsidR="00DD34D7" w:rsidRPr="00223FF3" w:rsidRDefault="00DD34D7" w:rsidP="00F506C7">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7144DA4F" w14:textId="77777777" w:rsidR="00DD34D7" w:rsidRPr="00223FF3" w:rsidRDefault="00DD34D7" w:rsidP="00F506C7">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7977FE1C" w14:textId="77777777" w:rsidR="00DD34D7" w:rsidRPr="00223FF3" w:rsidRDefault="00DD34D7" w:rsidP="00F506C7">
            <w:pPr>
              <w:jc w:val="center"/>
              <w:rPr>
                <w:rFonts w:ascii="Times New Roman" w:hAnsi="Times New Roman"/>
                <w:sz w:val="20"/>
                <w:szCs w:val="20"/>
              </w:rPr>
            </w:pPr>
          </w:p>
        </w:tc>
      </w:tr>
      <w:tr w:rsidR="00DD34D7" w:rsidRPr="00223FF3" w14:paraId="780D536E" w14:textId="77777777" w:rsidTr="00DD34D7">
        <w:trPr>
          <w:trHeight w:val="274"/>
        </w:trPr>
        <w:tc>
          <w:tcPr>
            <w:tcW w:w="562" w:type="dxa"/>
            <w:tcBorders>
              <w:top w:val="nil"/>
              <w:left w:val="single" w:sz="4" w:space="0" w:color="auto"/>
              <w:bottom w:val="single" w:sz="4" w:space="0" w:color="auto"/>
              <w:right w:val="single" w:sz="4" w:space="0" w:color="auto"/>
            </w:tcBorders>
            <w:shd w:val="clear" w:color="auto" w:fill="auto"/>
            <w:vAlign w:val="center"/>
          </w:tcPr>
          <w:p w14:paraId="736664EF" w14:textId="77777777" w:rsidR="00DD34D7" w:rsidRPr="00223FF3" w:rsidRDefault="00DD34D7" w:rsidP="00F506C7">
            <w:pPr>
              <w:ind w:firstLine="29"/>
              <w:jc w:val="center"/>
              <w:rPr>
                <w:rFonts w:ascii="Times New Roman" w:hAnsi="Times New Roman"/>
                <w:sz w:val="20"/>
                <w:szCs w:val="20"/>
              </w:rPr>
            </w:pPr>
          </w:p>
        </w:tc>
        <w:tc>
          <w:tcPr>
            <w:tcW w:w="4111" w:type="dxa"/>
            <w:tcBorders>
              <w:top w:val="nil"/>
              <w:left w:val="nil"/>
              <w:bottom w:val="single" w:sz="4" w:space="0" w:color="auto"/>
              <w:right w:val="single" w:sz="4" w:space="0" w:color="auto"/>
            </w:tcBorders>
            <w:shd w:val="clear" w:color="auto" w:fill="auto"/>
            <w:vAlign w:val="center"/>
          </w:tcPr>
          <w:p w14:paraId="3A3B0CAD" w14:textId="77777777" w:rsidR="00DD34D7" w:rsidRPr="00223FF3" w:rsidRDefault="00DD34D7" w:rsidP="00F506C7">
            <w:pPr>
              <w:ind w:firstLine="29"/>
              <w:rPr>
                <w:rFonts w:ascii="Times New Roman" w:hAnsi="Times New Roman"/>
                <w:sz w:val="20"/>
                <w:szCs w:val="20"/>
              </w:rPr>
            </w:pPr>
            <w:r w:rsidRPr="00223FF3">
              <w:rPr>
                <w:rFonts w:ascii="Times New Roman" w:eastAsia="Times New Roman" w:hAnsi="Times New Roman"/>
                <w:b/>
                <w:bCs/>
                <w:sz w:val="20"/>
                <w:szCs w:val="20"/>
                <w:lang w:eastAsia="ru-RU"/>
              </w:rPr>
              <w:t>ИТОГО:</w:t>
            </w:r>
          </w:p>
        </w:tc>
        <w:tc>
          <w:tcPr>
            <w:tcW w:w="2552" w:type="dxa"/>
            <w:tcBorders>
              <w:top w:val="nil"/>
              <w:left w:val="nil"/>
              <w:bottom w:val="single" w:sz="4" w:space="0" w:color="auto"/>
              <w:right w:val="single" w:sz="4" w:space="0" w:color="auto"/>
            </w:tcBorders>
            <w:shd w:val="clear" w:color="auto" w:fill="auto"/>
            <w:vAlign w:val="center"/>
          </w:tcPr>
          <w:p w14:paraId="06621966" w14:textId="77777777" w:rsidR="00DD34D7" w:rsidRPr="00223FF3" w:rsidRDefault="00DD34D7" w:rsidP="00F506C7">
            <w:pPr>
              <w:ind w:firstLine="29"/>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vAlign w:val="center"/>
          </w:tcPr>
          <w:p w14:paraId="7C751BA4" w14:textId="77777777" w:rsidR="00DD34D7" w:rsidRPr="00223FF3" w:rsidRDefault="00DD34D7" w:rsidP="00F506C7">
            <w:pPr>
              <w:ind w:firstLine="29"/>
              <w:jc w:val="center"/>
              <w:rPr>
                <w:rFonts w:ascii="Times New Roman" w:hAnsi="Times New Roman"/>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14:paraId="33B26E9F" w14:textId="77777777" w:rsidR="00DD34D7" w:rsidRPr="00223FF3" w:rsidRDefault="00DD34D7" w:rsidP="00F506C7">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5F4A8FF8" w14:textId="77777777" w:rsidR="00DD34D7" w:rsidRPr="00223FF3" w:rsidRDefault="00DD34D7" w:rsidP="00F506C7">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4A81FE80" w14:textId="77777777" w:rsidR="00DD34D7" w:rsidRPr="00223FF3" w:rsidRDefault="00DD34D7" w:rsidP="00F506C7">
            <w:pPr>
              <w:jc w:val="center"/>
              <w:rPr>
                <w:rFonts w:ascii="Times New Roman" w:hAnsi="Times New Roman"/>
                <w:sz w:val="20"/>
                <w:szCs w:val="20"/>
              </w:rPr>
            </w:pPr>
          </w:p>
        </w:tc>
      </w:tr>
      <w:tr w:rsidR="00DD34D7" w:rsidRPr="00223FF3" w14:paraId="02EBE86D" w14:textId="77777777" w:rsidTr="00DD34D7">
        <w:trPr>
          <w:trHeight w:val="336"/>
        </w:trPr>
        <w:tc>
          <w:tcPr>
            <w:tcW w:w="562" w:type="dxa"/>
            <w:tcBorders>
              <w:top w:val="nil"/>
              <w:left w:val="single" w:sz="4" w:space="0" w:color="auto"/>
              <w:bottom w:val="single" w:sz="4" w:space="0" w:color="auto"/>
              <w:right w:val="single" w:sz="4" w:space="0" w:color="auto"/>
            </w:tcBorders>
            <w:shd w:val="clear" w:color="auto" w:fill="auto"/>
            <w:vAlign w:val="center"/>
          </w:tcPr>
          <w:p w14:paraId="3C4C6874" w14:textId="77777777" w:rsidR="00DD34D7" w:rsidRPr="00223FF3" w:rsidRDefault="00DD34D7" w:rsidP="00F506C7">
            <w:pPr>
              <w:ind w:firstLine="29"/>
              <w:jc w:val="center"/>
              <w:rPr>
                <w:rFonts w:ascii="Times New Roman" w:hAnsi="Times New Roman"/>
                <w:sz w:val="20"/>
                <w:szCs w:val="20"/>
              </w:rPr>
            </w:pPr>
            <w:r w:rsidRPr="00223FF3">
              <w:rPr>
                <w:rFonts w:ascii="Times New Roman" w:hAnsi="Times New Roman"/>
                <w:sz w:val="20"/>
                <w:szCs w:val="20"/>
              </w:rPr>
              <w:t>14</w:t>
            </w:r>
          </w:p>
        </w:tc>
        <w:tc>
          <w:tcPr>
            <w:tcW w:w="4111" w:type="dxa"/>
            <w:tcBorders>
              <w:top w:val="nil"/>
              <w:left w:val="nil"/>
              <w:bottom w:val="single" w:sz="4" w:space="0" w:color="auto"/>
              <w:right w:val="single" w:sz="4" w:space="0" w:color="auto"/>
            </w:tcBorders>
            <w:shd w:val="clear" w:color="auto" w:fill="auto"/>
            <w:vAlign w:val="center"/>
          </w:tcPr>
          <w:p w14:paraId="5A500A1F" w14:textId="77777777" w:rsidR="00DD34D7" w:rsidRPr="00223FF3" w:rsidRDefault="00DD34D7" w:rsidP="00F506C7">
            <w:pPr>
              <w:ind w:firstLine="29"/>
              <w:rPr>
                <w:rFonts w:ascii="Times New Roman" w:hAnsi="Times New Roman"/>
                <w:sz w:val="20"/>
                <w:szCs w:val="20"/>
              </w:rPr>
            </w:pPr>
            <w:r w:rsidRPr="00223FF3">
              <w:rPr>
                <w:rFonts w:ascii="Times New Roman" w:eastAsia="Times New Roman" w:hAnsi="Times New Roman"/>
                <w:sz w:val="20"/>
                <w:szCs w:val="20"/>
                <w:lang w:eastAsia="ru-RU"/>
              </w:rPr>
              <w:t>Непредвиденные затраты 2%</w:t>
            </w:r>
          </w:p>
        </w:tc>
        <w:tc>
          <w:tcPr>
            <w:tcW w:w="2552" w:type="dxa"/>
            <w:tcBorders>
              <w:top w:val="nil"/>
              <w:left w:val="nil"/>
              <w:bottom w:val="single" w:sz="4" w:space="0" w:color="auto"/>
              <w:right w:val="single" w:sz="4" w:space="0" w:color="auto"/>
            </w:tcBorders>
            <w:shd w:val="clear" w:color="auto" w:fill="auto"/>
            <w:vAlign w:val="center"/>
          </w:tcPr>
          <w:p w14:paraId="4BA13B40" w14:textId="77777777" w:rsidR="00DD34D7" w:rsidRPr="00223FF3" w:rsidRDefault="00DD34D7" w:rsidP="00F506C7">
            <w:pPr>
              <w:ind w:firstLine="29"/>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vAlign w:val="center"/>
          </w:tcPr>
          <w:p w14:paraId="036AE6FD" w14:textId="77777777" w:rsidR="00DD34D7" w:rsidRPr="00223FF3" w:rsidRDefault="00DD34D7" w:rsidP="00F506C7">
            <w:pPr>
              <w:ind w:firstLine="29"/>
              <w:jc w:val="center"/>
              <w:rPr>
                <w:rFonts w:ascii="Times New Roman" w:hAnsi="Times New Roman"/>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14:paraId="372C1821" w14:textId="77777777" w:rsidR="00DD34D7" w:rsidRPr="00223FF3" w:rsidRDefault="00DD34D7" w:rsidP="00F506C7">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31A687E0" w14:textId="77777777" w:rsidR="00DD34D7" w:rsidRPr="00223FF3" w:rsidRDefault="00DD34D7" w:rsidP="00F506C7">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5CB766B4" w14:textId="77777777" w:rsidR="00DD34D7" w:rsidRPr="00223FF3" w:rsidRDefault="00DD34D7" w:rsidP="00F506C7">
            <w:pPr>
              <w:jc w:val="center"/>
              <w:rPr>
                <w:rFonts w:ascii="Times New Roman" w:hAnsi="Times New Roman"/>
                <w:sz w:val="20"/>
                <w:szCs w:val="20"/>
              </w:rPr>
            </w:pPr>
          </w:p>
        </w:tc>
      </w:tr>
      <w:tr w:rsidR="00DD34D7" w:rsidRPr="00223FF3" w14:paraId="32689B66" w14:textId="77777777" w:rsidTr="00DD34D7">
        <w:trPr>
          <w:trHeight w:val="300"/>
        </w:trPr>
        <w:tc>
          <w:tcPr>
            <w:tcW w:w="562" w:type="dxa"/>
            <w:tcBorders>
              <w:top w:val="nil"/>
              <w:left w:val="single" w:sz="4" w:space="0" w:color="auto"/>
              <w:bottom w:val="single" w:sz="4" w:space="0" w:color="auto"/>
              <w:right w:val="single" w:sz="4" w:space="0" w:color="auto"/>
            </w:tcBorders>
            <w:shd w:val="clear" w:color="auto" w:fill="auto"/>
            <w:vAlign w:val="center"/>
          </w:tcPr>
          <w:p w14:paraId="2F4059B1" w14:textId="77777777" w:rsidR="00DD34D7" w:rsidRPr="00223FF3" w:rsidRDefault="00DD34D7" w:rsidP="00F506C7">
            <w:pPr>
              <w:ind w:firstLine="29"/>
              <w:jc w:val="center"/>
              <w:rPr>
                <w:rFonts w:ascii="Times New Roman" w:hAnsi="Times New Roman"/>
                <w:b/>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14:paraId="52BDA8B4" w14:textId="77777777" w:rsidR="00DD34D7" w:rsidRPr="00223FF3" w:rsidRDefault="00DD34D7" w:rsidP="00F506C7">
            <w:pPr>
              <w:ind w:firstLine="29"/>
              <w:rPr>
                <w:rFonts w:ascii="Times New Roman" w:hAnsi="Times New Roman"/>
                <w:b/>
                <w:bCs/>
                <w:sz w:val="20"/>
                <w:szCs w:val="20"/>
              </w:rPr>
            </w:pPr>
            <w:r w:rsidRPr="00223FF3">
              <w:rPr>
                <w:rFonts w:ascii="Times New Roman" w:eastAsia="Times New Roman" w:hAnsi="Times New Roman"/>
                <w:b/>
                <w:sz w:val="20"/>
                <w:szCs w:val="20"/>
                <w:lang w:eastAsia="ru-RU"/>
              </w:rPr>
              <w:t>Итого, руб.:</w:t>
            </w:r>
          </w:p>
        </w:tc>
        <w:tc>
          <w:tcPr>
            <w:tcW w:w="2552" w:type="dxa"/>
            <w:tcBorders>
              <w:top w:val="nil"/>
              <w:left w:val="nil"/>
              <w:bottom w:val="single" w:sz="4" w:space="0" w:color="auto"/>
              <w:right w:val="single" w:sz="4" w:space="0" w:color="auto"/>
            </w:tcBorders>
            <w:shd w:val="clear" w:color="auto" w:fill="auto"/>
            <w:vAlign w:val="center"/>
          </w:tcPr>
          <w:p w14:paraId="50FDE438" w14:textId="77777777" w:rsidR="00DD34D7" w:rsidRPr="00223FF3" w:rsidRDefault="00DD34D7" w:rsidP="00F506C7">
            <w:pPr>
              <w:ind w:firstLine="29"/>
              <w:jc w:val="center"/>
              <w:rPr>
                <w:rFonts w:ascii="Times New Roman" w:hAnsi="Times New Roman"/>
                <w:b/>
                <w:bCs/>
                <w:sz w:val="20"/>
                <w:szCs w:val="20"/>
              </w:rPr>
            </w:pPr>
          </w:p>
        </w:tc>
        <w:tc>
          <w:tcPr>
            <w:tcW w:w="1984" w:type="dxa"/>
            <w:tcBorders>
              <w:top w:val="nil"/>
              <w:left w:val="nil"/>
              <w:bottom w:val="single" w:sz="4" w:space="0" w:color="auto"/>
              <w:right w:val="single" w:sz="4" w:space="0" w:color="auto"/>
            </w:tcBorders>
            <w:shd w:val="clear" w:color="auto" w:fill="auto"/>
            <w:vAlign w:val="center"/>
          </w:tcPr>
          <w:p w14:paraId="37292896" w14:textId="77777777" w:rsidR="00DD34D7" w:rsidRPr="00223FF3" w:rsidRDefault="00DD34D7" w:rsidP="00F506C7">
            <w:pPr>
              <w:ind w:firstLine="29"/>
              <w:jc w:val="center"/>
              <w:rPr>
                <w:rFonts w:ascii="Times New Roman" w:hAnsi="Times New Roman"/>
                <w:b/>
                <w:bCs/>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14:paraId="4106E014" w14:textId="77777777" w:rsidR="00DD34D7" w:rsidRPr="00223FF3" w:rsidRDefault="00DD34D7" w:rsidP="00F506C7">
            <w:pPr>
              <w:jc w:val="center"/>
              <w:rPr>
                <w:rFonts w:ascii="Times New Roman" w:hAnsi="Times New Roman"/>
                <w:bCs/>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3FCF3416" w14:textId="77777777" w:rsidR="00DD34D7" w:rsidRPr="00223FF3" w:rsidRDefault="00DD34D7" w:rsidP="00F506C7">
            <w:pPr>
              <w:jc w:val="center"/>
              <w:rPr>
                <w:rFonts w:ascii="Times New Roman" w:hAnsi="Times New Roman"/>
                <w:b/>
                <w:bCs/>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0B0DFB26" w14:textId="77777777" w:rsidR="00DD34D7" w:rsidRPr="00223FF3" w:rsidRDefault="00DD34D7" w:rsidP="00F506C7">
            <w:pPr>
              <w:jc w:val="center"/>
              <w:rPr>
                <w:rFonts w:ascii="Times New Roman" w:hAnsi="Times New Roman"/>
                <w:b/>
                <w:bCs/>
                <w:sz w:val="20"/>
                <w:szCs w:val="20"/>
              </w:rPr>
            </w:pPr>
          </w:p>
        </w:tc>
      </w:tr>
      <w:tr w:rsidR="00DD34D7" w:rsidRPr="00223FF3" w14:paraId="2E6E0C80" w14:textId="77777777" w:rsidTr="00DD34D7">
        <w:trPr>
          <w:trHeight w:val="300"/>
        </w:trPr>
        <w:tc>
          <w:tcPr>
            <w:tcW w:w="562" w:type="dxa"/>
            <w:tcBorders>
              <w:top w:val="nil"/>
              <w:left w:val="single" w:sz="4" w:space="0" w:color="auto"/>
              <w:bottom w:val="single" w:sz="4" w:space="0" w:color="auto"/>
              <w:right w:val="single" w:sz="4" w:space="0" w:color="auto"/>
            </w:tcBorders>
            <w:shd w:val="clear" w:color="auto" w:fill="auto"/>
            <w:vAlign w:val="center"/>
          </w:tcPr>
          <w:p w14:paraId="721E738A" w14:textId="77777777" w:rsidR="00DD34D7" w:rsidRPr="00223FF3" w:rsidRDefault="00DD34D7" w:rsidP="00F506C7">
            <w:pPr>
              <w:ind w:firstLine="29"/>
              <w:jc w:val="center"/>
              <w:rPr>
                <w:rFonts w:ascii="Times New Roman" w:hAnsi="Times New Roman"/>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14:paraId="15436D05" w14:textId="77777777" w:rsidR="00DD34D7" w:rsidRPr="00223FF3" w:rsidRDefault="00DD34D7" w:rsidP="00F506C7">
            <w:pPr>
              <w:ind w:firstLine="29"/>
              <w:rPr>
                <w:rFonts w:ascii="Times New Roman" w:hAnsi="Times New Roman"/>
                <w:b/>
                <w:bCs/>
                <w:sz w:val="20"/>
                <w:szCs w:val="20"/>
              </w:rPr>
            </w:pPr>
            <w:r w:rsidRPr="00223FF3">
              <w:rPr>
                <w:rFonts w:ascii="Times New Roman" w:hAnsi="Times New Roman"/>
                <w:b/>
                <w:bCs/>
                <w:sz w:val="20"/>
                <w:szCs w:val="20"/>
              </w:rPr>
              <w:t>Предоплата</w:t>
            </w:r>
            <w:r w:rsidRPr="00223FF3">
              <w:rPr>
                <w:rFonts w:ascii="Times New Roman" w:eastAsia="Times New Roman" w:hAnsi="Times New Roman"/>
                <w:b/>
                <w:sz w:val="20"/>
                <w:szCs w:val="20"/>
                <w:lang w:eastAsia="ru-RU"/>
              </w:rPr>
              <w:t>, руб.:</w:t>
            </w:r>
          </w:p>
        </w:tc>
        <w:tc>
          <w:tcPr>
            <w:tcW w:w="2552" w:type="dxa"/>
            <w:tcBorders>
              <w:top w:val="nil"/>
              <w:left w:val="nil"/>
              <w:bottom w:val="single" w:sz="4" w:space="0" w:color="auto"/>
              <w:right w:val="single" w:sz="4" w:space="0" w:color="auto"/>
            </w:tcBorders>
            <w:shd w:val="clear" w:color="auto" w:fill="auto"/>
            <w:vAlign w:val="center"/>
          </w:tcPr>
          <w:p w14:paraId="56BA2445" w14:textId="77777777" w:rsidR="00DD34D7" w:rsidRPr="00223FF3" w:rsidRDefault="00DD34D7" w:rsidP="00F506C7">
            <w:pPr>
              <w:ind w:firstLine="29"/>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vAlign w:val="center"/>
          </w:tcPr>
          <w:p w14:paraId="3E0E4189" w14:textId="77777777" w:rsidR="00DD34D7" w:rsidRPr="00223FF3" w:rsidRDefault="00DD34D7" w:rsidP="00F506C7">
            <w:pPr>
              <w:ind w:firstLine="29"/>
              <w:jc w:val="center"/>
              <w:rPr>
                <w:rFonts w:ascii="Times New Roman" w:hAnsi="Times New Roman"/>
                <w:sz w:val="20"/>
                <w:szCs w:val="20"/>
              </w:rPr>
            </w:pPr>
          </w:p>
        </w:tc>
        <w:tc>
          <w:tcPr>
            <w:tcW w:w="1985" w:type="dxa"/>
            <w:tcBorders>
              <w:top w:val="nil"/>
              <w:left w:val="nil"/>
              <w:bottom w:val="single" w:sz="4" w:space="0" w:color="auto"/>
              <w:right w:val="single" w:sz="4" w:space="0" w:color="auto"/>
            </w:tcBorders>
            <w:shd w:val="clear" w:color="auto" w:fill="auto"/>
            <w:vAlign w:val="center"/>
          </w:tcPr>
          <w:p w14:paraId="43F4EFC6" w14:textId="77777777" w:rsidR="00DD34D7" w:rsidRPr="00223FF3" w:rsidRDefault="00DD34D7" w:rsidP="00F506C7">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vAlign w:val="center"/>
          </w:tcPr>
          <w:p w14:paraId="269F51F4" w14:textId="77777777" w:rsidR="00DD34D7" w:rsidRPr="00223FF3" w:rsidRDefault="00DD34D7" w:rsidP="00F506C7">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vAlign w:val="center"/>
          </w:tcPr>
          <w:p w14:paraId="4917BB02" w14:textId="77777777" w:rsidR="00DD34D7" w:rsidRPr="00223FF3" w:rsidRDefault="00DD34D7" w:rsidP="00F506C7">
            <w:pPr>
              <w:jc w:val="center"/>
              <w:rPr>
                <w:rFonts w:ascii="Times New Roman" w:hAnsi="Times New Roman"/>
                <w:sz w:val="20"/>
                <w:szCs w:val="20"/>
              </w:rPr>
            </w:pPr>
          </w:p>
        </w:tc>
      </w:tr>
      <w:tr w:rsidR="00DD34D7" w:rsidRPr="00223FF3" w14:paraId="0DF90F15" w14:textId="77777777" w:rsidTr="00DD34D7">
        <w:trPr>
          <w:trHeight w:val="34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EE25CFF" w14:textId="77777777" w:rsidR="00DD34D7" w:rsidRPr="00223FF3" w:rsidRDefault="00DD34D7" w:rsidP="00F506C7">
            <w:pPr>
              <w:ind w:firstLine="29"/>
              <w:jc w:val="center"/>
              <w:rPr>
                <w:rFonts w:ascii="Times New Roman" w:hAnsi="Times New Roman"/>
                <w:sz w:val="20"/>
                <w:szCs w:val="20"/>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D167BF3" w14:textId="77777777" w:rsidR="00DD34D7" w:rsidRPr="00223FF3" w:rsidRDefault="00DD34D7" w:rsidP="00F506C7">
            <w:pPr>
              <w:ind w:firstLine="29"/>
              <w:rPr>
                <w:rFonts w:ascii="Times New Roman" w:hAnsi="Times New Roman"/>
                <w:b/>
                <w:bCs/>
                <w:sz w:val="20"/>
                <w:szCs w:val="20"/>
              </w:rPr>
            </w:pPr>
            <w:r w:rsidRPr="00223FF3">
              <w:rPr>
                <w:rFonts w:ascii="Times New Roman" w:hAnsi="Times New Roman"/>
                <w:b/>
                <w:bCs/>
                <w:sz w:val="20"/>
                <w:szCs w:val="20"/>
              </w:rPr>
              <w:t>Оплата за выполненные работы</w:t>
            </w:r>
            <w:r w:rsidRPr="00223FF3">
              <w:rPr>
                <w:rFonts w:ascii="Times New Roman" w:eastAsia="Times New Roman" w:hAnsi="Times New Roman"/>
                <w:b/>
                <w:sz w:val="20"/>
                <w:szCs w:val="20"/>
                <w:lang w:eastAsia="ru-RU"/>
              </w:rPr>
              <w:t>, руб.:</w:t>
            </w:r>
          </w:p>
        </w:tc>
        <w:tc>
          <w:tcPr>
            <w:tcW w:w="2552" w:type="dxa"/>
            <w:tcBorders>
              <w:top w:val="single" w:sz="4" w:space="0" w:color="auto"/>
              <w:left w:val="nil"/>
              <w:bottom w:val="single" w:sz="4" w:space="0" w:color="auto"/>
              <w:right w:val="single" w:sz="4" w:space="0" w:color="auto"/>
            </w:tcBorders>
            <w:shd w:val="clear" w:color="auto" w:fill="auto"/>
            <w:vAlign w:val="center"/>
          </w:tcPr>
          <w:p w14:paraId="429E06E6" w14:textId="77777777" w:rsidR="00DD34D7" w:rsidRPr="00223FF3" w:rsidRDefault="00DD34D7" w:rsidP="00F506C7">
            <w:pPr>
              <w:ind w:firstLine="29"/>
              <w:jc w:val="center"/>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437B756E" w14:textId="77777777" w:rsidR="00DD34D7" w:rsidRPr="00223FF3" w:rsidRDefault="00DD34D7" w:rsidP="00F506C7">
            <w:pPr>
              <w:ind w:firstLine="29"/>
              <w:jc w:val="center"/>
              <w:rPr>
                <w:rFonts w:ascii="Times New Roman" w:hAnsi="Times New Roman"/>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7254C890" w14:textId="77777777" w:rsidR="00DD34D7" w:rsidRPr="00223FF3" w:rsidRDefault="00DD34D7" w:rsidP="00F506C7">
            <w:pPr>
              <w:jc w:val="center"/>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399F20B8" w14:textId="77777777" w:rsidR="00DD34D7" w:rsidRPr="00223FF3" w:rsidRDefault="00DD34D7" w:rsidP="00F506C7">
            <w:pPr>
              <w:jc w:val="center"/>
              <w:rPr>
                <w:rFonts w:ascii="Times New Roman" w:hAnsi="Times New Roman"/>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8B6F59B" w14:textId="77777777" w:rsidR="00DD34D7" w:rsidRPr="00223FF3" w:rsidRDefault="00DD34D7" w:rsidP="00F506C7">
            <w:pPr>
              <w:jc w:val="center"/>
              <w:rPr>
                <w:rFonts w:ascii="Times New Roman" w:hAnsi="Times New Roman"/>
                <w:sz w:val="20"/>
                <w:szCs w:val="20"/>
              </w:rPr>
            </w:pPr>
          </w:p>
        </w:tc>
      </w:tr>
    </w:tbl>
    <w:p w14:paraId="13B6DB82" w14:textId="77777777" w:rsidR="00DD34D7" w:rsidRPr="00223FF3" w:rsidRDefault="00DD34D7" w:rsidP="00F506C7">
      <w:pPr>
        <w:ind w:firstLine="29"/>
        <w:jc w:val="center"/>
        <w:rPr>
          <w:rFonts w:ascii="Times New Roman" w:hAnsi="Times New Roman"/>
          <w:sz w:val="20"/>
          <w:szCs w:val="20"/>
        </w:rPr>
      </w:pPr>
    </w:p>
    <w:p w14:paraId="75F6494F" w14:textId="77777777" w:rsidR="00DD34D7" w:rsidRPr="00223FF3" w:rsidRDefault="00DD34D7" w:rsidP="00F506C7">
      <w:pPr>
        <w:ind w:firstLine="29"/>
        <w:jc w:val="center"/>
        <w:rPr>
          <w:rFonts w:ascii="Times New Roman" w:hAnsi="Times New Roman"/>
          <w:sz w:val="20"/>
          <w:szCs w:val="20"/>
        </w:rPr>
      </w:pPr>
    </w:p>
    <w:tbl>
      <w:tblPr>
        <w:tblW w:w="9699" w:type="dxa"/>
        <w:jc w:val="center"/>
        <w:tblLayout w:type="fixed"/>
        <w:tblLook w:val="0000" w:firstRow="0" w:lastRow="0" w:firstColumn="0" w:lastColumn="0" w:noHBand="0" w:noVBand="0"/>
      </w:tblPr>
      <w:tblGrid>
        <w:gridCol w:w="4777"/>
        <w:gridCol w:w="4922"/>
      </w:tblGrid>
      <w:tr w:rsidR="00DD34D7" w:rsidRPr="00223FF3" w14:paraId="7A0D1F31" w14:textId="77777777" w:rsidTr="00F506C7">
        <w:trPr>
          <w:trHeight w:val="2156"/>
          <w:jc w:val="center"/>
        </w:trPr>
        <w:tc>
          <w:tcPr>
            <w:tcW w:w="4777" w:type="dxa"/>
            <w:tcBorders>
              <w:top w:val="single" w:sz="4" w:space="0" w:color="000000"/>
              <w:left w:val="single" w:sz="4" w:space="0" w:color="000000"/>
              <w:bottom w:val="single" w:sz="4" w:space="0" w:color="000000"/>
            </w:tcBorders>
          </w:tcPr>
          <w:p w14:paraId="155D7BD6" w14:textId="77777777" w:rsidR="00DD34D7" w:rsidRPr="00223FF3" w:rsidRDefault="00DD34D7" w:rsidP="00F506C7">
            <w:pPr>
              <w:suppressAutoHyphens/>
              <w:spacing w:after="0" w:line="240" w:lineRule="auto"/>
              <w:ind w:right="155"/>
              <w:rPr>
                <w:rFonts w:ascii="Times New Roman" w:eastAsia="Times New Roman" w:hAnsi="Times New Roman"/>
                <w:b/>
                <w:sz w:val="24"/>
                <w:szCs w:val="24"/>
                <w:lang w:eastAsia="ar-SA"/>
              </w:rPr>
            </w:pPr>
            <w:r w:rsidRPr="00223FF3">
              <w:rPr>
                <w:rFonts w:ascii="Times New Roman" w:eastAsia="Times New Roman" w:hAnsi="Times New Roman"/>
                <w:b/>
                <w:sz w:val="24"/>
                <w:szCs w:val="24"/>
                <w:lang w:eastAsia="ar-SA"/>
              </w:rPr>
              <w:t>Заказчик:</w:t>
            </w:r>
          </w:p>
          <w:p w14:paraId="3E648800" w14:textId="77777777" w:rsidR="00DD34D7" w:rsidRPr="00223FF3" w:rsidRDefault="00DD34D7" w:rsidP="00F506C7">
            <w:pPr>
              <w:suppressAutoHyphens/>
              <w:spacing w:after="0" w:line="240" w:lineRule="auto"/>
              <w:ind w:right="155"/>
              <w:rPr>
                <w:rFonts w:ascii="Times New Roman" w:eastAsia="Times New Roman" w:hAnsi="Times New Roman"/>
                <w:b/>
                <w:sz w:val="24"/>
                <w:szCs w:val="24"/>
                <w:lang w:eastAsia="ar-SA"/>
              </w:rPr>
            </w:pPr>
          </w:p>
          <w:p w14:paraId="31C237E0" w14:textId="77777777" w:rsidR="00DD34D7" w:rsidRPr="00223FF3" w:rsidRDefault="00DD34D7" w:rsidP="00F506C7">
            <w:pPr>
              <w:spacing w:after="0" w:line="240" w:lineRule="auto"/>
              <w:jc w:val="both"/>
              <w:rPr>
                <w:rFonts w:ascii="Times New Roman" w:hAnsi="Times New Roman"/>
                <w:b/>
                <w:sz w:val="24"/>
                <w:szCs w:val="24"/>
              </w:rPr>
            </w:pPr>
            <w:r w:rsidRPr="00223FF3">
              <w:rPr>
                <w:rFonts w:ascii="Times New Roman" w:hAnsi="Times New Roman"/>
                <w:b/>
                <w:sz w:val="24"/>
                <w:szCs w:val="24"/>
              </w:rPr>
              <w:t>Генеральный директор</w:t>
            </w:r>
          </w:p>
          <w:p w14:paraId="02E657FB" w14:textId="77777777" w:rsidR="00DD34D7" w:rsidRPr="00223FF3" w:rsidRDefault="00DD34D7" w:rsidP="00F506C7">
            <w:pPr>
              <w:spacing w:after="0" w:line="240" w:lineRule="auto"/>
              <w:jc w:val="both"/>
              <w:rPr>
                <w:rFonts w:ascii="Times New Roman" w:hAnsi="Times New Roman"/>
                <w:b/>
                <w:sz w:val="24"/>
                <w:szCs w:val="24"/>
              </w:rPr>
            </w:pPr>
          </w:p>
          <w:p w14:paraId="59C9F639" w14:textId="77777777" w:rsidR="00DD34D7" w:rsidRPr="00223FF3" w:rsidRDefault="00DD34D7" w:rsidP="00F506C7">
            <w:pPr>
              <w:spacing w:after="0" w:line="240" w:lineRule="auto"/>
              <w:jc w:val="both"/>
              <w:rPr>
                <w:rFonts w:ascii="Times New Roman" w:hAnsi="Times New Roman"/>
                <w:b/>
                <w:sz w:val="24"/>
                <w:szCs w:val="24"/>
              </w:rPr>
            </w:pPr>
          </w:p>
          <w:p w14:paraId="33F7D1D6" w14:textId="77777777" w:rsidR="00DD34D7" w:rsidRPr="00223FF3" w:rsidRDefault="00DD34D7" w:rsidP="00F506C7">
            <w:pPr>
              <w:spacing w:after="0" w:line="240" w:lineRule="auto"/>
              <w:jc w:val="both"/>
              <w:rPr>
                <w:rFonts w:ascii="Times New Roman" w:hAnsi="Times New Roman"/>
                <w:b/>
                <w:sz w:val="24"/>
                <w:szCs w:val="24"/>
              </w:rPr>
            </w:pPr>
          </w:p>
          <w:p w14:paraId="4539C327" w14:textId="77777777" w:rsidR="00DD34D7" w:rsidRPr="00223FF3" w:rsidRDefault="00DD34D7" w:rsidP="00F506C7">
            <w:pPr>
              <w:spacing w:after="0" w:line="240" w:lineRule="auto"/>
              <w:jc w:val="both"/>
              <w:rPr>
                <w:rFonts w:ascii="Times New Roman" w:hAnsi="Times New Roman"/>
                <w:b/>
                <w:sz w:val="24"/>
                <w:szCs w:val="24"/>
              </w:rPr>
            </w:pPr>
            <w:r w:rsidRPr="00223FF3">
              <w:rPr>
                <w:rFonts w:ascii="Times New Roman" w:hAnsi="Times New Roman"/>
                <w:b/>
                <w:sz w:val="24"/>
                <w:szCs w:val="24"/>
              </w:rPr>
              <w:t>____________________/ В.Н. Лебедев /</w:t>
            </w:r>
          </w:p>
          <w:p w14:paraId="540082C9" w14:textId="77777777" w:rsidR="00DD34D7" w:rsidRPr="00223FF3" w:rsidRDefault="00DD34D7" w:rsidP="00F506C7">
            <w:pPr>
              <w:tabs>
                <w:tab w:val="left" w:pos="0"/>
                <w:tab w:val="left" w:pos="993"/>
              </w:tabs>
              <w:suppressAutoHyphens/>
              <w:spacing w:after="0" w:line="240" w:lineRule="auto"/>
              <w:contextualSpacing/>
              <w:jc w:val="both"/>
              <w:rPr>
                <w:rFonts w:ascii="Times New Roman" w:hAnsi="Times New Roman"/>
                <w:sz w:val="24"/>
                <w:szCs w:val="24"/>
                <w:lang w:eastAsia="ar-SA"/>
              </w:rPr>
            </w:pPr>
            <w:r w:rsidRPr="00223FF3">
              <w:rPr>
                <w:rFonts w:ascii="Times New Roman" w:eastAsia="Times New Roman" w:hAnsi="Times New Roman"/>
                <w:sz w:val="24"/>
                <w:szCs w:val="24"/>
                <w:lang w:eastAsia="ar-SA"/>
              </w:rPr>
              <w:t>М.П.</w:t>
            </w:r>
          </w:p>
        </w:tc>
        <w:tc>
          <w:tcPr>
            <w:tcW w:w="4922" w:type="dxa"/>
            <w:tcBorders>
              <w:top w:val="single" w:sz="4" w:space="0" w:color="000000"/>
              <w:left w:val="single" w:sz="4" w:space="0" w:color="000000"/>
              <w:bottom w:val="single" w:sz="4" w:space="0" w:color="000000"/>
              <w:right w:val="single" w:sz="4" w:space="0" w:color="000000"/>
            </w:tcBorders>
          </w:tcPr>
          <w:p w14:paraId="32A64E22" w14:textId="77777777" w:rsidR="00DD34D7" w:rsidRPr="00223FF3" w:rsidRDefault="00DD34D7" w:rsidP="00F506C7">
            <w:pPr>
              <w:suppressAutoHyphens/>
              <w:spacing w:after="0" w:line="240" w:lineRule="auto"/>
              <w:ind w:right="155"/>
              <w:rPr>
                <w:rFonts w:ascii="Times New Roman" w:eastAsia="Times New Roman" w:hAnsi="Times New Roman"/>
                <w:b/>
                <w:sz w:val="24"/>
                <w:szCs w:val="24"/>
                <w:lang w:eastAsia="ar-SA"/>
              </w:rPr>
            </w:pPr>
            <w:r w:rsidRPr="00223FF3">
              <w:rPr>
                <w:rFonts w:ascii="Times New Roman" w:eastAsia="Times New Roman" w:hAnsi="Times New Roman"/>
                <w:b/>
                <w:sz w:val="24"/>
                <w:szCs w:val="24"/>
                <w:lang w:eastAsia="ar-SA"/>
              </w:rPr>
              <w:t>Подрядчик:</w:t>
            </w:r>
          </w:p>
          <w:p w14:paraId="31104485" w14:textId="77777777" w:rsidR="00DD34D7" w:rsidRPr="00223FF3" w:rsidRDefault="00DD34D7" w:rsidP="00F506C7">
            <w:pPr>
              <w:suppressAutoHyphens/>
              <w:spacing w:after="0" w:line="240" w:lineRule="auto"/>
              <w:ind w:right="155"/>
              <w:rPr>
                <w:rFonts w:ascii="Times New Roman" w:eastAsia="Times New Roman" w:hAnsi="Times New Roman"/>
                <w:b/>
                <w:sz w:val="24"/>
                <w:szCs w:val="24"/>
                <w:lang w:eastAsia="ar-SA"/>
              </w:rPr>
            </w:pPr>
          </w:p>
          <w:p w14:paraId="582177CF" w14:textId="77777777" w:rsidR="00DD34D7" w:rsidRPr="00223FF3" w:rsidRDefault="00DD34D7" w:rsidP="00F506C7">
            <w:pPr>
              <w:snapToGrid w:val="0"/>
              <w:rPr>
                <w:rFonts w:ascii="Times New Roman" w:eastAsia="Times New Roman" w:hAnsi="Times New Roman"/>
                <w:b/>
                <w:sz w:val="24"/>
                <w:szCs w:val="24"/>
                <w:lang w:eastAsia="ar-SA"/>
              </w:rPr>
            </w:pPr>
            <w:r w:rsidRPr="00223FF3">
              <w:rPr>
                <w:rFonts w:ascii="Times New Roman" w:eastAsia="Times New Roman" w:hAnsi="Times New Roman"/>
                <w:b/>
                <w:sz w:val="24"/>
                <w:szCs w:val="24"/>
                <w:lang w:eastAsia="ar-SA"/>
              </w:rPr>
              <w:t xml:space="preserve">Директор </w:t>
            </w:r>
          </w:p>
          <w:p w14:paraId="16FE23B5" w14:textId="77777777" w:rsidR="00DD34D7" w:rsidRPr="00223FF3" w:rsidRDefault="00DD34D7" w:rsidP="00F506C7">
            <w:pPr>
              <w:snapToGrid w:val="0"/>
              <w:spacing w:after="0"/>
              <w:rPr>
                <w:rFonts w:ascii="Times New Roman" w:eastAsia="Times New Roman" w:hAnsi="Times New Roman"/>
                <w:b/>
                <w:sz w:val="24"/>
                <w:szCs w:val="24"/>
                <w:lang w:eastAsia="ar-SA"/>
              </w:rPr>
            </w:pPr>
          </w:p>
          <w:p w14:paraId="2EAC929F" w14:textId="77777777" w:rsidR="00DD34D7" w:rsidRPr="00223FF3" w:rsidRDefault="00DD34D7" w:rsidP="00F506C7">
            <w:pPr>
              <w:snapToGrid w:val="0"/>
              <w:spacing w:after="0"/>
              <w:rPr>
                <w:rFonts w:ascii="Times New Roman" w:eastAsia="Times New Roman" w:hAnsi="Times New Roman"/>
                <w:b/>
                <w:sz w:val="24"/>
                <w:szCs w:val="24"/>
                <w:lang w:eastAsia="ar-SA"/>
              </w:rPr>
            </w:pPr>
          </w:p>
          <w:p w14:paraId="2D81BC9F" w14:textId="77777777" w:rsidR="00DD34D7" w:rsidRPr="00223FF3" w:rsidRDefault="00DD34D7" w:rsidP="00F506C7">
            <w:pPr>
              <w:snapToGrid w:val="0"/>
              <w:spacing w:after="0"/>
              <w:rPr>
                <w:rFonts w:ascii="Times New Roman" w:eastAsia="Times New Roman" w:hAnsi="Times New Roman"/>
                <w:b/>
                <w:sz w:val="24"/>
                <w:szCs w:val="24"/>
                <w:lang w:eastAsia="ar-SA"/>
              </w:rPr>
            </w:pPr>
            <w:r w:rsidRPr="00223FF3">
              <w:rPr>
                <w:rFonts w:ascii="Times New Roman" w:eastAsia="Times New Roman" w:hAnsi="Times New Roman"/>
                <w:b/>
                <w:sz w:val="24"/>
                <w:szCs w:val="24"/>
                <w:lang w:eastAsia="ar-SA"/>
              </w:rPr>
              <w:t xml:space="preserve">_____________________ </w:t>
            </w:r>
            <w:r w:rsidRPr="00223FF3">
              <w:rPr>
                <w:rFonts w:ascii="Times New Roman" w:eastAsia="Times New Roman" w:hAnsi="Times New Roman"/>
                <w:b/>
                <w:sz w:val="24"/>
                <w:szCs w:val="24"/>
                <w:lang w:eastAsia="ru-RU"/>
              </w:rPr>
              <w:t>/ ________</w:t>
            </w:r>
            <w:r w:rsidRPr="00223FF3">
              <w:rPr>
                <w:rFonts w:ascii="Times New Roman" w:eastAsia="Times New Roman" w:hAnsi="Times New Roman"/>
                <w:b/>
                <w:sz w:val="24"/>
                <w:szCs w:val="24"/>
                <w:lang w:eastAsia="ar-SA"/>
              </w:rPr>
              <w:t xml:space="preserve"> /</w:t>
            </w:r>
          </w:p>
          <w:p w14:paraId="652DF7F3" w14:textId="77777777" w:rsidR="00DD34D7" w:rsidRPr="00223FF3" w:rsidRDefault="00DD34D7" w:rsidP="00F506C7">
            <w:pPr>
              <w:snapToGrid w:val="0"/>
              <w:spacing w:after="0"/>
              <w:rPr>
                <w:rFonts w:ascii="Times New Roman" w:eastAsia="Times New Roman" w:hAnsi="Times New Roman"/>
                <w:sz w:val="24"/>
                <w:szCs w:val="24"/>
                <w:lang w:eastAsia="ru-RU"/>
              </w:rPr>
            </w:pPr>
            <w:r w:rsidRPr="00223FF3">
              <w:rPr>
                <w:rFonts w:ascii="Times New Roman" w:eastAsia="Times New Roman" w:hAnsi="Times New Roman"/>
                <w:sz w:val="24"/>
                <w:szCs w:val="24"/>
                <w:lang w:eastAsia="ar-SA"/>
              </w:rPr>
              <w:t>М.П.</w:t>
            </w:r>
          </w:p>
          <w:p w14:paraId="2F8E1D77" w14:textId="77777777" w:rsidR="00DD34D7" w:rsidRPr="00223FF3" w:rsidRDefault="00DD34D7" w:rsidP="00F506C7">
            <w:pPr>
              <w:tabs>
                <w:tab w:val="left" w:pos="0"/>
                <w:tab w:val="left" w:pos="993"/>
              </w:tabs>
              <w:suppressAutoHyphens/>
              <w:spacing w:after="0" w:line="240" w:lineRule="auto"/>
              <w:contextualSpacing/>
              <w:jc w:val="both"/>
              <w:rPr>
                <w:rFonts w:ascii="Times New Roman" w:hAnsi="Times New Roman"/>
                <w:sz w:val="24"/>
                <w:szCs w:val="24"/>
                <w:lang w:eastAsia="ar-SA"/>
              </w:rPr>
            </w:pPr>
          </w:p>
        </w:tc>
      </w:tr>
    </w:tbl>
    <w:p w14:paraId="76623FD4" w14:textId="77777777" w:rsidR="00DD34D7" w:rsidRPr="00223FF3" w:rsidRDefault="00DD34D7" w:rsidP="00DD34D7">
      <w:pPr>
        <w:keepNext/>
        <w:widowControl w:val="0"/>
        <w:suppressAutoHyphens/>
        <w:adjustRightInd w:val="0"/>
        <w:spacing w:after="0" w:line="240" w:lineRule="auto"/>
        <w:jc w:val="both"/>
        <w:textAlignment w:val="baseline"/>
        <w:outlineLvl w:val="3"/>
        <w:rPr>
          <w:rFonts w:ascii="Times New Roman" w:eastAsia="Times New Roman" w:hAnsi="Times New Roman"/>
          <w:b/>
          <w:sz w:val="24"/>
          <w:szCs w:val="24"/>
          <w:lang w:eastAsia="ru-RU"/>
        </w:rPr>
        <w:sectPr w:rsidR="00DD34D7" w:rsidRPr="00223FF3" w:rsidSect="00DD34D7">
          <w:pgSz w:w="16838" w:h="11906" w:orient="landscape" w:code="9"/>
          <w:pgMar w:top="992" w:right="851" w:bottom="709" w:left="709" w:header="680" w:footer="0" w:gutter="0"/>
          <w:cols w:space="708"/>
          <w:titlePg/>
          <w:docGrid w:linePitch="381"/>
        </w:sectPr>
      </w:pPr>
    </w:p>
    <w:tbl>
      <w:tblPr>
        <w:tblW w:w="10638" w:type="dxa"/>
        <w:tblInd w:w="-5" w:type="dxa"/>
        <w:tblLayout w:type="fixed"/>
        <w:tblLook w:val="04A0" w:firstRow="1" w:lastRow="0" w:firstColumn="1" w:lastColumn="0" w:noHBand="0" w:noVBand="1"/>
      </w:tblPr>
      <w:tblGrid>
        <w:gridCol w:w="10638"/>
      </w:tblGrid>
      <w:tr w:rsidR="0080173D" w:rsidRPr="00223FF3" w14:paraId="42AB8037" w14:textId="77777777" w:rsidTr="00F506C7">
        <w:trPr>
          <w:trHeight w:val="300"/>
        </w:trPr>
        <w:tc>
          <w:tcPr>
            <w:tcW w:w="10638" w:type="dxa"/>
            <w:tcBorders>
              <w:top w:val="nil"/>
              <w:left w:val="nil"/>
              <w:bottom w:val="nil"/>
              <w:right w:val="nil"/>
            </w:tcBorders>
            <w:shd w:val="clear" w:color="auto" w:fill="auto"/>
            <w:vAlign w:val="center"/>
            <w:hideMark/>
          </w:tcPr>
          <w:p w14:paraId="4070CE6A" w14:textId="77777777" w:rsidR="0080173D" w:rsidRPr="00223FF3" w:rsidRDefault="0080173D" w:rsidP="0080173D">
            <w:pPr>
              <w:spacing w:after="0" w:line="240" w:lineRule="auto"/>
              <w:ind w:right="608"/>
              <w:jc w:val="right"/>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lastRenderedPageBreak/>
              <w:t>Приложение № 4</w:t>
            </w:r>
          </w:p>
        </w:tc>
      </w:tr>
      <w:tr w:rsidR="0080173D" w:rsidRPr="00223FF3" w14:paraId="086D1037" w14:textId="77777777" w:rsidTr="00F506C7">
        <w:trPr>
          <w:trHeight w:val="300"/>
        </w:trPr>
        <w:tc>
          <w:tcPr>
            <w:tcW w:w="10638" w:type="dxa"/>
            <w:tcBorders>
              <w:top w:val="nil"/>
              <w:left w:val="nil"/>
              <w:bottom w:val="nil"/>
              <w:right w:val="nil"/>
            </w:tcBorders>
            <w:shd w:val="clear" w:color="auto" w:fill="auto"/>
            <w:hideMark/>
          </w:tcPr>
          <w:p w14:paraId="4862914D" w14:textId="77777777" w:rsidR="0080173D" w:rsidRPr="00223FF3" w:rsidRDefault="0080173D" w:rsidP="0080173D">
            <w:pPr>
              <w:widowControl w:val="0"/>
              <w:autoSpaceDE w:val="0"/>
              <w:autoSpaceDN w:val="0"/>
              <w:adjustRightInd w:val="0"/>
              <w:spacing w:after="0" w:line="240" w:lineRule="auto"/>
              <w:ind w:right="608"/>
              <w:jc w:val="right"/>
              <w:rPr>
                <w:rFonts w:ascii="Times New Roman" w:eastAsia="Times New Roman" w:hAnsi="Times New Roman"/>
                <w:sz w:val="24"/>
                <w:szCs w:val="24"/>
              </w:rPr>
            </w:pPr>
            <w:r w:rsidRPr="00223FF3">
              <w:rPr>
                <w:rFonts w:ascii="Times New Roman" w:eastAsia="Times New Roman" w:hAnsi="Times New Roman"/>
                <w:sz w:val="24"/>
                <w:szCs w:val="24"/>
                <w:lang w:eastAsia="ru-RU"/>
              </w:rPr>
              <w:t>к Договору подряда №СНГС-</w:t>
            </w:r>
            <w:proofErr w:type="spellStart"/>
            <w:r w:rsidRPr="00223FF3">
              <w:rPr>
                <w:rFonts w:ascii="Times New Roman" w:eastAsia="Times New Roman" w:hAnsi="Times New Roman"/>
                <w:sz w:val="24"/>
                <w:szCs w:val="24"/>
                <w:lang w:eastAsia="ru-RU"/>
              </w:rPr>
              <w:t>ОКСиР</w:t>
            </w:r>
            <w:proofErr w:type="spellEnd"/>
            <w:r w:rsidRPr="00223FF3">
              <w:rPr>
                <w:rFonts w:ascii="Times New Roman" w:eastAsia="Times New Roman" w:hAnsi="Times New Roman"/>
                <w:sz w:val="24"/>
                <w:szCs w:val="24"/>
                <w:lang w:eastAsia="ru-RU"/>
              </w:rPr>
              <w:t>-_______</w:t>
            </w:r>
          </w:p>
        </w:tc>
      </w:tr>
      <w:tr w:rsidR="0080173D" w:rsidRPr="00223FF3" w14:paraId="367E8E0B" w14:textId="77777777" w:rsidTr="00F506C7">
        <w:trPr>
          <w:trHeight w:val="300"/>
        </w:trPr>
        <w:tc>
          <w:tcPr>
            <w:tcW w:w="10638" w:type="dxa"/>
            <w:tcBorders>
              <w:top w:val="nil"/>
              <w:left w:val="nil"/>
              <w:bottom w:val="nil"/>
              <w:right w:val="nil"/>
            </w:tcBorders>
            <w:shd w:val="clear" w:color="auto" w:fill="auto"/>
            <w:hideMark/>
          </w:tcPr>
          <w:p w14:paraId="5B13CE45" w14:textId="77777777" w:rsidR="0080173D" w:rsidRPr="00223FF3" w:rsidRDefault="0080173D" w:rsidP="0080173D">
            <w:pPr>
              <w:widowControl w:val="0"/>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от «___» </w:t>
            </w:r>
            <w:r w:rsidRPr="00223FF3">
              <w:rPr>
                <w:rFonts w:ascii="Times New Roman" w:eastAsia="Times New Roman" w:hAnsi="Times New Roman"/>
                <w:sz w:val="24"/>
                <w:szCs w:val="24"/>
                <w:u w:val="single"/>
                <w:lang w:eastAsia="ru-RU"/>
              </w:rPr>
              <w:t>________</w:t>
            </w:r>
            <w:r w:rsidRPr="00223FF3">
              <w:rPr>
                <w:rFonts w:ascii="Times New Roman" w:eastAsia="Times New Roman" w:hAnsi="Times New Roman"/>
                <w:sz w:val="24"/>
                <w:szCs w:val="24"/>
                <w:lang w:eastAsia="ru-RU"/>
              </w:rPr>
              <w:t xml:space="preserve"> 2024 г.</w:t>
            </w:r>
          </w:p>
          <w:p w14:paraId="21DD0110" w14:textId="77777777" w:rsidR="0080173D" w:rsidRPr="00223FF3" w:rsidRDefault="0080173D" w:rsidP="0080173D">
            <w:pPr>
              <w:widowControl w:val="0"/>
              <w:autoSpaceDE w:val="0"/>
              <w:autoSpaceDN w:val="0"/>
              <w:adjustRightInd w:val="0"/>
              <w:spacing w:after="0" w:line="240" w:lineRule="auto"/>
              <w:ind w:right="608"/>
              <w:jc w:val="right"/>
              <w:rPr>
                <w:rFonts w:ascii="Times New Roman" w:eastAsia="Times New Roman" w:hAnsi="Times New Roman"/>
                <w:sz w:val="24"/>
                <w:szCs w:val="24"/>
              </w:rPr>
            </w:pPr>
          </w:p>
        </w:tc>
      </w:tr>
    </w:tbl>
    <w:p w14:paraId="301BFD8F"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3CDB2E51"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3F8CAB53"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12955716"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r w:rsidRPr="00223FF3">
        <w:rPr>
          <w:rFonts w:ascii="Times New Roman" w:eastAsia="Times New Roman" w:hAnsi="Times New Roman"/>
          <w:b/>
          <w:sz w:val="16"/>
          <w:szCs w:val="16"/>
          <w:lang w:eastAsia="ru-RU"/>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80173D" w:rsidRPr="00223FF3" w14:paraId="282426E0" w14:textId="77777777" w:rsidTr="00F506C7">
        <w:trPr>
          <w:trHeight w:val="299"/>
        </w:trPr>
        <w:tc>
          <w:tcPr>
            <w:tcW w:w="2552" w:type="dxa"/>
            <w:tcBorders>
              <w:top w:val="nil"/>
              <w:left w:val="nil"/>
              <w:bottom w:val="nil"/>
              <w:right w:val="nil"/>
            </w:tcBorders>
          </w:tcPr>
          <w:p w14:paraId="063AA8DC"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6237" w:type="dxa"/>
            <w:gridSpan w:val="2"/>
            <w:tcBorders>
              <w:top w:val="nil"/>
              <w:left w:val="nil"/>
              <w:bottom w:val="nil"/>
              <w:right w:val="single" w:sz="4" w:space="0" w:color="auto"/>
            </w:tcBorders>
          </w:tcPr>
          <w:p w14:paraId="136CA670"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Дата выдачи</w:t>
            </w:r>
          </w:p>
        </w:tc>
        <w:tc>
          <w:tcPr>
            <w:tcW w:w="1418" w:type="dxa"/>
            <w:tcBorders>
              <w:top w:val="single" w:sz="4" w:space="0" w:color="auto"/>
              <w:left w:val="single" w:sz="4" w:space="0" w:color="auto"/>
              <w:bottom w:val="single" w:sz="4" w:space="0" w:color="auto"/>
            </w:tcBorders>
          </w:tcPr>
          <w:p w14:paraId="4A39D819"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322B9290" w14:textId="77777777" w:rsidTr="00F506C7">
        <w:tc>
          <w:tcPr>
            <w:tcW w:w="2552" w:type="dxa"/>
            <w:tcBorders>
              <w:top w:val="nil"/>
              <w:left w:val="nil"/>
              <w:bottom w:val="nil"/>
              <w:right w:val="nil"/>
            </w:tcBorders>
          </w:tcPr>
          <w:p w14:paraId="0DF43984"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6237" w:type="dxa"/>
            <w:gridSpan w:val="2"/>
            <w:tcBorders>
              <w:top w:val="nil"/>
              <w:left w:val="nil"/>
              <w:bottom w:val="nil"/>
              <w:right w:val="single" w:sz="4" w:space="0" w:color="auto"/>
            </w:tcBorders>
          </w:tcPr>
          <w:p w14:paraId="6D4F4422"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Номер независимой гарантии </w:t>
            </w:r>
          </w:p>
        </w:tc>
        <w:tc>
          <w:tcPr>
            <w:tcW w:w="1418" w:type="dxa"/>
            <w:tcBorders>
              <w:top w:val="single" w:sz="4" w:space="0" w:color="auto"/>
              <w:left w:val="single" w:sz="4" w:space="0" w:color="auto"/>
              <w:bottom w:val="single" w:sz="4" w:space="0" w:color="auto"/>
            </w:tcBorders>
          </w:tcPr>
          <w:p w14:paraId="14F5BB9F"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0CBAC671" w14:textId="77777777" w:rsidTr="00F506C7">
        <w:tblPrEx>
          <w:tblBorders>
            <w:right w:val="none" w:sz="0" w:space="0" w:color="auto"/>
          </w:tblBorders>
        </w:tblPrEx>
        <w:tc>
          <w:tcPr>
            <w:tcW w:w="10207" w:type="dxa"/>
            <w:gridSpan w:val="4"/>
            <w:tcBorders>
              <w:top w:val="nil"/>
              <w:left w:val="nil"/>
              <w:bottom w:val="nil"/>
              <w:right w:val="nil"/>
            </w:tcBorders>
          </w:tcPr>
          <w:p w14:paraId="4CA262F2"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Информация о гаранте, принципале, бенефициаре</w:t>
            </w:r>
          </w:p>
        </w:tc>
      </w:tr>
      <w:tr w:rsidR="0080173D" w:rsidRPr="00223FF3" w14:paraId="07EC522F" w14:textId="77777777" w:rsidTr="00F506C7">
        <w:tc>
          <w:tcPr>
            <w:tcW w:w="2552" w:type="dxa"/>
            <w:tcBorders>
              <w:top w:val="nil"/>
              <w:left w:val="nil"/>
              <w:bottom w:val="nil"/>
              <w:right w:val="nil"/>
            </w:tcBorders>
          </w:tcPr>
          <w:p w14:paraId="745B9F6F"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nil"/>
              <w:left w:val="nil"/>
              <w:bottom w:val="nil"/>
              <w:right w:val="nil"/>
            </w:tcBorders>
          </w:tcPr>
          <w:p w14:paraId="7A0062FA"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tcPr>
          <w:p w14:paraId="7BE2022F"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tcBorders>
          </w:tcPr>
          <w:p w14:paraId="287ABE89"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Коды</w:t>
            </w:r>
          </w:p>
        </w:tc>
      </w:tr>
      <w:tr w:rsidR="0080173D" w:rsidRPr="00223FF3" w14:paraId="7517B12E" w14:textId="77777777" w:rsidTr="00F506C7">
        <w:tc>
          <w:tcPr>
            <w:tcW w:w="2552" w:type="dxa"/>
            <w:vMerge w:val="restart"/>
            <w:tcBorders>
              <w:top w:val="nil"/>
              <w:left w:val="nil"/>
              <w:bottom w:val="nil"/>
              <w:right w:val="nil"/>
            </w:tcBorders>
          </w:tcPr>
          <w:p w14:paraId="10198256"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Полное наименование гаранта</w:t>
            </w:r>
          </w:p>
        </w:tc>
        <w:tc>
          <w:tcPr>
            <w:tcW w:w="5103" w:type="dxa"/>
            <w:vMerge w:val="restart"/>
            <w:tcBorders>
              <w:top w:val="nil"/>
              <w:left w:val="nil"/>
              <w:bottom w:val="single" w:sz="4" w:space="0" w:color="auto"/>
              <w:right w:val="nil"/>
            </w:tcBorders>
            <w:vAlign w:val="bottom"/>
          </w:tcPr>
          <w:p w14:paraId="3DA9C5A1"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 </w:t>
            </w:r>
          </w:p>
        </w:tc>
        <w:tc>
          <w:tcPr>
            <w:tcW w:w="1134" w:type="dxa"/>
            <w:tcBorders>
              <w:top w:val="nil"/>
              <w:left w:val="nil"/>
              <w:bottom w:val="nil"/>
              <w:right w:val="single" w:sz="4" w:space="0" w:color="auto"/>
            </w:tcBorders>
            <w:vAlign w:val="bottom"/>
          </w:tcPr>
          <w:p w14:paraId="350F87A8"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ИНН</w:t>
            </w:r>
          </w:p>
        </w:tc>
        <w:tc>
          <w:tcPr>
            <w:tcW w:w="1418" w:type="dxa"/>
            <w:tcBorders>
              <w:top w:val="single" w:sz="4" w:space="0" w:color="auto"/>
              <w:left w:val="single" w:sz="4" w:space="0" w:color="auto"/>
              <w:bottom w:val="nil"/>
            </w:tcBorders>
            <w:vAlign w:val="bottom"/>
          </w:tcPr>
          <w:p w14:paraId="2FD40D87"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4381BE44" w14:textId="77777777" w:rsidTr="00F506C7">
        <w:tc>
          <w:tcPr>
            <w:tcW w:w="2552" w:type="dxa"/>
            <w:vMerge/>
            <w:tcBorders>
              <w:top w:val="nil"/>
              <w:left w:val="nil"/>
              <w:bottom w:val="nil"/>
              <w:right w:val="nil"/>
            </w:tcBorders>
          </w:tcPr>
          <w:p w14:paraId="28F53A4F"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vAlign w:val="bottom"/>
          </w:tcPr>
          <w:p w14:paraId="62CAA145"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1299B33A"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КПП</w:t>
            </w:r>
          </w:p>
        </w:tc>
        <w:tc>
          <w:tcPr>
            <w:tcW w:w="1418" w:type="dxa"/>
            <w:tcBorders>
              <w:top w:val="nil"/>
              <w:left w:val="single" w:sz="4" w:space="0" w:color="auto"/>
              <w:bottom w:val="single" w:sz="4" w:space="0" w:color="auto"/>
            </w:tcBorders>
            <w:vAlign w:val="bottom"/>
          </w:tcPr>
          <w:p w14:paraId="2D7D85C6"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3A91DED9" w14:textId="77777777" w:rsidTr="00F506C7">
        <w:tc>
          <w:tcPr>
            <w:tcW w:w="2552" w:type="dxa"/>
            <w:vMerge/>
            <w:tcBorders>
              <w:top w:val="nil"/>
              <w:left w:val="nil"/>
              <w:bottom w:val="nil"/>
              <w:right w:val="nil"/>
            </w:tcBorders>
          </w:tcPr>
          <w:p w14:paraId="636D1F87"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vAlign w:val="bottom"/>
          </w:tcPr>
          <w:p w14:paraId="6C5F5C4D"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2164E325"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БИК </w:t>
            </w:r>
          </w:p>
        </w:tc>
        <w:tc>
          <w:tcPr>
            <w:tcW w:w="1418" w:type="dxa"/>
            <w:tcBorders>
              <w:top w:val="single" w:sz="4" w:space="0" w:color="auto"/>
              <w:left w:val="single" w:sz="4" w:space="0" w:color="auto"/>
              <w:bottom w:val="single" w:sz="4" w:space="0" w:color="auto"/>
            </w:tcBorders>
            <w:vAlign w:val="bottom"/>
          </w:tcPr>
          <w:p w14:paraId="366ACEF2"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0C376FC9" w14:textId="77777777" w:rsidTr="00F506C7">
        <w:tc>
          <w:tcPr>
            <w:tcW w:w="2552" w:type="dxa"/>
            <w:tcBorders>
              <w:top w:val="nil"/>
              <w:left w:val="nil"/>
              <w:bottom w:val="nil"/>
              <w:right w:val="nil"/>
            </w:tcBorders>
          </w:tcPr>
          <w:p w14:paraId="091F08DF"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Идентификационный код гаранта</w:t>
            </w:r>
          </w:p>
        </w:tc>
        <w:tc>
          <w:tcPr>
            <w:tcW w:w="5103" w:type="dxa"/>
            <w:tcBorders>
              <w:top w:val="single" w:sz="4" w:space="0" w:color="auto"/>
              <w:left w:val="nil"/>
              <w:bottom w:val="single" w:sz="4" w:space="0" w:color="auto"/>
              <w:right w:val="nil"/>
            </w:tcBorders>
            <w:vAlign w:val="bottom"/>
          </w:tcPr>
          <w:p w14:paraId="06A404EB"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5D5D5DCC"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tcBorders>
            <w:vAlign w:val="bottom"/>
          </w:tcPr>
          <w:p w14:paraId="61E43E50"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sz w:val="16"/>
                <w:szCs w:val="16"/>
                <w:lang w:eastAsia="ru-RU"/>
              </w:rPr>
            </w:pPr>
          </w:p>
        </w:tc>
      </w:tr>
      <w:tr w:rsidR="0080173D" w:rsidRPr="00223FF3" w14:paraId="6582775B" w14:textId="77777777" w:rsidTr="00F506C7">
        <w:tc>
          <w:tcPr>
            <w:tcW w:w="2552" w:type="dxa"/>
            <w:tcBorders>
              <w:top w:val="nil"/>
              <w:left w:val="nil"/>
              <w:bottom w:val="nil"/>
              <w:right w:val="nil"/>
            </w:tcBorders>
          </w:tcPr>
          <w:p w14:paraId="45C83B00"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14:paraId="2D8C45B2"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795A7735"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по </w:t>
            </w:r>
            <w:hyperlink r:id="rId17">
              <w:r w:rsidRPr="00223FF3">
                <w:rPr>
                  <w:rFonts w:ascii="Times New Roman" w:eastAsia="Times New Roman" w:hAnsi="Times New Roman"/>
                  <w:sz w:val="16"/>
                  <w:szCs w:val="16"/>
                  <w:lang w:eastAsia="ru-RU"/>
                </w:rPr>
                <w:t>ОКТМО</w:t>
              </w:r>
            </w:hyperlink>
            <w:r w:rsidRPr="00223FF3">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vAlign w:val="bottom"/>
          </w:tcPr>
          <w:p w14:paraId="1E9C1947"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15A18B0A" w14:textId="77777777" w:rsidTr="00F506C7">
        <w:tblPrEx>
          <w:tblBorders>
            <w:right w:val="none" w:sz="0" w:space="0" w:color="auto"/>
          </w:tblBorders>
        </w:tblPrEx>
        <w:tc>
          <w:tcPr>
            <w:tcW w:w="2552" w:type="dxa"/>
            <w:tcBorders>
              <w:top w:val="nil"/>
              <w:left w:val="nil"/>
              <w:bottom w:val="nil"/>
              <w:right w:val="nil"/>
            </w:tcBorders>
          </w:tcPr>
          <w:p w14:paraId="5929D199"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single" w:sz="4" w:space="0" w:color="auto"/>
              <w:left w:val="nil"/>
              <w:bottom w:val="nil"/>
              <w:right w:val="nil"/>
            </w:tcBorders>
          </w:tcPr>
          <w:p w14:paraId="345AB7DE"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vAlign w:val="bottom"/>
          </w:tcPr>
          <w:p w14:paraId="174C9EF6"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single" w:sz="4" w:space="0" w:color="auto"/>
              <w:right w:val="nil"/>
            </w:tcBorders>
          </w:tcPr>
          <w:p w14:paraId="717AF8A3"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7B5D3507" w14:textId="77777777" w:rsidTr="00F506C7">
        <w:tc>
          <w:tcPr>
            <w:tcW w:w="2552" w:type="dxa"/>
            <w:vMerge w:val="restart"/>
            <w:tcBorders>
              <w:top w:val="nil"/>
              <w:left w:val="nil"/>
              <w:bottom w:val="nil"/>
              <w:right w:val="nil"/>
            </w:tcBorders>
          </w:tcPr>
          <w:p w14:paraId="715FC1FE"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Полное наименование принципала</w:t>
            </w:r>
          </w:p>
        </w:tc>
        <w:tc>
          <w:tcPr>
            <w:tcW w:w="5103" w:type="dxa"/>
            <w:vMerge w:val="restart"/>
            <w:tcBorders>
              <w:top w:val="nil"/>
              <w:left w:val="nil"/>
              <w:bottom w:val="single" w:sz="4" w:space="0" w:color="auto"/>
              <w:right w:val="nil"/>
            </w:tcBorders>
          </w:tcPr>
          <w:p w14:paraId="01A2126E"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41A9C1D4"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ИНН </w:t>
            </w:r>
          </w:p>
        </w:tc>
        <w:tc>
          <w:tcPr>
            <w:tcW w:w="1418" w:type="dxa"/>
            <w:tcBorders>
              <w:top w:val="single" w:sz="4" w:space="0" w:color="auto"/>
              <w:left w:val="single" w:sz="4" w:space="0" w:color="auto"/>
              <w:bottom w:val="single" w:sz="4" w:space="0" w:color="auto"/>
            </w:tcBorders>
            <w:vAlign w:val="bottom"/>
          </w:tcPr>
          <w:p w14:paraId="287DC0E1"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645BE7F1" w14:textId="77777777" w:rsidTr="00F506C7">
        <w:tc>
          <w:tcPr>
            <w:tcW w:w="2552" w:type="dxa"/>
            <w:vMerge/>
            <w:tcBorders>
              <w:top w:val="nil"/>
              <w:left w:val="nil"/>
              <w:bottom w:val="nil"/>
              <w:right w:val="nil"/>
            </w:tcBorders>
          </w:tcPr>
          <w:p w14:paraId="41C83DB6"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tcPr>
          <w:p w14:paraId="39F445CF"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6B26F61B"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КПП </w:t>
            </w:r>
          </w:p>
        </w:tc>
        <w:tc>
          <w:tcPr>
            <w:tcW w:w="1418" w:type="dxa"/>
            <w:tcBorders>
              <w:top w:val="single" w:sz="4" w:space="0" w:color="auto"/>
              <w:left w:val="single" w:sz="4" w:space="0" w:color="auto"/>
              <w:bottom w:val="single" w:sz="4" w:space="0" w:color="auto"/>
            </w:tcBorders>
            <w:vAlign w:val="bottom"/>
          </w:tcPr>
          <w:p w14:paraId="50BC56D4"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4F90EDE7" w14:textId="77777777" w:rsidTr="00F506C7">
        <w:tc>
          <w:tcPr>
            <w:tcW w:w="2552" w:type="dxa"/>
            <w:tcBorders>
              <w:top w:val="nil"/>
              <w:left w:val="nil"/>
              <w:bottom w:val="nil"/>
              <w:right w:val="nil"/>
            </w:tcBorders>
          </w:tcPr>
          <w:p w14:paraId="34DDFC17"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14:paraId="431CDBA4"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452301E3"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по </w:t>
            </w:r>
            <w:hyperlink r:id="rId18">
              <w:r w:rsidRPr="00223FF3">
                <w:rPr>
                  <w:rFonts w:ascii="Times New Roman" w:eastAsia="Times New Roman" w:hAnsi="Times New Roman"/>
                  <w:sz w:val="16"/>
                  <w:szCs w:val="16"/>
                  <w:lang w:eastAsia="ru-RU"/>
                </w:rPr>
                <w:t>ОКТМО</w:t>
              </w:r>
            </w:hyperlink>
            <w:r w:rsidRPr="00223FF3">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vAlign w:val="bottom"/>
          </w:tcPr>
          <w:p w14:paraId="6B0C3D1A"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sz w:val="16"/>
                <w:szCs w:val="16"/>
                <w:lang w:eastAsia="ru-RU"/>
              </w:rPr>
            </w:pPr>
          </w:p>
        </w:tc>
      </w:tr>
      <w:tr w:rsidR="0080173D" w:rsidRPr="00223FF3" w14:paraId="1EEDE54F" w14:textId="77777777" w:rsidTr="00F506C7">
        <w:tblPrEx>
          <w:tblBorders>
            <w:right w:val="none" w:sz="0" w:space="0" w:color="auto"/>
          </w:tblBorders>
        </w:tblPrEx>
        <w:tc>
          <w:tcPr>
            <w:tcW w:w="2552" w:type="dxa"/>
            <w:tcBorders>
              <w:top w:val="nil"/>
              <w:left w:val="nil"/>
              <w:bottom w:val="nil"/>
              <w:right w:val="nil"/>
            </w:tcBorders>
          </w:tcPr>
          <w:p w14:paraId="0603A0A5"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single" w:sz="4" w:space="0" w:color="auto"/>
              <w:left w:val="nil"/>
              <w:bottom w:val="nil"/>
              <w:right w:val="nil"/>
            </w:tcBorders>
          </w:tcPr>
          <w:p w14:paraId="543698BB"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vAlign w:val="bottom"/>
          </w:tcPr>
          <w:p w14:paraId="4D8E2004"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single" w:sz="4" w:space="0" w:color="auto"/>
              <w:right w:val="nil"/>
            </w:tcBorders>
          </w:tcPr>
          <w:p w14:paraId="606F0A60"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69AA8830" w14:textId="77777777" w:rsidTr="00F506C7">
        <w:tc>
          <w:tcPr>
            <w:tcW w:w="2552" w:type="dxa"/>
            <w:vMerge w:val="restart"/>
            <w:tcBorders>
              <w:top w:val="nil"/>
              <w:left w:val="nil"/>
              <w:bottom w:val="nil"/>
              <w:right w:val="nil"/>
            </w:tcBorders>
          </w:tcPr>
          <w:p w14:paraId="2782D8C6"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Полное наименование бенефициара</w:t>
            </w:r>
          </w:p>
        </w:tc>
        <w:tc>
          <w:tcPr>
            <w:tcW w:w="5103" w:type="dxa"/>
            <w:vMerge w:val="restart"/>
            <w:tcBorders>
              <w:top w:val="nil"/>
              <w:left w:val="nil"/>
              <w:bottom w:val="single" w:sz="4" w:space="0" w:color="auto"/>
              <w:right w:val="nil"/>
            </w:tcBorders>
          </w:tcPr>
          <w:p w14:paraId="61C2EBEF" w14:textId="77777777" w:rsidR="0080173D" w:rsidRPr="00223FF3" w:rsidRDefault="00BE1AB0" w:rsidP="0080173D">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Наименование государственного заказчика согласно номера закупки"/>
                <w:tag w:val="SP0026"/>
                <w:id w:val="-1476138176"/>
                <w:placeholder>
                  <w:docPart w:val="331A7B9721CB4654B471FF1ABD9686D3"/>
                </w:placeholder>
              </w:sdtPr>
              <w:sdtContent>
                <w:r w:rsidR="0080173D" w:rsidRPr="00223FF3">
                  <w:rPr>
                    <w:rFonts w:ascii="Times New Roman" w:hAnsi="Times New Roman"/>
                    <w:sz w:val="16"/>
                    <w:szCs w:val="16"/>
                  </w:rPr>
                  <w:t>АКЦИОНЕРНОЕ ОБЩЕСТВО "САХАНЕФТЕГАЗСБЫТ"</w:t>
                </w:r>
              </w:sdtContent>
            </w:sdt>
          </w:p>
        </w:tc>
        <w:tc>
          <w:tcPr>
            <w:tcW w:w="1134" w:type="dxa"/>
            <w:tcBorders>
              <w:top w:val="nil"/>
              <w:left w:val="nil"/>
              <w:bottom w:val="nil"/>
              <w:right w:val="single" w:sz="4" w:space="0" w:color="auto"/>
            </w:tcBorders>
            <w:vAlign w:val="bottom"/>
          </w:tcPr>
          <w:p w14:paraId="0DE21F05"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ИНН</w:t>
            </w:r>
          </w:p>
        </w:tc>
        <w:tc>
          <w:tcPr>
            <w:tcW w:w="1418" w:type="dxa"/>
            <w:tcBorders>
              <w:top w:val="single" w:sz="4" w:space="0" w:color="auto"/>
              <w:left w:val="single" w:sz="4" w:space="0" w:color="auto"/>
              <w:bottom w:val="single" w:sz="4" w:space="0" w:color="auto"/>
            </w:tcBorders>
          </w:tcPr>
          <w:p w14:paraId="36CCCB93" w14:textId="77777777" w:rsidR="0080173D" w:rsidRPr="00223FF3" w:rsidRDefault="00BE1AB0" w:rsidP="0080173D">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ИНН государственного заказчика согласно номера закупки на ООС (и"/>
                <w:tag w:val="SP0027"/>
                <w:id w:val="1707524110"/>
                <w:placeholder>
                  <w:docPart w:val="5B67B8306E0F43BDA4118D9FC1FFC11B"/>
                </w:placeholder>
              </w:sdtPr>
              <w:sdtContent>
                <w:r w:rsidR="0080173D" w:rsidRPr="00223FF3">
                  <w:rPr>
                    <w:rFonts w:ascii="Times New Roman" w:hAnsi="Times New Roman"/>
                    <w:sz w:val="16"/>
                    <w:szCs w:val="16"/>
                  </w:rPr>
                  <w:t>1435115270</w:t>
                </w:r>
              </w:sdtContent>
            </w:sdt>
          </w:p>
        </w:tc>
      </w:tr>
      <w:tr w:rsidR="0080173D" w:rsidRPr="00223FF3" w14:paraId="5DE9F16F" w14:textId="77777777" w:rsidTr="00F506C7">
        <w:tc>
          <w:tcPr>
            <w:tcW w:w="2552" w:type="dxa"/>
            <w:vMerge/>
            <w:tcBorders>
              <w:top w:val="nil"/>
              <w:left w:val="nil"/>
              <w:bottom w:val="nil"/>
              <w:right w:val="nil"/>
            </w:tcBorders>
          </w:tcPr>
          <w:p w14:paraId="4E3785B5"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tcPr>
          <w:p w14:paraId="43115CA7"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0C1C3BBA"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КПП</w:t>
            </w:r>
          </w:p>
        </w:tc>
        <w:tc>
          <w:tcPr>
            <w:tcW w:w="1418" w:type="dxa"/>
            <w:tcBorders>
              <w:top w:val="single" w:sz="4" w:space="0" w:color="auto"/>
              <w:left w:val="single" w:sz="4" w:space="0" w:color="auto"/>
              <w:bottom w:val="single" w:sz="4" w:space="0" w:color="auto"/>
            </w:tcBorders>
          </w:tcPr>
          <w:p w14:paraId="322C05DE" w14:textId="77777777" w:rsidR="0080173D" w:rsidRPr="00223FF3" w:rsidRDefault="00BE1AB0" w:rsidP="0080173D">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КПП бенефициара"/>
                <w:tag w:val="SP0029"/>
                <w:id w:val="1104311953"/>
                <w:placeholder>
                  <w:docPart w:val="759F367A5EA4474493E8F97170C16DC2"/>
                </w:placeholder>
              </w:sdtPr>
              <w:sdtContent>
                <w:r w:rsidR="0080173D" w:rsidRPr="00223FF3">
                  <w:rPr>
                    <w:rFonts w:ascii="Times New Roman" w:hAnsi="Times New Roman"/>
                    <w:sz w:val="16"/>
                    <w:szCs w:val="16"/>
                  </w:rPr>
                  <w:t>143501001</w:t>
                </w:r>
              </w:sdtContent>
            </w:sdt>
          </w:p>
        </w:tc>
      </w:tr>
      <w:tr w:rsidR="0080173D" w:rsidRPr="00223FF3" w14:paraId="28C3ACE7" w14:textId="77777777" w:rsidTr="00F506C7">
        <w:tc>
          <w:tcPr>
            <w:tcW w:w="2552" w:type="dxa"/>
            <w:tcBorders>
              <w:top w:val="nil"/>
              <w:left w:val="nil"/>
              <w:bottom w:val="nil"/>
              <w:right w:val="nil"/>
            </w:tcBorders>
          </w:tcPr>
          <w:p w14:paraId="72E01CB7"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14:paraId="1ABAA02E" w14:textId="77777777" w:rsidR="0080173D" w:rsidRPr="00223FF3" w:rsidRDefault="00BE1AB0" w:rsidP="0080173D">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Адрес регистрации государственного заказчика согласно номера зак"/>
                <w:tag w:val="SP0030"/>
                <w:id w:val="-65264486"/>
                <w:placeholder>
                  <w:docPart w:val="4974F1A0E8014C939718AAA895304230"/>
                </w:placeholder>
              </w:sdtPr>
              <w:sdtContent>
                <w:r w:rsidR="0080173D" w:rsidRPr="00223FF3">
                  <w:rPr>
                    <w:rFonts w:ascii="Times New Roman" w:hAnsi="Times New Roman"/>
                    <w:sz w:val="16"/>
                    <w:szCs w:val="16"/>
                  </w:rPr>
                  <w:t>677000, Саха /Якутия/, Якутск, Чиряева, дом 3</w:t>
                </w:r>
              </w:sdtContent>
            </w:sdt>
          </w:p>
          <w:p w14:paraId="049FB664"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Телефон: </w:t>
            </w:r>
            <w:sdt>
              <w:sdtPr>
                <w:rPr>
                  <w:rFonts w:ascii="Times New Roman" w:hAnsi="Times New Roman"/>
                  <w:sz w:val="16"/>
                  <w:szCs w:val="16"/>
                </w:rPr>
                <w:alias w:val="Телефон бенефициара"/>
                <w:tag w:val="SP1767"/>
                <w:id w:val="1980500966"/>
                <w:placeholder>
                  <w:docPart w:val="00FA2DF938304F28B66955D4CF669A90"/>
                </w:placeholder>
              </w:sdtPr>
              <w:sdtContent>
                <w:r w:rsidRPr="00223FF3">
                  <w:rPr>
                    <w:rFonts w:ascii="Times New Roman" w:hAnsi="Times New Roman"/>
                    <w:sz w:val="16"/>
                    <w:szCs w:val="16"/>
                  </w:rPr>
                  <w:t>-</w:t>
                </w:r>
              </w:sdtContent>
            </w:sdt>
          </w:p>
          <w:p w14:paraId="7E24DE36"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val="en-US" w:eastAsia="ru-RU"/>
              </w:rPr>
              <w:t>e</w:t>
            </w:r>
            <w:r w:rsidRPr="00223FF3">
              <w:rPr>
                <w:rFonts w:ascii="Times New Roman" w:eastAsia="Times New Roman" w:hAnsi="Times New Roman"/>
                <w:sz w:val="16"/>
                <w:szCs w:val="16"/>
                <w:lang w:eastAsia="ru-RU"/>
              </w:rPr>
              <w:t>-</w:t>
            </w:r>
            <w:r w:rsidRPr="00223FF3">
              <w:rPr>
                <w:rFonts w:ascii="Times New Roman" w:eastAsia="Times New Roman" w:hAnsi="Times New Roman"/>
                <w:sz w:val="16"/>
                <w:szCs w:val="16"/>
                <w:lang w:val="en-US" w:eastAsia="ru-RU"/>
              </w:rPr>
              <w:t>mail</w:t>
            </w:r>
            <w:r w:rsidRPr="00223FF3">
              <w:rPr>
                <w:rFonts w:ascii="Times New Roman" w:eastAsia="Times New Roman" w:hAnsi="Times New Roman"/>
                <w:sz w:val="16"/>
                <w:szCs w:val="16"/>
                <w:lang w:eastAsia="ru-RU"/>
              </w:rPr>
              <w:t xml:space="preserve">: </w:t>
            </w:r>
            <w:sdt>
              <w:sdtPr>
                <w:rPr>
                  <w:rFonts w:ascii="Times New Roman" w:hAnsi="Times New Roman"/>
                  <w:sz w:val="16"/>
                  <w:szCs w:val="16"/>
                </w:rPr>
                <w:alias w:val="E-mail бенефициара"/>
                <w:tag w:val="SP1768"/>
                <w:id w:val="-911623988"/>
                <w:placeholder>
                  <w:docPart w:val="840C896D13FF45099B775A25CE9B698F"/>
                </w:placeholder>
              </w:sdtPr>
              <w:sdtContent>
                <w:r w:rsidRPr="00223FF3">
                  <w:rPr>
                    <w:rFonts w:ascii="Times New Roman" w:hAnsi="Times New Roman"/>
                    <w:sz w:val="16"/>
                    <w:szCs w:val="16"/>
                  </w:rPr>
                  <w:t>oil@ynp.ru</w:t>
                </w:r>
              </w:sdtContent>
            </w:sdt>
          </w:p>
        </w:tc>
        <w:tc>
          <w:tcPr>
            <w:tcW w:w="1134" w:type="dxa"/>
            <w:tcBorders>
              <w:top w:val="nil"/>
              <w:left w:val="nil"/>
              <w:bottom w:val="nil"/>
              <w:right w:val="single" w:sz="4" w:space="0" w:color="auto"/>
            </w:tcBorders>
            <w:vAlign w:val="bottom"/>
          </w:tcPr>
          <w:p w14:paraId="676DAD2F"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по </w:t>
            </w:r>
            <w:hyperlink r:id="rId19">
              <w:r w:rsidRPr="00223FF3">
                <w:rPr>
                  <w:rFonts w:ascii="Times New Roman" w:eastAsia="Times New Roman" w:hAnsi="Times New Roman"/>
                  <w:sz w:val="16"/>
                  <w:szCs w:val="16"/>
                  <w:lang w:eastAsia="ru-RU"/>
                </w:rPr>
                <w:t>ОКТМО</w:t>
              </w:r>
            </w:hyperlink>
          </w:p>
        </w:tc>
        <w:tc>
          <w:tcPr>
            <w:tcW w:w="1418" w:type="dxa"/>
            <w:tcBorders>
              <w:top w:val="single" w:sz="4" w:space="0" w:color="auto"/>
              <w:left w:val="single" w:sz="4" w:space="0" w:color="auto"/>
              <w:bottom w:val="single" w:sz="4" w:space="0" w:color="auto"/>
            </w:tcBorders>
          </w:tcPr>
          <w:p w14:paraId="7599CFBE" w14:textId="77777777" w:rsidR="0080173D" w:rsidRPr="00223FF3" w:rsidRDefault="00BE1AB0" w:rsidP="0080173D">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ОКТМО бенефициара"/>
                <w:tag w:val="SP1769"/>
                <w:id w:val="-765770161"/>
                <w:placeholder>
                  <w:docPart w:val="9FCF624299A24299B44DA2939AAADB28"/>
                </w:placeholder>
              </w:sdtPr>
              <w:sdtContent>
                <w:r w:rsidR="0080173D" w:rsidRPr="00223FF3">
                  <w:rPr>
                    <w:rFonts w:ascii="Times New Roman" w:hAnsi="Times New Roman"/>
                    <w:sz w:val="16"/>
                    <w:szCs w:val="16"/>
                  </w:rPr>
                  <w:t>98701000001</w:t>
                </w:r>
              </w:sdtContent>
            </w:sdt>
          </w:p>
        </w:tc>
      </w:tr>
      <w:tr w:rsidR="0080173D" w:rsidRPr="00223FF3" w14:paraId="4F5D516E" w14:textId="77777777" w:rsidTr="00F506C7">
        <w:tc>
          <w:tcPr>
            <w:tcW w:w="10207" w:type="dxa"/>
            <w:gridSpan w:val="4"/>
            <w:tcBorders>
              <w:top w:val="nil"/>
              <w:left w:val="nil"/>
              <w:bottom w:val="nil"/>
              <w:right w:val="nil"/>
            </w:tcBorders>
            <w:vAlign w:val="bottom"/>
          </w:tcPr>
          <w:p w14:paraId="75CCDD93"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Информация о закупке, для обеспечения договора, заключаемого при осуществлении которой, предоставляется независимая гарантия</w:t>
            </w:r>
          </w:p>
        </w:tc>
      </w:tr>
      <w:tr w:rsidR="0080173D" w:rsidRPr="00223FF3" w14:paraId="2BF4D728" w14:textId="77777777" w:rsidTr="00F506C7">
        <w:tc>
          <w:tcPr>
            <w:tcW w:w="2552" w:type="dxa"/>
            <w:tcBorders>
              <w:top w:val="nil"/>
              <w:left w:val="nil"/>
              <w:bottom w:val="nil"/>
              <w:right w:val="nil"/>
            </w:tcBorders>
          </w:tcPr>
          <w:p w14:paraId="4A09BAB5"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Номер извещения об осуществлении конкурентной закупки</w:t>
            </w:r>
          </w:p>
        </w:tc>
        <w:tc>
          <w:tcPr>
            <w:tcW w:w="5103" w:type="dxa"/>
            <w:tcBorders>
              <w:top w:val="nil"/>
              <w:left w:val="nil"/>
              <w:bottom w:val="single" w:sz="4" w:space="0" w:color="auto"/>
              <w:right w:val="nil"/>
            </w:tcBorders>
          </w:tcPr>
          <w:p w14:paraId="724C921C"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7E8E2CA3"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2F535BC8"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4F225461" w14:textId="77777777" w:rsidTr="00F506C7">
        <w:tc>
          <w:tcPr>
            <w:tcW w:w="2552" w:type="dxa"/>
            <w:tcBorders>
              <w:top w:val="nil"/>
              <w:left w:val="nil"/>
              <w:bottom w:val="nil"/>
              <w:right w:val="nil"/>
            </w:tcBorders>
          </w:tcPr>
          <w:p w14:paraId="6AEEE8A7"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Предмет договора </w:t>
            </w:r>
          </w:p>
        </w:tc>
        <w:tc>
          <w:tcPr>
            <w:tcW w:w="5103" w:type="dxa"/>
            <w:tcBorders>
              <w:top w:val="single" w:sz="4" w:space="0" w:color="auto"/>
              <w:left w:val="nil"/>
              <w:bottom w:val="single" w:sz="4" w:space="0" w:color="auto"/>
              <w:right w:val="nil"/>
            </w:tcBorders>
          </w:tcPr>
          <w:p w14:paraId="6A6047AD" w14:textId="77777777" w:rsidR="0080173D" w:rsidRPr="00223FF3" w:rsidRDefault="00BE1AB0" w:rsidP="0080173D">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Предмет закупки"/>
                <w:tag w:val="SP0002"/>
                <w:id w:val="-1563862007"/>
                <w:placeholder>
                  <w:docPart w:val="6514318947504F9C9723ECDB7CD9DB82"/>
                </w:placeholder>
                <w:showingPlcHdr/>
              </w:sdtPr>
              <w:sdtContent>
                <w:r w:rsidR="0080173D" w:rsidRPr="00223FF3">
                  <w:t>Место для ввода текста.</w:t>
                </w:r>
              </w:sdtContent>
            </w:sdt>
          </w:p>
        </w:tc>
        <w:tc>
          <w:tcPr>
            <w:tcW w:w="1134" w:type="dxa"/>
            <w:tcBorders>
              <w:top w:val="nil"/>
              <w:left w:val="nil"/>
              <w:bottom w:val="nil"/>
              <w:right w:val="nil"/>
            </w:tcBorders>
          </w:tcPr>
          <w:p w14:paraId="0AAA9F2D"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4EA94755"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2D4A7DCE" w14:textId="77777777" w:rsidTr="00F506C7">
        <w:tc>
          <w:tcPr>
            <w:tcW w:w="10207" w:type="dxa"/>
            <w:gridSpan w:val="4"/>
            <w:tcBorders>
              <w:top w:val="nil"/>
              <w:left w:val="nil"/>
              <w:bottom w:val="nil"/>
              <w:right w:val="nil"/>
            </w:tcBorders>
          </w:tcPr>
          <w:p w14:paraId="730BF888"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Условия независимой гарантии</w:t>
            </w:r>
          </w:p>
        </w:tc>
      </w:tr>
      <w:tr w:rsidR="0080173D" w:rsidRPr="00223FF3" w14:paraId="1DA4948F" w14:textId="77777777" w:rsidTr="00F506C7">
        <w:tc>
          <w:tcPr>
            <w:tcW w:w="2552" w:type="dxa"/>
            <w:tcBorders>
              <w:top w:val="nil"/>
              <w:left w:val="nil"/>
              <w:bottom w:val="nil"/>
              <w:right w:val="nil"/>
            </w:tcBorders>
          </w:tcPr>
          <w:p w14:paraId="1DC9202E"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14:paraId="47E43E1B"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1A2F70E5"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single" w:sz="4" w:space="0" w:color="auto"/>
              <w:right w:val="nil"/>
            </w:tcBorders>
          </w:tcPr>
          <w:p w14:paraId="290AC7ED"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115584A5" w14:textId="77777777" w:rsidTr="00F506C7">
        <w:tc>
          <w:tcPr>
            <w:tcW w:w="2552" w:type="dxa"/>
            <w:tcBorders>
              <w:top w:val="nil"/>
              <w:left w:val="nil"/>
              <w:bottom w:val="nil"/>
              <w:right w:val="nil"/>
            </w:tcBorders>
          </w:tcPr>
          <w:p w14:paraId="4DE3F409"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Наименование валюты</w:t>
            </w:r>
          </w:p>
        </w:tc>
        <w:tc>
          <w:tcPr>
            <w:tcW w:w="5103" w:type="dxa"/>
            <w:tcBorders>
              <w:top w:val="single" w:sz="4" w:space="0" w:color="auto"/>
              <w:left w:val="nil"/>
              <w:bottom w:val="single" w:sz="4" w:space="0" w:color="auto"/>
              <w:right w:val="nil"/>
            </w:tcBorders>
          </w:tcPr>
          <w:p w14:paraId="3D15DF0D"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Российский рубль</w:t>
            </w:r>
          </w:p>
        </w:tc>
        <w:tc>
          <w:tcPr>
            <w:tcW w:w="1134" w:type="dxa"/>
            <w:tcBorders>
              <w:top w:val="nil"/>
              <w:left w:val="nil"/>
              <w:bottom w:val="nil"/>
              <w:right w:val="single" w:sz="4" w:space="0" w:color="auto"/>
            </w:tcBorders>
          </w:tcPr>
          <w:p w14:paraId="0B1AD124"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по </w:t>
            </w:r>
            <w:hyperlink r:id="rId20">
              <w:r w:rsidRPr="00223FF3">
                <w:rPr>
                  <w:rFonts w:ascii="Times New Roman" w:eastAsia="Times New Roman" w:hAnsi="Times New Roman"/>
                  <w:sz w:val="16"/>
                  <w:szCs w:val="16"/>
                  <w:lang w:eastAsia="ru-RU"/>
                </w:rPr>
                <w:t>ОКВ</w:t>
              </w:r>
            </w:hyperlink>
            <w:r w:rsidRPr="00223FF3">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tcPr>
          <w:p w14:paraId="1ED5F645"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0979D39B" w14:textId="77777777" w:rsidTr="00F506C7">
        <w:tc>
          <w:tcPr>
            <w:tcW w:w="2552" w:type="dxa"/>
            <w:tcBorders>
              <w:top w:val="nil"/>
              <w:left w:val="nil"/>
              <w:bottom w:val="nil"/>
              <w:right w:val="nil"/>
            </w:tcBorders>
          </w:tcPr>
          <w:p w14:paraId="18CE5DAC"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14:paraId="3FEC5E02"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69DF5A5A"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nil"/>
              <w:right w:val="nil"/>
            </w:tcBorders>
          </w:tcPr>
          <w:p w14:paraId="389A108D"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66A67E26" w14:textId="77777777" w:rsidTr="00F506C7">
        <w:tc>
          <w:tcPr>
            <w:tcW w:w="2552" w:type="dxa"/>
            <w:tcBorders>
              <w:top w:val="nil"/>
              <w:left w:val="nil"/>
              <w:bottom w:val="nil"/>
              <w:right w:val="nil"/>
            </w:tcBorders>
          </w:tcPr>
          <w:p w14:paraId="21B7A7BE"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Срок действия независимой гарантии</w:t>
            </w:r>
          </w:p>
        </w:tc>
        <w:tc>
          <w:tcPr>
            <w:tcW w:w="5103" w:type="dxa"/>
            <w:tcBorders>
              <w:top w:val="single" w:sz="4" w:space="0" w:color="auto"/>
              <w:left w:val="nil"/>
              <w:bottom w:val="single" w:sz="4" w:space="0" w:color="auto"/>
              <w:right w:val="nil"/>
            </w:tcBorders>
          </w:tcPr>
          <w:p w14:paraId="1DAAF3F9"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425E6A07"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3B166ED4"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bl>
    <w:p w14:paraId="1C426E6B" w14:textId="77777777" w:rsidR="0080173D" w:rsidRPr="00223FF3" w:rsidRDefault="0080173D" w:rsidP="0080173D">
      <w:pPr>
        <w:widowControl w:val="0"/>
        <w:autoSpaceDE w:val="0"/>
        <w:autoSpaceDN w:val="0"/>
        <w:spacing w:after="0" w:line="240" w:lineRule="auto"/>
        <w:jc w:val="both"/>
        <w:rPr>
          <w:rFonts w:ascii="Times New Roman" w:eastAsia="Times New Roman" w:hAnsi="Times New Roman"/>
          <w:sz w:val="16"/>
          <w:szCs w:val="16"/>
          <w:lang w:eastAsia="ru-RU"/>
        </w:rPr>
      </w:pPr>
    </w:p>
    <w:p w14:paraId="3B92C6F4" w14:textId="77777777" w:rsidR="0080173D" w:rsidRPr="00223FF3" w:rsidRDefault="0080173D" w:rsidP="0080173D">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Arial"/>
          <w:sz w:val="16"/>
          <w:szCs w:val="16"/>
          <w:lang w:eastAsia="ru-RU"/>
        </w:rPr>
      </w:pPr>
      <w:r w:rsidRPr="00223FF3">
        <w:rPr>
          <w:rFonts w:ascii="Times New Roman" w:eastAsia="Times New Roman" w:hAnsi="Times New Roman" w:cs="Arial"/>
          <w:sz w:val="16"/>
          <w:szCs w:val="16"/>
          <w:lang w:eastAsia="ru-RU"/>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14:paraId="08E74E71" w14:textId="77777777" w:rsidR="0080173D" w:rsidRPr="00223FF3" w:rsidRDefault="0080173D" w:rsidP="0080173D">
      <w:pPr>
        <w:numPr>
          <w:ilvl w:val="0"/>
          <w:numId w:val="52"/>
        </w:numPr>
        <w:autoSpaceDE w:val="0"/>
        <w:autoSpaceDN w:val="0"/>
        <w:adjustRightInd w:val="0"/>
        <w:spacing w:after="0" w:line="240" w:lineRule="auto"/>
        <w:ind w:left="1134" w:hanging="283"/>
        <w:jc w:val="both"/>
        <w:rPr>
          <w:rFonts w:ascii="Times New Roman" w:hAnsi="Times New Roman"/>
          <w:sz w:val="16"/>
          <w:szCs w:val="16"/>
        </w:rPr>
      </w:pPr>
      <w:r w:rsidRPr="00223FF3">
        <w:rPr>
          <w:rFonts w:ascii="Times New Roman" w:hAnsi="Times New Roman"/>
          <w:sz w:val="16"/>
          <w:szCs w:val="16"/>
        </w:rPr>
        <w:t>по выплате неустоек (пеней, штрафов), предусмотренных Контрактом;</w:t>
      </w:r>
    </w:p>
    <w:p w14:paraId="2CB909B0" w14:textId="77777777" w:rsidR="0080173D" w:rsidRPr="00223FF3" w:rsidRDefault="0080173D" w:rsidP="0080173D">
      <w:pPr>
        <w:numPr>
          <w:ilvl w:val="0"/>
          <w:numId w:val="52"/>
        </w:numPr>
        <w:autoSpaceDE w:val="0"/>
        <w:autoSpaceDN w:val="0"/>
        <w:adjustRightInd w:val="0"/>
        <w:spacing w:after="0" w:line="240" w:lineRule="auto"/>
        <w:ind w:left="1134" w:hanging="283"/>
        <w:jc w:val="both"/>
        <w:rPr>
          <w:rFonts w:ascii="Times New Roman" w:hAnsi="Times New Roman"/>
          <w:sz w:val="16"/>
          <w:szCs w:val="16"/>
        </w:rPr>
      </w:pPr>
      <w:r w:rsidRPr="00223FF3">
        <w:rPr>
          <w:rFonts w:ascii="Times New Roman" w:hAnsi="Times New Roman"/>
          <w:sz w:val="16"/>
          <w:szCs w:val="16"/>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14:paraId="51B56719" w14:textId="77777777" w:rsidR="0080173D" w:rsidRPr="00223FF3" w:rsidRDefault="0080173D" w:rsidP="0080173D">
      <w:pPr>
        <w:numPr>
          <w:ilvl w:val="0"/>
          <w:numId w:val="52"/>
        </w:numPr>
        <w:autoSpaceDE w:val="0"/>
        <w:autoSpaceDN w:val="0"/>
        <w:adjustRightInd w:val="0"/>
        <w:spacing w:after="0" w:line="240" w:lineRule="auto"/>
        <w:ind w:left="1134" w:hanging="283"/>
        <w:jc w:val="both"/>
        <w:rPr>
          <w:rFonts w:ascii="Times New Roman" w:hAnsi="Times New Roman"/>
          <w:i/>
          <w:sz w:val="16"/>
          <w:szCs w:val="16"/>
        </w:rPr>
      </w:pPr>
      <w:r w:rsidRPr="00223FF3">
        <w:rPr>
          <w:rFonts w:ascii="Times New Roman" w:hAnsi="Times New Roman"/>
          <w:sz w:val="16"/>
          <w:szCs w:val="16"/>
        </w:rPr>
        <w:t>по возврату уплаченной суммы авансового платежа.</w:t>
      </w:r>
    </w:p>
    <w:p w14:paraId="374112D5"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2. Настоящая независимая гарантия не может быть отозвана гарантом.</w:t>
      </w:r>
    </w:p>
    <w:p w14:paraId="567C4CAB"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79962D69"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11590790"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14:paraId="1F83E0E1"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r w:rsidRPr="00223FF3">
        <w:rPr>
          <w:rFonts w:ascii="Times New Roman" w:hAnsi="Times New Roman"/>
          <w:sz w:val="16"/>
          <w:szCs w:val="16"/>
        </w:rPr>
        <w:t>.</w:t>
      </w:r>
    </w:p>
    <w:p w14:paraId="2156C8BE"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7. В случае направления требования бенефициар обязан одновременно с таким требованием направить гаранту:</w:t>
      </w:r>
    </w:p>
    <w:p w14:paraId="195FF2EC"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а) расчет суммы, включаемой в требование по настоящей независимой гарантии;</w:t>
      </w:r>
    </w:p>
    <w:p w14:paraId="10F70FAB"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б) документ, содержащий указание на нарушения принципалом обязательств, предусмотренных договором;</w:t>
      </w:r>
    </w:p>
    <w:p w14:paraId="7120D4FB"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397946D"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8. В случае направления требования бенефициаром на бумажном носителе представляются оригиналы предусмотренных </w:t>
      </w:r>
      <w:hyperlink w:anchor="P86">
        <w:r w:rsidRPr="00223FF3">
          <w:rPr>
            <w:rFonts w:ascii="Times New Roman" w:eastAsia="Times New Roman" w:hAnsi="Times New Roman"/>
            <w:sz w:val="16"/>
            <w:szCs w:val="16"/>
            <w:lang w:eastAsia="ru-RU"/>
          </w:rPr>
          <w:t>пунктом 7</w:t>
        </w:r>
      </w:hyperlink>
      <w:r w:rsidRPr="00223FF3">
        <w:rPr>
          <w:rFonts w:ascii="Times New Roman" w:eastAsia="Times New Roman" w:hAnsi="Times New Roman"/>
          <w:sz w:val="16"/>
          <w:szCs w:val="16"/>
          <w:lang w:eastAsia="ru-RU"/>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223FF3">
          <w:rPr>
            <w:rFonts w:ascii="Times New Roman" w:eastAsia="Times New Roman" w:hAnsi="Times New Roman"/>
            <w:sz w:val="16"/>
            <w:szCs w:val="16"/>
            <w:lang w:eastAsia="ru-RU"/>
          </w:rPr>
          <w:t>пунктом 7</w:t>
        </w:r>
      </w:hyperlink>
      <w:r w:rsidRPr="00223FF3">
        <w:rPr>
          <w:rFonts w:ascii="Times New Roman" w:eastAsia="Times New Roman" w:hAnsi="Times New Roman"/>
          <w:sz w:val="16"/>
          <w:szCs w:val="16"/>
          <w:lang w:eastAsia="ru-RU"/>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3925DB29"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223FF3">
          <w:rPr>
            <w:rFonts w:ascii="Times New Roman" w:eastAsia="Times New Roman" w:hAnsi="Times New Roman"/>
            <w:sz w:val="16"/>
            <w:szCs w:val="16"/>
            <w:lang w:eastAsia="ru-RU"/>
          </w:rPr>
          <w:t>пунктом 7</w:t>
        </w:r>
      </w:hyperlink>
      <w:r w:rsidRPr="00223FF3">
        <w:rPr>
          <w:rFonts w:ascii="Times New Roman" w:eastAsia="Times New Roman" w:hAnsi="Times New Roman"/>
          <w:sz w:val="16"/>
          <w:szCs w:val="16"/>
          <w:lang w:eastAsia="ru-RU"/>
        </w:rPr>
        <w:t xml:space="preserve"> настоящей независимой гарантии.</w:t>
      </w:r>
    </w:p>
    <w:p w14:paraId="7C558B42"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lastRenderedPageBreak/>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21">
        <w:r w:rsidRPr="00223FF3">
          <w:rPr>
            <w:rFonts w:ascii="Times New Roman" w:eastAsia="Times New Roman" w:hAnsi="Times New Roman"/>
            <w:sz w:val="16"/>
            <w:szCs w:val="16"/>
            <w:lang w:eastAsia="ru-RU"/>
          </w:rPr>
          <w:t>кодексом</w:t>
        </w:r>
      </w:hyperlink>
      <w:r w:rsidRPr="00223FF3">
        <w:rPr>
          <w:rFonts w:ascii="Times New Roman" w:eastAsia="Times New Roman" w:hAnsi="Times New Roman"/>
          <w:sz w:val="16"/>
          <w:szCs w:val="16"/>
          <w:lang w:eastAsia="ru-RU"/>
        </w:rPr>
        <w:t xml:space="preserve"> Российской Федерации оснований для отказа в удовлетворении этого требования.</w:t>
      </w:r>
    </w:p>
    <w:p w14:paraId="78CC5B3C"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52D4FB2A"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4FB46987"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57412FC4"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14. Исключение банка (если настоящая независимая гарантия выдана банком) из перечня, предусмотренного </w:t>
      </w:r>
      <w:hyperlink r:id="rId22">
        <w:r w:rsidRPr="00223FF3">
          <w:rPr>
            <w:rFonts w:ascii="Times New Roman" w:eastAsia="Times New Roman" w:hAnsi="Times New Roman"/>
            <w:sz w:val="16"/>
            <w:szCs w:val="16"/>
            <w:lang w:eastAsia="ru-RU"/>
          </w:rPr>
          <w:t>частью 1.2 статьи 45</w:t>
        </w:r>
      </w:hyperlink>
      <w:r w:rsidRPr="00223FF3">
        <w:rPr>
          <w:rFonts w:ascii="Times New Roman" w:eastAsia="Times New Roman" w:hAnsi="Times New Roman"/>
          <w:sz w:val="16"/>
          <w:szCs w:val="16"/>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23">
        <w:r w:rsidRPr="00223FF3">
          <w:rPr>
            <w:rFonts w:ascii="Times New Roman" w:eastAsia="Times New Roman" w:hAnsi="Times New Roman"/>
            <w:sz w:val="16"/>
            <w:szCs w:val="16"/>
            <w:lang w:eastAsia="ru-RU"/>
          </w:rPr>
          <w:t>законом</w:t>
        </w:r>
      </w:hyperlink>
      <w:r w:rsidRPr="00223FF3">
        <w:rPr>
          <w:rFonts w:ascii="Times New Roman" w:eastAsia="Times New Roman" w:hAnsi="Times New Roman"/>
          <w:sz w:val="16"/>
          <w:szCs w:val="16"/>
          <w:lang w:eastAsia="ru-RU"/>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4">
        <w:r w:rsidRPr="00223FF3">
          <w:rPr>
            <w:rFonts w:ascii="Times New Roman" w:eastAsia="Times New Roman" w:hAnsi="Times New Roman"/>
            <w:sz w:val="16"/>
            <w:szCs w:val="16"/>
            <w:lang w:eastAsia="ru-RU"/>
          </w:rPr>
          <w:t>частью 1.7</w:t>
        </w:r>
      </w:hyperlink>
      <w:r w:rsidRPr="00223FF3">
        <w:rPr>
          <w:rFonts w:ascii="Times New Roman" w:eastAsia="Times New Roman" w:hAnsi="Times New Roman"/>
          <w:sz w:val="16"/>
          <w:szCs w:val="16"/>
          <w:lang w:eastAsia="ru-RU"/>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7AD2563B"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15. </w:t>
      </w:r>
      <w:sdt>
        <w:sdtPr>
          <w:rPr>
            <w:rFonts w:ascii="Times New Roman" w:hAnsi="Times New Roman"/>
            <w:sz w:val="16"/>
            <w:szCs w:val="16"/>
          </w:rPr>
          <w:alias w:val="Подсудность"/>
          <w:tag w:val="LP0344"/>
          <w:id w:val="190661150"/>
          <w:placeholder>
            <w:docPart w:val="4EF0D73505A4432E9E9B3C6AC2C3393D"/>
          </w:placeholder>
        </w:sdtPr>
        <w:sdtContent>
          <w:r w:rsidRPr="00223FF3">
            <w:rPr>
              <w:rFonts w:ascii="Times New Roman" w:hAnsi="Times New Roman"/>
              <w:sz w:val="16"/>
              <w:szCs w:val="16"/>
              <w:shd w:val="clear" w:color="auto" w:fill="FFFFFF"/>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14:paraId="72430214"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0FB3A1CB" w14:textId="77777777" w:rsidR="0080173D" w:rsidRPr="00223FF3" w:rsidRDefault="0080173D" w:rsidP="0080173D">
      <w:pPr>
        <w:widowControl w:val="0"/>
        <w:autoSpaceDE w:val="0"/>
        <w:autoSpaceDN w:val="0"/>
        <w:spacing w:after="0" w:line="240" w:lineRule="auto"/>
        <w:jc w:val="both"/>
        <w:rPr>
          <w:rFonts w:ascii="Times New Roman" w:eastAsia="Times New Roman" w:hAnsi="Times New Roman"/>
          <w:sz w:val="16"/>
          <w:szCs w:val="16"/>
          <w:lang w:eastAsia="ru-RU"/>
        </w:rPr>
      </w:pPr>
    </w:p>
    <w:p w14:paraId="7952AB34" w14:textId="77777777" w:rsidR="0080173D" w:rsidRPr="00223FF3" w:rsidRDefault="0080173D" w:rsidP="0080173D">
      <w:pPr>
        <w:widowControl w:val="0"/>
        <w:autoSpaceDE w:val="0"/>
        <w:autoSpaceDN w:val="0"/>
        <w:spacing w:after="0" w:line="240" w:lineRule="auto"/>
        <w:jc w:val="both"/>
        <w:rPr>
          <w:rFonts w:ascii="Times New Roman" w:eastAsia="Times New Roman" w:hAnsi="Times New Roman"/>
          <w:sz w:val="16"/>
          <w:szCs w:val="16"/>
          <w:lang w:eastAsia="ru-RU"/>
        </w:rPr>
      </w:pPr>
    </w:p>
    <w:p w14:paraId="737EEE83" w14:textId="77777777" w:rsidR="0080173D" w:rsidRPr="00223FF3" w:rsidRDefault="0080173D" w:rsidP="0080173D">
      <w:pPr>
        <w:widowControl w:val="0"/>
        <w:autoSpaceDE w:val="0"/>
        <w:autoSpaceDN w:val="0"/>
        <w:spacing w:after="0" w:line="240" w:lineRule="auto"/>
        <w:jc w:val="both"/>
        <w:rPr>
          <w:rFonts w:ascii="Times New Roman" w:hAnsi="Times New Roman"/>
          <w:sz w:val="16"/>
          <w:szCs w:val="16"/>
        </w:rPr>
      </w:pPr>
      <w:r w:rsidRPr="00223FF3">
        <w:rPr>
          <w:rFonts w:ascii="Times New Roman" w:hAnsi="Times New Roman"/>
          <w:sz w:val="16"/>
          <w:szCs w:val="16"/>
        </w:rPr>
        <w:t>Уполномоченное лицо гаранта</w:t>
      </w:r>
    </w:p>
    <w:p w14:paraId="679104E8" w14:textId="77777777" w:rsidR="0080173D" w:rsidRPr="00223FF3" w:rsidRDefault="0080173D" w:rsidP="0080173D">
      <w:pPr>
        <w:widowControl w:val="0"/>
        <w:autoSpaceDE w:val="0"/>
        <w:autoSpaceDN w:val="0"/>
        <w:spacing w:after="0" w:line="240" w:lineRule="auto"/>
        <w:jc w:val="both"/>
        <w:rPr>
          <w:rFonts w:ascii="Times New Roman" w:eastAsia="Times New Roman" w:hAnsi="Times New Roman"/>
          <w:sz w:val="16"/>
          <w:szCs w:val="16"/>
          <w:lang w:eastAsia="ru-RU"/>
        </w:rPr>
      </w:pPr>
    </w:p>
    <w:p w14:paraId="41763915" w14:textId="77777777" w:rsidR="0080173D" w:rsidRPr="00223FF3" w:rsidRDefault="0080173D" w:rsidP="0080173D">
      <w:pPr>
        <w:widowControl w:val="0"/>
        <w:autoSpaceDE w:val="0"/>
        <w:autoSpaceDN w:val="0"/>
        <w:spacing w:after="0" w:line="240" w:lineRule="auto"/>
        <w:jc w:val="both"/>
        <w:rPr>
          <w:rFonts w:ascii="Times New Roman" w:eastAsia="Times New Roman" w:hAnsi="Times New Roman"/>
          <w:sz w:val="16"/>
          <w:szCs w:val="16"/>
          <w:lang w:eastAsia="ru-RU"/>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80173D" w:rsidRPr="00223FF3" w14:paraId="0B765BB4" w14:textId="77777777" w:rsidTr="00F506C7">
        <w:tc>
          <w:tcPr>
            <w:tcW w:w="2835" w:type="dxa"/>
            <w:tcBorders>
              <w:top w:val="nil"/>
              <w:left w:val="nil"/>
              <w:bottom w:val="nil"/>
              <w:right w:val="nil"/>
            </w:tcBorders>
            <w:vAlign w:val="bottom"/>
          </w:tcPr>
          <w:p w14:paraId="6F78BDAE"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Доверенность </w:t>
            </w:r>
            <w:r w:rsidRPr="00223FF3">
              <w:rPr>
                <w:rFonts w:ascii="Times New Roman" w:hAnsi="Times New Roman"/>
                <w:sz w:val="16"/>
                <w:szCs w:val="16"/>
              </w:rPr>
              <w:t xml:space="preserve"> </w:t>
            </w:r>
          </w:p>
        </w:tc>
        <w:tc>
          <w:tcPr>
            <w:tcW w:w="340" w:type="dxa"/>
            <w:tcBorders>
              <w:top w:val="nil"/>
              <w:left w:val="nil"/>
              <w:bottom w:val="nil"/>
              <w:right w:val="nil"/>
            </w:tcBorders>
          </w:tcPr>
          <w:p w14:paraId="0611C15D"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862" w:type="dxa"/>
            <w:gridSpan w:val="2"/>
            <w:tcBorders>
              <w:top w:val="nil"/>
              <w:left w:val="nil"/>
              <w:bottom w:val="single" w:sz="4" w:space="0" w:color="auto"/>
              <w:right w:val="nil"/>
            </w:tcBorders>
          </w:tcPr>
          <w:p w14:paraId="7233B7B7" w14:textId="77777777" w:rsidR="0080173D" w:rsidRPr="00223FF3" w:rsidRDefault="00BE1AB0" w:rsidP="0080173D">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Должность имен.пад"/>
                <w:tag w:val="LP0339"/>
                <w:id w:val="-917699300"/>
                <w:showingPlcHdr/>
              </w:sdtPr>
              <w:sdtContent>
                <w:r w:rsidR="0080173D" w:rsidRPr="00223FF3">
                  <w:rPr>
                    <w:rFonts w:ascii="Times New Roman" w:hAnsi="Times New Roman"/>
                    <w:sz w:val="16"/>
                    <w:szCs w:val="16"/>
                  </w:rPr>
                  <w:t xml:space="preserve">     </w:t>
                </w:r>
              </w:sdtContent>
            </w:sdt>
          </w:p>
        </w:tc>
        <w:tc>
          <w:tcPr>
            <w:tcW w:w="340" w:type="dxa"/>
            <w:tcBorders>
              <w:top w:val="nil"/>
              <w:left w:val="nil"/>
              <w:bottom w:val="nil"/>
              <w:right w:val="nil"/>
            </w:tcBorders>
          </w:tcPr>
          <w:p w14:paraId="451BEAC1"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810" w:type="dxa"/>
            <w:tcBorders>
              <w:top w:val="nil"/>
              <w:left w:val="nil"/>
              <w:bottom w:val="single" w:sz="4" w:space="0" w:color="auto"/>
              <w:right w:val="nil"/>
            </w:tcBorders>
          </w:tcPr>
          <w:p w14:paraId="5B09D0F1"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340" w:type="dxa"/>
            <w:tcBorders>
              <w:top w:val="nil"/>
              <w:left w:val="nil"/>
              <w:bottom w:val="nil"/>
              <w:right w:val="nil"/>
            </w:tcBorders>
          </w:tcPr>
          <w:p w14:paraId="22A19DCC"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2254" w:type="dxa"/>
            <w:gridSpan w:val="2"/>
            <w:tcBorders>
              <w:top w:val="nil"/>
              <w:left w:val="nil"/>
              <w:bottom w:val="single" w:sz="4" w:space="0" w:color="auto"/>
              <w:right w:val="nil"/>
            </w:tcBorders>
          </w:tcPr>
          <w:p w14:paraId="2D2F5255" w14:textId="77777777" w:rsidR="0080173D" w:rsidRPr="00223FF3" w:rsidRDefault="00BE1AB0" w:rsidP="0080173D">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ФИО имен. пад"/>
                <w:tag w:val="LP0338"/>
                <w:id w:val="1423141821"/>
              </w:sdtPr>
              <w:sdtContent/>
            </w:sdt>
          </w:p>
        </w:tc>
      </w:tr>
      <w:tr w:rsidR="0080173D" w:rsidRPr="00223FF3" w14:paraId="0CC6736F" w14:textId="77777777" w:rsidTr="00F506C7">
        <w:tc>
          <w:tcPr>
            <w:tcW w:w="2835" w:type="dxa"/>
            <w:tcBorders>
              <w:top w:val="nil"/>
              <w:left w:val="nil"/>
              <w:bottom w:val="nil"/>
              <w:right w:val="nil"/>
            </w:tcBorders>
          </w:tcPr>
          <w:p w14:paraId="56A8AD2E"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340" w:type="dxa"/>
            <w:tcBorders>
              <w:top w:val="nil"/>
              <w:left w:val="nil"/>
              <w:bottom w:val="nil"/>
              <w:right w:val="nil"/>
            </w:tcBorders>
          </w:tcPr>
          <w:p w14:paraId="20089EAC"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862" w:type="dxa"/>
            <w:gridSpan w:val="2"/>
            <w:tcBorders>
              <w:top w:val="single" w:sz="4" w:space="0" w:color="auto"/>
              <w:left w:val="nil"/>
              <w:bottom w:val="nil"/>
              <w:right w:val="nil"/>
            </w:tcBorders>
          </w:tcPr>
          <w:p w14:paraId="05BBE19D"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(должность)</w:t>
            </w:r>
          </w:p>
        </w:tc>
        <w:tc>
          <w:tcPr>
            <w:tcW w:w="340" w:type="dxa"/>
            <w:tcBorders>
              <w:top w:val="nil"/>
              <w:left w:val="nil"/>
              <w:bottom w:val="nil"/>
              <w:right w:val="nil"/>
            </w:tcBorders>
          </w:tcPr>
          <w:p w14:paraId="13CAEF32"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810" w:type="dxa"/>
            <w:tcBorders>
              <w:top w:val="single" w:sz="4" w:space="0" w:color="auto"/>
              <w:left w:val="nil"/>
              <w:bottom w:val="nil"/>
              <w:right w:val="nil"/>
            </w:tcBorders>
          </w:tcPr>
          <w:p w14:paraId="6B471C9D"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(подпись)</w:t>
            </w:r>
          </w:p>
        </w:tc>
        <w:tc>
          <w:tcPr>
            <w:tcW w:w="340" w:type="dxa"/>
            <w:tcBorders>
              <w:top w:val="nil"/>
              <w:left w:val="nil"/>
              <w:bottom w:val="nil"/>
              <w:right w:val="nil"/>
            </w:tcBorders>
          </w:tcPr>
          <w:p w14:paraId="2221AFDE"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2254" w:type="dxa"/>
            <w:gridSpan w:val="2"/>
            <w:tcBorders>
              <w:top w:val="single" w:sz="4" w:space="0" w:color="auto"/>
              <w:left w:val="nil"/>
              <w:bottom w:val="nil"/>
              <w:right w:val="nil"/>
            </w:tcBorders>
          </w:tcPr>
          <w:p w14:paraId="0164A2CE"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(расшифровка подписи)</w:t>
            </w:r>
          </w:p>
        </w:tc>
      </w:tr>
      <w:tr w:rsidR="0080173D" w:rsidRPr="00223FF3" w14:paraId="5BA6D893" w14:textId="77777777" w:rsidTr="00F506C7">
        <w:tc>
          <w:tcPr>
            <w:tcW w:w="3310" w:type="dxa"/>
            <w:gridSpan w:val="3"/>
            <w:tcBorders>
              <w:top w:val="nil"/>
              <w:left w:val="nil"/>
              <w:bottom w:val="nil"/>
              <w:right w:val="nil"/>
            </w:tcBorders>
          </w:tcPr>
          <w:p w14:paraId="34471E73"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6471" w:type="dxa"/>
            <w:gridSpan w:val="6"/>
            <w:tcBorders>
              <w:top w:val="nil"/>
              <w:left w:val="nil"/>
              <w:bottom w:val="nil"/>
              <w:right w:val="nil"/>
            </w:tcBorders>
          </w:tcPr>
          <w:p w14:paraId="2767FECD"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26A2D4EF" w14:textId="77777777" w:rsidTr="00F506C7">
        <w:tblPrEx>
          <w:tblBorders>
            <w:right w:val="single" w:sz="4" w:space="0" w:color="auto"/>
          </w:tblBorders>
        </w:tblPrEx>
        <w:tc>
          <w:tcPr>
            <w:tcW w:w="3310" w:type="dxa"/>
            <w:gridSpan w:val="3"/>
            <w:tcBorders>
              <w:top w:val="nil"/>
              <w:left w:val="nil"/>
              <w:bottom w:val="nil"/>
              <w:right w:val="nil"/>
            </w:tcBorders>
          </w:tcPr>
          <w:p w14:paraId="2ACF5649"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4594" w:type="dxa"/>
            <w:gridSpan w:val="5"/>
            <w:tcBorders>
              <w:top w:val="nil"/>
              <w:left w:val="nil"/>
              <w:bottom w:val="nil"/>
              <w:right w:val="single" w:sz="4" w:space="0" w:color="auto"/>
            </w:tcBorders>
          </w:tcPr>
          <w:p w14:paraId="6F2DE643"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Лист N</w:t>
            </w:r>
          </w:p>
        </w:tc>
        <w:tc>
          <w:tcPr>
            <w:tcW w:w="1877" w:type="dxa"/>
            <w:tcBorders>
              <w:top w:val="single" w:sz="4" w:space="0" w:color="auto"/>
              <w:left w:val="single" w:sz="4" w:space="0" w:color="auto"/>
              <w:bottom w:val="single" w:sz="4" w:space="0" w:color="auto"/>
            </w:tcBorders>
          </w:tcPr>
          <w:p w14:paraId="4EE79DF0"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1 (Один)</w:t>
            </w:r>
          </w:p>
        </w:tc>
      </w:tr>
      <w:tr w:rsidR="0080173D" w:rsidRPr="00223FF3" w14:paraId="5AA7EA52" w14:textId="77777777" w:rsidTr="00F506C7">
        <w:tblPrEx>
          <w:tblBorders>
            <w:right w:val="single" w:sz="4" w:space="0" w:color="auto"/>
          </w:tblBorders>
        </w:tblPrEx>
        <w:tc>
          <w:tcPr>
            <w:tcW w:w="3310" w:type="dxa"/>
            <w:gridSpan w:val="3"/>
            <w:tcBorders>
              <w:top w:val="nil"/>
              <w:left w:val="nil"/>
              <w:bottom w:val="nil"/>
              <w:right w:val="nil"/>
            </w:tcBorders>
          </w:tcPr>
          <w:p w14:paraId="4FCF9902"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4594" w:type="dxa"/>
            <w:gridSpan w:val="5"/>
            <w:tcBorders>
              <w:top w:val="nil"/>
              <w:left w:val="nil"/>
              <w:bottom w:val="nil"/>
              <w:right w:val="single" w:sz="4" w:space="0" w:color="auto"/>
            </w:tcBorders>
          </w:tcPr>
          <w:p w14:paraId="6A2DC6CD"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Всего листов</w:t>
            </w:r>
          </w:p>
        </w:tc>
        <w:tc>
          <w:tcPr>
            <w:tcW w:w="1877" w:type="dxa"/>
            <w:tcBorders>
              <w:top w:val="single" w:sz="4" w:space="0" w:color="auto"/>
              <w:left w:val="single" w:sz="4" w:space="0" w:color="auto"/>
              <w:bottom w:val="single" w:sz="4" w:space="0" w:color="auto"/>
            </w:tcBorders>
          </w:tcPr>
          <w:p w14:paraId="7930A7F2"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1 (Один)</w:t>
            </w:r>
          </w:p>
        </w:tc>
      </w:tr>
    </w:tbl>
    <w:p w14:paraId="76D52BEB" w14:textId="77777777" w:rsidR="0080173D" w:rsidRPr="00223FF3" w:rsidRDefault="0080173D" w:rsidP="0080173D">
      <w:pPr>
        <w:widowControl w:val="0"/>
        <w:autoSpaceDE w:val="0"/>
        <w:autoSpaceDN w:val="0"/>
        <w:spacing w:after="0" w:line="240" w:lineRule="auto"/>
        <w:jc w:val="both"/>
        <w:rPr>
          <w:rFonts w:ascii="Times New Roman" w:eastAsia="Times New Roman" w:hAnsi="Times New Roman"/>
          <w:sz w:val="16"/>
          <w:szCs w:val="16"/>
          <w:lang w:eastAsia="ru-RU"/>
        </w:rPr>
      </w:pPr>
    </w:p>
    <w:p w14:paraId="6B02D84B" w14:textId="77777777" w:rsidR="0080173D" w:rsidRPr="00223FF3" w:rsidRDefault="0080173D" w:rsidP="0080173D">
      <w:pPr>
        <w:widowControl w:val="0"/>
        <w:autoSpaceDE w:val="0"/>
        <w:autoSpaceDN w:val="0"/>
        <w:spacing w:after="0" w:line="240" w:lineRule="auto"/>
        <w:jc w:val="both"/>
        <w:rPr>
          <w:rFonts w:ascii="Times New Roman" w:eastAsia="Times New Roman" w:hAnsi="Times New Roman"/>
          <w:sz w:val="16"/>
          <w:szCs w:val="16"/>
          <w:lang w:eastAsia="ru-RU"/>
        </w:rPr>
      </w:pPr>
    </w:p>
    <w:p w14:paraId="6730B43F"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527FD098"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0C722CCA"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132D057F"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413890E2"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321B0D56"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52DB70E9"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47877E39"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340239E8"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54745405"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0DC81C63"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50F5A9E7"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7B83D5A3"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0BA7BC70"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3CF4CFA8"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16CF3800"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26A414EB"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7FC348B2"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01C8BFE4"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0D763E9C"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0C4CA3AB"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732F9C0D"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0482A320"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22B8B49B"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22F557B5" w14:textId="77777777" w:rsidR="0080173D" w:rsidRPr="00223FF3" w:rsidRDefault="0080173D" w:rsidP="0080173D">
      <w:pPr>
        <w:spacing w:after="0" w:line="259" w:lineRule="auto"/>
        <w:rPr>
          <w:rFonts w:ascii="Times New Roman" w:hAnsi="Times New Roman"/>
          <w:b/>
          <w:sz w:val="24"/>
          <w:szCs w:val="24"/>
        </w:rPr>
      </w:pPr>
    </w:p>
    <w:p w14:paraId="3932737A" w14:textId="77777777" w:rsidR="0080173D" w:rsidRPr="00223FF3" w:rsidRDefault="0080173D" w:rsidP="0080173D">
      <w:pPr>
        <w:spacing w:after="0" w:line="259" w:lineRule="auto"/>
        <w:rPr>
          <w:rFonts w:ascii="Times New Roman" w:hAnsi="Times New Roman"/>
          <w:b/>
          <w:sz w:val="24"/>
          <w:szCs w:val="24"/>
        </w:rPr>
      </w:pPr>
    </w:p>
    <w:p w14:paraId="5F84D60D" w14:textId="77777777" w:rsidR="0080173D" w:rsidRPr="00223FF3" w:rsidRDefault="0080173D" w:rsidP="0080173D">
      <w:pPr>
        <w:spacing w:after="0" w:line="259" w:lineRule="auto"/>
        <w:rPr>
          <w:rFonts w:ascii="Times New Roman" w:hAnsi="Times New Roman"/>
          <w:b/>
          <w:sz w:val="24"/>
          <w:szCs w:val="24"/>
        </w:rPr>
      </w:pPr>
    </w:p>
    <w:p w14:paraId="06149C8C" w14:textId="77777777" w:rsidR="0080173D" w:rsidRPr="00223FF3" w:rsidRDefault="0080173D" w:rsidP="0080173D">
      <w:pPr>
        <w:spacing w:after="0" w:line="259" w:lineRule="auto"/>
        <w:rPr>
          <w:rFonts w:ascii="Times New Roman" w:hAnsi="Times New Roman"/>
          <w:b/>
          <w:sz w:val="24"/>
          <w:szCs w:val="24"/>
        </w:rPr>
      </w:pPr>
    </w:p>
    <w:p w14:paraId="5FC668F2" w14:textId="77777777" w:rsidR="0080173D" w:rsidRPr="00223FF3" w:rsidRDefault="0080173D" w:rsidP="0080173D">
      <w:pPr>
        <w:spacing w:after="0" w:line="259" w:lineRule="auto"/>
        <w:rPr>
          <w:rFonts w:ascii="Times New Roman" w:hAnsi="Times New Roman"/>
          <w:b/>
          <w:sz w:val="24"/>
          <w:szCs w:val="24"/>
        </w:rPr>
      </w:pPr>
    </w:p>
    <w:p w14:paraId="59B4EDB2" w14:textId="77777777" w:rsidR="0080173D" w:rsidRPr="00223FF3" w:rsidRDefault="0080173D" w:rsidP="0080173D">
      <w:pPr>
        <w:spacing w:after="0" w:line="259" w:lineRule="auto"/>
        <w:rPr>
          <w:rFonts w:ascii="Times New Roman" w:hAnsi="Times New Roman"/>
          <w:b/>
          <w:sz w:val="24"/>
          <w:szCs w:val="24"/>
        </w:rPr>
      </w:pPr>
    </w:p>
    <w:p w14:paraId="797C2ED2" w14:textId="0D0FA114" w:rsidR="00DD34D7" w:rsidRPr="00223FF3" w:rsidRDefault="0080173D" w:rsidP="0080173D">
      <w:pPr>
        <w:keepNext/>
        <w:widowControl w:val="0"/>
        <w:suppressAutoHyphens/>
        <w:adjustRightInd w:val="0"/>
        <w:spacing w:after="0" w:line="240" w:lineRule="auto"/>
        <w:jc w:val="both"/>
        <w:textAlignment w:val="baseline"/>
        <w:outlineLvl w:val="3"/>
        <w:rPr>
          <w:rFonts w:ascii="Times New Roman" w:eastAsia="Times New Roman" w:hAnsi="Times New Roman"/>
          <w:b/>
          <w:sz w:val="24"/>
          <w:szCs w:val="24"/>
          <w:lang w:eastAsia="ru-RU"/>
        </w:rPr>
      </w:pPr>
      <w:r w:rsidRPr="00223FF3">
        <w:rPr>
          <w:rFonts w:ascii="Times New Roman" w:hAnsi="Times New Roman"/>
          <w:bCs/>
          <w:sz w:val="20"/>
          <w:szCs w:val="24"/>
        </w:rPr>
        <w:tab/>
      </w:r>
    </w:p>
    <w:p w14:paraId="605D8E78" w14:textId="77777777" w:rsidR="00DD34D7" w:rsidRPr="00223FF3" w:rsidRDefault="00DD34D7" w:rsidP="00DD34D7">
      <w:pPr>
        <w:spacing w:after="0"/>
        <w:rPr>
          <w:rFonts w:ascii="Times New Roman" w:eastAsia="Arial" w:hAnsi="Times New Roman"/>
          <w:sz w:val="24"/>
          <w:szCs w:val="24"/>
          <w:lang w:eastAsia="ar-SA"/>
        </w:rPr>
      </w:pPr>
    </w:p>
    <w:p w14:paraId="002F71BB" w14:textId="77777777" w:rsidR="00DD34D7" w:rsidRPr="00223FF3" w:rsidRDefault="00DD34D7" w:rsidP="00DD34D7">
      <w:pPr>
        <w:spacing w:after="0" w:line="240" w:lineRule="auto"/>
        <w:rPr>
          <w:rFonts w:ascii="Times New Roman" w:eastAsia="Arial" w:hAnsi="Times New Roman"/>
          <w:sz w:val="24"/>
          <w:szCs w:val="24"/>
          <w:lang w:eastAsia="ar-SA"/>
        </w:rPr>
      </w:pPr>
      <w:r w:rsidRPr="00223FF3">
        <w:rPr>
          <w:rFonts w:ascii="Times New Roman" w:eastAsia="Arial" w:hAnsi="Times New Roman"/>
          <w:sz w:val="24"/>
          <w:szCs w:val="24"/>
          <w:lang w:eastAsia="ar-SA"/>
        </w:rPr>
        <w:br w:type="page"/>
      </w:r>
    </w:p>
    <w:p w14:paraId="677C403C" w14:textId="4FE86265" w:rsidR="00964E89" w:rsidRPr="00223FF3" w:rsidRDefault="00964E89" w:rsidP="00964E89">
      <w:pPr>
        <w:keepNext/>
        <w:pageBreakBefore/>
        <w:widowControl w:val="0"/>
        <w:numPr>
          <w:ilvl w:val="0"/>
          <w:numId w:val="6"/>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223FF3">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24B92905" w14:textId="77777777" w:rsidR="00964E89" w:rsidRPr="00223FF3" w:rsidRDefault="00964E89" w:rsidP="00964E89">
      <w:pPr>
        <w:keepNext/>
        <w:numPr>
          <w:ilvl w:val="1"/>
          <w:numId w:val="6"/>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29" w:name="_Toc322017042"/>
      <w:bookmarkStart w:id="30" w:name="_Toc322017055"/>
      <w:r w:rsidRPr="00223FF3">
        <w:rPr>
          <w:rFonts w:ascii="Times New Roman" w:eastAsia="Times New Roman" w:hAnsi="Times New Roman"/>
          <w:b/>
          <w:bCs/>
          <w:sz w:val="24"/>
          <w:szCs w:val="24"/>
          <w:lang w:eastAsia="ru-RU"/>
        </w:rPr>
        <w:t xml:space="preserve">Общий порядок проведения </w:t>
      </w:r>
      <w:bookmarkEnd w:id="29"/>
      <w:r w:rsidRPr="00223FF3">
        <w:rPr>
          <w:rFonts w:ascii="Times New Roman" w:eastAsia="Times New Roman" w:hAnsi="Times New Roman"/>
          <w:b/>
          <w:bCs/>
          <w:sz w:val="24"/>
          <w:szCs w:val="24"/>
          <w:lang w:eastAsia="ru-RU"/>
        </w:rPr>
        <w:t>закупки</w:t>
      </w:r>
    </w:p>
    <w:p w14:paraId="6E677BE1" w14:textId="77777777" w:rsidR="00964E89" w:rsidRPr="00223FF3" w:rsidRDefault="00964E89" w:rsidP="00964E89">
      <w:pPr>
        <w:numPr>
          <w:ilvl w:val="2"/>
          <w:numId w:val="10"/>
        </w:numPr>
        <w:spacing w:after="0" w:line="240" w:lineRule="auto"/>
        <w:ind w:left="0" w:firstLine="0"/>
        <w:jc w:val="both"/>
        <w:rPr>
          <w:rFonts w:ascii="Times New Roman" w:eastAsia="Times New Roman" w:hAnsi="Times New Roman"/>
          <w:sz w:val="24"/>
          <w:szCs w:val="24"/>
          <w:lang w:eastAsia="ru-RU"/>
        </w:rPr>
      </w:pPr>
      <w:bookmarkStart w:id="31" w:name="_Toc322017046"/>
      <w:r w:rsidRPr="00223FF3">
        <w:rPr>
          <w:rFonts w:ascii="Times New Roman" w:eastAsia="Times New Roman" w:hAnsi="Times New Roman"/>
          <w:sz w:val="24"/>
          <w:szCs w:val="24"/>
          <w:lang w:eastAsia="ru-RU"/>
        </w:rPr>
        <w:t>Закупка проводится в следующем порядке:</w:t>
      </w:r>
    </w:p>
    <w:p w14:paraId="1308697E" w14:textId="77777777" w:rsidR="00964E89" w:rsidRPr="00223FF3"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а)</w:t>
      </w:r>
      <w:r w:rsidRPr="00223FF3">
        <w:rPr>
          <w:rFonts w:ascii="Times New Roman" w:eastAsia="Times New Roman" w:hAnsi="Times New Roman"/>
          <w:sz w:val="24"/>
          <w:szCs w:val="24"/>
          <w:lang w:eastAsia="ru-RU"/>
        </w:rPr>
        <w:t xml:space="preserve"> публикация Извещения о проведении закупки (подраздел 4.2.);</w:t>
      </w:r>
    </w:p>
    <w:p w14:paraId="44C3B8E7" w14:textId="77777777" w:rsidR="00964E89" w:rsidRPr="00223FF3"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б)</w:t>
      </w:r>
      <w:r w:rsidRPr="00223FF3">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23993D40" w14:textId="77777777" w:rsidR="00964E89" w:rsidRPr="00223FF3" w:rsidRDefault="00964E89" w:rsidP="0043192A">
      <w:pPr>
        <w:widowControl w:val="0"/>
        <w:tabs>
          <w:tab w:val="left" w:pos="284"/>
          <w:tab w:val="left" w:pos="426"/>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в) </w:t>
      </w:r>
      <w:r w:rsidRPr="00223FF3">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48CF9717" w14:textId="77777777" w:rsidR="00964E89" w:rsidRPr="00223FF3"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г)</w:t>
      </w:r>
      <w:r w:rsidRPr="00223FF3">
        <w:rPr>
          <w:rFonts w:ascii="Times New Roman" w:eastAsia="Times New Roman" w:hAnsi="Times New Roman"/>
          <w:sz w:val="24"/>
          <w:szCs w:val="24"/>
          <w:lang w:eastAsia="ru-RU"/>
        </w:rPr>
        <w:t xml:space="preserve"> требования к Участникам (подраздел 4.5.);</w:t>
      </w:r>
    </w:p>
    <w:p w14:paraId="5EE43B33" w14:textId="77777777" w:rsidR="00964E89" w:rsidRPr="00223FF3"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д)</w:t>
      </w:r>
      <w:r w:rsidRPr="00223FF3">
        <w:rPr>
          <w:rFonts w:ascii="Times New Roman" w:eastAsia="Times New Roman" w:hAnsi="Times New Roman"/>
          <w:sz w:val="24"/>
          <w:szCs w:val="24"/>
          <w:lang w:eastAsia="ru-RU"/>
        </w:rPr>
        <w:t xml:space="preserve"> подача Заявок и их прием (подраздел 4.6.);</w:t>
      </w:r>
    </w:p>
    <w:p w14:paraId="74BFF84E" w14:textId="77777777" w:rsidR="00964E89" w:rsidRPr="00223FF3"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е)</w:t>
      </w:r>
      <w:r w:rsidRPr="00223FF3">
        <w:rPr>
          <w:rFonts w:ascii="Times New Roman" w:eastAsia="Times New Roman" w:hAnsi="Times New Roman"/>
          <w:sz w:val="24"/>
          <w:szCs w:val="24"/>
          <w:lang w:eastAsia="ru-RU"/>
        </w:rPr>
        <w:t xml:space="preserve"> изменение условий Заявки (подраздел 4.7.);</w:t>
      </w:r>
    </w:p>
    <w:p w14:paraId="03A5ADF1" w14:textId="77777777" w:rsidR="00964E89" w:rsidRPr="00223FF3"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ж) </w:t>
      </w:r>
      <w:r w:rsidRPr="00223FF3">
        <w:rPr>
          <w:rFonts w:ascii="Times New Roman" w:eastAsia="Times New Roman" w:hAnsi="Times New Roman"/>
          <w:sz w:val="24"/>
          <w:szCs w:val="24"/>
          <w:lang w:eastAsia="ru-RU"/>
        </w:rPr>
        <w:t>открытие информации с Заявками Участников (подраздел 4.8.);</w:t>
      </w:r>
    </w:p>
    <w:p w14:paraId="060EB5B8" w14:textId="77777777" w:rsidR="00964E89" w:rsidRPr="00223FF3"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з)</w:t>
      </w:r>
      <w:r w:rsidRPr="00223FF3">
        <w:rPr>
          <w:rFonts w:ascii="Times New Roman" w:eastAsia="Times New Roman" w:hAnsi="Times New Roman"/>
          <w:sz w:val="24"/>
          <w:szCs w:val="24"/>
          <w:lang w:eastAsia="ru-RU"/>
        </w:rPr>
        <w:t xml:space="preserve"> оценка Заявок Участников (подраздел4.9.);</w:t>
      </w:r>
    </w:p>
    <w:p w14:paraId="7D5E0C09" w14:textId="77777777" w:rsidR="00964E89" w:rsidRPr="00223FF3"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и)</w:t>
      </w:r>
      <w:r w:rsidRPr="00223FF3">
        <w:rPr>
          <w:rFonts w:ascii="Times New Roman" w:eastAsia="Times New Roman" w:hAnsi="Times New Roman"/>
          <w:sz w:val="24"/>
          <w:szCs w:val="24"/>
          <w:lang w:eastAsia="ru-RU"/>
        </w:rPr>
        <w:t xml:space="preserve"> проведение переторжки (подпункт 4.9.3.5.); </w:t>
      </w:r>
    </w:p>
    <w:p w14:paraId="1C00BE51" w14:textId="77777777" w:rsidR="00964E89" w:rsidRPr="00223FF3"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к)</w:t>
      </w:r>
      <w:r w:rsidRPr="00223FF3">
        <w:rPr>
          <w:rFonts w:ascii="Times New Roman" w:eastAsia="Times New Roman" w:hAnsi="Times New Roman"/>
          <w:sz w:val="24"/>
          <w:szCs w:val="24"/>
          <w:lang w:eastAsia="ru-RU"/>
        </w:rPr>
        <w:t xml:space="preserve"> определение Победителя закупки (подраздел 4.10.);</w:t>
      </w:r>
    </w:p>
    <w:p w14:paraId="6391E571" w14:textId="77777777" w:rsidR="00964E89" w:rsidRPr="00223FF3"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л)</w:t>
      </w:r>
      <w:r w:rsidRPr="00223FF3">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1E2AB891" w14:textId="77777777" w:rsidR="0050460D" w:rsidRPr="00223FF3" w:rsidRDefault="0050460D" w:rsidP="0050460D">
      <w:pPr>
        <w:widowControl w:val="0"/>
        <w:shd w:val="clear" w:color="auto" w:fill="FFFFFF"/>
        <w:autoSpaceDE w:val="0"/>
        <w:autoSpaceDN w:val="0"/>
        <w:adjustRightInd w:val="0"/>
        <w:spacing w:line="240" w:lineRule="auto"/>
        <w:contextualSpacing/>
        <w:rPr>
          <w:rFonts w:ascii="Times New Roman" w:hAnsi="Times New Roman"/>
          <w:sz w:val="24"/>
          <w:szCs w:val="24"/>
        </w:rPr>
      </w:pPr>
      <w:bookmarkStart w:id="32" w:name="_Toc322017043"/>
      <w:r w:rsidRPr="00223FF3">
        <w:rPr>
          <w:rFonts w:ascii="Times New Roman" w:hAnsi="Times New Roman"/>
          <w:b/>
          <w:sz w:val="24"/>
          <w:szCs w:val="24"/>
        </w:rPr>
        <w:t>м)</w:t>
      </w:r>
      <w:r w:rsidRPr="00223FF3">
        <w:rPr>
          <w:rFonts w:ascii="Times New Roman" w:hAnsi="Times New Roman"/>
          <w:sz w:val="24"/>
          <w:szCs w:val="24"/>
        </w:rPr>
        <w:t xml:space="preserve"> заключение Договора (подраздел 4.12.);</w:t>
      </w:r>
    </w:p>
    <w:p w14:paraId="67F75D01" w14:textId="77777777" w:rsidR="0050460D" w:rsidRPr="00223FF3" w:rsidRDefault="0050460D" w:rsidP="0050460D">
      <w:pPr>
        <w:widowControl w:val="0"/>
        <w:shd w:val="clear" w:color="auto" w:fill="FFFFFF"/>
        <w:autoSpaceDE w:val="0"/>
        <w:autoSpaceDN w:val="0"/>
        <w:adjustRightInd w:val="0"/>
        <w:spacing w:line="240" w:lineRule="auto"/>
        <w:contextualSpacing/>
        <w:rPr>
          <w:rFonts w:ascii="Times New Roman" w:hAnsi="Times New Roman"/>
          <w:b/>
          <w:sz w:val="24"/>
          <w:szCs w:val="24"/>
        </w:rPr>
      </w:pPr>
      <w:r w:rsidRPr="00223FF3">
        <w:rPr>
          <w:rFonts w:ascii="Times New Roman" w:hAnsi="Times New Roman"/>
          <w:b/>
          <w:sz w:val="24"/>
          <w:szCs w:val="24"/>
        </w:rPr>
        <w:t xml:space="preserve">н) </w:t>
      </w:r>
      <w:r w:rsidRPr="00223FF3">
        <w:rPr>
          <w:rFonts w:ascii="Times New Roman" w:hAnsi="Times New Roman"/>
          <w:sz w:val="24"/>
          <w:szCs w:val="24"/>
        </w:rPr>
        <w:t>обеспечение исполнения обязательств по договору (подраздел 4.13.);</w:t>
      </w:r>
    </w:p>
    <w:p w14:paraId="17B7D066" w14:textId="77777777" w:rsidR="0050460D" w:rsidRPr="00223FF3" w:rsidRDefault="0050460D" w:rsidP="0050460D">
      <w:pPr>
        <w:widowControl w:val="0"/>
        <w:shd w:val="clear" w:color="auto" w:fill="FFFFFF"/>
        <w:autoSpaceDE w:val="0"/>
        <w:autoSpaceDN w:val="0"/>
        <w:adjustRightInd w:val="0"/>
        <w:spacing w:line="240" w:lineRule="auto"/>
        <w:contextualSpacing/>
        <w:rPr>
          <w:rFonts w:ascii="Times New Roman" w:hAnsi="Times New Roman"/>
          <w:sz w:val="24"/>
          <w:szCs w:val="24"/>
          <w:lang w:val="en-US"/>
        </w:rPr>
      </w:pPr>
      <w:r w:rsidRPr="00223FF3">
        <w:rPr>
          <w:rFonts w:ascii="Times New Roman" w:hAnsi="Times New Roman"/>
          <w:b/>
          <w:sz w:val="24"/>
          <w:szCs w:val="24"/>
        </w:rPr>
        <w:t>о)</w:t>
      </w:r>
      <w:r w:rsidRPr="00223FF3">
        <w:rPr>
          <w:rFonts w:ascii="Times New Roman" w:hAnsi="Times New Roman"/>
          <w:sz w:val="24"/>
          <w:szCs w:val="24"/>
        </w:rPr>
        <w:t xml:space="preserve"> исполнение Договора (подраздел 4.14).</w:t>
      </w:r>
    </w:p>
    <w:p w14:paraId="1AFBBB4E" w14:textId="77777777" w:rsidR="00964E89" w:rsidRPr="00223FF3" w:rsidRDefault="00964E89" w:rsidP="00964E89">
      <w:pPr>
        <w:keepNext/>
        <w:numPr>
          <w:ilvl w:val="1"/>
          <w:numId w:val="6"/>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Публикация Извещения о проведении </w:t>
      </w:r>
      <w:bookmarkEnd w:id="32"/>
      <w:r w:rsidRPr="00223FF3">
        <w:rPr>
          <w:rFonts w:ascii="Times New Roman" w:eastAsia="Times New Roman" w:hAnsi="Times New Roman"/>
          <w:b/>
          <w:bCs/>
          <w:sz w:val="24"/>
          <w:szCs w:val="24"/>
          <w:lang w:eastAsia="ru-RU"/>
        </w:rPr>
        <w:t>закупки</w:t>
      </w:r>
    </w:p>
    <w:p w14:paraId="464D6039" w14:textId="24D7A8B6" w:rsidR="00964E89" w:rsidRPr="00223FF3" w:rsidRDefault="00964E89" w:rsidP="00964E89">
      <w:pPr>
        <w:numPr>
          <w:ilvl w:val="2"/>
          <w:numId w:val="13"/>
        </w:numPr>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w:t>
      </w:r>
      <w:r w:rsidR="00796DCA" w:rsidRPr="00223FF3">
        <w:rPr>
          <w:rFonts w:ascii="Times New Roman" w:eastAsia="Times New Roman" w:hAnsi="Times New Roman"/>
          <w:sz w:val="24"/>
          <w:szCs w:val="24"/>
          <w:lang w:eastAsia="ru-RU"/>
        </w:rPr>
        <w:t>орядке, указанном в пункте 1.1</w:t>
      </w:r>
      <w:r w:rsidRPr="00223FF3">
        <w:rPr>
          <w:rFonts w:ascii="Times New Roman" w:eastAsia="Times New Roman" w:hAnsi="Times New Roman"/>
          <w:sz w:val="24"/>
          <w:szCs w:val="24"/>
          <w:lang w:eastAsia="ru-RU"/>
        </w:rPr>
        <w:t>. настоящей Документации о закупке.</w:t>
      </w:r>
    </w:p>
    <w:p w14:paraId="21715016" w14:textId="77777777" w:rsidR="00964E89" w:rsidRPr="00223FF3" w:rsidRDefault="00964E89" w:rsidP="00964E89">
      <w:pPr>
        <w:pStyle w:val="aff8"/>
        <w:keepNext/>
        <w:numPr>
          <w:ilvl w:val="1"/>
          <w:numId w:val="11"/>
        </w:numPr>
        <w:suppressAutoHyphens/>
        <w:spacing w:before="360" w:after="120"/>
        <w:ind w:left="567"/>
        <w:jc w:val="both"/>
        <w:outlineLvl w:val="1"/>
        <w:rPr>
          <w:rFonts w:ascii="Times New Roman" w:hAnsi="Times New Roman"/>
          <w:b/>
          <w:bCs/>
          <w:sz w:val="24"/>
          <w:szCs w:val="24"/>
        </w:rPr>
      </w:pPr>
      <w:bookmarkStart w:id="33" w:name="_Toc322017044"/>
      <w:r w:rsidRPr="00223FF3">
        <w:rPr>
          <w:rFonts w:ascii="Times New Roman" w:hAnsi="Times New Roman"/>
          <w:b/>
          <w:bCs/>
          <w:sz w:val="24"/>
          <w:szCs w:val="24"/>
        </w:rPr>
        <w:t>Предоставление Документации по закупке Участникам</w:t>
      </w:r>
      <w:bookmarkEnd w:id="33"/>
    </w:p>
    <w:p w14:paraId="131A2C9E" w14:textId="77777777" w:rsidR="00964E89" w:rsidRPr="00223FF3" w:rsidRDefault="00964E89" w:rsidP="00964E89">
      <w:pPr>
        <w:keepNext/>
        <w:numPr>
          <w:ilvl w:val="2"/>
          <w:numId w:val="11"/>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4" w:name="_Toc322017045"/>
      <w:r w:rsidRPr="00223FF3">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6E2E6DF5" w14:textId="77777777" w:rsidR="00964E89" w:rsidRPr="00223FF3" w:rsidRDefault="00964E89" w:rsidP="00964E89">
      <w:pPr>
        <w:keepNext/>
        <w:numPr>
          <w:ilvl w:val="2"/>
          <w:numId w:val="11"/>
        </w:numPr>
        <w:suppressAutoHyphens/>
        <w:spacing w:after="0" w:line="240" w:lineRule="auto"/>
        <w:ind w:left="0" w:firstLine="0"/>
        <w:jc w:val="both"/>
        <w:outlineLvl w:val="1"/>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4"/>
    </w:p>
    <w:p w14:paraId="063D3190" w14:textId="77777777" w:rsidR="00964E89" w:rsidRPr="00223FF3" w:rsidRDefault="00964E89" w:rsidP="00964E89">
      <w:pPr>
        <w:keepNext/>
        <w:numPr>
          <w:ilvl w:val="1"/>
          <w:numId w:val="11"/>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Подготовка </w:t>
      </w:r>
      <w:bookmarkEnd w:id="31"/>
      <w:r w:rsidRPr="00223FF3">
        <w:rPr>
          <w:rFonts w:ascii="Times New Roman" w:eastAsia="Times New Roman" w:hAnsi="Times New Roman"/>
          <w:b/>
          <w:bCs/>
          <w:sz w:val="24"/>
          <w:szCs w:val="24"/>
          <w:lang w:eastAsia="ru-RU"/>
        </w:rPr>
        <w:t>Заявок</w:t>
      </w:r>
    </w:p>
    <w:p w14:paraId="74A327F8" w14:textId="77777777" w:rsidR="00964E89" w:rsidRPr="00223FF3" w:rsidRDefault="00964E89" w:rsidP="00964E89">
      <w:pPr>
        <w:keepNext/>
        <w:numPr>
          <w:ilvl w:val="2"/>
          <w:numId w:val="11"/>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5" w:name="_Toc322017047"/>
      <w:r w:rsidRPr="00223FF3">
        <w:rPr>
          <w:rFonts w:ascii="Times New Roman" w:eastAsia="Times New Roman" w:hAnsi="Times New Roman"/>
          <w:b/>
          <w:bCs/>
          <w:sz w:val="24"/>
          <w:szCs w:val="24"/>
          <w:lang w:eastAsia="ru-RU"/>
        </w:rPr>
        <w:t xml:space="preserve">Общие требования к </w:t>
      </w:r>
      <w:bookmarkEnd w:id="35"/>
      <w:r w:rsidRPr="00223FF3">
        <w:rPr>
          <w:rFonts w:ascii="Times New Roman" w:eastAsia="Times New Roman" w:hAnsi="Times New Roman"/>
          <w:b/>
          <w:bCs/>
          <w:sz w:val="24"/>
          <w:szCs w:val="24"/>
          <w:lang w:eastAsia="ru-RU"/>
        </w:rPr>
        <w:t>Заявке</w:t>
      </w:r>
    </w:p>
    <w:p w14:paraId="324139F3" w14:textId="77777777" w:rsidR="00964E89" w:rsidRPr="00223FF3" w:rsidRDefault="00D4251C" w:rsidP="00964E89">
      <w:pPr>
        <w:numPr>
          <w:ilvl w:val="3"/>
          <w:numId w:val="11"/>
        </w:numPr>
        <w:tabs>
          <w:tab w:val="left" w:pos="993"/>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r w:rsidR="00964E89" w:rsidRPr="00223FF3">
        <w:rPr>
          <w:rFonts w:ascii="Times New Roman" w:eastAsia="Times New Roman" w:hAnsi="Times New Roman"/>
          <w:sz w:val="24"/>
          <w:szCs w:val="24"/>
          <w:lang w:eastAsia="ru-RU"/>
        </w:rPr>
        <w:t>:</w:t>
      </w:r>
    </w:p>
    <w:p w14:paraId="0B58E5A3" w14:textId="77777777" w:rsidR="00964E89" w:rsidRPr="00223FF3" w:rsidRDefault="00964E89" w:rsidP="00964E89">
      <w:pPr>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      а)</w:t>
      </w:r>
      <w:r w:rsidRPr="00223FF3">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6C6E6731" w14:textId="254B64B1" w:rsidR="00964E89" w:rsidRPr="00223FF3" w:rsidRDefault="00A84FA5" w:rsidP="00964E89">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      б</w:t>
      </w:r>
      <w:r w:rsidR="00964E89" w:rsidRPr="00223FF3">
        <w:rPr>
          <w:rFonts w:ascii="Times New Roman" w:eastAsia="Times New Roman" w:hAnsi="Times New Roman"/>
          <w:b/>
          <w:sz w:val="24"/>
          <w:szCs w:val="24"/>
          <w:lang w:eastAsia="ru-RU"/>
        </w:rPr>
        <w:t>)</w:t>
      </w:r>
      <w:r w:rsidR="00964E89" w:rsidRPr="00223FF3">
        <w:rPr>
          <w:rFonts w:ascii="Times New Roman" w:eastAsia="Times New Roman" w:hAnsi="Times New Roman"/>
          <w:sz w:val="24"/>
          <w:szCs w:val="24"/>
          <w:lang w:eastAsia="ru-RU"/>
        </w:rPr>
        <w:t xml:space="preserve"> </w:t>
      </w:r>
      <w:r w:rsidR="00964E89" w:rsidRPr="00223FF3">
        <w:rPr>
          <w:rFonts w:ascii="Times New Roman" w:eastAsia="Times New Roman" w:hAnsi="Times New Roman"/>
          <w:bCs/>
          <w:sz w:val="24"/>
          <w:szCs w:val="24"/>
          <w:lang w:eastAsia="ru-RU"/>
        </w:rPr>
        <w:t>Сведения о</w:t>
      </w:r>
      <w:r w:rsidR="006C5D7C" w:rsidRPr="00223FF3">
        <w:rPr>
          <w:rFonts w:ascii="Times New Roman" w:eastAsia="Times New Roman" w:hAnsi="Times New Roman"/>
          <w:bCs/>
          <w:sz w:val="24"/>
          <w:szCs w:val="24"/>
          <w:lang w:eastAsia="ru-RU"/>
        </w:rPr>
        <w:t>б</w:t>
      </w:r>
      <w:r w:rsidR="00964E89" w:rsidRPr="00223FF3">
        <w:rPr>
          <w:rFonts w:ascii="Times New Roman" w:eastAsia="Times New Roman" w:hAnsi="Times New Roman"/>
          <w:bCs/>
          <w:sz w:val="24"/>
          <w:szCs w:val="24"/>
          <w:lang w:eastAsia="ru-RU"/>
        </w:rPr>
        <w:t xml:space="preserve"> </w:t>
      </w:r>
      <w:r w:rsidR="006C5D7C" w:rsidRPr="00223FF3">
        <w:rPr>
          <w:rFonts w:ascii="Times New Roman" w:eastAsia="Times New Roman" w:hAnsi="Times New Roman"/>
          <w:bCs/>
          <w:sz w:val="24"/>
          <w:szCs w:val="24"/>
          <w:lang w:eastAsia="ru-RU"/>
        </w:rPr>
        <w:t>опыте работы Участника</w:t>
      </w:r>
      <w:r w:rsidR="00964E89" w:rsidRPr="00223FF3">
        <w:rPr>
          <w:rFonts w:ascii="Times New Roman" w:eastAsia="Times New Roman" w:hAnsi="Times New Roman"/>
          <w:bCs/>
          <w:sz w:val="24"/>
          <w:szCs w:val="24"/>
          <w:lang w:eastAsia="ru-RU"/>
        </w:rPr>
        <w:t xml:space="preserve"> </w:t>
      </w:r>
      <w:r w:rsidR="00964E89" w:rsidRPr="00223FF3">
        <w:rPr>
          <w:rFonts w:ascii="Times New Roman" w:eastAsia="Times New Roman" w:hAnsi="Times New Roman"/>
          <w:sz w:val="24"/>
          <w:szCs w:val="24"/>
          <w:lang w:eastAsia="ru-RU"/>
        </w:rPr>
        <w:t xml:space="preserve">по форме и в соответствии с инструкциями, приведенными в настоящей Документации </w:t>
      </w:r>
      <w:r w:rsidR="007B5999" w:rsidRPr="00223FF3">
        <w:rPr>
          <w:rFonts w:ascii="Times New Roman" w:eastAsia="Times New Roman" w:hAnsi="Times New Roman"/>
          <w:sz w:val="24"/>
          <w:szCs w:val="24"/>
          <w:lang w:eastAsia="ru-RU"/>
        </w:rPr>
        <w:t xml:space="preserve">о закупке </w:t>
      </w:r>
      <w:r w:rsidR="00964E89" w:rsidRPr="00223FF3">
        <w:rPr>
          <w:rFonts w:ascii="Times New Roman" w:eastAsia="Times New Roman" w:hAnsi="Times New Roman"/>
          <w:sz w:val="24"/>
          <w:szCs w:val="24"/>
          <w:lang w:eastAsia="ru-RU"/>
        </w:rPr>
        <w:t>(подраздел 5.</w:t>
      </w:r>
      <w:r w:rsidRPr="00223FF3">
        <w:rPr>
          <w:rFonts w:ascii="Times New Roman" w:eastAsia="Times New Roman" w:hAnsi="Times New Roman"/>
          <w:sz w:val="24"/>
          <w:szCs w:val="24"/>
          <w:lang w:eastAsia="ru-RU"/>
        </w:rPr>
        <w:t>2</w:t>
      </w:r>
      <w:r w:rsidR="00964E89" w:rsidRPr="00223FF3">
        <w:rPr>
          <w:rFonts w:ascii="Times New Roman" w:eastAsia="Times New Roman" w:hAnsi="Times New Roman"/>
          <w:sz w:val="24"/>
          <w:szCs w:val="24"/>
          <w:lang w:eastAsia="ru-RU"/>
        </w:rPr>
        <w:t>.);</w:t>
      </w:r>
    </w:p>
    <w:p w14:paraId="24F25925" w14:textId="66E9A05A" w:rsidR="00D84A6E" w:rsidRPr="00223FF3" w:rsidRDefault="00D84A6E" w:rsidP="00D84A6E">
      <w:pPr>
        <w:spacing w:after="0" w:line="240" w:lineRule="atLeast"/>
        <w:jc w:val="both"/>
        <w:rPr>
          <w:rFonts w:ascii="Times New Roman" w:eastAsia="Times New Roman" w:hAnsi="Times New Roman"/>
          <w:b/>
          <w:bCs/>
          <w:sz w:val="24"/>
          <w:szCs w:val="24"/>
          <w:lang w:eastAsia="ru-RU"/>
        </w:rPr>
      </w:pPr>
      <w:r w:rsidRPr="00223FF3">
        <w:rPr>
          <w:rFonts w:ascii="Times New Roman" w:eastAsia="Times New Roman" w:hAnsi="Times New Roman"/>
          <w:b/>
          <w:sz w:val="24"/>
          <w:szCs w:val="24"/>
          <w:lang w:eastAsia="ru-RU"/>
        </w:rPr>
        <w:t xml:space="preserve">      в)</w:t>
      </w:r>
      <w:r w:rsidRPr="00223FF3">
        <w:rPr>
          <w:rFonts w:ascii="Times New Roman" w:eastAsia="Times New Roman" w:hAnsi="Times New Roman"/>
          <w:sz w:val="24"/>
          <w:szCs w:val="24"/>
          <w:lang w:eastAsia="ru-RU"/>
        </w:rPr>
        <w:t xml:space="preserve"> </w:t>
      </w:r>
      <w:r w:rsidRPr="00223FF3">
        <w:rPr>
          <w:rFonts w:ascii="Times New Roman" w:eastAsia="Times New Roman" w:hAnsi="Times New Roman"/>
          <w:bCs/>
          <w:sz w:val="24"/>
          <w:szCs w:val="24"/>
          <w:lang w:eastAsia="ru-RU"/>
        </w:rPr>
        <w:t xml:space="preserve">Сведения о наличии собственных ресурсов </w:t>
      </w:r>
      <w:r w:rsidRPr="00223FF3">
        <w:rPr>
          <w:rFonts w:ascii="Times New Roman" w:eastAsia="Times New Roman" w:hAnsi="Times New Roman"/>
          <w:sz w:val="24"/>
          <w:szCs w:val="24"/>
          <w:lang w:eastAsia="ru-RU"/>
        </w:rPr>
        <w:t>по форме и в соответствии с инструкциями, приведенными в настоящей Документации (подраздел 5.3.);</w:t>
      </w:r>
    </w:p>
    <w:p w14:paraId="6279BFDB" w14:textId="72D1542A" w:rsidR="00964E89" w:rsidRPr="00223FF3" w:rsidRDefault="00964E89" w:rsidP="00964E89">
      <w:pPr>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iCs/>
          <w:snapToGrid w:val="0"/>
          <w:sz w:val="24"/>
          <w:szCs w:val="24"/>
          <w:lang w:eastAsia="ru-RU"/>
        </w:rPr>
        <w:t xml:space="preserve"> </w:t>
      </w:r>
      <w:r w:rsidRPr="00223FF3">
        <w:rPr>
          <w:rFonts w:ascii="Times New Roman" w:eastAsia="Times New Roman" w:hAnsi="Times New Roman"/>
          <w:b/>
          <w:sz w:val="24"/>
          <w:szCs w:val="24"/>
          <w:lang w:eastAsia="ru-RU"/>
        </w:rPr>
        <w:t xml:space="preserve">     </w:t>
      </w:r>
      <w:r w:rsidR="0044247A" w:rsidRPr="00223FF3">
        <w:rPr>
          <w:rFonts w:ascii="Times New Roman" w:eastAsia="Times New Roman" w:hAnsi="Times New Roman"/>
          <w:b/>
          <w:sz w:val="24"/>
          <w:szCs w:val="24"/>
          <w:lang w:eastAsia="ru-RU"/>
        </w:rPr>
        <w:t>г</w:t>
      </w:r>
      <w:r w:rsidRPr="00223FF3">
        <w:rPr>
          <w:rFonts w:ascii="Times New Roman" w:eastAsia="Times New Roman" w:hAnsi="Times New Roman"/>
          <w:b/>
          <w:sz w:val="24"/>
          <w:szCs w:val="24"/>
          <w:lang w:eastAsia="ru-RU"/>
        </w:rPr>
        <w:t>)</w:t>
      </w:r>
      <w:r w:rsidRPr="00223FF3">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141310" w:rsidRPr="00223FF3">
        <w:rPr>
          <w:rFonts w:ascii="Times New Roman" w:eastAsia="Times New Roman" w:hAnsi="Times New Roman"/>
          <w:sz w:val="24"/>
          <w:szCs w:val="24"/>
          <w:lang w:eastAsia="ru-RU"/>
        </w:rPr>
        <w:t>4</w:t>
      </w:r>
      <w:r w:rsidRPr="00223FF3">
        <w:rPr>
          <w:rFonts w:ascii="Times New Roman" w:eastAsia="Times New Roman" w:hAnsi="Times New Roman"/>
          <w:sz w:val="24"/>
          <w:szCs w:val="24"/>
          <w:lang w:eastAsia="ru-RU"/>
        </w:rPr>
        <w:t>.);</w:t>
      </w:r>
    </w:p>
    <w:p w14:paraId="73C2148A" w14:textId="17C268B6" w:rsidR="00964E89" w:rsidRPr="00223FF3" w:rsidRDefault="00964E89" w:rsidP="00964E89">
      <w:pPr>
        <w:spacing w:after="0" w:line="240" w:lineRule="atLeast"/>
        <w:jc w:val="both"/>
        <w:rPr>
          <w:rFonts w:ascii="Times New Roman" w:eastAsia="Times New Roman" w:hAnsi="Times New Roman"/>
          <w:sz w:val="24"/>
          <w:szCs w:val="24"/>
          <w:lang w:eastAsia="ru-RU"/>
        </w:rPr>
      </w:pPr>
      <w:r w:rsidRPr="00223FF3">
        <w:rPr>
          <w:rFonts w:ascii="Times New Roman" w:hAnsi="Times New Roman"/>
          <w:b/>
          <w:sz w:val="24"/>
          <w:szCs w:val="24"/>
        </w:rPr>
        <w:t xml:space="preserve">      </w:t>
      </w:r>
      <w:r w:rsidR="00C716EE" w:rsidRPr="00223FF3">
        <w:rPr>
          <w:rFonts w:ascii="Times New Roman" w:eastAsia="Times New Roman" w:hAnsi="Times New Roman"/>
          <w:b/>
          <w:sz w:val="24"/>
          <w:szCs w:val="24"/>
          <w:lang w:eastAsia="ru-RU"/>
        </w:rPr>
        <w:t>д</w:t>
      </w:r>
      <w:r w:rsidRPr="00223FF3">
        <w:rPr>
          <w:rFonts w:ascii="Times New Roman" w:eastAsia="Times New Roman" w:hAnsi="Times New Roman"/>
          <w:b/>
          <w:sz w:val="24"/>
          <w:szCs w:val="24"/>
          <w:lang w:eastAsia="ru-RU"/>
        </w:rPr>
        <w:t xml:space="preserve">) </w:t>
      </w:r>
      <w:r w:rsidRPr="00223FF3">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141310" w:rsidRPr="00223FF3">
        <w:rPr>
          <w:rFonts w:ascii="Times New Roman" w:eastAsia="Times New Roman" w:hAnsi="Times New Roman"/>
          <w:sz w:val="24"/>
          <w:szCs w:val="24"/>
          <w:lang w:eastAsia="ru-RU"/>
        </w:rPr>
        <w:t>5</w:t>
      </w:r>
      <w:r w:rsidRPr="00223FF3">
        <w:rPr>
          <w:rFonts w:ascii="Times New Roman" w:eastAsia="Times New Roman" w:hAnsi="Times New Roman"/>
          <w:sz w:val="24"/>
          <w:szCs w:val="24"/>
          <w:lang w:eastAsia="ru-RU"/>
        </w:rPr>
        <w:t>.);</w:t>
      </w:r>
    </w:p>
    <w:p w14:paraId="779AE61E" w14:textId="30ED74A8" w:rsidR="00964E89" w:rsidRPr="00223FF3" w:rsidRDefault="00964E89" w:rsidP="00964E89">
      <w:pPr>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      </w:t>
      </w:r>
      <w:r w:rsidR="00C716EE" w:rsidRPr="00223FF3">
        <w:rPr>
          <w:rFonts w:ascii="Times New Roman" w:eastAsia="Times New Roman" w:hAnsi="Times New Roman"/>
          <w:b/>
          <w:sz w:val="24"/>
          <w:szCs w:val="24"/>
          <w:lang w:eastAsia="ru-RU"/>
        </w:rPr>
        <w:t>е</w:t>
      </w:r>
      <w:r w:rsidRPr="00223FF3">
        <w:rPr>
          <w:rFonts w:ascii="Times New Roman" w:eastAsia="Times New Roman" w:hAnsi="Times New Roman"/>
          <w:b/>
          <w:sz w:val="24"/>
          <w:szCs w:val="24"/>
          <w:lang w:eastAsia="ru-RU"/>
        </w:rPr>
        <w:t>)</w:t>
      </w:r>
      <w:r w:rsidRPr="00223FF3">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по закупке (</w:t>
      </w:r>
      <w:proofErr w:type="spellStart"/>
      <w:r w:rsidRPr="00223FF3">
        <w:rPr>
          <w:rFonts w:ascii="Times New Roman" w:eastAsia="Times New Roman" w:hAnsi="Times New Roman"/>
          <w:sz w:val="24"/>
          <w:szCs w:val="24"/>
          <w:lang w:eastAsia="ru-RU"/>
        </w:rPr>
        <w:t>п.п</w:t>
      </w:r>
      <w:proofErr w:type="spellEnd"/>
      <w:r w:rsidRPr="00223FF3">
        <w:rPr>
          <w:rFonts w:ascii="Times New Roman" w:eastAsia="Times New Roman" w:hAnsi="Times New Roman"/>
          <w:sz w:val="24"/>
          <w:szCs w:val="24"/>
          <w:lang w:eastAsia="ru-RU"/>
        </w:rPr>
        <w:t>. 4.5.2.2 настоящей Документации)</w:t>
      </w:r>
      <w:r w:rsidRPr="00223FF3">
        <w:t xml:space="preserve"> </w:t>
      </w:r>
      <w:r w:rsidRPr="00223FF3">
        <w:rPr>
          <w:rFonts w:ascii="Times New Roman" w:eastAsia="Times New Roman" w:hAnsi="Times New Roman"/>
          <w:sz w:val="24"/>
          <w:szCs w:val="24"/>
          <w:lang w:eastAsia="ru-RU"/>
        </w:rPr>
        <w:t xml:space="preserve">предоставляются одновременно с Заявкой. </w:t>
      </w:r>
    </w:p>
    <w:p w14:paraId="0C7B13FF" w14:textId="5E6747AE" w:rsidR="00964E89" w:rsidRPr="00223FF3" w:rsidRDefault="00964E89" w:rsidP="00D4251C">
      <w:pPr>
        <w:shd w:val="clear" w:color="auto" w:fill="FFFFFF"/>
        <w:spacing w:after="0" w:line="240" w:lineRule="atLeast"/>
        <w:jc w:val="both"/>
        <w:rPr>
          <w:rFonts w:ascii="Times New Roman" w:eastAsia="Times New Roman" w:hAnsi="Times New Roman"/>
          <w:sz w:val="24"/>
          <w:szCs w:val="24"/>
          <w:lang w:eastAsia="ar-SA"/>
        </w:rPr>
      </w:pPr>
      <w:r w:rsidRPr="00223FF3">
        <w:rPr>
          <w:rFonts w:ascii="Times New Roman" w:hAnsi="Times New Roman"/>
          <w:sz w:val="24"/>
          <w:szCs w:val="24"/>
        </w:rPr>
        <w:t xml:space="preserve"> </w:t>
      </w:r>
      <w:r w:rsidR="00F12687" w:rsidRPr="00223FF3">
        <w:rPr>
          <w:rFonts w:ascii="Times New Roman" w:eastAsia="Times New Roman" w:hAnsi="Times New Roman"/>
          <w:b/>
          <w:sz w:val="24"/>
          <w:szCs w:val="24"/>
          <w:lang w:eastAsia="ru-RU"/>
        </w:rPr>
        <w:t>4.4.1.2.</w:t>
      </w:r>
      <w:r w:rsidR="00F12687" w:rsidRPr="00223FF3">
        <w:rPr>
          <w:rFonts w:ascii="Times New Roman" w:eastAsia="Times New Roman" w:hAnsi="Times New Roman"/>
          <w:sz w:val="24"/>
          <w:szCs w:val="24"/>
          <w:lang w:eastAsia="ru-RU"/>
        </w:rPr>
        <w:t xml:space="preserve"> </w:t>
      </w:r>
      <w:r w:rsidR="00F12687" w:rsidRPr="00223FF3">
        <w:rPr>
          <w:rFonts w:ascii="Times New Roman" w:eastAsia="Times New Roman" w:hAnsi="Times New Roman"/>
          <w:sz w:val="24"/>
          <w:szCs w:val="24"/>
          <w:lang w:eastAsia="ar-SA"/>
        </w:rPr>
        <w:t>Заявка на участие в закупке</w:t>
      </w:r>
      <w:r w:rsidR="00C716EE" w:rsidRPr="00223FF3">
        <w:rPr>
          <w:rFonts w:ascii="Times New Roman" w:eastAsia="Times New Roman" w:hAnsi="Times New Roman"/>
          <w:sz w:val="24"/>
          <w:szCs w:val="24"/>
          <w:lang w:eastAsia="ar-SA"/>
        </w:rPr>
        <w:t xml:space="preserve"> и Приложения к ней (</w:t>
      </w:r>
      <w:proofErr w:type="spellStart"/>
      <w:r w:rsidR="00C716EE" w:rsidRPr="00223FF3">
        <w:rPr>
          <w:rFonts w:ascii="Times New Roman" w:eastAsia="Times New Roman" w:hAnsi="Times New Roman"/>
          <w:sz w:val="24"/>
          <w:szCs w:val="24"/>
          <w:lang w:eastAsia="ar-SA"/>
        </w:rPr>
        <w:t>п.п</w:t>
      </w:r>
      <w:proofErr w:type="spellEnd"/>
      <w:r w:rsidR="00C716EE" w:rsidRPr="00223FF3">
        <w:rPr>
          <w:rFonts w:ascii="Times New Roman" w:eastAsia="Times New Roman" w:hAnsi="Times New Roman"/>
          <w:sz w:val="24"/>
          <w:szCs w:val="24"/>
          <w:lang w:eastAsia="ar-SA"/>
        </w:rPr>
        <w:t>. «а»-«д</w:t>
      </w:r>
      <w:r w:rsidR="00F12687" w:rsidRPr="00223FF3">
        <w:rPr>
          <w:rFonts w:ascii="Times New Roman" w:eastAsia="Times New Roman" w:hAnsi="Times New Roman"/>
          <w:sz w:val="24"/>
          <w:szCs w:val="24"/>
          <w:lang w:eastAsia="ar-SA"/>
        </w:rPr>
        <w:t xml:space="preserve">» п. 4.4.1.1) должны быть подписаны уполномоченным лицом Участника / Лидером коллективного участника, что </w:t>
      </w:r>
      <w:r w:rsidR="00F12687" w:rsidRPr="00223FF3">
        <w:rPr>
          <w:rFonts w:ascii="Times New Roman" w:eastAsia="Times New Roman" w:hAnsi="Times New Roman"/>
          <w:sz w:val="24"/>
          <w:szCs w:val="24"/>
          <w:lang w:eastAsia="ar-SA"/>
        </w:rPr>
        <w:lastRenderedPageBreak/>
        <w:t xml:space="preserve">удостоверяется документом в соответствии с </w:t>
      </w:r>
      <w:proofErr w:type="spellStart"/>
      <w:r w:rsidR="00F12687" w:rsidRPr="00223FF3">
        <w:rPr>
          <w:rFonts w:ascii="Times New Roman" w:eastAsia="Times New Roman" w:hAnsi="Times New Roman"/>
          <w:sz w:val="24"/>
          <w:szCs w:val="24"/>
          <w:lang w:eastAsia="ar-SA"/>
        </w:rPr>
        <w:t>п.п</w:t>
      </w:r>
      <w:proofErr w:type="spellEnd"/>
      <w:r w:rsidR="00F12687" w:rsidRPr="00223FF3">
        <w:rPr>
          <w:rFonts w:ascii="Times New Roman" w:eastAsia="Times New Roman" w:hAnsi="Times New Roman"/>
          <w:sz w:val="24"/>
          <w:szCs w:val="24"/>
          <w:lang w:eastAsia="ar-SA"/>
        </w:rPr>
        <w:t>. «в» п. 4.5.2.2. и заверены, печатью (если имеется) Участника / Лидера коллективного участника.</w:t>
      </w:r>
    </w:p>
    <w:p w14:paraId="68BAE44B" w14:textId="171EF9AE" w:rsidR="00964E89" w:rsidRPr="00223FF3" w:rsidRDefault="00964E89" w:rsidP="00964E89">
      <w:pPr>
        <w:shd w:val="clear" w:color="auto" w:fill="FFFFFF"/>
        <w:spacing w:after="0" w:line="240" w:lineRule="atLeast"/>
        <w:jc w:val="both"/>
        <w:rPr>
          <w:rFonts w:ascii="Times New Roman" w:eastAsia="Times New Roman" w:hAnsi="Times New Roman"/>
          <w:sz w:val="24"/>
          <w:szCs w:val="24"/>
          <w:lang w:eastAsia="ru-RU"/>
        </w:rPr>
      </w:pPr>
      <w:bookmarkStart w:id="36" w:name="_Toc322017048"/>
      <w:bookmarkEnd w:id="30"/>
      <w:r w:rsidRPr="00223FF3">
        <w:rPr>
          <w:rFonts w:ascii="Times New Roman" w:hAnsi="Times New Roman"/>
          <w:b/>
          <w:sz w:val="24"/>
          <w:szCs w:val="24"/>
        </w:rPr>
        <w:t>4.4.1.3</w:t>
      </w:r>
      <w:r w:rsidRPr="00223FF3">
        <w:rPr>
          <w:rFonts w:ascii="Times New Roman" w:hAnsi="Times New Roman"/>
          <w:sz w:val="24"/>
          <w:szCs w:val="24"/>
        </w:rPr>
        <w:t xml:space="preserve"> Заявка и Приложения к ней (</w:t>
      </w:r>
      <w:proofErr w:type="spellStart"/>
      <w:r w:rsidRPr="00223FF3">
        <w:rPr>
          <w:rFonts w:ascii="Times New Roman" w:eastAsia="Times New Roman" w:hAnsi="Times New Roman"/>
          <w:sz w:val="24"/>
          <w:szCs w:val="24"/>
          <w:lang w:eastAsia="ru-RU"/>
        </w:rPr>
        <w:t>п.п</w:t>
      </w:r>
      <w:proofErr w:type="spellEnd"/>
      <w:r w:rsidRPr="00223FF3">
        <w:rPr>
          <w:rFonts w:ascii="Times New Roman" w:eastAsia="Times New Roman" w:hAnsi="Times New Roman"/>
          <w:sz w:val="24"/>
          <w:szCs w:val="24"/>
          <w:lang w:eastAsia="ru-RU"/>
        </w:rPr>
        <w:t>. «а»-«</w:t>
      </w:r>
      <w:r w:rsidR="00C716EE" w:rsidRPr="00223FF3">
        <w:rPr>
          <w:rFonts w:ascii="Times New Roman" w:eastAsia="Times New Roman" w:hAnsi="Times New Roman"/>
          <w:sz w:val="24"/>
          <w:szCs w:val="24"/>
          <w:lang w:eastAsia="ru-RU"/>
        </w:rPr>
        <w:t>д</w:t>
      </w:r>
      <w:r w:rsidRPr="00223FF3">
        <w:rPr>
          <w:rFonts w:ascii="Times New Roman" w:eastAsia="Times New Roman" w:hAnsi="Times New Roman"/>
          <w:sz w:val="24"/>
          <w:szCs w:val="24"/>
          <w:lang w:eastAsia="ru-RU"/>
        </w:rPr>
        <w:t>» п. 4.4.1.1</w:t>
      </w:r>
      <w:r w:rsidRPr="00223FF3">
        <w:rPr>
          <w:rFonts w:ascii="Times New Roman" w:hAnsi="Times New Roman"/>
          <w:sz w:val="24"/>
          <w:szCs w:val="24"/>
        </w:rPr>
        <w:t>) должны быть отсканированными оригиналами документов.</w:t>
      </w:r>
    </w:p>
    <w:p w14:paraId="64D4F619" w14:textId="77777777" w:rsidR="00964E89" w:rsidRPr="00223FF3" w:rsidRDefault="00964E89" w:rsidP="00964E89">
      <w:pPr>
        <w:spacing w:after="0" w:line="240" w:lineRule="atLeast"/>
        <w:jc w:val="both"/>
        <w:rPr>
          <w:rFonts w:ascii="Times New Roman" w:hAnsi="Times New Roman"/>
          <w:sz w:val="24"/>
          <w:szCs w:val="24"/>
        </w:rPr>
      </w:pPr>
      <w:r w:rsidRPr="00223FF3">
        <w:rPr>
          <w:rFonts w:ascii="Times New Roman" w:hAnsi="Times New Roman"/>
          <w:b/>
          <w:sz w:val="24"/>
          <w:szCs w:val="24"/>
        </w:rPr>
        <w:t xml:space="preserve">4.4.1.4. </w:t>
      </w:r>
      <w:r w:rsidRPr="00223FF3">
        <w:rPr>
          <w:rFonts w:ascii="Times New Roman" w:hAnsi="Times New Roman"/>
          <w:sz w:val="24"/>
          <w:szCs w:val="24"/>
        </w:rPr>
        <w:t>При отсутствии Заявки на участие в закупке (</w:t>
      </w:r>
      <w:proofErr w:type="spellStart"/>
      <w:r w:rsidRPr="00223FF3">
        <w:rPr>
          <w:rFonts w:ascii="Times New Roman" w:hAnsi="Times New Roman"/>
          <w:sz w:val="24"/>
          <w:szCs w:val="24"/>
        </w:rPr>
        <w:t>п.п</w:t>
      </w:r>
      <w:proofErr w:type="spellEnd"/>
      <w:r w:rsidRPr="00223FF3">
        <w:rPr>
          <w:rFonts w:ascii="Times New Roman" w:hAnsi="Times New Roman"/>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58F209A7" w14:textId="77777777" w:rsidR="00964E89" w:rsidRPr="00223FF3"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r w:rsidRPr="00223FF3">
        <w:rPr>
          <w:rFonts w:ascii="Times New Roman" w:hAnsi="Times New Roman"/>
          <w:b/>
          <w:bCs/>
          <w:sz w:val="24"/>
          <w:szCs w:val="24"/>
        </w:rPr>
        <w:t xml:space="preserve">Требования к сроку действия </w:t>
      </w:r>
      <w:bookmarkEnd w:id="36"/>
      <w:r w:rsidRPr="00223FF3">
        <w:rPr>
          <w:rFonts w:ascii="Times New Roman" w:hAnsi="Times New Roman"/>
          <w:b/>
          <w:bCs/>
          <w:sz w:val="24"/>
          <w:szCs w:val="24"/>
        </w:rPr>
        <w:t>Заявки</w:t>
      </w:r>
    </w:p>
    <w:p w14:paraId="58692D13" w14:textId="1EC1F15C" w:rsidR="00964E89" w:rsidRPr="00223FF3" w:rsidRDefault="00964E89" w:rsidP="00964E89">
      <w:pPr>
        <w:numPr>
          <w:ilvl w:val="3"/>
          <w:numId w:val="11"/>
        </w:numPr>
        <w:shd w:val="clear" w:color="auto" w:fill="FFFFFF"/>
        <w:tabs>
          <w:tab w:val="left" w:pos="993"/>
        </w:tabs>
        <w:spacing w:after="0" w:line="240" w:lineRule="auto"/>
        <w:ind w:left="0" w:firstLine="0"/>
        <w:jc w:val="both"/>
        <w:rPr>
          <w:rFonts w:ascii="Times New Roman" w:hAnsi="Times New Roman"/>
          <w:sz w:val="24"/>
          <w:szCs w:val="24"/>
        </w:rPr>
      </w:pPr>
      <w:r w:rsidRPr="00223FF3">
        <w:rPr>
          <w:rFonts w:ascii="Times New Roman" w:hAnsi="Times New Roman"/>
          <w:sz w:val="24"/>
          <w:szCs w:val="24"/>
        </w:rPr>
        <w:t xml:space="preserve">Заявка (Форма 1) </w:t>
      </w:r>
      <w:r w:rsidRPr="00223FF3">
        <w:rPr>
          <w:rFonts w:ascii="Times New Roman" w:hAnsi="Times New Roman"/>
          <w:bCs/>
          <w:iCs/>
          <w:sz w:val="24"/>
          <w:szCs w:val="24"/>
        </w:rPr>
        <w:t>должна действовать</w:t>
      </w:r>
      <w:r w:rsidRPr="00223FF3">
        <w:rPr>
          <w:rFonts w:ascii="Times New Roman" w:hAnsi="Times New Roman"/>
          <w:sz w:val="24"/>
          <w:szCs w:val="24"/>
        </w:rPr>
        <w:t xml:space="preserve"> в течение срока, указанного Участником. В любом случае этот срок не должен быть менее </w:t>
      </w:r>
      <w:r w:rsidR="00796DCA" w:rsidRPr="00223FF3">
        <w:rPr>
          <w:rFonts w:ascii="Times New Roman" w:hAnsi="Times New Roman"/>
          <w:sz w:val="24"/>
          <w:szCs w:val="24"/>
        </w:rPr>
        <w:t xml:space="preserve">чем </w:t>
      </w:r>
      <w:r w:rsidR="00D84A6E" w:rsidRPr="00223FF3">
        <w:rPr>
          <w:rFonts w:ascii="Times New Roman" w:hAnsi="Times New Roman"/>
          <w:sz w:val="24"/>
          <w:szCs w:val="24"/>
        </w:rPr>
        <w:t>45</w:t>
      </w:r>
      <w:r w:rsidRPr="00223FF3">
        <w:rPr>
          <w:rFonts w:ascii="Times New Roman" w:hAnsi="Times New Roman"/>
          <w:sz w:val="24"/>
          <w:szCs w:val="24"/>
        </w:rPr>
        <w:t xml:space="preserve"> (</w:t>
      </w:r>
      <w:r w:rsidR="00D84A6E" w:rsidRPr="00223FF3">
        <w:rPr>
          <w:rFonts w:ascii="Times New Roman" w:hAnsi="Times New Roman"/>
          <w:sz w:val="24"/>
          <w:szCs w:val="24"/>
        </w:rPr>
        <w:t>сорок пять</w:t>
      </w:r>
      <w:r w:rsidRPr="00223FF3">
        <w:rPr>
          <w:rFonts w:ascii="Times New Roman" w:hAnsi="Times New Roman"/>
          <w:sz w:val="24"/>
          <w:szCs w:val="24"/>
        </w:rPr>
        <w:t xml:space="preserve">) календарных дней со дня, следующего за днем окончания срока подачи Заявок. </w:t>
      </w:r>
    </w:p>
    <w:p w14:paraId="55F310D6" w14:textId="77777777" w:rsidR="00964E89" w:rsidRPr="00223FF3"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bookmarkStart w:id="37" w:name="_Toc322017049"/>
      <w:r w:rsidRPr="00223FF3">
        <w:rPr>
          <w:rFonts w:ascii="Times New Roman" w:hAnsi="Times New Roman"/>
          <w:b/>
          <w:bCs/>
          <w:sz w:val="24"/>
          <w:szCs w:val="24"/>
        </w:rPr>
        <w:t xml:space="preserve">Требования к языку </w:t>
      </w:r>
      <w:bookmarkEnd w:id="37"/>
    </w:p>
    <w:p w14:paraId="68D9C0E6" w14:textId="77777777" w:rsidR="00964E89" w:rsidRPr="00223FF3" w:rsidRDefault="00964E89" w:rsidP="00964E89">
      <w:pPr>
        <w:numPr>
          <w:ilvl w:val="3"/>
          <w:numId w:val="11"/>
        </w:numPr>
        <w:tabs>
          <w:tab w:val="left" w:pos="993"/>
        </w:tabs>
        <w:spacing w:after="0" w:line="240" w:lineRule="auto"/>
        <w:ind w:left="0" w:firstLine="0"/>
        <w:jc w:val="both"/>
        <w:rPr>
          <w:rFonts w:ascii="Times New Roman" w:hAnsi="Times New Roman"/>
          <w:sz w:val="24"/>
          <w:szCs w:val="24"/>
        </w:rPr>
      </w:pPr>
      <w:r w:rsidRPr="00223FF3">
        <w:rPr>
          <w:rFonts w:ascii="Times New Roman" w:hAnsi="Times New Roman"/>
          <w:sz w:val="24"/>
          <w:szCs w:val="24"/>
        </w:rPr>
        <w:t xml:space="preserve">Все документы, входящие в Заявку, должны быть подготовлены на русском языке. </w:t>
      </w:r>
    </w:p>
    <w:p w14:paraId="04CA2B9F" w14:textId="77777777" w:rsidR="00964E89" w:rsidRPr="00223FF3"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bookmarkStart w:id="38" w:name="_Toc322017050"/>
      <w:r w:rsidRPr="00223FF3">
        <w:rPr>
          <w:rFonts w:ascii="Times New Roman" w:hAnsi="Times New Roman"/>
          <w:b/>
          <w:bCs/>
          <w:sz w:val="24"/>
          <w:szCs w:val="24"/>
        </w:rPr>
        <w:t xml:space="preserve">Требования к валюте </w:t>
      </w:r>
      <w:bookmarkEnd w:id="38"/>
      <w:r w:rsidRPr="00223FF3">
        <w:rPr>
          <w:rFonts w:ascii="Times New Roman" w:hAnsi="Times New Roman"/>
          <w:b/>
          <w:bCs/>
          <w:sz w:val="24"/>
          <w:szCs w:val="24"/>
        </w:rPr>
        <w:t>ценового предложения</w:t>
      </w:r>
    </w:p>
    <w:p w14:paraId="5AF83419" w14:textId="77777777" w:rsidR="00964E89" w:rsidRPr="00223FF3" w:rsidRDefault="00964E89" w:rsidP="00964E89">
      <w:pPr>
        <w:numPr>
          <w:ilvl w:val="3"/>
          <w:numId w:val="11"/>
        </w:numPr>
        <w:tabs>
          <w:tab w:val="left" w:pos="993"/>
        </w:tabs>
        <w:spacing w:after="0" w:line="240" w:lineRule="auto"/>
        <w:ind w:left="0" w:firstLine="0"/>
        <w:jc w:val="both"/>
        <w:rPr>
          <w:rFonts w:ascii="Times New Roman" w:hAnsi="Times New Roman"/>
          <w:sz w:val="24"/>
          <w:szCs w:val="24"/>
        </w:rPr>
      </w:pPr>
      <w:r w:rsidRPr="00223FF3">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7EF38BE7" w14:textId="77777777" w:rsidR="00964E89" w:rsidRPr="00223FF3" w:rsidRDefault="00964E89" w:rsidP="00964E89">
      <w:pPr>
        <w:spacing w:after="0" w:line="240" w:lineRule="auto"/>
        <w:jc w:val="both"/>
        <w:rPr>
          <w:rFonts w:ascii="Times New Roman" w:hAnsi="Times New Roman"/>
          <w:sz w:val="24"/>
          <w:szCs w:val="24"/>
        </w:rPr>
      </w:pPr>
    </w:p>
    <w:p w14:paraId="604B218A" w14:textId="77777777" w:rsidR="00964E89" w:rsidRPr="00223FF3" w:rsidRDefault="00964E89" w:rsidP="00964E89">
      <w:pPr>
        <w:keepNext/>
        <w:numPr>
          <w:ilvl w:val="2"/>
          <w:numId w:val="11"/>
        </w:numPr>
        <w:tabs>
          <w:tab w:val="left" w:pos="567"/>
        </w:tabs>
        <w:suppressAutoHyphens/>
        <w:spacing w:after="0" w:line="240" w:lineRule="auto"/>
        <w:ind w:left="0" w:firstLine="0"/>
        <w:jc w:val="both"/>
        <w:outlineLvl w:val="1"/>
        <w:rPr>
          <w:rFonts w:ascii="Times New Roman" w:hAnsi="Times New Roman"/>
          <w:b/>
          <w:bCs/>
          <w:sz w:val="24"/>
          <w:szCs w:val="24"/>
        </w:rPr>
      </w:pPr>
      <w:bookmarkStart w:id="39" w:name="_Toc322017051"/>
      <w:r w:rsidRPr="00223FF3">
        <w:rPr>
          <w:rFonts w:ascii="Times New Roman" w:hAnsi="Times New Roman"/>
          <w:b/>
          <w:bCs/>
          <w:sz w:val="24"/>
          <w:szCs w:val="24"/>
        </w:rPr>
        <w:t xml:space="preserve">  Порядок, место, дата начала и дата окончания срока подачи Заявок</w:t>
      </w:r>
    </w:p>
    <w:p w14:paraId="3D529874" w14:textId="69010072" w:rsidR="00964E89" w:rsidRPr="00223FF3" w:rsidRDefault="00964E89" w:rsidP="00964E89">
      <w:pPr>
        <w:pStyle w:val="aff8"/>
        <w:numPr>
          <w:ilvl w:val="3"/>
          <w:numId w:val="11"/>
        </w:numPr>
        <w:spacing w:line="240" w:lineRule="atLeast"/>
        <w:ind w:left="0" w:firstLine="0"/>
        <w:jc w:val="both"/>
        <w:rPr>
          <w:rFonts w:ascii="Times New Roman" w:hAnsi="Times New Roman"/>
          <w:sz w:val="24"/>
          <w:szCs w:val="24"/>
        </w:rPr>
      </w:pPr>
      <w:r w:rsidRPr="00223FF3">
        <w:rPr>
          <w:rFonts w:ascii="Times New Roman" w:hAnsi="Times New Roman"/>
          <w:sz w:val="24"/>
          <w:szCs w:val="24"/>
        </w:rPr>
        <w:t xml:space="preserve"> Заявка направляется посредством функционала электронной площадки, указанн</w:t>
      </w:r>
      <w:r w:rsidR="00C4099E" w:rsidRPr="00223FF3">
        <w:rPr>
          <w:rFonts w:ascii="Times New Roman" w:hAnsi="Times New Roman"/>
          <w:sz w:val="24"/>
          <w:szCs w:val="24"/>
        </w:rPr>
        <w:t>ой</w:t>
      </w:r>
      <w:r w:rsidR="00796DCA" w:rsidRPr="00223FF3">
        <w:rPr>
          <w:rFonts w:ascii="Times New Roman" w:hAnsi="Times New Roman"/>
          <w:sz w:val="24"/>
          <w:szCs w:val="24"/>
        </w:rPr>
        <w:t xml:space="preserve"> в п. 1.1</w:t>
      </w:r>
      <w:r w:rsidRPr="00223FF3">
        <w:rPr>
          <w:rFonts w:ascii="Times New Roman" w:hAnsi="Times New Roman"/>
          <w:sz w:val="24"/>
          <w:szCs w:val="24"/>
        </w:rPr>
        <w:t xml:space="preserve">. настоящей Документации. </w:t>
      </w:r>
    </w:p>
    <w:p w14:paraId="24AF7482" w14:textId="77777777" w:rsidR="00964E89" w:rsidRPr="00223FF3" w:rsidRDefault="00964E89" w:rsidP="00964E89">
      <w:pPr>
        <w:pStyle w:val="aff8"/>
        <w:numPr>
          <w:ilvl w:val="3"/>
          <w:numId w:val="11"/>
        </w:numPr>
        <w:spacing w:line="240" w:lineRule="atLeast"/>
        <w:ind w:left="0" w:firstLine="0"/>
        <w:jc w:val="both"/>
        <w:rPr>
          <w:rFonts w:ascii="Times New Roman" w:hAnsi="Times New Roman"/>
          <w:sz w:val="24"/>
          <w:szCs w:val="24"/>
        </w:rPr>
      </w:pPr>
      <w:r w:rsidRPr="00223FF3">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7A1554F2" w14:textId="5BBFA19B" w:rsidR="00964E89" w:rsidRPr="00223FF3" w:rsidRDefault="00964E89" w:rsidP="00964E89">
      <w:pPr>
        <w:pStyle w:val="Default"/>
        <w:jc w:val="both"/>
        <w:rPr>
          <w:color w:val="auto"/>
        </w:rPr>
      </w:pPr>
      <w:r w:rsidRPr="00223FF3">
        <w:rPr>
          <w:color w:val="auto"/>
        </w:rPr>
        <w:t>Дата начала подачи Заявок:</w:t>
      </w:r>
      <w:r w:rsidRPr="00223FF3">
        <w:rPr>
          <w:b/>
          <w:color w:val="auto"/>
        </w:rPr>
        <w:t xml:space="preserve"> </w:t>
      </w:r>
      <w:r w:rsidR="00BE1AB0">
        <w:rPr>
          <w:b/>
          <w:color w:val="auto"/>
        </w:rPr>
        <w:t>19</w:t>
      </w:r>
      <w:r w:rsidRPr="00223FF3">
        <w:rPr>
          <w:b/>
          <w:color w:val="auto"/>
        </w:rPr>
        <w:t>.</w:t>
      </w:r>
      <w:r w:rsidR="009E53BC" w:rsidRPr="00223FF3">
        <w:rPr>
          <w:b/>
          <w:color w:val="auto"/>
        </w:rPr>
        <w:t>07</w:t>
      </w:r>
      <w:r w:rsidRPr="00223FF3">
        <w:rPr>
          <w:b/>
          <w:color w:val="auto"/>
        </w:rPr>
        <w:t>.202</w:t>
      </w:r>
      <w:r w:rsidR="009E53BC" w:rsidRPr="00223FF3">
        <w:rPr>
          <w:b/>
          <w:color w:val="auto"/>
        </w:rPr>
        <w:t>4</w:t>
      </w:r>
      <w:r w:rsidRPr="00223FF3">
        <w:rPr>
          <w:b/>
          <w:color w:val="auto"/>
        </w:rPr>
        <w:t xml:space="preserve"> года</w:t>
      </w:r>
      <w:r w:rsidRPr="00223FF3">
        <w:rPr>
          <w:color w:val="auto"/>
        </w:rPr>
        <w:t>.</w:t>
      </w:r>
    </w:p>
    <w:p w14:paraId="1F68D12F" w14:textId="1290274F" w:rsidR="00964E89" w:rsidRPr="00223FF3" w:rsidRDefault="00964E89" w:rsidP="00964E89">
      <w:pPr>
        <w:shd w:val="clear" w:color="auto" w:fill="FFFFFF" w:themeFill="background1"/>
        <w:spacing w:after="0" w:line="240" w:lineRule="atLeast"/>
        <w:jc w:val="both"/>
        <w:rPr>
          <w:rFonts w:ascii="Times New Roman" w:hAnsi="Times New Roman"/>
          <w:b/>
          <w:sz w:val="24"/>
          <w:szCs w:val="24"/>
        </w:rPr>
      </w:pPr>
      <w:r w:rsidRPr="00223FF3">
        <w:rPr>
          <w:rFonts w:ascii="Times New Roman" w:hAnsi="Times New Roman"/>
          <w:sz w:val="24"/>
          <w:szCs w:val="24"/>
        </w:rPr>
        <w:t xml:space="preserve">Дата и время окончания подачи Заявок и открытие доступа к Заявкам: </w:t>
      </w:r>
      <w:r w:rsidRPr="00223FF3">
        <w:rPr>
          <w:rFonts w:ascii="Times New Roman" w:hAnsi="Times New Roman"/>
          <w:b/>
          <w:sz w:val="24"/>
          <w:szCs w:val="24"/>
        </w:rPr>
        <w:t xml:space="preserve">09:00 (время местное) </w:t>
      </w:r>
      <w:r w:rsidR="009E53BC" w:rsidRPr="00223FF3">
        <w:rPr>
          <w:rFonts w:ascii="Times New Roman" w:hAnsi="Times New Roman"/>
          <w:b/>
          <w:sz w:val="24"/>
          <w:szCs w:val="24"/>
        </w:rPr>
        <w:t>3</w:t>
      </w:r>
      <w:r w:rsidR="00BE1AB0">
        <w:rPr>
          <w:rFonts w:ascii="Times New Roman" w:hAnsi="Times New Roman"/>
          <w:b/>
          <w:sz w:val="24"/>
          <w:szCs w:val="24"/>
        </w:rPr>
        <w:t>1</w:t>
      </w:r>
      <w:r w:rsidR="00E923AF" w:rsidRPr="00223FF3">
        <w:rPr>
          <w:rFonts w:ascii="Times New Roman" w:hAnsi="Times New Roman"/>
          <w:b/>
          <w:sz w:val="24"/>
          <w:szCs w:val="24"/>
        </w:rPr>
        <w:t>.</w:t>
      </w:r>
      <w:r w:rsidR="009E53BC" w:rsidRPr="00223FF3">
        <w:rPr>
          <w:rFonts w:ascii="Times New Roman" w:hAnsi="Times New Roman"/>
          <w:b/>
          <w:sz w:val="24"/>
          <w:szCs w:val="24"/>
        </w:rPr>
        <w:t>07</w:t>
      </w:r>
      <w:r w:rsidR="00E923AF" w:rsidRPr="00223FF3">
        <w:rPr>
          <w:rFonts w:ascii="Times New Roman" w:hAnsi="Times New Roman"/>
          <w:b/>
          <w:sz w:val="24"/>
          <w:szCs w:val="24"/>
        </w:rPr>
        <w:t>.202</w:t>
      </w:r>
      <w:r w:rsidR="009E53BC" w:rsidRPr="00223FF3">
        <w:rPr>
          <w:rFonts w:ascii="Times New Roman" w:hAnsi="Times New Roman"/>
          <w:b/>
          <w:sz w:val="24"/>
          <w:szCs w:val="24"/>
        </w:rPr>
        <w:t>4</w:t>
      </w:r>
      <w:r w:rsidR="00E923AF" w:rsidRPr="00223FF3">
        <w:rPr>
          <w:rFonts w:ascii="Times New Roman" w:hAnsi="Times New Roman"/>
          <w:b/>
          <w:sz w:val="24"/>
          <w:szCs w:val="24"/>
        </w:rPr>
        <w:t xml:space="preserve"> года.</w:t>
      </w:r>
    </w:p>
    <w:p w14:paraId="132DC8ED" w14:textId="77777777" w:rsidR="00964E89" w:rsidRPr="00223FF3" w:rsidRDefault="00964E89" w:rsidP="00964E89">
      <w:pPr>
        <w:keepNext/>
        <w:numPr>
          <w:ilvl w:val="2"/>
          <w:numId w:val="11"/>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223FF3">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5E81DF32" w14:textId="77777777" w:rsidR="00964E89" w:rsidRPr="00223FF3"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223FF3">
        <w:rPr>
          <w:rFonts w:ascii="Times New Roman" w:hAnsi="Times New Roman"/>
          <w:sz w:val="24"/>
          <w:szCs w:val="24"/>
        </w:rPr>
        <w:t xml:space="preserve">Любой участник закупки вправе направить Заказчику </w:t>
      </w:r>
      <w:r w:rsidRPr="00223FF3">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223FF3">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223FF3">
        <w:rPr>
          <w:rFonts w:ascii="Times New Roman" w:hAnsi="Times New Roman"/>
          <w:bCs/>
          <w:iCs/>
          <w:sz w:val="24"/>
          <w:szCs w:val="24"/>
        </w:rPr>
        <w:t>.</w:t>
      </w:r>
    </w:p>
    <w:p w14:paraId="375C7CB9" w14:textId="2DB04C27" w:rsidR="00964E89" w:rsidRPr="00223FF3"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223FF3">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223FF3">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223FF3">
        <w:rPr>
          <w:rFonts w:ascii="Times New Roman" w:hAnsi="Times New Roman"/>
          <w:sz w:val="24"/>
          <w:szCs w:val="24"/>
        </w:rPr>
        <w:t xml:space="preserve">: </w:t>
      </w:r>
      <w:r w:rsidR="006C5D7C" w:rsidRPr="00223FF3">
        <w:rPr>
          <w:rFonts w:ascii="Times New Roman" w:hAnsi="Times New Roman"/>
          <w:b/>
          <w:sz w:val="24"/>
          <w:szCs w:val="24"/>
        </w:rPr>
        <w:t>1</w:t>
      </w:r>
      <w:r w:rsidR="000112A9" w:rsidRPr="00223FF3">
        <w:rPr>
          <w:rFonts w:ascii="Times New Roman" w:hAnsi="Times New Roman"/>
          <w:b/>
          <w:sz w:val="24"/>
          <w:szCs w:val="24"/>
        </w:rPr>
        <w:t>7</w:t>
      </w:r>
      <w:r w:rsidRPr="00223FF3">
        <w:rPr>
          <w:rFonts w:ascii="Times New Roman" w:hAnsi="Times New Roman"/>
          <w:b/>
          <w:sz w:val="24"/>
          <w:szCs w:val="24"/>
        </w:rPr>
        <w:t xml:space="preserve">:00 (время местное) </w:t>
      </w:r>
      <w:r w:rsidR="00BE1AB0">
        <w:rPr>
          <w:rFonts w:ascii="Times New Roman" w:hAnsi="Times New Roman"/>
          <w:b/>
          <w:sz w:val="24"/>
          <w:szCs w:val="24"/>
        </w:rPr>
        <w:t>30</w:t>
      </w:r>
      <w:r w:rsidR="006C5D7C" w:rsidRPr="00223FF3">
        <w:rPr>
          <w:rFonts w:ascii="Times New Roman" w:hAnsi="Times New Roman"/>
          <w:b/>
          <w:sz w:val="24"/>
          <w:szCs w:val="24"/>
        </w:rPr>
        <w:t>.</w:t>
      </w:r>
      <w:r w:rsidR="009E53BC" w:rsidRPr="00223FF3">
        <w:rPr>
          <w:rFonts w:ascii="Times New Roman" w:hAnsi="Times New Roman"/>
          <w:b/>
          <w:sz w:val="24"/>
          <w:szCs w:val="24"/>
        </w:rPr>
        <w:t>07</w:t>
      </w:r>
      <w:r w:rsidRPr="00223FF3">
        <w:rPr>
          <w:rFonts w:ascii="Times New Roman" w:hAnsi="Times New Roman"/>
          <w:b/>
          <w:sz w:val="24"/>
          <w:szCs w:val="24"/>
        </w:rPr>
        <w:t>.202</w:t>
      </w:r>
      <w:r w:rsidR="009E53BC" w:rsidRPr="00223FF3">
        <w:rPr>
          <w:rFonts w:ascii="Times New Roman" w:hAnsi="Times New Roman"/>
          <w:b/>
          <w:sz w:val="24"/>
          <w:szCs w:val="24"/>
        </w:rPr>
        <w:t>4</w:t>
      </w:r>
      <w:r w:rsidRPr="00223FF3">
        <w:rPr>
          <w:rFonts w:ascii="Times New Roman" w:hAnsi="Times New Roman"/>
          <w:b/>
          <w:sz w:val="24"/>
          <w:szCs w:val="24"/>
        </w:rPr>
        <w:t xml:space="preserve"> года.</w:t>
      </w:r>
    </w:p>
    <w:p w14:paraId="72298CD6" w14:textId="77777777" w:rsidR="00964E89" w:rsidRPr="00223FF3"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223FF3">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3F0CE075" w14:textId="77777777" w:rsidR="00964E89" w:rsidRPr="00223FF3"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223FF3">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C0BC5F0" w14:textId="77777777" w:rsidR="00964E89" w:rsidRPr="00223FF3" w:rsidRDefault="00964E89" w:rsidP="00964E89">
      <w:pPr>
        <w:keepNext/>
        <w:numPr>
          <w:ilvl w:val="2"/>
          <w:numId w:val="11"/>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223FF3">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1AB57570" w14:textId="77777777" w:rsidR="00964E89" w:rsidRPr="00223FF3" w:rsidRDefault="00964E89" w:rsidP="00964E89">
      <w:pPr>
        <w:keepNext/>
        <w:widowControl w:val="0"/>
        <w:numPr>
          <w:ilvl w:val="3"/>
          <w:numId w:val="11"/>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223FF3">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w:t>
      </w:r>
      <w:r w:rsidRPr="00223FF3">
        <w:rPr>
          <w:rFonts w:ascii="Times New Roman" w:eastAsia="Times New Roman" w:hAnsi="Times New Roman"/>
          <w:bCs/>
          <w:iCs/>
          <w:sz w:val="24"/>
          <w:szCs w:val="24"/>
          <w:lang w:eastAsia="ru-RU"/>
        </w:rPr>
        <w:lastRenderedPageBreak/>
        <w:t>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w:t>
      </w:r>
      <w:r w:rsidRPr="00223FF3">
        <w:rPr>
          <w:rFonts w:ascii="Times New Roman" w:eastAsia="Times New Roman" w:hAnsi="Times New Roman"/>
          <w:sz w:val="24"/>
          <w:szCs w:val="24"/>
          <w:lang w:eastAsia="ru-RU"/>
        </w:rPr>
        <w:t>.</w:t>
      </w:r>
    </w:p>
    <w:p w14:paraId="3E66F6DF" w14:textId="77777777" w:rsidR="00964E89" w:rsidRPr="00223FF3" w:rsidRDefault="00964E89" w:rsidP="00964E89">
      <w:pPr>
        <w:keepNext/>
        <w:widowControl w:val="0"/>
        <w:numPr>
          <w:ilvl w:val="3"/>
          <w:numId w:val="11"/>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Изменения, вносимые в извещение об осуществлении </w:t>
      </w:r>
      <w:r w:rsidRPr="00223FF3">
        <w:rPr>
          <w:rFonts w:ascii="Times New Roman" w:eastAsia="Times New Roman" w:hAnsi="Times New Roman"/>
          <w:bCs/>
          <w:iCs/>
          <w:sz w:val="24"/>
          <w:szCs w:val="24"/>
          <w:lang w:eastAsia="ru-RU"/>
        </w:rPr>
        <w:t>закупки</w:t>
      </w:r>
      <w:r w:rsidRPr="00223FF3">
        <w:rPr>
          <w:rFonts w:ascii="Times New Roman" w:eastAsia="Times New Roman" w:hAnsi="Times New Roman"/>
          <w:sz w:val="24"/>
          <w:szCs w:val="24"/>
          <w:lang w:eastAsia="ru-RU"/>
        </w:rPr>
        <w:t xml:space="preserve">, документацию о </w:t>
      </w:r>
      <w:r w:rsidRPr="00223FF3">
        <w:rPr>
          <w:rFonts w:ascii="Times New Roman" w:eastAsia="Times New Roman" w:hAnsi="Times New Roman"/>
          <w:bCs/>
          <w:iCs/>
          <w:sz w:val="24"/>
          <w:szCs w:val="24"/>
          <w:lang w:eastAsia="ru-RU"/>
        </w:rPr>
        <w:t>закупке</w:t>
      </w:r>
      <w:r w:rsidRPr="00223FF3">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0F1990CC" w14:textId="77777777" w:rsidR="00964E89" w:rsidRPr="00223FF3" w:rsidRDefault="00964E89" w:rsidP="00964E89">
      <w:pPr>
        <w:pStyle w:val="aff8"/>
        <w:keepNext/>
        <w:numPr>
          <w:ilvl w:val="3"/>
          <w:numId w:val="11"/>
        </w:numPr>
        <w:shd w:val="clear" w:color="auto" w:fill="FFFFFF"/>
        <w:tabs>
          <w:tab w:val="left" w:pos="709"/>
        </w:tabs>
        <w:spacing w:line="240" w:lineRule="atLeast"/>
        <w:ind w:left="0" w:firstLine="0"/>
        <w:jc w:val="both"/>
        <w:rPr>
          <w:rFonts w:ascii="Times New Roman" w:hAnsi="Times New Roman"/>
          <w:sz w:val="24"/>
          <w:szCs w:val="24"/>
        </w:rPr>
      </w:pPr>
      <w:r w:rsidRPr="00223FF3">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223FF3">
        <w:rPr>
          <w:rFonts w:ascii="Times New Roman" w:hAnsi="Times New Roman"/>
          <w:sz w:val="24"/>
          <w:szCs w:val="24"/>
        </w:rPr>
        <w:t>.</w:t>
      </w:r>
    </w:p>
    <w:p w14:paraId="62D49608" w14:textId="77777777" w:rsidR="00964E89" w:rsidRPr="00223FF3" w:rsidRDefault="00964E89" w:rsidP="00964E89">
      <w:pPr>
        <w:widowControl w:val="0"/>
        <w:numPr>
          <w:ilvl w:val="3"/>
          <w:numId w:val="24"/>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223FF3">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223FF3">
        <w:rPr>
          <w:rFonts w:ascii="Times New Roman" w:eastAsia="Times New Roman" w:hAnsi="Times New Roman" w:cs="Arial"/>
          <w:bCs/>
          <w:iCs/>
          <w:sz w:val="24"/>
          <w:szCs w:val="24"/>
          <w:lang w:eastAsia="ru-RU"/>
        </w:rPr>
        <w:t xml:space="preserve">. </w:t>
      </w:r>
    </w:p>
    <w:p w14:paraId="108CAC64" w14:textId="77777777" w:rsidR="00964E89" w:rsidRPr="00223FF3" w:rsidRDefault="00964E89" w:rsidP="00964E89">
      <w:pPr>
        <w:shd w:val="clear" w:color="auto" w:fill="FFFFFF"/>
        <w:spacing w:after="0" w:line="240" w:lineRule="atLeast"/>
        <w:jc w:val="both"/>
        <w:rPr>
          <w:rFonts w:ascii="Times New Roman" w:hAnsi="Times New Roman"/>
          <w:bCs/>
          <w:iCs/>
          <w:sz w:val="24"/>
          <w:szCs w:val="24"/>
        </w:rPr>
      </w:pPr>
      <w:r w:rsidRPr="00223FF3">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223FF3">
        <w:rPr>
          <w:rFonts w:ascii="Times New Roman" w:hAnsi="Times New Roman"/>
          <w:bCs/>
          <w:iCs/>
          <w:sz w:val="24"/>
          <w:szCs w:val="24"/>
        </w:rPr>
        <w:t xml:space="preserve"> в виде отдельного информационного листа.</w:t>
      </w:r>
    </w:p>
    <w:p w14:paraId="7FBE38FD" w14:textId="77777777" w:rsidR="00964E89" w:rsidRPr="00223FF3" w:rsidRDefault="00964E89" w:rsidP="00964E89">
      <w:pPr>
        <w:shd w:val="clear" w:color="auto" w:fill="FFFFFF"/>
        <w:spacing w:after="0" w:line="240" w:lineRule="atLeast"/>
        <w:jc w:val="both"/>
        <w:rPr>
          <w:rFonts w:ascii="Times New Roman" w:hAnsi="Times New Roman"/>
          <w:bCs/>
          <w:iCs/>
          <w:sz w:val="24"/>
          <w:szCs w:val="24"/>
        </w:rPr>
      </w:pPr>
      <w:r w:rsidRPr="00223FF3">
        <w:rPr>
          <w:rFonts w:ascii="Times New Roman" w:hAnsi="Times New Roman"/>
          <w:bCs/>
          <w:iCs/>
          <w:sz w:val="24"/>
          <w:szCs w:val="24"/>
        </w:rPr>
        <w:t xml:space="preserve">     По истечении срока отмены </w:t>
      </w:r>
      <w:r w:rsidRPr="00223FF3">
        <w:rPr>
          <w:rFonts w:ascii="Times New Roman" w:hAnsi="Times New Roman"/>
          <w:sz w:val="24"/>
          <w:szCs w:val="24"/>
        </w:rPr>
        <w:t>закупки</w:t>
      </w:r>
      <w:r w:rsidRPr="00223FF3">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39"/>
    <w:p w14:paraId="3F9D38BF" w14:textId="77777777" w:rsidR="00964E89" w:rsidRPr="00223FF3" w:rsidRDefault="00964E89" w:rsidP="00964E89">
      <w:pPr>
        <w:pStyle w:val="aff8"/>
        <w:numPr>
          <w:ilvl w:val="2"/>
          <w:numId w:val="24"/>
        </w:numPr>
        <w:shd w:val="clear" w:color="auto" w:fill="FFFFFF" w:themeFill="background1"/>
        <w:tabs>
          <w:tab w:val="left" w:pos="0"/>
        </w:tabs>
        <w:spacing w:before="240"/>
        <w:jc w:val="both"/>
        <w:rPr>
          <w:rFonts w:ascii="Times New Roman" w:hAnsi="Times New Roman" w:cs="Times New Roman"/>
          <w:b/>
          <w:sz w:val="24"/>
          <w:szCs w:val="24"/>
        </w:rPr>
      </w:pPr>
      <w:r w:rsidRPr="00223FF3">
        <w:rPr>
          <w:rFonts w:ascii="Times New Roman" w:hAnsi="Times New Roman" w:cs="Times New Roman"/>
          <w:b/>
          <w:sz w:val="24"/>
          <w:szCs w:val="24"/>
        </w:rPr>
        <w:t>Дата рассмотрения Заявок Участников и подведения итогов закупки.</w:t>
      </w:r>
    </w:p>
    <w:p w14:paraId="0D96D487" w14:textId="6D5DDD8D" w:rsidR="00964E89" w:rsidRPr="00223FF3" w:rsidRDefault="00964E89" w:rsidP="00964E89">
      <w:pPr>
        <w:shd w:val="clear" w:color="auto" w:fill="FFFFFF"/>
        <w:tabs>
          <w:tab w:val="left" w:pos="709"/>
        </w:tabs>
        <w:spacing w:after="0" w:line="240" w:lineRule="atLeast"/>
        <w:rPr>
          <w:rFonts w:ascii="Times New Roman" w:hAnsi="Times New Roman"/>
          <w:sz w:val="24"/>
          <w:szCs w:val="24"/>
        </w:rPr>
      </w:pPr>
      <w:r w:rsidRPr="00223FF3">
        <w:rPr>
          <w:rFonts w:ascii="Times New Roman" w:hAnsi="Times New Roman"/>
          <w:b/>
          <w:sz w:val="24"/>
          <w:szCs w:val="24"/>
        </w:rPr>
        <w:t>4.4.8.1</w:t>
      </w:r>
      <w:r w:rsidRPr="00223FF3">
        <w:rPr>
          <w:rFonts w:ascii="Times New Roman" w:hAnsi="Times New Roman"/>
          <w:sz w:val="24"/>
          <w:szCs w:val="24"/>
        </w:rPr>
        <w:t xml:space="preserve"> Дата рассмотрения Заявок (ориентировочно): </w:t>
      </w:r>
      <w:r w:rsidR="00BE1AB0">
        <w:rPr>
          <w:rFonts w:ascii="Times New Roman" w:hAnsi="Times New Roman"/>
          <w:b/>
          <w:sz w:val="24"/>
          <w:szCs w:val="24"/>
        </w:rPr>
        <w:t>31.07</w:t>
      </w:r>
      <w:r w:rsidRPr="00223FF3">
        <w:rPr>
          <w:rFonts w:ascii="Times New Roman" w:hAnsi="Times New Roman"/>
          <w:b/>
          <w:sz w:val="24"/>
          <w:szCs w:val="24"/>
        </w:rPr>
        <w:t>.202</w:t>
      </w:r>
      <w:r w:rsidR="009E53BC" w:rsidRPr="00223FF3">
        <w:rPr>
          <w:rFonts w:ascii="Times New Roman" w:hAnsi="Times New Roman"/>
          <w:b/>
          <w:sz w:val="24"/>
          <w:szCs w:val="24"/>
        </w:rPr>
        <w:t>4</w:t>
      </w:r>
      <w:r w:rsidRPr="00223FF3">
        <w:rPr>
          <w:rFonts w:ascii="Times New Roman" w:hAnsi="Times New Roman"/>
          <w:b/>
          <w:sz w:val="24"/>
          <w:szCs w:val="24"/>
        </w:rPr>
        <w:t xml:space="preserve"> года</w:t>
      </w:r>
      <w:r w:rsidRPr="00223FF3">
        <w:rPr>
          <w:rFonts w:ascii="Times New Roman" w:hAnsi="Times New Roman"/>
          <w:sz w:val="24"/>
          <w:szCs w:val="24"/>
        </w:rPr>
        <w:t xml:space="preserve"> </w:t>
      </w:r>
      <w:r w:rsidRPr="00223FF3">
        <w:rPr>
          <w:rFonts w:ascii="Times New Roman" w:hAnsi="Times New Roman"/>
          <w:b/>
          <w:sz w:val="24"/>
          <w:szCs w:val="24"/>
        </w:rPr>
        <w:t xml:space="preserve"> </w:t>
      </w:r>
    </w:p>
    <w:p w14:paraId="6E63EA0D" w14:textId="28F657B5" w:rsidR="00964E89" w:rsidRPr="00223FF3" w:rsidRDefault="00964E89" w:rsidP="00964E89">
      <w:pPr>
        <w:autoSpaceDE w:val="0"/>
        <w:autoSpaceDN w:val="0"/>
        <w:adjustRightInd w:val="0"/>
        <w:spacing w:after="0" w:line="240" w:lineRule="atLeast"/>
        <w:rPr>
          <w:rFonts w:ascii="Times New Roman" w:hAnsi="Times New Roman"/>
          <w:b/>
          <w:sz w:val="24"/>
          <w:szCs w:val="24"/>
        </w:rPr>
      </w:pPr>
      <w:r w:rsidRPr="00223FF3">
        <w:rPr>
          <w:rFonts w:ascii="Times New Roman" w:hAnsi="Times New Roman"/>
          <w:b/>
          <w:sz w:val="24"/>
          <w:szCs w:val="24"/>
        </w:rPr>
        <w:t xml:space="preserve">4.4.8.2 </w:t>
      </w:r>
      <w:r w:rsidRPr="00223FF3">
        <w:rPr>
          <w:rFonts w:ascii="Times New Roman" w:hAnsi="Times New Roman"/>
          <w:sz w:val="24"/>
          <w:szCs w:val="24"/>
        </w:rPr>
        <w:t xml:space="preserve">Дата подведения итогов закупочной процедуры (ориентировочно): </w:t>
      </w:r>
      <w:r w:rsidR="009E53BC" w:rsidRPr="00223FF3">
        <w:rPr>
          <w:rFonts w:ascii="Times New Roman" w:hAnsi="Times New Roman"/>
          <w:b/>
          <w:sz w:val="24"/>
          <w:szCs w:val="24"/>
        </w:rPr>
        <w:t>3</w:t>
      </w:r>
      <w:r w:rsidR="00BE1AB0">
        <w:rPr>
          <w:rFonts w:ascii="Times New Roman" w:hAnsi="Times New Roman"/>
          <w:b/>
          <w:sz w:val="24"/>
          <w:szCs w:val="24"/>
        </w:rPr>
        <w:t>1</w:t>
      </w:r>
      <w:bookmarkStart w:id="40" w:name="_GoBack"/>
      <w:bookmarkEnd w:id="40"/>
      <w:r w:rsidR="009E53BC" w:rsidRPr="00223FF3">
        <w:rPr>
          <w:rFonts w:ascii="Times New Roman" w:hAnsi="Times New Roman"/>
          <w:b/>
          <w:sz w:val="24"/>
          <w:szCs w:val="24"/>
        </w:rPr>
        <w:t xml:space="preserve">.07.2024 года  </w:t>
      </w:r>
    </w:p>
    <w:p w14:paraId="0A16D89B" w14:textId="77777777" w:rsidR="00964E89" w:rsidRPr="00223FF3" w:rsidRDefault="00964E89" w:rsidP="00964E89">
      <w:pPr>
        <w:pStyle w:val="aff8"/>
        <w:keepNext/>
        <w:numPr>
          <w:ilvl w:val="2"/>
          <w:numId w:val="27"/>
        </w:numPr>
        <w:tabs>
          <w:tab w:val="left" w:pos="851"/>
        </w:tabs>
        <w:suppressAutoHyphens/>
        <w:spacing w:before="240" w:after="120"/>
        <w:jc w:val="both"/>
        <w:outlineLvl w:val="2"/>
        <w:rPr>
          <w:rFonts w:ascii="Times New Roman" w:hAnsi="Times New Roman"/>
          <w:b/>
          <w:bCs/>
          <w:sz w:val="24"/>
          <w:szCs w:val="24"/>
        </w:rPr>
      </w:pPr>
      <w:r w:rsidRPr="00223FF3">
        <w:rPr>
          <w:rFonts w:ascii="Times New Roman" w:hAnsi="Times New Roman"/>
          <w:b/>
          <w:bCs/>
          <w:sz w:val="24"/>
          <w:szCs w:val="24"/>
        </w:rPr>
        <w:t>Требования к представлению Заявок</w:t>
      </w:r>
    </w:p>
    <w:p w14:paraId="29806ABB" w14:textId="77777777" w:rsidR="00964E89" w:rsidRPr="00223FF3" w:rsidRDefault="00964E89" w:rsidP="00964E89">
      <w:pPr>
        <w:pStyle w:val="aff8"/>
        <w:numPr>
          <w:ilvl w:val="3"/>
          <w:numId w:val="27"/>
        </w:numPr>
        <w:tabs>
          <w:tab w:val="left" w:pos="851"/>
        </w:tabs>
        <w:spacing w:line="240" w:lineRule="atLeast"/>
        <w:ind w:left="0" w:firstLine="0"/>
        <w:jc w:val="both"/>
        <w:rPr>
          <w:rFonts w:ascii="Times New Roman" w:hAnsi="Times New Roman"/>
          <w:sz w:val="24"/>
          <w:szCs w:val="24"/>
        </w:rPr>
      </w:pPr>
      <w:r w:rsidRPr="00223FF3">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E8B5928" w14:textId="77777777" w:rsidR="00964E89" w:rsidRPr="00223FF3" w:rsidRDefault="00964E89" w:rsidP="00964E89">
      <w:pPr>
        <w:pStyle w:val="aff8"/>
        <w:numPr>
          <w:ilvl w:val="3"/>
          <w:numId w:val="27"/>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223FF3">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223FF3">
        <w:rPr>
          <w:rFonts w:ascii="Times New Roman" w:hAnsi="Times New Roman"/>
          <w:sz w:val="24"/>
          <w:szCs w:val="24"/>
        </w:rPr>
        <w:t>.</w:t>
      </w:r>
    </w:p>
    <w:p w14:paraId="02E8297A" w14:textId="77777777" w:rsidR="00964E89" w:rsidRPr="00223FF3" w:rsidRDefault="00964E89" w:rsidP="00964E89">
      <w:pPr>
        <w:pStyle w:val="aff8"/>
        <w:numPr>
          <w:ilvl w:val="3"/>
          <w:numId w:val="27"/>
        </w:numPr>
        <w:tabs>
          <w:tab w:val="left" w:pos="851"/>
        </w:tabs>
        <w:spacing w:line="240" w:lineRule="atLeast"/>
        <w:ind w:left="0" w:firstLine="0"/>
        <w:jc w:val="both"/>
        <w:rPr>
          <w:rFonts w:ascii="Times New Roman" w:hAnsi="Times New Roman"/>
          <w:sz w:val="24"/>
          <w:szCs w:val="24"/>
        </w:rPr>
      </w:pPr>
      <w:r w:rsidRPr="00223FF3">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1F8BEDE9" w14:textId="77777777" w:rsidR="00964E89" w:rsidRPr="00223FF3" w:rsidRDefault="00964E89" w:rsidP="00964E89">
      <w:pPr>
        <w:keepNext/>
        <w:numPr>
          <w:ilvl w:val="1"/>
          <w:numId w:val="27"/>
        </w:numPr>
        <w:suppressAutoHyphens/>
        <w:spacing w:before="360" w:after="120" w:line="240" w:lineRule="auto"/>
        <w:ind w:left="0" w:firstLine="0"/>
        <w:jc w:val="both"/>
        <w:outlineLvl w:val="1"/>
        <w:rPr>
          <w:rFonts w:ascii="Times New Roman" w:hAnsi="Times New Roman"/>
          <w:b/>
          <w:bCs/>
          <w:sz w:val="24"/>
          <w:szCs w:val="24"/>
        </w:rPr>
      </w:pPr>
      <w:r w:rsidRPr="00223FF3">
        <w:rPr>
          <w:rFonts w:ascii="Times New Roman" w:hAnsi="Times New Roman"/>
          <w:b/>
          <w:bCs/>
          <w:sz w:val="24"/>
          <w:szCs w:val="24"/>
        </w:rPr>
        <w:t>Требования к Участникам. Подтверждение соответствия предъявляемым требованиям</w:t>
      </w:r>
    </w:p>
    <w:p w14:paraId="5632CD27" w14:textId="77777777" w:rsidR="00964E89" w:rsidRPr="00223FF3" w:rsidRDefault="00964E89" w:rsidP="00964E89">
      <w:pPr>
        <w:pStyle w:val="aff8"/>
        <w:keepNext/>
        <w:numPr>
          <w:ilvl w:val="2"/>
          <w:numId w:val="30"/>
        </w:numPr>
        <w:suppressAutoHyphens/>
        <w:jc w:val="both"/>
        <w:outlineLvl w:val="1"/>
        <w:rPr>
          <w:rFonts w:ascii="Times New Roman" w:hAnsi="Times New Roman"/>
          <w:b/>
          <w:bCs/>
          <w:sz w:val="24"/>
          <w:szCs w:val="24"/>
        </w:rPr>
      </w:pPr>
      <w:r w:rsidRPr="00223FF3">
        <w:rPr>
          <w:rFonts w:ascii="Times New Roman" w:hAnsi="Times New Roman"/>
          <w:b/>
          <w:bCs/>
          <w:sz w:val="24"/>
          <w:szCs w:val="24"/>
        </w:rPr>
        <w:t>Требования к Участникам</w:t>
      </w:r>
    </w:p>
    <w:p w14:paraId="75F522E9" w14:textId="77777777" w:rsidR="00AD3673" w:rsidRPr="00223FF3" w:rsidRDefault="00AD3673" w:rsidP="00AD3673">
      <w:pPr>
        <w:pStyle w:val="aff8"/>
        <w:numPr>
          <w:ilvl w:val="3"/>
          <w:numId w:val="30"/>
        </w:numPr>
        <w:shd w:val="clear" w:color="auto" w:fill="FFFFFF"/>
        <w:spacing w:line="240" w:lineRule="atLeast"/>
        <w:ind w:left="0" w:firstLine="0"/>
        <w:jc w:val="both"/>
        <w:rPr>
          <w:rFonts w:ascii="Times New Roman" w:hAnsi="Times New Roman"/>
          <w:sz w:val="24"/>
          <w:szCs w:val="24"/>
        </w:rPr>
      </w:pPr>
      <w:r w:rsidRPr="00223FF3">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58494B5D" w14:textId="77777777" w:rsidR="00964E89" w:rsidRPr="00223FF3" w:rsidRDefault="00AD3673" w:rsidP="00AD3673">
      <w:pPr>
        <w:shd w:val="clear" w:color="auto" w:fill="FFFFFF"/>
        <w:spacing w:after="0" w:line="240" w:lineRule="atLeast"/>
        <w:jc w:val="both"/>
        <w:rPr>
          <w:rFonts w:ascii="Times New Roman" w:hAnsi="Times New Roman"/>
          <w:sz w:val="24"/>
          <w:szCs w:val="24"/>
        </w:rPr>
      </w:pPr>
      <w:r w:rsidRPr="00223FF3">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0EDD1F68" w14:textId="77777777" w:rsidR="00964E89" w:rsidRPr="00223FF3" w:rsidRDefault="00964E89" w:rsidP="00AD3673">
      <w:pPr>
        <w:pStyle w:val="aff8"/>
        <w:numPr>
          <w:ilvl w:val="3"/>
          <w:numId w:val="30"/>
        </w:numPr>
        <w:shd w:val="clear" w:color="auto" w:fill="FFFFFF"/>
        <w:spacing w:line="240" w:lineRule="atLeast"/>
        <w:ind w:left="0" w:firstLine="0"/>
        <w:jc w:val="both"/>
        <w:rPr>
          <w:rFonts w:ascii="Times New Roman" w:hAnsi="Times New Roman"/>
          <w:sz w:val="24"/>
          <w:szCs w:val="24"/>
        </w:rPr>
      </w:pPr>
      <w:r w:rsidRPr="00223FF3">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40A8C7B" w14:textId="77777777" w:rsidR="00875B2F" w:rsidRPr="00223FF3" w:rsidRDefault="00964E89" w:rsidP="00875B2F">
      <w:pPr>
        <w:pStyle w:val="aff8"/>
        <w:numPr>
          <w:ilvl w:val="3"/>
          <w:numId w:val="30"/>
        </w:numPr>
        <w:ind w:left="0" w:firstLine="0"/>
        <w:jc w:val="both"/>
        <w:rPr>
          <w:rFonts w:ascii="Times New Roman" w:hAnsi="Times New Roman"/>
          <w:sz w:val="24"/>
          <w:szCs w:val="24"/>
        </w:rPr>
      </w:pPr>
      <w:bookmarkStart w:id="41" w:name="_Toc322017057"/>
      <w:r w:rsidRPr="00223FF3">
        <w:rPr>
          <w:rFonts w:ascii="Times New Roman" w:hAnsi="Times New Roman"/>
          <w:b/>
          <w:sz w:val="24"/>
          <w:szCs w:val="24"/>
        </w:rPr>
        <w:t xml:space="preserve">     </w:t>
      </w:r>
      <w:r w:rsidR="00875B2F" w:rsidRPr="00223FF3">
        <w:rPr>
          <w:rFonts w:ascii="Times New Roman" w:hAnsi="Times New Roman"/>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p>
    <w:p w14:paraId="33BC3143" w14:textId="4ADA891C" w:rsidR="00964E89" w:rsidRPr="00223FF3" w:rsidRDefault="00875B2F" w:rsidP="00875B2F">
      <w:pPr>
        <w:pStyle w:val="aff8"/>
        <w:tabs>
          <w:tab w:val="left" w:pos="851"/>
          <w:tab w:val="left" w:pos="1134"/>
        </w:tabs>
        <w:spacing w:line="240" w:lineRule="atLeast"/>
        <w:ind w:left="0"/>
        <w:jc w:val="both"/>
        <w:rPr>
          <w:rFonts w:ascii="Times New Roman" w:hAnsi="Times New Roman"/>
          <w:sz w:val="24"/>
          <w:szCs w:val="24"/>
        </w:rPr>
      </w:pPr>
      <w:r w:rsidRPr="00223FF3">
        <w:rPr>
          <w:rFonts w:ascii="Times New Roman" w:hAnsi="Times New Roman"/>
          <w:b/>
          <w:sz w:val="24"/>
          <w:szCs w:val="24"/>
        </w:rPr>
        <w:lastRenderedPageBreak/>
        <w:t xml:space="preserve">       </w:t>
      </w:r>
      <w:r w:rsidR="00964E89" w:rsidRPr="00223FF3">
        <w:rPr>
          <w:rFonts w:ascii="Times New Roman" w:hAnsi="Times New Roman"/>
          <w:b/>
          <w:sz w:val="24"/>
          <w:szCs w:val="24"/>
        </w:rPr>
        <w:t>а)</w:t>
      </w:r>
      <w:r w:rsidR="00964E89" w:rsidRPr="00223FF3">
        <w:rPr>
          <w:rFonts w:ascii="Times New Roman" w:hAnsi="Times New Roman"/>
          <w:sz w:val="24"/>
          <w:szCs w:val="24"/>
        </w:rPr>
        <w:t xml:space="preserve"> в соответствии с Феде</w:t>
      </w:r>
      <w:r w:rsidR="00EE694B" w:rsidRPr="00223FF3">
        <w:rPr>
          <w:rFonts w:ascii="Times New Roman" w:hAnsi="Times New Roman"/>
          <w:sz w:val="24"/>
          <w:szCs w:val="24"/>
        </w:rPr>
        <w:t>ральным законом от 30.12.2006 №</w:t>
      </w:r>
      <w:r w:rsidR="00964E89" w:rsidRPr="00223FF3">
        <w:rPr>
          <w:rFonts w:ascii="Times New Roman" w:hAnsi="Times New Roman"/>
          <w:sz w:val="24"/>
          <w:szCs w:val="24"/>
        </w:rPr>
        <w:t>281-ФЗ «О</w:t>
      </w:r>
      <w:r w:rsidR="00964E89" w:rsidRPr="00223FF3">
        <w:rPr>
          <w:rFonts w:ascii="Times New Roman" w:hAnsi="Times New Roman"/>
          <w:sz w:val="24"/>
          <w:szCs w:val="24"/>
        </w:rPr>
        <w:br/>
        <w:t>специальных экономических мерах и принудительных мерах» Участник закупки не</w:t>
      </w:r>
      <w:r w:rsidR="00964E89" w:rsidRPr="00223FF3">
        <w:rPr>
          <w:rFonts w:ascii="Times New Roman" w:hAnsi="Times New Roman"/>
          <w:sz w:val="24"/>
          <w:szCs w:val="24"/>
        </w:rPr>
        <w:br/>
        <w:t>должен являться юридическим или физическим лицом, включенным в перечень,</w:t>
      </w:r>
      <w:r w:rsidR="00964E89" w:rsidRPr="00223FF3">
        <w:rPr>
          <w:rFonts w:ascii="Times New Roman" w:hAnsi="Times New Roman"/>
          <w:sz w:val="24"/>
          <w:szCs w:val="24"/>
        </w:rPr>
        <w:br/>
        <w:t>утвержденный постановлением Правительства РФ от 11.05.2022 No851 «О мерах по</w:t>
      </w:r>
      <w:r w:rsidR="00964E89" w:rsidRPr="00223FF3">
        <w:rPr>
          <w:rFonts w:ascii="Times New Roman" w:hAnsi="Times New Roman"/>
          <w:sz w:val="24"/>
          <w:szCs w:val="24"/>
        </w:rPr>
        <w:br/>
        <w:t>реализации Указа Президента Российск</w:t>
      </w:r>
      <w:r w:rsidR="00EE694B" w:rsidRPr="00223FF3">
        <w:rPr>
          <w:rFonts w:ascii="Times New Roman" w:hAnsi="Times New Roman"/>
          <w:sz w:val="24"/>
          <w:szCs w:val="24"/>
        </w:rPr>
        <w:t>ой Федерации от 3 мая 2022 г. №</w:t>
      </w:r>
      <w:r w:rsidR="00964E89" w:rsidRPr="00223FF3">
        <w:rPr>
          <w:rFonts w:ascii="Times New Roman" w:hAnsi="Times New Roman"/>
          <w:sz w:val="24"/>
          <w:szCs w:val="24"/>
        </w:rPr>
        <w:t>252», в</w:t>
      </w:r>
      <w:r w:rsidR="00964E89" w:rsidRPr="00223FF3">
        <w:rPr>
          <w:rFonts w:ascii="Times New Roman" w:hAnsi="Times New Roman"/>
          <w:sz w:val="24"/>
          <w:szCs w:val="24"/>
        </w:rPr>
        <w:br/>
        <w:t>отношении которого применяются специальные экономические меры,</w:t>
      </w:r>
      <w:r w:rsidR="00964E89" w:rsidRPr="00223FF3">
        <w:rPr>
          <w:rFonts w:ascii="Times New Roman" w:hAnsi="Times New Roman"/>
          <w:sz w:val="24"/>
          <w:szCs w:val="24"/>
        </w:rPr>
        <w:br/>
        <w:t xml:space="preserve">предусмотренные </w:t>
      </w:r>
      <w:proofErr w:type="spellStart"/>
      <w:r w:rsidR="00964E89" w:rsidRPr="00223FF3">
        <w:rPr>
          <w:rFonts w:ascii="Times New Roman" w:hAnsi="Times New Roman"/>
          <w:sz w:val="24"/>
          <w:szCs w:val="24"/>
        </w:rPr>
        <w:t>п.п</w:t>
      </w:r>
      <w:proofErr w:type="spellEnd"/>
      <w:r w:rsidR="00964E89" w:rsidRPr="00223FF3">
        <w:rPr>
          <w:rFonts w:ascii="Times New Roman" w:hAnsi="Times New Roman"/>
          <w:sz w:val="24"/>
          <w:szCs w:val="24"/>
        </w:rPr>
        <w:t>. «а» п. 2 Указа Пр</w:t>
      </w:r>
      <w:r w:rsidR="00EE694B" w:rsidRPr="00223FF3">
        <w:rPr>
          <w:rFonts w:ascii="Times New Roman" w:hAnsi="Times New Roman"/>
          <w:sz w:val="24"/>
          <w:szCs w:val="24"/>
        </w:rPr>
        <w:t>езидента РФ от 03.05.2022 г. №</w:t>
      </w:r>
      <w:r w:rsidR="00964E89" w:rsidRPr="00223FF3">
        <w:rPr>
          <w:rFonts w:ascii="Times New Roman" w:hAnsi="Times New Roman"/>
          <w:sz w:val="24"/>
          <w:szCs w:val="24"/>
        </w:rPr>
        <w:t>252, либо</w:t>
      </w:r>
      <w:r w:rsidR="00964E89" w:rsidRPr="00223FF3">
        <w:rPr>
          <w:rFonts w:ascii="Times New Roman" w:hAnsi="Times New Roman"/>
          <w:sz w:val="24"/>
          <w:szCs w:val="24"/>
        </w:rPr>
        <w:br/>
        <w:t>являться организацией, находящейся под контролем таких лиц.</w:t>
      </w:r>
      <w:r w:rsidR="00964E89" w:rsidRPr="00223FF3">
        <w:rPr>
          <w:rFonts w:ascii="Times New Roman" w:hAnsi="Times New Roman"/>
          <w:sz w:val="24"/>
          <w:szCs w:val="24"/>
        </w:rPr>
        <w:br/>
        <w:t xml:space="preserve">      Представление информации или документов, подтверждающих о соответствии</w:t>
      </w:r>
      <w:r w:rsidR="00964E89" w:rsidRPr="00223FF3">
        <w:rPr>
          <w:rFonts w:ascii="Times New Roman" w:hAnsi="Times New Roman"/>
          <w:sz w:val="24"/>
          <w:szCs w:val="24"/>
        </w:rPr>
        <w:br/>
        <w:t>участника закупки вышеуказанному требованию, не требуются.</w:t>
      </w:r>
    </w:p>
    <w:p w14:paraId="55BAA45D" w14:textId="77777777" w:rsidR="00964E89" w:rsidRPr="00223FF3" w:rsidRDefault="00964E89" w:rsidP="00964E89">
      <w:pPr>
        <w:tabs>
          <w:tab w:val="left" w:pos="851"/>
        </w:tabs>
        <w:spacing w:after="0" w:line="240" w:lineRule="atLeast"/>
        <w:jc w:val="both"/>
        <w:rPr>
          <w:rFonts w:ascii="Times New Roman" w:eastAsia="Times New Roman" w:hAnsi="Times New Roman"/>
          <w:sz w:val="24"/>
          <w:szCs w:val="24"/>
          <w:lang w:eastAsia="ru-RU"/>
        </w:rPr>
      </w:pPr>
      <w:r w:rsidRPr="00223FF3">
        <w:rPr>
          <w:rFonts w:ascii="Times New Roman" w:hAnsi="Times New Roman"/>
          <w:sz w:val="24"/>
          <w:szCs w:val="24"/>
        </w:rPr>
        <w:t xml:space="preserve">      </w:t>
      </w:r>
      <w:r w:rsidRPr="00223FF3">
        <w:rPr>
          <w:rFonts w:ascii="Times New Roman" w:hAnsi="Times New Roman"/>
          <w:b/>
          <w:sz w:val="24"/>
          <w:szCs w:val="24"/>
        </w:rPr>
        <w:t>б)</w:t>
      </w:r>
      <w:r w:rsidRPr="00223FF3">
        <w:rPr>
          <w:rFonts w:ascii="Times New Roman" w:hAnsi="Times New Roman"/>
          <w:sz w:val="24"/>
          <w:szCs w:val="24"/>
        </w:rPr>
        <w:t xml:space="preserve"> располагать необходимым опытом, иметь ресурсные возможности (производственные, трудовые), </w:t>
      </w:r>
      <w:r w:rsidRPr="00223FF3">
        <w:rPr>
          <w:rFonts w:ascii="Times New Roman" w:eastAsiaTheme="minorHAnsi" w:hAnsi="Times New Roman"/>
          <w:sz w:val="24"/>
          <w:szCs w:val="24"/>
        </w:rPr>
        <w:t>что должно быть подтверждено документами, указанными в п. 4.5.2.2 настоящей документации</w:t>
      </w:r>
      <w:r w:rsidRPr="00223FF3">
        <w:rPr>
          <w:rFonts w:ascii="Times New Roman" w:hAnsi="Times New Roman"/>
          <w:sz w:val="24"/>
          <w:szCs w:val="24"/>
        </w:rPr>
        <w:t>;</w:t>
      </w:r>
    </w:p>
    <w:p w14:paraId="7440797F" w14:textId="77777777" w:rsidR="00964E89" w:rsidRPr="00223FF3" w:rsidRDefault="00964E89" w:rsidP="00964E89">
      <w:pPr>
        <w:tabs>
          <w:tab w:val="left" w:pos="851"/>
        </w:tabs>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      в)</w:t>
      </w:r>
      <w:r w:rsidRPr="00223FF3">
        <w:rPr>
          <w:rFonts w:ascii="Times New Roman" w:eastAsia="Times New Roman" w:hAnsi="Times New Roman"/>
          <w:sz w:val="24"/>
          <w:szCs w:val="24"/>
          <w:lang w:eastAsia="ru-RU"/>
        </w:rPr>
        <w:t xml:space="preserve"> </w:t>
      </w:r>
      <w:r w:rsidR="00AD3673" w:rsidRPr="00223FF3">
        <w:rPr>
          <w:rFonts w:ascii="Times New Roman" w:eastAsia="Times New Roman" w:hAnsi="Times New Roman"/>
          <w:sz w:val="24"/>
          <w:szCs w:val="24"/>
          <w:lang w:eastAsia="ru-RU"/>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Pr="00223FF3">
        <w:rPr>
          <w:rFonts w:ascii="Times New Roman" w:eastAsia="Times New Roman" w:hAnsi="Times New Roman"/>
          <w:sz w:val="24"/>
          <w:szCs w:val="24"/>
          <w:lang w:eastAsia="ru-RU"/>
        </w:rPr>
        <w:t>;</w:t>
      </w:r>
    </w:p>
    <w:p w14:paraId="5A2F0EF9" w14:textId="5E2826FF" w:rsidR="00964E89" w:rsidRPr="00223FF3" w:rsidRDefault="00964E89" w:rsidP="00964E89">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bCs/>
          <w:iCs/>
          <w:sz w:val="24"/>
          <w:szCs w:val="24"/>
          <w:lang w:eastAsia="ru-RU"/>
        </w:rPr>
        <w:t xml:space="preserve">      г)</w:t>
      </w:r>
      <w:r w:rsidRPr="00223FF3">
        <w:rPr>
          <w:rFonts w:ascii="Times New Roman" w:eastAsia="Times New Roman" w:hAnsi="Times New Roman"/>
          <w:bCs/>
          <w:iCs/>
          <w:sz w:val="24"/>
          <w:szCs w:val="24"/>
          <w:lang w:eastAsia="ru-RU"/>
        </w:rPr>
        <w:t xml:space="preserve"> отсутств</w:t>
      </w:r>
      <w:r w:rsidRPr="00223FF3">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5A5E5AE5" w14:textId="60CE32B8" w:rsidR="00964E89" w:rsidRPr="00223FF3" w:rsidRDefault="007B7215" w:rsidP="00964E89">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      д</w:t>
      </w:r>
      <w:r w:rsidR="00964E89" w:rsidRPr="00223FF3">
        <w:rPr>
          <w:rFonts w:ascii="Times New Roman" w:eastAsia="Times New Roman" w:hAnsi="Times New Roman"/>
          <w:b/>
          <w:sz w:val="24"/>
          <w:szCs w:val="24"/>
          <w:lang w:eastAsia="ru-RU"/>
        </w:rPr>
        <w:t>)</w:t>
      </w:r>
      <w:r w:rsidR="00B503C6" w:rsidRPr="00223FF3">
        <w:rPr>
          <w:rFonts w:ascii="Times New Roman" w:eastAsia="Times New Roman" w:hAnsi="Times New Roman"/>
          <w:sz w:val="24"/>
          <w:szCs w:val="24"/>
          <w:lang w:eastAsia="ru-RU"/>
        </w:rPr>
        <w:t xml:space="preserve"> не проводит</w:t>
      </w:r>
      <w:r w:rsidR="00964E89" w:rsidRPr="00223FF3">
        <w:rPr>
          <w:rFonts w:ascii="Times New Roman" w:eastAsia="Times New Roman" w:hAnsi="Times New Roman"/>
          <w:sz w:val="24"/>
          <w:szCs w:val="24"/>
          <w:lang w:eastAsia="ru-RU"/>
        </w:rPr>
        <w:t>ся ликвидаци</w:t>
      </w:r>
      <w:r w:rsidR="00B503C6" w:rsidRPr="00223FF3">
        <w:rPr>
          <w:rFonts w:ascii="Times New Roman" w:eastAsia="Times New Roman" w:hAnsi="Times New Roman"/>
          <w:sz w:val="24"/>
          <w:szCs w:val="24"/>
          <w:lang w:eastAsia="ru-RU"/>
        </w:rPr>
        <w:t>я</w:t>
      </w:r>
      <w:r w:rsidR="00964E89" w:rsidRPr="00223FF3">
        <w:rPr>
          <w:rFonts w:ascii="Times New Roman" w:eastAsia="Times New Roman" w:hAnsi="Times New Roman"/>
          <w:sz w:val="24"/>
          <w:szCs w:val="24"/>
          <w:lang w:eastAsia="ru-RU"/>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0D1E75E" w14:textId="50277ACE" w:rsidR="00964E89" w:rsidRPr="00223FF3" w:rsidRDefault="007B7215" w:rsidP="00964E89">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      е</w:t>
      </w:r>
      <w:r w:rsidR="00964E89" w:rsidRPr="00223FF3">
        <w:rPr>
          <w:rFonts w:ascii="Times New Roman" w:eastAsia="Times New Roman" w:hAnsi="Times New Roman"/>
          <w:b/>
          <w:sz w:val="24"/>
          <w:szCs w:val="24"/>
          <w:lang w:eastAsia="ru-RU"/>
        </w:rPr>
        <w:t>)</w:t>
      </w:r>
      <w:r w:rsidR="00964E89" w:rsidRPr="00223FF3">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5DB71511" w14:textId="5AC2B235" w:rsidR="00875B2F" w:rsidRPr="00223FF3" w:rsidRDefault="007B7215" w:rsidP="00E923A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      ж</w:t>
      </w:r>
      <w:r w:rsidR="00964E89" w:rsidRPr="00223FF3">
        <w:rPr>
          <w:rFonts w:ascii="Times New Roman" w:eastAsia="Times New Roman" w:hAnsi="Times New Roman"/>
          <w:b/>
          <w:sz w:val="24"/>
          <w:szCs w:val="24"/>
          <w:lang w:eastAsia="ru-RU"/>
        </w:rPr>
        <w:t>)</w:t>
      </w:r>
      <w:r w:rsidR="00964E89" w:rsidRPr="00223FF3">
        <w:rPr>
          <w:rFonts w:ascii="Times New Roman" w:eastAsia="Times New Roman" w:hAnsi="Times New Roman"/>
          <w:sz w:val="24"/>
          <w:szCs w:val="24"/>
          <w:lang w:eastAsia="ru-RU"/>
        </w:rPr>
        <w:t xml:space="preserve"> </w:t>
      </w:r>
      <w:r w:rsidR="00964E89" w:rsidRPr="00223FF3">
        <w:rPr>
          <w:rFonts w:ascii="Times New Roman" w:hAnsi="Times New Roman"/>
          <w:sz w:val="24"/>
          <w:szCs w:val="24"/>
        </w:rPr>
        <w:t>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r w:rsidR="00E923AF" w:rsidRPr="00223FF3">
        <w:rPr>
          <w:rFonts w:ascii="Times New Roman" w:eastAsia="Times New Roman" w:hAnsi="Times New Roman"/>
          <w:sz w:val="24"/>
          <w:szCs w:val="24"/>
          <w:lang w:eastAsia="ru-RU"/>
        </w:rPr>
        <w:t>;</w:t>
      </w:r>
    </w:p>
    <w:p w14:paraId="39D32852" w14:textId="6D759562" w:rsidR="00516191" w:rsidRPr="00223FF3" w:rsidRDefault="004C52CA" w:rsidP="00516191">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hAnsi="Times New Roman"/>
          <w:b/>
          <w:sz w:val="24"/>
          <w:szCs w:val="24"/>
        </w:rPr>
      </w:pPr>
      <w:r w:rsidRPr="00223FF3">
        <w:rPr>
          <w:rFonts w:ascii="Times New Roman" w:eastAsia="Times New Roman" w:hAnsi="Times New Roman"/>
          <w:sz w:val="24"/>
          <w:szCs w:val="24"/>
          <w:lang w:eastAsia="ru-RU"/>
        </w:rPr>
        <w:t xml:space="preserve"> </w:t>
      </w:r>
      <w:r w:rsidR="00516191" w:rsidRPr="00223FF3">
        <w:rPr>
          <w:rFonts w:ascii="Times New Roman" w:eastAsia="Times New Roman" w:hAnsi="Times New Roman"/>
          <w:sz w:val="24"/>
          <w:szCs w:val="24"/>
          <w:lang w:eastAsia="ru-RU"/>
        </w:rPr>
        <w:t xml:space="preserve">   </w:t>
      </w:r>
      <w:r w:rsidRPr="00223FF3">
        <w:rPr>
          <w:rFonts w:ascii="Times New Roman" w:eastAsia="Times New Roman" w:hAnsi="Times New Roman"/>
          <w:sz w:val="24"/>
          <w:szCs w:val="24"/>
          <w:lang w:eastAsia="ru-RU"/>
        </w:rPr>
        <w:t xml:space="preserve">  </w:t>
      </w:r>
      <w:r w:rsidRPr="00223FF3">
        <w:rPr>
          <w:rFonts w:ascii="Times New Roman" w:eastAsia="Times New Roman" w:hAnsi="Times New Roman"/>
          <w:b/>
          <w:sz w:val="24"/>
          <w:szCs w:val="24"/>
          <w:lang w:eastAsia="ru-RU"/>
        </w:rPr>
        <w:t>з)</w:t>
      </w:r>
      <w:r w:rsidRPr="00223FF3">
        <w:rPr>
          <w:rFonts w:ascii="Times New Roman" w:eastAsia="Times New Roman" w:hAnsi="Times New Roman"/>
          <w:sz w:val="24"/>
          <w:szCs w:val="24"/>
          <w:lang w:eastAsia="ru-RU"/>
        </w:rPr>
        <w:t xml:space="preserve"> </w:t>
      </w:r>
      <w:r w:rsidR="00516191" w:rsidRPr="00223FF3">
        <w:rPr>
          <w:rFonts w:ascii="Times New Roman" w:eastAsia="Times New Roman" w:hAnsi="Times New Roman"/>
          <w:sz w:val="24"/>
          <w:szCs w:val="24"/>
          <w:lang w:eastAsia="ru-RU"/>
        </w:rPr>
        <w:t xml:space="preserve">участник закупки должен соответствовать всем обязательным требованиям, согласно </w:t>
      </w:r>
      <w:proofErr w:type="spellStart"/>
      <w:r w:rsidR="00516191" w:rsidRPr="00223FF3">
        <w:rPr>
          <w:rFonts w:ascii="Times New Roman" w:eastAsia="Times New Roman" w:hAnsi="Times New Roman"/>
          <w:sz w:val="24"/>
          <w:szCs w:val="24"/>
          <w:lang w:eastAsia="ru-RU"/>
        </w:rPr>
        <w:t>п.п</w:t>
      </w:r>
      <w:proofErr w:type="spellEnd"/>
      <w:r w:rsidR="00516191" w:rsidRPr="00223FF3">
        <w:rPr>
          <w:rFonts w:ascii="Times New Roman" w:eastAsia="Times New Roman" w:hAnsi="Times New Roman"/>
          <w:sz w:val="24"/>
          <w:szCs w:val="24"/>
          <w:lang w:eastAsia="ru-RU"/>
        </w:rPr>
        <w:t>.  2.9.</w:t>
      </w:r>
      <w:r w:rsidR="00F40FD0" w:rsidRPr="00223FF3">
        <w:rPr>
          <w:rFonts w:ascii="Times New Roman" w:eastAsia="Times New Roman" w:hAnsi="Times New Roman"/>
          <w:sz w:val="24"/>
          <w:szCs w:val="24"/>
          <w:lang w:eastAsia="ru-RU"/>
        </w:rPr>
        <w:t>:</w:t>
      </w:r>
    </w:p>
    <w:p w14:paraId="5263F90D" w14:textId="266FED62" w:rsidR="00516191" w:rsidRPr="00223FF3" w:rsidRDefault="00516191" w:rsidP="00516191">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ab/>
        <w:t xml:space="preserve">- </w:t>
      </w:r>
      <w:r w:rsidR="00F40FD0" w:rsidRPr="00223FF3">
        <w:rPr>
          <w:rFonts w:ascii="Times New Roman" w:eastAsia="Times New Roman" w:hAnsi="Times New Roman"/>
          <w:sz w:val="24"/>
          <w:szCs w:val="24"/>
          <w:lang w:eastAsia="ru-RU"/>
        </w:rPr>
        <w:t>по пп.</w:t>
      </w:r>
      <w:r w:rsidR="00D34226" w:rsidRPr="00223FF3">
        <w:rPr>
          <w:rFonts w:ascii="Times New Roman" w:eastAsia="Times New Roman" w:hAnsi="Times New Roman"/>
          <w:sz w:val="24"/>
          <w:szCs w:val="24"/>
          <w:lang w:eastAsia="ru-RU"/>
        </w:rPr>
        <w:t>1,4</w:t>
      </w:r>
      <w:r w:rsidR="00F40FD0" w:rsidRPr="00223FF3">
        <w:rPr>
          <w:rFonts w:ascii="Times New Roman" w:eastAsia="Times New Roman" w:hAnsi="Times New Roman"/>
          <w:sz w:val="24"/>
          <w:szCs w:val="24"/>
          <w:lang w:eastAsia="ru-RU"/>
        </w:rPr>
        <w:t xml:space="preserve"> п.2.</w:t>
      </w:r>
      <w:r w:rsidR="00D34226" w:rsidRPr="00223FF3">
        <w:rPr>
          <w:rFonts w:ascii="Times New Roman" w:eastAsia="Times New Roman" w:hAnsi="Times New Roman"/>
          <w:sz w:val="24"/>
          <w:szCs w:val="24"/>
          <w:lang w:eastAsia="ru-RU"/>
        </w:rPr>
        <w:t>9</w:t>
      </w:r>
      <w:r w:rsidR="00F40FD0" w:rsidRPr="00223FF3">
        <w:rPr>
          <w:rFonts w:ascii="Times New Roman" w:eastAsia="Times New Roman" w:hAnsi="Times New Roman"/>
          <w:sz w:val="24"/>
          <w:szCs w:val="24"/>
          <w:lang w:eastAsia="ru-RU"/>
        </w:rPr>
        <w:t xml:space="preserve">. технического задания </w:t>
      </w:r>
      <w:r w:rsidRPr="00223FF3">
        <w:rPr>
          <w:rFonts w:ascii="Times New Roman" w:eastAsia="Times New Roman" w:hAnsi="Times New Roman"/>
          <w:sz w:val="24"/>
          <w:szCs w:val="24"/>
          <w:lang w:eastAsia="ru-RU"/>
        </w:rPr>
        <w:t>в случае, если Заявку на участие в закупке подает Коллективный участник, должен соответствовать минимум 1 (один) член Коллективного участника</w:t>
      </w:r>
      <w:r w:rsidR="00F40FD0" w:rsidRPr="00223FF3">
        <w:rPr>
          <w:rFonts w:ascii="Times New Roman" w:eastAsia="Times New Roman" w:hAnsi="Times New Roman"/>
          <w:sz w:val="24"/>
          <w:szCs w:val="24"/>
          <w:lang w:eastAsia="ru-RU"/>
        </w:rPr>
        <w:t>;</w:t>
      </w:r>
    </w:p>
    <w:p w14:paraId="6056362C" w14:textId="0687FD61" w:rsidR="00516191" w:rsidRPr="00223FF3" w:rsidRDefault="00F40FD0" w:rsidP="00516191">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hAnsi="Times New Roman"/>
          <w:b/>
          <w:sz w:val="24"/>
          <w:szCs w:val="24"/>
        </w:rPr>
      </w:pPr>
      <w:r w:rsidRPr="00223FF3">
        <w:rPr>
          <w:rFonts w:ascii="Times New Roman" w:eastAsia="Times New Roman" w:hAnsi="Times New Roman"/>
          <w:sz w:val="24"/>
          <w:szCs w:val="24"/>
          <w:lang w:eastAsia="ru-RU"/>
        </w:rPr>
        <w:t xml:space="preserve">       - по </w:t>
      </w:r>
      <w:proofErr w:type="spellStart"/>
      <w:r w:rsidRPr="00223FF3">
        <w:rPr>
          <w:rFonts w:ascii="Times New Roman" w:eastAsia="Times New Roman" w:hAnsi="Times New Roman"/>
          <w:sz w:val="24"/>
          <w:szCs w:val="24"/>
          <w:lang w:eastAsia="ru-RU"/>
        </w:rPr>
        <w:t>пп</w:t>
      </w:r>
      <w:proofErr w:type="spellEnd"/>
      <w:r w:rsidRPr="00223FF3">
        <w:rPr>
          <w:rFonts w:ascii="Times New Roman" w:eastAsia="Times New Roman" w:hAnsi="Times New Roman"/>
          <w:sz w:val="24"/>
          <w:szCs w:val="24"/>
          <w:lang w:eastAsia="ru-RU"/>
        </w:rPr>
        <w:t xml:space="preserve">. </w:t>
      </w:r>
      <w:r w:rsidR="00D34226" w:rsidRPr="00223FF3">
        <w:rPr>
          <w:rFonts w:ascii="Times New Roman" w:eastAsia="Times New Roman" w:hAnsi="Times New Roman"/>
          <w:sz w:val="24"/>
          <w:szCs w:val="24"/>
          <w:lang w:eastAsia="ru-RU"/>
        </w:rPr>
        <w:t>2</w:t>
      </w:r>
      <w:r w:rsidRPr="00223FF3">
        <w:rPr>
          <w:rFonts w:ascii="Times New Roman" w:eastAsia="Times New Roman" w:hAnsi="Times New Roman"/>
          <w:sz w:val="24"/>
          <w:szCs w:val="24"/>
          <w:lang w:eastAsia="ru-RU"/>
        </w:rPr>
        <w:t>,</w:t>
      </w:r>
      <w:r w:rsidR="00D34226" w:rsidRPr="00223FF3">
        <w:rPr>
          <w:rFonts w:ascii="Times New Roman" w:eastAsia="Times New Roman" w:hAnsi="Times New Roman"/>
          <w:sz w:val="24"/>
          <w:szCs w:val="24"/>
          <w:lang w:eastAsia="ru-RU"/>
        </w:rPr>
        <w:t>3</w:t>
      </w:r>
      <w:r w:rsidRPr="00223FF3">
        <w:rPr>
          <w:rFonts w:ascii="Times New Roman" w:eastAsia="Times New Roman" w:hAnsi="Times New Roman"/>
          <w:sz w:val="24"/>
          <w:szCs w:val="24"/>
          <w:lang w:eastAsia="ru-RU"/>
        </w:rPr>
        <w:t xml:space="preserve"> п.2.</w:t>
      </w:r>
      <w:r w:rsidR="00D34226" w:rsidRPr="00223FF3">
        <w:rPr>
          <w:rFonts w:ascii="Times New Roman" w:eastAsia="Times New Roman" w:hAnsi="Times New Roman"/>
          <w:sz w:val="24"/>
          <w:szCs w:val="24"/>
          <w:lang w:eastAsia="ru-RU"/>
        </w:rPr>
        <w:t>9</w:t>
      </w:r>
      <w:r w:rsidRPr="00223FF3">
        <w:rPr>
          <w:rFonts w:ascii="Times New Roman" w:eastAsia="Times New Roman" w:hAnsi="Times New Roman"/>
          <w:sz w:val="24"/>
          <w:szCs w:val="24"/>
          <w:lang w:eastAsia="ru-RU"/>
        </w:rPr>
        <w:t>.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14:paraId="6C9E6BA8" w14:textId="2ECBB781" w:rsidR="00141310" w:rsidRPr="00223FF3" w:rsidRDefault="00F40FD0" w:rsidP="00FA4AA5">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i/>
          <w:sz w:val="24"/>
          <w:szCs w:val="24"/>
          <w:lang w:eastAsia="ru-RU"/>
        </w:rPr>
      </w:pPr>
      <w:r w:rsidRPr="00223FF3">
        <w:rPr>
          <w:rFonts w:ascii="Times New Roman" w:eastAsia="Times New Roman" w:hAnsi="Times New Roman"/>
          <w:sz w:val="24"/>
          <w:szCs w:val="24"/>
          <w:lang w:eastAsia="ru-RU"/>
        </w:rPr>
        <w:t xml:space="preserve"> </w:t>
      </w:r>
    </w:p>
    <w:p w14:paraId="234C1327" w14:textId="77777777" w:rsidR="00964E89" w:rsidRPr="00223FF3" w:rsidRDefault="00964E89" w:rsidP="00964E89">
      <w:pPr>
        <w:pStyle w:val="aff8"/>
        <w:numPr>
          <w:ilvl w:val="2"/>
          <w:numId w:val="30"/>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223FF3">
        <w:rPr>
          <w:rFonts w:ascii="Times New Roman" w:hAnsi="Times New Roman"/>
          <w:b/>
          <w:bCs/>
          <w:sz w:val="24"/>
          <w:szCs w:val="24"/>
        </w:rPr>
        <w:t xml:space="preserve">Требования к документам, подтверждающим соответствие Участника </w:t>
      </w:r>
      <w:r w:rsidRPr="00223FF3">
        <w:rPr>
          <w:rFonts w:ascii="Times New Roman" w:hAnsi="Times New Roman" w:cs="Times New Roman"/>
          <w:b/>
          <w:bCs/>
          <w:sz w:val="24"/>
          <w:szCs w:val="24"/>
        </w:rPr>
        <w:t>установленным требованиям</w:t>
      </w:r>
      <w:bookmarkEnd w:id="41"/>
      <w:r w:rsidRPr="00223FF3">
        <w:rPr>
          <w:rFonts w:ascii="Times New Roman" w:hAnsi="Times New Roman" w:cs="Times New Roman"/>
          <w:b/>
          <w:bCs/>
          <w:sz w:val="24"/>
          <w:szCs w:val="24"/>
        </w:rPr>
        <w:t>.</w:t>
      </w:r>
    </w:p>
    <w:p w14:paraId="38878680" w14:textId="47E3602B" w:rsidR="00964E89" w:rsidRPr="00223FF3" w:rsidRDefault="000112A9" w:rsidP="000112A9">
      <w:pPr>
        <w:numPr>
          <w:ilvl w:val="3"/>
          <w:numId w:val="15"/>
        </w:numPr>
        <w:tabs>
          <w:tab w:val="clear" w:pos="1844"/>
          <w:tab w:val="left" w:pos="851"/>
          <w:tab w:val="num" w:pos="9073"/>
        </w:tabs>
        <w:spacing w:after="0" w:line="240" w:lineRule="auto"/>
        <w:ind w:left="0" w:firstLine="0"/>
        <w:jc w:val="both"/>
        <w:rPr>
          <w:rFonts w:ascii="Times New Roman" w:hAnsi="Times New Roman"/>
          <w:sz w:val="24"/>
          <w:szCs w:val="24"/>
        </w:rPr>
      </w:pPr>
      <w:r w:rsidRPr="00223FF3">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223FF3">
        <w:rPr>
          <w:rFonts w:ascii="Times New Roman" w:hAnsi="Times New Roman"/>
          <w:sz w:val="24"/>
          <w:szCs w:val="24"/>
        </w:rPr>
        <w:t>п.п</w:t>
      </w:r>
      <w:proofErr w:type="spellEnd"/>
      <w:r w:rsidRPr="00223FF3">
        <w:rPr>
          <w:rFonts w:ascii="Times New Roman" w:hAnsi="Times New Roman"/>
          <w:sz w:val="24"/>
          <w:szCs w:val="24"/>
        </w:rPr>
        <w:t>. 4.6. настоящей Документации.</w:t>
      </w:r>
      <w:r w:rsidR="00964E89" w:rsidRPr="00223FF3">
        <w:rPr>
          <w:rFonts w:ascii="Times New Roman" w:hAnsi="Times New Roman"/>
          <w:sz w:val="24"/>
          <w:szCs w:val="24"/>
        </w:rPr>
        <w:t xml:space="preserve"> </w:t>
      </w:r>
    </w:p>
    <w:p w14:paraId="423FB358" w14:textId="77777777" w:rsidR="00964E89" w:rsidRPr="00223FF3" w:rsidRDefault="00964E89" w:rsidP="00964E89">
      <w:pPr>
        <w:numPr>
          <w:ilvl w:val="3"/>
          <w:numId w:val="15"/>
        </w:numPr>
        <w:tabs>
          <w:tab w:val="left" w:pos="993"/>
        </w:tabs>
        <w:spacing w:after="0" w:line="240" w:lineRule="auto"/>
        <w:ind w:left="0" w:firstLine="0"/>
        <w:jc w:val="both"/>
        <w:rPr>
          <w:rFonts w:ascii="Times New Roman" w:hAnsi="Times New Roman"/>
          <w:sz w:val="24"/>
          <w:szCs w:val="24"/>
        </w:rPr>
      </w:pPr>
      <w:r w:rsidRPr="00223FF3">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20CFFE74" w14:textId="688B1604" w:rsidR="00964E89" w:rsidRPr="00223FF3" w:rsidRDefault="00964E89" w:rsidP="00964E89">
      <w:pPr>
        <w:tabs>
          <w:tab w:val="left" w:pos="1701"/>
        </w:tabs>
        <w:spacing w:after="0" w:line="240" w:lineRule="atLeast"/>
        <w:jc w:val="both"/>
        <w:rPr>
          <w:rFonts w:ascii="Times New Roman" w:hAnsi="Times New Roman"/>
          <w:sz w:val="24"/>
          <w:szCs w:val="24"/>
        </w:rPr>
      </w:pPr>
      <w:r w:rsidRPr="00223FF3">
        <w:rPr>
          <w:rFonts w:ascii="Times New Roman" w:eastAsia="Times New Roman" w:hAnsi="Times New Roman"/>
          <w:b/>
          <w:sz w:val="24"/>
          <w:szCs w:val="24"/>
          <w:lang w:eastAsia="ru-RU"/>
        </w:rPr>
        <w:t xml:space="preserve">      а)</w:t>
      </w:r>
      <w:r w:rsidRPr="00223FF3">
        <w:rPr>
          <w:rFonts w:ascii="Times New Roman" w:eastAsia="Times New Roman" w:hAnsi="Times New Roman"/>
          <w:sz w:val="24"/>
          <w:szCs w:val="24"/>
          <w:lang w:eastAsia="ru-RU"/>
        </w:rPr>
        <w:t xml:space="preserve"> </w:t>
      </w:r>
      <w:r w:rsidRPr="00223FF3">
        <w:rPr>
          <w:rFonts w:ascii="Times New Roman" w:hAnsi="Times New Roman"/>
          <w:sz w:val="24"/>
          <w:szCs w:val="24"/>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223FF3">
        <w:rPr>
          <w:rFonts w:ascii="Times New Roman" w:hAnsi="Times New Roman"/>
          <w:sz w:val="24"/>
          <w:szCs w:val="24"/>
          <w:shd w:val="clear" w:color="auto" w:fill="FFFFFF"/>
        </w:rPr>
        <w:t>документооборота</w:t>
      </w:r>
      <w:r w:rsidR="00EE694B" w:rsidRPr="00223FF3">
        <w:rPr>
          <w:rFonts w:ascii="Times New Roman" w:hAnsi="Times New Roman"/>
          <w:sz w:val="24"/>
          <w:szCs w:val="24"/>
          <w:shd w:val="clear" w:color="auto" w:fill="FFFFFF"/>
        </w:rPr>
        <w:t>;</w:t>
      </w:r>
    </w:p>
    <w:p w14:paraId="6661668E" w14:textId="77777777" w:rsidR="00964E89" w:rsidRPr="00223FF3" w:rsidRDefault="00964E89" w:rsidP="00964E89">
      <w:pPr>
        <w:tabs>
          <w:tab w:val="left" w:pos="1701"/>
        </w:tabs>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      б)</w:t>
      </w:r>
      <w:r w:rsidRPr="00223FF3">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41A83B30" w14:textId="77777777" w:rsidR="00964E89" w:rsidRPr="00223FF3" w:rsidRDefault="00964E89" w:rsidP="00964E89">
      <w:pPr>
        <w:tabs>
          <w:tab w:val="left" w:pos="1701"/>
        </w:tabs>
        <w:spacing w:after="0" w:line="240" w:lineRule="atLeast"/>
        <w:jc w:val="both"/>
        <w:rPr>
          <w:rFonts w:ascii="Times New Roman" w:hAnsi="Times New Roman"/>
          <w:sz w:val="24"/>
          <w:szCs w:val="24"/>
        </w:rPr>
      </w:pPr>
      <w:r w:rsidRPr="00223FF3">
        <w:rPr>
          <w:rFonts w:ascii="Times New Roman" w:eastAsia="Times New Roman" w:hAnsi="Times New Roman"/>
          <w:b/>
          <w:sz w:val="24"/>
          <w:szCs w:val="24"/>
          <w:lang w:eastAsia="ru-RU"/>
        </w:rPr>
        <w:t xml:space="preserve">      в)</w:t>
      </w:r>
      <w:r w:rsidRPr="00223FF3">
        <w:rPr>
          <w:rFonts w:ascii="Times New Roman" w:eastAsia="Times New Roman" w:hAnsi="Times New Roman"/>
          <w:sz w:val="24"/>
          <w:szCs w:val="24"/>
          <w:lang w:eastAsia="ru-RU"/>
        </w:rPr>
        <w:t xml:space="preserve"> </w:t>
      </w:r>
      <w:r w:rsidRPr="00223FF3">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DF385F6" w14:textId="06AC8038" w:rsidR="006C5D7C" w:rsidRPr="00223FF3" w:rsidRDefault="006C5D7C" w:rsidP="006C5D7C">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      г) </w:t>
      </w:r>
      <w:r w:rsidRPr="00223FF3">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EE694B" w:rsidRPr="00223FF3">
        <w:rPr>
          <w:rFonts w:ascii="Times New Roman" w:eastAsia="Times New Roman" w:hAnsi="Times New Roman"/>
          <w:sz w:val="24"/>
          <w:szCs w:val="24"/>
          <w:lang w:eastAsia="ru-RU"/>
        </w:rPr>
        <w:t>3</w:t>
      </w:r>
      <w:r w:rsidRPr="00223FF3">
        <w:rPr>
          <w:rFonts w:ascii="Times New Roman" w:eastAsia="Times New Roman" w:hAnsi="Times New Roman"/>
          <w:sz w:val="24"/>
          <w:szCs w:val="24"/>
          <w:lang w:eastAsia="ru-RU"/>
        </w:rPr>
        <w:t xml:space="preserve"> год. Баланс предоставляется с отметкой ИФНС </w:t>
      </w:r>
      <w:r w:rsidRPr="00223FF3">
        <w:rPr>
          <w:rFonts w:ascii="Times New Roman" w:eastAsia="Times New Roman" w:hAnsi="Times New Roman"/>
          <w:i/>
          <w:sz w:val="24"/>
          <w:szCs w:val="24"/>
          <w:lang w:eastAsia="ru-RU"/>
        </w:rPr>
        <w:t>(в случае сдачи баланса в бумажной форме)</w:t>
      </w:r>
      <w:r w:rsidRPr="00223FF3">
        <w:rPr>
          <w:rFonts w:ascii="Times New Roman" w:eastAsia="Times New Roman" w:hAnsi="Times New Roman"/>
          <w:sz w:val="24"/>
          <w:szCs w:val="24"/>
          <w:lang w:eastAsia="ru-RU"/>
        </w:rPr>
        <w:t xml:space="preserve"> или с </w:t>
      </w:r>
      <w:r w:rsidRPr="00223FF3">
        <w:rPr>
          <w:rFonts w:ascii="Times New Roman" w:eastAsia="Times New Roman" w:hAnsi="Times New Roman"/>
          <w:sz w:val="24"/>
          <w:szCs w:val="24"/>
          <w:lang w:eastAsia="ru-RU"/>
        </w:rPr>
        <w:lastRenderedPageBreak/>
        <w:t xml:space="preserve">приложением квитанции ИФНС о приеме либо с электронной отметкой ИФНС </w:t>
      </w:r>
      <w:r w:rsidRPr="00223FF3">
        <w:rPr>
          <w:rFonts w:ascii="Times New Roman" w:eastAsia="Times New Roman" w:hAnsi="Times New Roman"/>
          <w:i/>
          <w:sz w:val="24"/>
          <w:szCs w:val="24"/>
          <w:lang w:eastAsia="ru-RU"/>
        </w:rPr>
        <w:t>(в случае сдачи в электронной форме)</w:t>
      </w:r>
      <w:r w:rsidRPr="00223FF3">
        <w:rPr>
          <w:rFonts w:ascii="Times New Roman" w:eastAsia="Times New Roman" w:hAnsi="Times New Roman"/>
          <w:sz w:val="24"/>
          <w:szCs w:val="24"/>
          <w:lang w:eastAsia="ru-RU"/>
        </w:rPr>
        <w:t>;</w:t>
      </w:r>
    </w:p>
    <w:p w14:paraId="3267334B" w14:textId="795E0A5A" w:rsidR="006C5D7C" w:rsidRPr="00223FF3" w:rsidRDefault="006C5D7C" w:rsidP="006C5D7C">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      д)</w:t>
      </w:r>
      <w:r w:rsidRPr="00223FF3">
        <w:rPr>
          <w:rFonts w:ascii="Times New Roman" w:eastAsia="Times New Roman" w:hAnsi="Times New Roman"/>
          <w:sz w:val="24"/>
          <w:szCs w:val="24"/>
          <w:lang w:eastAsia="ru-RU"/>
        </w:rPr>
        <w:t xml:space="preserve"> </w:t>
      </w:r>
      <w:r w:rsidR="003F1B22" w:rsidRPr="00223FF3">
        <w:rPr>
          <w:rFonts w:ascii="Times New Roman" w:eastAsia="Times New Roman" w:hAnsi="Times New Roman"/>
          <w:sz w:val="24"/>
          <w:szCs w:val="24"/>
          <w:lang w:eastAsia="ru-RU"/>
        </w:rPr>
        <w:t>декларацию по Н</w:t>
      </w:r>
      <w:r w:rsidR="00EE694B" w:rsidRPr="00223FF3">
        <w:rPr>
          <w:rFonts w:ascii="Times New Roman" w:eastAsia="Times New Roman" w:hAnsi="Times New Roman"/>
          <w:sz w:val="24"/>
          <w:szCs w:val="24"/>
          <w:lang w:eastAsia="ru-RU"/>
        </w:rPr>
        <w:t xml:space="preserve">ДС за последний отчетный период. </w:t>
      </w:r>
      <w:r w:rsidRPr="00223FF3">
        <w:rPr>
          <w:rFonts w:ascii="Times New Roman" w:eastAsia="Times New Roman" w:hAnsi="Times New Roman"/>
          <w:sz w:val="24"/>
          <w:szCs w:val="24"/>
          <w:lang w:eastAsia="ru-RU"/>
        </w:rPr>
        <w:t xml:space="preserve">Декларация предоставляется с отметкой ИФНС </w:t>
      </w:r>
      <w:r w:rsidRPr="00223FF3">
        <w:rPr>
          <w:rFonts w:ascii="Times New Roman" w:eastAsia="Times New Roman" w:hAnsi="Times New Roman"/>
          <w:i/>
          <w:sz w:val="24"/>
          <w:szCs w:val="24"/>
          <w:lang w:eastAsia="ru-RU"/>
        </w:rPr>
        <w:t>(в случае сдачи в бумажной форме)</w:t>
      </w:r>
      <w:r w:rsidRPr="00223FF3">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Pr="00223FF3">
        <w:rPr>
          <w:rFonts w:ascii="Times New Roman" w:eastAsia="Times New Roman" w:hAnsi="Times New Roman"/>
          <w:i/>
          <w:sz w:val="24"/>
          <w:szCs w:val="24"/>
          <w:lang w:eastAsia="ru-RU"/>
        </w:rPr>
        <w:t>ИФНС (в случае сдачи в электронной форме)</w:t>
      </w:r>
      <w:r w:rsidRPr="00223FF3">
        <w:rPr>
          <w:rFonts w:ascii="Times New Roman" w:eastAsia="Times New Roman" w:hAnsi="Times New Roman"/>
          <w:sz w:val="24"/>
          <w:szCs w:val="24"/>
          <w:lang w:eastAsia="ru-RU"/>
        </w:rPr>
        <w:t xml:space="preserve"> (если Участник плательщик налога на добавленную стоимость);</w:t>
      </w:r>
    </w:p>
    <w:p w14:paraId="5344D0E5" w14:textId="570868DE" w:rsidR="0096437D" w:rsidRPr="00223FF3" w:rsidRDefault="0096437D" w:rsidP="0096437D">
      <w:pPr>
        <w:tabs>
          <w:tab w:val="left" w:pos="0"/>
        </w:tabs>
        <w:autoSpaceDE w:val="0"/>
        <w:spacing w:after="0" w:line="240" w:lineRule="atLeast"/>
        <w:jc w:val="both"/>
        <w:rPr>
          <w:rFonts w:ascii="Times New Roman" w:hAnsi="Times New Roman"/>
          <w:sz w:val="24"/>
          <w:szCs w:val="24"/>
        </w:rPr>
      </w:pPr>
      <w:r w:rsidRPr="00223FF3">
        <w:rPr>
          <w:rFonts w:ascii="Times New Roman" w:eastAsia="Times New Roman" w:hAnsi="Times New Roman"/>
          <w:b/>
          <w:sz w:val="24"/>
          <w:szCs w:val="24"/>
          <w:lang w:eastAsia="ru-RU"/>
        </w:rPr>
        <w:t xml:space="preserve">      е)</w:t>
      </w:r>
      <w:r w:rsidRPr="00223FF3">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5281B65C" w14:textId="6A6FCC21" w:rsidR="006C5D7C" w:rsidRPr="00223FF3" w:rsidRDefault="006C5D7C" w:rsidP="006C5D7C">
      <w:pPr>
        <w:tabs>
          <w:tab w:val="left" w:pos="0"/>
        </w:tabs>
        <w:autoSpaceDE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     ж)</w:t>
      </w:r>
      <w:r w:rsidRPr="00223FF3">
        <w:rPr>
          <w:rFonts w:ascii="Times New Roman" w:eastAsia="Times New Roman" w:hAnsi="Times New Roman"/>
          <w:sz w:val="24"/>
          <w:szCs w:val="24"/>
          <w:lang w:eastAsia="ru-RU"/>
        </w:rPr>
        <w:t xml:space="preserve"> отчет "Расчет по страховым взносам" </w:t>
      </w:r>
      <w:r w:rsidR="003F1B22" w:rsidRPr="00223FF3">
        <w:rPr>
          <w:rFonts w:ascii="Times New Roman" w:eastAsia="Times New Roman" w:hAnsi="Times New Roman"/>
          <w:sz w:val="24"/>
          <w:szCs w:val="24"/>
          <w:lang w:eastAsia="ru-RU"/>
        </w:rPr>
        <w:t>за</w:t>
      </w:r>
      <w:r w:rsidRPr="00223FF3">
        <w:rPr>
          <w:rFonts w:ascii="Times New Roman" w:eastAsia="Times New Roman" w:hAnsi="Times New Roman"/>
          <w:sz w:val="24"/>
          <w:szCs w:val="24"/>
          <w:lang w:eastAsia="ru-RU"/>
        </w:rPr>
        <w:t xml:space="preserve"> </w:t>
      </w:r>
      <w:r w:rsidR="00D4529D" w:rsidRPr="00223FF3">
        <w:rPr>
          <w:rFonts w:ascii="Times New Roman" w:eastAsia="Times New Roman" w:hAnsi="Times New Roman"/>
          <w:sz w:val="24"/>
          <w:szCs w:val="24"/>
          <w:lang w:eastAsia="ru-RU"/>
        </w:rPr>
        <w:t xml:space="preserve">последний отчетный период </w:t>
      </w:r>
      <w:r w:rsidRPr="00223FF3">
        <w:rPr>
          <w:rFonts w:ascii="Times New Roman" w:eastAsia="Times New Roman" w:hAnsi="Times New Roman"/>
          <w:sz w:val="24"/>
          <w:szCs w:val="24"/>
          <w:lang w:eastAsia="ru-RU"/>
        </w:rPr>
        <w:t xml:space="preserve">с отметкой ИФНС </w:t>
      </w:r>
      <w:r w:rsidRPr="00223FF3">
        <w:rPr>
          <w:rFonts w:ascii="Times New Roman" w:eastAsia="Times New Roman" w:hAnsi="Times New Roman"/>
          <w:i/>
          <w:sz w:val="24"/>
          <w:szCs w:val="24"/>
          <w:lang w:eastAsia="ru-RU"/>
        </w:rPr>
        <w:t>(в случае сдачи в бумажной форме)</w:t>
      </w:r>
      <w:r w:rsidRPr="00223FF3">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Pr="00223FF3">
        <w:rPr>
          <w:rFonts w:ascii="Times New Roman" w:eastAsia="Times New Roman" w:hAnsi="Times New Roman"/>
          <w:i/>
          <w:sz w:val="24"/>
          <w:szCs w:val="24"/>
          <w:lang w:eastAsia="ru-RU"/>
        </w:rPr>
        <w:t>(в случае сдачи в электронной форме)</w:t>
      </w:r>
      <w:r w:rsidRPr="00223FF3">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553DC502" w14:textId="77777777" w:rsidR="00964E89" w:rsidRPr="00223FF3" w:rsidRDefault="00964E89" w:rsidP="00964E89">
      <w:pPr>
        <w:spacing w:after="0" w:line="240" w:lineRule="atLeast"/>
        <w:jc w:val="both"/>
        <w:rPr>
          <w:rFonts w:ascii="Times New Roman" w:hAnsi="Times New Roman"/>
          <w:i/>
          <w:sz w:val="24"/>
          <w:szCs w:val="24"/>
        </w:rPr>
      </w:pPr>
      <w:r w:rsidRPr="00223FF3">
        <w:rPr>
          <w:rFonts w:ascii="Times New Roman" w:hAnsi="Times New Roman"/>
          <w:i/>
          <w:sz w:val="24"/>
          <w:szCs w:val="24"/>
        </w:rPr>
        <w:t xml:space="preserve">     </w:t>
      </w:r>
      <w:r w:rsidRPr="00223FF3">
        <w:rPr>
          <w:rFonts w:ascii="Times New Roman CYR" w:eastAsia="Times New Roman" w:hAnsi="Times New Roman CYR" w:cs="Times New Roman CYR"/>
          <w:b/>
          <w:sz w:val="24"/>
          <w:szCs w:val="24"/>
          <w:lang w:eastAsia="ru-RU"/>
        </w:rPr>
        <w:t>з)</w:t>
      </w:r>
      <w:r w:rsidRPr="00223FF3">
        <w:rPr>
          <w:rFonts w:ascii="Times New Roman" w:eastAsia="Times New Roman" w:hAnsi="Times New Roman"/>
          <w:sz w:val="24"/>
          <w:szCs w:val="24"/>
          <w:lang w:eastAsia="ru-RU"/>
        </w:rPr>
        <w:t xml:space="preserve"> </w:t>
      </w:r>
      <w:r w:rsidRPr="00223FF3">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3DBBB28C" w14:textId="77777777" w:rsidR="00964E89" w:rsidRPr="00223FF3" w:rsidRDefault="00964E89" w:rsidP="00964E89">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223FF3">
        <w:rPr>
          <w:rFonts w:ascii="Times New Roman" w:eastAsia="Times New Roman" w:hAnsi="Times New Roman"/>
          <w:sz w:val="24"/>
          <w:szCs w:val="24"/>
          <w:lang w:eastAsia="ru-RU"/>
        </w:rPr>
        <w:t xml:space="preserve">           </w:t>
      </w:r>
      <w:r w:rsidRPr="00223FF3">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4BD7003" w14:textId="77777777" w:rsidR="00964E89" w:rsidRPr="00223FF3" w:rsidRDefault="00964E89" w:rsidP="00964E89">
      <w:pPr>
        <w:numPr>
          <w:ilvl w:val="0"/>
          <w:numId w:val="1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223FF3">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527F040C" w14:textId="77777777" w:rsidR="00964E89" w:rsidRPr="00223FF3" w:rsidRDefault="00964E89" w:rsidP="00964E89">
      <w:pPr>
        <w:numPr>
          <w:ilvl w:val="0"/>
          <w:numId w:val="1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223FF3">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DCB1BD8" w14:textId="77777777" w:rsidR="00964E89" w:rsidRPr="00223FF3" w:rsidRDefault="00964E89" w:rsidP="00964E89">
      <w:pPr>
        <w:numPr>
          <w:ilvl w:val="0"/>
          <w:numId w:val="1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223FF3">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23F8255B" w14:textId="77777777" w:rsidR="00964E89" w:rsidRPr="00223FF3" w:rsidRDefault="00964E89" w:rsidP="00964E89">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223FF3">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01BDDF84" w14:textId="6DDAA8DC" w:rsidR="00964E89" w:rsidRPr="00223FF3" w:rsidRDefault="00964E89" w:rsidP="00964E89">
      <w:pPr>
        <w:tabs>
          <w:tab w:val="left" w:pos="1701"/>
        </w:tabs>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napToGrid w:val="0"/>
          <w:sz w:val="24"/>
          <w:szCs w:val="24"/>
          <w:lang w:eastAsia="ru-RU"/>
        </w:rPr>
        <w:t xml:space="preserve">     </w:t>
      </w:r>
      <w:r w:rsidR="005A5CB7" w:rsidRPr="00223FF3">
        <w:rPr>
          <w:rFonts w:ascii="Times New Roman" w:eastAsia="Times New Roman" w:hAnsi="Times New Roman"/>
          <w:b/>
          <w:snapToGrid w:val="0"/>
          <w:sz w:val="24"/>
          <w:szCs w:val="24"/>
          <w:lang w:eastAsia="ru-RU"/>
        </w:rPr>
        <w:t>и)</w:t>
      </w:r>
      <w:r w:rsidR="005A5CB7" w:rsidRPr="00223FF3">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5A5CB7" w:rsidRPr="00223FF3">
        <w:rPr>
          <w:rFonts w:ascii="Times New Roman" w:eastAsia="Times New Roman" w:hAnsi="Times New Roman"/>
          <w:sz w:val="24"/>
          <w:szCs w:val="24"/>
          <w:lang w:eastAsia="ru-RU"/>
        </w:rPr>
        <w:t>:</w:t>
      </w:r>
    </w:p>
    <w:p w14:paraId="4C3E37D0" w14:textId="2CFDC090" w:rsidR="00117EFE" w:rsidRPr="00223FF3" w:rsidRDefault="00117EFE" w:rsidP="00117EFE">
      <w:pPr>
        <w:tabs>
          <w:tab w:val="left" w:pos="1701"/>
        </w:tabs>
        <w:spacing w:after="0" w:line="240" w:lineRule="atLeast"/>
        <w:ind w:firstLine="284"/>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к)</w:t>
      </w:r>
      <w:r w:rsidRPr="00223FF3">
        <w:rPr>
          <w:rFonts w:ascii="Times New Roman" w:eastAsia="Times New Roman" w:hAnsi="Times New Roman"/>
          <w:sz w:val="24"/>
          <w:szCs w:val="24"/>
          <w:lang w:eastAsia="ru-RU"/>
        </w:rPr>
        <w:t xml:space="preserve"> </w:t>
      </w:r>
      <w:r w:rsidR="00EE694B" w:rsidRPr="00223FF3">
        <w:rPr>
          <w:rFonts w:ascii="Times New Roman" w:eastAsia="Times New Roman" w:hAnsi="Times New Roman"/>
          <w:sz w:val="24"/>
          <w:szCs w:val="24"/>
          <w:lang w:eastAsia="ru-RU"/>
        </w:rPr>
        <w:t xml:space="preserve">документ, подтверждающий владение строительной техникой в собственности или ином законном основании или договор аренды строительной техники. Предоставляется паспорт или свидетельство о регистрации транспортного средства, которую Участник будет использовать при выполнении работ по договору </w:t>
      </w:r>
      <w:r w:rsidR="007E3D32" w:rsidRPr="00223FF3">
        <w:rPr>
          <w:rFonts w:ascii="Times New Roman" w:eastAsia="Times New Roman" w:hAnsi="Times New Roman"/>
          <w:sz w:val="24"/>
          <w:szCs w:val="24"/>
          <w:lang w:eastAsia="ru-RU"/>
        </w:rPr>
        <w:t>(п.п.2 п.2.9, форма 3);</w:t>
      </w:r>
    </w:p>
    <w:p w14:paraId="09F005E0" w14:textId="49D811A0" w:rsidR="00117EFE" w:rsidRPr="00223FF3" w:rsidRDefault="00117EFE" w:rsidP="007E3D32">
      <w:pPr>
        <w:tabs>
          <w:tab w:val="left" w:pos="1701"/>
        </w:tabs>
        <w:spacing w:after="0" w:line="240" w:lineRule="atLeast"/>
        <w:ind w:firstLine="284"/>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л)</w:t>
      </w:r>
      <w:r w:rsidRPr="00223FF3">
        <w:rPr>
          <w:rFonts w:ascii="Times New Roman" w:eastAsia="Times New Roman" w:hAnsi="Times New Roman"/>
          <w:sz w:val="24"/>
          <w:szCs w:val="24"/>
          <w:lang w:eastAsia="ru-RU"/>
        </w:rPr>
        <w:t xml:space="preserve"> </w:t>
      </w:r>
      <w:r w:rsidR="007E3D32" w:rsidRPr="00223FF3">
        <w:rPr>
          <w:rFonts w:ascii="Times New Roman" w:eastAsia="Times New Roman" w:hAnsi="Times New Roman"/>
          <w:sz w:val="24"/>
          <w:szCs w:val="24"/>
          <w:lang w:eastAsia="ru-RU"/>
        </w:rPr>
        <w:t>документ, подтверждающий образование и квалификацию (диплом или удостоверение, или протокол или свидетельство и др.) сотрудников, которые будут выполнять работы по договору) (п. п. 3 п.2.9, форма 3);</w:t>
      </w:r>
    </w:p>
    <w:p w14:paraId="581E17A6" w14:textId="1A42CCC6" w:rsidR="00117EFE" w:rsidRPr="00223FF3" w:rsidRDefault="00117EFE" w:rsidP="00117EFE">
      <w:pPr>
        <w:tabs>
          <w:tab w:val="left" w:pos="1701"/>
        </w:tabs>
        <w:spacing w:after="0" w:line="240" w:lineRule="atLeast"/>
        <w:ind w:firstLine="284"/>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lastRenderedPageBreak/>
        <w:t>м)</w:t>
      </w:r>
      <w:r w:rsidRPr="00223FF3">
        <w:rPr>
          <w:rFonts w:ascii="Times New Roman" w:eastAsia="Times New Roman" w:hAnsi="Times New Roman"/>
          <w:sz w:val="24"/>
          <w:szCs w:val="24"/>
          <w:lang w:eastAsia="ru-RU"/>
        </w:rPr>
        <w:t xml:space="preserve"> </w:t>
      </w:r>
      <w:r w:rsidR="007E3D32" w:rsidRPr="00223FF3">
        <w:rPr>
          <w:rFonts w:ascii="Times New Roman" w:eastAsia="Times New Roman" w:hAnsi="Times New Roman"/>
          <w:sz w:val="24"/>
          <w:szCs w:val="24"/>
          <w:lang w:eastAsia="ru-RU"/>
        </w:rPr>
        <w:t>документы, подтверждающие трудовые взаимоотношения с сотрудниками (трудовые договоры, извлечения из трудовых книжек (лист с указанием ФИО и последний лист с последней записью) сотрудников или договора гражданско-правового характера), которые будут выполнять работы по договору (п.п.3 п.2.9, форма 3).</w:t>
      </w:r>
    </w:p>
    <w:p w14:paraId="0AAD5406" w14:textId="77777777" w:rsidR="007E3D32" w:rsidRPr="00223FF3" w:rsidRDefault="00117EFE" w:rsidP="007E3D32">
      <w:pPr>
        <w:tabs>
          <w:tab w:val="left" w:pos="1701"/>
        </w:tabs>
        <w:spacing w:after="0" w:line="240" w:lineRule="atLeast"/>
        <w:ind w:firstLine="284"/>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н)</w:t>
      </w:r>
      <w:r w:rsidRPr="00223FF3">
        <w:rPr>
          <w:rFonts w:ascii="Times New Roman" w:eastAsia="Times New Roman" w:hAnsi="Times New Roman"/>
          <w:sz w:val="24"/>
          <w:szCs w:val="24"/>
          <w:lang w:eastAsia="ru-RU"/>
        </w:rPr>
        <w:t xml:space="preserve"> </w:t>
      </w:r>
      <w:r w:rsidR="007E3D32" w:rsidRPr="00223FF3">
        <w:rPr>
          <w:rFonts w:ascii="Times New Roman" w:eastAsia="Times New Roman" w:hAnsi="Times New Roman"/>
          <w:sz w:val="24"/>
          <w:szCs w:val="24"/>
          <w:lang w:eastAsia="ru-RU"/>
        </w:rPr>
        <w:t>заключенные договоры на выполнение строительно-монтажных работ и документы, подтверждающие их выполнение (справка о стоимости выполненных работ по форме КС-3, акты о приемке выполненных работ по форме КС-2, акты приемки законченного строительством объекта по форме КС-11) (п.п.4 п.2.9, форма 2).</w:t>
      </w:r>
    </w:p>
    <w:p w14:paraId="3461B975" w14:textId="312C4705" w:rsidR="00AD3673" w:rsidRPr="00223FF3" w:rsidRDefault="005177C0" w:rsidP="007E3D32">
      <w:pPr>
        <w:tabs>
          <w:tab w:val="left" w:pos="1701"/>
        </w:tabs>
        <w:spacing w:after="0" w:line="240" w:lineRule="atLeast"/>
        <w:ind w:firstLine="284"/>
        <w:jc w:val="both"/>
        <w:rPr>
          <w:rFonts w:ascii="Times New Roman" w:eastAsia="Times New Roman" w:hAnsi="Times New Roman"/>
          <w:sz w:val="24"/>
          <w:szCs w:val="24"/>
          <w:highlight w:val="yellow"/>
          <w:lang w:eastAsia="ru-RU"/>
        </w:rPr>
      </w:pPr>
      <w:r w:rsidRPr="00223FF3">
        <w:rPr>
          <w:rFonts w:ascii="Times New Roman" w:eastAsia="Times New Roman" w:hAnsi="Times New Roman"/>
          <w:b/>
          <w:sz w:val="24"/>
          <w:szCs w:val="24"/>
          <w:lang w:eastAsia="ru-RU"/>
        </w:rPr>
        <w:t>4.5.2.</w:t>
      </w:r>
      <w:r w:rsidR="005A5CB7" w:rsidRPr="00223FF3">
        <w:rPr>
          <w:rFonts w:ascii="Times New Roman" w:eastAsia="Times New Roman" w:hAnsi="Times New Roman"/>
          <w:b/>
          <w:sz w:val="24"/>
          <w:szCs w:val="24"/>
          <w:lang w:eastAsia="ru-RU"/>
        </w:rPr>
        <w:t>3</w:t>
      </w:r>
      <w:r w:rsidR="00AD3673" w:rsidRPr="00223FF3">
        <w:rPr>
          <w:rFonts w:ascii="Times New Roman" w:eastAsia="Times New Roman" w:hAnsi="Times New Roman"/>
          <w:b/>
          <w:sz w:val="24"/>
          <w:szCs w:val="24"/>
          <w:lang w:eastAsia="ru-RU"/>
        </w:rPr>
        <w:t xml:space="preserve"> </w:t>
      </w:r>
      <w:proofErr w:type="gramStart"/>
      <w:r w:rsidR="00AD3673" w:rsidRPr="00223FF3">
        <w:rPr>
          <w:rFonts w:ascii="Times New Roman" w:eastAsia="Times New Roman" w:hAnsi="Times New Roman"/>
          <w:sz w:val="24"/>
          <w:szCs w:val="24"/>
          <w:lang w:eastAsia="ru-RU"/>
        </w:rPr>
        <w:t>В</w:t>
      </w:r>
      <w:proofErr w:type="gramEnd"/>
      <w:r w:rsidR="00AD3673" w:rsidRPr="00223FF3">
        <w:rPr>
          <w:rFonts w:ascii="Times New Roman" w:eastAsia="Times New Roman" w:hAnsi="Times New Roman"/>
          <w:sz w:val="24"/>
          <w:szCs w:val="24"/>
          <w:lang w:eastAsia="ru-RU"/>
        </w:rPr>
        <w:t xml:space="preserve">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414812B" w14:textId="77777777" w:rsidR="00AD3673" w:rsidRPr="00223FF3"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Pr="00223FF3">
        <w:rPr>
          <w:rFonts w:ascii="Times New Roman" w:eastAsia="Times New Roman" w:hAnsi="Times New Roman"/>
          <w:b/>
          <w:sz w:val="24"/>
          <w:szCs w:val="24"/>
          <w:lang w:eastAsia="ru-RU"/>
        </w:rPr>
        <w:t>а)</w:t>
      </w:r>
      <w:r w:rsidRPr="00223FF3">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41AC02EC" w14:textId="77777777" w:rsidR="00AD3673" w:rsidRPr="00223FF3"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223FF3">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7EF8E954" w14:textId="77777777" w:rsidR="00AD3673" w:rsidRPr="00223FF3"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2E1C344D" w14:textId="77777777" w:rsidR="00AD3673" w:rsidRPr="00223FF3"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положение о сроке действия документа;</w:t>
      </w:r>
    </w:p>
    <w:p w14:paraId="0B0F4053" w14:textId="77777777" w:rsidR="00AD3673" w:rsidRPr="00223FF3"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6323552A" w14:textId="77777777" w:rsidR="00AD3673" w:rsidRPr="00223FF3" w:rsidRDefault="00AD3673" w:rsidP="00AD3673">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p>
    <w:p w14:paraId="5D87221E" w14:textId="77777777" w:rsidR="00302AA8" w:rsidRPr="00223FF3" w:rsidRDefault="00302AA8" w:rsidP="00302AA8">
      <w:pPr>
        <w:tabs>
          <w:tab w:val="left" w:pos="1701"/>
        </w:tabs>
        <w:spacing w:after="0" w:line="240" w:lineRule="atLeast"/>
        <w:ind w:firstLine="284"/>
        <w:jc w:val="both"/>
        <w:rPr>
          <w:rFonts w:ascii="Times New Roman" w:eastAsia="Times New Roman" w:hAnsi="Times New Roman"/>
          <w:sz w:val="24"/>
          <w:szCs w:val="24"/>
          <w:lang w:eastAsia="ru-RU"/>
        </w:rPr>
      </w:pPr>
    </w:p>
    <w:bookmarkEnd w:id="27"/>
    <w:p w14:paraId="2434CE63" w14:textId="77777777" w:rsidR="00964E89" w:rsidRPr="00223FF3" w:rsidRDefault="00964E89" w:rsidP="00964E89">
      <w:pPr>
        <w:pStyle w:val="aff8"/>
        <w:numPr>
          <w:ilvl w:val="1"/>
          <w:numId w:val="30"/>
        </w:numPr>
        <w:shd w:val="clear" w:color="auto" w:fill="FFFFFF"/>
        <w:tabs>
          <w:tab w:val="left" w:pos="1134"/>
          <w:tab w:val="left" w:pos="1701"/>
        </w:tabs>
        <w:spacing w:line="240" w:lineRule="atLeast"/>
        <w:jc w:val="both"/>
        <w:rPr>
          <w:rFonts w:ascii="Times New Roman" w:hAnsi="Times New Roman"/>
          <w:b/>
          <w:bCs/>
          <w:sz w:val="24"/>
          <w:szCs w:val="24"/>
        </w:rPr>
      </w:pPr>
      <w:r w:rsidRPr="00223FF3">
        <w:rPr>
          <w:rFonts w:ascii="Times New Roman" w:hAnsi="Times New Roman"/>
          <w:b/>
          <w:bCs/>
          <w:sz w:val="24"/>
          <w:szCs w:val="24"/>
        </w:rPr>
        <w:t xml:space="preserve">Подача Заявок и их прием.  </w:t>
      </w:r>
    </w:p>
    <w:p w14:paraId="18DE7E9D" w14:textId="77777777" w:rsidR="00964E89" w:rsidRPr="00223FF3" w:rsidRDefault="00964E89" w:rsidP="00964E89">
      <w:pPr>
        <w:pStyle w:val="aff8"/>
        <w:numPr>
          <w:ilvl w:val="2"/>
          <w:numId w:val="30"/>
        </w:numPr>
        <w:shd w:val="clear" w:color="auto" w:fill="FFFFFF"/>
        <w:tabs>
          <w:tab w:val="left" w:pos="284"/>
        </w:tabs>
        <w:spacing w:line="240" w:lineRule="atLeast"/>
        <w:ind w:left="0" w:firstLine="0"/>
        <w:jc w:val="both"/>
        <w:rPr>
          <w:rFonts w:ascii="Times New Roman" w:hAnsi="Times New Roman"/>
          <w:sz w:val="24"/>
          <w:szCs w:val="24"/>
        </w:rPr>
      </w:pPr>
      <w:r w:rsidRPr="00223FF3">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223FF3">
        <w:rPr>
          <w:rFonts w:ascii="Times New Roman" w:hAnsi="Times New Roman"/>
          <w:bCs/>
          <w:iCs/>
          <w:snapToGrid w:val="0"/>
          <w:sz w:val="24"/>
          <w:szCs w:val="24"/>
        </w:rPr>
        <w:t xml:space="preserve">через ЭП </w:t>
      </w:r>
      <w:r w:rsidRPr="00223FF3">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223FF3">
        <w:rPr>
          <w:rFonts w:ascii="Times New Roman" w:hAnsi="Times New Roman"/>
          <w:sz w:val="24"/>
          <w:szCs w:val="24"/>
        </w:rPr>
        <w:t xml:space="preserve">. </w:t>
      </w:r>
    </w:p>
    <w:p w14:paraId="2AAC0DED" w14:textId="77777777" w:rsidR="00964E89" w:rsidRPr="00223FF3" w:rsidRDefault="00964E89" w:rsidP="00964E89">
      <w:pPr>
        <w:pStyle w:val="aff8"/>
        <w:numPr>
          <w:ilvl w:val="2"/>
          <w:numId w:val="30"/>
        </w:numPr>
        <w:shd w:val="clear" w:color="auto" w:fill="FFFFFF"/>
        <w:tabs>
          <w:tab w:val="left" w:pos="284"/>
        </w:tabs>
        <w:spacing w:line="240" w:lineRule="atLeast"/>
        <w:ind w:left="0" w:firstLine="0"/>
        <w:jc w:val="both"/>
        <w:rPr>
          <w:rFonts w:ascii="Times New Roman" w:hAnsi="Times New Roman"/>
          <w:sz w:val="24"/>
          <w:szCs w:val="24"/>
        </w:rPr>
      </w:pPr>
      <w:r w:rsidRPr="00223FF3">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259EFC1D" w14:textId="77777777" w:rsidR="00964E89" w:rsidRPr="00223FF3" w:rsidRDefault="00964E89" w:rsidP="00964E89">
      <w:pPr>
        <w:pStyle w:val="aff8"/>
        <w:numPr>
          <w:ilvl w:val="2"/>
          <w:numId w:val="30"/>
        </w:numPr>
        <w:shd w:val="clear" w:color="auto" w:fill="FFFFFF"/>
        <w:tabs>
          <w:tab w:val="left" w:pos="284"/>
        </w:tabs>
        <w:spacing w:line="240" w:lineRule="atLeast"/>
        <w:ind w:left="0" w:firstLine="0"/>
        <w:jc w:val="both"/>
        <w:rPr>
          <w:rFonts w:ascii="Times New Roman" w:hAnsi="Times New Roman"/>
          <w:sz w:val="24"/>
          <w:szCs w:val="24"/>
        </w:rPr>
      </w:pPr>
      <w:r w:rsidRPr="00223FF3">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5F3AB528" w14:textId="77777777" w:rsidR="00EF152F" w:rsidRPr="00223FF3" w:rsidRDefault="00964E89" w:rsidP="00EF152F">
      <w:pPr>
        <w:pStyle w:val="aff8"/>
        <w:numPr>
          <w:ilvl w:val="2"/>
          <w:numId w:val="30"/>
        </w:numPr>
        <w:shd w:val="clear" w:color="auto" w:fill="FFFFFF"/>
        <w:tabs>
          <w:tab w:val="left" w:pos="284"/>
        </w:tabs>
        <w:spacing w:line="240" w:lineRule="atLeast"/>
        <w:ind w:left="0" w:firstLine="0"/>
        <w:jc w:val="both"/>
        <w:rPr>
          <w:rFonts w:ascii="Times New Roman" w:hAnsi="Times New Roman"/>
          <w:sz w:val="24"/>
          <w:szCs w:val="24"/>
        </w:rPr>
      </w:pPr>
      <w:r w:rsidRPr="00223FF3">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6A44AA74" w14:textId="77777777" w:rsidR="00EF152F" w:rsidRPr="00223FF3" w:rsidRDefault="00EF152F" w:rsidP="00EF152F">
      <w:pPr>
        <w:pStyle w:val="aff8"/>
        <w:shd w:val="clear" w:color="auto" w:fill="FFFFFF"/>
        <w:tabs>
          <w:tab w:val="left" w:pos="284"/>
        </w:tabs>
        <w:spacing w:line="240" w:lineRule="atLeast"/>
        <w:ind w:left="0"/>
        <w:jc w:val="both"/>
        <w:rPr>
          <w:rFonts w:ascii="Times New Roman" w:hAnsi="Times New Roman"/>
          <w:sz w:val="24"/>
          <w:szCs w:val="24"/>
        </w:rPr>
      </w:pPr>
    </w:p>
    <w:p w14:paraId="674C05B2" w14:textId="77777777" w:rsidR="00964E89" w:rsidRPr="00223FF3" w:rsidRDefault="00964E89" w:rsidP="00964E89">
      <w:pPr>
        <w:pStyle w:val="aff8"/>
        <w:keepNext/>
        <w:numPr>
          <w:ilvl w:val="1"/>
          <w:numId w:val="30"/>
        </w:numPr>
        <w:suppressAutoHyphens/>
        <w:spacing w:before="360" w:after="120" w:line="360" w:lineRule="auto"/>
        <w:jc w:val="both"/>
        <w:outlineLvl w:val="1"/>
        <w:rPr>
          <w:rFonts w:ascii="Times New Roman" w:hAnsi="Times New Roman"/>
          <w:b/>
          <w:bCs/>
          <w:sz w:val="24"/>
          <w:szCs w:val="24"/>
        </w:rPr>
      </w:pPr>
      <w:r w:rsidRPr="00223FF3">
        <w:rPr>
          <w:rFonts w:ascii="Times New Roman" w:hAnsi="Times New Roman"/>
          <w:b/>
          <w:bCs/>
          <w:sz w:val="24"/>
          <w:szCs w:val="24"/>
        </w:rPr>
        <w:t>Изменение условий заявки и отзыв заявки</w:t>
      </w:r>
    </w:p>
    <w:p w14:paraId="6A836A88" w14:textId="77777777" w:rsidR="00964E89" w:rsidRPr="00223FF3" w:rsidRDefault="00964E89" w:rsidP="00964E89">
      <w:pPr>
        <w:pStyle w:val="aff8"/>
        <w:numPr>
          <w:ilvl w:val="2"/>
          <w:numId w:val="30"/>
        </w:numPr>
        <w:ind w:left="0" w:firstLine="0"/>
        <w:jc w:val="both"/>
        <w:rPr>
          <w:rFonts w:ascii="Times New Roman" w:hAnsi="Times New Roman"/>
          <w:sz w:val="24"/>
          <w:szCs w:val="24"/>
        </w:rPr>
      </w:pPr>
      <w:r w:rsidRPr="00223FF3">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223FF3">
        <w:rPr>
          <w:rFonts w:ascii="Times New Roman" w:hAnsi="Times New Roman"/>
          <w:sz w:val="24"/>
          <w:szCs w:val="24"/>
          <w:shd w:val="clear" w:color="auto" w:fill="FFFFFF"/>
        </w:rPr>
        <w:t>.</w:t>
      </w:r>
    </w:p>
    <w:p w14:paraId="4E9AE0B0" w14:textId="77777777" w:rsidR="00964E89" w:rsidRPr="00223FF3" w:rsidRDefault="00964E89" w:rsidP="00964E89">
      <w:pPr>
        <w:pStyle w:val="aff8"/>
        <w:numPr>
          <w:ilvl w:val="2"/>
          <w:numId w:val="30"/>
        </w:numPr>
        <w:ind w:left="0" w:firstLine="0"/>
        <w:jc w:val="both"/>
        <w:rPr>
          <w:rFonts w:ascii="Times New Roman" w:hAnsi="Times New Roman"/>
          <w:sz w:val="24"/>
          <w:szCs w:val="24"/>
        </w:rPr>
      </w:pPr>
      <w:r w:rsidRPr="00223FF3">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6AA8E64" w14:textId="77777777" w:rsidR="00964E89" w:rsidRPr="00223FF3" w:rsidRDefault="00964E89" w:rsidP="00964E89">
      <w:pPr>
        <w:keepNext/>
        <w:tabs>
          <w:tab w:val="left" w:pos="567"/>
          <w:tab w:val="left" w:pos="709"/>
        </w:tabs>
        <w:suppressAutoHyphens/>
        <w:spacing w:before="360" w:after="120"/>
        <w:jc w:val="both"/>
        <w:outlineLvl w:val="1"/>
        <w:rPr>
          <w:rFonts w:ascii="Times New Roman" w:hAnsi="Times New Roman"/>
          <w:b/>
          <w:bCs/>
          <w:sz w:val="24"/>
          <w:szCs w:val="24"/>
        </w:rPr>
      </w:pPr>
      <w:r w:rsidRPr="00223FF3">
        <w:rPr>
          <w:rFonts w:ascii="Times New Roman" w:hAnsi="Times New Roman"/>
          <w:b/>
          <w:bCs/>
          <w:sz w:val="24"/>
          <w:szCs w:val="24"/>
        </w:rPr>
        <w:t>4.8. Открытие поступивших Заявок Участников закупки</w:t>
      </w:r>
    </w:p>
    <w:p w14:paraId="78254C9F" w14:textId="77777777" w:rsidR="00964E89" w:rsidRPr="00223FF3" w:rsidRDefault="00964E89" w:rsidP="00964E89">
      <w:pPr>
        <w:spacing w:after="0" w:line="240" w:lineRule="atLeast"/>
        <w:jc w:val="both"/>
        <w:rPr>
          <w:rFonts w:ascii="Times New Roman" w:hAnsi="Times New Roman"/>
          <w:sz w:val="24"/>
          <w:szCs w:val="24"/>
        </w:rPr>
      </w:pPr>
      <w:r w:rsidRPr="00223FF3">
        <w:rPr>
          <w:rFonts w:ascii="Times New Roman" w:hAnsi="Times New Roman"/>
          <w:b/>
          <w:sz w:val="24"/>
          <w:szCs w:val="24"/>
        </w:rPr>
        <w:t>4.8.1</w:t>
      </w:r>
      <w:r w:rsidRPr="00223FF3">
        <w:rPr>
          <w:rFonts w:ascii="Times New Roman" w:hAnsi="Times New Roman"/>
          <w:sz w:val="24"/>
          <w:szCs w:val="24"/>
        </w:rPr>
        <w:t xml:space="preserve"> </w:t>
      </w:r>
      <w:proofErr w:type="gramStart"/>
      <w:r w:rsidRPr="00223FF3">
        <w:rPr>
          <w:rFonts w:ascii="Times New Roman" w:hAnsi="Times New Roman"/>
          <w:sz w:val="24"/>
          <w:szCs w:val="24"/>
        </w:rPr>
        <w:t>В</w:t>
      </w:r>
      <w:proofErr w:type="gramEnd"/>
      <w:r w:rsidRPr="00223FF3">
        <w:rPr>
          <w:rFonts w:ascii="Times New Roman" w:hAnsi="Times New Roman"/>
          <w:sz w:val="24"/>
          <w:szCs w:val="24"/>
        </w:rPr>
        <w:t xml:space="preserve"> день, час и месте, указанным в извещении о проведении закупки, </w:t>
      </w:r>
      <w:r w:rsidRPr="00223FF3">
        <w:rPr>
          <w:rFonts w:ascii="Times New Roman" w:hAnsi="Times New Roman"/>
          <w:bCs/>
          <w:sz w:val="24"/>
          <w:szCs w:val="24"/>
        </w:rPr>
        <w:t>ЭП</w:t>
      </w:r>
      <w:r w:rsidRPr="00223FF3">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49F955BD" w14:textId="77777777" w:rsidR="00964E89" w:rsidRPr="00223FF3" w:rsidRDefault="00964E89" w:rsidP="00964E89">
      <w:pPr>
        <w:keepNext/>
        <w:suppressAutoHyphens/>
        <w:spacing w:before="360" w:line="360" w:lineRule="auto"/>
        <w:jc w:val="both"/>
        <w:outlineLvl w:val="1"/>
        <w:rPr>
          <w:rFonts w:ascii="Times New Roman" w:hAnsi="Times New Roman"/>
          <w:b/>
          <w:bCs/>
          <w:sz w:val="24"/>
          <w:szCs w:val="24"/>
        </w:rPr>
      </w:pPr>
      <w:bookmarkStart w:id="42" w:name="_Toc322017061"/>
      <w:r w:rsidRPr="00223FF3">
        <w:rPr>
          <w:rFonts w:ascii="Times New Roman" w:hAnsi="Times New Roman"/>
          <w:b/>
          <w:bCs/>
          <w:sz w:val="24"/>
          <w:szCs w:val="24"/>
        </w:rPr>
        <w:lastRenderedPageBreak/>
        <w:t xml:space="preserve">4.9. Закупочная комиссия. Отбор и оценка </w:t>
      </w:r>
      <w:bookmarkEnd w:id="42"/>
      <w:r w:rsidRPr="00223FF3">
        <w:rPr>
          <w:rFonts w:ascii="Times New Roman" w:hAnsi="Times New Roman"/>
          <w:b/>
          <w:bCs/>
          <w:sz w:val="24"/>
          <w:szCs w:val="24"/>
        </w:rPr>
        <w:t>Заявок</w:t>
      </w:r>
    </w:p>
    <w:p w14:paraId="7D5B15BD" w14:textId="77777777" w:rsidR="00964E89" w:rsidRPr="00223FF3" w:rsidRDefault="00964E89" w:rsidP="00964E89">
      <w:pPr>
        <w:keepNext/>
        <w:numPr>
          <w:ilvl w:val="2"/>
          <w:numId w:val="7"/>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3" w:name="_Toc322017062"/>
      <w:r w:rsidRPr="00223FF3">
        <w:rPr>
          <w:rFonts w:ascii="Times New Roman" w:eastAsia="Times New Roman" w:hAnsi="Times New Roman"/>
          <w:b/>
          <w:bCs/>
          <w:sz w:val="24"/>
          <w:szCs w:val="24"/>
          <w:lang w:eastAsia="ru-RU"/>
        </w:rPr>
        <w:t>Общие положения</w:t>
      </w:r>
      <w:bookmarkEnd w:id="43"/>
    </w:p>
    <w:p w14:paraId="2A5DEAF3" w14:textId="77777777" w:rsidR="00964E89" w:rsidRPr="00223FF3"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4" w:name="_Toc322017063"/>
      <w:r w:rsidRPr="00223FF3">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700B2658" w14:textId="77777777" w:rsidR="00964E89" w:rsidRPr="00223FF3"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6CAF567" w14:textId="77777777" w:rsidR="00964E89" w:rsidRPr="00223FF3"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bCs/>
          <w:iCs/>
          <w:sz w:val="24"/>
          <w:szCs w:val="24"/>
          <w:lang w:eastAsia="ru-RU"/>
        </w:rPr>
        <w:t xml:space="preserve">Рассмотрение </w:t>
      </w:r>
      <w:r w:rsidRPr="00223FF3">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355EEF" w14:textId="77777777" w:rsidR="00242A0F" w:rsidRPr="00223FF3" w:rsidRDefault="00AD3673" w:rsidP="00242A0F">
      <w:pPr>
        <w:pStyle w:val="aff8"/>
        <w:numPr>
          <w:ilvl w:val="3"/>
          <w:numId w:val="8"/>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223FF3">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223FF3">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223FF3">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00242A0F" w:rsidRPr="00223FF3">
        <w:rPr>
          <w:rFonts w:ascii="Times New Roman" w:hAnsi="Times New Roman"/>
          <w:sz w:val="24"/>
          <w:szCs w:val="24"/>
        </w:rPr>
        <w:t>.</w:t>
      </w:r>
    </w:p>
    <w:p w14:paraId="1187F408" w14:textId="77777777" w:rsidR="00964E89" w:rsidRPr="00223FF3" w:rsidRDefault="00964E89" w:rsidP="00964E89">
      <w:pPr>
        <w:numPr>
          <w:ilvl w:val="3"/>
          <w:numId w:val="8"/>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223FF3">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223FF3">
        <w:rPr>
          <w:rFonts w:ascii="Times New Roman" w:eastAsia="Times New Roman" w:hAnsi="Times New Roman"/>
          <w:bCs/>
          <w:iCs/>
          <w:sz w:val="24"/>
          <w:szCs w:val="24"/>
          <w:lang w:eastAsia="ru-RU"/>
        </w:rPr>
        <w:t>.</w:t>
      </w:r>
    </w:p>
    <w:p w14:paraId="27A99E64" w14:textId="77777777" w:rsidR="00964E89" w:rsidRPr="00223FF3" w:rsidRDefault="00964E89" w:rsidP="00964E89">
      <w:pPr>
        <w:keepNext/>
        <w:numPr>
          <w:ilvl w:val="2"/>
          <w:numId w:val="8"/>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Этап </w:t>
      </w:r>
      <w:bookmarkEnd w:id="44"/>
      <w:r w:rsidRPr="00223FF3">
        <w:rPr>
          <w:rFonts w:ascii="Times New Roman" w:eastAsia="Times New Roman" w:hAnsi="Times New Roman"/>
          <w:b/>
          <w:bCs/>
          <w:iCs/>
          <w:snapToGrid w:val="0"/>
          <w:sz w:val="24"/>
          <w:szCs w:val="24"/>
          <w:lang w:eastAsia="ru-RU"/>
        </w:rPr>
        <w:t xml:space="preserve">отбора заявок </w:t>
      </w:r>
    </w:p>
    <w:p w14:paraId="312E20BF" w14:textId="77777777" w:rsidR="00964E89" w:rsidRPr="00223FF3" w:rsidRDefault="00964E89" w:rsidP="00964E89">
      <w:pPr>
        <w:widowControl w:val="0"/>
        <w:numPr>
          <w:ilvl w:val="3"/>
          <w:numId w:val="1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223FF3">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223FF3">
        <w:rPr>
          <w:rFonts w:ascii="Times New Roman" w:eastAsia="Times New Roman" w:hAnsi="Times New Roman"/>
          <w:bCs/>
          <w:iCs/>
          <w:sz w:val="24"/>
          <w:szCs w:val="24"/>
          <w:shd w:val="clear" w:color="auto" w:fill="FFFFFF"/>
          <w:lang w:eastAsia="ru-RU"/>
        </w:rPr>
        <w:t>экспертная группа</w:t>
      </w:r>
      <w:r w:rsidRPr="00223FF3">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51AAFEA0" w14:textId="77777777" w:rsidR="00964E89" w:rsidRPr="00223FF3"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223FF3">
        <w:rPr>
          <w:rFonts w:ascii="Times New Roman" w:eastAsia="Times New Roman" w:hAnsi="Times New Roman"/>
          <w:b/>
          <w:bCs/>
          <w:iCs/>
          <w:sz w:val="24"/>
          <w:szCs w:val="24"/>
          <w:lang w:eastAsia="ru-RU"/>
        </w:rPr>
        <w:t>а)</w:t>
      </w:r>
      <w:r w:rsidRPr="00223FF3">
        <w:rPr>
          <w:rFonts w:ascii="Times New Roman" w:eastAsia="Times New Roman" w:hAnsi="Times New Roman"/>
          <w:bCs/>
          <w:iCs/>
          <w:sz w:val="24"/>
          <w:szCs w:val="24"/>
          <w:lang w:eastAsia="ru-RU"/>
        </w:rPr>
        <w:t xml:space="preserve"> правильность оформления заявки; </w:t>
      </w:r>
    </w:p>
    <w:p w14:paraId="27F725A8" w14:textId="77777777" w:rsidR="00964E89" w:rsidRPr="00223FF3"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223FF3">
        <w:rPr>
          <w:rFonts w:ascii="Times New Roman" w:eastAsia="Times New Roman" w:hAnsi="Times New Roman"/>
          <w:b/>
          <w:bCs/>
          <w:iCs/>
          <w:sz w:val="24"/>
          <w:szCs w:val="24"/>
          <w:lang w:eastAsia="ru-RU"/>
        </w:rPr>
        <w:t>б)</w:t>
      </w:r>
      <w:r w:rsidRPr="00223FF3">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4F6C563A" w14:textId="77777777" w:rsidR="00964E89" w:rsidRPr="00223FF3"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223FF3">
        <w:rPr>
          <w:rFonts w:ascii="Times New Roman" w:eastAsia="Times New Roman" w:hAnsi="Times New Roman"/>
          <w:b/>
          <w:bCs/>
          <w:iCs/>
          <w:sz w:val="24"/>
          <w:szCs w:val="24"/>
          <w:lang w:eastAsia="ru-RU"/>
        </w:rPr>
        <w:t>в)</w:t>
      </w:r>
      <w:r w:rsidRPr="00223FF3">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0A34D1C1" w14:textId="77777777" w:rsidR="00964E89" w:rsidRPr="00223FF3"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223FF3">
        <w:rPr>
          <w:rFonts w:ascii="Times New Roman" w:eastAsia="Times New Roman" w:hAnsi="Times New Roman"/>
          <w:b/>
          <w:bCs/>
          <w:iCs/>
          <w:sz w:val="24"/>
          <w:szCs w:val="24"/>
          <w:lang w:eastAsia="ru-RU"/>
        </w:rPr>
        <w:t>г)</w:t>
      </w:r>
      <w:r w:rsidRPr="00223FF3">
        <w:rPr>
          <w:rFonts w:ascii="Times New Roman" w:eastAsia="Times New Roman" w:hAnsi="Times New Roman"/>
          <w:bCs/>
          <w:iCs/>
          <w:sz w:val="24"/>
          <w:szCs w:val="24"/>
          <w:lang w:eastAsia="ru-RU"/>
        </w:rPr>
        <w:t xml:space="preserve"> </w:t>
      </w:r>
      <w:r w:rsidRPr="00223FF3">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223FF3">
        <w:rPr>
          <w:rFonts w:ascii="Times New Roman" w:eastAsia="Times New Roman" w:hAnsi="Times New Roman"/>
          <w:bCs/>
          <w:iCs/>
          <w:sz w:val="24"/>
          <w:szCs w:val="24"/>
          <w:lang w:eastAsia="ru-RU"/>
        </w:rPr>
        <w:t>;</w:t>
      </w:r>
    </w:p>
    <w:p w14:paraId="275F950F" w14:textId="77777777" w:rsidR="00964E89" w:rsidRPr="00223FF3"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223FF3">
        <w:rPr>
          <w:rFonts w:ascii="Times New Roman" w:eastAsia="Times New Roman" w:hAnsi="Times New Roman"/>
          <w:b/>
          <w:bCs/>
          <w:iCs/>
          <w:sz w:val="24"/>
          <w:szCs w:val="24"/>
          <w:lang w:eastAsia="ru-RU"/>
        </w:rPr>
        <w:t>д)</w:t>
      </w:r>
      <w:r w:rsidRPr="00223FF3">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E61FEB" w14:textId="77777777" w:rsidR="00964E89" w:rsidRPr="00223FF3"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223FF3">
        <w:rPr>
          <w:rFonts w:ascii="Times New Roman" w:eastAsia="Times New Roman" w:hAnsi="Times New Roman"/>
          <w:b/>
          <w:bCs/>
          <w:iCs/>
          <w:sz w:val="24"/>
          <w:szCs w:val="24"/>
          <w:lang w:eastAsia="ru-RU"/>
        </w:rPr>
        <w:t>е)</w:t>
      </w:r>
      <w:r w:rsidRPr="00223FF3">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4F632814" w14:textId="77777777" w:rsidR="00964E89" w:rsidRPr="00223FF3" w:rsidRDefault="00964E89" w:rsidP="00964E89">
      <w:pPr>
        <w:pStyle w:val="aff8"/>
        <w:numPr>
          <w:ilvl w:val="3"/>
          <w:numId w:val="19"/>
        </w:numPr>
        <w:spacing w:line="240" w:lineRule="atLeast"/>
        <w:ind w:left="0" w:firstLine="0"/>
        <w:jc w:val="both"/>
        <w:rPr>
          <w:rFonts w:ascii="Times New Roman" w:hAnsi="Times New Roman"/>
          <w:sz w:val="24"/>
          <w:szCs w:val="24"/>
        </w:rPr>
      </w:pPr>
      <w:r w:rsidRPr="00223FF3">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223FF3">
        <w:rPr>
          <w:rFonts w:ascii="Times New Roman" w:hAnsi="Times New Roman"/>
          <w:sz w:val="24"/>
          <w:szCs w:val="24"/>
          <w:shd w:val="clear" w:color="auto" w:fill="FFFFFF"/>
        </w:rPr>
        <w:t>Заявке</w:t>
      </w:r>
      <w:r w:rsidRPr="00223FF3">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2A055977" w14:textId="77777777" w:rsidR="00964E89" w:rsidRPr="00223FF3" w:rsidRDefault="00964E89" w:rsidP="00964E89">
      <w:pPr>
        <w:pStyle w:val="aff8"/>
        <w:numPr>
          <w:ilvl w:val="3"/>
          <w:numId w:val="19"/>
        </w:numPr>
        <w:shd w:val="clear" w:color="auto" w:fill="FFFFFF"/>
        <w:tabs>
          <w:tab w:val="left" w:pos="426"/>
        </w:tabs>
        <w:spacing w:line="240" w:lineRule="atLeast"/>
        <w:ind w:left="0" w:firstLine="0"/>
        <w:jc w:val="both"/>
        <w:rPr>
          <w:rFonts w:ascii="Times New Roman" w:hAnsi="Times New Roman"/>
          <w:bCs/>
          <w:iCs/>
          <w:sz w:val="24"/>
          <w:szCs w:val="24"/>
        </w:rPr>
      </w:pPr>
      <w:r w:rsidRPr="00223FF3">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2A45E7AC" w14:textId="77777777" w:rsidR="00964E89" w:rsidRPr="00223FF3" w:rsidRDefault="00964E89" w:rsidP="00964E89">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223FF3">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56D58939" w14:textId="77777777" w:rsidR="00964E89" w:rsidRPr="00223FF3"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223FF3">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58FE4472" w14:textId="77777777" w:rsidR="00964E89" w:rsidRPr="00223FF3"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223FF3">
        <w:rPr>
          <w:rFonts w:ascii="Times New Roman" w:eastAsia="Times New Roman" w:hAnsi="Times New Roman"/>
          <w:bCs/>
          <w:iCs/>
          <w:sz w:val="24"/>
          <w:szCs w:val="24"/>
          <w:lang w:eastAsia="ru-RU"/>
        </w:rPr>
        <w:t xml:space="preserve">- при наличии разночтений между ценой, указанной прописью и ценой, указанной цифрами, преимущество имеет цена, указанная прописью; </w:t>
      </w:r>
    </w:p>
    <w:p w14:paraId="2D94A31B" w14:textId="77777777" w:rsidR="00964E89" w:rsidRPr="00223FF3"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223FF3">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3A42068B" w14:textId="77777777" w:rsidR="00964E89" w:rsidRPr="00223FF3"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223FF3">
        <w:rPr>
          <w:rFonts w:ascii="Times New Roman" w:eastAsia="Times New Roman" w:hAnsi="Times New Roman"/>
          <w:bCs/>
          <w:iCs/>
          <w:sz w:val="24"/>
          <w:szCs w:val="24"/>
          <w:lang w:eastAsia="ru-RU"/>
        </w:rPr>
        <w:lastRenderedPageBreak/>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201E421" w14:textId="77777777" w:rsidR="00964E89" w:rsidRPr="00223FF3" w:rsidRDefault="00964E89" w:rsidP="00964E89">
      <w:pPr>
        <w:pStyle w:val="aff8"/>
        <w:numPr>
          <w:ilvl w:val="3"/>
          <w:numId w:val="19"/>
        </w:numPr>
        <w:spacing w:line="240" w:lineRule="atLeast"/>
        <w:ind w:left="0" w:firstLine="0"/>
        <w:jc w:val="both"/>
        <w:rPr>
          <w:rFonts w:ascii="Times New Roman" w:hAnsi="Times New Roman"/>
          <w:sz w:val="24"/>
          <w:szCs w:val="24"/>
        </w:rPr>
      </w:pPr>
      <w:r w:rsidRPr="00223FF3">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6D999376" w14:textId="77777777" w:rsidR="00964E89" w:rsidRPr="00223FF3" w:rsidRDefault="00964E89" w:rsidP="00964E89">
      <w:pPr>
        <w:pStyle w:val="aff8"/>
        <w:numPr>
          <w:ilvl w:val="3"/>
          <w:numId w:val="25"/>
        </w:numPr>
        <w:tabs>
          <w:tab w:val="left" w:pos="851"/>
          <w:tab w:val="left" w:pos="1276"/>
          <w:tab w:val="left" w:pos="1560"/>
        </w:tabs>
        <w:spacing w:line="240" w:lineRule="atLeast"/>
        <w:ind w:left="0" w:firstLine="0"/>
        <w:jc w:val="both"/>
        <w:rPr>
          <w:rFonts w:ascii="Times New Roman" w:hAnsi="Times New Roman"/>
          <w:bCs/>
          <w:iCs/>
          <w:sz w:val="24"/>
          <w:szCs w:val="24"/>
        </w:rPr>
      </w:pPr>
      <w:r w:rsidRPr="00223FF3">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223FF3">
        <w:rPr>
          <w:rFonts w:ascii="Times New Roman" w:hAnsi="Times New Roman"/>
          <w:bCs/>
          <w:iCs/>
          <w:sz w:val="24"/>
          <w:szCs w:val="24"/>
          <w:shd w:val="clear" w:color="auto" w:fill="FFFFFF"/>
        </w:rPr>
        <w:t xml:space="preserve">.  </w:t>
      </w:r>
      <w:r w:rsidRPr="00223FF3">
        <w:rPr>
          <w:rFonts w:ascii="Times New Roman" w:hAnsi="Times New Roman"/>
          <w:sz w:val="24"/>
          <w:szCs w:val="24"/>
          <w:shd w:val="clear" w:color="auto" w:fill="FFFFFF"/>
        </w:rPr>
        <w:t xml:space="preserve">В случае неисполнения установленных </w:t>
      </w:r>
      <w:r w:rsidRPr="00223FF3">
        <w:rPr>
          <w:rFonts w:ascii="Times New Roman" w:hAnsi="Times New Roman"/>
          <w:sz w:val="24"/>
          <w:szCs w:val="24"/>
        </w:rPr>
        <w:t>антидемпинговыми мерами требований заявка такого участника закупки</w:t>
      </w:r>
      <w:r w:rsidRPr="00223FF3">
        <w:rPr>
          <w:rFonts w:ascii="Times New Roman" w:hAnsi="Times New Roman"/>
          <w:bCs/>
          <w:iCs/>
          <w:sz w:val="24"/>
          <w:szCs w:val="24"/>
        </w:rPr>
        <w:t xml:space="preserve"> отклоняется. </w:t>
      </w:r>
    </w:p>
    <w:p w14:paraId="37BB0F07" w14:textId="77777777" w:rsidR="00964E89" w:rsidRPr="00223FF3" w:rsidRDefault="00964E89" w:rsidP="00964E89">
      <w:pPr>
        <w:widowControl w:val="0"/>
        <w:numPr>
          <w:ilvl w:val="3"/>
          <w:numId w:val="25"/>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E3C4E72" w14:textId="77777777" w:rsidR="00964E89" w:rsidRPr="00223FF3" w:rsidRDefault="00964E89" w:rsidP="00964E89">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223FF3">
        <w:rPr>
          <w:rFonts w:ascii="Times New Roman" w:eastAsia="Times New Roman" w:hAnsi="Times New Roman"/>
          <w:b/>
          <w:sz w:val="24"/>
          <w:szCs w:val="24"/>
          <w:lang w:eastAsia="ru-RU"/>
        </w:rPr>
        <w:t>а)</w:t>
      </w:r>
      <w:r w:rsidRPr="00223FF3">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223FF3">
        <w:rPr>
          <w:rFonts w:ascii="Times New Roman" w:hAnsi="Times New Roman"/>
          <w:sz w:val="24"/>
          <w:szCs w:val="24"/>
        </w:rPr>
        <w:t>;</w:t>
      </w:r>
    </w:p>
    <w:p w14:paraId="0A9A2929" w14:textId="77777777" w:rsidR="00964E89" w:rsidRPr="00223FF3" w:rsidRDefault="00964E89" w:rsidP="00964E89">
      <w:pPr>
        <w:shd w:val="clear" w:color="auto" w:fill="FFFFFF"/>
        <w:spacing w:after="0" w:line="240" w:lineRule="atLeast"/>
        <w:jc w:val="both"/>
        <w:rPr>
          <w:rFonts w:ascii="Times New Roman" w:hAnsi="Times New Roman"/>
          <w:sz w:val="24"/>
          <w:szCs w:val="24"/>
        </w:rPr>
      </w:pPr>
      <w:r w:rsidRPr="00223FF3">
        <w:rPr>
          <w:rFonts w:ascii="Times New Roman" w:hAnsi="Times New Roman"/>
          <w:b/>
          <w:sz w:val="24"/>
          <w:szCs w:val="24"/>
        </w:rPr>
        <w:t>б)</w:t>
      </w:r>
      <w:r w:rsidRPr="00223FF3">
        <w:rPr>
          <w:rFonts w:ascii="Times New Roman" w:hAnsi="Times New Roman"/>
          <w:sz w:val="24"/>
          <w:szCs w:val="24"/>
        </w:rPr>
        <w:t xml:space="preserve"> не отвечают требованиям настоящей Документации к оформлению; </w:t>
      </w:r>
    </w:p>
    <w:p w14:paraId="5729B0C8" w14:textId="77777777" w:rsidR="00964E89" w:rsidRPr="00223FF3" w:rsidRDefault="00964E89" w:rsidP="00964E89">
      <w:pPr>
        <w:shd w:val="clear" w:color="auto" w:fill="FFFFFF"/>
        <w:spacing w:after="0" w:line="240" w:lineRule="atLeast"/>
        <w:jc w:val="both"/>
        <w:rPr>
          <w:rFonts w:ascii="Times New Roman" w:hAnsi="Times New Roman"/>
          <w:sz w:val="24"/>
          <w:szCs w:val="24"/>
        </w:rPr>
      </w:pPr>
      <w:r w:rsidRPr="00223FF3">
        <w:rPr>
          <w:rFonts w:ascii="Times New Roman" w:hAnsi="Times New Roman"/>
          <w:b/>
          <w:sz w:val="24"/>
          <w:szCs w:val="24"/>
        </w:rPr>
        <w:t>в)</w:t>
      </w:r>
      <w:r w:rsidRPr="00223FF3">
        <w:rPr>
          <w:rFonts w:ascii="Times New Roman" w:hAnsi="Times New Roman"/>
          <w:sz w:val="24"/>
          <w:szCs w:val="24"/>
        </w:rPr>
        <w:t xml:space="preserve"> поданы Участниками, которые не отвечают требованиям настоящей Документации;</w:t>
      </w:r>
    </w:p>
    <w:p w14:paraId="756FCCE8" w14:textId="77777777" w:rsidR="00964E89" w:rsidRPr="00223FF3" w:rsidRDefault="00964E89" w:rsidP="00964E89">
      <w:pPr>
        <w:shd w:val="clear" w:color="auto" w:fill="FFFFFF"/>
        <w:spacing w:after="0" w:line="240" w:lineRule="atLeast"/>
        <w:jc w:val="both"/>
        <w:rPr>
          <w:rFonts w:ascii="Times New Roman" w:hAnsi="Times New Roman"/>
          <w:sz w:val="24"/>
          <w:szCs w:val="24"/>
        </w:rPr>
      </w:pPr>
      <w:r w:rsidRPr="00223FF3">
        <w:rPr>
          <w:rFonts w:ascii="Times New Roman" w:hAnsi="Times New Roman"/>
          <w:b/>
          <w:sz w:val="24"/>
          <w:szCs w:val="24"/>
        </w:rPr>
        <w:t>г)</w:t>
      </w:r>
      <w:r w:rsidRPr="00223FF3">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5D14E1D5" w14:textId="77777777" w:rsidR="00964E89" w:rsidRPr="00223FF3" w:rsidRDefault="00964E89" w:rsidP="00964E89">
      <w:pPr>
        <w:shd w:val="clear" w:color="auto" w:fill="FFFFFF"/>
        <w:spacing w:after="0" w:line="240" w:lineRule="atLeast"/>
        <w:jc w:val="both"/>
        <w:rPr>
          <w:rFonts w:ascii="Times New Roman" w:hAnsi="Times New Roman"/>
          <w:sz w:val="24"/>
          <w:szCs w:val="24"/>
        </w:rPr>
      </w:pPr>
      <w:r w:rsidRPr="00223FF3">
        <w:rPr>
          <w:rFonts w:ascii="Times New Roman" w:hAnsi="Times New Roman"/>
          <w:b/>
          <w:sz w:val="24"/>
          <w:szCs w:val="24"/>
        </w:rPr>
        <w:t>д)</w:t>
      </w:r>
      <w:r w:rsidRPr="00223FF3">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05288478" w14:textId="77777777" w:rsidR="00964E89" w:rsidRPr="00223FF3" w:rsidRDefault="00964E89" w:rsidP="00964E89">
      <w:pPr>
        <w:shd w:val="clear" w:color="auto" w:fill="FFFFFF"/>
        <w:spacing w:after="0" w:line="240" w:lineRule="atLeast"/>
        <w:jc w:val="both"/>
        <w:rPr>
          <w:rFonts w:ascii="Times New Roman" w:hAnsi="Times New Roman"/>
          <w:sz w:val="24"/>
          <w:szCs w:val="24"/>
        </w:rPr>
      </w:pPr>
      <w:r w:rsidRPr="00223FF3">
        <w:rPr>
          <w:rFonts w:ascii="Times New Roman" w:hAnsi="Times New Roman"/>
          <w:b/>
          <w:sz w:val="24"/>
          <w:szCs w:val="24"/>
        </w:rPr>
        <w:t>е)</w:t>
      </w:r>
      <w:r w:rsidRPr="00223FF3">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7E6EAC22" w14:textId="77777777" w:rsidR="00964E89" w:rsidRPr="00223FF3" w:rsidRDefault="00964E89" w:rsidP="00964E89">
      <w:pPr>
        <w:shd w:val="clear" w:color="auto" w:fill="FFFFFF"/>
        <w:spacing w:after="0" w:line="240" w:lineRule="atLeast"/>
        <w:jc w:val="both"/>
        <w:rPr>
          <w:rFonts w:ascii="Times New Roman" w:hAnsi="Times New Roman"/>
          <w:sz w:val="24"/>
          <w:szCs w:val="24"/>
        </w:rPr>
      </w:pPr>
      <w:r w:rsidRPr="00223FF3">
        <w:rPr>
          <w:rFonts w:ascii="Times New Roman" w:hAnsi="Times New Roman"/>
          <w:b/>
          <w:sz w:val="24"/>
          <w:szCs w:val="24"/>
        </w:rPr>
        <w:t>ж)</w:t>
      </w:r>
      <w:r w:rsidRPr="00223FF3">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76CE8B8F" w14:textId="77777777" w:rsidR="00964E89" w:rsidRPr="00223FF3" w:rsidRDefault="00964E89" w:rsidP="00964E89">
      <w:pPr>
        <w:shd w:val="clear" w:color="auto" w:fill="FFFFFF"/>
        <w:spacing w:after="0" w:line="240" w:lineRule="atLeast"/>
        <w:jc w:val="both"/>
        <w:rPr>
          <w:rFonts w:ascii="Times New Roman" w:hAnsi="Times New Roman"/>
          <w:sz w:val="24"/>
          <w:szCs w:val="24"/>
        </w:rPr>
      </w:pPr>
      <w:r w:rsidRPr="00223FF3">
        <w:rPr>
          <w:rFonts w:ascii="Times New Roman" w:hAnsi="Times New Roman"/>
          <w:b/>
          <w:sz w:val="24"/>
          <w:szCs w:val="24"/>
        </w:rPr>
        <w:t>з)</w:t>
      </w:r>
      <w:r w:rsidRPr="00223FF3">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6CCCECD9" w14:textId="77777777" w:rsidR="00964E89" w:rsidRPr="00223FF3" w:rsidRDefault="00964E89" w:rsidP="00964E89">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223FF3">
        <w:rPr>
          <w:rFonts w:ascii="Times New Roman" w:hAnsi="Times New Roman"/>
          <w:b/>
          <w:sz w:val="24"/>
          <w:szCs w:val="24"/>
        </w:rPr>
        <w:t>и)</w:t>
      </w:r>
      <w:r w:rsidRPr="00223FF3">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0CA7436F" w14:textId="77777777" w:rsidR="00964E89" w:rsidRPr="00223FF3" w:rsidRDefault="00964E89" w:rsidP="00964E89">
      <w:pPr>
        <w:widowControl w:val="0"/>
        <w:numPr>
          <w:ilvl w:val="3"/>
          <w:numId w:val="25"/>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07D2C3E2" w14:textId="77777777" w:rsidR="00964E89" w:rsidRPr="00223FF3" w:rsidRDefault="00964E89" w:rsidP="00964E89">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а)</w:t>
      </w:r>
      <w:r w:rsidRPr="00223FF3">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3BB15E50" w14:textId="77777777" w:rsidR="00964E89" w:rsidRPr="00223FF3" w:rsidRDefault="00964E89" w:rsidP="00964E89">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б)</w:t>
      </w:r>
      <w:r w:rsidRPr="00223FF3">
        <w:rPr>
          <w:rFonts w:ascii="Times New Roman" w:eastAsia="Times New Roman" w:hAnsi="Times New Roman"/>
          <w:sz w:val="24"/>
          <w:szCs w:val="24"/>
          <w:lang w:eastAsia="ru-RU"/>
        </w:rPr>
        <w:t xml:space="preserve"> одна из компаний владеет более чем 50 % другой;</w:t>
      </w:r>
    </w:p>
    <w:p w14:paraId="1E7BF928" w14:textId="77777777" w:rsidR="00964E89" w:rsidRPr="00223FF3"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в)</w:t>
      </w:r>
      <w:r w:rsidRPr="00223FF3">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12420F" w14:textId="77777777" w:rsidR="00964E89" w:rsidRPr="00223FF3" w:rsidRDefault="00964E89" w:rsidP="00964E89">
      <w:pPr>
        <w:pStyle w:val="aff8"/>
        <w:numPr>
          <w:ilvl w:val="3"/>
          <w:numId w:val="25"/>
        </w:numPr>
        <w:shd w:val="clear" w:color="auto" w:fill="FFFFFF"/>
        <w:tabs>
          <w:tab w:val="left" w:pos="851"/>
        </w:tabs>
        <w:spacing w:line="240" w:lineRule="atLeast"/>
        <w:ind w:left="0" w:firstLine="0"/>
        <w:jc w:val="both"/>
        <w:rPr>
          <w:rFonts w:ascii="Times New Roman" w:hAnsi="Times New Roman"/>
          <w:sz w:val="24"/>
          <w:szCs w:val="24"/>
        </w:rPr>
      </w:pPr>
      <w:r w:rsidRPr="00223FF3">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787CFAB5" w14:textId="77777777" w:rsidR="00964E89" w:rsidRPr="00223FF3" w:rsidRDefault="00964E89" w:rsidP="00964E89">
      <w:pPr>
        <w:pStyle w:val="aff8"/>
        <w:numPr>
          <w:ilvl w:val="3"/>
          <w:numId w:val="2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223FF3">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DAAF9F9" w14:textId="77777777" w:rsidR="00964E89" w:rsidRPr="00223FF3" w:rsidRDefault="00964E89" w:rsidP="00964E89">
      <w:pPr>
        <w:pStyle w:val="aff8"/>
        <w:numPr>
          <w:ilvl w:val="3"/>
          <w:numId w:val="2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223FF3">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344A7FD" w14:textId="77777777" w:rsidR="00964E89" w:rsidRPr="00223FF3"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4.9.2.11. </w:t>
      </w:r>
      <w:r w:rsidRPr="00223FF3">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0BED695C" w14:textId="77777777" w:rsidR="00964E89" w:rsidRPr="00223FF3"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а)</w:t>
      </w:r>
      <w:r w:rsidRPr="00223FF3">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2DEF96BC" w14:textId="77777777" w:rsidR="00964E89" w:rsidRPr="00223FF3"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б)</w:t>
      </w:r>
      <w:r w:rsidRPr="00223FF3">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5B76797F" w14:textId="77777777" w:rsidR="00964E89" w:rsidRPr="00223FF3"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lastRenderedPageBreak/>
        <w:t>в)</w:t>
      </w:r>
      <w:r w:rsidRPr="00223FF3">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6B1FD6C0" w14:textId="77777777" w:rsidR="00964E89" w:rsidRPr="00223FF3"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г)</w:t>
      </w:r>
      <w:r w:rsidRPr="00223FF3">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3F7E66E1" w14:textId="77777777" w:rsidR="00964E89" w:rsidRPr="00223FF3"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д)</w:t>
      </w:r>
      <w:r w:rsidRPr="00223FF3">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6F3DAB90" w14:textId="77777777" w:rsidR="00964E89" w:rsidRPr="00223FF3"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2BEBADBF" w14:textId="77777777" w:rsidR="005D6524" w:rsidRPr="00223FF3" w:rsidRDefault="005D6524" w:rsidP="00CA3B4D">
      <w:pPr>
        <w:shd w:val="clear" w:color="auto" w:fill="FFFFFF"/>
        <w:spacing w:after="0" w:line="240" w:lineRule="atLeast"/>
        <w:jc w:val="both"/>
        <w:rPr>
          <w:rFonts w:ascii="Times New Roman" w:eastAsia="Times New Roman" w:hAnsi="Times New Roman"/>
          <w:sz w:val="24"/>
          <w:szCs w:val="24"/>
          <w:lang w:eastAsia="ru-RU"/>
        </w:rPr>
      </w:pPr>
    </w:p>
    <w:p w14:paraId="0B754ABD" w14:textId="77777777" w:rsidR="00CA3B4D" w:rsidRPr="00223FF3" w:rsidRDefault="00CA3B4D" w:rsidP="00814E4A">
      <w:pPr>
        <w:keepNext/>
        <w:widowControl w:val="0"/>
        <w:numPr>
          <w:ilvl w:val="2"/>
          <w:numId w:val="25"/>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223FF3">
        <w:rPr>
          <w:rFonts w:ascii="Times New Roman" w:eastAsia="Times New Roman" w:hAnsi="Times New Roman" w:cs="Arial"/>
          <w:b/>
          <w:bCs/>
          <w:sz w:val="24"/>
          <w:szCs w:val="24"/>
          <w:lang w:eastAsia="ru-RU"/>
        </w:rPr>
        <w:t>Этап оценки заявок</w:t>
      </w:r>
    </w:p>
    <w:p w14:paraId="2DC0D9AD" w14:textId="60EE5620" w:rsidR="00CA3B4D" w:rsidRPr="00223FF3" w:rsidRDefault="00215043" w:rsidP="00C6679B">
      <w:pPr>
        <w:pStyle w:val="aff8"/>
        <w:keepNext/>
        <w:numPr>
          <w:ilvl w:val="3"/>
          <w:numId w:val="31"/>
        </w:numPr>
        <w:suppressAutoHyphens/>
        <w:spacing w:line="240" w:lineRule="atLeast"/>
        <w:jc w:val="both"/>
        <w:outlineLvl w:val="2"/>
        <w:rPr>
          <w:rFonts w:ascii="Times New Roman" w:hAnsi="Times New Roman"/>
          <w:b/>
          <w:sz w:val="24"/>
          <w:szCs w:val="24"/>
        </w:rPr>
      </w:pPr>
      <w:r w:rsidRPr="00223FF3">
        <w:rPr>
          <w:rFonts w:ascii="Times New Roman" w:hAnsi="Times New Roman"/>
          <w:b/>
          <w:sz w:val="24"/>
          <w:szCs w:val="24"/>
        </w:rPr>
        <w:t xml:space="preserve"> </w:t>
      </w:r>
      <w:r w:rsidR="00CA3B4D" w:rsidRPr="00223FF3">
        <w:rPr>
          <w:rFonts w:ascii="Times New Roman" w:hAnsi="Times New Roman"/>
          <w:b/>
          <w:sz w:val="24"/>
          <w:szCs w:val="24"/>
        </w:rPr>
        <w:t>Приоритет товаров российского происхождения.</w:t>
      </w:r>
    </w:p>
    <w:p w14:paraId="5A6B9158" w14:textId="68ECD683" w:rsidR="00CA3B4D" w:rsidRPr="00223FF3" w:rsidRDefault="00215043" w:rsidP="00C6679B">
      <w:pPr>
        <w:pStyle w:val="aff8"/>
        <w:numPr>
          <w:ilvl w:val="4"/>
          <w:numId w:val="31"/>
        </w:numPr>
        <w:spacing w:line="240" w:lineRule="atLeast"/>
        <w:ind w:left="0" w:firstLine="0"/>
        <w:jc w:val="both"/>
        <w:rPr>
          <w:rFonts w:ascii="Times New Roman" w:hAnsi="Times New Roman"/>
          <w:sz w:val="24"/>
          <w:szCs w:val="24"/>
        </w:rPr>
      </w:pPr>
      <w:r w:rsidRPr="00223FF3">
        <w:rPr>
          <w:rFonts w:ascii="Times New Roman" w:hAnsi="Times New Roman"/>
          <w:sz w:val="24"/>
          <w:szCs w:val="24"/>
        </w:rPr>
        <w:t xml:space="preserve"> </w:t>
      </w:r>
      <w:r w:rsidR="00CA3B4D" w:rsidRPr="00223FF3">
        <w:rPr>
          <w:rFonts w:ascii="Times New Roman" w:hAnsi="Times New Roman"/>
          <w:sz w:val="24"/>
          <w:szCs w:val="24"/>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6BB3D274" w14:textId="77777777" w:rsidR="00CA3B4D" w:rsidRPr="00223FF3" w:rsidRDefault="00CA3B4D" w:rsidP="00E3271B">
      <w:pPr>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223FF3">
        <w:rPr>
          <w:rFonts w:ascii="Times New Roman" w:eastAsia="Times New Roman" w:hAnsi="Times New Roman"/>
          <w:sz w:val="24"/>
          <w:szCs w:val="24"/>
          <w:lang w:eastAsia="ru-RU"/>
        </w:rPr>
        <w:t>п.п</w:t>
      </w:r>
      <w:proofErr w:type="spellEnd"/>
      <w:r w:rsidRPr="00223FF3">
        <w:rPr>
          <w:rFonts w:ascii="Times New Roman" w:eastAsia="Times New Roman" w:hAnsi="Times New Roman"/>
          <w:sz w:val="24"/>
          <w:szCs w:val="24"/>
          <w:lang w:eastAsia="ru-RU"/>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14:paraId="6C9DA526" w14:textId="77777777" w:rsidR="00CA3B4D" w:rsidRPr="00223FF3" w:rsidRDefault="00CA3B4D" w:rsidP="00CA3B4D">
      <w:pPr>
        <w:spacing w:after="0" w:line="240" w:lineRule="atLeast"/>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sidR="003000FF" w:rsidRPr="00223FF3">
        <w:rPr>
          <w:rFonts w:ascii="Times New Roman" w:eastAsia="Times New Roman" w:hAnsi="Times New Roman"/>
          <w:sz w:val="24"/>
          <w:szCs w:val="24"/>
          <w:lang w:eastAsia="ru-RU"/>
        </w:rPr>
        <w:t>,</w:t>
      </w:r>
      <w:r w:rsidRPr="00223FF3">
        <w:rPr>
          <w:rFonts w:ascii="Times New Roman" w:eastAsia="Times New Roman" w:hAnsi="Times New Roman"/>
          <w:sz w:val="24"/>
          <w:szCs w:val="24"/>
          <w:lang w:eastAsia="ru-RU"/>
        </w:rPr>
        <w:t xml:space="preserve"> и такая заявка рассматривается как содержащая предложение о поставке иностранных товаров. </w:t>
      </w:r>
    </w:p>
    <w:p w14:paraId="76D58A21" w14:textId="77777777" w:rsidR="00CA3B4D" w:rsidRPr="00223FF3" w:rsidRDefault="00CA3B4D" w:rsidP="00CA3B4D">
      <w:pPr>
        <w:keepNext/>
        <w:shd w:val="clear" w:color="auto" w:fill="FFFFFF"/>
        <w:suppressAutoHyphens/>
        <w:spacing w:after="0" w:line="240" w:lineRule="atLeast"/>
        <w:ind w:firstLine="567"/>
        <w:jc w:val="both"/>
        <w:outlineLvl w:val="2"/>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предприниматели), либо на основании документов, удостоверяющих личность (для физических лиц).</w:t>
      </w:r>
    </w:p>
    <w:p w14:paraId="79210068" w14:textId="77777777" w:rsidR="00CA3B4D" w:rsidRPr="00223FF3" w:rsidRDefault="00CA3B4D" w:rsidP="00C6679B">
      <w:pPr>
        <w:pStyle w:val="aff8"/>
        <w:keepNext/>
        <w:numPr>
          <w:ilvl w:val="4"/>
          <w:numId w:val="31"/>
        </w:numPr>
        <w:suppressAutoHyphens/>
        <w:ind w:left="0" w:firstLine="0"/>
        <w:jc w:val="both"/>
        <w:textAlignment w:val="baseline"/>
        <w:outlineLvl w:val="3"/>
        <w:rPr>
          <w:rFonts w:ascii="Times New Roman" w:hAnsi="Times New Roman"/>
          <w:bCs/>
          <w:iCs/>
          <w:sz w:val="24"/>
          <w:szCs w:val="24"/>
        </w:rPr>
      </w:pPr>
      <w:r w:rsidRPr="00223FF3">
        <w:rPr>
          <w:rFonts w:ascii="Times New Roman" w:hAnsi="Times New Roman"/>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14:paraId="02198FB2" w14:textId="77777777" w:rsidR="00CA3B4D" w:rsidRPr="00223FF3" w:rsidRDefault="00CA3B4D" w:rsidP="00CA3B4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Ц</w:t>
      </w:r>
      <w:proofErr w:type="spellStart"/>
      <w:r w:rsidRPr="00223FF3">
        <w:rPr>
          <w:rFonts w:ascii="Times New Roman" w:eastAsia="Times New Roman" w:hAnsi="Times New Roman"/>
          <w:sz w:val="24"/>
          <w:szCs w:val="24"/>
          <w:vertAlign w:val="subscript"/>
          <w:lang w:val="en-US" w:eastAsia="ru-RU"/>
        </w:rPr>
        <w:t>i</w:t>
      </w:r>
      <w:proofErr w:type="spellEnd"/>
      <w:r w:rsidRPr="00223FF3">
        <w:rPr>
          <w:rFonts w:ascii="Times New Roman" w:eastAsia="Times New Roman" w:hAnsi="Times New Roman"/>
          <w:sz w:val="24"/>
          <w:szCs w:val="24"/>
          <w:vertAlign w:val="subscript"/>
          <w:lang w:eastAsia="ru-RU"/>
        </w:rPr>
        <w:t xml:space="preserve"> </w:t>
      </w:r>
      <w:proofErr w:type="spellStart"/>
      <w:r w:rsidRPr="00223FF3">
        <w:rPr>
          <w:rFonts w:ascii="Times New Roman" w:eastAsia="Times New Roman" w:hAnsi="Times New Roman"/>
          <w:sz w:val="24"/>
          <w:szCs w:val="24"/>
          <w:vertAlign w:val="subscript"/>
          <w:lang w:eastAsia="ru-RU"/>
        </w:rPr>
        <w:t>ед</w:t>
      </w:r>
      <w:proofErr w:type="spellEnd"/>
      <w:proofErr w:type="gramStart"/>
      <w:r w:rsidRPr="00223FF3">
        <w:rPr>
          <w:rFonts w:ascii="Times New Roman" w:eastAsia="Times New Roman" w:hAnsi="Times New Roman"/>
          <w:sz w:val="24"/>
          <w:szCs w:val="24"/>
          <w:lang w:eastAsia="ru-RU"/>
        </w:rPr>
        <w:t>=  Ц</w:t>
      </w:r>
      <w:proofErr w:type="gramEnd"/>
      <w:r w:rsidRPr="00223FF3">
        <w:rPr>
          <w:rFonts w:ascii="Times New Roman" w:eastAsia="Times New Roman" w:hAnsi="Times New Roman"/>
          <w:sz w:val="24"/>
          <w:szCs w:val="24"/>
          <w:vertAlign w:val="subscript"/>
          <w:lang w:val="en-US" w:eastAsia="ru-RU"/>
        </w:rPr>
        <w:t>max</w:t>
      </w:r>
      <w:r w:rsidRPr="00223FF3">
        <w:rPr>
          <w:rFonts w:ascii="Times New Roman" w:eastAsia="Times New Roman" w:hAnsi="Times New Roman"/>
          <w:sz w:val="24"/>
          <w:szCs w:val="24"/>
          <w:vertAlign w:val="subscript"/>
          <w:lang w:eastAsia="ru-RU"/>
        </w:rPr>
        <w:t xml:space="preserve"> </w:t>
      </w:r>
      <w:proofErr w:type="spellStart"/>
      <w:r w:rsidRPr="00223FF3">
        <w:rPr>
          <w:rFonts w:ascii="Times New Roman" w:eastAsia="Times New Roman" w:hAnsi="Times New Roman"/>
          <w:sz w:val="24"/>
          <w:szCs w:val="24"/>
          <w:vertAlign w:val="subscript"/>
          <w:lang w:eastAsia="ru-RU"/>
        </w:rPr>
        <w:t>ед</w:t>
      </w:r>
      <w:proofErr w:type="spellEnd"/>
      <w:r w:rsidRPr="00223FF3">
        <w:rPr>
          <w:rFonts w:ascii="Times New Roman" w:eastAsia="Times New Roman" w:hAnsi="Times New Roman"/>
          <w:sz w:val="24"/>
          <w:szCs w:val="24"/>
          <w:lang w:eastAsia="ru-RU"/>
        </w:rPr>
        <w:t>* Ц</w:t>
      </w:r>
      <w:proofErr w:type="spellStart"/>
      <w:r w:rsidRPr="00223FF3">
        <w:rPr>
          <w:rFonts w:ascii="Times New Roman" w:eastAsia="Times New Roman" w:hAnsi="Times New Roman"/>
          <w:sz w:val="24"/>
          <w:szCs w:val="24"/>
          <w:vertAlign w:val="subscript"/>
          <w:lang w:val="en-US" w:eastAsia="ru-RU"/>
        </w:rPr>
        <w:t>i</w:t>
      </w:r>
      <w:proofErr w:type="spellEnd"/>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vertAlign w:val="subscript"/>
          <w:lang w:val="en-US" w:eastAsia="ru-RU"/>
        </w:rPr>
        <w:t>max</w:t>
      </w:r>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lang w:eastAsia="ru-RU"/>
        </w:rPr>
        <w:t>/ Ц</w:t>
      </w:r>
      <w:r w:rsidRPr="00223FF3">
        <w:rPr>
          <w:rFonts w:ascii="Times New Roman" w:eastAsia="Times New Roman" w:hAnsi="Times New Roman"/>
          <w:sz w:val="24"/>
          <w:szCs w:val="24"/>
          <w:vertAlign w:val="subscript"/>
          <w:lang w:val="en-US" w:eastAsia="ru-RU"/>
        </w:rPr>
        <w:t>max</w:t>
      </w:r>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lang w:eastAsia="ru-RU"/>
        </w:rPr>
        <w:t>где</w:t>
      </w:r>
    </w:p>
    <w:p w14:paraId="29AA4129"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223FF3">
        <w:rPr>
          <w:rFonts w:ascii="Times New Roman" w:eastAsia="Times New Roman" w:hAnsi="Times New Roman"/>
          <w:sz w:val="24"/>
          <w:szCs w:val="24"/>
          <w:lang w:eastAsia="ru-RU"/>
        </w:rPr>
        <w:t xml:space="preserve">Ц </w:t>
      </w:r>
      <w:proofErr w:type="spellStart"/>
      <w:r w:rsidRPr="00223FF3">
        <w:rPr>
          <w:rFonts w:ascii="Times New Roman" w:eastAsia="Times New Roman" w:hAnsi="Times New Roman"/>
          <w:sz w:val="24"/>
          <w:szCs w:val="24"/>
          <w:vertAlign w:val="subscript"/>
          <w:lang w:val="en-US" w:eastAsia="ru-RU"/>
        </w:rPr>
        <w:t>i</w:t>
      </w:r>
      <w:proofErr w:type="spellEnd"/>
      <w:r w:rsidRPr="00223FF3">
        <w:rPr>
          <w:rFonts w:ascii="Times New Roman" w:eastAsia="Times New Roman" w:hAnsi="Times New Roman"/>
          <w:sz w:val="24"/>
          <w:szCs w:val="24"/>
          <w:vertAlign w:val="subscript"/>
          <w:lang w:eastAsia="ru-RU"/>
        </w:rPr>
        <w:t xml:space="preserve"> </w:t>
      </w:r>
      <w:proofErr w:type="spellStart"/>
      <w:proofErr w:type="gramStart"/>
      <w:r w:rsidRPr="00223FF3">
        <w:rPr>
          <w:rFonts w:ascii="Times New Roman" w:eastAsia="Times New Roman" w:hAnsi="Times New Roman"/>
          <w:sz w:val="24"/>
          <w:szCs w:val="24"/>
          <w:vertAlign w:val="subscript"/>
          <w:lang w:eastAsia="ru-RU"/>
        </w:rPr>
        <w:t>ед</w:t>
      </w:r>
      <w:proofErr w:type="spellEnd"/>
      <w:r w:rsidRPr="00223FF3">
        <w:rPr>
          <w:rFonts w:ascii="Times New Roman" w:eastAsia="Times New Roman" w:hAnsi="Times New Roman"/>
          <w:sz w:val="24"/>
          <w:szCs w:val="24"/>
          <w:vertAlign w:val="subscript"/>
          <w:lang w:eastAsia="ru-RU"/>
        </w:rPr>
        <w:t xml:space="preserve">  –</w:t>
      </w:r>
      <w:proofErr w:type="gramEnd"/>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lang w:eastAsia="ru-RU"/>
        </w:rPr>
        <w:t xml:space="preserve">цена единицы товара, работы, услуги предлагаемых Участником </w:t>
      </w:r>
      <w:proofErr w:type="spellStart"/>
      <w:r w:rsidRPr="00223FF3">
        <w:rPr>
          <w:rFonts w:ascii="Times New Roman" w:eastAsia="Times New Roman" w:hAnsi="Times New Roman"/>
          <w:sz w:val="24"/>
          <w:szCs w:val="24"/>
          <w:lang w:val="en-US" w:eastAsia="ru-RU"/>
        </w:rPr>
        <w:t>i</w:t>
      </w:r>
      <w:proofErr w:type="spellEnd"/>
    </w:p>
    <w:p w14:paraId="03927CCB"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Ц </w:t>
      </w:r>
      <w:r w:rsidRPr="00223FF3">
        <w:rPr>
          <w:rFonts w:ascii="Times New Roman" w:eastAsia="Times New Roman" w:hAnsi="Times New Roman"/>
          <w:sz w:val="24"/>
          <w:szCs w:val="24"/>
          <w:vertAlign w:val="subscript"/>
          <w:lang w:val="en-US" w:eastAsia="ru-RU"/>
        </w:rPr>
        <w:t>max</w:t>
      </w:r>
      <w:r w:rsidRPr="00223FF3">
        <w:rPr>
          <w:rFonts w:ascii="Times New Roman" w:eastAsia="Times New Roman" w:hAnsi="Times New Roman"/>
          <w:sz w:val="24"/>
          <w:szCs w:val="24"/>
          <w:vertAlign w:val="subscript"/>
          <w:lang w:eastAsia="ru-RU"/>
        </w:rPr>
        <w:t xml:space="preserve"> </w:t>
      </w:r>
      <w:proofErr w:type="spellStart"/>
      <w:r w:rsidRPr="00223FF3">
        <w:rPr>
          <w:rFonts w:ascii="Times New Roman" w:eastAsia="Times New Roman" w:hAnsi="Times New Roman"/>
          <w:sz w:val="24"/>
          <w:szCs w:val="24"/>
          <w:vertAlign w:val="subscript"/>
          <w:lang w:eastAsia="ru-RU"/>
        </w:rPr>
        <w:t>ед</w:t>
      </w:r>
      <w:proofErr w:type="spellEnd"/>
      <w:r w:rsidRPr="00223FF3">
        <w:rPr>
          <w:rFonts w:ascii="Times New Roman" w:eastAsia="Times New Roman" w:hAnsi="Times New Roman"/>
          <w:sz w:val="24"/>
          <w:szCs w:val="24"/>
          <w:vertAlign w:val="subscript"/>
          <w:lang w:eastAsia="ru-RU"/>
        </w:rPr>
        <w:t xml:space="preserve"> – </w:t>
      </w:r>
      <w:r w:rsidRPr="00223FF3">
        <w:rPr>
          <w:rFonts w:ascii="Times New Roman" w:eastAsia="Times New Roman" w:hAnsi="Times New Roman"/>
          <w:sz w:val="24"/>
          <w:szCs w:val="24"/>
          <w:lang w:eastAsia="ru-RU"/>
        </w:rPr>
        <w:t>начальная (максимальная) цена единицы каждого товара (работы, услуги), являющегося предметом договора</w:t>
      </w:r>
    </w:p>
    <w:p w14:paraId="25CA3963"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23FF3">
        <w:rPr>
          <w:rFonts w:ascii="Times New Roman" w:eastAsia="Times New Roman" w:hAnsi="Times New Roman"/>
          <w:sz w:val="28"/>
          <w:szCs w:val="28"/>
          <w:lang w:eastAsia="ru-RU"/>
        </w:rPr>
        <w:t xml:space="preserve">Ц </w:t>
      </w:r>
      <w:proofErr w:type="spellStart"/>
      <w:proofErr w:type="gramStart"/>
      <w:r w:rsidRPr="00223FF3">
        <w:rPr>
          <w:rFonts w:ascii="Times New Roman" w:eastAsia="Times New Roman" w:hAnsi="Times New Roman"/>
          <w:sz w:val="28"/>
          <w:szCs w:val="28"/>
          <w:vertAlign w:val="subscript"/>
          <w:lang w:val="en-US" w:eastAsia="ru-RU"/>
        </w:rPr>
        <w:t>imax</w:t>
      </w:r>
      <w:proofErr w:type="spellEnd"/>
      <w:r w:rsidRPr="00223FF3">
        <w:rPr>
          <w:rFonts w:ascii="Times New Roman" w:eastAsia="Times New Roman" w:hAnsi="Times New Roman"/>
          <w:sz w:val="28"/>
          <w:szCs w:val="28"/>
          <w:vertAlign w:val="subscript"/>
          <w:lang w:eastAsia="ru-RU"/>
        </w:rPr>
        <w:t xml:space="preserve">  –</w:t>
      </w:r>
      <w:proofErr w:type="gramEnd"/>
      <w:r w:rsidRPr="00223FF3">
        <w:rPr>
          <w:rFonts w:ascii="Times New Roman" w:eastAsia="Times New Roman" w:hAnsi="Times New Roman"/>
          <w:sz w:val="28"/>
          <w:szCs w:val="28"/>
          <w:vertAlign w:val="subscript"/>
          <w:lang w:eastAsia="ru-RU"/>
        </w:rPr>
        <w:t xml:space="preserve">  </w:t>
      </w:r>
      <w:r w:rsidRPr="00223FF3">
        <w:rPr>
          <w:rFonts w:ascii="Times New Roman" w:eastAsia="Times New Roman" w:hAnsi="Times New Roman"/>
          <w:sz w:val="24"/>
          <w:szCs w:val="24"/>
          <w:lang w:eastAsia="ru-RU"/>
        </w:rPr>
        <w:t xml:space="preserve">предложение Участника </w:t>
      </w:r>
      <w:proofErr w:type="spellStart"/>
      <w:r w:rsidRPr="00223FF3">
        <w:rPr>
          <w:rFonts w:ascii="Times New Roman" w:eastAsia="Times New Roman" w:hAnsi="Times New Roman"/>
          <w:sz w:val="24"/>
          <w:szCs w:val="24"/>
          <w:lang w:val="en-US" w:eastAsia="ru-RU"/>
        </w:rPr>
        <w:t>i</w:t>
      </w:r>
      <w:proofErr w:type="spellEnd"/>
      <w:r w:rsidRPr="00223FF3">
        <w:rPr>
          <w:rFonts w:ascii="Times New Roman" w:eastAsia="Times New Roman" w:hAnsi="Times New Roman"/>
          <w:sz w:val="24"/>
          <w:szCs w:val="24"/>
          <w:lang w:eastAsia="ru-RU"/>
        </w:rPr>
        <w:t xml:space="preserve"> о цене договора</w:t>
      </w:r>
    </w:p>
    <w:p w14:paraId="5A0842EF"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23FF3">
        <w:rPr>
          <w:rFonts w:ascii="Times New Roman" w:eastAsia="Times New Roman" w:hAnsi="Times New Roman"/>
          <w:sz w:val="28"/>
          <w:szCs w:val="28"/>
          <w:lang w:eastAsia="ru-RU"/>
        </w:rPr>
        <w:t xml:space="preserve">Ц </w:t>
      </w:r>
      <w:proofErr w:type="gramStart"/>
      <w:r w:rsidRPr="00223FF3">
        <w:rPr>
          <w:rFonts w:ascii="Times New Roman" w:eastAsia="Times New Roman" w:hAnsi="Times New Roman"/>
          <w:sz w:val="28"/>
          <w:szCs w:val="28"/>
          <w:vertAlign w:val="subscript"/>
          <w:lang w:val="en-US" w:eastAsia="ru-RU"/>
        </w:rPr>
        <w:t>max</w:t>
      </w:r>
      <w:r w:rsidRPr="00223FF3">
        <w:rPr>
          <w:rFonts w:ascii="Times New Roman" w:eastAsia="Times New Roman" w:hAnsi="Times New Roman"/>
          <w:sz w:val="28"/>
          <w:szCs w:val="28"/>
          <w:vertAlign w:val="subscript"/>
          <w:lang w:eastAsia="ru-RU"/>
        </w:rPr>
        <w:t xml:space="preserve">  –</w:t>
      </w:r>
      <w:proofErr w:type="gramEnd"/>
      <w:r w:rsidRPr="00223FF3">
        <w:rPr>
          <w:rFonts w:ascii="Times New Roman" w:eastAsia="Times New Roman" w:hAnsi="Times New Roman"/>
          <w:sz w:val="28"/>
          <w:szCs w:val="28"/>
          <w:vertAlign w:val="subscript"/>
          <w:lang w:eastAsia="ru-RU"/>
        </w:rPr>
        <w:t xml:space="preserve">  </w:t>
      </w:r>
      <w:r w:rsidRPr="00223FF3">
        <w:rPr>
          <w:rFonts w:ascii="Times New Roman" w:eastAsia="Times New Roman" w:hAnsi="Times New Roman"/>
          <w:sz w:val="24"/>
          <w:szCs w:val="24"/>
          <w:lang w:eastAsia="ru-RU"/>
        </w:rPr>
        <w:t>начальная (максимальная) цена договора</w:t>
      </w:r>
    </w:p>
    <w:p w14:paraId="09FCBEF7"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223FF3">
        <w:rPr>
          <w:rFonts w:ascii="Times New Roman" w:eastAsia="Times New Roman" w:hAnsi="Times New Roman"/>
          <w:sz w:val="24"/>
          <w:szCs w:val="24"/>
          <w:vertAlign w:val="subscript"/>
          <w:lang w:val="en-US" w:eastAsia="ru-RU"/>
        </w:rPr>
        <w:t>ir</w:t>
      </w:r>
      <w:proofErr w:type="spellEnd"/>
      <w:r w:rsidRPr="00223FF3">
        <w:rPr>
          <w:rFonts w:ascii="Times New Roman" w:eastAsia="Times New Roman" w:hAnsi="Times New Roman"/>
          <w:sz w:val="24"/>
          <w:szCs w:val="24"/>
          <w:lang w:eastAsia="ru-RU"/>
        </w:rPr>
        <w:t xml:space="preserve"> и Ц </w:t>
      </w:r>
      <w:proofErr w:type="gramStart"/>
      <w:r w:rsidRPr="00223FF3">
        <w:rPr>
          <w:rFonts w:ascii="Times New Roman" w:eastAsia="Times New Roman" w:hAnsi="Times New Roman"/>
          <w:sz w:val="24"/>
          <w:szCs w:val="24"/>
          <w:vertAlign w:val="subscript"/>
          <w:lang w:val="en-US" w:eastAsia="ru-RU"/>
        </w:rPr>
        <w:t>if</w:t>
      </w:r>
      <w:r w:rsidRPr="00223FF3">
        <w:rPr>
          <w:rFonts w:ascii="Times New Roman" w:eastAsia="Times New Roman" w:hAnsi="Times New Roman"/>
          <w:sz w:val="24"/>
          <w:szCs w:val="24"/>
          <w:vertAlign w:val="subscript"/>
          <w:lang w:eastAsia="ru-RU"/>
        </w:rPr>
        <w:t xml:space="preserve"> ,</w:t>
      </w:r>
      <w:proofErr w:type="gramEnd"/>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lang w:eastAsia="ru-RU"/>
        </w:rPr>
        <w:t>где</w:t>
      </w:r>
    </w:p>
    <w:p w14:paraId="4036D209"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Ц </w:t>
      </w:r>
      <w:proofErr w:type="spellStart"/>
      <w:proofErr w:type="gramStart"/>
      <w:r w:rsidRPr="00223FF3">
        <w:rPr>
          <w:rFonts w:ascii="Times New Roman" w:eastAsia="Times New Roman" w:hAnsi="Times New Roman"/>
          <w:sz w:val="24"/>
          <w:szCs w:val="24"/>
          <w:vertAlign w:val="subscript"/>
          <w:lang w:val="en-US" w:eastAsia="ru-RU"/>
        </w:rPr>
        <w:t>ir</w:t>
      </w:r>
      <w:proofErr w:type="spellEnd"/>
      <w:r w:rsidRPr="00223FF3">
        <w:rPr>
          <w:rFonts w:ascii="Times New Roman" w:eastAsia="Times New Roman" w:hAnsi="Times New Roman"/>
          <w:sz w:val="24"/>
          <w:szCs w:val="24"/>
          <w:vertAlign w:val="subscript"/>
          <w:lang w:eastAsia="ru-RU"/>
        </w:rPr>
        <w:t xml:space="preserve">  –</w:t>
      </w:r>
      <w:proofErr w:type="gramEnd"/>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lang w:eastAsia="ru-RU"/>
        </w:rPr>
        <w:t>цена российских товаров, предлагаемых к поставке</w:t>
      </w:r>
    </w:p>
    <w:p w14:paraId="122487FA"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Ц </w:t>
      </w:r>
      <w:proofErr w:type="gramStart"/>
      <w:r w:rsidRPr="00223FF3">
        <w:rPr>
          <w:rFonts w:ascii="Times New Roman" w:eastAsia="Times New Roman" w:hAnsi="Times New Roman"/>
          <w:sz w:val="24"/>
          <w:szCs w:val="24"/>
          <w:vertAlign w:val="subscript"/>
          <w:lang w:val="en-US" w:eastAsia="ru-RU"/>
        </w:rPr>
        <w:t>if</w:t>
      </w:r>
      <w:r w:rsidRPr="00223FF3">
        <w:rPr>
          <w:rFonts w:ascii="Times New Roman" w:eastAsia="Times New Roman" w:hAnsi="Times New Roman"/>
          <w:sz w:val="24"/>
          <w:szCs w:val="24"/>
          <w:vertAlign w:val="subscript"/>
          <w:lang w:eastAsia="ru-RU"/>
        </w:rPr>
        <w:t xml:space="preserve">  –</w:t>
      </w:r>
      <w:proofErr w:type="gramEnd"/>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lang w:eastAsia="ru-RU"/>
        </w:rPr>
        <w:t xml:space="preserve">цена иностранных товаров, предлагаемых к поставке </w:t>
      </w:r>
    </w:p>
    <w:p w14:paraId="1E813A18"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223FF3">
        <w:rPr>
          <w:rFonts w:ascii="Times New Roman" w:eastAsia="Times New Roman" w:hAnsi="Times New Roman"/>
          <w:sz w:val="24"/>
          <w:szCs w:val="24"/>
          <w:lang w:eastAsia="ru-RU"/>
        </w:rPr>
        <w:t xml:space="preserve">                                                       Ц</w:t>
      </w:r>
      <w:proofErr w:type="spellStart"/>
      <w:proofErr w:type="gramStart"/>
      <w:r w:rsidRPr="00223FF3">
        <w:rPr>
          <w:rFonts w:ascii="Times New Roman" w:eastAsia="Times New Roman" w:hAnsi="Times New Roman"/>
          <w:sz w:val="24"/>
          <w:szCs w:val="24"/>
          <w:vertAlign w:val="subscript"/>
          <w:lang w:val="en-US" w:eastAsia="ru-RU"/>
        </w:rPr>
        <w:t>ir</w:t>
      </w:r>
      <w:proofErr w:type="spellEnd"/>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lang w:eastAsia="ru-RU"/>
        </w:rPr>
        <w:t>=</w:t>
      </w:r>
      <w:proofErr w:type="gramEnd"/>
      <w:r w:rsidRPr="00223FF3">
        <w:rPr>
          <w:rFonts w:ascii="Times New Roman" w:eastAsia="Times New Roman" w:hAnsi="Times New Roman"/>
          <w:sz w:val="28"/>
          <w:szCs w:val="28"/>
          <w:lang w:eastAsia="ru-RU"/>
        </w:rPr>
        <w:t>Ц</w:t>
      </w:r>
      <w:proofErr w:type="spellStart"/>
      <w:r w:rsidRPr="00223FF3">
        <w:rPr>
          <w:rFonts w:ascii="Times New Roman" w:eastAsia="Times New Roman" w:hAnsi="Times New Roman"/>
          <w:sz w:val="28"/>
          <w:szCs w:val="28"/>
          <w:vertAlign w:val="subscript"/>
          <w:lang w:val="en-US" w:eastAsia="ru-RU"/>
        </w:rPr>
        <w:t>i</w:t>
      </w:r>
      <w:proofErr w:type="spellEnd"/>
      <w:r w:rsidRPr="00223FF3">
        <w:rPr>
          <w:rFonts w:ascii="Times New Roman" w:eastAsia="Times New Roman" w:hAnsi="Times New Roman"/>
          <w:sz w:val="28"/>
          <w:szCs w:val="28"/>
          <w:vertAlign w:val="subscript"/>
          <w:lang w:eastAsia="ru-RU"/>
        </w:rPr>
        <w:t xml:space="preserve"> </w:t>
      </w:r>
      <w:proofErr w:type="spellStart"/>
      <w:r w:rsidRPr="00223FF3">
        <w:rPr>
          <w:rFonts w:ascii="Times New Roman" w:eastAsia="Times New Roman" w:hAnsi="Times New Roman"/>
          <w:sz w:val="28"/>
          <w:szCs w:val="28"/>
          <w:vertAlign w:val="subscript"/>
          <w:lang w:eastAsia="ru-RU"/>
        </w:rPr>
        <w:t>ед</w:t>
      </w:r>
      <w:proofErr w:type="spellEnd"/>
      <w:r w:rsidRPr="00223FF3">
        <w:rPr>
          <w:rFonts w:ascii="Times New Roman" w:eastAsia="Times New Roman" w:hAnsi="Times New Roman"/>
          <w:sz w:val="28"/>
          <w:szCs w:val="28"/>
          <w:vertAlign w:val="subscript"/>
          <w:lang w:eastAsia="ru-RU"/>
        </w:rPr>
        <w:t xml:space="preserve"> * </w:t>
      </w:r>
      <w:r w:rsidRPr="00223FF3">
        <w:rPr>
          <w:rFonts w:ascii="Times New Roman" w:eastAsia="Times New Roman" w:hAnsi="Times New Roman"/>
          <w:sz w:val="28"/>
          <w:szCs w:val="28"/>
          <w:lang w:val="en-US" w:eastAsia="ru-RU"/>
        </w:rPr>
        <w:t>V</w:t>
      </w:r>
      <w:r w:rsidRPr="00223FF3">
        <w:rPr>
          <w:rFonts w:ascii="Times New Roman" w:eastAsia="Times New Roman" w:hAnsi="Times New Roman"/>
          <w:sz w:val="24"/>
          <w:szCs w:val="24"/>
          <w:vertAlign w:val="subscript"/>
          <w:lang w:eastAsia="ru-RU"/>
        </w:rPr>
        <w:t xml:space="preserve"> </w:t>
      </w:r>
      <w:proofErr w:type="spellStart"/>
      <w:r w:rsidRPr="00223FF3">
        <w:rPr>
          <w:rFonts w:ascii="Times New Roman" w:eastAsia="Times New Roman" w:hAnsi="Times New Roman"/>
          <w:sz w:val="24"/>
          <w:szCs w:val="24"/>
          <w:vertAlign w:val="subscript"/>
          <w:lang w:val="en-US" w:eastAsia="ru-RU"/>
        </w:rPr>
        <w:t>ir</w:t>
      </w:r>
      <w:proofErr w:type="spellEnd"/>
      <w:r w:rsidRPr="00223FF3">
        <w:rPr>
          <w:rFonts w:ascii="Times New Roman" w:eastAsia="Times New Roman" w:hAnsi="Times New Roman"/>
          <w:sz w:val="24"/>
          <w:szCs w:val="24"/>
          <w:vertAlign w:val="subscript"/>
          <w:lang w:eastAsia="ru-RU"/>
        </w:rPr>
        <w:t xml:space="preserve">  </w:t>
      </w:r>
    </w:p>
    <w:p w14:paraId="5E9E6E01"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proofErr w:type="gramStart"/>
      <w:r w:rsidRPr="00223FF3">
        <w:rPr>
          <w:rFonts w:ascii="Times New Roman" w:eastAsia="Times New Roman" w:hAnsi="Times New Roman"/>
          <w:sz w:val="28"/>
          <w:szCs w:val="28"/>
          <w:lang w:val="en-US" w:eastAsia="ru-RU"/>
        </w:rPr>
        <w:t>V</w:t>
      </w:r>
      <w:r w:rsidRPr="00223FF3">
        <w:rPr>
          <w:rFonts w:ascii="Times New Roman" w:eastAsia="Times New Roman" w:hAnsi="Times New Roman"/>
          <w:sz w:val="24"/>
          <w:szCs w:val="24"/>
          <w:vertAlign w:val="subscript"/>
          <w:lang w:val="en-US" w:eastAsia="ru-RU"/>
        </w:rPr>
        <w:t>ir</w:t>
      </w:r>
      <w:proofErr w:type="spellEnd"/>
      <w:r w:rsidRPr="00223FF3">
        <w:rPr>
          <w:rFonts w:ascii="Times New Roman" w:eastAsia="Times New Roman" w:hAnsi="Times New Roman"/>
          <w:sz w:val="24"/>
          <w:szCs w:val="24"/>
          <w:vertAlign w:val="subscript"/>
          <w:lang w:eastAsia="ru-RU"/>
        </w:rPr>
        <w:t xml:space="preserve">  –</w:t>
      </w:r>
      <w:proofErr w:type="gramEnd"/>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lang w:eastAsia="ru-RU"/>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223FF3">
        <w:rPr>
          <w:rFonts w:ascii="Times New Roman" w:eastAsia="Times New Roman" w:hAnsi="Times New Roman"/>
          <w:sz w:val="24"/>
          <w:szCs w:val="24"/>
          <w:lang w:val="en-US" w:eastAsia="ru-RU"/>
        </w:rPr>
        <w:t>i</w:t>
      </w:r>
      <w:proofErr w:type="spellEnd"/>
      <w:r w:rsidRPr="00223FF3">
        <w:rPr>
          <w:rFonts w:ascii="Times New Roman" w:eastAsia="Times New Roman" w:hAnsi="Times New Roman"/>
          <w:sz w:val="24"/>
          <w:szCs w:val="24"/>
          <w:lang w:eastAsia="ru-RU"/>
        </w:rPr>
        <w:t>.</w:t>
      </w:r>
    </w:p>
    <w:p w14:paraId="7EEEFA8B"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223FF3">
        <w:rPr>
          <w:rFonts w:ascii="Times New Roman" w:eastAsia="Times New Roman" w:hAnsi="Times New Roman"/>
          <w:sz w:val="24"/>
          <w:szCs w:val="24"/>
          <w:lang w:eastAsia="ru-RU"/>
        </w:rPr>
        <w:t xml:space="preserve">                                                       Ц</w:t>
      </w:r>
      <w:proofErr w:type="gramStart"/>
      <w:r w:rsidRPr="00223FF3">
        <w:rPr>
          <w:rFonts w:ascii="Times New Roman" w:eastAsia="Times New Roman" w:hAnsi="Times New Roman"/>
          <w:sz w:val="24"/>
          <w:szCs w:val="24"/>
          <w:vertAlign w:val="subscript"/>
          <w:lang w:val="en-US" w:eastAsia="ru-RU"/>
        </w:rPr>
        <w:t>if</w:t>
      </w:r>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lang w:eastAsia="ru-RU"/>
        </w:rPr>
        <w:t>=</w:t>
      </w:r>
      <w:proofErr w:type="gramEnd"/>
      <w:r w:rsidRPr="00223FF3">
        <w:rPr>
          <w:rFonts w:ascii="Times New Roman" w:eastAsia="Times New Roman" w:hAnsi="Times New Roman"/>
          <w:sz w:val="28"/>
          <w:szCs w:val="28"/>
          <w:lang w:eastAsia="ru-RU"/>
        </w:rPr>
        <w:t>Ц</w:t>
      </w:r>
      <w:proofErr w:type="spellStart"/>
      <w:r w:rsidRPr="00223FF3">
        <w:rPr>
          <w:rFonts w:ascii="Times New Roman" w:eastAsia="Times New Roman" w:hAnsi="Times New Roman"/>
          <w:sz w:val="28"/>
          <w:szCs w:val="28"/>
          <w:vertAlign w:val="subscript"/>
          <w:lang w:val="en-US" w:eastAsia="ru-RU"/>
        </w:rPr>
        <w:t>i</w:t>
      </w:r>
      <w:proofErr w:type="spellEnd"/>
      <w:r w:rsidRPr="00223FF3">
        <w:rPr>
          <w:rFonts w:ascii="Times New Roman" w:eastAsia="Times New Roman" w:hAnsi="Times New Roman"/>
          <w:sz w:val="28"/>
          <w:szCs w:val="28"/>
          <w:vertAlign w:val="subscript"/>
          <w:lang w:eastAsia="ru-RU"/>
        </w:rPr>
        <w:t xml:space="preserve"> </w:t>
      </w:r>
      <w:proofErr w:type="spellStart"/>
      <w:r w:rsidRPr="00223FF3">
        <w:rPr>
          <w:rFonts w:ascii="Times New Roman" w:eastAsia="Times New Roman" w:hAnsi="Times New Roman"/>
          <w:sz w:val="28"/>
          <w:szCs w:val="28"/>
          <w:vertAlign w:val="subscript"/>
          <w:lang w:eastAsia="ru-RU"/>
        </w:rPr>
        <w:t>ед</w:t>
      </w:r>
      <w:proofErr w:type="spellEnd"/>
      <w:r w:rsidRPr="00223FF3">
        <w:rPr>
          <w:rFonts w:ascii="Times New Roman" w:eastAsia="Times New Roman" w:hAnsi="Times New Roman"/>
          <w:sz w:val="28"/>
          <w:szCs w:val="28"/>
          <w:vertAlign w:val="subscript"/>
          <w:lang w:eastAsia="ru-RU"/>
        </w:rPr>
        <w:t xml:space="preserve"> * </w:t>
      </w:r>
      <w:r w:rsidRPr="00223FF3">
        <w:rPr>
          <w:rFonts w:ascii="Times New Roman" w:eastAsia="Times New Roman" w:hAnsi="Times New Roman"/>
          <w:sz w:val="28"/>
          <w:szCs w:val="28"/>
          <w:lang w:val="en-US" w:eastAsia="ru-RU"/>
        </w:rPr>
        <w:t>V</w:t>
      </w:r>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vertAlign w:val="subscript"/>
          <w:lang w:val="en-US" w:eastAsia="ru-RU"/>
        </w:rPr>
        <w:t>if</w:t>
      </w:r>
      <w:r w:rsidRPr="00223FF3">
        <w:rPr>
          <w:rFonts w:ascii="Times New Roman" w:eastAsia="Times New Roman" w:hAnsi="Times New Roman"/>
          <w:sz w:val="24"/>
          <w:szCs w:val="24"/>
          <w:vertAlign w:val="subscript"/>
          <w:lang w:eastAsia="ru-RU"/>
        </w:rPr>
        <w:t xml:space="preserve">  </w:t>
      </w:r>
    </w:p>
    <w:p w14:paraId="310EB310"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proofErr w:type="gramStart"/>
      <w:r w:rsidRPr="00223FF3">
        <w:rPr>
          <w:rFonts w:ascii="Times New Roman" w:eastAsia="Times New Roman" w:hAnsi="Times New Roman"/>
          <w:sz w:val="28"/>
          <w:szCs w:val="28"/>
          <w:lang w:val="en-US" w:eastAsia="ru-RU"/>
        </w:rPr>
        <w:t>V</w:t>
      </w:r>
      <w:r w:rsidRPr="00223FF3">
        <w:rPr>
          <w:rFonts w:ascii="Times New Roman" w:eastAsia="Times New Roman" w:hAnsi="Times New Roman"/>
          <w:sz w:val="24"/>
          <w:szCs w:val="24"/>
          <w:vertAlign w:val="subscript"/>
          <w:lang w:val="en-US" w:eastAsia="ru-RU"/>
        </w:rPr>
        <w:t>if</w:t>
      </w:r>
      <w:proofErr w:type="spellEnd"/>
      <w:r w:rsidRPr="00223FF3">
        <w:rPr>
          <w:rFonts w:ascii="Times New Roman" w:eastAsia="Times New Roman" w:hAnsi="Times New Roman"/>
          <w:sz w:val="24"/>
          <w:szCs w:val="24"/>
          <w:vertAlign w:val="subscript"/>
          <w:lang w:eastAsia="ru-RU"/>
        </w:rPr>
        <w:t xml:space="preserve">  –</w:t>
      </w:r>
      <w:proofErr w:type="gramEnd"/>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lang w:eastAsia="ru-RU"/>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223FF3">
        <w:rPr>
          <w:rFonts w:ascii="Times New Roman" w:eastAsia="Times New Roman" w:hAnsi="Times New Roman"/>
          <w:sz w:val="24"/>
          <w:szCs w:val="24"/>
          <w:lang w:val="en-US" w:eastAsia="ru-RU"/>
        </w:rPr>
        <w:t>i</w:t>
      </w:r>
      <w:proofErr w:type="spellEnd"/>
      <w:r w:rsidRPr="00223FF3">
        <w:rPr>
          <w:rFonts w:ascii="Times New Roman" w:eastAsia="Times New Roman" w:hAnsi="Times New Roman"/>
          <w:sz w:val="24"/>
          <w:szCs w:val="24"/>
          <w:lang w:eastAsia="ru-RU"/>
        </w:rPr>
        <w:t>.</w:t>
      </w:r>
    </w:p>
    <w:p w14:paraId="1BF83D5D" w14:textId="77777777" w:rsidR="00CA3B4D" w:rsidRPr="00223FF3" w:rsidRDefault="00CA3B4D" w:rsidP="00C6679B">
      <w:pPr>
        <w:pStyle w:val="aff8"/>
        <w:numPr>
          <w:ilvl w:val="4"/>
          <w:numId w:val="31"/>
        </w:numPr>
        <w:jc w:val="both"/>
        <w:rPr>
          <w:rFonts w:ascii="Times New Roman" w:hAnsi="Times New Roman"/>
          <w:sz w:val="24"/>
          <w:szCs w:val="24"/>
        </w:rPr>
      </w:pPr>
      <w:r w:rsidRPr="00223FF3">
        <w:rPr>
          <w:rFonts w:ascii="Times New Roman" w:hAnsi="Times New Roman"/>
          <w:sz w:val="24"/>
          <w:szCs w:val="24"/>
        </w:rPr>
        <w:lastRenderedPageBreak/>
        <w:t>Приоритет не предоставляется в случаях, если:</w:t>
      </w:r>
    </w:p>
    <w:p w14:paraId="1D56D661"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а)</w:t>
      </w:r>
      <w:r w:rsidRPr="00223FF3">
        <w:rPr>
          <w:rFonts w:ascii="Times New Roman" w:eastAsia="Times New Roman" w:hAnsi="Times New Roman"/>
          <w:sz w:val="24"/>
          <w:szCs w:val="24"/>
          <w:lang w:eastAsia="ru-RU"/>
        </w:rPr>
        <w:t xml:space="preserve"> закупка признана несостоявшейся и договор заключается с единственным участником закупки (п.п.4.9.2.11);</w:t>
      </w:r>
    </w:p>
    <w:p w14:paraId="276B068E"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б)</w:t>
      </w:r>
      <w:r w:rsidRPr="00223FF3">
        <w:rPr>
          <w:rFonts w:ascii="Times New Roman" w:eastAsia="Times New Roman" w:hAnsi="Times New Roman"/>
          <w:sz w:val="24"/>
          <w:szCs w:val="24"/>
          <w:lang w:eastAsia="ru-RU"/>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14:paraId="4FE73BB8"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в)</w:t>
      </w:r>
      <w:r w:rsidRPr="00223FF3">
        <w:rPr>
          <w:rFonts w:ascii="Times New Roman" w:eastAsia="Times New Roman" w:hAnsi="Times New Roman"/>
          <w:sz w:val="24"/>
          <w:szCs w:val="24"/>
          <w:lang w:eastAsia="ru-RU"/>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14:paraId="74EADC47"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223FF3">
        <w:rPr>
          <w:rFonts w:ascii="Times New Roman" w:eastAsia="Times New Roman" w:hAnsi="Times New Roman"/>
          <w:b/>
          <w:sz w:val="24"/>
          <w:szCs w:val="24"/>
          <w:lang w:eastAsia="ru-RU"/>
        </w:rPr>
        <w:t>г)</w:t>
      </w:r>
      <w:r w:rsidRPr="00223FF3">
        <w:rPr>
          <w:rFonts w:ascii="Times New Roman" w:eastAsia="Times New Roman" w:hAnsi="Times New Roman"/>
          <w:sz w:val="24"/>
          <w:szCs w:val="24"/>
          <w:lang w:eastAsia="ru-RU"/>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 Ц </w:t>
      </w:r>
      <w:proofErr w:type="spellStart"/>
      <w:proofErr w:type="gramStart"/>
      <w:r w:rsidRPr="00223FF3">
        <w:rPr>
          <w:rFonts w:ascii="Times New Roman" w:eastAsia="Times New Roman" w:hAnsi="Times New Roman"/>
          <w:sz w:val="24"/>
          <w:szCs w:val="24"/>
          <w:vertAlign w:val="subscript"/>
          <w:lang w:val="en-US" w:eastAsia="ru-RU"/>
        </w:rPr>
        <w:t>ir</w:t>
      </w:r>
      <w:proofErr w:type="spellEnd"/>
      <w:r w:rsidRPr="00223FF3">
        <w:rPr>
          <w:rFonts w:ascii="Times New Roman" w:eastAsia="Times New Roman" w:hAnsi="Times New Roman"/>
          <w:sz w:val="24"/>
          <w:szCs w:val="24"/>
          <w:vertAlign w:val="subscript"/>
          <w:lang w:eastAsia="ru-RU"/>
        </w:rPr>
        <w:t>&lt;</w:t>
      </w:r>
      <w:proofErr w:type="gramEnd"/>
      <w:r w:rsidRPr="00223FF3">
        <w:rPr>
          <w:rFonts w:ascii="Times New Roman" w:eastAsia="Times New Roman" w:hAnsi="Times New Roman"/>
          <w:sz w:val="24"/>
          <w:szCs w:val="24"/>
          <w:lang w:eastAsia="ru-RU"/>
        </w:rPr>
        <w:t xml:space="preserve">Ц </w:t>
      </w:r>
      <w:r w:rsidRPr="00223FF3">
        <w:rPr>
          <w:rFonts w:ascii="Times New Roman" w:eastAsia="Times New Roman" w:hAnsi="Times New Roman"/>
          <w:sz w:val="24"/>
          <w:szCs w:val="24"/>
          <w:vertAlign w:val="subscript"/>
          <w:lang w:val="en-US" w:eastAsia="ru-RU"/>
        </w:rPr>
        <w:t>if</w:t>
      </w:r>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lang w:eastAsia="ru-RU"/>
        </w:rPr>
        <w:t>(</w:t>
      </w:r>
      <w:proofErr w:type="spellStart"/>
      <w:r w:rsidRPr="00223FF3">
        <w:rPr>
          <w:rFonts w:ascii="Times New Roman" w:eastAsia="Times New Roman" w:hAnsi="Times New Roman"/>
          <w:sz w:val="24"/>
          <w:szCs w:val="24"/>
          <w:lang w:eastAsia="ru-RU"/>
        </w:rPr>
        <w:t>п.п</w:t>
      </w:r>
      <w:proofErr w:type="spellEnd"/>
      <w:r w:rsidRPr="00223FF3">
        <w:rPr>
          <w:rFonts w:ascii="Times New Roman" w:eastAsia="Times New Roman" w:hAnsi="Times New Roman"/>
          <w:sz w:val="24"/>
          <w:szCs w:val="24"/>
          <w:lang w:eastAsia="ru-RU"/>
        </w:rPr>
        <w:t>. 4.9.3.1.2).</w:t>
      </w:r>
    </w:p>
    <w:p w14:paraId="71119935" w14:textId="77777777" w:rsidR="00CA3B4D" w:rsidRPr="00223FF3" w:rsidRDefault="00E3271B" w:rsidP="00C6679B">
      <w:pPr>
        <w:pStyle w:val="aff8"/>
        <w:keepNext/>
        <w:numPr>
          <w:ilvl w:val="3"/>
          <w:numId w:val="31"/>
        </w:numPr>
        <w:suppressAutoHyphens/>
        <w:jc w:val="both"/>
        <w:textAlignment w:val="baseline"/>
        <w:outlineLvl w:val="3"/>
        <w:rPr>
          <w:rFonts w:ascii="Times New Roman" w:hAnsi="Times New Roman"/>
          <w:b/>
          <w:sz w:val="24"/>
          <w:szCs w:val="24"/>
        </w:rPr>
      </w:pPr>
      <w:r w:rsidRPr="00223FF3">
        <w:rPr>
          <w:rFonts w:ascii="Times New Roman" w:hAnsi="Times New Roman"/>
          <w:b/>
          <w:sz w:val="24"/>
          <w:szCs w:val="24"/>
        </w:rPr>
        <w:t xml:space="preserve"> </w:t>
      </w:r>
      <w:r w:rsidR="00CA3B4D" w:rsidRPr="00223FF3">
        <w:rPr>
          <w:rFonts w:ascii="Times New Roman" w:hAnsi="Times New Roman"/>
          <w:b/>
          <w:sz w:val="24"/>
          <w:szCs w:val="24"/>
        </w:rPr>
        <w:t>Порядок оценки заявок по критериям оценки заявок</w:t>
      </w:r>
      <w:r w:rsidR="00B752F3" w:rsidRPr="00223FF3">
        <w:rPr>
          <w:rFonts w:ascii="Times New Roman" w:hAnsi="Times New Roman"/>
          <w:b/>
          <w:sz w:val="24"/>
          <w:szCs w:val="24"/>
        </w:rPr>
        <w:t>.</w:t>
      </w:r>
    </w:p>
    <w:p w14:paraId="4B2F8B8D" w14:textId="77777777" w:rsidR="00CA3B4D" w:rsidRPr="00223FF3" w:rsidRDefault="00257CB8" w:rsidP="00B752F3">
      <w:pPr>
        <w:spacing w:after="0" w:line="240" w:lineRule="auto"/>
        <w:jc w:val="both"/>
        <w:rPr>
          <w:rFonts w:ascii="Times New Roman" w:hAnsi="Times New Roman"/>
          <w:sz w:val="24"/>
          <w:szCs w:val="24"/>
          <w:lang w:eastAsia="ru-RU"/>
        </w:rPr>
      </w:pPr>
      <w:r w:rsidRPr="00223FF3">
        <w:rPr>
          <w:rFonts w:ascii="Times New Roman" w:hAnsi="Times New Roman"/>
          <w:sz w:val="24"/>
          <w:szCs w:val="24"/>
          <w:lang w:eastAsia="ru-RU"/>
        </w:rPr>
        <w:t xml:space="preserve">      </w:t>
      </w:r>
      <w:r w:rsidR="00B752F3" w:rsidRPr="00223FF3">
        <w:rPr>
          <w:rFonts w:ascii="Times New Roman" w:hAnsi="Times New Roman"/>
          <w:sz w:val="24"/>
          <w:szCs w:val="24"/>
          <w:lang w:eastAsia="ru-RU"/>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p w14:paraId="2C5AE4EA" w14:textId="77777777" w:rsidR="00824AC0" w:rsidRPr="00223FF3" w:rsidRDefault="00824AC0" w:rsidP="00E923AF">
      <w:pPr>
        <w:spacing w:after="0" w:line="240" w:lineRule="auto"/>
        <w:jc w:val="both"/>
        <w:rPr>
          <w:rFonts w:ascii="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29"/>
        <w:gridCol w:w="5357"/>
        <w:gridCol w:w="1021"/>
        <w:gridCol w:w="42"/>
        <w:gridCol w:w="1064"/>
      </w:tblGrid>
      <w:tr w:rsidR="00117EFE" w:rsidRPr="00223FF3" w14:paraId="7BDDE491" w14:textId="77777777" w:rsidTr="00F07E59">
        <w:trPr>
          <w:trHeight w:val="690"/>
        </w:trPr>
        <w:tc>
          <w:tcPr>
            <w:tcW w:w="567" w:type="dxa"/>
            <w:vMerge w:val="restart"/>
            <w:vAlign w:val="center"/>
          </w:tcPr>
          <w:p w14:paraId="1CCE46C6" w14:textId="77777777" w:rsidR="00117EFE" w:rsidRPr="00223FF3" w:rsidRDefault="00117EFE" w:rsidP="00117EFE">
            <w:pPr>
              <w:tabs>
                <w:tab w:val="left" w:pos="885"/>
              </w:tabs>
              <w:spacing w:after="120" w:line="240" w:lineRule="auto"/>
              <w:ind w:firstLine="567"/>
              <w:jc w:val="center"/>
              <w:rPr>
                <w:rFonts w:ascii="Times New Roman" w:eastAsia="Times New Roman" w:hAnsi="Times New Roman"/>
                <w:b/>
                <w:snapToGrid w:val="0"/>
                <w:sz w:val="24"/>
                <w:szCs w:val="24"/>
                <w:lang w:eastAsia="ru-RU"/>
              </w:rPr>
            </w:pPr>
            <w:r w:rsidRPr="00223FF3">
              <w:rPr>
                <w:rFonts w:ascii="Times New Roman" w:eastAsia="Times New Roman" w:hAnsi="Times New Roman"/>
                <w:b/>
                <w:snapToGrid w:val="0"/>
                <w:sz w:val="24"/>
                <w:szCs w:val="24"/>
                <w:lang w:eastAsia="ru-RU"/>
              </w:rPr>
              <w:t>№ п/п</w:t>
            </w:r>
          </w:p>
        </w:tc>
        <w:tc>
          <w:tcPr>
            <w:tcW w:w="2014" w:type="dxa"/>
            <w:gridSpan w:val="2"/>
            <w:vMerge w:val="restart"/>
            <w:vAlign w:val="center"/>
          </w:tcPr>
          <w:p w14:paraId="307DC923" w14:textId="77777777" w:rsidR="00117EFE" w:rsidRPr="00223FF3" w:rsidRDefault="00117EFE" w:rsidP="00117EFE">
            <w:pPr>
              <w:tabs>
                <w:tab w:val="left" w:pos="600"/>
              </w:tabs>
              <w:spacing w:after="120" w:line="240" w:lineRule="auto"/>
              <w:jc w:val="center"/>
              <w:rPr>
                <w:rFonts w:ascii="Times New Roman" w:eastAsia="Times New Roman" w:hAnsi="Times New Roman"/>
                <w:b/>
                <w:snapToGrid w:val="0"/>
                <w:sz w:val="24"/>
                <w:szCs w:val="24"/>
                <w:lang w:eastAsia="ru-RU"/>
              </w:rPr>
            </w:pPr>
            <w:r w:rsidRPr="00223FF3">
              <w:rPr>
                <w:rFonts w:ascii="Times New Roman" w:eastAsia="Times New Roman" w:hAnsi="Times New Roman"/>
                <w:b/>
                <w:bCs/>
                <w:snapToGrid w:val="0"/>
                <w:sz w:val="24"/>
                <w:szCs w:val="24"/>
                <w:lang w:eastAsia="ru-RU"/>
              </w:rPr>
              <w:t>Критерий</w:t>
            </w:r>
          </w:p>
        </w:tc>
        <w:tc>
          <w:tcPr>
            <w:tcW w:w="5357" w:type="dxa"/>
            <w:vMerge w:val="restart"/>
            <w:vAlign w:val="center"/>
          </w:tcPr>
          <w:p w14:paraId="649A07D3" w14:textId="77777777" w:rsidR="00117EFE" w:rsidRPr="00223FF3" w:rsidRDefault="00117EFE" w:rsidP="00117EFE">
            <w:pPr>
              <w:tabs>
                <w:tab w:val="left" w:pos="600"/>
              </w:tabs>
              <w:spacing w:after="120" w:line="240" w:lineRule="auto"/>
              <w:ind w:firstLine="567"/>
              <w:jc w:val="center"/>
              <w:rPr>
                <w:rFonts w:ascii="Times New Roman" w:eastAsia="Times New Roman" w:hAnsi="Times New Roman"/>
                <w:b/>
                <w:snapToGrid w:val="0"/>
                <w:sz w:val="24"/>
                <w:szCs w:val="24"/>
                <w:lang w:eastAsia="ru-RU"/>
              </w:rPr>
            </w:pPr>
            <w:r w:rsidRPr="00223FF3">
              <w:rPr>
                <w:rFonts w:ascii="Times New Roman" w:eastAsia="Times New Roman" w:hAnsi="Times New Roman"/>
                <w:b/>
                <w:bCs/>
                <w:snapToGrid w:val="0"/>
                <w:sz w:val="24"/>
                <w:szCs w:val="24"/>
                <w:lang w:eastAsia="ru-RU"/>
              </w:rPr>
              <w:t>Порядок оценки</w:t>
            </w:r>
          </w:p>
        </w:tc>
        <w:tc>
          <w:tcPr>
            <w:tcW w:w="2127" w:type="dxa"/>
            <w:gridSpan w:val="3"/>
            <w:vAlign w:val="center"/>
          </w:tcPr>
          <w:p w14:paraId="042B07C4" w14:textId="77777777" w:rsidR="00117EFE" w:rsidRPr="00223FF3" w:rsidRDefault="00117EFE" w:rsidP="00117EFE">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223FF3">
              <w:rPr>
                <w:rFonts w:ascii="Times New Roman" w:eastAsia="Times New Roman" w:hAnsi="Times New Roman"/>
                <w:b/>
                <w:bCs/>
                <w:snapToGrid w:val="0"/>
                <w:sz w:val="24"/>
                <w:szCs w:val="24"/>
                <w:lang w:eastAsia="ru-RU"/>
              </w:rPr>
              <w:t>Значимость критериев</w:t>
            </w:r>
          </w:p>
          <w:p w14:paraId="01D5A314" w14:textId="77777777" w:rsidR="00117EFE" w:rsidRPr="00223FF3" w:rsidRDefault="00117EFE" w:rsidP="00117EFE">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223FF3">
              <w:rPr>
                <w:rFonts w:ascii="Times New Roman" w:eastAsia="Times New Roman" w:hAnsi="Times New Roman"/>
                <w:b/>
                <w:bCs/>
                <w:snapToGrid w:val="0"/>
                <w:sz w:val="24"/>
                <w:szCs w:val="24"/>
                <w:lang w:eastAsia="ru-RU"/>
              </w:rPr>
              <w:t xml:space="preserve">оценки заявок </w:t>
            </w:r>
          </w:p>
        </w:tc>
      </w:tr>
      <w:tr w:rsidR="00117EFE" w:rsidRPr="00223FF3" w14:paraId="3069B76D" w14:textId="77777777" w:rsidTr="00F07E59">
        <w:trPr>
          <w:trHeight w:val="690"/>
        </w:trPr>
        <w:tc>
          <w:tcPr>
            <w:tcW w:w="567" w:type="dxa"/>
            <w:vMerge/>
            <w:vAlign w:val="center"/>
          </w:tcPr>
          <w:p w14:paraId="0A9698A0" w14:textId="77777777" w:rsidR="00117EFE" w:rsidRPr="00223FF3" w:rsidRDefault="00117EFE" w:rsidP="00117EFE">
            <w:pPr>
              <w:tabs>
                <w:tab w:val="left" w:pos="885"/>
              </w:tabs>
              <w:spacing w:after="120" w:line="240" w:lineRule="auto"/>
              <w:ind w:firstLine="567"/>
              <w:jc w:val="center"/>
              <w:rPr>
                <w:rFonts w:ascii="Times New Roman" w:eastAsia="Times New Roman" w:hAnsi="Times New Roman"/>
                <w:b/>
                <w:snapToGrid w:val="0"/>
                <w:sz w:val="24"/>
                <w:szCs w:val="24"/>
                <w:lang w:eastAsia="ru-RU"/>
              </w:rPr>
            </w:pPr>
          </w:p>
        </w:tc>
        <w:tc>
          <w:tcPr>
            <w:tcW w:w="2014" w:type="dxa"/>
            <w:gridSpan w:val="2"/>
            <w:vMerge/>
            <w:vAlign w:val="center"/>
          </w:tcPr>
          <w:p w14:paraId="4E69E59A" w14:textId="77777777" w:rsidR="00117EFE" w:rsidRPr="00223FF3" w:rsidRDefault="00117EFE" w:rsidP="00117EFE">
            <w:pPr>
              <w:tabs>
                <w:tab w:val="left" w:pos="600"/>
              </w:tabs>
              <w:spacing w:after="120" w:line="240" w:lineRule="auto"/>
              <w:jc w:val="center"/>
              <w:rPr>
                <w:rFonts w:ascii="Times New Roman" w:eastAsia="Times New Roman" w:hAnsi="Times New Roman"/>
                <w:b/>
                <w:bCs/>
                <w:snapToGrid w:val="0"/>
                <w:sz w:val="24"/>
                <w:szCs w:val="24"/>
                <w:lang w:eastAsia="ru-RU"/>
              </w:rPr>
            </w:pPr>
          </w:p>
        </w:tc>
        <w:tc>
          <w:tcPr>
            <w:tcW w:w="5357" w:type="dxa"/>
            <w:vMerge/>
            <w:vAlign w:val="center"/>
          </w:tcPr>
          <w:p w14:paraId="4F9A169E" w14:textId="77777777" w:rsidR="00117EFE" w:rsidRPr="00223FF3" w:rsidRDefault="00117EFE" w:rsidP="00117EFE">
            <w:pPr>
              <w:tabs>
                <w:tab w:val="left" w:pos="600"/>
              </w:tabs>
              <w:spacing w:after="120" w:line="240" w:lineRule="auto"/>
              <w:ind w:firstLine="567"/>
              <w:jc w:val="center"/>
              <w:rPr>
                <w:rFonts w:ascii="Times New Roman" w:eastAsia="Times New Roman" w:hAnsi="Times New Roman"/>
                <w:b/>
                <w:bCs/>
                <w:snapToGrid w:val="0"/>
                <w:sz w:val="24"/>
                <w:szCs w:val="24"/>
                <w:lang w:eastAsia="ru-RU"/>
              </w:rPr>
            </w:pPr>
          </w:p>
        </w:tc>
        <w:tc>
          <w:tcPr>
            <w:tcW w:w="1021" w:type="dxa"/>
            <w:vAlign w:val="center"/>
          </w:tcPr>
          <w:p w14:paraId="656284C9" w14:textId="77777777" w:rsidR="00117EFE" w:rsidRPr="00223FF3" w:rsidRDefault="00117EFE" w:rsidP="00117EFE">
            <w:pPr>
              <w:tabs>
                <w:tab w:val="left" w:pos="34"/>
                <w:tab w:val="left" w:pos="62"/>
              </w:tabs>
              <w:spacing w:after="0" w:line="240" w:lineRule="auto"/>
              <w:ind w:right="33"/>
              <w:jc w:val="center"/>
              <w:rPr>
                <w:rFonts w:ascii="Times New Roman" w:eastAsia="Times New Roman" w:hAnsi="Times New Roman"/>
                <w:b/>
                <w:bCs/>
                <w:snapToGrid w:val="0"/>
                <w:sz w:val="24"/>
                <w:szCs w:val="24"/>
                <w:lang w:val="en-US" w:eastAsia="ru-RU"/>
              </w:rPr>
            </w:pPr>
            <w:r w:rsidRPr="00223FF3">
              <w:rPr>
                <w:rFonts w:ascii="Times New Roman" w:eastAsia="Times New Roman" w:hAnsi="Times New Roman"/>
                <w:b/>
                <w:bCs/>
                <w:snapToGrid w:val="0"/>
                <w:sz w:val="24"/>
                <w:szCs w:val="24"/>
                <w:lang w:val="en-US" w:eastAsia="ru-RU"/>
              </w:rPr>
              <w:t>%</w:t>
            </w:r>
          </w:p>
        </w:tc>
        <w:tc>
          <w:tcPr>
            <w:tcW w:w="1106" w:type="dxa"/>
            <w:gridSpan w:val="2"/>
            <w:vAlign w:val="center"/>
          </w:tcPr>
          <w:p w14:paraId="0F8D079C" w14:textId="77777777" w:rsidR="00117EFE" w:rsidRPr="00223FF3" w:rsidRDefault="00117EFE" w:rsidP="00117EFE">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223FF3">
              <w:rPr>
                <w:rFonts w:ascii="Times New Roman" w:eastAsia="Times New Roman" w:hAnsi="Times New Roman"/>
                <w:b/>
                <w:bCs/>
                <w:snapToGrid w:val="0"/>
                <w:sz w:val="24"/>
                <w:szCs w:val="24"/>
                <w:lang w:eastAsia="ru-RU"/>
              </w:rPr>
              <w:t>коэффициент</w:t>
            </w:r>
          </w:p>
        </w:tc>
      </w:tr>
      <w:tr w:rsidR="00117EFE" w:rsidRPr="00223FF3" w14:paraId="10E81A47" w14:textId="77777777" w:rsidTr="00F07E59">
        <w:trPr>
          <w:trHeight w:val="396"/>
        </w:trPr>
        <w:tc>
          <w:tcPr>
            <w:tcW w:w="7938" w:type="dxa"/>
            <w:gridSpan w:val="4"/>
            <w:vAlign w:val="center"/>
          </w:tcPr>
          <w:p w14:paraId="62AE9C93" w14:textId="77777777" w:rsidR="00117EFE" w:rsidRPr="00223FF3" w:rsidRDefault="00117EFE" w:rsidP="00117EFE">
            <w:pPr>
              <w:widowControl w:val="0"/>
              <w:numPr>
                <w:ilvl w:val="0"/>
                <w:numId w:val="36"/>
              </w:numPr>
              <w:tabs>
                <w:tab w:val="left" w:pos="600"/>
              </w:tabs>
              <w:autoSpaceDE w:val="0"/>
              <w:autoSpaceDN w:val="0"/>
              <w:adjustRightInd w:val="0"/>
              <w:spacing w:after="120" w:line="240" w:lineRule="auto"/>
              <w:ind w:left="459" w:hanging="425"/>
              <w:contextualSpacing/>
              <w:jc w:val="both"/>
              <w:rPr>
                <w:rFonts w:ascii="Times New Roman" w:eastAsia="Times New Roman" w:hAnsi="Times New Roman"/>
                <w:bCs/>
                <w:snapToGrid w:val="0"/>
                <w:sz w:val="24"/>
                <w:szCs w:val="24"/>
                <w:lang w:eastAsia="ru-RU"/>
              </w:rPr>
            </w:pPr>
            <w:r w:rsidRPr="00223FF3">
              <w:rPr>
                <w:rFonts w:ascii="Times New Roman" w:eastAsia="Times New Roman" w:hAnsi="Times New Roman"/>
                <w:bCs/>
                <w:snapToGrid w:val="0"/>
                <w:sz w:val="24"/>
                <w:szCs w:val="24"/>
                <w:lang w:eastAsia="ru-RU"/>
              </w:rPr>
              <w:t>Ценовой критерий</w:t>
            </w:r>
          </w:p>
        </w:tc>
        <w:tc>
          <w:tcPr>
            <w:tcW w:w="1021" w:type="dxa"/>
            <w:vAlign w:val="center"/>
          </w:tcPr>
          <w:p w14:paraId="5FB99448" w14:textId="77777777" w:rsidR="00117EFE" w:rsidRPr="00223FF3" w:rsidRDefault="00117EFE" w:rsidP="00117EFE">
            <w:pPr>
              <w:tabs>
                <w:tab w:val="left" w:pos="34"/>
                <w:tab w:val="left" w:pos="62"/>
              </w:tabs>
              <w:spacing w:after="0" w:line="240" w:lineRule="auto"/>
              <w:ind w:right="33"/>
              <w:jc w:val="center"/>
              <w:rPr>
                <w:rFonts w:ascii="Times New Roman" w:eastAsia="Times New Roman" w:hAnsi="Times New Roman"/>
                <w:b/>
                <w:bCs/>
                <w:snapToGrid w:val="0"/>
                <w:sz w:val="24"/>
                <w:szCs w:val="24"/>
                <w:lang w:val="en-US" w:eastAsia="ru-RU"/>
              </w:rPr>
            </w:pPr>
          </w:p>
        </w:tc>
        <w:tc>
          <w:tcPr>
            <w:tcW w:w="1106" w:type="dxa"/>
            <w:gridSpan w:val="2"/>
            <w:vAlign w:val="center"/>
          </w:tcPr>
          <w:p w14:paraId="6D7A8909" w14:textId="77777777" w:rsidR="00117EFE" w:rsidRPr="00223FF3" w:rsidRDefault="00117EFE" w:rsidP="00117EFE">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p>
        </w:tc>
      </w:tr>
      <w:tr w:rsidR="00117EFE" w:rsidRPr="00223FF3" w14:paraId="748D9F28" w14:textId="77777777" w:rsidTr="00F07E59">
        <w:trPr>
          <w:trHeight w:val="1103"/>
        </w:trPr>
        <w:tc>
          <w:tcPr>
            <w:tcW w:w="567" w:type="dxa"/>
            <w:vMerge w:val="restart"/>
            <w:vAlign w:val="center"/>
          </w:tcPr>
          <w:p w14:paraId="3344E0F2" w14:textId="77777777" w:rsidR="00117EFE" w:rsidRPr="00223FF3" w:rsidRDefault="00117EFE" w:rsidP="00117EFE">
            <w:pPr>
              <w:tabs>
                <w:tab w:val="left" w:pos="885"/>
              </w:tabs>
              <w:spacing w:after="120" w:line="240" w:lineRule="auto"/>
              <w:ind w:firstLine="567"/>
              <w:jc w:val="center"/>
              <w:rPr>
                <w:rFonts w:ascii="Times New Roman" w:eastAsia="Times New Roman" w:hAnsi="Times New Roman"/>
                <w:snapToGrid w:val="0"/>
                <w:sz w:val="24"/>
                <w:szCs w:val="24"/>
                <w:lang w:eastAsia="ru-RU"/>
              </w:rPr>
            </w:pPr>
            <w:r w:rsidRPr="00223FF3">
              <w:rPr>
                <w:rFonts w:ascii="Times New Roman" w:eastAsia="Times New Roman" w:hAnsi="Times New Roman"/>
                <w:snapToGrid w:val="0"/>
                <w:sz w:val="24"/>
                <w:szCs w:val="24"/>
                <w:lang w:eastAsia="ru-RU"/>
              </w:rPr>
              <w:t>11.1</w:t>
            </w:r>
          </w:p>
          <w:p w14:paraId="747684DE" w14:textId="77777777" w:rsidR="00117EFE" w:rsidRPr="00223FF3" w:rsidRDefault="00117EFE" w:rsidP="00117EFE">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2014" w:type="dxa"/>
            <w:gridSpan w:val="2"/>
            <w:vMerge w:val="restart"/>
            <w:vAlign w:val="center"/>
          </w:tcPr>
          <w:p w14:paraId="01D43A81" w14:textId="77777777" w:rsidR="00117EFE" w:rsidRPr="00223FF3" w:rsidRDefault="00117EFE" w:rsidP="00117EFE">
            <w:pPr>
              <w:tabs>
                <w:tab w:val="left" w:pos="600"/>
              </w:tabs>
              <w:spacing w:after="120" w:line="240" w:lineRule="auto"/>
              <w:jc w:val="both"/>
              <w:rPr>
                <w:rFonts w:ascii="Times New Roman" w:eastAsia="Times New Roman" w:hAnsi="Times New Roman"/>
                <w:snapToGrid w:val="0"/>
                <w:sz w:val="24"/>
                <w:szCs w:val="24"/>
                <w:lang w:eastAsia="ru-RU"/>
              </w:rPr>
            </w:pPr>
            <w:r w:rsidRPr="00223FF3">
              <w:rPr>
                <w:rFonts w:ascii="Times New Roman" w:eastAsia="Times New Roman" w:hAnsi="Times New Roman"/>
                <w:snapToGrid w:val="0"/>
                <w:sz w:val="24"/>
                <w:szCs w:val="24"/>
                <w:lang w:eastAsia="ru-RU"/>
              </w:rPr>
              <w:t>Цена договора</w:t>
            </w:r>
          </w:p>
          <w:p w14:paraId="45D51219" w14:textId="77777777" w:rsidR="00117EFE" w:rsidRPr="00223FF3" w:rsidRDefault="00117EFE" w:rsidP="00117EFE">
            <w:pPr>
              <w:tabs>
                <w:tab w:val="left" w:pos="600"/>
              </w:tabs>
              <w:spacing w:after="120" w:line="240" w:lineRule="auto"/>
              <w:ind w:firstLine="567"/>
              <w:jc w:val="both"/>
              <w:rPr>
                <w:rFonts w:ascii="Times New Roman" w:eastAsia="Times New Roman" w:hAnsi="Times New Roman"/>
                <w:snapToGrid w:val="0"/>
                <w:sz w:val="24"/>
                <w:szCs w:val="24"/>
                <w:lang w:eastAsia="ru-RU"/>
              </w:rPr>
            </w:pPr>
          </w:p>
        </w:tc>
        <w:tc>
          <w:tcPr>
            <w:tcW w:w="5357" w:type="dxa"/>
            <w:vMerge w:val="restart"/>
            <w:vAlign w:val="center"/>
          </w:tcPr>
          <w:p w14:paraId="1A241B82" w14:textId="77777777" w:rsidR="00117EFE" w:rsidRPr="00223FF3" w:rsidRDefault="00117EFE" w:rsidP="00117EFE">
            <w:pPr>
              <w:spacing w:after="0" w:line="240" w:lineRule="auto"/>
              <w:ind w:firstLine="176"/>
              <w:jc w:val="both"/>
              <w:rPr>
                <w:rFonts w:ascii="Times New Roman" w:eastAsia="Times New Roman" w:hAnsi="Times New Roman"/>
                <w:bCs/>
                <w:snapToGrid w:val="0"/>
                <w:sz w:val="24"/>
                <w:szCs w:val="24"/>
                <w:lang w:eastAsia="ru-RU"/>
              </w:rPr>
            </w:pPr>
            <w:r w:rsidRPr="00223FF3">
              <w:rPr>
                <w:rFonts w:ascii="Times New Roman" w:eastAsia="Times New Roman" w:hAnsi="Times New Roman"/>
                <w:sz w:val="24"/>
                <w:szCs w:val="24"/>
                <w:lang w:eastAsia="ru-RU"/>
              </w:rPr>
              <w:t>Оценка по критерию производится по данным</w:t>
            </w:r>
            <w:r w:rsidRPr="00223FF3">
              <w:rPr>
                <w:rFonts w:ascii="Times New Roman" w:eastAsia="Times New Roman" w:hAnsi="Times New Roman"/>
                <w:bCs/>
                <w:snapToGrid w:val="0"/>
                <w:sz w:val="24"/>
                <w:szCs w:val="24"/>
                <w:lang w:eastAsia="ru-RU"/>
              </w:rPr>
              <w:t>, указанным в Заявке Участника (форме 1 Документации)</w:t>
            </w:r>
          </w:p>
          <w:p w14:paraId="76400D36" w14:textId="77777777" w:rsidR="00117EFE" w:rsidRPr="00223FF3" w:rsidRDefault="00117EFE" w:rsidP="00117EFE">
            <w:pPr>
              <w:spacing w:after="0" w:line="240" w:lineRule="auto"/>
              <w:ind w:firstLine="176"/>
              <w:jc w:val="both"/>
              <w:rPr>
                <w:rFonts w:ascii="Times New Roman" w:eastAsia="Times New Roman" w:hAnsi="Times New Roman"/>
                <w:bCs/>
                <w:snapToGrid w:val="0"/>
                <w:sz w:val="24"/>
                <w:szCs w:val="24"/>
                <w:lang w:eastAsia="ru-RU"/>
              </w:rPr>
            </w:pPr>
            <w:r w:rsidRPr="00223FF3">
              <w:rPr>
                <w:rFonts w:ascii="Times New Roman" w:eastAsia="Times New Roman" w:hAnsi="Times New Roman"/>
                <w:bCs/>
                <w:snapToGrid w:val="0"/>
                <w:sz w:val="24"/>
                <w:szCs w:val="24"/>
                <w:lang w:eastAsia="ru-RU"/>
              </w:rPr>
              <w:t xml:space="preserve">Оценка определяется по формуле: </w:t>
            </w:r>
          </w:p>
          <w:p w14:paraId="1247B94C" w14:textId="77777777" w:rsidR="00117EFE" w:rsidRPr="00223FF3" w:rsidRDefault="00117EFE" w:rsidP="00117EF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23FF3">
              <w:rPr>
                <w:rFonts w:ascii="Times New Roman" w:eastAsia="Times New Roman" w:hAnsi="Times New Roman"/>
                <w:sz w:val="28"/>
                <w:szCs w:val="28"/>
                <w:lang w:eastAsia="ru-RU"/>
              </w:rPr>
              <w:t xml:space="preserve">ЦБ </w:t>
            </w:r>
            <w:proofErr w:type="spellStart"/>
            <w:r w:rsidRPr="00223FF3">
              <w:rPr>
                <w:rFonts w:ascii="Times New Roman" w:eastAsia="Times New Roman" w:hAnsi="Times New Roman"/>
                <w:sz w:val="28"/>
                <w:szCs w:val="28"/>
                <w:vertAlign w:val="subscript"/>
                <w:lang w:val="en-US" w:eastAsia="ru-RU"/>
              </w:rPr>
              <w:t>i</w:t>
            </w:r>
            <w:proofErr w:type="spellEnd"/>
            <w:r w:rsidRPr="00223FF3">
              <w:rPr>
                <w:rFonts w:ascii="Times New Roman" w:eastAsia="Times New Roman" w:hAnsi="Times New Roman"/>
                <w:sz w:val="28"/>
                <w:szCs w:val="28"/>
                <w:vertAlign w:val="subscript"/>
                <w:lang w:eastAsia="ru-RU"/>
              </w:rPr>
              <w:t xml:space="preserve"> </w:t>
            </w:r>
            <w:r w:rsidRPr="00223FF3">
              <w:rPr>
                <w:rFonts w:ascii="Times New Roman" w:eastAsia="Times New Roman" w:hAnsi="Times New Roman"/>
                <w:sz w:val="28"/>
                <w:szCs w:val="28"/>
                <w:lang w:eastAsia="ru-RU"/>
              </w:rPr>
              <w:t xml:space="preserve">= Ц </w:t>
            </w:r>
            <w:r w:rsidRPr="00223FF3">
              <w:rPr>
                <w:rFonts w:ascii="Times New Roman" w:eastAsia="Times New Roman" w:hAnsi="Times New Roman"/>
                <w:sz w:val="28"/>
                <w:szCs w:val="28"/>
                <w:vertAlign w:val="subscript"/>
                <w:lang w:val="en-US" w:eastAsia="ru-RU"/>
              </w:rPr>
              <w:t>min</w:t>
            </w:r>
            <w:r w:rsidRPr="00223FF3">
              <w:rPr>
                <w:rFonts w:ascii="Times New Roman" w:eastAsia="Times New Roman" w:hAnsi="Times New Roman"/>
                <w:sz w:val="28"/>
                <w:szCs w:val="28"/>
                <w:vertAlign w:val="subscript"/>
                <w:lang w:eastAsia="ru-RU"/>
              </w:rPr>
              <w:t xml:space="preserve"> </w:t>
            </w:r>
            <w:r w:rsidRPr="00223FF3">
              <w:rPr>
                <w:rFonts w:ascii="Times New Roman" w:eastAsia="Times New Roman" w:hAnsi="Times New Roman"/>
                <w:sz w:val="28"/>
                <w:szCs w:val="28"/>
                <w:lang w:eastAsia="ru-RU"/>
              </w:rPr>
              <w:t xml:space="preserve">/ Ц </w:t>
            </w:r>
            <w:proofErr w:type="spellStart"/>
            <w:r w:rsidRPr="00223FF3">
              <w:rPr>
                <w:rFonts w:ascii="Times New Roman" w:eastAsia="Times New Roman" w:hAnsi="Times New Roman"/>
                <w:sz w:val="28"/>
                <w:szCs w:val="28"/>
                <w:vertAlign w:val="subscript"/>
                <w:lang w:val="en-US" w:eastAsia="ru-RU"/>
              </w:rPr>
              <w:t>i</w:t>
            </w:r>
            <w:proofErr w:type="spellEnd"/>
            <w:r w:rsidRPr="00223FF3">
              <w:rPr>
                <w:rFonts w:ascii="Times New Roman" w:eastAsia="Times New Roman" w:hAnsi="Times New Roman"/>
                <w:sz w:val="28"/>
                <w:szCs w:val="28"/>
                <w:vertAlign w:val="subscript"/>
                <w:lang w:eastAsia="ru-RU"/>
              </w:rPr>
              <w:t xml:space="preserve"> </w:t>
            </w:r>
            <w:r w:rsidRPr="00223FF3">
              <w:rPr>
                <w:rFonts w:ascii="Times New Roman" w:eastAsia="Times New Roman" w:hAnsi="Times New Roman"/>
                <w:sz w:val="28"/>
                <w:szCs w:val="28"/>
                <w:lang w:eastAsia="ru-RU"/>
              </w:rPr>
              <w:t>х 10</w:t>
            </w:r>
          </w:p>
          <w:p w14:paraId="649C42A4" w14:textId="77777777" w:rsidR="00117EFE" w:rsidRPr="00223FF3" w:rsidRDefault="00117EFE" w:rsidP="00117E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где:</w:t>
            </w:r>
          </w:p>
          <w:p w14:paraId="59B589F5" w14:textId="77777777" w:rsidR="00117EFE" w:rsidRPr="00223FF3" w:rsidRDefault="00117EFE" w:rsidP="00117E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noProof/>
                <w:position w:val="-12"/>
                <w:sz w:val="24"/>
                <w:szCs w:val="24"/>
                <w:lang w:eastAsia="ru-RU"/>
              </w:rPr>
              <w:drawing>
                <wp:inline distT="0" distB="0" distL="0" distR="0" wp14:anchorId="5C096F4E" wp14:editId="70FFFBBE">
                  <wp:extent cx="2000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223FF3">
              <w:rPr>
                <w:rFonts w:ascii="Times New Roman" w:eastAsia="Times New Roman" w:hAnsi="Times New Roman"/>
                <w:sz w:val="24"/>
                <w:szCs w:val="24"/>
                <w:lang w:eastAsia="ru-RU"/>
              </w:rPr>
              <w:t xml:space="preserve"> - ценовое предложение Участника закупки, Заявка которого оценивается;</w:t>
            </w:r>
          </w:p>
          <w:p w14:paraId="247A69ED" w14:textId="77777777" w:rsidR="00117EFE" w:rsidRPr="00223FF3" w:rsidRDefault="00117EFE" w:rsidP="00117EFE">
            <w:pPr>
              <w:spacing w:after="0" w:line="240" w:lineRule="auto"/>
              <w:ind w:firstLine="34"/>
              <w:jc w:val="both"/>
              <w:rPr>
                <w:rFonts w:ascii="Times New Roman" w:eastAsia="Times New Roman" w:hAnsi="Times New Roman"/>
                <w:snapToGrid w:val="0"/>
                <w:sz w:val="24"/>
                <w:szCs w:val="24"/>
                <w:lang w:eastAsia="ru-RU"/>
              </w:rPr>
            </w:pPr>
            <w:r w:rsidRPr="00223FF3">
              <w:rPr>
                <w:rFonts w:ascii="Times New Roman" w:eastAsia="Times New Roman" w:hAnsi="Times New Roman"/>
                <w:noProof/>
                <w:position w:val="-12"/>
                <w:sz w:val="24"/>
                <w:szCs w:val="24"/>
                <w:lang w:eastAsia="ru-RU"/>
              </w:rPr>
              <w:drawing>
                <wp:inline distT="0" distB="0" distL="0" distR="0" wp14:anchorId="2769A442" wp14:editId="1ACF31C0">
                  <wp:extent cx="323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223FF3">
              <w:rPr>
                <w:rFonts w:ascii="Times New Roman" w:eastAsia="Times New Roman" w:hAnsi="Times New Roman"/>
                <w:sz w:val="24"/>
                <w:szCs w:val="24"/>
                <w:lang w:eastAsia="ru-RU"/>
              </w:rPr>
              <w:t xml:space="preserve"> - минимальное ценовое предложение из сделанных участниками закупки</w:t>
            </w:r>
          </w:p>
        </w:tc>
        <w:tc>
          <w:tcPr>
            <w:tcW w:w="1021" w:type="dxa"/>
            <w:vAlign w:val="center"/>
          </w:tcPr>
          <w:p w14:paraId="073E6E7C" w14:textId="0078B516" w:rsidR="00117EFE" w:rsidRPr="00223FF3" w:rsidRDefault="00117EFE" w:rsidP="008C7DD3">
            <w:pPr>
              <w:tabs>
                <w:tab w:val="left" w:pos="-108"/>
                <w:tab w:val="left" w:pos="175"/>
              </w:tabs>
              <w:spacing w:after="120" w:line="240" w:lineRule="auto"/>
              <w:ind w:right="176" w:hanging="108"/>
              <w:jc w:val="center"/>
              <w:rPr>
                <w:rFonts w:ascii="Times New Roman" w:eastAsia="Times New Roman" w:hAnsi="Times New Roman"/>
                <w:snapToGrid w:val="0"/>
                <w:sz w:val="24"/>
                <w:szCs w:val="24"/>
                <w:lang w:eastAsia="ru-RU"/>
              </w:rPr>
            </w:pPr>
            <w:r w:rsidRPr="00223FF3">
              <w:rPr>
                <w:rFonts w:ascii="Times New Roman" w:eastAsia="Times New Roman" w:hAnsi="Times New Roman"/>
                <w:b/>
                <w:snapToGrid w:val="0"/>
                <w:sz w:val="24"/>
                <w:szCs w:val="24"/>
                <w:lang w:eastAsia="ru-RU"/>
              </w:rPr>
              <w:t xml:space="preserve">  </w:t>
            </w:r>
            <w:r w:rsidR="008C7DD3" w:rsidRPr="00223FF3">
              <w:rPr>
                <w:rFonts w:ascii="Times New Roman" w:eastAsia="Times New Roman" w:hAnsi="Times New Roman"/>
                <w:b/>
                <w:snapToGrid w:val="0"/>
                <w:sz w:val="24"/>
                <w:szCs w:val="24"/>
                <w:lang w:eastAsia="ru-RU"/>
              </w:rPr>
              <w:t>5</w:t>
            </w:r>
            <w:r w:rsidRPr="00223FF3">
              <w:rPr>
                <w:rFonts w:ascii="Times New Roman" w:eastAsia="Times New Roman" w:hAnsi="Times New Roman"/>
                <w:b/>
                <w:snapToGrid w:val="0"/>
                <w:sz w:val="24"/>
                <w:szCs w:val="24"/>
                <w:lang w:eastAsia="ru-RU"/>
              </w:rPr>
              <w:t>0%</w:t>
            </w:r>
          </w:p>
        </w:tc>
        <w:tc>
          <w:tcPr>
            <w:tcW w:w="1106" w:type="dxa"/>
            <w:gridSpan w:val="2"/>
            <w:vAlign w:val="center"/>
          </w:tcPr>
          <w:p w14:paraId="0121462B" w14:textId="0B29D516" w:rsidR="00117EFE" w:rsidRPr="00223FF3" w:rsidRDefault="00117EFE" w:rsidP="00117EFE">
            <w:pPr>
              <w:tabs>
                <w:tab w:val="left" w:pos="34"/>
                <w:tab w:val="left" w:pos="175"/>
              </w:tabs>
              <w:spacing w:after="120" w:line="240" w:lineRule="auto"/>
              <w:ind w:right="176"/>
              <w:jc w:val="center"/>
              <w:rPr>
                <w:rFonts w:ascii="Times New Roman" w:eastAsia="Times New Roman" w:hAnsi="Times New Roman"/>
                <w:b/>
                <w:snapToGrid w:val="0"/>
                <w:sz w:val="24"/>
                <w:szCs w:val="24"/>
                <w:lang w:val="en-US" w:eastAsia="ru-RU"/>
              </w:rPr>
            </w:pPr>
            <w:r w:rsidRPr="00223FF3">
              <w:rPr>
                <w:rFonts w:ascii="Times New Roman" w:eastAsia="Times New Roman" w:hAnsi="Times New Roman"/>
                <w:b/>
                <w:snapToGrid w:val="0"/>
                <w:sz w:val="24"/>
                <w:szCs w:val="24"/>
                <w:lang w:eastAsia="ru-RU"/>
              </w:rPr>
              <w:t>0,5</w:t>
            </w:r>
            <w:r w:rsidR="007F3FFE" w:rsidRPr="00223FF3">
              <w:rPr>
                <w:rFonts w:ascii="Times New Roman" w:eastAsia="Times New Roman" w:hAnsi="Times New Roman"/>
                <w:b/>
                <w:snapToGrid w:val="0"/>
                <w:sz w:val="24"/>
                <w:szCs w:val="24"/>
                <w:lang w:val="en-US" w:eastAsia="ru-RU"/>
              </w:rPr>
              <w:t>0</w:t>
            </w:r>
          </w:p>
        </w:tc>
      </w:tr>
      <w:tr w:rsidR="00117EFE" w:rsidRPr="00223FF3" w14:paraId="063F6C48" w14:textId="77777777" w:rsidTr="00F07E59">
        <w:trPr>
          <w:trHeight w:val="2843"/>
        </w:trPr>
        <w:tc>
          <w:tcPr>
            <w:tcW w:w="567" w:type="dxa"/>
            <w:vMerge/>
            <w:vAlign w:val="center"/>
          </w:tcPr>
          <w:p w14:paraId="781FC2EE" w14:textId="77777777" w:rsidR="00117EFE" w:rsidRPr="00223FF3" w:rsidRDefault="00117EFE" w:rsidP="00117EFE">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2014" w:type="dxa"/>
            <w:gridSpan w:val="2"/>
            <w:vMerge/>
            <w:vAlign w:val="center"/>
          </w:tcPr>
          <w:p w14:paraId="75862483" w14:textId="77777777" w:rsidR="00117EFE" w:rsidRPr="00223FF3" w:rsidRDefault="00117EFE" w:rsidP="00117EFE">
            <w:pPr>
              <w:tabs>
                <w:tab w:val="left" w:pos="600"/>
              </w:tabs>
              <w:spacing w:after="120" w:line="240" w:lineRule="auto"/>
              <w:jc w:val="both"/>
              <w:rPr>
                <w:rFonts w:ascii="Times New Roman" w:eastAsia="Times New Roman" w:hAnsi="Times New Roman"/>
                <w:snapToGrid w:val="0"/>
                <w:sz w:val="24"/>
                <w:szCs w:val="24"/>
                <w:lang w:eastAsia="ru-RU"/>
              </w:rPr>
            </w:pPr>
          </w:p>
        </w:tc>
        <w:tc>
          <w:tcPr>
            <w:tcW w:w="5357" w:type="dxa"/>
            <w:vMerge/>
            <w:vAlign w:val="center"/>
          </w:tcPr>
          <w:p w14:paraId="36339FC4" w14:textId="77777777" w:rsidR="00117EFE" w:rsidRPr="00223FF3" w:rsidRDefault="00117EFE" w:rsidP="00117EFE">
            <w:pPr>
              <w:spacing w:after="0" w:line="240" w:lineRule="auto"/>
              <w:ind w:firstLine="176"/>
              <w:jc w:val="both"/>
              <w:rPr>
                <w:rFonts w:ascii="Times New Roman" w:eastAsia="Times New Roman" w:hAnsi="Times New Roman"/>
                <w:sz w:val="24"/>
                <w:szCs w:val="24"/>
                <w:lang w:eastAsia="ru-RU"/>
              </w:rPr>
            </w:pPr>
          </w:p>
        </w:tc>
        <w:tc>
          <w:tcPr>
            <w:tcW w:w="2127" w:type="dxa"/>
            <w:gridSpan w:val="3"/>
            <w:vAlign w:val="center"/>
          </w:tcPr>
          <w:p w14:paraId="7584E483" w14:textId="77777777" w:rsidR="00117EFE" w:rsidRPr="00223FF3" w:rsidRDefault="00117EFE" w:rsidP="00117EFE">
            <w:pPr>
              <w:tabs>
                <w:tab w:val="left" w:pos="34"/>
                <w:tab w:val="left" w:pos="175"/>
              </w:tabs>
              <w:spacing w:after="120" w:line="240" w:lineRule="auto"/>
              <w:ind w:right="176" w:firstLine="34"/>
              <w:jc w:val="center"/>
              <w:rPr>
                <w:rFonts w:ascii="Times New Roman" w:eastAsia="Times New Roman" w:hAnsi="Times New Roman"/>
                <w:b/>
                <w:snapToGrid w:val="0"/>
                <w:sz w:val="24"/>
                <w:szCs w:val="24"/>
                <w:lang w:eastAsia="ru-RU"/>
              </w:rPr>
            </w:pPr>
            <w:r w:rsidRPr="00223FF3">
              <w:rPr>
                <w:rFonts w:ascii="Times New Roman" w:eastAsia="Times New Roman" w:hAnsi="Times New Roman"/>
                <w:snapToGrid w:val="0"/>
                <w:sz w:val="24"/>
                <w:szCs w:val="24"/>
                <w:lang w:eastAsia="ru-RU"/>
              </w:rPr>
              <w:t>от 1 до 10 баллов</w:t>
            </w:r>
          </w:p>
        </w:tc>
      </w:tr>
      <w:tr w:rsidR="00117EFE" w:rsidRPr="00223FF3" w14:paraId="00E656D1" w14:textId="77777777" w:rsidTr="00F07E59">
        <w:trPr>
          <w:trHeight w:val="333"/>
        </w:trPr>
        <w:tc>
          <w:tcPr>
            <w:tcW w:w="7938" w:type="dxa"/>
            <w:gridSpan w:val="4"/>
            <w:vAlign w:val="center"/>
          </w:tcPr>
          <w:p w14:paraId="4A29AED8" w14:textId="77777777" w:rsidR="00117EFE" w:rsidRPr="00223FF3" w:rsidRDefault="00117EFE" w:rsidP="00117EFE">
            <w:pPr>
              <w:widowControl w:val="0"/>
              <w:numPr>
                <w:ilvl w:val="0"/>
                <w:numId w:val="36"/>
              </w:numPr>
              <w:autoSpaceDE w:val="0"/>
              <w:autoSpaceDN w:val="0"/>
              <w:adjustRightInd w:val="0"/>
              <w:spacing w:after="0" w:line="240" w:lineRule="auto"/>
              <w:ind w:left="459" w:hanging="425"/>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Неценовые критерии</w:t>
            </w:r>
          </w:p>
        </w:tc>
        <w:tc>
          <w:tcPr>
            <w:tcW w:w="2127" w:type="dxa"/>
            <w:gridSpan w:val="3"/>
            <w:vAlign w:val="center"/>
          </w:tcPr>
          <w:p w14:paraId="3C256026" w14:textId="77777777" w:rsidR="00117EFE" w:rsidRPr="00223FF3" w:rsidRDefault="00117EFE" w:rsidP="00117EFE">
            <w:pPr>
              <w:tabs>
                <w:tab w:val="left" w:pos="34"/>
                <w:tab w:val="left" w:pos="175"/>
              </w:tabs>
              <w:spacing w:after="120" w:line="240" w:lineRule="auto"/>
              <w:ind w:right="176" w:firstLine="34"/>
              <w:jc w:val="center"/>
              <w:rPr>
                <w:rFonts w:ascii="Times New Roman" w:eastAsia="Times New Roman" w:hAnsi="Times New Roman"/>
                <w:snapToGrid w:val="0"/>
                <w:sz w:val="24"/>
                <w:szCs w:val="24"/>
                <w:lang w:eastAsia="ru-RU"/>
              </w:rPr>
            </w:pPr>
          </w:p>
        </w:tc>
      </w:tr>
      <w:tr w:rsidR="00117EFE" w:rsidRPr="00223FF3" w14:paraId="79118B6F" w14:textId="77777777" w:rsidTr="00F07E59">
        <w:trPr>
          <w:trHeight w:val="859"/>
        </w:trPr>
        <w:tc>
          <w:tcPr>
            <w:tcW w:w="567" w:type="dxa"/>
            <w:vMerge w:val="restart"/>
            <w:vAlign w:val="center"/>
          </w:tcPr>
          <w:p w14:paraId="1F9D4E91" w14:textId="77777777" w:rsidR="00117EFE" w:rsidRPr="00223FF3" w:rsidRDefault="00117EFE" w:rsidP="00117EFE">
            <w:pPr>
              <w:tabs>
                <w:tab w:val="left" w:pos="885"/>
              </w:tabs>
              <w:spacing w:after="120" w:line="240" w:lineRule="auto"/>
              <w:ind w:firstLine="567"/>
              <w:jc w:val="center"/>
              <w:rPr>
                <w:rFonts w:ascii="Times New Roman" w:eastAsia="Times New Roman" w:hAnsi="Times New Roman"/>
                <w:snapToGrid w:val="0"/>
                <w:sz w:val="24"/>
                <w:szCs w:val="24"/>
                <w:lang w:eastAsia="ru-RU"/>
              </w:rPr>
            </w:pPr>
            <w:r w:rsidRPr="00223FF3">
              <w:rPr>
                <w:rFonts w:ascii="Times New Roman" w:eastAsia="Times New Roman" w:hAnsi="Times New Roman"/>
                <w:snapToGrid w:val="0"/>
                <w:sz w:val="24"/>
                <w:szCs w:val="24"/>
                <w:lang w:eastAsia="ru-RU"/>
              </w:rPr>
              <w:t>32.1</w:t>
            </w:r>
          </w:p>
        </w:tc>
        <w:tc>
          <w:tcPr>
            <w:tcW w:w="1985" w:type="dxa"/>
            <w:vMerge w:val="restart"/>
          </w:tcPr>
          <w:p w14:paraId="70DBE4D2" w14:textId="77777777" w:rsidR="00117EFE" w:rsidRPr="00223FF3" w:rsidRDefault="00117EFE" w:rsidP="00117EFE">
            <w:pPr>
              <w:keepNext/>
              <w:keepLines/>
              <w:pageBreakBefore/>
              <w:tabs>
                <w:tab w:val="num" w:pos="1134"/>
              </w:tabs>
              <w:suppressAutoHyphens/>
              <w:spacing w:after="0" w:line="240" w:lineRule="auto"/>
              <w:outlineLvl w:val="0"/>
              <w:rPr>
                <w:rFonts w:ascii="Times New Roman" w:hAnsi="Times New Roman"/>
                <w:sz w:val="24"/>
                <w:szCs w:val="24"/>
              </w:rPr>
            </w:pPr>
            <w:r w:rsidRPr="00223FF3">
              <w:rPr>
                <w:rFonts w:ascii="Times New Roman" w:eastAsia="Times New Roman" w:hAnsi="Times New Roman" w:cs="Arial"/>
                <w:kern w:val="28"/>
                <w:sz w:val="24"/>
                <w:szCs w:val="24"/>
                <w:lang w:eastAsia="ru-RU"/>
              </w:rPr>
              <w:t>Опыт выполнения работ</w:t>
            </w:r>
          </w:p>
          <w:p w14:paraId="3EE630F5" w14:textId="77777777" w:rsidR="00117EFE" w:rsidRPr="00223FF3" w:rsidRDefault="00117EFE" w:rsidP="00117EFE">
            <w:pPr>
              <w:keepNext/>
              <w:keepLines/>
              <w:pageBreakBefore/>
              <w:tabs>
                <w:tab w:val="num" w:pos="1134"/>
              </w:tabs>
              <w:suppressAutoHyphens/>
              <w:spacing w:after="0" w:line="240" w:lineRule="auto"/>
              <w:outlineLvl w:val="0"/>
              <w:rPr>
                <w:rFonts w:ascii="Times New Roman" w:eastAsia="Times New Roman" w:hAnsi="Times New Roman" w:cs="Arial"/>
                <w:sz w:val="24"/>
                <w:szCs w:val="24"/>
                <w:lang w:eastAsia="ru-RU"/>
              </w:rPr>
            </w:pPr>
          </w:p>
        </w:tc>
        <w:tc>
          <w:tcPr>
            <w:tcW w:w="5386" w:type="dxa"/>
            <w:gridSpan w:val="2"/>
            <w:vMerge w:val="restart"/>
          </w:tcPr>
          <w:p w14:paraId="1FF0EF03" w14:textId="133B9443" w:rsidR="00117EFE" w:rsidRPr="00223FF3" w:rsidRDefault="00117EFE" w:rsidP="00117EFE">
            <w:pPr>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Оценка по критерию производится по стоимости выполненных работ за </w:t>
            </w:r>
            <w:r w:rsidR="00EE694B" w:rsidRPr="00223FF3">
              <w:rPr>
                <w:rFonts w:ascii="Times New Roman" w:eastAsia="Times New Roman" w:hAnsi="Times New Roman"/>
                <w:b/>
                <w:sz w:val="24"/>
                <w:szCs w:val="24"/>
                <w:lang w:eastAsia="ru-RU"/>
              </w:rPr>
              <w:t>2021-2024</w:t>
            </w:r>
            <w:r w:rsidRPr="00223FF3">
              <w:rPr>
                <w:rFonts w:ascii="Times New Roman" w:eastAsia="Times New Roman" w:hAnsi="Times New Roman"/>
                <w:b/>
                <w:sz w:val="24"/>
                <w:szCs w:val="24"/>
                <w:lang w:eastAsia="ru-RU"/>
              </w:rPr>
              <w:t xml:space="preserve"> гг.</w:t>
            </w:r>
            <w:r w:rsidRPr="00223FF3">
              <w:rPr>
                <w:rFonts w:ascii="Times New Roman" w:eastAsia="Times New Roman" w:hAnsi="Times New Roman"/>
                <w:sz w:val="24"/>
                <w:szCs w:val="24"/>
                <w:lang w:eastAsia="ru-RU"/>
              </w:rPr>
              <w:t xml:space="preserve"> на основании сведений, указанных в Сведениях об опыте работы (форма 2 Документации) и представленных актов выполненных работ </w:t>
            </w:r>
            <w:proofErr w:type="spellStart"/>
            <w:r w:rsidRPr="00223FF3">
              <w:rPr>
                <w:rFonts w:ascii="Times New Roman" w:eastAsia="Times New Roman" w:hAnsi="Times New Roman"/>
                <w:sz w:val="24"/>
                <w:szCs w:val="24"/>
                <w:lang w:eastAsia="ru-RU"/>
              </w:rPr>
              <w:t>п.п</w:t>
            </w:r>
            <w:proofErr w:type="spellEnd"/>
            <w:r w:rsidRPr="00223FF3">
              <w:rPr>
                <w:rFonts w:ascii="Times New Roman" w:eastAsia="Times New Roman" w:hAnsi="Times New Roman"/>
                <w:sz w:val="24"/>
                <w:szCs w:val="24"/>
                <w:lang w:eastAsia="ru-RU"/>
              </w:rPr>
              <w:t>. «н» п.4.5.2.2.</w:t>
            </w:r>
          </w:p>
          <w:p w14:paraId="790E0EEB" w14:textId="77777777" w:rsidR="00117EFE" w:rsidRPr="00223FF3" w:rsidRDefault="00117EFE" w:rsidP="00117EFE">
            <w:pPr>
              <w:widowControl w:val="0"/>
              <w:autoSpaceDE w:val="0"/>
              <w:autoSpaceDN w:val="0"/>
              <w:adjustRightInd w:val="0"/>
              <w:spacing w:line="240" w:lineRule="auto"/>
              <w:ind w:firstLine="720"/>
              <w:rPr>
                <w:rFonts w:ascii="Times New Roman" w:eastAsia="Lucida Sans Unicode" w:hAnsi="Times New Roman"/>
                <w:kern w:val="1"/>
                <w:sz w:val="24"/>
                <w:szCs w:val="24"/>
                <w:lang w:eastAsia="ru-RU"/>
              </w:rPr>
            </w:pPr>
            <w:r w:rsidRPr="00223FF3">
              <w:rPr>
                <w:rFonts w:ascii="Times New Roman" w:eastAsia="Lucida Sans Unicode" w:hAnsi="Times New Roman"/>
                <w:kern w:val="1"/>
                <w:sz w:val="24"/>
                <w:szCs w:val="24"/>
                <w:lang w:eastAsia="ru-RU"/>
              </w:rPr>
              <w:t xml:space="preserve">Оценка определяется по формуле: </w:t>
            </w:r>
          </w:p>
          <w:p w14:paraId="2B5F3C7E" w14:textId="77777777" w:rsidR="00117EFE" w:rsidRPr="00223FF3" w:rsidRDefault="00117EFE" w:rsidP="00117EFE">
            <w:pPr>
              <w:widowControl w:val="0"/>
              <w:autoSpaceDE w:val="0"/>
              <w:autoSpaceDN w:val="0"/>
              <w:adjustRightInd w:val="0"/>
              <w:spacing w:line="240" w:lineRule="auto"/>
              <w:ind w:firstLine="720"/>
              <w:rPr>
                <w:rFonts w:ascii="Times New Roman" w:eastAsia="Times New Roman" w:hAnsi="Times New Roman"/>
                <w:sz w:val="28"/>
                <w:szCs w:val="28"/>
                <w:lang w:eastAsia="ru-RU"/>
              </w:rPr>
            </w:pPr>
            <w:r w:rsidRPr="00223FF3">
              <w:rPr>
                <w:rFonts w:ascii="Times New Roman" w:eastAsia="Times New Roman" w:hAnsi="Times New Roman"/>
                <w:sz w:val="28"/>
                <w:szCs w:val="28"/>
                <w:lang w:eastAsia="ru-RU"/>
              </w:rPr>
              <w:t>ЦБ</w:t>
            </w:r>
            <w:proofErr w:type="spellStart"/>
            <w:r w:rsidRPr="00223FF3">
              <w:rPr>
                <w:rFonts w:ascii="Times New Roman" w:eastAsia="Times New Roman" w:hAnsi="Times New Roman"/>
                <w:sz w:val="28"/>
                <w:szCs w:val="28"/>
                <w:vertAlign w:val="subscript"/>
                <w:lang w:val="en-US" w:eastAsia="ru-RU"/>
              </w:rPr>
              <w:t>i</w:t>
            </w:r>
            <w:proofErr w:type="spellEnd"/>
            <w:r w:rsidRPr="00223FF3">
              <w:rPr>
                <w:rFonts w:ascii="Times New Roman" w:eastAsia="Times New Roman" w:hAnsi="Times New Roman"/>
                <w:sz w:val="28"/>
                <w:szCs w:val="28"/>
                <w:vertAlign w:val="subscript"/>
                <w:lang w:eastAsia="ru-RU"/>
              </w:rPr>
              <w:t xml:space="preserve"> </w:t>
            </w:r>
            <w:r w:rsidRPr="00223FF3">
              <w:rPr>
                <w:rFonts w:ascii="Times New Roman" w:eastAsia="Times New Roman" w:hAnsi="Times New Roman"/>
                <w:sz w:val="28"/>
                <w:szCs w:val="28"/>
                <w:lang w:eastAsia="ru-RU"/>
              </w:rPr>
              <w:t>= Ц</w:t>
            </w:r>
            <w:proofErr w:type="spellStart"/>
            <w:r w:rsidRPr="00223FF3">
              <w:rPr>
                <w:rFonts w:ascii="Times New Roman" w:eastAsia="Times New Roman" w:hAnsi="Times New Roman"/>
                <w:sz w:val="28"/>
                <w:szCs w:val="28"/>
                <w:vertAlign w:val="subscript"/>
                <w:lang w:val="en-US" w:eastAsia="ru-RU"/>
              </w:rPr>
              <w:t>i</w:t>
            </w:r>
            <w:proofErr w:type="spellEnd"/>
            <w:r w:rsidRPr="00223FF3">
              <w:rPr>
                <w:rFonts w:ascii="Times New Roman" w:eastAsia="Times New Roman" w:hAnsi="Times New Roman"/>
                <w:sz w:val="28"/>
                <w:szCs w:val="28"/>
                <w:vertAlign w:val="subscript"/>
                <w:lang w:eastAsia="ru-RU"/>
              </w:rPr>
              <w:t xml:space="preserve"> </w:t>
            </w:r>
            <w:r w:rsidRPr="00223FF3">
              <w:rPr>
                <w:rFonts w:ascii="Times New Roman" w:eastAsia="Times New Roman" w:hAnsi="Times New Roman"/>
                <w:sz w:val="28"/>
                <w:szCs w:val="28"/>
                <w:lang w:eastAsia="ru-RU"/>
              </w:rPr>
              <w:t>/ Ц</w:t>
            </w:r>
            <w:r w:rsidRPr="00223FF3">
              <w:rPr>
                <w:rFonts w:ascii="Times New Roman" w:eastAsia="Times New Roman" w:hAnsi="Times New Roman"/>
                <w:sz w:val="28"/>
                <w:szCs w:val="28"/>
                <w:vertAlign w:val="subscript"/>
                <w:lang w:val="en-US" w:eastAsia="ru-RU"/>
              </w:rPr>
              <w:t>max</w:t>
            </w:r>
            <w:r w:rsidRPr="00223FF3">
              <w:rPr>
                <w:rFonts w:ascii="Times New Roman" w:eastAsia="Times New Roman" w:hAnsi="Times New Roman"/>
                <w:sz w:val="28"/>
                <w:szCs w:val="28"/>
                <w:vertAlign w:val="subscript"/>
                <w:lang w:eastAsia="ru-RU"/>
              </w:rPr>
              <w:t xml:space="preserve"> </w:t>
            </w:r>
            <w:r w:rsidRPr="00223FF3">
              <w:rPr>
                <w:rFonts w:ascii="Times New Roman" w:eastAsia="Times New Roman" w:hAnsi="Times New Roman"/>
                <w:sz w:val="28"/>
                <w:szCs w:val="28"/>
                <w:lang w:eastAsia="ru-RU"/>
              </w:rPr>
              <w:t>х 10</w:t>
            </w:r>
          </w:p>
          <w:p w14:paraId="7FA06FA2" w14:textId="77777777" w:rsidR="00117EFE" w:rsidRPr="00223FF3" w:rsidRDefault="00117EFE" w:rsidP="00117EFE">
            <w:pPr>
              <w:widowControl w:val="0"/>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где:</w:t>
            </w:r>
          </w:p>
          <w:p w14:paraId="48E78D17" w14:textId="77777777" w:rsidR="00117EFE" w:rsidRPr="00223FF3" w:rsidRDefault="00117EFE" w:rsidP="00117EFE">
            <w:pPr>
              <w:widowControl w:val="0"/>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noProof/>
                <w:position w:val="-12"/>
                <w:sz w:val="24"/>
                <w:szCs w:val="24"/>
                <w:lang w:eastAsia="ru-RU"/>
              </w:rPr>
              <w:drawing>
                <wp:inline distT="0" distB="0" distL="0" distR="0" wp14:anchorId="19B447F4" wp14:editId="34390DC5">
                  <wp:extent cx="20002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223FF3">
              <w:rPr>
                <w:rFonts w:ascii="Times New Roman" w:eastAsia="Times New Roman" w:hAnsi="Times New Roman"/>
                <w:sz w:val="24"/>
                <w:szCs w:val="24"/>
                <w:lang w:eastAsia="ru-RU"/>
              </w:rPr>
              <w:t xml:space="preserve"> - стоимость выполненных работ Участника закупки, Заявка которого оценивается;</w:t>
            </w:r>
          </w:p>
          <w:p w14:paraId="761C9347" w14:textId="77777777" w:rsidR="00117EFE" w:rsidRPr="00223FF3" w:rsidRDefault="00117EFE" w:rsidP="00117EFE">
            <w:pPr>
              <w:spacing w:after="0" w:line="240" w:lineRule="atLeast"/>
              <w:rPr>
                <w:rFonts w:ascii="Times New Roman" w:eastAsia="Times New Roman" w:hAnsi="Times New Roman"/>
                <w:sz w:val="24"/>
                <w:szCs w:val="24"/>
                <w:lang w:eastAsia="ru-RU"/>
              </w:rPr>
            </w:pPr>
            <w:r w:rsidRPr="00223FF3">
              <w:rPr>
                <w:rFonts w:ascii="Times New Roman" w:eastAsia="Times New Roman" w:hAnsi="Times New Roman"/>
                <w:sz w:val="28"/>
                <w:szCs w:val="28"/>
                <w:lang w:eastAsia="ru-RU"/>
              </w:rPr>
              <w:t>Ц</w:t>
            </w:r>
            <w:r w:rsidRPr="00223FF3">
              <w:rPr>
                <w:rFonts w:ascii="Times New Roman" w:eastAsia="Times New Roman" w:hAnsi="Times New Roman"/>
                <w:sz w:val="28"/>
                <w:szCs w:val="28"/>
                <w:vertAlign w:val="subscript"/>
                <w:lang w:val="en-US" w:eastAsia="ru-RU"/>
              </w:rPr>
              <w:t>max</w:t>
            </w:r>
            <w:r w:rsidRPr="00223FF3">
              <w:rPr>
                <w:rFonts w:ascii="Times New Roman" w:eastAsia="Times New Roman" w:hAnsi="Times New Roman"/>
                <w:sz w:val="24"/>
                <w:szCs w:val="24"/>
                <w:lang w:eastAsia="ru-RU"/>
              </w:rPr>
              <w:t xml:space="preserve"> - максимальная стоимость выполненных работ из сделанных участниками закупки</w:t>
            </w:r>
          </w:p>
        </w:tc>
        <w:tc>
          <w:tcPr>
            <w:tcW w:w="1021" w:type="dxa"/>
            <w:vAlign w:val="center"/>
          </w:tcPr>
          <w:p w14:paraId="414B0886" w14:textId="3A8FEC95" w:rsidR="00117EFE" w:rsidRPr="00223FF3" w:rsidRDefault="00E50AAB" w:rsidP="00117EFE">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223FF3">
              <w:rPr>
                <w:rFonts w:ascii="Times New Roman" w:eastAsia="Times New Roman" w:hAnsi="Times New Roman"/>
                <w:b/>
                <w:snapToGrid w:val="0"/>
                <w:sz w:val="24"/>
                <w:szCs w:val="24"/>
                <w:lang w:eastAsia="ru-RU"/>
              </w:rPr>
              <w:t>20</w:t>
            </w:r>
            <w:r w:rsidR="00117EFE" w:rsidRPr="00223FF3">
              <w:rPr>
                <w:rFonts w:ascii="Times New Roman" w:eastAsia="Times New Roman" w:hAnsi="Times New Roman"/>
                <w:b/>
                <w:snapToGrid w:val="0"/>
                <w:sz w:val="24"/>
                <w:szCs w:val="24"/>
                <w:lang w:eastAsia="ru-RU"/>
              </w:rPr>
              <w:t xml:space="preserve">%       </w:t>
            </w:r>
          </w:p>
        </w:tc>
        <w:tc>
          <w:tcPr>
            <w:tcW w:w="1106" w:type="dxa"/>
            <w:gridSpan w:val="2"/>
            <w:vAlign w:val="center"/>
          </w:tcPr>
          <w:p w14:paraId="7692CEB9" w14:textId="7DA79A7F" w:rsidR="00117EFE" w:rsidRPr="00223FF3" w:rsidRDefault="00117EFE" w:rsidP="00E50AAB">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223FF3">
              <w:rPr>
                <w:rFonts w:ascii="Times New Roman" w:eastAsia="Times New Roman" w:hAnsi="Times New Roman"/>
                <w:b/>
                <w:snapToGrid w:val="0"/>
                <w:sz w:val="24"/>
                <w:szCs w:val="24"/>
                <w:lang w:eastAsia="ru-RU"/>
              </w:rPr>
              <w:t>0,</w:t>
            </w:r>
            <w:r w:rsidR="00E50AAB" w:rsidRPr="00223FF3">
              <w:rPr>
                <w:rFonts w:ascii="Times New Roman" w:eastAsia="Times New Roman" w:hAnsi="Times New Roman"/>
                <w:b/>
                <w:snapToGrid w:val="0"/>
                <w:sz w:val="24"/>
                <w:szCs w:val="24"/>
                <w:lang w:eastAsia="ru-RU"/>
              </w:rPr>
              <w:t>20</w:t>
            </w:r>
          </w:p>
        </w:tc>
      </w:tr>
      <w:tr w:rsidR="00117EFE" w:rsidRPr="00223FF3" w14:paraId="0DAEFA1D" w14:textId="77777777" w:rsidTr="00F07E59">
        <w:trPr>
          <w:trHeight w:val="690"/>
        </w:trPr>
        <w:tc>
          <w:tcPr>
            <w:tcW w:w="567" w:type="dxa"/>
            <w:vMerge/>
            <w:vAlign w:val="center"/>
          </w:tcPr>
          <w:p w14:paraId="311F27D2" w14:textId="77777777" w:rsidR="00117EFE" w:rsidRPr="00223FF3" w:rsidRDefault="00117EFE" w:rsidP="00117EFE">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1985" w:type="dxa"/>
            <w:vMerge/>
            <w:vAlign w:val="center"/>
          </w:tcPr>
          <w:p w14:paraId="13477EEE" w14:textId="77777777" w:rsidR="00117EFE" w:rsidRPr="00223FF3" w:rsidRDefault="00117EFE" w:rsidP="00117EFE">
            <w:pPr>
              <w:tabs>
                <w:tab w:val="left" w:pos="600"/>
              </w:tabs>
              <w:spacing w:after="120" w:line="240" w:lineRule="auto"/>
              <w:ind w:firstLine="34"/>
              <w:jc w:val="both"/>
              <w:rPr>
                <w:rFonts w:ascii="Times New Roman" w:eastAsia="Times New Roman" w:hAnsi="Times New Roman"/>
                <w:snapToGrid w:val="0"/>
                <w:sz w:val="24"/>
                <w:szCs w:val="24"/>
                <w:lang w:eastAsia="ru-RU"/>
              </w:rPr>
            </w:pPr>
          </w:p>
        </w:tc>
        <w:tc>
          <w:tcPr>
            <w:tcW w:w="5386" w:type="dxa"/>
            <w:gridSpan w:val="2"/>
            <w:vMerge/>
            <w:vAlign w:val="center"/>
          </w:tcPr>
          <w:p w14:paraId="38DD298F" w14:textId="77777777" w:rsidR="00117EFE" w:rsidRPr="00223FF3" w:rsidRDefault="00117EFE" w:rsidP="00117EFE">
            <w:pPr>
              <w:spacing w:after="0" w:line="240" w:lineRule="auto"/>
              <w:jc w:val="both"/>
              <w:rPr>
                <w:rFonts w:ascii="Times New Roman" w:eastAsia="Times New Roman" w:hAnsi="Times New Roman"/>
                <w:bCs/>
                <w:snapToGrid w:val="0"/>
                <w:sz w:val="24"/>
                <w:szCs w:val="24"/>
                <w:lang w:eastAsia="ru-RU"/>
              </w:rPr>
            </w:pPr>
          </w:p>
        </w:tc>
        <w:tc>
          <w:tcPr>
            <w:tcW w:w="2127" w:type="dxa"/>
            <w:gridSpan w:val="3"/>
            <w:vAlign w:val="center"/>
          </w:tcPr>
          <w:p w14:paraId="1790162A" w14:textId="77777777" w:rsidR="00117EFE" w:rsidRPr="00223FF3" w:rsidRDefault="00117EFE" w:rsidP="00117EFE">
            <w:pPr>
              <w:tabs>
                <w:tab w:val="left" w:pos="34"/>
                <w:tab w:val="left" w:pos="175"/>
                <w:tab w:val="left" w:pos="965"/>
              </w:tabs>
              <w:spacing w:after="0" w:line="240" w:lineRule="auto"/>
              <w:ind w:right="176"/>
              <w:jc w:val="center"/>
              <w:rPr>
                <w:rFonts w:ascii="Times New Roman" w:eastAsia="Times New Roman" w:hAnsi="Times New Roman"/>
                <w:b/>
                <w:snapToGrid w:val="0"/>
                <w:sz w:val="24"/>
                <w:szCs w:val="24"/>
                <w:lang w:eastAsia="ru-RU"/>
              </w:rPr>
            </w:pPr>
            <w:r w:rsidRPr="00223FF3">
              <w:rPr>
                <w:rFonts w:ascii="Times New Roman" w:eastAsia="Times New Roman" w:hAnsi="Times New Roman"/>
                <w:snapToGrid w:val="0"/>
                <w:sz w:val="24"/>
                <w:szCs w:val="24"/>
                <w:lang w:eastAsia="ru-RU"/>
              </w:rPr>
              <w:t>от 1 до 10 баллов</w:t>
            </w:r>
          </w:p>
        </w:tc>
      </w:tr>
      <w:tr w:rsidR="00117EFE" w:rsidRPr="00223FF3" w14:paraId="6E653FCA" w14:textId="77777777" w:rsidTr="00F07E59">
        <w:trPr>
          <w:trHeight w:val="690"/>
        </w:trPr>
        <w:tc>
          <w:tcPr>
            <w:tcW w:w="567" w:type="dxa"/>
            <w:vMerge w:val="restart"/>
            <w:vAlign w:val="center"/>
          </w:tcPr>
          <w:p w14:paraId="0CBDEE80" w14:textId="77777777" w:rsidR="00117EFE" w:rsidRPr="00223FF3" w:rsidRDefault="00117EFE" w:rsidP="00117EFE">
            <w:pPr>
              <w:tabs>
                <w:tab w:val="left" w:pos="885"/>
              </w:tabs>
              <w:spacing w:after="120" w:line="240" w:lineRule="auto"/>
              <w:ind w:firstLine="567"/>
              <w:jc w:val="center"/>
              <w:rPr>
                <w:rFonts w:ascii="Times New Roman" w:eastAsia="Times New Roman" w:hAnsi="Times New Roman"/>
                <w:snapToGrid w:val="0"/>
                <w:sz w:val="24"/>
                <w:szCs w:val="24"/>
                <w:lang w:eastAsia="ru-RU"/>
              </w:rPr>
            </w:pPr>
            <w:r w:rsidRPr="00223FF3">
              <w:rPr>
                <w:rFonts w:ascii="Times New Roman" w:eastAsia="Times New Roman" w:hAnsi="Times New Roman"/>
                <w:snapToGrid w:val="0"/>
                <w:sz w:val="24"/>
                <w:szCs w:val="24"/>
                <w:lang w:eastAsia="ru-RU"/>
              </w:rPr>
              <w:lastRenderedPageBreak/>
              <w:t>22.2</w:t>
            </w:r>
          </w:p>
        </w:tc>
        <w:tc>
          <w:tcPr>
            <w:tcW w:w="1985" w:type="dxa"/>
            <w:vMerge w:val="restart"/>
            <w:vAlign w:val="center"/>
          </w:tcPr>
          <w:p w14:paraId="6D734E4F" w14:textId="77777777" w:rsidR="00117EFE" w:rsidRPr="00223FF3" w:rsidRDefault="00117EFE" w:rsidP="00117EFE">
            <w:pPr>
              <w:spacing w:after="0" w:line="240" w:lineRule="auto"/>
              <w:rPr>
                <w:rFonts w:ascii="Times New Roman" w:hAnsi="Times New Roman"/>
                <w:b/>
                <w:bCs/>
                <w:sz w:val="24"/>
                <w:szCs w:val="24"/>
              </w:rPr>
            </w:pPr>
            <w:r w:rsidRPr="00223FF3">
              <w:rPr>
                <w:rFonts w:ascii="Times New Roman" w:eastAsia="Times New Roman" w:hAnsi="Times New Roman"/>
                <w:snapToGrid w:val="0"/>
                <w:sz w:val="24"/>
                <w:szCs w:val="24"/>
                <w:lang w:eastAsia="ru-RU"/>
              </w:rPr>
              <w:t>Наличие строительной техники, которая будет использоваться для</w:t>
            </w:r>
          </w:p>
          <w:p w14:paraId="7B90142C" w14:textId="77777777" w:rsidR="00117EFE" w:rsidRPr="00223FF3" w:rsidRDefault="00117EFE" w:rsidP="00117EFE">
            <w:pPr>
              <w:spacing w:after="0" w:line="240" w:lineRule="auto"/>
              <w:rPr>
                <w:rFonts w:ascii="Times New Roman" w:eastAsia="Times New Roman" w:hAnsi="Times New Roman"/>
                <w:snapToGrid w:val="0"/>
                <w:sz w:val="24"/>
                <w:szCs w:val="24"/>
                <w:lang w:eastAsia="ru-RU"/>
              </w:rPr>
            </w:pPr>
            <w:r w:rsidRPr="00223FF3">
              <w:rPr>
                <w:rFonts w:ascii="Times New Roman" w:hAnsi="Times New Roman"/>
                <w:bCs/>
                <w:sz w:val="24"/>
                <w:szCs w:val="24"/>
              </w:rPr>
              <w:t>выполнения работ по договору</w:t>
            </w:r>
          </w:p>
        </w:tc>
        <w:tc>
          <w:tcPr>
            <w:tcW w:w="5386" w:type="dxa"/>
            <w:gridSpan w:val="2"/>
            <w:vMerge w:val="restart"/>
          </w:tcPr>
          <w:p w14:paraId="6162D657" w14:textId="77777777" w:rsidR="00117EFE" w:rsidRPr="00223FF3" w:rsidRDefault="00117EFE" w:rsidP="00117EFE">
            <w:pPr>
              <w:spacing w:after="0" w:line="240" w:lineRule="auto"/>
              <w:ind w:firstLine="176"/>
              <w:jc w:val="both"/>
              <w:rPr>
                <w:rFonts w:ascii="Times New Roman" w:eastAsia="Times New Roman" w:hAnsi="Times New Roman"/>
                <w:bCs/>
                <w:snapToGrid w:val="0"/>
                <w:sz w:val="24"/>
                <w:szCs w:val="24"/>
                <w:lang w:eastAsia="ru-RU"/>
              </w:rPr>
            </w:pPr>
            <w:r w:rsidRPr="00223FF3">
              <w:rPr>
                <w:rFonts w:ascii="Times New Roman" w:eastAsia="Times New Roman" w:hAnsi="Times New Roman"/>
                <w:sz w:val="24"/>
                <w:szCs w:val="24"/>
                <w:lang w:eastAsia="ru-RU"/>
              </w:rPr>
              <w:t>Оценка по критерию производится по данным</w:t>
            </w:r>
            <w:r w:rsidRPr="00223FF3">
              <w:rPr>
                <w:rFonts w:ascii="Times New Roman" w:eastAsia="Times New Roman" w:hAnsi="Times New Roman"/>
                <w:bCs/>
                <w:snapToGrid w:val="0"/>
                <w:sz w:val="24"/>
                <w:szCs w:val="24"/>
                <w:lang w:eastAsia="ru-RU"/>
              </w:rPr>
              <w:t xml:space="preserve">, указанным в Сведениях о ресурсах Участника (форма 3 Документации) и представленных документов </w:t>
            </w:r>
            <w:proofErr w:type="spellStart"/>
            <w:r w:rsidRPr="00223FF3">
              <w:rPr>
                <w:rFonts w:ascii="Times New Roman" w:eastAsia="Times New Roman" w:hAnsi="Times New Roman"/>
                <w:bCs/>
                <w:snapToGrid w:val="0"/>
                <w:sz w:val="24"/>
                <w:szCs w:val="24"/>
                <w:lang w:eastAsia="ru-RU"/>
              </w:rPr>
              <w:t>п.п</w:t>
            </w:r>
            <w:proofErr w:type="spellEnd"/>
            <w:r w:rsidRPr="00223FF3">
              <w:rPr>
                <w:rFonts w:ascii="Times New Roman" w:eastAsia="Times New Roman" w:hAnsi="Times New Roman"/>
                <w:bCs/>
                <w:snapToGrid w:val="0"/>
                <w:sz w:val="24"/>
                <w:szCs w:val="24"/>
                <w:lang w:eastAsia="ru-RU"/>
              </w:rPr>
              <w:t>. «к» п.4.5.2.2:</w:t>
            </w:r>
          </w:p>
          <w:p w14:paraId="27C5B946" w14:textId="77777777" w:rsidR="00117EFE" w:rsidRPr="00223FF3" w:rsidRDefault="00117EFE" w:rsidP="00117EFE">
            <w:pPr>
              <w:spacing w:after="0" w:line="240" w:lineRule="auto"/>
              <w:ind w:firstLine="176"/>
              <w:jc w:val="both"/>
              <w:rPr>
                <w:rFonts w:ascii="Times New Roman" w:eastAsia="Times New Roman" w:hAnsi="Times New Roman"/>
                <w:bCs/>
                <w:snapToGrid w:val="0"/>
                <w:sz w:val="24"/>
                <w:szCs w:val="24"/>
                <w:lang w:eastAsia="ru-RU"/>
              </w:rPr>
            </w:pPr>
          </w:p>
          <w:p w14:paraId="67617AF5" w14:textId="4F4F429C" w:rsidR="00117EFE" w:rsidRPr="00223FF3" w:rsidRDefault="00117EFE" w:rsidP="00117EFE">
            <w:pPr>
              <w:spacing w:after="0" w:line="240" w:lineRule="auto"/>
              <w:jc w:val="both"/>
              <w:rPr>
                <w:rFonts w:ascii="Times New Roman" w:eastAsia="Times New Roman" w:hAnsi="Times New Roman"/>
                <w:bCs/>
                <w:snapToGrid w:val="0"/>
                <w:sz w:val="24"/>
                <w:szCs w:val="24"/>
                <w:lang w:eastAsia="ru-RU"/>
              </w:rPr>
            </w:pPr>
            <w:r w:rsidRPr="00223FF3">
              <w:rPr>
                <w:rFonts w:ascii="Times New Roman" w:eastAsia="Times New Roman" w:hAnsi="Times New Roman"/>
                <w:bCs/>
                <w:snapToGrid w:val="0"/>
                <w:sz w:val="24"/>
                <w:szCs w:val="24"/>
                <w:lang w:eastAsia="ru-RU"/>
              </w:rPr>
              <w:t xml:space="preserve">  - </w:t>
            </w:r>
            <w:r w:rsidR="00EE694B" w:rsidRPr="00223FF3">
              <w:rPr>
                <w:rFonts w:ascii="Times New Roman" w:eastAsia="Times New Roman" w:hAnsi="Times New Roman"/>
                <w:bCs/>
                <w:snapToGrid w:val="0"/>
                <w:sz w:val="24"/>
                <w:szCs w:val="24"/>
                <w:lang w:eastAsia="ru-RU"/>
              </w:rPr>
              <w:t>10-11</w:t>
            </w:r>
            <w:r w:rsidRPr="00223FF3">
              <w:rPr>
                <w:rFonts w:ascii="Times New Roman" w:eastAsia="Times New Roman" w:hAnsi="Times New Roman"/>
                <w:bCs/>
                <w:snapToGrid w:val="0"/>
                <w:sz w:val="24"/>
                <w:szCs w:val="24"/>
                <w:lang w:eastAsia="ru-RU"/>
              </w:rPr>
              <w:t xml:space="preserve"> единиц</w:t>
            </w:r>
            <w:r w:rsidR="00273048" w:rsidRPr="00223FF3">
              <w:rPr>
                <w:rFonts w:ascii="Times New Roman" w:eastAsia="Times New Roman" w:hAnsi="Times New Roman"/>
                <w:bCs/>
                <w:snapToGrid w:val="0"/>
                <w:sz w:val="24"/>
                <w:szCs w:val="24"/>
                <w:lang w:eastAsia="ru-RU"/>
              </w:rPr>
              <w:t>ы</w:t>
            </w:r>
            <w:r w:rsidRPr="00223FF3">
              <w:rPr>
                <w:rFonts w:ascii="Times New Roman" w:eastAsia="Times New Roman" w:hAnsi="Times New Roman"/>
                <w:bCs/>
                <w:snapToGrid w:val="0"/>
                <w:sz w:val="24"/>
                <w:szCs w:val="24"/>
                <w:lang w:eastAsia="ru-RU"/>
              </w:rPr>
              <w:t xml:space="preserve"> строительной техники</w:t>
            </w:r>
          </w:p>
          <w:p w14:paraId="21B7029D" w14:textId="44BD8824" w:rsidR="00117EFE" w:rsidRPr="00223FF3" w:rsidRDefault="00117EFE" w:rsidP="00273048">
            <w:pPr>
              <w:spacing w:after="0" w:line="240" w:lineRule="auto"/>
              <w:jc w:val="both"/>
              <w:rPr>
                <w:rFonts w:ascii="Times New Roman" w:eastAsia="Times New Roman" w:hAnsi="Times New Roman"/>
                <w:bCs/>
                <w:snapToGrid w:val="0"/>
                <w:sz w:val="24"/>
                <w:szCs w:val="24"/>
                <w:lang w:eastAsia="ru-RU"/>
              </w:rPr>
            </w:pPr>
            <w:r w:rsidRPr="00223FF3">
              <w:rPr>
                <w:rFonts w:ascii="Times New Roman" w:eastAsia="Times New Roman" w:hAnsi="Times New Roman"/>
                <w:bCs/>
                <w:snapToGrid w:val="0"/>
                <w:sz w:val="24"/>
                <w:szCs w:val="24"/>
                <w:lang w:eastAsia="ru-RU"/>
              </w:rPr>
              <w:t xml:space="preserve">  - </w:t>
            </w:r>
            <w:r w:rsidR="00EE694B" w:rsidRPr="00223FF3">
              <w:rPr>
                <w:rFonts w:ascii="Times New Roman" w:eastAsia="Times New Roman" w:hAnsi="Times New Roman"/>
                <w:bCs/>
                <w:snapToGrid w:val="0"/>
                <w:sz w:val="24"/>
                <w:szCs w:val="24"/>
                <w:lang w:eastAsia="ru-RU"/>
              </w:rPr>
              <w:t>12</w:t>
            </w:r>
            <w:r w:rsidRPr="00223FF3">
              <w:rPr>
                <w:rFonts w:ascii="Times New Roman" w:eastAsia="Times New Roman" w:hAnsi="Times New Roman"/>
                <w:bCs/>
                <w:snapToGrid w:val="0"/>
                <w:sz w:val="24"/>
                <w:szCs w:val="24"/>
                <w:lang w:eastAsia="ru-RU"/>
              </w:rPr>
              <w:t xml:space="preserve"> и более единиц строительной техники</w:t>
            </w:r>
          </w:p>
        </w:tc>
        <w:tc>
          <w:tcPr>
            <w:tcW w:w="1063" w:type="dxa"/>
            <w:gridSpan w:val="2"/>
            <w:vAlign w:val="center"/>
          </w:tcPr>
          <w:p w14:paraId="04EC134F" w14:textId="14176F7B" w:rsidR="00117EFE" w:rsidRPr="00223FF3" w:rsidRDefault="00E50AAB" w:rsidP="00E50AAB">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223FF3">
              <w:rPr>
                <w:rFonts w:ascii="Times New Roman" w:eastAsia="Times New Roman" w:hAnsi="Times New Roman"/>
                <w:b/>
                <w:snapToGrid w:val="0"/>
                <w:sz w:val="24"/>
                <w:szCs w:val="24"/>
                <w:lang w:eastAsia="ru-RU"/>
              </w:rPr>
              <w:t>15</w:t>
            </w:r>
            <w:r w:rsidR="00117EFE" w:rsidRPr="00223FF3">
              <w:rPr>
                <w:rFonts w:ascii="Times New Roman" w:eastAsia="Times New Roman" w:hAnsi="Times New Roman"/>
                <w:b/>
                <w:snapToGrid w:val="0"/>
                <w:sz w:val="24"/>
                <w:szCs w:val="24"/>
                <w:lang w:eastAsia="ru-RU"/>
              </w:rPr>
              <w:t>%</w:t>
            </w:r>
          </w:p>
        </w:tc>
        <w:tc>
          <w:tcPr>
            <w:tcW w:w="1064" w:type="dxa"/>
            <w:vAlign w:val="center"/>
          </w:tcPr>
          <w:p w14:paraId="6FAD821B" w14:textId="7A8DA321" w:rsidR="00117EFE" w:rsidRPr="00223FF3" w:rsidRDefault="00117EFE" w:rsidP="00E50AAB">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223FF3">
              <w:rPr>
                <w:rFonts w:ascii="Times New Roman" w:eastAsia="Times New Roman" w:hAnsi="Times New Roman"/>
                <w:b/>
                <w:snapToGrid w:val="0"/>
                <w:sz w:val="24"/>
                <w:szCs w:val="24"/>
                <w:lang w:eastAsia="ru-RU"/>
              </w:rPr>
              <w:t>0,</w:t>
            </w:r>
            <w:r w:rsidR="00E50AAB" w:rsidRPr="00223FF3">
              <w:rPr>
                <w:rFonts w:ascii="Times New Roman" w:eastAsia="Times New Roman" w:hAnsi="Times New Roman"/>
                <w:b/>
                <w:snapToGrid w:val="0"/>
                <w:sz w:val="24"/>
                <w:szCs w:val="24"/>
                <w:lang w:eastAsia="ru-RU"/>
              </w:rPr>
              <w:t>15</w:t>
            </w:r>
          </w:p>
        </w:tc>
      </w:tr>
      <w:tr w:rsidR="00117EFE" w:rsidRPr="00223FF3" w14:paraId="1F0ED917" w14:textId="77777777" w:rsidTr="00F07E59">
        <w:trPr>
          <w:trHeight w:val="690"/>
        </w:trPr>
        <w:tc>
          <w:tcPr>
            <w:tcW w:w="567" w:type="dxa"/>
            <w:vMerge/>
            <w:vAlign w:val="center"/>
          </w:tcPr>
          <w:p w14:paraId="3D4D1D7F" w14:textId="77777777" w:rsidR="00117EFE" w:rsidRPr="00223FF3" w:rsidRDefault="00117EFE" w:rsidP="00117EFE">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1985" w:type="dxa"/>
            <w:vMerge/>
            <w:vAlign w:val="center"/>
          </w:tcPr>
          <w:p w14:paraId="52716761" w14:textId="77777777" w:rsidR="00117EFE" w:rsidRPr="00223FF3" w:rsidRDefault="00117EFE" w:rsidP="00117EFE">
            <w:pPr>
              <w:tabs>
                <w:tab w:val="left" w:pos="600"/>
              </w:tabs>
              <w:spacing w:after="120" w:line="240" w:lineRule="auto"/>
              <w:ind w:firstLine="34"/>
              <w:jc w:val="both"/>
              <w:rPr>
                <w:rFonts w:ascii="Times New Roman" w:eastAsia="Times New Roman" w:hAnsi="Times New Roman"/>
                <w:snapToGrid w:val="0"/>
                <w:sz w:val="24"/>
                <w:szCs w:val="24"/>
                <w:lang w:eastAsia="ru-RU"/>
              </w:rPr>
            </w:pPr>
          </w:p>
        </w:tc>
        <w:tc>
          <w:tcPr>
            <w:tcW w:w="5386" w:type="dxa"/>
            <w:gridSpan w:val="2"/>
            <w:vMerge/>
          </w:tcPr>
          <w:p w14:paraId="6397D0B3" w14:textId="77777777" w:rsidR="00117EFE" w:rsidRPr="00223FF3" w:rsidRDefault="00117EFE" w:rsidP="00117EFE">
            <w:pPr>
              <w:tabs>
                <w:tab w:val="left" w:pos="0"/>
              </w:tabs>
              <w:spacing w:after="0" w:line="240" w:lineRule="auto"/>
              <w:ind w:left="102"/>
              <w:jc w:val="both"/>
              <w:rPr>
                <w:rFonts w:ascii="Times New Roman" w:eastAsia="Times New Roman" w:hAnsi="Times New Roman"/>
                <w:sz w:val="24"/>
                <w:szCs w:val="24"/>
                <w:lang w:eastAsia="ru-RU"/>
              </w:rPr>
            </w:pPr>
          </w:p>
        </w:tc>
        <w:tc>
          <w:tcPr>
            <w:tcW w:w="2127" w:type="dxa"/>
            <w:gridSpan w:val="3"/>
            <w:vAlign w:val="center"/>
          </w:tcPr>
          <w:p w14:paraId="522E4269" w14:textId="77777777" w:rsidR="00117EFE" w:rsidRPr="00223FF3" w:rsidRDefault="00117EFE" w:rsidP="00117EFE">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r w:rsidRPr="00223FF3">
              <w:rPr>
                <w:rFonts w:ascii="Times New Roman" w:eastAsia="Times New Roman" w:hAnsi="Times New Roman"/>
                <w:snapToGrid w:val="0"/>
                <w:sz w:val="24"/>
                <w:szCs w:val="24"/>
                <w:lang w:eastAsia="ru-RU"/>
              </w:rPr>
              <w:t>5 баллов</w:t>
            </w:r>
          </w:p>
          <w:p w14:paraId="53B698C0" w14:textId="77777777" w:rsidR="00117EFE" w:rsidRPr="00223FF3" w:rsidRDefault="00117EFE" w:rsidP="00117EFE">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r w:rsidRPr="00223FF3">
              <w:rPr>
                <w:rFonts w:ascii="Times New Roman" w:eastAsia="Times New Roman" w:hAnsi="Times New Roman"/>
                <w:snapToGrid w:val="0"/>
                <w:sz w:val="24"/>
                <w:szCs w:val="24"/>
                <w:lang w:eastAsia="ru-RU"/>
              </w:rPr>
              <w:t>10 баллов</w:t>
            </w:r>
          </w:p>
        </w:tc>
      </w:tr>
      <w:tr w:rsidR="00117EFE" w:rsidRPr="00223FF3" w14:paraId="09483AEB" w14:textId="77777777" w:rsidTr="00F07E59">
        <w:trPr>
          <w:trHeight w:val="690"/>
        </w:trPr>
        <w:tc>
          <w:tcPr>
            <w:tcW w:w="567" w:type="dxa"/>
            <w:vMerge w:val="restart"/>
            <w:vAlign w:val="center"/>
          </w:tcPr>
          <w:p w14:paraId="17AB0AF2" w14:textId="77777777" w:rsidR="00117EFE" w:rsidRPr="00223FF3" w:rsidRDefault="00117EFE" w:rsidP="00117EFE">
            <w:pPr>
              <w:tabs>
                <w:tab w:val="left" w:pos="885"/>
              </w:tabs>
              <w:spacing w:after="120" w:line="240" w:lineRule="auto"/>
              <w:ind w:firstLine="567"/>
              <w:jc w:val="center"/>
              <w:rPr>
                <w:rFonts w:ascii="Times New Roman" w:eastAsia="Times New Roman" w:hAnsi="Times New Roman"/>
                <w:snapToGrid w:val="0"/>
                <w:sz w:val="24"/>
                <w:szCs w:val="24"/>
                <w:lang w:eastAsia="ru-RU"/>
              </w:rPr>
            </w:pPr>
            <w:r w:rsidRPr="00223FF3">
              <w:rPr>
                <w:rFonts w:ascii="Times New Roman" w:eastAsia="Times New Roman" w:hAnsi="Times New Roman"/>
                <w:snapToGrid w:val="0"/>
                <w:sz w:val="24"/>
                <w:szCs w:val="24"/>
                <w:lang w:eastAsia="ru-RU"/>
              </w:rPr>
              <w:t>22.3</w:t>
            </w:r>
          </w:p>
        </w:tc>
        <w:tc>
          <w:tcPr>
            <w:tcW w:w="1985" w:type="dxa"/>
            <w:vMerge w:val="restart"/>
            <w:vAlign w:val="center"/>
          </w:tcPr>
          <w:p w14:paraId="17CF9340" w14:textId="77777777" w:rsidR="00117EFE" w:rsidRPr="00223FF3" w:rsidRDefault="00117EFE" w:rsidP="00117EFE">
            <w:pPr>
              <w:tabs>
                <w:tab w:val="left" w:pos="600"/>
              </w:tabs>
              <w:spacing w:after="120" w:line="240" w:lineRule="auto"/>
              <w:ind w:firstLine="34"/>
              <w:jc w:val="both"/>
              <w:rPr>
                <w:rFonts w:ascii="Times New Roman" w:eastAsia="Times New Roman" w:hAnsi="Times New Roman"/>
                <w:snapToGrid w:val="0"/>
                <w:sz w:val="24"/>
                <w:szCs w:val="24"/>
                <w:lang w:eastAsia="ru-RU"/>
              </w:rPr>
            </w:pPr>
            <w:r w:rsidRPr="00223FF3">
              <w:rPr>
                <w:rFonts w:ascii="Times New Roman" w:eastAsia="Times New Roman" w:hAnsi="Times New Roman"/>
                <w:snapToGrid w:val="0"/>
                <w:sz w:val="24"/>
                <w:szCs w:val="24"/>
                <w:lang w:eastAsia="ru-RU"/>
              </w:rPr>
              <w:t>Численность сотрудников в штате Участника, которые будут выполнять работы по договору</w:t>
            </w:r>
          </w:p>
        </w:tc>
        <w:tc>
          <w:tcPr>
            <w:tcW w:w="5386" w:type="dxa"/>
            <w:gridSpan w:val="2"/>
            <w:vMerge w:val="restart"/>
          </w:tcPr>
          <w:p w14:paraId="1150AD9C" w14:textId="77777777" w:rsidR="00117EFE" w:rsidRPr="00223FF3" w:rsidRDefault="00117EFE" w:rsidP="00117EFE">
            <w:pPr>
              <w:spacing w:after="0" w:line="240" w:lineRule="auto"/>
              <w:ind w:firstLine="176"/>
              <w:jc w:val="both"/>
              <w:rPr>
                <w:rFonts w:ascii="Times New Roman" w:eastAsia="Times New Roman" w:hAnsi="Times New Roman"/>
                <w:bCs/>
                <w:snapToGrid w:val="0"/>
                <w:sz w:val="24"/>
                <w:szCs w:val="24"/>
                <w:lang w:eastAsia="ru-RU"/>
              </w:rPr>
            </w:pPr>
            <w:r w:rsidRPr="00223FF3">
              <w:rPr>
                <w:rFonts w:ascii="Times New Roman" w:eastAsia="Times New Roman" w:hAnsi="Times New Roman"/>
                <w:sz w:val="24"/>
                <w:szCs w:val="24"/>
                <w:lang w:eastAsia="ru-RU"/>
              </w:rPr>
              <w:t>Оценка по критерию производится по данным</w:t>
            </w:r>
            <w:r w:rsidRPr="00223FF3">
              <w:rPr>
                <w:rFonts w:ascii="Times New Roman" w:eastAsia="Times New Roman" w:hAnsi="Times New Roman"/>
                <w:bCs/>
                <w:snapToGrid w:val="0"/>
                <w:sz w:val="24"/>
                <w:szCs w:val="24"/>
                <w:lang w:eastAsia="ru-RU"/>
              </w:rPr>
              <w:t xml:space="preserve">, указанным в Сведениях о ресурсах Участника (форма 3 Документации) и представленных документов по </w:t>
            </w:r>
            <w:proofErr w:type="spellStart"/>
            <w:r w:rsidRPr="00223FF3">
              <w:rPr>
                <w:rFonts w:ascii="Times New Roman" w:eastAsia="Times New Roman" w:hAnsi="Times New Roman"/>
                <w:bCs/>
                <w:snapToGrid w:val="0"/>
                <w:sz w:val="24"/>
                <w:szCs w:val="24"/>
                <w:lang w:eastAsia="ru-RU"/>
              </w:rPr>
              <w:t>п.п</w:t>
            </w:r>
            <w:proofErr w:type="spellEnd"/>
            <w:r w:rsidRPr="00223FF3">
              <w:rPr>
                <w:rFonts w:ascii="Times New Roman" w:eastAsia="Times New Roman" w:hAnsi="Times New Roman"/>
                <w:bCs/>
                <w:snapToGrid w:val="0"/>
                <w:sz w:val="24"/>
                <w:szCs w:val="24"/>
                <w:lang w:eastAsia="ru-RU"/>
              </w:rPr>
              <w:t>. «л», «м» п.4.5.2.2:</w:t>
            </w:r>
          </w:p>
          <w:p w14:paraId="5F20E55A" w14:textId="77777777" w:rsidR="00117EFE" w:rsidRPr="00223FF3" w:rsidRDefault="00117EFE" w:rsidP="00117EFE">
            <w:pPr>
              <w:spacing w:after="0" w:line="240" w:lineRule="auto"/>
              <w:ind w:firstLine="176"/>
              <w:jc w:val="both"/>
              <w:rPr>
                <w:rFonts w:ascii="Times New Roman" w:eastAsia="Times New Roman" w:hAnsi="Times New Roman"/>
                <w:bCs/>
                <w:snapToGrid w:val="0"/>
                <w:sz w:val="24"/>
                <w:szCs w:val="24"/>
                <w:lang w:eastAsia="ru-RU"/>
              </w:rPr>
            </w:pPr>
          </w:p>
          <w:p w14:paraId="0C0BA9EE" w14:textId="15B529AA" w:rsidR="00117EFE" w:rsidRPr="00223FF3" w:rsidRDefault="00117EFE" w:rsidP="00117EFE">
            <w:pPr>
              <w:tabs>
                <w:tab w:val="left" w:pos="0"/>
              </w:tabs>
              <w:spacing w:after="0" w:line="240" w:lineRule="auto"/>
              <w:ind w:left="102"/>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273048" w:rsidRPr="00223FF3">
              <w:rPr>
                <w:rFonts w:ascii="Times New Roman" w:eastAsia="Times New Roman" w:hAnsi="Times New Roman"/>
                <w:sz w:val="24"/>
                <w:szCs w:val="24"/>
                <w:lang w:eastAsia="ru-RU"/>
              </w:rPr>
              <w:t>1</w:t>
            </w:r>
            <w:r w:rsidR="00EE694B" w:rsidRPr="00223FF3">
              <w:rPr>
                <w:rFonts w:ascii="Times New Roman" w:eastAsia="Times New Roman" w:hAnsi="Times New Roman"/>
                <w:sz w:val="24"/>
                <w:szCs w:val="24"/>
                <w:lang w:eastAsia="ru-RU"/>
              </w:rPr>
              <w:t>6-18</w:t>
            </w:r>
            <w:r w:rsidRPr="00223FF3">
              <w:rPr>
                <w:rFonts w:ascii="Times New Roman" w:eastAsia="Times New Roman" w:hAnsi="Times New Roman"/>
                <w:sz w:val="24"/>
                <w:szCs w:val="24"/>
                <w:lang w:eastAsia="ru-RU"/>
              </w:rPr>
              <w:t xml:space="preserve"> сотрудников</w:t>
            </w:r>
          </w:p>
          <w:p w14:paraId="3682C915" w14:textId="6470ABF0" w:rsidR="00117EFE" w:rsidRPr="00223FF3" w:rsidRDefault="00117EFE" w:rsidP="00EE694B">
            <w:pPr>
              <w:tabs>
                <w:tab w:val="left" w:pos="0"/>
              </w:tabs>
              <w:spacing w:after="0" w:line="240" w:lineRule="auto"/>
              <w:ind w:left="102"/>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273048" w:rsidRPr="00223FF3">
              <w:rPr>
                <w:rFonts w:ascii="Times New Roman" w:eastAsia="Times New Roman" w:hAnsi="Times New Roman"/>
                <w:sz w:val="24"/>
                <w:szCs w:val="24"/>
                <w:lang w:eastAsia="ru-RU"/>
              </w:rPr>
              <w:t>1</w:t>
            </w:r>
            <w:r w:rsidR="00EE694B" w:rsidRPr="00223FF3">
              <w:rPr>
                <w:rFonts w:ascii="Times New Roman" w:eastAsia="Times New Roman" w:hAnsi="Times New Roman"/>
                <w:sz w:val="24"/>
                <w:szCs w:val="24"/>
                <w:lang w:eastAsia="ru-RU"/>
              </w:rPr>
              <w:t>9</w:t>
            </w:r>
            <w:r w:rsidRPr="00223FF3">
              <w:rPr>
                <w:rFonts w:ascii="Times New Roman" w:eastAsia="Times New Roman" w:hAnsi="Times New Roman"/>
                <w:sz w:val="24"/>
                <w:szCs w:val="24"/>
                <w:lang w:eastAsia="ru-RU"/>
              </w:rPr>
              <w:t xml:space="preserve"> сотрудников и более </w:t>
            </w:r>
          </w:p>
        </w:tc>
        <w:tc>
          <w:tcPr>
            <w:tcW w:w="1063" w:type="dxa"/>
            <w:gridSpan w:val="2"/>
            <w:vAlign w:val="center"/>
          </w:tcPr>
          <w:p w14:paraId="5268F841" w14:textId="77777777" w:rsidR="00117EFE" w:rsidRPr="00223FF3" w:rsidRDefault="00117EFE" w:rsidP="00117EFE">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223FF3">
              <w:rPr>
                <w:rFonts w:ascii="Times New Roman" w:eastAsia="Times New Roman" w:hAnsi="Times New Roman"/>
                <w:b/>
                <w:snapToGrid w:val="0"/>
                <w:sz w:val="24"/>
                <w:szCs w:val="24"/>
                <w:lang w:eastAsia="ru-RU"/>
              </w:rPr>
              <w:t>15%</w:t>
            </w:r>
          </w:p>
        </w:tc>
        <w:tc>
          <w:tcPr>
            <w:tcW w:w="1064" w:type="dxa"/>
            <w:vAlign w:val="center"/>
          </w:tcPr>
          <w:p w14:paraId="2008B659" w14:textId="77777777" w:rsidR="00117EFE" w:rsidRPr="00223FF3" w:rsidRDefault="00117EFE" w:rsidP="00117EFE">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223FF3">
              <w:rPr>
                <w:rFonts w:ascii="Times New Roman" w:eastAsia="Times New Roman" w:hAnsi="Times New Roman"/>
                <w:b/>
                <w:snapToGrid w:val="0"/>
                <w:sz w:val="24"/>
                <w:szCs w:val="24"/>
                <w:lang w:eastAsia="ru-RU"/>
              </w:rPr>
              <w:t>0,15</w:t>
            </w:r>
          </w:p>
        </w:tc>
      </w:tr>
      <w:tr w:rsidR="00117EFE" w:rsidRPr="00223FF3" w14:paraId="5923336C" w14:textId="77777777" w:rsidTr="00F07E59">
        <w:trPr>
          <w:trHeight w:val="690"/>
        </w:trPr>
        <w:tc>
          <w:tcPr>
            <w:tcW w:w="567" w:type="dxa"/>
            <w:vMerge/>
            <w:vAlign w:val="center"/>
          </w:tcPr>
          <w:p w14:paraId="330900E5" w14:textId="77777777" w:rsidR="00117EFE" w:rsidRPr="00223FF3" w:rsidRDefault="00117EFE" w:rsidP="00117EFE">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1985" w:type="dxa"/>
            <w:vMerge/>
            <w:vAlign w:val="center"/>
          </w:tcPr>
          <w:p w14:paraId="7B741B84" w14:textId="77777777" w:rsidR="00117EFE" w:rsidRPr="00223FF3" w:rsidRDefault="00117EFE" w:rsidP="00117EFE">
            <w:pPr>
              <w:tabs>
                <w:tab w:val="left" w:pos="600"/>
              </w:tabs>
              <w:spacing w:after="120" w:line="240" w:lineRule="auto"/>
              <w:ind w:firstLine="34"/>
              <w:jc w:val="both"/>
              <w:rPr>
                <w:rFonts w:ascii="Times New Roman" w:eastAsia="Times New Roman" w:hAnsi="Times New Roman"/>
                <w:snapToGrid w:val="0"/>
                <w:sz w:val="24"/>
                <w:szCs w:val="24"/>
                <w:lang w:eastAsia="ru-RU"/>
              </w:rPr>
            </w:pPr>
          </w:p>
        </w:tc>
        <w:tc>
          <w:tcPr>
            <w:tcW w:w="5386" w:type="dxa"/>
            <w:gridSpan w:val="2"/>
            <w:vMerge/>
            <w:vAlign w:val="center"/>
          </w:tcPr>
          <w:p w14:paraId="30509E5A" w14:textId="77777777" w:rsidR="00117EFE" w:rsidRPr="00223FF3" w:rsidRDefault="00117EFE" w:rsidP="00117EFE">
            <w:pPr>
              <w:tabs>
                <w:tab w:val="left" w:pos="0"/>
              </w:tabs>
              <w:spacing w:after="0" w:line="240" w:lineRule="auto"/>
              <w:ind w:left="102"/>
              <w:jc w:val="both"/>
              <w:rPr>
                <w:rFonts w:ascii="Times New Roman" w:eastAsia="Times New Roman" w:hAnsi="Times New Roman"/>
                <w:sz w:val="24"/>
                <w:szCs w:val="24"/>
                <w:lang w:eastAsia="ru-RU"/>
              </w:rPr>
            </w:pPr>
          </w:p>
        </w:tc>
        <w:tc>
          <w:tcPr>
            <w:tcW w:w="2127" w:type="dxa"/>
            <w:gridSpan w:val="3"/>
            <w:vAlign w:val="center"/>
          </w:tcPr>
          <w:p w14:paraId="1FD79EDD" w14:textId="77777777" w:rsidR="00117EFE" w:rsidRPr="00223FF3" w:rsidRDefault="00117EFE" w:rsidP="00117EFE">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p>
          <w:p w14:paraId="2DF658A8" w14:textId="77777777" w:rsidR="00117EFE" w:rsidRPr="00223FF3" w:rsidRDefault="00117EFE" w:rsidP="00117EFE">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p>
          <w:p w14:paraId="5EB3ECBC" w14:textId="77777777" w:rsidR="00117EFE" w:rsidRPr="00223FF3" w:rsidRDefault="00117EFE" w:rsidP="00117EFE">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r w:rsidRPr="00223FF3">
              <w:rPr>
                <w:rFonts w:ascii="Times New Roman" w:eastAsia="Times New Roman" w:hAnsi="Times New Roman"/>
                <w:snapToGrid w:val="0"/>
                <w:sz w:val="24"/>
                <w:szCs w:val="24"/>
                <w:lang w:eastAsia="ru-RU"/>
              </w:rPr>
              <w:t>5 баллов</w:t>
            </w:r>
          </w:p>
          <w:p w14:paraId="378DE1FB" w14:textId="77777777" w:rsidR="00117EFE" w:rsidRPr="00223FF3" w:rsidRDefault="00117EFE" w:rsidP="00117EFE">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r w:rsidRPr="00223FF3">
              <w:rPr>
                <w:rFonts w:ascii="Times New Roman" w:eastAsia="Times New Roman" w:hAnsi="Times New Roman"/>
                <w:snapToGrid w:val="0"/>
                <w:sz w:val="24"/>
                <w:szCs w:val="24"/>
                <w:lang w:eastAsia="ru-RU"/>
              </w:rPr>
              <w:t>10 баллов</w:t>
            </w:r>
          </w:p>
        </w:tc>
      </w:tr>
      <w:tr w:rsidR="00117EFE" w:rsidRPr="00223FF3" w14:paraId="6EB976A4" w14:textId="77777777" w:rsidTr="00F07E59">
        <w:trPr>
          <w:trHeight w:val="690"/>
        </w:trPr>
        <w:tc>
          <w:tcPr>
            <w:tcW w:w="7938" w:type="dxa"/>
            <w:gridSpan w:val="4"/>
            <w:vAlign w:val="center"/>
          </w:tcPr>
          <w:p w14:paraId="36789CE3" w14:textId="77777777" w:rsidR="00117EFE" w:rsidRPr="00223FF3" w:rsidRDefault="00117EFE" w:rsidP="00117EFE">
            <w:pPr>
              <w:tabs>
                <w:tab w:val="left" w:pos="885"/>
              </w:tabs>
              <w:spacing w:after="0" w:line="240" w:lineRule="auto"/>
              <w:ind w:firstLine="567"/>
              <w:jc w:val="right"/>
              <w:rPr>
                <w:rFonts w:ascii="Times New Roman" w:eastAsia="Times New Roman" w:hAnsi="Times New Roman"/>
                <w:bCs/>
                <w:snapToGrid w:val="0"/>
                <w:sz w:val="24"/>
                <w:szCs w:val="24"/>
                <w:lang w:eastAsia="ru-RU"/>
              </w:rPr>
            </w:pPr>
            <w:r w:rsidRPr="00223FF3">
              <w:rPr>
                <w:rFonts w:ascii="Times New Roman" w:eastAsia="Times New Roman" w:hAnsi="Times New Roman"/>
                <w:bCs/>
                <w:snapToGrid w:val="0"/>
                <w:sz w:val="24"/>
                <w:szCs w:val="24"/>
                <w:lang w:eastAsia="ru-RU"/>
              </w:rPr>
              <w:t xml:space="preserve">Совокупная значимость всех критериев </w:t>
            </w:r>
            <w:r w:rsidRPr="00223FF3">
              <w:rPr>
                <w:rFonts w:ascii="Times New Roman" w:eastAsia="Times New Roman" w:hAnsi="Times New Roman"/>
                <w:bCs/>
                <w:snapToGrid w:val="0"/>
                <w:sz w:val="24"/>
                <w:szCs w:val="24"/>
                <w:lang w:eastAsia="ru-RU"/>
              </w:rPr>
              <w:tab/>
            </w:r>
          </w:p>
        </w:tc>
        <w:tc>
          <w:tcPr>
            <w:tcW w:w="1021" w:type="dxa"/>
            <w:vAlign w:val="center"/>
          </w:tcPr>
          <w:p w14:paraId="4C278476" w14:textId="77777777" w:rsidR="00117EFE" w:rsidRPr="00223FF3" w:rsidRDefault="00117EFE" w:rsidP="00117EFE">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223FF3">
              <w:rPr>
                <w:rFonts w:ascii="Times New Roman" w:eastAsia="Times New Roman" w:hAnsi="Times New Roman"/>
                <w:b/>
                <w:bCs/>
                <w:snapToGrid w:val="0"/>
                <w:sz w:val="24"/>
                <w:szCs w:val="24"/>
                <w:lang w:eastAsia="ru-RU"/>
              </w:rPr>
              <w:t>100%</w:t>
            </w:r>
          </w:p>
        </w:tc>
        <w:tc>
          <w:tcPr>
            <w:tcW w:w="1106" w:type="dxa"/>
            <w:gridSpan w:val="2"/>
            <w:vAlign w:val="center"/>
          </w:tcPr>
          <w:p w14:paraId="23116E19" w14:textId="77777777" w:rsidR="00117EFE" w:rsidRPr="00223FF3" w:rsidRDefault="00117EFE" w:rsidP="00117EFE">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223FF3">
              <w:rPr>
                <w:rFonts w:ascii="Times New Roman" w:eastAsia="Times New Roman" w:hAnsi="Times New Roman"/>
                <w:b/>
                <w:snapToGrid w:val="0"/>
                <w:sz w:val="24"/>
                <w:szCs w:val="24"/>
                <w:lang w:eastAsia="ru-RU"/>
              </w:rPr>
              <w:t>1</w:t>
            </w:r>
          </w:p>
        </w:tc>
      </w:tr>
    </w:tbl>
    <w:p w14:paraId="7E7DF887" w14:textId="77777777" w:rsidR="00627394" w:rsidRPr="00223FF3" w:rsidRDefault="00627394" w:rsidP="00E923AF">
      <w:pPr>
        <w:spacing w:after="0" w:line="240" w:lineRule="auto"/>
        <w:jc w:val="both"/>
        <w:rPr>
          <w:rFonts w:ascii="Times New Roman" w:hAnsi="Times New Roman"/>
          <w:sz w:val="24"/>
          <w:szCs w:val="24"/>
          <w:lang w:eastAsia="ru-RU"/>
        </w:rPr>
      </w:pPr>
    </w:p>
    <w:p w14:paraId="360CA359" w14:textId="77777777" w:rsidR="00046870" w:rsidRPr="00223FF3" w:rsidRDefault="00F961D3"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bookmarkStart w:id="45" w:name="_Ref175752415"/>
      <w:bookmarkStart w:id="46" w:name="_Toc261535088"/>
      <w:bookmarkStart w:id="47" w:name="_Toc262557844"/>
      <w:bookmarkStart w:id="48" w:name="_Toc344124423"/>
      <w:bookmarkEnd w:id="28"/>
      <w:r w:rsidRPr="00223FF3">
        <w:rPr>
          <w:rFonts w:ascii="Times New Roman" w:hAnsi="Times New Roman"/>
          <w:b/>
          <w:sz w:val="24"/>
          <w:szCs w:val="24"/>
        </w:rPr>
        <w:t>4.9.3.3.</w:t>
      </w:r>
      <w:r w:rsidR="00046870" w:rsidRPr="00223FF3">
        <w:rPr>
          <w:rFonts w:ascii="Times New Roman" w:hAnsi="Times New Roman"/>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w:t>
      </w:r>
      <w:r w:rsidR="004404AD" w:rsidRPr="00223FF3">
        <w:rPr>
          <w:rFonts w:ascii="Times New Roman" w:hAnsi="Times New Roman"/>
          <w:sz w:val="24"/>
          <w:szCs w:val="24"/>
        </w:rPr>
        <w:t xml:space="preserve"> </w:t>
      </w:r>
      <w:r w:rsidR="00046870" w:rsidRPr="00223FF3">
        <w:rPr>
          <w:rFonts w:ascii="Times New Roman" w:hAnsi="Times New Roman"/>
          <w:sz w:val="24"/>
          <w:szCs w:val="24"/>
        </w:rPr>
        <w:t>в настоящей документации, умноженных на их значимость по формуле:</w:t>
      </w:r>
    </w:p>
    <w:p w14:paraId="1DE36BF8" w14:textId="77777777" w:rsidR="00046870" w:rsidRPr="00223FF3"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lang w:val="en-US"/>
        </w:rPr>
      </w:pPr>
      <w:proofErr w:type="spellStart"/>
      <w:r w:rsidRPr="00223FF3">
        <w:rPr>
          <w:rFonts w:ascii="Times New Roman" w:hAnsi="Times New Roman"/>
          <w:sz w:val="24"/>
          <w:szCs w:val="24"/>
          <w:lang w:val="en-US"/>
        </w:rPr>
        <w:t>Rsum</w:t>
      </w:r>
      <w:proofErr w:type="spellEnd"/>
      <w:r w:rsidRPr="00223FF3">
        <w:rPr>
          <w:rFonts w:ascii="Times New Roman" w:hAnsi="Times New Roman"/>
          <w:sz w:val="24"/>
          <w:szCs w:val="24"/>
          <w:lang w:val="en-US"/>
        </w:rPr>
        <w:t xml:space="preserve"> </w:t>
      </w:r>
      <w:proofErr w:type="spellStart"/>
      <w:r w:rsidRPr="00223FF3">
        <w:rPr>
          <w:rFonts w:ascii="Times New Roman" w:hAnsi="Times New Roman"/>
          <w:sz w:val="24"/>
          <w:szCs w:val="24"/>
          <w:lang w:val="en-US"/>
        </w:rPr>
        <w:t>i</w:t>
      </w:r>
      <w:proofErr w:type="spellEnd"/>
      <w:r w:rsidRPr="00223FF3">
        <w:rPr>
          <w:rFonts w:ascii="Times New Roman" w:hAnsi="Times New Roman"/>
          <w:sz w:val="24"/>
          <w:szCs w:val="24"/>
          <w:lang w:val="en-US"/>
        </w:rPr>
        <w:t xml:space="preserve"> </w:t>
      </w:r>
      <w:proofErr w:type="gramStart"/>
      <w:r w:rsidRPr="00223FF3">
        <w:rPr>
          <w:rFonts w:ascii="Times New Roman" w:hAnsi="Times New Roman"/>
          <w:sz w:val="24"/>
          <w:szCs w:val="24"/>
          <w:lang w:val="en-US"/>
        </w:rPr>
        <w:t>=  (</w:t>
      </w:r>
      <w:proofErr w:type="gramEnd"/>
      <w:r w:rsidRPr="00223FF3">
        <w:rPr>
          <w:rFonts w:ascii="Times New Roman" w:hAnsi="Times New Roman"/>
          <w:sz w:val="24"/>
          <w:szCs w:val="24"/>
          <w:lang w:val="en-US"/>
        </w:rPr>
        <w:t>R1i</w:t>
      </w:r>
      <w:r w:rsidRPr="00223FF3">
        <w:rPr>
          <w:rFonts w:ascii="Times New Roman" w:hAnsi="Times New Roman"/>
          <w:sz w:val="24"/>
          <w:szCs w:val="24"/>
        </w:rPr>
        <w:t>х</w:t>
      </w:r>
      <w:r w:rsidRPr="00223FF3">
        <w:rPr>
          <w:rFonts w:ascii="Times New Roman" w:hAnsi="Times New Roman"/>
          <w:sz w:val="24"/>
          <w:szCs w:val="24"/>
          <w:lang w:val="en-US"/>
        </w:rPr>
        <w:t xml:space="preserve">  K1i) + … + (</w:t>
      </w:r>
      <w:proofErr w:type="spellStart"/>
      <w:r w:rsidRPr="00223FF3">
        <w:rPr>
          <w:rFonts w:ascii="Times New Roman" w:hAnsi="Times New Roman"/>
          <w:sz w:val="24"/>
          <w:szCs w:val="24"/>
          <w:lang w:val="en-US"/>
        </w:rPr>
        <w:t>Rni</w:t>
      </w:r>
      <w:proofErr w:type="spellEnd"/>
      <w:r w:rsidRPr="00223FF3">
        <w:rPr>
          <w:rFonts w:ascii="Times New Roman" w:hAnsi="Times New Roman"/>
          <w:sz w:val="24"/>
          <w:szCs w:val="24"/>
          <w:lang w:val="en-US"/>
        </w:rPr>
        <w:t xml:space="preserve">  </w:t>
      </w:r>
      <w:r w:rsidRPr="00223FF3">
        <w:rPr>
          <w:rFonts w:ascii="Times New Roman" w:hAnsi="Times New Roman"/>
          <w:sz w:val="24"/>
          <w:szCs w:val="24"/>
        </w:rPr>
        <w:t>х</w:t>
      </w:r>
      <w:r w:rsidRPr="00223FF3">
        <w:rPr>
          <w:rFonts w:ascii="Times New Roman" w:hAnsi="Times New Roman"/>
          <w:sz w:val="24"/>
          <w:szCs w:val="24"/>
          <w:lang w:val="en-US"/>
        </w:rPr>
        <w:t xml:space="preserve">  </w:t>
      </w:r>
      <w:proofErr w:type="spellStart"/>
      <w:r w:rsidRPr="00223FF3">
        <w:rPr>
          <w:rFonts w:ascii="Times New Roman" w:hAnsi="Times New Roman"/>
          <w:sz w:val="24"/>
          <w:szCs w:val="24"/>
          <w:lang w:val="en-US"/>
        </w:rPr>
        <w:t>Kni</w:t>
      </w:r>
      <w:proofErr w:type="spellEnd"/>
      <w:r w:rsidRPr="00223FF3">
        <w:rPr>
          <w:rFonts w:ascii="Times New Roman" w:hAnsi="Times New Roman"/>
          <w:sz w:val="24"/>
          <w:szCs w:val="24"/>
          <w:lang w:val="en-US"/>
        </w:rPr>
        <w:t xml:space="preserve">)  </w:t>
      </w:r>
      <w:r w:rsidRPr="00223FF3">
        <w:rPr>
          <w:rFonts w:ascii="Times New Roman" w:hAnsi="Times New Roman"/>
          <w:sz w:val="24"/>
          <w:szCs w:val="24"/>
        </w:rPr>
        <w:t>где</w:t>
      </w:r>
      <w:r w:rsidRPr="00223FF3">
        <w:rPr>
          <w:rFonts w:ascii="Times New Roman" w:hAnsi="Times New Roman"/>
          <w:sz w:val="24"/>
          <w:szCs w:val="24"/>
          <w:lang w:val="en-US"/>
        </w:rPr>
        <w:t>:</w:t>
      </w:r>
    </w:p>
    <w:p w14:paraId="38B1CC61" w14:textId="77777777" w:rsidR="00046870" w:rsidRPr="00223FF3"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proofErr w:type="spellStart"/>
      <w:r w:rsidRPr="00223FF3">
        <w:rPr>
          <w:rFonts w:ascii="Times New Roman" w:hAnsi="Times New Roman"/>
          <w:sz w:val="24"/>
          <w:szCs w:val="24"/>
        </w:rPr>
        <w:t>Rsumi</w:t>
      </w:r>
      <w:proofErr w:type="spellEnd"/>
      <w:r w:rsidRPr="00223FF3">
        <w:rPr>
          <w:rFonts w:ascii="Times New Roman" w:hAnsi="Times New Roman"/>
          <w:sz w:val="24"/>
          <w:szCs w:val="24"/>
        </w:rPr>
        <w:t xml:space="preserve"> – итоговый </w:t>
      </w:r>
      <w:proofErr w:type="spellStart"/>
      <w:r w:rsidRPr="00223FF3">
        <w:rPr>
          <w:rFonts w:ascii="Times New Roman" w:hAnsi="Times New Roman"/>
          <w:sz w:val="24"/>
          <w:szCs w:val="24"/>
        </w:rPr>
        <w:t>рейтингi</w:t>
      </w:r>
      <w:proofErr w:type="spellEnd"/>
      <w:r w:rsidRPr="00223FF3">
        <w:rPr>
          <w:rFonts w:ascii="Times New Roman" w:hAnsi="Times New Roman"/>
          <w:sz w:val="24"/>
          <w:szCs w:val="24"/>
        </w:rPr>
        <w:t>-ого предложения;</w:t>
      </w:r>
    </w:p>
    <w:p w14:paraId="17FA836D" w14:textId="77777777" w:rsidR="00046870" w:rsidRPr="00223FF3"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223FF3">
        <w:rPr>
          <w:rFonts w:ascii="Times New Roman" w:hAnsi="Times New Roman"/>
          <w:sz w:val="24"/>
          <w:szCs w:val="24"/>
        </w:rPr>
        <w:t>R1i     - рейтинг, присуждаемый i-ому предложению по критерию 1;</w:t>
      </w:r>
    </w:p>
    <w:p w14:paraId="0090AC71" w14:textId="77777777" w:rsidR="00046870" w:rsidRPr="00223FF3"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223FF3">
        <w:rPr>
          <w:rFonts w:ascii="Times New Roman" w:hAnsi="Times New Roman"/>
          <w:sz w:val="24"/>
          <w:szCs w:val="24"/>
        </w:rPr>
        <w:t>K1i     - коэффициент значимости критерия 1;</w:t>
      </w:r>
    </w:p>
    <w:p w14:paraId="4934153C" w14:textId="77777777" w:rsidR="00046870" w:rsidRPr="00223FF3"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223FF3">
        <w:rPr>
          <w:rFonts w:ascii="Times New Roman" w:hAnsi="Times New Roman"/>
          <w:sz w:val="24"/>
          <w:szCs w:val="24"/>
        </w:rPr>
        <w:t>и т.д. по всем критериям</w:t>
      </w:r>
    </w:p>
    <w:p w14:paraId="6E1F82C0" w14:textId="77777777" w:rsidR="00046870" w:rsidRPr="00223FF3"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223FF3">
        <w:rPr>
          <w:rFonts w:ascii="Times New Roman" w:hAnsi="Times New Roman"/>
          <w:sz w:val="24"/>
          <w:szCs w:val="24"/>
        </w:rPr>
        <w:t xml:space="preserve">     </w:t>
      </w:r>
      <w:r w:rsidR="00B137CE" w:rsidRPr="00223FF3">
        <w:rPr>
          <w:rFonts w:ascii="Times New Roman" w:hAnsi="Times New Roman"/>
          <w:sz w:val="24"/>
          <w:szCs w:val="24"/>
        </w:rPr>
        <w:t xml:space="preserve"> </w:t>
      </w:r>
      <w:r w:rsidRPr="00223FF3">
        <w:rPr>
          <w:rFonts w:ascii="Times New Roman" w:hAnsi="Times New Roman"/>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49E7F0E4" w14:textId="77777777" w:rsidR="00046870" w:rsidRPr="00223FF3"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223FF3">
        <w:rPr>
          <w:rFonts w:ascii="Times New Roman" w:hAnsi="Times New Roman"/>
          <w:sz w:val="24"/>
          <w:szCs w:val="24"/>
        </w:rPr>
        <w:t xml:space="preserve">     </w:t>
      </w:r>
      <w:r w:rsidR="00B137CE" w:rsidRPr="00223FF3">
        <w:rPr>
          <w:rFonts w:ascii="Times New Roman" w:hAnsi="Times New Roman"/>
          <w:sz w:val="24"/>
          <w:szCs w:val="24"/>
        </w:rPr>
        <w:t xml:space="preserve"> </w:t>
      </w:r>
      <w:r w:rsidRPr="00223FF3">
        <w:rPr>
          <w:rFonts w:ascii="Times New Roman" w:hAnsi="Times New Roman"/>
          <w:sz w:val="24"/>
          <w:szCs w:val="24"/>
        </w:rPr>
        <w:t>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20942F3F" w14:textId="77777777" w:rsidR="00A50ECA" w:rsidRPr="00223FF3" w:rsidRDefault="00046870" w:rsidP="00046870">
      <w:pPr>
        <w:keepNext/>
        <w:widowControl w:val="0"/>
        <w:suppressAutoHyphens/>
        <w:adjustRightInd w:val="0"/>
        <w:spacing w:after="0" w:line="240" w:lineRule="auto"/>
        <w:jc w:val="both"/>
        <w:textAlignment w:val="baseline"/>
        <w:outlineLvl w:val="3"/>
        <w:rPr>
          <w:rFonts w:ascii="Times New Roman" w:hAnsi="Times New Roman"/>
          <w:sz w:val="24"/>
          <w:szCs w:val="24"/>
        </w:rPr>
      </w:pPr>
      <w:r w:rsidRPr="00223FF3">
        <w:rPr>
          <w:rFonts w:ascii="Times New Roman" w:hAnsi="Times New Roman"/>
          <w:sz w:val="24"/>
          <w:szCs w:val="24"/>
        </w:rPr>
        <w:t xml:space="preserve">     </w:t>
      </w:r>
      <w:r w:rsidR="00B137CE" w:rsidRPr="00223FF3">
        <w:rPr>
          <w:rFonts w:ascii="Times New Roman" w:hAnsi="Times New Roman"/>
          <w:sz w:val="24"/>
          <w:szCs w:val="24"/>
        </w:rPr>
        <w:t xml:space="preserve"> </w:t>
      </w:r>
      <w:r w:rsidRPr="00223FF3">
        <w:rPr>
          <w:rFonts w:ascii="Times New Roman" w:hAnsi="Times New Roman"/>
          <w:sz w:val="24"/>
          <w:szCs w:val="24"/>
        </w:rPr>
        <w:t>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4ABC432B" w14:textId="77777777" w:rsidR="00CA3B4D" w:rsidRPr="00223FF3" w:rsidRDefault="00CA3B4D" w:rsidP="00046870">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4.9.3.4.</w:t>
      </w:r>
      <w:r w:rsidR="00215BFC" w:rsidRPr="00223FF3">
        <w:rPr>
          <w:rFonts w:ascii="Times New Roman" w:eastAsia="Times New Roman" w:hAnsi="Times New Roman"/>
          <w:b/>
          <w:sz w:val="24"/>
          <w:szCs w:val="24"/>
          <w:lang w:eastAsia="ru-RU"/>
        </w:rPr>
        <w:t xml:space="preserve"> </w:t>
      </w:r>
      <w:r w:rsidRPr="00223FF3">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223FF3">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223FF3">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223FF3">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223FF3">
        <w:rPr>
          <w:rFonts w:ascii="Times New Roman" w:eastAsia="Times New Roman" w:hAnsi="Times New Roman"/>
          <w:sz w:val="24"/>
          <w:szCs w:val="24"/>
          <w:lang w:eastAsia="ru-RU"/>
        </w:rPr>
        <w:t>условия.</w:t>
      </w:r>
    </w:p>
    <w:p w14:paraId="3369B664" w14:textId="77777777" w:rsidR="00CA3B4D" w:rsidRPr="00223FF3" w:rsidRDefault="00CA3B4D" w:rsidP="00CA3B4D">
      <w:pPr>
        <w:keepNext/>
        <w:widowControl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4.9.3.5.</w:t>
      </w:r>
      <w:r w:rsidR="00716F8C" w:rsidRPr="00223FF3">
        <w:rPr>
          <w:rFonts w:ascii="Times New Roman" w:eastAsia="Times New Roman" w:hAnsi="Times New Roman"/>
          <w:b/>
          <w:sz w:val="24"/>
          <w:szCs w:val="24"/>
          <w:lang w:eastAsia="ru-RU"/>
        </w:rPr>
        <w:t xml:space="preserve"> </w:t>
      </w:r>
      <w:r w:rsidRPr="00223FF3">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223FF3">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223FF3">
        <w:rPr>
          <w:rFonts w:ascii="Times New Roman" w:eastAsia="Times New Roman" w:hAnsi="Times New Roman"/>
          <w:sz w:val="24"/>
          <w:szCs w:val="24"/>
          <w:shd w:val="clear" w:color="auto" w:fill="FFFFFF"/>
          <w:lang w:eastAsia="ru-RU"/>
        </w:rPr>
        <w:t xml:space="preserve"> путем по</w:t>
      </w:r>
      <w:r w:rsidR="009B73A4" w:rsidRPr="00223FF3">
        <w:rPr>
          <w:rFonts w:ascii="Times New Roman" w:eastAsia="Times New Roman" w:hAnsi="Times New Roman"/>
          <w:sz w:val="24"/>
          <w:szCs w:val="24"/>
          <w:shd w:val="clear" w:color="auto" w:fill="FFFFFF"/>
          <w:lang w:eastAsia="ru-RU"/>
        </w:rPr>
        <w:t xml:space="preserve">нижения ранее </w:t>
      </w:r>
      <w:r w:rsidR="009B73A4" w:rsidRPr="00223FF3">
        <w:rPr>
          <w:rFonts w:ascii="Times New Roman" w:eastAsia="Times New Roman" w:hAnsi="Times New Roman"/>
          <w:sz w:val="24"/>
          <w:szCs w:val="24"/>
          <w:shd w:val="clear" w:color="auto" w:fill="FFFFFF"/>
          <w:lang w:eastAsia="ru-RU"/>
        </w:rPr>
        <w:lastRenderedPageBreak/>
        <w:t>направленной цены</w:t>
      </w:r>
      <w:r w:rsidRPr="00223FF3">
        <w:rPr>
          <w:rFonts w:ascii="Times New Roman" w:eastAsia="Times New Roman" w:hAnsi="Times New Roman"/>
          <w:sz w:val="24"/>
          <w:szCs w:val="24"/>
          <w:shd w:val="clear" w:color="auto" w:fill="FFFFFF"/>
          <w:lang w:eastAsia="ru-RU"/>
        </w:rPr>
        <w:t xml:space="preserve">, </w:t>
      </w:r>
      <w:r w:rsidRPr="00223FF3">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223FF3">
        <w:rPr>
          <w:rFonts w:ascii="Times New Roman" w:eastAsia="Times New Roman" w:hAnsi="Times New Roman"/>
          <w:sz w:val="24"/>
          <w:szCs w:val="24"/>
          <w:shd w:val="clear" w:color="auto" w:fill="FFFFFF"/>
          <w:lang w:eastAsia="ru-RU"/>
        </w:rPr>
        <w:t>.</w:t>
      </w:r>
    </w:p>
    <w:p w14:paraId="7986F823" w14:textId="77777777" w:rsidR="00CA3B4D" w:rsidRPr="00223FF3" w:rsidRDefault="00CA3B4D" w:rsidP="00CA3B4D">
      <w:pPr>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w:t>
      </w:r>
      <w:r w:rsidR="00453B7F" w:rsidRPr="00223FF3">
        <w:rPr>
          <w:rFonts w:ascii="Times New Roman" w:eastAsia="Times New Roman" w:hAnsi="Times New Roman"/>
          <w:sz w:val="24"/>
          <w:szCs w:val="24"/>
          <w:lang w:eastAsia="ru-RU"/>
        </w:rPr>
        <w:t xml:space="preserve">ожение на электронной площадке </w:t>
      </w:r>
      <w:r w:rsidRPr="00223FF3">
        <w:rPr>
          <w:rFonts w:ascii="Times New Roman" w:eastAsia="Times New Roman" w:hAnsi="Times New Roman"/>
          <w:sz w:val="24"/>
          <w:szCs w:val="24"/>
          <w:lang w:eastAsia="ru-RU"/>
        </w:rPr>
        <w:t>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9EA4070" w14:textId="77777777" w:rsidR="00CA3B4D" w:rsidRPr="00223FF3" w:rsidRDefault="00CA3B4D" w:rsidP="00CA3B4D">
      <w:pPr>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По решению закупочной комиссии, в случае технических сбоев на ЭП,</w:t>
      </w:r>
      <w:r w:rsidR="003E62E8" w:rsidRPr="00223FF3">
        <w:rPr>
          <w:rFonts w:ascii="Times New Roman" w:eastAsia="Times New Roman" w:hAnsi="Times New Roman"/>
          <w:sz w:val="24"/>
          <w:szCs w:val="24"/>
          <w:lang w:eastAsia="ru-RU"/>
        </w:rPr>
        <w:t xml:space="preserve"> </w:t>
      </w:r>
      <w:r w:rsidRPr="00223FF3">
        <w:rPr>
          <w:rFonts w:ascii="Times New Roman" w:eastAsia="Times New Roman" w:hAnsi="Times New Roman"/>
          <w:sz w:val="24"/>
          <w:szCs w:val="24"/>
          <w:lang w:eastAsia="ru-RU"/>
        </w:rPr>
        <w:t>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3AB6EDEB" w14:textId="77777777" w:rsidR="00CA3B4D" w:rsidRPr="00223FF3" w:rsidRDefault="00CA3B4D" w:rsidP="00CA3B4D">
      <w:pPr>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Предложения Участника закупки по увеличению цены, указанной в первоначальной</w:t>
      </w:r>
      <w:r w:rsidR="003E62E8" w:rsidRPr="00223FF3">
        <w:rPr>
          <w:rFonts w:ascii="Times New Roman" w:eastAsia="Times New Roman" w:hAnsi="Times New Roman"/>
          <w:sz w:val="24"/>
          <w:szCs w:val="24"/>
          <w:lang w:eastAsia="ru-RU"/>
        </w:rPr>
        <w:t xml:space="preserve"> </w:t>
      </w:r>
      <w:r w:rsidR="00453B7F" w:rsidRPr="00223FF3">
        <w:rPr>
          <w:rFonts w:ascii="Times New Roman" w:eastAsia="Times New Roman" w:hAnsi="Times New Roman"/>
          <w:sz w:val="24"/>
          <w:szCs w:val="24"/>
          <w:lang w:eastAsia="ru-RU"/>
        </w:rPr>
        <w:t xml:space="preserve">Заявке на участие в закупке, </w:t>
      </w:r>
      <w:r w:rsidRPr="00223FF3">
        <w:rPr>
          <w:rFonts w:ascii="Times New Roman" w:eastAsia="Times New Roman" w:hAnsi="Times New Roman"/>
          <w:sz w:val="24"/>
          <w:szCs w:val="24"/>
          <w:lang w:eastAsia="ru-RU"/>
        </w:rPr>
        <w:t>не рассматриваются, данный Участник считается не участвовавшим в процедуре переторжк</w:t>
      </w:r>
      <w:r w:rsidR="0090658D" w:rsidRPr="00223FF3">
        <w:rPr>
          <w:rFonts w:ascii="Times New Roman" w:eastAsia="Times New Roman" w:hAnsi="Times New Roman"/>
          <w:sz w:val="24"/>
          <w:szCs w:val="24"/>
          <w:lang w:eastAsia="ru-RU"/>
        </w:rPr>
        <w:t>и с таким ценовым предложением,</w:t>
      </w:r>
      <w:r w:rsidR="00453B7F" w:rsidRPr="00223FF3">
        <w:rPr>
          <w:rFonts w:ascii="Times New Roman" w:eastAsia="Times New Roman" w:hAnsi="Times New Roman"/>
          <w:sz w:val="24"/>
          <w:szCs w:val="24"/>
          <w:lang w:eastAsia="ru-RU"/>
        </w:rPr>
        <w:t xml:space="preserve"> и </w:t>
      </w:r>
      <w:r w:rsidRPr="00223FF3">
        <w:rPr>
          <w:rFonts w:ascii="Times New Roman" w:eastAsia="Times New Roman" w:hAnsi="Times New Roman"/>
          <w:sz w:val="24"/>
          <w:szCs w:val="24"/>
          <w:lang w:eastAsia="ru-RU"/>
        </w:rPr>
        <w:t>Заявка остается действующей с ранее объявленной ценой.</w:t>
      </w:r>
    </w:p>
    <w:p w14:paraId="16D2130F" w14:textId="77777777" w:rsidR="00CA3B4D" w:rsidRPr="00223FF3" w:rsidRDefault="00B25C41" w:rsidP="00CA3B4D">
      <w:pPr>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B137CE" w:rsidRPr="00223FF3">
        <w:rPr>
          <w:rFonts w:ascii="Times New Roman" w:eastAsia="Times New Roman" w:hAnsi="Times New Roman"/>
          <w:sz w:val="24"/>
          <w:szCs w:val="24"/>
          <w:lang w:eastAsia="ru-RU"/>
        </w:rPr>
        <w:t xml:space="preserve"> </w:t>
      </w:r>
      <w:r w:rsidR="00CA3B4D" w:rsidRPr="00223FF3">
        <w:rPr>
          <w:rFonts w:ascii="Times New Roman" w:eastAsia="Times New Roman" w:hAnsi="Times New Roman"/>
          <w:sz w:val="24"/>
          <w:szCs w:val="24"/>
          <w:lang w:eastAsia="ru-RU"/>
        </w:rPr>
        <w:t xml:space="preserve">После проведения переторжки лучшая Заявка определяется в порядке, установленном для данной закупки, согласно </w:t>
      </w:r>
      <w:proofErr w:type="spellStart"/>
      <w:r w:rsidR="00CA3B4D" w:rsidRPr="00223FF3">
        <w:rPr>
          <w:rFonts w:ascii="Times New Roman" w:eastAsia="Times New Roman" w:hAnsi="Times New Roman"/>
          <w:sz w:val="24"/>
          <w:szCs w:val="24"/>
          <w:lang w:eastAsia="ru-RU"/>
        </w:rPr>
        <w:t>п.п</w:t>
      </w:r>
      <w:proofErr w:type="spellEnd"/>
      <w:r w:rsidR="00CA3B4D" w:rsidRPr="00223FF3">
        <w:rPr>
          <w:rFonts w:ascii="Times New Roman" w:eastAsia="Times New Roman" w:hAnsi="Times New Roman"/>
          <w:sz w:val="24"/>
          <w:szCs w:val="24"/>
          <w:lang w:eastAsia="ru-RU"/>
        </w:rPr>
        <w:t>. 4.9.3.2.</w:t>
      </w:r>
    </w:p>
    <w:p w14:paraId="1431F341" w14:textId="77777777" w:rsidR="00CA3B4D" w:rsidRPr="00223FF3" w:rsidRDefault="00CA3B4D" w:rsidP="00C6679B">
      <w:pPr>
        <w:keepNext/>
        <w:numPr>
          <w:ilvl w:val="1"/>
          <w:numId w:val="31"/>
        </w:numPr>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Определение Победителя </w:t>
      </w:r>
    </w:p>
    <w:p w14:paraId="5B4DBF0E" w14:textId="77777777" w:rsidR="00CA3B4D" w:rsidRPr="00223FF3" w:rsidRDefault="00CA3B4D" w:rsidP="00043086">
      <w:pPr>
        <w:numPr>
          <w:ilvl w:val="2"/>
          <w:numId w:val="1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223FF3">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223FF3">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0A77000" w14:textId="77777777" w:rsidR="00CA3B4D" w:rsidRPr="00223FF3" w:rsidRDefault="00CA3B4D" w:rsidP="00043086">
      <w:pPr>
        <w:numPr>
          <w:ilvl w:val="2"/>
          <w:numId w:val="1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223FF3">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223FF3">
        <w:rPr>
          <w:rFonts w:ascii="Times New Roman" w:eastAsia="Times New Roman" w:hAnsi="Times New Roman"/>
          <w:sz w:val="24"/>
          <w:szCs w:val="24"/>
          <w:lang w:eastAsia="ru-RU"/>
        </w:rPr>
        <w:t>.</w:t>
      </w:r>
    </w:p>
    <w:p w14:paraId="428089C4" w14:textId="77777777" w:rsidR="00964E89" w:rsidRPr="00223FF3" w:rsidRDefault="00964E89" w:rsidP="00964E89">
      <w:pPr>
        <w:keepNext/>
        <w:numPr>
          <w:ilvl w:val="1"/>
          <w:numId w:val="9"/>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9" w:name="_Toc322017067"/>
      <w:bookmarkStart w:id="50" w:name="_Toc322017066"/>
      <w:bookmarkEnd w:id="45"/>
      <w:bookmarkEnd w:id="46"/>
      <w:bookmarkEnd w:id="47"/>
      <w:bookmarkEnd w:id="48"/>
      <w:r w:rsidRPr="00223FF3">
        <w:rPr>
          <w:rFonts w:ascii="Times New Roman" w:eastAsia="Times New Roman" w:hAnsi="Times New Roman"/>
          <w:b/>
          <w:bCs/>
          <w:sz w:val="24"/>
          <w:szCs w:val="24"/>
          <w:lang w:eastAsia="ru-RU"/>
        </w:rPr>
        <w:t xml:space="preserve">Уведомление Участников о результатах </w:t>
      </w:r>
      <w:bookmarkEnd w:id="49"/>
      <w:r w:rsidRPr="00223FF3">
        <w:rPr>
          <w:rFonts w:ascii="Times New Roman" w:eastAsia="Times New Roman" w:hAnsi="Times New Roman"/>
          <w:b/>
          <w:bCs/>
          <w:sz w:val="24"/>
          <w:szCs w:val="24"/>
          <w:lang w:eastAsia="ru-RU"/>
        </w:rPr>
        <w:t>закупки</w:t>
      </w:r>
    </w:p>
    <w:p w14:paraId="5831EEE8" w14:textId="77777777" w:rsidR="00964E89" w:rsidRPr="00223FF3" w:rsidRDefault="00964E89" w:rsidP="00964E89">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223FF3">
        <w:rPr>
          <w:rFonts w:ascii="Times New Roman" w:eastAsia="Times New Roman" w:hAnsi="Times New Roman"/>
          <w:sz w:val="24"/>
          <w:szCs w:val="24"/>
          <w:shd w:val="clear" w:color="auto" w:fill="FFFFFF"/>
          <w:lang w:eastAsia="ru-RU"/>
        </w:rPr>
        <w:t xml:space="preserve"> П</w:t>
      </w:r>
      <w:r w:rsidRPr="00223FF3">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223FF3">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223FF3">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223FF3">
        <w:rPr>
          <w:rFonts w:ascii="Times New Roman" w:eastAsia="Times New Roman" w:hAnsi="Times New Roman"/>
          <w:sz w:val="24"/>
          <w:szCs w:val="24"/>
          <w:shd w:val="clear" w:color="auto" w:fill="FFFFFF"/>
          <w:lang w:eastAsia="ru-RU"/>
        </w:rPr>
        <w:t xml:space="preserve"> Также протокол размещается на</w:t>
      </w:r>
      <w:r w:rsidRPr="00223FF3">
        <w:rPr>
          <w:rFonts w:ascii="Times New Roman" w:eastAsia="Times New Roman" w:hAnsi="Times New Roman" w:cs="Arial"/>
          <w:bCs/>
          <w:iCs/>
          <w:sz w:val="24"/>
          <w:szCs w:val="24"/>
          <w:shd w:val="clear" w:color="auto" w:fill="FFFFFF"/>
          <w:lang w:eastAsia="ru-RU"/>
        </w:rPr>
        <w:t xml:space="preserve"> сайте Общества.</w:t>
      </w:r>
    </w:p>
    <w:p w14:paraId="0EA717CC" w14:textId="77777777" w:rsidR="00964E89" w:rsidRPr="00223FF3" w:rsidRDefault="00964E89" w:rsidP="00964E89">
      <w:pPr>
        <w:widowControl w:val="0"/>
        <w:numPr>
          <w:ilvl w:val="2"/>
          <w:numId w:val="26"/>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223FF3">
        <w:rPr>
          <w:rFonts w:ascii="Times New Roman" w:eastAsia="Times New Roman" w:hAnsi="Times New Roman"/>
          <w:bCs/>
          <w:iCs/>
          <w:sz w:val="24"/>
          <w:szCs w:val="24"/>
          <w:lang w:eastAsia="ru-RU"/>
        </w:rPr>
        <w:t xml:space="preserve"> Протокол </w:t>
      </w:r>
      <w:r w:rsidRPr="00223FF3">
        <w:rPr>
          <w:rFonts w:ascii="Times New Roman" w:eastAsia="Times New Roman" w:hAnsi="Times New Roman" w:cs="Arial"/>
          <w:bCs/>
          <w:iCs/>
          <w:sz w:val="24"/>
          <w:szCs w:val="24"/>
          <w:lang w:eastAsia="ru-RU"/>
        </w:rPr>
        <w:t>рассмотрения заявок и подведения итогов закупки</w:t>
      </w:r>
      <w:r w:rsidRPr="00223FF3">
        <w:rPr>
          <w:rFonts w:ascii="Times New Roman" w:eastAsia="Times New Roman" w:hAnsi="Times New Roman"/>
          <w:bCs/>
          <w:iCs/>
          <w:sz w:val="24"/>
          <w:szCs w:val="24"/>
          <w:lang w:eastAsia="ru-RU"/>
        </w:rPr>
        <w:t xml:space="preserve"> должен содержать следующие сведения: </w:t>
      </w:r>
    </w:p>
    <w:p w14:paraId="3B489499"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1)</w:t>
      </w:r>
      <w:r w:rsidRPr="00223FF3">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6A7980DB"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2)</w:t>
      </w:r>
      <w:r w:rsidRPr="00223FF3">
        <w:rPr>
          <w:rFonts w:ascii="Times New Roman" w:eastAsia="Times New Roman" w:hAnsi="Times New Roman"/>
          <w:sz w:val="24"/>
          <w:szCs w:val="24"/>
          <w:lang w:eastAsia="ru-RU"/>
        </w:rPr>
        <w:t xml:space="preserve"> наименование предмета закупки;</w:t>
      </w:r>
    </w:p>
    <w:p w14:paraId="52513224"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3)</w:t>
      </w:r>
      <w:r w:rsidRPr="00223FF3">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0FFD6E17"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4)</w:t>
      </w:r>
      <w:r w:rsidRPr="00223FF3">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08752820"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5)</w:t>
      </w:r>
      <w:r w:rsidRPr="00223FF3">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190F6D8"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6)</w:t>
      </w:r>
      <w:r w:rsidRPr="00223FF3">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015A7E2F"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а) количества заявок на участие в закупке, которые отклонены;</w:t>
      </w:r>
    </w:p>
    <w:p w14:paraId="07A79005"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24CB31C"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7)</w:t>
      </w:r>
      <w:r w:rsidRPr="00223FF3">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w:t>
      </w:r>
      <w:r w:rsidRPr="00223FF3">
        <w:rPr>
          <w:rFonts w:ascii="Times New Roman" w:eastAsia="Times New Roman" w:hAnsi="Times New Roman"/>
          <w:sz w:val="24"/>
          <w:szCs w:val="24"/>
          <w:lang w:eastAsia="ru-RU"/>
        </w:rPr>
        <w:lastRenderedPageBreak/>
        <w:t>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13800D5B"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8)</w:t>
      </w:r>
      <w:r w:rsidRPr="00223FF3">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328D257D"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9)</w:t>
      </w:r>
      <w:r w:rsidRPr="00223FF3">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6BE4068C"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10)</w:t>
      </w:r>
      <w:r w:rsidRPr="00223FF3">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25DC1668"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11)</w:t>
      </w:r>
      <w:r w:rsidRPr="00223FF3">
        <w:rPr>
          <w:rFonts w:ascii="Times New Roman" w:eastAsia="Times New Roman" w:hAnsi="Times New Roman"/>
          <w:sz w:val="24"/>
          <w:szCs w:val="24"/>
          <w:lang w:eastAsia="ru-RU"/>
        </w:rPr>
        <w:t xml:space="preserve"> дата подписания протокола.</w:t>
      </w:r>
    </w:p>
    <w:p w14:paraId="07545CD7"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p>
    <w:bookmarkEnd w:id="50"/>
    <w:p w14:paraId="579F0484" w14:textId="77777777" w:rsidR="00BE6BD6" w:rsidRPr="00223FF3" w:rsidRDefault="00BE6BD6" w:rsidP="00BE6BD6">
      <w:pPr>
        <w:keepNext/>
        <w:widowControl w:val="0"/>
        <w:suppressAutoHyphens/>
        <w:autoSpaceDE w:val="0"/>
        <w:autoSpaceDN w:val="0"/>
        <w:adjustRightInd w:val="0"/>
        <w:spacing w:before="360" w:after="120" w:line="240" w:lineRule="auto"/>
        <w:ind w:left="2127" w:hanging="2127"/>
        <w:contextualSpacing/>
        <w:outlineLvl w:val="1"/>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4.12. Заключение Договора</w:t>
      </w:r>
    </w:p>
    <w:p w14:paraId="0A7D302C" w14:textId="77777777" w:rsidR="00BE6BD6" w:rsidRPr="00223FF3" w:rsidRDefault="00BE6BD6" w:rsidP="00BE6BD6">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223FF3">
        <w:rPr>
          <w:rFonts w:ascii="Times New Roman" w:eastAsia="Times New Roman" w:hAnsi="Times New Roman"/>
          <w:b/>
          <w:bCs/>
          <w:iCs/>
          <w:snapToGrid w:val="0"/>
          <w:sz w:val="24"/>
          <w:szCs w:val="24"/>
          <w:lang w:eastAsia="ru-RU"/>
        </w:rPr>
        <w:t>4.12.1</w:t>
      </w:r>
      <w:r w:rsidRPr="00223FF3">
        <w:rPr>
          <w:rFonts w:ascii="Times New Roman" w:eastAsia="Times New Roman" w:hAnsi="Times New Roman"/>
          <w:bCs/>
          <w:iCs/>
          <w:snapToGrid w:val="0"/>
          <w:sz w:val="24"/>
          <w:szCs w:val="24"/>
          <w:lang w:eastAsia="ru-RU"/>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14:paraId="7FADB0E4" w14:textId="77777777" w:rsidR="00BE6BD6" w:rsidRPr="00223FF3" w:rsidRDefault="00BE6BD6" w:rsidP="00BE6BD6">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223FF3">
        <w:rPr>
          <w:rFonts w:ascii="Times New Roman" w:eastAsia="Times New Roman" w:hAnsi="Times New Roman"/>
          <w:bCs/>
          <w:iCs/>
          <w:snapToGrid w:val="0"/>
          <w:sz w:val="24"/>
          <w:szCs w:val="24"/>
          <w:lang w:eastAsia="ru-RU"/>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14:paraId="456821C6" w14:textId="77777777" w:rsidR="00BE6BD6" w:rsidRPr="00223FF3" w:rsidRDefault="00BE6BD6" w:rsidP="00BE6BD6">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223FF3">
        <w:rPr>
          <w:rFonts w:ascii="Times New Roman" w:eastAsia="Times New Roman" w:hAnsi="Times New Roman"/>
          <w:bCs/>
          <w:iCs/>
          <w:snapToGrid w:val="0"/>
          <w:sz w:val="24"/>
          <w:szCs w:val="24"/>
          <w:lang w:eastAsia="ru-RU"/>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46E48803" w14:textId="0B4B2399" w:rsidR="00BE6BD6" w:rsidRPr="00223FF3" w:rsidRDefault="00BE6BD6" w:rsidP="00BE6BD6">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223FF3">
        <w:rPr>
          <w:rFonts w:ascii="Times New Roman" w:eastAsia="Times New Roman" w:hAnsi="Times New Roman"/>
          <w:bCs/>
          <w:iCs/>
          <w:snapToGrid w:val="0"/>
          <w:sz w:val="24"/>
          <w:szCs w:val="24"/>
          <w:lang w:eastAsia="ru-RU"/>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r w:rsidR="00273048" w:rsidRPr="00223FF3">
        <w:rPr>
          <w:rFonts w:ascii="Times New Roman" w:eastAsia="Times New Roman" w:hAnsi="Times New Roman"/>
          <w:sz w:val="24"/>
          <w:szCs w:val="24"/>
          <w:u w:val="single"/>
          <w:lang w:val="en-US" w:eastAsia="ru-RU"/>
        </w:rPr>
        <w:t>div</w:t>
      </w:r>
      <w:r w:rsidRPr="00223FF3">
        <w:rPr>
          <w:rFonts w:ascii="Times New Roman" w:eastAsia="Times New Roman" w:hAnsi="Times New Roman"/>
          <w:bCs/>
          <w:iCs/>
          <w:snapToGrid w:val="0"/>
          <w:sz w:val="24"/>
          <w:szCs w:val="24"/>
          <w:u w:val="single"/>
          <w:lang w:eastAsia="ru-RU"/>
        </w:rPr>
        <w:t>@ynp.ru</w:t>
      </w:r>
      <w:r w:rsidRPr="00223FF3">
        <w:rPr>
          <w:rFonts w:ascii="Times New Roman" w:eastAsia="Times New Roman" w:hAnsi="Times New Roman"/>
          <w:bCs/>
          <w:iCs/>
          <w:snapToGrid w:val="0"/>
          <w:sz w:val="24"/>
          <w:szCs w:val="24"/>
          <w:lang w:eastAsia="ru-RU"/>
        </w:rPr>
        <w:t>, а также предоставляет обеспечение исполнения договора.</w:t>
      </w:r>
    </w:p>
    <w:p w14:paraId="4842C82F" w14:textId="77777777" w:rsidR="00BE6BD6" w:rsidRPr="00223FF3" w:rsidRDefault="00BE6BD6" w:rsidP="00BE6BD6">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223FF3">
        <w:rPr>
          <w:rFonts w:ascii="Times New Roman" w:eastAsia="Times New Roman" w:hAnsi="Times New Roman"/>
          <w:bCs/>
          <w:iCs/>
          <w:snapToGrid w:val="0"/>
          <w:sz w:val="24"/>
          <w:szCs w:val="24"/>
          <w:lang w:eastAsia="ru-RU"/>
        </w:rPr>
        <w:t xml:space="preserve">- в течение 5 (пяти) календарных дней Заказчик направляет Победителю, подписанный со своей стороны договор. </w:t>
      </w:r>
    </w:p>
    <w:p w14:paraId="45069EE5" w14:textId="77777777" w:rsidR="00BE6BD6" w:rsidRPr="00223FF3" w:rsidRDefault="00BE6BD6" w:rsidP="00BE6BD6">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bCs/>
          <w:iCs/>
          <w:snapToGrid w:val="0"/>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2A0A9FA5" w14:textId="77777777" w:rsidR="00BE6BD6" w:rsidRPr="00223FF3" w:rsidRDefault="00BE6BD6" w:rsidP="00BE6BD6">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shd w:val="clear" w:color="auto" w:fill="FFFFFF"/>
          <w:lang w:eastAsia="ru-RU"/>
        </w:rPr>
        <w:t>4.12.2</w:t>
      </w:r>
      <w:r w:rsidRPr="00223FF3">
        <w:rPr>
          <w:rFonts w:ascii="Times New Roman" w:eastAsia="Times New Roman" w:hAnsi="Times New Roman"/>
          <w:sz w:val="24"/>
          <w:szCs w:val="24"/>
          <w:shd w:val="clear" w:color="auto" w:fill="FFFFFF"/>
          <w:lang w:eastAsia="ru-RU"/>
        </w:rPr>
        <w:t xml:space="preserve"> </w:t>
      </w:r>
      <w:proofErr w:type="gramStart"/>
      <w:r w:rsidRPr="00223FF3">
        <w:rPr>
          <w:rFonts w:ascii="Times New Roman" w:eastAsia="Times New Roman" w:hAnsi="Times New Roman"/>
          <w:sz w:val="24"/>
          <w:szCs w:val="24"/>
          <w:shd w:val="clear" w:color="auto" w:fill="FFFFFF"/>
          <w:lang w:eastAsia="ru-RU"/>
        </w:rPr>
        <w:t>В</w:t>
      </w:r>
      <w:proofErr w:type="gramEnd"/>
      <w:r w:rsidRPr="00223FF3">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223FF3">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223FF3">
        <w:rPr>
          <w:rFonts w:ascii="Times New Roman" w:eastAsia="Times New Roman" w:hAnsi="Times New Roman"/>
          <w:bCs/>
          <w:iCs/>
          <w:snapToGrid w:val="0"/>
          <w:sz w:val="24"/>
          <w:szCs w:val="24"/>
          <w:lang w:eastAsia="ru-RU"/>
        </w:rPr>
        <w:t>.</w:t>
      </w:r>
    </w:p>
    <w:p w14:paraId="749B385B" w14:textId="77777777" w:rsidR="00BE6BD6" w:rsidRPr="00223FF3" w:rsidRDefault="00BE6BD6" w:rsidP="00BE6BD6">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4.12.3.</w:t>
      </w:r>
      <w:r w:rsidRPr="00223FF3">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1CDFCD7" w14:textId="77777777" w:rsidR="00BE6BD6" w:rsidRPr="00223FF3" w:rsidRDefault="00BE6BD6" w:rsidP="00BE6BD6">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223FF3">
        <w:rPr>
          <w:rFonts w:ascii="Times New Roman" w:eastAsia="Times New Roman" w:hAnsi="Times New Roman"/>
          <w:b/>
          <w:sz w:val="24"/>
          <w:szCs w:val="24"/>
          <w:lang w:eastAsia="ru-RU"/>
        </w:rPr>
        <w:t>4.12.4</w:t>
      </w:r>
      <w:r w:rsidRPr="00223FF3">
        <w:rPr>
          <w:rFonts w:ascii="Times New Roman" w:eastAsia="Times New Roman" w:hAnsi="Times New Roman"/>
          <w:b/>
          <w:sz w:val="24"/>
          <w:szCs w:val="24"/>
          <w:shd w:val="clear" w:color="auto" w:fill="FFFFFF"/>
          <w:lang w:eastAsia="ru-RU"/>
        </w:rPr>
        <w:t xml:space="preserve">. </w:t>
      </w:r>
      <w:r w:rsidRPr="00223FF3">
        <w:rPr>
          <w:rFonts w:ascii="Times New Roman" w:eastAsia="Times New Roman" w:hAnsi="Times New Roman"/>
          <w:bCs/>
          <w:iCs/>
          <w:sz w:val="24"/>
          <w:szCs w:val="24"/>
          <w:shd w:val="clear" w:color="auto" w:fill="FFFFFF"/>
          <w:lang w:eastAsia="ru-RU"/>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w:t>
      </w:r>
      <w:r w:rsidRPr="00223FF3">
        <w:rPr>
          <w:rFonts w:ascii="Times New Roman" w:eastAsia="Times New Roman" w:hAnsi="Times New Roman"/>
          <w:bCs/>
          <w:iCs/>
          <w:sz w:val="24"/>
          <w:szCs w:val="24"/>
          <w:shd w:val="clear" w:color="auto" w:fill="FFFFFF"/>
          <w:lang w:eastAsia="ru-RU"/>
        </w:rPr>
        <w:lastRenderedPageBreak/>
        <w:t>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5669684B" w14:textId="77777777" w:rsidR="00BE6BD6" w:rsidRPr="00223FF3" w:rsidRDefault="00BE6BD6" w:rsidP="00BE6BD6">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223FF3">
        <w:rPr>
          <w:rFonts w:ascii="Times New Roman" w:eastAsia="Times New Roman" w:hAnsi="Times New Roman"/>
          <w:b/>
          <w:bCs/>
          <w:iCs/>
          <w:sz w:val="24"/>
          <w:szCs w:val="24"/>
          <w:lang w:eastAsia="ru-RU"/>
        </w:rPr>
        <w:t xml:space="preserve">4.12.5. </w:t>
      </w:r>
      <w:r w:rsidRPr="00223FF3">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223FF3">
        <w:rPr>
          <w:rFonts w:ascii="Times New Roman" w:eastAsia="Times New Roman" w:hAnsi="Times New Roman"/>
          <w:bCs/>
          <w:iCs/>
          <w:sz w:val="24"/>
          <w:szCs w:val="24"/>
          <w:shd w:val="clear" w:color="auto" w:fill="FFFFFF"/>
          <w:lang w:eastAsia="ru-RU"/>
        </w:rPr>
        <w:t>.</w:t>
      </w:r>
    </w:p>
    <w:p w14:paraId="24D2FB30" w14:textId="77777777" w:rsidR="00BE6BD6" w:rsidRPr="00223FF3" w:rsidRDefault="00BE6BD6" w:rsidP="00BE6BD6">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223FF3">
        <w:rPr>
          <w:rFonts w:ascii="Times New Roman" w:eastAsia="Times New Roman" w:hAnsi="Times New Roman"/>
          <w:b/>
          <w:bCs/>
          <w:iCs/>
          <w:sz w:val="24"/>
          <w:szCs w:val="24"/>
          <w:lang w:eastAsia="ru-RU"/>
        </w:rPr>
        <w:t>4.12.6.</w:t>
      </w:r>
      <w:r w:rsidRPr="00223FF3">
        <w:rPr>
          <w:rFonts w:ascii="Times New Roman" w:eastAsia="Times New Roman" w:hAnsi="Times New Roman"/>
          <w:bCs/>
          <w:iCs/>
          <w:sz w:val="24"/>
          <w:szCs w:val="24"/>
          <w:lang w:eastAsia="ru-RU"/>
        </w:rPr>
        <w:t xml:space="preserve"> Преддоговорные переговоры допускаются:</w:t>
      </w:r>
    </w:p>
    <w:p w14:paraId="4CFB272B" w14:textId="77777777" w:rsidR="00BE6BD6" w:rsidRPr="00223FF3" w:rsidRDefault="00BE6BD6" w:rsidP="00BE6BD6">
      <w:pPr>
        <w:numPr>
          <w:ilvl w:val="0"/>
          <w:numId w:val="17"/>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по снижению цены договора без изменения остальных условий договора;</w:t>
      </w:r>
    </w:p>
    <w:p w14:paraId="5A1A8871" w14:textId="77777777" w:rsidR="00BE6BD6" w:rsidRPr="00223FF3" w:rsidRDefault="00BE6BD6" w:rsidP="00BE6BD6">
      <w:pPr>
        <w:numPr>
          <w:ilvl w:val="0"/>
          <w:numId w:val="17"/>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46F13F80" w14:textId="77777777" w:rsidR="00BE6BD6" w:rsidRPr="00223FF3" w:rsidRDefault="00BE6BD6" w:rsidP="00BE6BD6">
      <w:pPr>
        <w:numPr>
          <w:ilvl w:val="0"/>
          <w:numId w:val="17"/>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по сокращению сроков выполнения договора;  </w:t>
      </w:r>
    </w:p>
    <w:p w14:paraId="301DF348" w14:textId="77777777" w:rsidR="00BE6BD6" w:rsidRPr="00223FF3" w:rsidRDefault="00BE6BD6" w:rsidP="00BE6BD6">
      <w:pPr>
        <w:numPr>
          <w:ilvl w:val="0"/>
          <w:numId w:val="17"/>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080AEC93" w14:textId="77777777" w:rsidR="00BE6BD6" w:rsidRPr="00223FF3" w:rsidRDefault="00BE6BD6" w:rsidP="00BE6BD6">
      <w:pPr>
        <w:numPr>
          <w:ilvl w:val="0"/>
          <w:numId w:val="17"/>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26226798" w14:textId="77777777" w:rsidR="00BE6BD6" w:rsidRPr="00223FF3" w:rsidRDefault="00BE6BD6" w:rsidP="00BE6BD6">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10ED01CC" w14:textId="77777777" w:rsidR="00BE6BD6" w:rsidRPr="00223FF3" w:rsidRDefault="00BE6BD6" w:rsidP="00BE6BD6">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6F6A9ED6" w14:textId="77777777" w:rsidR="00BE6BD6" w:rsidRPr="00223FF3" w:rsidRDefault="00BE6BD6" w:rsidP="00BE6BD6">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4.12.7.</w:t>
      </w:r>
      <w:r w:rsidRPr="00223FF3">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685C6CA1" w14:textId="77777777" w:rsidR="00BE6BD6" w:rsidRPr="00223FF3" w:rsidRDefault="00BE6BD6" w:rsidP="00BE6BD6">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223FF3">
        <w:rPr>
          <w:rFonts w:ascii="Times New Roman" w:eastAsia="Times New Roman" w:hAnsi="Times New Roman"/>
          <w:b/>
          <w:bCs/>
          <w:iCs/>
          <w:sz w:val="24"/>
          <w:szCs w:val="24"/>
          <w:lang w:eastAsia="ru-RU"/>
        </w:rPr>
        <w:t>4.12.8.</w:t>
      </w:r>
      <w:r w:rsidRPr="00223FF3">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3CC0441D" w14:textId="77777777" w:rsidR="00BE6BD6" w:rsidRPr="00223FF3" w:rsidRDefault="00BE6BD6" w:rsidP="00BE6BD6">
      <w:pPr>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3701EE64" w14:textId="77777777" w:rsidR="00BE6BD6" w:rsidRPr="00223FF3" w:rsidRDefault="00BE6BD6" w:rsidP="00BE6BD6">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223FF3">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602354B5" w14:textId="77777777" w:rsidR="00BE6BD6" w:rsidRPr="00223FF3" w:rsidRDefault="00BE6BD6" w:rsidP="00BE6BD6">
      <w:pPr>
        <w:tabs>
          <w:tab w:val="num" w:pos="1985"/>
          <w:tab w:val="num" w:pos="2357"/>
        </w:tabs>
        <w:spacing w:after="0" w:line="240" w:lineRule="atLeast"/>
        <w:jc w:val="both"/>
        <w:rPr>
          <w:rFonts w:ascii="Times New Roman" w:eastAsia="Times New Roman" w:hAnsi="Times New Roman"/>
          <w:sz w:val="24"/>
          <w:szCs w:val="24"/>
          <w:lang w:eastAsia="ru-RU"/>
        </w:rPr>
      </w:pPr>
      <w:bookmarkStart w:id="51" w:name="_Ref297565397"/>
      <w:r w:rsidRPr="00223FF3">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1"/>
      <w:r w:rsidRPr="00223FF3">
        <w:rPr>
          <w:rFonts w:ascii="Times New Roman" w:eastAsia="Times New Roman" w:hAnsi="Times New Roman"/>
          <w:sz w:val="24"/>
          <w:szCs w:val="24"/>
          <w:lang w:eastAsia="ru-RU"/>
        </w:rPr>
        <w:t>Заявки;</w:t>
      </w:r>
    </w:p>
    <w:p w14:paraId="4675908D" w14:textId="77777777" w:rsidR="00BE6BD6" w:rsidRPr="00223FF3" w:rsidRDefault="00BE6BD6" w:rsidP="00BE6BD6">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провести повторную процедуру закупки;</w:t>
      </w:r>
    </w:p>
    <w:p w14:paraId="2737412C" w14:textId="77777777" w:rsidR="00BE6BD6" w:rsidRPr="00223FF3" w:rsidRDefault="00BE6BD6" w:rsidP="00BE6BD6">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2" w:name="_Ref310532857"/>
      <w:r w:rsidRPr="00223FF3">
        <w:rPr>
          <w:rFonts w:ascii="Times New Roman" w:eastAsia="Times New Roman" w:hAnsi="Times New Roman"/>
          <w:sz w:val="24"/>
          <w:szCs w:val="24"/>
          <w:lang w:eastAsia="ru-RU"/>
        </w:rPr>
        <w:t>-  отказаться от заключения договора и прекратить процедуру закупки.</w:t>
      </w:r>
      <w:bookmarkEnd w:id="52"/>
    </w:p>
    <w:p w14:paraId="0DCC078F" w14:textId="77777777" w:rsidR="00BE6BD6" w:rsidRPr="00223FF3" w:rsidRDefault="00BE6BD6" w:rsidP="00BE6BD6">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223FF3">
        <w:rPr>
          <w:rFonts w:ascii="Times New Roman" w:eastAsia="Times New Roman" w:hAnsi="Times New Roman"/>
          <w:b/>
          <w:bCs/>
          <w:iCs/>
          <w:sz w:val="24"/>
          <w:szCs w:val="24"/>
          <w:lang w:eastAsia="ru-RU"/>
        </w:rPr>
        <w:t>4.12.9.</w:t>
      </w:r>
      <w:r w:rsidRPr="00223FF3">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674AB2DE" w14:textId="77777777" w:rsidR="00BE6BD6" w:rsidRPr="00223FF3" w:rsidRDefault="00BE6BD6" w:rsidP="00BE6BD6">
      <w:pPr>
        <w:numPr>
          <w:ilvl w:val="0"/>
          <w:numId w:val="18"/>
        </w:numPr>
        <w:tabs>
          <w:tab w:val="left" w:pos="426"/>
        </w:tabs>
        <w:spacing w:after="0" w:line="240" w:lineRule="atLeast"/>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37BCD826" w14:textId="77777777" w:rsidR="00BE6BD6" w:rsidRPr="00223FF3" w:rsidRDefault="00BE6BD6" w:rsidP="00BE6BD6">
      <w:pPr>
        <w:numPr>
          <w:ilvl w:val="0"/>
          <w:numId w:val="18"/>
        </w:numPr>
        <w:tabs>
          <w:tab w:val="left" w:pos="426"/>
        </w:tabs>
        <w:spacing w:after="0" w:line="240" w:lineRule="atLeast"/>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2BCFA0D" w14:textId="77777777" w:rsidR="00BE6BD6" w:rsidRPr="00223FF3" w:rsidRDefault="00BE6BD6" w:rsidP="00BE6BD6">
      <w:pPr>
        <w:numPr>
          <w:ilvl w:val="0"/>
          <w:numId w:val="18"/>
        </w:numPr>
        <w:tabs>
          <w:tab w:val="left" w:pos="426"/>
        </w:tabs>
        <w:spacing w:after="0" w:line="240" w:lineRule="atLeast"/>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06D1B32C" w14:textId="77777777" w:rsidR="00BE6BD6" w:rsidRPr="00223FF3" w:rsidRDefault="00BE6BD6" w:rsidP="00BE6BD6">
      <w:pPr>
        <w:numPr>
          <w:ilvl w:val="0"/>
          <w:numId w:val="18"/>
        </w:numPr>
        <w:tabs>
          <w:tab w:val="left" w:pos="426"/>
        </w:tabs>
        <w:spacing w:after="0" w:line="240" w:lineRule="atLeast"/>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37CFFC2D" w14:textId="77777777" w:rsidR="00BE6BD6" w:rsidRPr="00223FF3" w:rsidRDefault="00BE6BD6" w:rsidP="00BE6BD6">
      <w:pPr>
        <w:spacing w:after="0" w:line="240" w:lineRule="auto"/>
        <w:ind w:firstLine="567"/>
        <w:jc w:val="both"/>
        <w:rPr>
          <w:rFonts w:ascii="Times New Roman" w:eastAsia="Times New Roman" w:hAnsi="Times New Roman"/>
          <w:sz w:val="24"/>
          <w:szCs w:val="24"/>
          <w:lang w:eastAsia="ru-RU"/>
        </w:rPr>
      </w:pPr>
    </w:p>
    <w:p w14:paraId="410A0CBC" w14:textId="77777777" w:rsidR="00BE6BD6" w:rsidRPr="00223FF3" w:rsidRDefault="00BE6BD6" w:rsidP="00BE6BD6">
      <w:pPr>
        <w:spacing w:after="0" w:line="360" w:lineRule="auto"/>
        <w:jc w:val="both"/>
        <w:rPr>
          <w:rFonts w:ascii="Times New Roman" w:eastAsia="Times New Roman" w:hAnsi="Times New Roman"/>
          <w:b/>
          <w:sz w:val="24"/>
          <w:szCs w:val="24"/>
          <w:lang w:eastAsia="ru-RU"/>
        </w:rPr>
      </w:pPr>
      <w:r w:rsidRPr="00223FF3">
        <w:rPr>
          <w:rFonts w:ascii="Times New Roman" w:eastAsia="Times New Roman" w:hAnsi="Times New Roman"/>
          <w:b/>
          <w:sz w:val="24"/>
          <w:szCs w:val="24"/>
          <w:lang w:eastAsia="ru-RU"/>
        </w:rPr>
        <w:lastRenderedPageBreak/>
        <w:t xml:space="preserve">4.13. Обеспечение исполнения </w:t>
      </w:r>
      <w:r w:rsidRPr="00223FF3">
        <w:rPr>
          <w:rFonts w:ascii="Times New Roman" w:eastAsia="Times New Roman" w:hAnsi="Times New Roman"/>
          <w:b/>
          <w:bCs/>
          <w:iCs/>
          <w:sz w:val="24"/>
          <w:szCs w:val="24"/>
          <w:lang w:eastAsia="ru-RU"/>
        </w:rPr>
        <w:t>обязательств по договору</w:t>
      </w:r>
    </w:p>
    <w:p w14:paraId="39975F97" w14:textId="77777777" w:rsidR="00BE6BD6" w:rsidRPr="00223FF3" w:rsidRDefault="00BE6BD6" w:rsidP="00BE6BD6">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4.13.1.</w:t>
      </w:r>
      <w:r w:rsidRPr="00223FF3">
        <w:rPr>
          <w:rFonts w:ascii="Times New Roman" w:eastAsia="Times New Roman" w:hAnsi="Times New Roman"/>
          <w:sz w:val="24"/>
          <w:szCs w:val="24"/>
          <w:lang w:eastAsia="ru-RU"/>
        </w:rPr>
        <w:t xml:space="preserve"> Для заключения договора Участник обязан предоставить обеспечение исполнения </w:t>
      </w:r>
      <w:r w:rsidRPr="00223FF3">
        <w:rPr>
          <w:rFonts w:ascii="Times New Roman" w:eastAsia="Times New Roman" w:hAnsi="Times New Roman"/>
          <w:bCs/>
          <w:iCs/>
          <w:sz w:val="24"/>
          <w:szCs w:val="24"/>
          <w:lang w:eastAsia="ru-RU"/>
        </w:rPr>
        <w:t>обязательств по договору</w:t>
      </w:r>
      <w:r w:rsidRPr="00223FF3">
        <w:rPr>
          <w:rFonts w:ascii="Times New Roman" w:eastAsia="Times New Roman" w:hAnsi="Times New Roman"/>
          <w:sz w:val="24"/>
          <w:szCs w:val="24"/>
          <w:lang w:eastAsia="ru-RU"/>
        </w:rPr>
        <w:t>, которое гарантирует следующие обязательства Участника:</w:t>
      </w:r>
    </w:p>
    <w:p w14:paraId="7F3AEEC8" w14:textId="77777777" w:rsidR="00BE6BD6" w:rsidRPr="00223FF3" w:rsidRDefault="00BE6BD6" w:rsidP="00BE6BD6">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14:paraId="12E76113" w14:textId="5446165E" w:rsidR="00BE6BD6" w:rsidRPr="00223FF3" w:rsidRDefault="00BE6BD6" w:rsidP="00BE6BD6">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обязанность по выплате неустойки (штрафа, пени), и иных долгов, возникших у </w:t>
      </w:r>
      <w:r w:rsidRPr="00223FF3">
        <w:rPr>
          <w:rFonts w:ascii="Times New Roman" w:eastAsia="Times New Roman" w:hAnsi="Times New Roman"/>
          <w:bCs/>
          <w:iCs/>
          <w:sz w:val="24"/>
          <w:szCs w:val="24"/>
          <w:lang w:eastAsia="ru-RU"/>
        </w:rPr>
        <w:t>Участника</w:t>
      </w:r>
      <w:r w:rsidR="00EE694B" w:rsidRPr="00223FF3">
        <w:rPr>
          <w:rFonts w:ascii="Times New Roman" w:eastAsia="Times New Roman" w:hAnsi="Times New Roman"/>
          <w:sz w:val="24"/>
          <w:szCs w:val="24"/>
          <w:lang w:eastAsia="ru-RU"/>
        </w:rPr>
        <w:t xml:space="preserve"> перед Заказчиком,</w:t>
      </w:r>
    </w:p>
    <w:p w14:paraId="5EE7FAB4" w14:textId="43204B45" w:rsidR="00EE694B" w:rsidRPr="00223FF3" w:rsidRDefault="00EE694B" w:rsidP="00BE6BD6">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по возврату аванса.</w:t>
      </w:r>
    </w:p>
    <w:p w14:paraId="5183D777" w14:textId="77777777" w:rsidR="00BE6BD6" w:rsidRPr="00223FF3" w:rsidRDefault="00BE6BD6" w:rsidP="00BE6BD6">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223FF3">
        <w:rPr>
          <w:rFonts w:ascii="Times New Roman" w:eastAsia="Times New Roman" w:hAnsi="Times New Roman"/>
          <w:b/>
          <w:bCs/>
          <w:iCs/>
          <w:snapToGrid w:val="0"/>
          <w:sz w:val="24"/>
          <w:szCs w:val="24"/>
          <w:lang w:eastAsia="ru-RU"/>
        </w:rPr>
        <w:t>4.13.2.</w:t>
      </w:r>
      <w:r w:rsidRPr="00223FF3">
        <w:rPr>
          <w:rFonts w:ascii="Times New Roman" w:eastAsia="Times New Roman" w:hAnsi="Times New Roman"/>
          <w:bCs/>
          <w:iCs/>
          <w:snapToGrid w:val="0"/>
          <w:sz w:val="24"/>
          <w:szCs w:val="24"/>
          <w:lang w:eastAsia="ru-RU"/>
        </w:rPr>
        <w:t xml:space="preserve"> Обеспечение исполнения обязательств по договору должно быть предъявлено </w:t>
      </w:r>
      <w:r w:rsidRPr="00223FF3">
        <w:rPr>
          <w:rFonts w:ascii="Times New Roman" w:eastAsia="Times New Roman" w:hAnsi="Times New Roman"/>
          <w:sz w:val="24"/>
          <w:szCs w:val="24"/>
          <w:lang w:eastAsia="ru-RU"/>
        </w:rPr>
        <w:t>Участником</w:t>
      </w:r>
      <w:r w:rsidRPr="00223FF3">
        <w:rPr>
          <w:rFonts w:ascii="Times New Roman" w:eastAsia="Times New Roman" w:hAnsi="Times New Roman"/>
          <w:bCs/>
          <w:iCs/>
          <w:snapToGrid w:val="0"/>
          <w:sz w:val="24"/>
          <w:szCs w:val="24"/>
          <w:lang w:eastAsia="ru-RU"/>
        </w:rPr>
        <w:t xml:space="preserve"> одновременно с договором, подписанным со своей стороны, и будет находиться у Заказчика до момента исполнения </w:t>
      </w:r>
      <w:r w:rsidRPr="00223FF3">
        <w:rPr>
          <w:rFonts w:ascii="Times New Roman" w:eastAsia="Times New Roman" w:hAnsi="Times New Roman"/>
          <w:bCs/>
          <w:iCs/>
          <w:sz w:val="24"/>
          <w:szCs w:val="24"/>
          <w:lang w:eastAsia="ru-RU"/>
        </w:rPr>
        <w:t>Участник</w:t>
      </w:r>
      <w:r w:rsidRPr="00223FF3">
        <w:rPr>
          <w:rFonts w:ascii="Times New Roman" w:eastAsia="Times New Roman" w:hAnsi="Times New Roman"/>
          <w:bCs/>
          <w:iCs/>
          <w:snapToGrid w:val="0"/>
          <w:sz w:val="24"/>
          <w:szCs w:val="24"/>
          <w:lang w:eastAsia="ru-RU"/>
        </w:rPr>
        <w:t xml:space="preserve"> всех обязательств по договору перед Заказчиком.</w:t>
      </w:r>
    </w:p>
    <w:p w14:paraId="49EDC799" w14:textId="6571FB33" w:rsidR="00BE6BD6" w:rsidRPr="00223FF3" w:rsidRDefault="00BE6BD6" w:rsidP="00BE6BD6">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223FF3">
        <w:rPr>
          <w:rFonts w:ascii="Times New Roman" w:eastAsia="Times New Roman" w:hAnsi="Times New Roman"/>
          <w:b/>
          <w:bCs/>
          <w:iCs/>
          <w:snapToGrid w:val="0"/>
          <w:sz w:val="24"/>
          <w:szCs w:val="24"/>
          <w:lang w:eastAsia="ru-RU"/>
        </w:rPr>
        <w:t>4.13.3.</w:t>
      </w:r>
      <w:r w:rsidRPr="00223FF3">
        <w:rPr>
          <w:rFonts w:ascii="Times New Roman" w:eastAsia="Times New Roman" w:hAnsi="Times New Roman"/>
          <w:bCs/>
          <w:iCs/>
          <w:snapToGrid w:val="0"/>
          <w:sz w:val="24"/>
          <w:szCs w:val="24"/>
          <w:lang w:eastAsia="ru-RU"/>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00EE694B" w:rsidRPr="00223FF3">
        <w:rPr>
          <w:rFonts w:ascii="Times New Roman" w:eastAsia="Times New Roman" w:hAnsi="Times New Roman"/>
          <w:b/>
          <w:bCs/>
          <w:iCs/>
          <w:snapToGrid w:val="0"/>
          <w:sz w:val="24"/>
          <w:szCs w:val="24"/>
          <w:lang w:eastAsia="ru-RU"/>
        </w:rPr>
        <w:t>5</w:t>
      </w:r>
      <w:r w:rsidRPr="00223FF3">
        <w:rPr>
          <w:rFonts w:ascii="Times New Roman" w:eastAsia="Times New Roman" w:hAnsi="Times New Roman"/>
          <w:b/>
          <w:bCs/>
          <w:iCs/>
          <w:snapToGrid w:val="0"/>
          <w:sz w:val="24"/>
          <w:szCs w:val="24"/>
          <w:lang w:eastAsia="ru-RU"/>
        </w:rPr>
        <w:t>0% (</w:t>
      </w:r>
      <w:r w:rsidR="00EE694B" w:rsidRPr="00223FF3">
        <w:rPr>
          <w:rFonts w:ascii="Times New Roman" w:eastAsia="Times New Roman" w:hAnsi="Times New Roman"/>
          <w:b/>
          <w:bCs/>
          <w:iCs/>
          <w:snapToGrid w:val="0"/>
          <w:sz w:val="24"/>
          <w:szCs w:val="24"/>
          <w:lang w:eastAsia="ru-RU"/>
        </w:rPr>
        <w:t>пятьдесят</w:t>
      </w:r>
      <w:r w:rsidRPr="00223FF3">
        <w:rPr>
          <w:rFonts w:ascii="Times New Roman" w:eastAsia="Times New Roman" w:hAnsi="Times New Roman"/>
          <w:b/>
          <w:bCs/>
          <w:iCs/>
          <w:snapToGrid w:val="0"/>
          <w:sz w:val="24"/>
          <w:szCs w:val="24"/>
          <w:lang w:eastAsia="ru-RU"/>
        </w:rPr>
        <w:t xml:space="preserve"> процентов)</w:t>
      </w:r>
      <w:r w:rsidRPr="00223FF3">
        <w:rPr>
          <w:rFonts w:ascii="Times New Roman" w:eastAsia="Times New Roman" w:hAnsi="Times New Roman"/>
          <w:bCs/>
          <w:iCs/>
          <w:snapToGrid w:val="0"/>
          <w:sz w:val="24"/>
          <w:szCs w:val="24"/>
          <w:lang w:eastAsia="ru-RU"/>
        </w:rPr>
        <w:t xml:space="preserve"> от цены договора,</w:t>
      </w:r>
      <w:r w:rsidRPr="00223FF3">
        <w:rPr>
          <w:rFonts w:ascii="Times New Roman" w:eastAsia="Times New Roman" w:hAnsi="Times New Roman"/>
          <w:sz w:val="24"/>
          <w:szCs w:val="24"/>
          <w:lang w:eastAsia="ru-RU"/>
        </w:rPr>
        <w:t xml:space="preserve"> заключенного по итогам проведенной закупки. Если в указанный срок, </w:t>
      </w:r>
      <w:r w:rsidRPr="00223FF3">
        <w:rPr>
          <w:rFonts w:ascii="Times New Roman" w:eastAsia="Times New Roman" w:hAnsi="Times New Roman"/>
          <w:bCs/>
          <w:iCs/>
          <w:sz w:val="24"/>
          <w:szCs w:val="24"/>
          <w:lang w:eastAsia="ru-RU"/>
        </w:rPr>
        <w:t>Участник</w:t>
      </w:r>
      <w:r w:rsidRPr="00223FF3">
        <w:rPr>
          <w:rFonts w:ascii="Times New Roman" w:eastAsia="Times New Roman" w:hAnsi="Times New Roman"/>
          <w:bCs/>
          <w:iCs/>
          <w:snapToGrid w:val="0"/>
          <w:sz w:val="24"/>
          <w:szCs w:val="24"/>
          <w:lang w:eastAsia="ru-RU"/>
        </w:rPr>
        <w:t xml:space="preserve"> </w:t>
      </w:r>
      <w:r w:rsidRPr="00223FF3">
        <w:rPr>
          <w:rFonts w:ascii="Times New Roman" w:eastAsia="Times New Roman" w:hAnsi="Times New Roman"/>
          <w:sz w:val="24"/>
          <w:szCs w:val="24"/>
          <w:lang w:eastAsia="ru-RU"/>
        </w:rPr>
        <w:t xml:space="preserve">не представил обеспечение, то Договор не заключается, а </w:t>
      </w:r>
      <w:r w:rsidRPr="00223FF3">
        <w:rPr>
          <w:rFonts w:ascii="Times New Roman" w:eastAsia="Times New Roman" w:hAnsi="Times New Roman"/>
          <w:bCs/>
          <w:iCs/>
          <w:sz w:val="24"/>
          <w:szCs w:val="24"/>
          <w:lang w:eastAsia="ru-RU"/>
        </w:rPr>
        <w:t>Участник закупки будет считаться уклонившимся от заключения договора.</w:t>
      </w:r>
    </w:p>
    <w:p w14:paraId="420F0A7B" w14:textId="77777777" w:rsidR="00BE6BD6" w:rsidRPr="00223FF3" w:rsidRDefault="00BE6BD6" w:rsidP="00BE6BD6">
      <w:pPr>
        <w:spacing w:after="0" w:line="240" w:lineRule="atLeast"/>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4.13.4.</w:t>
      </w:r>
      <w:r w:rsidRPr="00223FF3">
        <w:rPr>
          <w:rFonts w:ascii="Times New Roman" w:eastAsia="Times New Roman" w:hAnsi="Times New Roman"/>
          <w:sz w:val="24"/>
          <w:szCs w:val="24"/>
          <w:lang w:eastAsia="ru-RU"/>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5611D89D" w14:textId="77777777" w:rsidR="00BE6BD6" w:rsidRPr="00223FF3" w:rsidRDefault="00BE6BD6" w:rsidP="00BE6BD6">
      <w:pPr>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4.13.5.</w:t>
      </w:r>
      <w:r w:rsidRPr="00223FF3">
        <w:rPr>
          <w:rFonts w:ascii="Times New Roman" w:eastAsia="Times New Roman" w:hAnsi="Times New Roman"/>
          <w:sz w:val="24"/>
          <w:szCs w:val="24"/>
          <w:lang w:eastAsia="ru-RU"/>
        </w:rPr>
        <w:t xml:space="preserve"> Обеспечение исполнения обязательств по договору в виде банковской гарантии.</w:t>
      </w:r>
    </w:p>
    <w:p w14:paraId="05AFE744" w14:textId="77777777" w:rsidR="00BE6BD6" w:rsidRPr="00223FF3" w:rsidRDefault="00BE6BD6" w:rsidP="00BE6BD6">
      <w:pPr>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4.13.5.1.</w:t>
      </w:r>
      <w:r w:rsidRPr="00223FF3">
        <w:rPr>
          <w:rFonts w:ascii="Times New Roman" w:eastAsia="Times New Roman" w:hAnsi="Times New Roman"/>
          <w:sz w:val="24"/>
          <w:szCs w:val="24"/>
          <w:lang w:eastAsia="ru-RU"/>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14:paraId="4847C237" w14:textId="77777777" w:rsidR="00BE6BD6" w:rsidRPr="00223FF3" w:rsidRDefault="00BE6BD6" w:rsidP="00BE6BD6">
      <w:pPr>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14.13.5.2.</w:t>
      </w:r>
      <w:r w:rsidRPr="00223FF3">
        <w:rPr>
          <w:rFonts w:ascii="Times New Roman" w:eastAsia="Times New Roman" w:hAnsi="Times New Roman"/>
          <w:sz w:val="24"/>
          <w:szCs w:val="24"/>
          <w:lang w:eastAsia="ru-RU"/>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03F29FC3" w14:textId="77777777" w:rsidR="00BE6BD6" w:rsidRPr="00223FF3" w:rsidRDefault="00BE6BD6" w:rsidP="00BE6BD6">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b/>
          <w:sz w:val="24"/>
          <w:szCs w:val="24"/>
          <w:lang w:eastAsia="ru-RU"/>
        </w:rPr>
        <w:t>4.13.5.3.</w:t>
      </w:r>
      <w:r w:rsidRPr="00223FF3">
        <w:rPr>
          <w:rFonts w:ascii="Times New Roman" w:eastAsia="Times New Roman" w:hAnsi="Times New Roman" w:cs="Arial"/>
          <w:sz w:val="24"/>
          <w:szCs w:val="24"/>
          <w:lang w:eastAsia="ru-RU"/>
        </w:rPr>
        <w:t xml:space="preserve"> При любом изменении срока выполнения работ в сторону увеличения, </w:t>
      </w:r>
      <w:r w:rsidRPr="00223FF3">
        <w:rPr>
          <w:rFonts w:ascii="Times New Roman" w:eastAsia="Times New Roman" w:hAnsi="Times New Roman"/>
          <w:sz w:val="24"/>
          <w:szCs w:val="24"/>
          <w:lang w:eastAsia="ru-RU"/>
        </w:rPr>
        <w:t>Участник</w:t>
      </w:r>
      <w:r w:rsidRPr="00223FF3">
        <w:rPr>
          <w:rFonts w:ascii="Times New Roman" w:eastAsia="Times New Roman" w:hAnsi="Times New Roman" w:cs="Arial"/>
          <w:sz w:val="24"/>
          <w:szCs w:val="24"/>
          <w:lang w:eastAsia="ru-RU"/>
        </w:rPr>
        <w:t xml:space="preserve">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0DE79EE9" w14:textId="77777777" w:rsidR="00BE6BD6" w:rsidRPr="00223FF3" w:rsidRDefault="00BE6BD6" w:rsidP="00BE6BD6">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cs="Arial"/>
          <w:b/>
          <w:sz w:val="24"/>
          <w:szCs w:val="24"/>
          <w:lang w:eastAsia="ru-RU"/>
        </w:rPr>
        <w:t>4.13.6.</w:t>
      </w:r>
      <w:r w:rsidRPr="00223FF3">
        <w:rPr>
          <w:rFonts w:ascii="Times New Roman" w:eastAsia="Times New Roman" w:hAnsi="Times New Roman"/>
          <w:sz w:val="24"/>
          <w:szCs w:val="24"/>
          <w:lang w:eastAsia="ru-RU"/>
        </w:rPr>
        <w:t xml:space="preserve"> Обеспечение исполнения обязательств по договору в виде</w:t>
      </w:r>
      <w:r w:rsidRPr="00223FF3">
        <w:rPr>
          <w:rFonts w:ascii="Times New Roman" w:eastAsia="Times New Roman" w:hAnsi="Times New Roman"/>
          <w:bCs/>
          <w:iCs/>
          <w:snapToGrid w:val="0"/>
          <w:sz w:val="24"/>
          <w:szCs w:val="24"/>
          <w:lang w:eastAsia="ru-RU"/>
        </w:rPr>
        <w:t xml:space="preserve"> залога денежных средств.</w:t>
      </w:r>
    </w:p>
    <w:p w14:paraId="09C8046C" w14:textId="77777777" w:rsidR="00BE6BD6" w:rsidRPr="00223FF3" w:rsidRDefault="00BE6BD6" w:rsidP="00BE6BD6">
      <w:pPr>
        <w:widowControl w:val="0"/>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b/>
          <w:sz w:val="24"/>
          <w:szCs w:val="24"/>
          <w:lang w:eastAsia="ru-RU"/>
        </w:rPr>
        <w:t>4.13.6.1.</w:t>
      </w:r>
      <w:r w:rsidRPr="00223FF3">
        <w:rPr>
          <w:rFonts w:ascii="Times New Roman" w:eastAsia="Times New Roman" w:hAnsi="Times New Roman" w:cs="Arial"/>
          <w:sz w:val="24"/>
          <w:szCs w:val="24"/>
          <w:lang w:eastAsia="ru-RU"/>
        </w:rPr>
        <w:t xml:space="preserve"> В том случае, если обеспечение исполнения Договора предоставляется в виде </w:t>
      </w:r>
      <w:r w:rsidRPr="00223FF3">
        <w:rPr>
          <w:rFonts w:ascii="Times New Roman" w:eastAsia="Times New Roman" w:hAnsi="Times New Roman"/>
          <w:bCs/>
          <w:iCs/>
          <w:snapToGrid w:val="0"/>
          <w:sz w:val="24"/>
          <w:szCs w:val="24"/>
          <w:lang w:eastAsia="ru-RU"/>
        </w:rPr>
        <w:t>залога денежных средств</w:t>
      </w:r>
      <w:r w:rsidRPr="00223FF3">
        <w:rPr>
          <w:rFonts w:ascii="Times New Roman" w:eastAsia="Times New Roman" w:hAnsi="Times New Roman" w:cs="Arial"/>
          <w:sz w:val="24"/>
          <w:szCs w:val="24"/>
          <w:lang w:eastAsia="ru-RU"/>
        </w:rPr>
        <w:t>, денежные средства должны быть перечислены в размере и на счет, указанный в Договоре до момента заключения Договора.</w:t>
      </w:r>
    </w:p>
    <w:p w14:paraId="595E6A6A" w14:textId="77777777" w:rsidR="00BE6BD6" w:rsidRPr="00223FF3" w:rsidRDefault="00BE6BD6" w:rsidP="00BE6BD6">
      <w:pPr>
        <w:widowControl w:val="0"/>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223FF3">
        <w:rPr>
          <w:rFonts w:ascii="Times New Roman" w:eastAsia="Times New Roman" w:hAnsi="Times New Roman"/>
          <w:bCs/>
          <w:iCs/>
          <w:snapToGrid w:val="0"/>
          <w:sz w:val="24"/>
          <w:szCs w:val="24"/>
          <w:lang w:eastAsia="ru-RU"/>
        </w:rPr>
        <w:t>денежных средств</w:t>
      </w:r>
      <w:r w:rsidRPr="00223FF3">
        <w:rPr>
          <w:rFonts w:ascii="Times New Roman" w:eastAsia="Times New Roman" w:hAnsi="Times New Roman"/>
          <w:sz w:val="24"/>
          <w:szCs w:val="24"/>
          <w:lang w:eastAsia="ru-RU"/>
        </w:rPr>
        <w:t xml:space="preserve"> осуществлялось при помощи системы «Клиент-Банк»).</w:t>
      </w:r>
    </w:p>
    <w:p w14:paraId="162553C7" w14:textId="77777777" w:rsidR="00BE6BD6" w:rsidRPr="00223FF3" w:rsidRDefault="00BE6BD6" w:rsidP="00BE6BD6">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b/>
          <w:sz w:val="24"/>
          <w:szCs w:val="24"/>
          <w:lang w:eastAsia="ru-RU"/>
        </w:rPr>
        <w:t>4.13.7.</w:t>
      </w:r>
      <w:r w:rsidRPr="00223FF3">
        <w:rPr>
          <w:rFonts w:ascii="Times New Roman" w:eastAsia="Times New Roman" w:hAnsi="Times New Roman" w:cs="Arial"/>
          <w:sz w:val="24"/>
          <w:szCs w:val="24"/>
          <w:lang w:eastAsia="ru-RU"/>
        </w:rPr>
        <w:t xml:space="preserve"> В случае если по каким-либо причинам, не зависящим от </w:t>
      </w:r>
      <w:r w:rsidRPr="00223FF3">
        <w:rPr>
          <w:rFonts w:ascii="Times New Roman" w:eastAsia="Times New Roman" w:hAnsi="Times New Roman"/>
          <w:sz w:val="24"/>
          <w:szCs w:val="24"/>
          <w:lang w:eastAsia="ru-RU"/>
        </w:rPr>
        <w:t>Участник</w:t>
      </w:r>
      <w:r w:rsidRPr="00223FF3">
        <w:rPr>
          <w:rFonts w:ascii="Times New Roman" w:eastAsia="Times New Roman" w:hAnsi="Times New Roman" w:cs="Arial"/>
          <w:sz w:val="24"/>
          <w:szCs w:val="24"/>
          <w:lang w:eastAsia="ru-RU"/>
        </w:rPr>
        <w:t xml:space="preserve">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223FF3">
        <w:rPr>
          <w:rFonts w:ascii="Times New Roman" w:eastAsia="Times New Roman" w:hAnsi="Times New Roman"/>
          <w:sz w:val="24"/>
          <w:szCs w:val="24"/>
          <w:lang w:eastAsia="ru-RU"/>
        </w:rPr>
        <w:t>Участник</w:t>
      </w:r>
      <w:r w:rsidRPr="00223FF3">
        <w:rPr>
          <w:rFonts w:ascii="Times New Roman" w:eastAsia="Times New Roman" w:hAnsi="Times New Roman" w:cs="Arial"/>
          <w:sz w:val="24"/>
          <w:szCs w:val="24"/>
          <w:lang w:eastAsia="ru-RU"/>
        </w:rPr>
        <w:t xml:space="preserve">ом своих обязательств по Договору, </w:t>
      </w:r>
      <w:r w:rsidRPr="00223FF3">
        <w:rPr>
          <w:rFonts w:ascii="Times New Roman" w:eastAsia="Times New Roman" w:hAnsi="Times New Roman"/>
          <w:sz w:val="24"/>
          <w:szCs w:val="24"/>
          <w:lang w:eastAsia="ru-RU"/>
        </w:rPr>
        <w:t>Участник</w:t>
      </w:r>
      <w:r w:rsidRPr="00223FF3">
        <w:rPr>
          <w:rFonts w:ascii="Times New Roman" w:eastAsia="Times New Roman" w:hAnsi="Times New Roman" w:cs="Arial"/>
          <w:sz w:val="24"/>
          <w:szCs w:val="24"/>
          <w:lang w:eastAsia="ru-RU"/>
        </w:rPr>
        <w:t xml:space="preserve">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310BC905" w14:textId="77777777" w:rsidR="00BE6BD6" w:rsidRPr="00223FF3" w:rsidRDefault="00BE6BD6" w:rsidP="00BE6BD6">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b/>
          <w:sz w:val="24"/>
          <w:szCs w:val="24"/>
          <w:lang w:eastAsia="ru-RU"/>
        </w:rPr>
        <w:t>4.13.8.</w:t>
      </w:r>
      <w:r w:rsidRPr="00223FF3">
        <w:rPr>
          <w:rFonts w:ascii="Times New Roman" w:eastAsia="Times New Roman" w:hAnsi="Times New Roman" w:cs="Arial"/>
          <w:sz w:val="24"/>
          <w:szCs w:val="24"/>
          <w:lang w:eastAsia="ru-RU"/>
        </w:rPr>
        <w:t xml:space="preserve"> Залог прекращается в следующих случаях:</w:t>
      </w:r>
    </w:p>
    <w:p w14:paraId="2C2B827C" w14:textId="77777777" w:rsidR="00BE6BD6" w:rsidRPr="00223FF3" w:rsidRDefault="00BE6BD6" w:rsidP="00BE6BD6">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xml:space="preserve">- вследствие прекращения, обеспеченного залогом обязательства по настоящему договору, в том числе его исполнением, и возвращаются </w:t>
      </w:r>
      <w:r w:rsidRPr="00223FF3">
        <w:rPr>
          <w:rFonts w:ascii="Times New Roman" w:eastAsia="Times New Roman" w:hAnsi="Times New Roman"/>
          <w:sz w:val="24"/>
          <w:szCs w:val="24"/>
          <w:lang w:eastAsia="ru-RU"/>
        </w:rPr>
        <w:t>Участник</w:t>
      </w:r>
      <w:r w:rsidRPr="00223FF3">
        <w:rPr>
          <w:rFonts w:ascii="Times New Roman" w:eastAsia="Times New Roman" w:hAnsi="Times New Roman" w:cs="Arial"/>
          <w:sz w:val="24"/>
          <w:szCs w:val="24"/>
          <w:lang w:eastAsia="ru-RU"/>
        </w:rPr>
        <w:t xml:space="preserve">у в течение 10 (десяти) дней с момента подписания сторонами документов, в том числе подписания форм КС-2, КС-3, подтверждающих </w:t>
      </w:r>
      <w:r w:rsidRPr="00223FF3">
        <w:rPr>
          <w:rFonts w:ascii="Times New Roman" w:eastAsia="Times New Roman" w:hAnsi="Times New Roman" w:cs="Arial"/>
          <w:sz w:val="24"/>
          <w:szCs w:val="24"/>
          <w:lang w:eastAsia="ru-RU"/>
        </w:rPr>
        <w:lastRenderedPageBreak/>
        <w:t xml:space="preserve">надлежащее исполнение </w:t>
      </w:r>
      <w:r w:rsidRPr="00223FF3">
        <w:rPr>
          <w:rFonts w:ascii="Times New Roman" w:eastAsia="Times New Roman" w:hAnsi="Times New Roman"/>
          <w:sz w:val="24"/>
          <w:szCs w:val="24"/>
          <w:lang w:eastAsia="ru-RU"/>
        </w:rPr>
        <w:t>Участником</w:t>
      </w:r>
      <w:r w:rsidRPr="00223FF3">
        <w:rPr>
          <w:rFonts w:ascii="Times New Roman" w:eastAsia="Times New Roman" w:hAnsi="Times New Roman" w:cs="Arial"/>
          <w:sz w:val="24"/>
          <w:szCs w:val="24"/>
          <w:lang w:eastAsia="ru-RU"/>
        </w:rPr>
        <w:t xml:space="preserve">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14:paraId="1C399555" w14:textId="77777777" w:rsidR="00BE6BD6" w:rsidRPr="00223FF3" w:rsidRDefault="00BE6BD6" w:rsidP="00BE6BD6">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xml:space="preserve">- вследствие перехода прав на заложенные денежные средства к Заказчику. </w:t>
      </w:r>
    </w:p>
    <w:p w14:paraId="68229FE3" w14:textId="77777777" w:rsidR="00BE6BD6" w:rsidRPr="00223FF3" w:rsidRDefault="00BE6BD6" w:rsidP="00BE6BD6">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b/>
          <w:sz w:val="24"/>
          <w:szCs w:val="24"/>
          <w:lang w:eastAsia="ru-RU"/>
        </w:rPr>
        <w:t>4.13.9.</w:t>
      </w:r>
      <w:r w:rsidRPr="00223FF3">
        <w:rPr>
          <w:rFonts w:ascii="Times New Roman" w:eastAsia="Times New Roman" w:hAnsi="Times New Roman" w:cs="Arial"/>
          <w:sz w:val="24"/>
          <w:szCs w:val="24"/>
          <w:lang w:eastAsia="ru-RU"/>
        </w:rPr>
        <w:t xml:space="preserve"> В случае неисполнения </w:t>
      </w:r>
      <w:r w:rsidRPr="00223FF3">
        <w:rPr>
          <w:rFonts w:ascii="Times New Roman" w:eastAsia="Times New Roman" w:hAnsi="Times New Roman"/>
          <w:sz w:val="24"/>
          <w:szCs w:val="24"/>
          <w:lang w:eastAsia="ru-RU"/>
        </w:rPr>
        <w:t>Участник</w:t>
      </w:r>
      <w:r w:rsidRPr="00223FF3">
        <w:rPr>
          <w:rFonts w:ascii="Times New Roman" w:eastAsia="Times New Roman" w:hAnsi="Times New Roman" w:cs="Arial"/>
          <w:sz w:val="24"/>
          <w:szCs w:val="24"/>
          <w:lang w:eastAsia="ru-RU"/>
        </w:rPr>
        <w:t>ом обязательств по договору:</w:t>
      </w:r>
    </w:p>
    <w:p w14:paraId="135CC8A5" w14:textId="77777777" w:rsidR="00BE6BD6" w:rsidRPr="00223FF3" w:rsidRDefault="00BE6BD6" w:rsidP="00BE6BD6">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xml:space="preserve">- если обеспечение исполнения договора было в виде залога денежных средств, то указанные средства </w:t>
      </w:r>
      <w:r w:rsidRPr="00223FF3">
        <w:rPr>
          <w:rFonts w:ascii="Times New Roman" w:eastAsia="Times New Roman" w:hAnsi="Times New Roman"/>
          <w:sz w:val="24"/>
          <w:szCs w:val="24"/>
          <w:lang w:eastAsia="ru-RU"/>
        </w:rPr>
        <w:t>Участник</w:t>
      </w:r>
      <w:r w:rsidRPr="00223FF3">
        <w:rPr>
          <w:rFonts w:ascii="Times New Roman" w:eastAsia="Times New Roman" w:hAnsi="Times New Roman" w:cs="Arial"/>
          <w:sz w:val="24"/>
          <w:szCs w:val="24"/>
          <w:lang w:eastAsia="ru-RU"/>
        </w:rPr>
        <w:t>у не возвращаются;</w:t>
      </w:r>
    </w:p>
    <w:p w14:paraId="698A1B1C" w14:textId="77777777" w:rsidR="00BE6BD6" w:rsidRPr="00223FF3" w:rsidRDefault="00BE6BD6" w:rsidP="00BE6BD6">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14:paraId="723EF1B6" w14:textId="77777777" w:rsidR="00BE6BD6" w:rsidRPr="00223FF3" w:rsidRDefault="00BE6BD6" w:rsidP="00BE6BD6">
      <w:pPr>
        <w:spacing w:after="0" w:line="240" w:lineRule="auto"/>
        <w:jc w:val="both"/>
        <w:rPr>
          <w:rFonts w:ascii="Times New Roman" w:eastAsia="Times New Roman" w:hAnsi="Times New Roman"/>
          <w:b/>
          <w:sz w:val="24"/>
          <w:szCs w:val="24"/>
          <w:lang w:eastAsia="ru-RU"/>
        </w:rPr>
      </w:pPr>
    </w:p>
    <w:p w14:paraId="73CBCC93" w14:textId="77777777" w:rsidR="00BE6BD6" w:rsidRPr="00223FF3" w:rsidRDefault="00BE6BD6" w:rsidP="00BE6BD6">
      <w:pPr>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4.14.</w:t>
      </w:r>
      <w:r w:rsidRPr="00223FF3">
        <w:rPr>
          <w:rFonts w:ascii="Times New Roman" w:eastAsia="Times New Roman" w:hAnsi="Times New Roman"/>
          <w:sz w:val="24"/>
          <w:szCs w:val="24"/>
          <w:lang w:eastAsia="ru-RU"/>
        </w:rPr>
        <w:t xml:space="preserve"> </w:t>
      </w:r>
      <w:r w:rsidRPr="00223FF3">
        <w:rPr>
          <w:rFonts w:ascii="Times New Roman" w:eastAsia="Times New Roman" w:hAnsi="Times New Roman"/>
          <w:b/>
          <w:sz w:val="24"/>
          <w:szCs w:val="24"/>
          <w:lang w:eastAsia="ru-RU"/>
        </w:rPr>
        <w:t>Исполнение договора</w:t>
      </w:r>
    </w:p>
    <w:p w14:paraId="5C0AC904" w14:textId="6C740E2C" w:rsidR="00D73C6B" w:rsidRPr="00223FF3" w:rsidRDefault="00BE6BD6" w:rsidP="00BE6BD6">
      <w:pPr>
        <w:spacing w:after="0" w:line="240" w:lineRule="auto"/>
        <w:jc w:val="both"/>
        <w:rPr>
          <w:rFonts w:ascii="Times New Roman" w:eastAsia="Times New Roman" w:hAnsi="Times New Roman"/>
          <w:sz w:val="24"/>
          <w:szCs w:val="24"/>
          <w:lang w:eastAsia="ru-RU"/>
        </w:rPr>
      </w:pPr>
      <w:r w:rsidRPr="00223FF3">
        <w:rPr>
          <w:rFonts w:ascii="Times New Roman" w:hAnsi="Times New Roman"/>
          <w:b/>
          <w:sz w:val="24"/>
          <w:szCs w:val="24"/>
          <w:lang w:eastAsia="ru-RU"/>
        </w:rPr>
        <w:t>4.14.1.</w:t>
      </w:r>
      <w:r w:rsidRPr="00223FF3">
        <w:rPr>
          <w:rFonts w:ascii="Times New Roman" w:hAnsi="Times New Roman"/>
          <w:sz w:val="24"/>
          <w:szCs w:val="24"/>
          <w:lang w:eastAsia="ru-RU"/>
        </w:rPr>
        <w:t xml:space="preserve"> </w:t>
      </w:r>
      <w:r w:rsidRPr="00223FF3">
        <w:rPr>
          <w:rFonts w:ascii="Times New Roman" w:eastAsia="Times New Roman" w:hAnsi="Times New Roman"/>
          <w:sz w:val="24"/>
          <w:szCs w:val="24"/>
          <w:lang w:eastAsia="ru-RU"/>
        </w:rPr>
        <w:t xml:space="preserve">При исполнении договора, заключенного с участником закупки, которому предоставлен приоритет в соответствии с </w:t>
      </w:r>
      <w:proofErr w:type="spellStart"/>
      <w:r w:rsidRPr="00223FF3">
        <w:rPr>
          <w:rFonts w:ascii="Times New Roman" w:eastAsia="Times New Roman" w:hAnsi="Times New Roman"/>
          <w:sz w:val="24"/>
          <w:szCs w:val="24"/>
          <w:lang w:eastAsia="ru-RU"/>
        </w:rPr>
        <w:t>п.п</w:t>
      </w:r>
      <w:proofErr w:type="spellEnd"/>
      <w:r w:rsidRPr="00223FF3">
        <w:rPr>
          <w:rFonts w:ascii="Times New Roman" w:eastAsia="Times New Roman" w:hAnsi="Times New Roman"/>
          <w:sz w:val="24"/>
          <w:szCs w:val="24"/>
          <w:lang w:eastAsia="ru-RU"/>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4CE77C5" w14:textId="77777777" w:rsidR="00D73C6B" w:rsidRPr="00223FF3" w:rsidRDefault="00D73C6B" w:rsidP="00964E89">
      <w:pPr>
        <w:spacing w:after="0" w:line="240" w:lineRule="auto"/>
        <w:jc w:val="both"/>
        <w:rPr>
          <w:rFonts w:ascii="Times New Roman" w:eastAsia="Times New Roman" w:hAnsi="Times New Roman"/>
          <w:sz w:val="24"/>
          <w:szCs w:val="24"/>
          <w:lang w:eastAsia="ru-RU"/>
        </w:rPr>
      </w:pPr>
    </w:p>
    <w:p w14:paraId="1FD587D3" w14:textId="77777777" w:rsidR="00D73C6B" w:rsidRPr="00223FF3" w:rsidRDefault="00D73C6B" w:rsidP="00964E89">
      <w:pPr>
        <w:spacing w:after="0" w:line="240" w:lineRule="auto"/>
        <w:jc w:val="both"/>
        <w:rPr>
          <w:rFonts w:ascii="Times New Roman" w:eastAsia="Times New Roman" w:hAnsi="Times New Roman"/>
          <w:sz w:val="24"/>
          <w:szCs w:val="24"/>
          <w:lang w:eastAsia="ru-RU"/>
        </w:rPr>
      </w:pPr>
    </w:p>
    <w:p w14:paraId="5DC87986" w14:textId="77777777" w:rsidR="00D73C6B" w:rsidRPr="00223FF3" w:rsidRDefault="00D73C6B" w:rsidP="00964E89">
      <w:pPr>
        <w:spacing w:after="0" w:line="240" w:lineRule="auto"/>
        <w:jc w:val="both"/>
        <w:rPr>
          <w:rFonts w:ascii="Times New Roman" w:eastAsia="Times New Roman" w:hAnsi="Times New Roman"/>
          <w:sz w:val="24"/>
          <w:szCs w:val="24"/>
          <w:lang w:eastAsia="ru-RU"/>
        </w:rPr>
      </w:pPr>
    </w:p>
    <w:p w14:paraId="6EEAFBA5" w14:textId="77777777" w:rsidR="00D73C6B" w:rsidRPr="00223FF3" w:rsidRDefault="00D73C6B" w:rsidP="00964E89">
      <w:pPr>
        <w:spacing w:after="0" w:line="240" w:lineRule="auto"/>
        <w:jc w:val="both"/>
        <w:rPr>
          <w:rFonts w:ascii="Times New Roman" w:eastAsia="Times New Roman" w:hAnsi="Times New Roman"/>
          <w:sz w:val="24"/>
          <w:szCs w:val="24"/>
          <w:lang w:eastAsia="ru-RU"/>
        </w:rPr>
      </w:pPr>
    </w:p>
    <w:p w14:paraId="6925FFE4"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1D816A88"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4B652AA9"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61AA5849"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5F09CF2B"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165D9EFB"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20A8CE6A"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07037A13"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2B6EDBE8"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56F7252D"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625A1DA4"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363004CE"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6B351FB6"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700E70E4"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750DCAB1"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355FABE2"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64AD51CF"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68285208"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6DDFE2F5"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4112B9FB"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06759818"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68589640"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298904AC"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0884F1C9"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2C63766E"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58177B10"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17D8FED7"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7AB53267"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145B9162"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17E508BD"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488CED9C"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6184674A"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2F7B781F"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01B078A9"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0FC4A110" w14:textId="77777777" w:rsidR="00D02215" w:rsidRPr="00223FF3" w:rsidRDefault="00D02215" w:rsidP="00D02215">
      <w:pPr>
        <w:keepNext/>
        <w:keepLines/>
        <w:pageBreakBefore/>
        <w:widowControl w:val="0"/>
        <w:numPr>
          <w:ilvl w:val="0"/>
          <w:numId w:val="21"/>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3" w:name="_Toc117159000"/>
      <w:r w:rsidRPr="00223FF3">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3"/>
    </w:p>
    <w:p w14:paraId="05638E6D" w14:textId="77777777" w:rsidR="00D02215" w:rsidRPr="00223FF3" w:rsidRDefault="00D02215" w:rsidP="00D02215">
      <w:pPr>
        <w:keepNext/>
        <w:numPr>
          <w:ilvl w:val="1"/>
          <w:numId w:val="21"/>
        </w:numPr>
        <w:suppressAutoHyphens/>
        <w:spacing w:after="0" w:line="240" w:lineRule="atLeast"/>
        <w:ind w:left="0" w:firstLine="0"/>
        <w:outlineLvl w:val="1"/>
        <w:rPr>
          <w:rFonts w:ascii="Times New Roman" w:eastAsia="Times New Roman" w:hAnsi="Times New Roman"/>
          <w:b/>
          <w:sz w:val="24"/>
          <w:szCs w:val="24"/>
          <w:lang w:eastAsia="ru-RU"/>
        </w:rPr>
      </w:pPr>
      <w:bookmarkStart w:id="54" w:name="_Ref55336310"/>
      <w:bookmarkStart w:id="55" w:name="_Toc57314672"/>
      <w:bookmarkStart w:id="56" w:name="_Toc69728986"/>
      <w:bookmarkStart w:id="57" w:name="_Toc261535089"/>
      <w:bookmarkStart w:id="58" w:name="_Toc262557845"/>
      <w:bookmarkStart w:id="59" w:name="_Toc278971518"/>
      <w:bookmarkStart w:id="60" w:name="_Toc117159001"/>
      <w:r w:rsidRPr="00223FF3">
        <w:rPr>
          <w:rFonts w:ascii="Times New Roman" w:eastAsia="Times New Roman" w:hAnsi="Times New Roman"/>
          <w:b/>
          <w:sz w:val="24"/>
          <w:szCs w:val="24"/>
          <w:lang w:eastAsia="ru-RU"/>
        </w:rPr>
        <w:t xml:space="preserve">Заявка на участие в закупке </w:t>
      </w:r>
      <w:bookmarkStart w:id="61" w:name="_Ref22846535"/>
      <w:r w:rsidRPr="00223FF3">
        <w:rPr>
          <w:rFonts w:ascii="Times New Roman" w:eastAsia="Times New Roman" w:hAnsi="Times New Roman"/>
          <w:b/>
          <w:sz w:val="24"/>
          <w:szCs w:val="24"/>
          <w:lang w:eastAsia="ru-RU"/>
        </w:rPr>
        <w:t>(</w:t>
      </w:r>
      <w:bookmarkEnd w:id="61"/>
      <w:r w:rsidRPr="00223FF3">
        <w:rPr>
          <w:rFonts w:ascii="Times New Roman" w:eastAsia="Times New Roman" w:hAnsi="Times New Roman"/>
          <w:b/>
          <w:sz w:val="24"/>
          <w:szCs w:val="24"/>
          <w:lang w:eastAsia="ru-RU"/>
        </w:rPr>
        <w:t xml:space="preserve">форма </w:t>
      </w:r>
      <w:r w:rsidRPr="00223FF3">
        <w:rPr>
          <w:rFonts w:ascii="Times New Roman" w:eastAsia="Times New Roman" w:hAnsi="Times New Roman"/>
          <w:b/>
          <w:bCs/>
          <w:sz w:val="32"/>
          <w:szCs w:val="32"/>
          <w:lang w:eastAsia="ru-RU"/>
        </w:rPr>
        <w:fldChar w:fldCharType="begin"/>
      </w:r>
      <w:r w:rsidRPr="00223FF3">
        <w:rPr>
          <w:rFonts w:ascii="Times New Roman" w:eastAsia="Times New Roman" w:hAnsi="Times New Roman"/>
          <w:b/>
          <w:sz w:val="24"/>
          <w:szCs w:val="24"/>
          <w:lang w:eastAsia="ru-RU"/>
        </w:rPr>
        <w:instrText xml:space="preserve"> SEQ форма \* ARABIC </w:instrText>
      </w:r>
      <w:r w:rsidRPr="00223FF3">
        <w:rPr>
          <w:rFonts w:ascii="Times New Roman" w:eastAsia="Times New Roman" w:hAnsi="Times New Roman"/>
          <w:b/>
          <w:bCs/>
          <w:sz w:val="32"/>
          <w:szCs w:val="32"/>
          <w:lang w:eastAsia="ru-RU"/>
        </w:rPr>
        <w:fldChar w:fldCharType="separate"/>
      </w:r>
      <w:r w:rsidRPr="00223FF3">
        <w:rPr>
          <w:rFonts w:ascii="Times New Roman" w:eastAsia="Times New Roman" w:hAnsi="Times New Roman"/>
          <w:b/>
          <w:noProof/>
          <w:sz w:val="24"/>
          <w:szCs w:val="24"/>
          <w:lang w:eastAsia="ru-RU"/>
        </w:rPr>
        <w:t>1</w:t>
      </w:r>
      <w:r w:rsidRPr="00223FF3">
        <w:rPr>
          <w:rFonts w:ascii="Times New Roman" w:eastAsia="Times New Roman" w:hAnsi="Times New Roman"/>
          <w:b/>
          <w:bCs/>
          <w:sz w:val="32"/>
          <w:szCs w:val="32"/>
          <w:lang w:eastAsia="ru-RU"/>
        </w:rPr>
        <w:fldChar w:fldCharType="end"/>
      </w:r>
      <w:r w:rsidRPr="00223FF3">
        <w:rPr>
          <w:rFonts w:ascii="Times New Roman" w:eastAsia="Times New Roman" w:hAnsi="Times New Roman"/>
          <w:b/>
          <w:sz w:val="24"/>
          <w:szCs w:val="24"/>
          <w:lang w:eastAsia="ru-RU"/>
        </w:rPr>
        <w:t>)</w:t>
      </w:r>
      <w:bookmarkEnd w:id="54"/>
      <w:bookmarkEnd w:id="55"/>
      <w:bookmarkEnd w:id="56"/>
      <w:bookmarkEnd w:id="57"/>
      <w:bookmarkEnd w:id="58"/>
      <w:bookmarkEnd w:id="59"/>
      <w:bookmarkEnd w:id="60"/>
    </w:p>
    <w:p w14:paraId="575B9422" w14:textId="77777777" w:rsidR="00D02215" w:rsidRPr="00223FF3" w:rsidRDefault="00D02215" w:rsidP="00D02215">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6F4EC074" w14:textId="77777777" w:rsidR="00D02215" w:rsidRPr="00223FF3" w:rsidRDefault="00D02215" w:rsidP="00D02215">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223FF3">
        <w:rPr>
          <w:rFonts w:ascii="Times New Roman" w:hAnsi="Times New Roman"/>
          <w:b/>
          <w:spacing w:val="36"/>
          <w:sz w:val="24"/>
          <w:szCs w:val="24"/>
        </w:rPr>
        <w:t>начало формы</w:t>
      </w:r>
    </w:p>
    <w:p w14:paraId="3B3A15C1" w14:textId="77777777" w:rsidR="00D02215" w:rsidRPr="00223FF3" w:rsidRDefault="00D02215" w:rsidP="00D02215">
      <w:pPr>
        <w:spacing w:line="240" w:lineRule="auto"/>
        <w:ind w:right="5243"/>
        <w:rPr>
          <w:rFonts w:ascii="Times New Roman" w:hAnsi="Times New Roman"/>
          <w:sz w:val="24"/>
          <w:szCs w:val="24"/>
        </w:rPr>
      </w:pPr>
      <w:r w:rsidRPr="00223FF3">
        <w:rPr>
          <w:rFonts w:ascii="Times New Roman" w:hAnsi="Times New Roman"/>
          <w:sz w:val="24"/>
          <w:szCs w:val="24"/>
        </w:rPr>
        <w:t>«____</w:t>
      </w:r>
      <w:proofErr w:type="gramStart"/>
      <w:r w:rsidRPr="00223FF3">
        <w:rPr>
          <w:rFonts w:ascii="Times New Roman" w:hAnsi="Times New Roman"/>
          <w:sz w:val="24"/>
          <w:szCs w:val="24"/>
        </w:rPr>
        <w:t>_»_</w:t>
      </w:r>
      <w:proofErr w:type="gramEnd"/>
      <w:r w:rsidRPr="00223FF3">
        <w:rPr>
          <w:rFonts w:ascii="Times New Roman" w:hAnsi="Times New Roman"/>
          <w:sz w:val="24"/>
          <w:szCs w:val="24"/>
        </w:rPr>
        <w:t>______________ года</w:t>
      </w:r>
    </w:p>
    <w:p w14:paraId="3E617171" w14:textId="77777777" w:rsidR="00D02215" w:rsidRPr="00223FF3" w:rsidRDefault="00D02215" w:rsidP="00D02215">
      <w:pPr>
        <w:spacing w:line="240" w:lineRule="auto"/>
        <w:ind w:right="5243"/>
        <w:rPr>
          <w:rFonts w:ascii="Times New Roman" w:hAnsi="Times New Roman"/>
          <w:sz w:val="24"/>
          <w:szCs w:val="24"/>
        </w:rPr>
      </w:pPr>
      <w:r w:rsidRPr="00223FF3">
        <w:rPr>
          <w:rFonts w:ascii="Times New Roman" w:hAnsi="Times New Roman"/>
          <w:sz w:val="24"/>
          <w:szCs w:val="24"/>
        </w:rPr>
        <w:t>№________________________</w:t>
      </w:r>
      <w:r w:rsidRPr="00223FF3">
        <w:rPr>
          <w:rFonts w:ascii="Times New Roman" w:hAnsi="Times New Roman"/>
          <w:sz w:val="24"/>
          <w:szCs w:val="24"/>
        </w:rPr>
        <w:tab/>
      </w:r>
    </w:p>
    <w:p w14:paraId="3B49DE35" w14:textId="77777777" w:rsidR="00D02215" w:rsidRPr="00223FF3" w:rsidRDefault="00D02215" w:rsidP="00D02215">
      <w:pPr>
        <w:spacing w:after="0" w:line="240" w:lineRule="auto"/>
        <w:ind w:right="140"/>
        <w:jc w:val="right"/>
        <w:rPr>
          <w:rFonts w:ascii="Times New Roman" w:hAnsi="Times New Roman"/>
          <w:sz w:val="24"/>
          <w:szCs w:val="24"/>
        </w:rPr>
      </w:pPr>
      <w:r w:rsidRPr="00223FF3">
        <w:rPr>
          <w:rFonts w:ascii="Times New Roman" w:hAnsi="Times New Roman"/>
          <w:sz w:val="24"/>
          <w:szCs w:val="24"/>
        </w:rPr>
        <w:t xml:space="preserve">Заказчику: </w:t>
      </w:r>
    </w:p>
    <w:p w14:paraId="1BDE6F26" w14:textId="77777777" w:rsidR="00D02215" w:rsidRPr="00223FF3" w:rsidRDefault="00D02215" w:rsidP="00D02215">
      <w:pPr>
        <w:tabs>
          <w:tab w:val="left" w:pos="10065"/>
        </w:tabs>
        <w:spacing w:after="0" w:line="240" w:lineRule="auto"/>
        <w:ind w:right="140"/>
        <w:jc w:val="right"/>
        <w:rPr>
          <w:rFonts w:ascii="Times New Roman" w:hAnsi="Times New Roman"/>
          <w:sz w:val="24"/>
          <w:szCs w:val="24"/>
        </w:rPr>
      </w:pPr>
      <w:r w:rsidRPr="00223FF3">
        <w:rPr>
          <w:rFonts w:ascii="Times New Roman" w:hAnsi="Times New Roman"/>
          <w:sz w:val="24"/>
          <w:szCs w:val="24"/>
        </w:rPr>
        <w:t>Генеральному директору</w:t>
      </w:r>
    </w:p>
    <w:p w14:paraId="3F5ABAC1" w14:textId="77777777" w:rsidR="00D02215" w:rsidRPr="00223FF3" w:rsidRDefault="00D02215" w:rsidP="00D02215">
      <w:pPr>
        <w:spacing w:after="0" w:line="240" w:lineRule="auto"/>
        <w:ind w:right="140"/>
        <w:jc w:val="right"/>
        <w:rPr>
          <w:rFonts w:ascii="Times New Roman" w:hAnsi="Times New Roman"/>
          <w:sz w:val="24"/>
          <w:szCs w:val="24"/>
        </w:rPr>
      </w:pPr>
      <w:r w:rsidRPr="00223FF3">
        <w:rPr>
          <w:rFonts w:ascii="Times New Roman" w:hAnsi="Times New Roman"/>
          <w:sz w:val="24"/>
          <w:szCs w:val="24"/>
        </w:rPr>
        <w:t>АО «Саханефтегазсбыт»</w:t>
      </w:r>
    </w:p>
    <w:p w14:paraId="16BB4F90" w14:textId="77777777" w:rsidR="00D02215" w:rsidRPr="00223FF3" w:rsidRDefault="00D02215" w:rsidP="00D02215">
      <w:pPr>
        <w:spacing w:after="0" w:line="240" w:lineRule="auto"/>
        <w:ind w:right="140"/>
        <w:jc w:val="right"/>
        <w:rPr>
          <w:rFonts w:ascii="Times New Roman" w:hAnsi="Times New Roman"/>
          <w:sz w:val="24"/>
          <w:szCs w:val="24"/>
        </w:rPr>
      </w:pPr>
      <w:r w:rsidRPr="00223FF3">
        <w:rPr>
          <w:rFonts w:ascii="Times New Roman" w:hAnsi="Times New Roman"/>
          <w:sz w:val="24"/>
          <w:szCs w:val="24"/>
        </w:rPr>
        <w:t>Лебедеву В.Н.</w:t>
      </w:r>
    </w:p>
    <w:p w14:paraId="2AE80BCC" w14:textId="77777777" w:rsidR="00D02215" w:rsidRPr="00223FF3" w:rsidRDefault="00D02215" w:rsidP="00D02215">
      <w:pPr>
        <w:spacing w:after="0" w:line="240" w:lineRule="auto"/>
        <w:ind w:right="140"/>
        <w:jc w:val="right"/>
        <w:rPr>
          <w:rFonts w:ascii="Times New Roman" w:hAnsi="Times New Roman"/>
          <w:sz w:val="24"/>
          <w:szCs w:val="24"/>
        </w:rPr>
      </w:pPr>
    </w:p>
    <w:p w14:paraId="23196BB3" w14:textId="77777777" w:rsidR="00D02215" w:rsidRPr="00223FF3" w:rsidRDefault="00D02215" w:rsidP="00D02215">
      <w:pPr>
        <w:spacing w:after="0" w:line="240" w:lineRule="auto"/>
        <w:ind w:firstLine="567"/>
        <w:jc w:val="center"/>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Заявка на участие в запросе предложений</w:t>
      </w:r>
    </w:p>
    <w:p w14:paraId="21457CA8" w14:textId="41F1CE70" w:rsidR="00D02215" w:rsidRPr="00223FF3" w:rsidRDefault="00D02215" w:rsidP="00D02215">
      <w:pPr>
        <w:spacing w:after="0" w:line="240" w:lineRule="auto"/>
        <w:ind w:firstLine="567"/>
        <w:jc w:val="center"/>
        <w:rPr>
          <w:rFonts w:ascii="Times New Roman" w:eastAsia="Times New Roman" w:hAnsi="Times New Roman"/>
          <w:b/>
          <w:sz w:val="24"/>
          <w:szCs w:val="24"/>
          <w:lang w:eastAsia="ru-RU"/>
        </w:rPr>
      </w:pPr>
      <w:r w:rsidRPr="00223FF3">
        <w:rPr>
          <w:rFonts w:ascii="Times New Roman" w:eastAsia="Times New Roman" w:hAnsi="Times New Roman"/>
          <w:b/>
          <w:sz w:val="24"/>
          <w:szCs w:val="24"/>
          <w:lang w:eastAsia="ru-RU"/>
        </w:rPr>
        <w:t>на выполнение работ по объекту: «Реконструкция АЗС №71 АО «</w:t>
      </w:r>
      <w:proofErr w:type="gramStart"/>
      <w:r w:rsidRPr="00223FF3">
        <w:rPr>
          <w:rFonts w:ascii="Times New Roman" w:eastAsia="Times New Roman" w:hAnsi="Times New Roman"/>
          <w:b/>
          <w:sz w:val="24"/>
          <w:szCs w:val="24"/>
          <w:lang w:eastAsia="ru-RU"/>
        </w:rPr>
        <w:t xml:space="preserve">Саханефтегазсбыт» </w:t>
      </w:r>
      <w:r w:rsidR="007F3FFE" w:rsidRPr="00223FF3">
        <w:rPr>
          <w:rFonts w:ascii="Times New Roman" w:eastAsia="Times New Roman" w:hAnsi="Times New Roman"/>
          <w:b/>
          <w:sz w:val="24"/>
          <w:szCs w:val="24"/>
          <w:lang w:eastAsia="ru-RU"/>
        </w:rPr>
        <w:t xml:space="preserve">  </w:t>
      </w:r>
      <w:proofErr w:type="gramEnd"/>
      <w:r w:rsidR="007F3FFE" w:rsidRPr="00223FF3">
        <w:rPr>
          <w:rFonts w:ascii="Times New Roman" w:eastAsia="Times New Roman" w:hAnsi="Times New Roman"/>
          <w:b/>
          <w:sz w:val="24"/>
          <w:szCs w:val="24"/>
          <w:lang w:eastAsia="ru-RU"/>
        </w:rPr>
        <w:t xml:space="preserve">            </w:t>
      </w:r>
      <w:r w:rsidRPr="00223FF3">
        <w:rPr>
          <w:rFonts w:ascii="Times New Roman" w:eastAsia="Times New Roman" w:hAnsi="Times New Roman"/>
          <w:b/>
          <w:sz w:val="24"/>
          <w:szCs w:val="24"/>
          <w:lang w:eastAsia="ru-RU"/>
        </w:rPr>
        <w:t>в с. Ытык-Кюель</w:t>
      </w:r>
      <w:r w:rsidR="00FE6FC9" w:rsidRPr="00223FF3">
        <w:rPr>
          <w:rFonts w:ascii="Times New Roman" w:eastAsia="Times New Roman" w:hAnsi="Times New Roman"/>
          <w:b/>
          <w:sz w:val="24"/>
          <w:szCs w:val="24"/>
          <w:lang w:eastAsia="ru-RU"/>
        </w:rPr>
        <w:t>, Республика Саха (Якутия)»</w:t>
      </w:r>
    </w:p>
    <w:p w14:paraId="01CC0F94" w14:textId="77777777" w:rsidR="00D02215" w:rsidRPr="00223FF3" w:rsidRDefault="00D02215" w:rsidP="00FE6FC9">
      <w:pPr>
        <w:spacing w:after="0" w:line="240" w:lineRule="auto"/>
        <w:ind w:firstLine="567"/>
        <w:jc w:val="center"/>
        <w:rPr>
          <w:rFonts w:ascii="Times New Roman" w:eastAsia="Times New Roman" w:hAnsi="Times New Roman"/>
          <w:b/>
          <w:bCs/>
          <w:sz w:val="24"/>
          <w:szCs w:val="24"/>
          <w:lang w:eastAsia="ru-RU"/>
        </w:rPr>
      </w:pPr>
    </w:p>
    <w:p w14:paraId="0C7E4C61" w14:textId="77777777" w:rsidR="00D02215" w:rsidRPr="00223FF3" w:rsidRDefault="00D02215" w:rsidP="00D02215">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Изучив Извещение о проведении запросе предложений, опубликованное [указывается источник и дата публикации], и Документацию по запросу предложений, и принимая установленные в них требования и условия,</w:t>
      </w:r>
    </w:p>
    <w:p w14:paraId="6444CDC6" w14:textId="77777777" w:rsidR="00D02215" w:rsidRPr="00223FF3" w:rsidRDefault="00D02215" w:rsidP="00D02215">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________________________________________________________________________,</w:t>
      </w:r>
    </w:p>
    <w:p w14:paraId="3E972007" w14:textId="77777777" w:rsidR="00D02215" w:rsidRPr="00223FF3" w:rsidRDefault="00D02215" w:rsidP="00D02215">
      <w:pPr>
        <w:spacing w:after="0" w:line="240" w:lineRule="auto"/>
        <w:ind w:firstLine="567"/>
        <w:jc w:val="both"/>
        <w:rPr>
          <w:rFonts w:ascii="Times New Roman" w:eastAsia="Times New Roman" w:hAnsi="Times New Roman"/>
          <w:sz w:val="24"/>
          <w:szCs w:val="24"/>
          <w:vertAlign w:val="superscript"/>
          <w:lang w:eastAsia="ru-RU"/>
        </w:rPr>
      </w:pPr>
      <w:r w:rsidRPr="00223FF3">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46B487CE" w14:textId="77777777" w:rsidR="00D02215" w:rsidRPr="00223FF3" w:rsidRDefault="00D02215" w:rsidP="00D02215">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зарегистрированное по адресу</w:t>
      </w:r>
    </w:p>
    <w:p w14:paraId="16CACCD2" w14:textId="77777777" w:rsidR="00D02215" w:rsidRPr="00223FF3" w:rsidRDefault="00D02215" w:rsidP="00D02215">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________________________________________________________________________,</w:t>
      </w:r>
    </w:p>
    <w:p w14:paraId="7D2045BD" w14:textId="77777777" w:rsidR="00D02215" w:rsidRPr="00223FF3" w:rsidRDefault="00D02215" w:rsidP="00D02215">
      <w:pPr>
        <w:spacing w:after="0" w:line="240" w:lineRule="auto"/>
        <w:ind w:firstLine="567"/>
        <w:jc w:val="both"/>
        <w:rPr>
          <w:rFonts w:ascii="Times New Roman" w:eastAsia="Times New Roman" w:hAnsi="Times New Roman"/>
          <w:sz w:val="24"/>
          <w:szCs w:val="24"/>
          <w:vertAlign w:val="superscript"/>
          <w:lang w:eastAsia="ru-RU"/>
        </w:rPr>
      </w:pPr>
      <w:r w:rsidRPr="00223FF3">
        <w:rPr>
          <w:rFonts w:ascii="Times New Roman" w:eastAsia="Times New Roman" w:hAnsi="Times New Roman"/>
          <w:sz w:val="24"/>
          <w:szCs w:val="24"/>
          <w:vertAlign w:val="superscript"/>
          <w:lang w:eastAsia="ru-RU"/>
        </w:rPr>
        <w:t>(юридический адрес Участника)</w:t>
      </w:r>
    </w:p>
    <w:p w14:paraId="67F39406" w14:textId="77777777" w:rsidR="00FE6FC9" w:rsidRPr="00223FF3" w:rsidRDefault="00D02215" w:rsidP="003E6C7F">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предлагает заключить Договор на выполнение работ по объекту:</w:t>
      </w:r>
      <w:r w:rsidRPr="00223FF3">
        <w:rPr>
          <w:rFonts w:ascii="Times New Roman" w:eastAsia="Times New Roman" w:hAnsi="Times New Roman"/>
          <w:b/>
          <w:sz w:val="24"/>
          <w:szCs w:val="24"/>
          <w:lang w:eastAsia="ru-RU"/>
        </w:rPr>
        <w:t xml:space="preserve"> «</w:t>
      </w:r>
      <w:r w:rsidRPr="00223FF3">
        <w:rPr>
          <w:rFonts w:ascii="Times New Roman" w:eastAsia="Times New Roman" w:hAnsi="Times New Roman"/>
          <w:sz w:val="24"/>
          <w:szCs w:val="24"/>
          <w:lang w:eastAsia="ru-RU"/>
        </w:rPr>
        <w:t>Реконструкция АЗС №71 АО «Саханефтегазсбыт» в с. Ытык-Кюель</w:t>
      </w:r>
      <w:r w:rsidR="005443F3" w:rsidRPr="00223FF3">
        <w:rPr>
          <w:rFonts w:ascii="Times New Roman" w:eastAsia="Times New Roman" w:hAnsi="Times New Roman"/>
          <w:sz w:val="24"/>
          <w:szCs w:val="24"/>
          <w:lang w:eastAsia="ru-RU"/>
        </w:rPr>
        <w:t xml:space="preserve">, Республика Саха (Якутия)» </w:t>
      </w:r>
      <w:r w:rsidRPr="00223FF3">
        <w:rPr>
          <w:rFonts w:ascii="Times New Roman" w:eastAsia="Times New Roman" w:hAnsi="Times New Roman"/>
          <w:sz w:val="24"/>
          <w:szCs w:val="24"/>
          <w:lang w:eastAsia="ru-RU"/>
        </w:rPr>
        <w:t xml:space="preserve">на условиях, изложенных в Документации по запросу предложений (Техническим заданием и Договором) и настоящим письмом направляет предложение </w:t>
      </w:r>
    </w:p>
    <w:p w14:paraId="26F76ECB" w14:textId="68643935" w:rsidR="00D02215" w:rsidRPr="00223FF3" w:rsidRDefault="00D02215" w:rsidP="00FE6FC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по Лоту № 1:</w:t>
      </w:r>
    </w:p>
    <w:p w14:paraId="3B00DEAC" w14:textId="77777777" w:rsidR="005443F3" w:rsidRPr="00223FF3" w:rsidRDefault="005443F3" w:rsidP="003E6C7F">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p>
    <w:tbl>
      <w:tblPr>
        <w:tblpPr w:leftFromText="180" w:rightFromText="180" w:vertAnchor="text" w:tblpX="-5" w:tblpY="1"/>
        <w:tblOverlap w:val="never"/>
        <w:tblW w:w="10112" w:type="dxa"/>
        <w:tblLayout w:type="fixed"/>
        <w:tblLook w:val="04A0" w:firstRow="1" w:lastRow="0" w:firstColumn="1" w:lastColumn="0" w:noHBand="0" w:noVBand="1"/>
      </w:tblPr>
      <w:tblGrid>
        <w:gridCol w:w="5056"/>
        <w:gridCol w:w="5056"/>
      </w:tblGrid>
      <w:tr w:rsidR="005443F3" w:rsidRPr="00223FF3" w14:paraId="526113D6" w14:textId="77777777" w:rsidTr="005443F3">
        <w:trPr>
          <w:trHeight w:val="385"/>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FEE64" w14:textId="77777777" w:rsidR="005443F3" w:rsidRPr="00223FF3" w:rsidRDefault="005443F3" w:rsidP="005443F3">
            <w:pPr>
              <w:spacing w:after="0" w:line="240" w:lineRule="auto"/>
              <w:jc w:val="center"/>
              <w:rPr>
                <w:rFonts w:ascii="Times New Roman" w:eastAsia="Times New Roman" w:hAnsi="Times New Roman"/>
                <w:b/>
                <w:bCs/>
                <w:sz w:val="24"/>
                <w:szCs w:val="24"/>
                <w:highlight w:val="yellow"/>
                <w:lang w:eastAsia="ru-RU"/>
              </w:rPr>
            </w:pPr>
            <w:r w:rsidRPr="00223FF3">
              <w:rPr>
                <w:rFonts w:ascii="Times New Roman" w:eastAsia="Times New Roman" w:hAnsi="Times New Roman"/>
                <w:b/>
                <w:bCs/>
                <w:sz w:val="24"/>
                <w:szCs w:val="24"/>
                <w:lang w:eastAsia="ru-RU"/>
              </w:rPr>
              <w:t>Начальная (максимальная) цена договора (лота) без НДС, руб.</w:t>
            </w:r>
          </w:p>
        </w:tc>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6719468C" w14:textId="77777777" w:rsidR="005443F3" w:rsidRPr="00223FF3" w:rsidRDefault="005443F3" w:rsidP="005443F3">
            <w:pPr>
              <w:spacing w:after="0" w:line="240" w:lineRule="auto"/>
              <w:jc w:val="center"/>
              <w:rPr>
                <w:rFonts w:ascii="Times New Roman" w:hAnsi="Times New Roman"/>
                <w:b/>
                <w:sz w:val="24"/>
                <w:szCs w:val="24"/>
              </w:rPr>
            </w:pPr>
            <w:r w:rsidRPr="00223FF3">
              <w:rPr>
                <w:rFonts w:ascii="Times New Roman" w:hAnsi="Times New Roman"/>
                <w:b/>
                <w:sz w:val="24"/>
                <w:szCs w:val="24"/>
              </w:rPr>
              <w:t>Ценовое предложение,</w:t>
            </w:r>
          </w:p>
          <w:p w14:paraId="4FB448FE" w14:textId="719B4853" w:rsidR="005443F3" w:rsidRPr="00223FF3" w:rsidRDefault="005443F3" w:rsidP="005443F3">
            <w:pPr>
              <w:spacing w:after="0" w:line="240" w:lineRule="auto"/>
              <w:jc w:val="center"/>
              <w:rPr>
                <w:rFonts w:ascii="Times New Roman" w:hAnsi="Times New Roman"/>
                <w:b/>
                <w:sz w:val="24"/>
                <w:szCs w:val="24"/>
                <w:highlight w:val="yellow"/>
                <w:lang w:eastAsia="ru-RU"/>
              </w:rPr>
            </w:pPr>
            <w:r w:rsidRPr="00223FF3">
              <w:rPr>
                <w:rFonts w:ascii="Times New Roman" w:eastAsia="Times New Roman" w:hAnsi="Times New Roman"/>
                <w:b/>
                <w:sz w:val="24"/>
                <w:szCs w:val="24"/>
                <w:lang w:eastAsia="ru-RU"/>
              </w:rPr>
              <w:t>без НДС, в руб.</w:t>
            </w:r>
          </w:p>
        </w:tc>
      </w:tr>
      <w:tr w:rsidR="005443F3" w:rsidRPr="00223FF3" w14:paraId="5AE02295" w14:textId="77777777" w:rsidTr="005443F3">
        <w:trPr>
          <w:trHeight w:val="385"/>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3FCC9BBD" w14:textId="77777777" w:rsidR="005443F3" w:rsidRPr="00223FF3" w:rsidRDefault="005443F3" w:rsidP="005443F3">
            <w:pPr>
              <w:spacing w:after="0" w:line="240" w:lineRule="auto"/>
              <w:jc w:val="center"/>
              <w:rPr>
                <w:rFonts w:ascii="Times New Roman" w:hAnsi="Times New Roman"/>
                <w:b/>
                <w:bCs/>
                <w:sz w:val="24"/>
                <w:szCs w:val="24"/>
              </w:rPr>
            </w:pPr>
          </w:p>
          <w:p w14:paraId="73C0BD4E" w14:textId="077C1F62" w:rsidR="005443F3" w:rsidRPr="00223FF3" w:rsidRDefault="005443F3" w:rsidP="005443F3">
            <w:pPr>
              <w:spacing w:after="0" w:line="240" w:lineRule="auto"/>
              <w:jc w:val="center"/>
              <w:rPr>
                <w:rFonts w:ascii="Times New Roman" w:hAnsi="Times New Roman"/>
                <w:b/>
                <w:bCs/>
                <w:sz w:val="24"/>
                <w:szCs w:val="24"/>
              </w:rPr>
            </w:pPr>
            <w:r w:rsidRPr="00223FF3">
              <w:rPr>
                <w:rFonts w:ascii="Times New Roman" w:hAnsi="Times New Roman"/>
                <w:b/>
                <w:bCs/>
                <w:sz w:val="24"/>
                <w:szCs w:val="24"/>
              </w:rPr>
              <w:t>107 011 369,41</w:t>
            </w:r>
          </w:p>
          <w:p w14:paraId="32080C26" w14:textId="52D29591" w:rsidR="005443F3" w:rsidRPr="00223FF3" w:rsidRDefault="005443F3" w:rsidP="005443F3">
            <w:pPr>
              <w:spacing w:after="0" w:line="240" w:lineRule="auto"/>
              <w:jc w:val="center"/>
              <w:rPr>
                <w:rFonts w:ascii="Times New Roman" w:eastAsia="Times New Roman" w:hAnsi="Times New Roman"/>
                <w:b/>
                <w:bCs/>
                <w:sz w:val="20"/>
                <w:szCs w:val="20"/>
                <w:lang w:eastAsia="ru-RU"/>
              </w:rPr>
            </w:pPr>
          </w:p>
        </w:tc>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79C6CE2A" w14:textId="77777777" w:rsidR="005443F3" w:rsidRPr="00223FF3" w:rsidRDefault="005443F3" w:rsidP="005443F3">
            <w:pPr>
              <w:spacing w:after="0" w:line="240" w:lineRule="auto"/>
              <w:jc w:val="center"/>
              <w:rPr>
                <w:rFonts w:ascii="Times New Roman" w:hAnsi="Times New Roman"/>
                <w:b/>
                <w:sz w:val="20"/>
              </w:rPr>
            </w:pPr>
          </w:p>
        </w:tc>
      </w:tr>
    </w:tbl>
    <w:p w14:paraId="2A4F069A" w14:textId="77777777" w:rsidR="00D02215" w:rsidRPr="00223FF3" w:rsidRDefault="00D02215" w:rsidP="00D02215">
      <w:pPr>
        <w:spacing w:after="0" w:line="240" w:lineRule="auto"/>
        <w:ind w:right="74"/>
        <w:contextualSpacing/>
        <w:jc w:val="both"/>
        <w:rPr>
          <w:rFonts w:ascii="Times New Roman" w:eastAsia="Times New Roman" w:hAnsi="Times New Roman"/>
          <w:sz w:val="24"/>
          <w:szCs w:val="24"/>
          <w:lang w:eastAsia="ru-RU"/>
        </w:rPr>
      </w:pPr>
    </w:p>
    <w:tbl>
      <w:tblPr>
        <w:tblW w:w="10368" w:type="dxa"/>
        <w:tblLayout w:type="fixed"/>
        <w:tblLook w:val="01E0" w:firstRow="1" w:lastRow="1" w:firstColumn="1" w:lastColumn="1" w:noHBand="0" w:noVBand="0"/>
      </w:tblPr>
      <w:tblGrid>
        <w:gridCol w:w="5184"/>
        <w:gridCol w:w="5184"/>
      </w:tblGrid>
      <w:tr w:rsidR="00D02215" w:rsidRPr="00223FF3" w14:paraId="0DF980BE" w14:textId="77777777" w:rsidTr="00A32FB7">
        <w:trPr>
          <w:cantSplit/>
        </w:trPr>
        <w:tc>
          <w:tcPr>
            <w:tcW w:w="5184" w:type="dxa"/>
          </w:tcPr>
          <w:p w14:paraId="34BD16B1" w14:textId="77777777" w:rsidR="00D02215" w:rsidRPr="00223FF3" w:rsidRDefault="00D02215" w:rsidP="00A32FB7">
            <w:pPr>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Стоимость договора (лота) без НДС, руб.</w:t>
            </w:r>
          </w:p>
        </w:tc>
        <w:tc>
          <w:tcPr>
            <w:tcW w:w="5184" w:type="dxa"/>
          </w:tcPr>
          <w:p w14:paraId="551C487C" w14:textId="77777777" w:rsidR="00D02215" w:rsidRPr="00223FF3" w:rsidRDefault="00D02215" w:rsidP="00A32FB7">
            <w:pPr>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______________________________________</w:t>
            </w:r>
          </w:p>
          <w:p w14:paraId="3915A220" w14:textId="77777777" w:rsidR="00D02215" w:rsidRPr="00223FF3" w:rsidRDefault="00D02215" w:rsidP="00A32FB7">
            <w:pPr>
              <w:spacing w:after="0" w:line="240" w:lineRule="auto"/>
              <w:ind w:firstLine="567"/>
              <w:jc w:val="center"/>
              <w:rPr>
                <w:rFonts w:ascii="Times New Roman" w:eastAsia="Times New Roman" w:hAnsi="Times New Roman"/>
                <w:sz w:val="24"/>
                <w:szCs w:val="24"/>
                <w:lang w:eastAsia="ru-RU"/>
              </w:rPr>
            </w:pPr>
            <w:r w:rsidRPr="00223FF3">
              <w:rPr>
                <w:rFonts w:ascii="Times New Roman" w:eastAsia="Times New Roman" w:hAnsi="Times New Roman"/>
                <w:sz w:val="24"/>
                <w:szCs w:val="24"/>
                <w:vertAlign w:val="superscript"/>
                <w:lang w:eastAsia="ru-RU"/>
              </w:rPr>
              <w:t>(прописью)</w:t>
            </w:r>
          </w:p>
        </w:tc>
      </w:tr>
    </w:tbl>
    <w:p w14:paraId="2A036EB8" w14:textId="1B854D30" w:rsidR="00F506C7" w:rsidRPr="00223FF3" w:rsidRDefault="00D02215" w:rsidP="00D02215">
      <w:pPr>
        <w:spacing w:after="0" w:line="240" w:lineRule="auto"/>
        <w:ind w:right="74"/>
        <w:contextualSpacing/>
        <w:jc w:val="both"/>
        <w:rPr>
          <w:rFonts w:ascii="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F506C7" w:rsidRPr="00223FF3">
        <w:rPr>
          <w:rFonts w:ascii="Times New Roman" w:eastAsia="Times New Roman" w:hAnsi="Times New Roman"/>
          <w:sz w:val="24"/>
          <w:szCs w:val="24"/>
          <w:lang w:eastAsia="ru-RU"/>
        </w:rPr>
        <w:t xml:space="preserve">   Срок выполнения работ: Начало выполнения работ – с момента заключения Договора. Окончание выполнения работ –</w:t>
      </w:r>
      <w:r w:rsidR="00F506C7" w:rsidRPr="00223FF3">
        <w:rPr>
          <w:rFonts w:ascii="Times New Roman" w:hAnsi="Times New Roman"/>
          <w:sz w:val="24"/>
          <w:szCs w:val="24"/>
          <w:lang w:eastAsia="ru-RU"/>
        </w:rPr>
        <w:t xml:space="preserve"> </w:t>
      </w:r>
      <w:r w:rsidR="00F506C7" w:rsidRPr="00223FF3">
        <w:rPr>
          <w:rFonts w:ascii="Times New Roman" w:eastAsia="Times New Roman" w:hAnsi="Times New Roman"/>
          <w:sz w:val="24"/>
          <w:szCs w:val="24"/>
          <w:lang w:eastAsia="ru-RU"/>
        </w:rPr>
        <w:t>«15» ноября 2024 года</w:t>
      </w:r>
      <w:r w:rsidR="00F506C7" w:rsidRPr="00223FF3">
        <w:rPr>
          <w:rFonts w:ascii="Times New Roman" w:hAnsi="Times New Roman"/>
          <w:sz w:val="24"/>
          <w:szCs w:val="24"/>
          <w:lang w:eastAsia="ru-RU"/>
        </w:rPr>
        <w:t>.</w:t>
      </w:r>
    </w:p>
    <w:p w14:paraId="63EEFC08" w14:textId="77777777" w:rsidR="00F506C7" w:rsidRPr="00223FF3" w:rsidRDefault="00F506C7" w:rsidP="00D02215">
      <w:pPr>
        <w:spacing w:after="0" w:line="240" w:lineRule="auto"/>
        <w:ind w:right="74"/>
        <w:contextualSpacing/>
        <w:jc w:val="both"/>
        <w:rPr>
          <w:rFonts w:ascii="Times New Roman" w:eastAsia="Times New Roman" w:hAnsi="Times New Roman"/>
          <w:sz w:val="24"/>
          <w:szCs w:val="24"/>
          <w:lang w:eastAsia="ru-RU"/>
        </w:rPr>
      </w:pPr>
    </w:p>
    <w:p w14:paraId="414A8473" w14:textId="5F682E17" w:rsidR="00D02215" w:rsidRPr="00223FF3" w:rsidRDefault="00D02215" w:rsidP="00F506C7">
      <w:pPr>
        <w:spacing w:after="0" w:line="240" w:lineRule="auto"/>
        <w:ind w:right="74" w:firstLine="709"/>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Срок предоставления гарантии </w:t>
      </w:r>
      <w:r w:rsidRPr="00223FF3">
        <w:rPr>
          <w:rFonts w:ascii="Times New Roman" w:eastAsia="Times New Roman" w:hAnsi="Times New Roman"/>
          <w:bCs/>
          <w:sz w:val="24"/>
          <w:szCs w:val="24"/>
          <w:lang w:eastAsia="ru-RU"/>
        </w:rPr>
        <w:t>нормальной эксплуатации объекта (результатов работ) и входящих в него материалов, конструкций</w:t>
      </w:r>
      <w:r w:rsidRPr="00223FF3">
        <w:rPr>
          <w:rFonts w:ascii="Times New Roman" w:eastAsia="Times New Roman" w:hAnsi="Times New Roman"/>
          <w:sz w:val="28"/>
          <w:szCs w:val="28"/>
          <w:lang w:eastAsia="ru-RU"/>
        </w:rPr>
        <w:t xml:space="preserve"> </w:t>
      </w:r>
      <w:r w:rsidRPr="00223FF3">
        <w:rPr>
          <w:rFonts w:ascii="Times New Roman" w:eastAsia="Times New Roman" w:hAnsi="Times New Roman"/>
          <w:bCs/>
          <w:sz w:val="24"/>
          <w:szCs w:val="24"/>
          <w:lang w:eastAsia="ru-RU"/>
        </w:rPr>
        <w:t>и выполненных работ</w:t>
      </w:r>
      <w:r w:rsidRPr="00223FF3">
        <w:rPr>
          <w:rFonts w:ascii="Times New Roman" w:eastAsia="Times New Roman" w:hAnsi="Times New Roman"/>
          <w:sz w:val="24"/>
          <w:szCs w:val="24"/>
          <w:lang w:eastAsia="ru-RU"/>
        </w:rPr>
        <w:t xml:space="preserve">: 60 месяцев. </w:t>
      </w:r>
    </w:p>
    <w:p w14:paraId="62C8045F" w14:textId="77777777" w:rsidR="00D02215" w:rsidRPr="00223FF3" w:rsidRDefault="00D02215" w:rsidP="00D02215">
      <w:pPr>
        <w:spacing w:after="0" w:line="240" w:lineRule="auto"/>
        <w:jc w:val="both"/>
        <w:rPr>
          <w:rFonts w:ascii="Times New Roman" w:hAnsi="Times New Roman"/>
          <w:sz w:val="20"/>
        </w:rPr>
      </w:pPr>
      <w:r w:rsidRPr="00223FF3">
        <w:rPr>
          <w:rFonts w:ascii="Times New Roman" w:hAnsi="Times New Roman"/>
          <w:sz w:val="20"/>
        </w:rPr>
        <w:t>(Гарантийный срок включает все установленные Подрядчиком на Объекте материалы и конструкции, устанавливается с момента подписания Акта о приемке выполненных работ)</w:t>
      </w:r>
    </w:p>
    <w:p w14:paraId="2E5C8D20" w14:textId="77777777" w:rsidR="00D02215" w:rsidRPr="00223FF3" w:rsidRDefault="00D02215" w:rsidP="00D02215">
      <w:pPr>
        <w:spacing w:after="0" w:line="240" w:lineRule="auto"/>
        <w:ind w:firstLine="567"/>
        <w:contextualSpacing/>
        <w:jc w:val="both"/>
        <w:rPr>
          <w:rFonts w:ascii="Times New Roman" w:eastAsia="Times New Roman" w:hAnsi="Times New Roman"/>
          <w:sz w:val="24"/>
          <w:szCs w:val="24"/>
          <w:lang w:eastAsia="ru-RU"/>
        </w:rPr>
      </w:pPr>
    </w:p>
    <w:p w14:paraId="2F9ECB95" w14:textId="77777777" w:rsidR="00D02215" w:rsidRPr="00223FF3" w:rsidRDefault="00D02215" w:rsidP="00D02215">
      <w:pPr>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79F4ED7D" w14:textId="77777777" w:rsidR="00D02215" w:rsidRPr="00223FF3" w:rsidRDefault="00D02215" w:rsidP="00D02215">
      <w:pPr>
        <w:spacing w:after="0" w:line="240" w:lineRule="auto"/>
        <w:rPr>
          <w:rFonts w:ascii="Times New Roman" w:hAnsi="Times New Roman"/>
          <w:b/>
          <w:sz w:val="24"/>
          <w:szCs w:val="24"/>
        </w:rPr>
      </w:pPr>
    </w:p>
    <w:p w14:paraId="4447D6DC" w14:textId="77777777" w:rsidR="00D02215" w:rsidRPr="00223FF3" w:rsidRDefault="00D02215" w:rsidP="00D02215">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Подтверждаем, что предложенная цена договора включает в себя </w:t>
      </w:r>
      <w:r w:rsidRPr="00223FF3">
        <w:rPr>
          <w:rFonts w:ascii="Times New Roman" w:eastAsia="Times New Roman" w:hAnsi="Times New Roman"/>
          <w:bCs/>
          <w:sz w:val="24"/>
          <w:szCs w:val="24"/>
          <w:lang w:eastAsia="ru-RU"/>
        </w:rPr>
        <w:t>стоимость всех выполняемых Подрядчиком работ</w:t>
      </w:r>
      <w:r w:rsidRPr="00223FF3">
        <w:rPr>
          <w:rFonts w:ascii="Times New Roman" w:eastAsia="Times New Roman" w:hAnsi="Times New Roman"/>
          <w:sz w:val="24"/>
          <w:szCs w:val="24"/>
          <w:lang w:eastAsia="ru-RU"/>
        </w:rPr>
        <w:t>, а также</w:t>
      </w:r>
      <w:r w:rsidRPr="00223FF3">
        <w:rPr>
          <w:rFonts w:ascii="Times New Roman" w:eastAsia="Times New Roman" w:hAnsi="Times New Roman"/>
          <w:bCs/>
          <w:sz w:val="24"/>
          <w:szCs w:val="24"/>
          <w:lang w:eastAsia="ru-RU"/>
        </w:rPr>
        <w:t xml:space="preserve"> стоимость материалов, стоимость использования и привлечения оборудования (техники), необходимого для выполнения работ, 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налогов (кроме НДС), пошлин и прочих </w:t>
      </w:r>
      <w:r w:rsidRPr="00223FF3">
        <w:rPr>
          <w:rFonts w:ascii="Times New Roman" w:eastAsia="Times New Roman" w:hAnsi="Times New Roman"/>
          <w:bCs/>
          <w:sz w:val="24"/>
          <w:szCs w:val="24"/>
          <w:lang w:eastAsia="ru-RU"/>
        </w:rPr>
        <w:lastRenderedPageBreak/>
        <w:t>сборов и расходов, установленных действующим законодательством Российской Федерации и связанных с исполнением обязательств по договору</w:t>
      </w:r>
      <w:r w:rsidRPr="00223FF3">
        <w:rPr>
          <w:rFonts w:ascii="Times New Roman" w:eastAsia="Times New Roman" w:hAnsi="Times New Roman"/>
          <w:sz w:val="24"/>
          <w:szCs w:val="24"/>
          <w:lang w:eastAsia="ru-RU"/>
        </w:rPr>
        <w:t>.</w:t>
      </w:r>
    </w:p>
    <w:p w14:paraId="130A98E8" w14:textId="77777777" w:rsidR="00D02215" w:rsidRPr="00223FF3" w:rsidRDefault="00D02215" w:rsidP="00D02215">
      <w:pPr>
        <w:spacing w:before="120" w:after="0" w:line="240" w:lineRule="auto"/>
        <w:jc w:val="both"/>
        <w:rPr>
          <w:rFonts w:ascii="Times New Roman" w:eastAsia="Times New Roman" w:hAnsi="Times New Roman"/>
          <w:iCs/>
          <w:snapToGrid w:val="0"/>
          <w:sz w:val="24"/>
          <w:szCs w:val="24"/>
          <w:u w:val="single"/>
          <w:lang w:eastAsia="ru-RU"/>
        </w:rPr>
      </w:pPr>
      <w:r w:rsidRPr="00223FF3">
        <w:rPr>
          <w:rFonts w:ascii="Times New Roman" w:eastAsia="Times New Roman" w:hAnsi="Times New Roman"/>
          <w:sz w:val="24"/>
          <w:szCs w:val="24"/>
          <w:lang w:eastAsia="ru-RU"/>
        </w:rPr>
        <w:t xml:space="preserve">         В соответствии с Федеральным законом от 27.07.2006 №152-ФЗ «О персональных данных» (далее – Закон 152-ФЗ), </w:t>
      </w:r>
      <w:r w:rsidRPr="00223FF3">
        <w:rPr>
          <w:rFonts w:ascii="Times New Roman" w:eastAsia="Times New Roman" w:hAnsi="Times New Roman"/>
          <w:iCs/>
          <w:snapToGrid w:val="0"/>
          <w:sz w:val="24"/>
          <w:szCs w:val="24"/>
          <w:lang w:eastAsia="ru-RU"/>
        </w:rPr>
        <w:t>_</w:t>
      </w:r>
      <w:r w:rsidRPr="00223FF3">
        <w:rPr>
          <w:rFonts w:ascii="Times New Roman" w:eastAsia="Times New Roman" w:hAnsi="Times New Roman"/>
          <w:iCs/>
          <w:snapToGrid w:val="0"/>
          <w:sz w:val="24"/>
          <w:szCs w:val="24"/>
          <w:u w:val="single"/>
          <w:lang w:eastAsia="ru-RU"/>
        </w:rPr>
        <w:t>_______________________________________________________</w:t>
      </w:r>
    </w:p>
    <w:p w14:paraId="1898ADBD" w14:textId="77777777" w:rsidR="00D02215" w:rsidRPr="00223FF3" w:rsidRDefault="00D02215" w:rsidP="00D02215">
      <w:pPr>
        <w:spacing w:before="120" w:after="0" w:line="240" w:lineRule="auto"/>
        <w:ind w:left="3540" w:firstLine="708"/>
        <w:jc w:val="both"/>
        <w:rPr>
          <w:rFonts w:ascii="Times New Roman" w:eastAsia="Times New Roman" w:hAnsi="Times New Roman"/>
          <w:i/>
          <w:sz w:val="16"/>
          <w:szCs w:val="16"/>
          <w:lang w:eastAsia="ar-SA"/>
        </w:rPr>
      </w:pPr>
      <w:r w:rsidRPr="00223FF3">
        <w:rPr>
          <w:rFonts w:ascii="Times New Roman" w:eastAsia="Times New Roman" w:hAnsi="Times New Roman"/>
          <w:i/>
          <w:sz w:val="16"/>
          <w:szCs w:val="16"/>
          <w:lang w:eastAsia="ar-SA"/>
        </w:rPr>
        <w:t>(Наименование Участника процедуры закупки)</w:t>
      </w:r>
    </w:p>
    <w:p w14:paraId="344DDAA4" w14:textId="77777777" w:rsidR="00D02215" w:rsidRPr="00223FF3" w:rsidRDefault="00D02215" w:rsidP="00D02215">
      <w:pPr>
        <w:spacing w:after="0" w:line="240" w:lineRule="auto"/>
        <w:ind w:firstLine="567"/>
        <w:jc w:val="both"/>
        <w:rPr>
          <w:rFonts w:ascii="Times New Roman" w:eastAsia="Times New Roman" w:hAnsi="Times New Roman"/>
          <w:iCs/>
          <w:sz w:val="24"/>
          <w:szCs w:val="24"/>
          <w:lang w:eastAsia="ru-RU"/>
        </w:rPr>
      </w:pPr>
      <w:r w:rsidRPr="00223FF3">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223FF3">
        <w:rPr>
          <w:rFonts w:ascii="Times New Roman" w:eastAsia="Times New Roman" w:hAnsi="Times New Roman"/>
          <w:iCs/>
          <w:snapToGrid w:val="0"/>
          <w:sz w:val="24"/>
          <w:szCs w:val="24"/>
          <w:lang w:val="en-US" w:eastAsia="ru-RU"/>
        </w:rPr>
        <w:t> </w:t>
      </w:r>
      <w:r w:rsidRPr="00223FF3">
        <w:rPr>
          <w:rFonts w:ascii="Times New Roman" w:eastAsia="Times New Roman" w:hAnsi="Times New Roman"/>
          <w:iCs/>
          <w:snapToGrid w:val="0"/>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223FF3">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29C99B26" w14:textId="77777777" w:rsidR="00D02215" w:rsidRPr="00223FF3" w:rsidRDefault="00D02215" w:rsidP="00D02215">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Заявляем, что в отношении нашей организации:</w:t>
      </w:r>
    </w:p>
    <w:p w14:paraId="3651C4EA" w14:textId="77777777" w:rsidR="00D02215" w:rsidRPr="00223FF3" w:rsidRDefault="00D02215" w:rsidP="00D02215">
      <w:pPr>
        <w:shd w:val="clear" w:color="auto" w:fill="FFFFFF"/>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79FC231D" w14:textId="77777777" w:rsidR="00D02215" w:rsidRPr="00223FF3" w:rsidRDefault="00D02215" w:rsidP="00D02215">
      <w:pPr>
        <w:shd w:val="clear" w:color="auto" w:fill="FFFFFF"/>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58DC1522" w14:textId="77777777" w:rsidR="00D02215" w:rsidRPr="00223FF3" w:rsidRDefault="00D02215" w:rsidP="00D02215">
      <w:pPr>
        <w:shd w:val="clear" w:color="auto" w:fill="FFFFFF"/>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в) </w:t>
      </w:r>
      <w:r w:rsidRPr="00223FF3">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0E238E19" w14:textId="77777777" w:rsidR="00D02215" w:rsidRPr="00223FF3" w:rsidRDefault="00D02215" w:rsidP="00D02215">
      <w:pPr>
        <w:shd w:val="clear" w:color="auto" w:fill="FFFFFF"/>
        <w:spacing w:after="0" w:line="240" w:lineRule="auto"/>
        <w:jc w:val="both"/>
        <w:rPr>
          <w:sz w:val="24"/>
          <w:szCs w:val="24"/>
        </w:rPr>
      </w:pPr>
      <w:r w:rsidRPr="00223FF3">
        <w:rPr>
          <w:rFonts w:ascii="Times New Roman" w:eastAsia="Times New Roman" w:hAnsi="Times New Roman"/>
          <w:sz w:val="24"/>
          <w:szCs w:val="24"/>
          <w:lang w:eastAsia="ru-RU"/>
        </w:rPr>
        <w:t xml:space="preserve">       г) </w:t>
      </w:r>
      <w:r w:rsidRPr="00223FF3">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223FF3">
        <w:rPr>
          <w:sz w:val="24"/>
          <w:szCs w:val="24"/>
        </w:rPr>
        <w:t xml:space="preserve">   </w:t>
      </w:r>
    </w:p>
    <w:p w14:paraId="050F1945" w14:textId="5A06C04B" w:rsidR="00D02215" w:rsidRPr="00223FF3" w:rsidRDefault="00D02215" w:rsidP="00D02215">
      <w:pPr>
        <w:shd w:val="clear" w:color="auto" w:fill="FFFFFF"/>
        <w:spacing w:after="0" w:line="240" w:lineRule="auto"/>
        <w:jc w:val="both"/>
        <w:rPr>
          <w:rFonts w:ascii="Times New Roman" w:hAnsi="Times New Roman"/>
          <w:sz w:val="24"/>
          <w:szCs w:val="24"/>
        </w:rPr>
      </w:pPr>
      <w:r w:rsidRPr="00223FF3">
        <w:rPr>
          <w:sz w:val="24"/>
          <w:szCs w:val="24"/>
        </w:rPr>
        <w:t xml:space="preserve">       </w:t>
      </w:r>
      <w:r w:rsidRPr="00223FF3">
        <w:rPr>
          <w:rFonts w:ascii="Times New Roman" w:hAnsi="Times New Roman"/>
          <w:sz w:val="24"/>
          <w:szCs w:val="24"/>
        </w:rPr>
        <w:t>д)</w:t>
      </w:r>
      <w:r w:rsidRPr="00223FF3">
        <w:rPr>
          <w:rFonts w:ascii="Times New Roman" w:hAnsi="Times New Roman"/>
          <w:b/>
          <w:sz w:val="24"/>
          <w:szCs w:val="24"/>
        </w:rPr>
        <w:t xml:space="preserve"> </w:t>
      </w:r>
      <w:r w:rsidRPr="00223FF3">
        <w:rPr>
          <w:rFonts w:ascii="Times New Roman" w:hAnsi="Times New Roman"/>
          <w:sz w:val="24"/>
          <w:szCs w:val="24"/>
        </w:rPr>
        <w:t>не являемся юридическим/физическим лицом, включенным в перечень, утвержденный постановлением П</w:t>
      </w:r>
      <w:r w:rsidR="00B45604" w:rsidRPr="00223FF3">
        <w:rPr>
          <w:rFonts w:ascii="Times New Roman" w:hAnsi="Times New Roman"/>
          <w:sz w:val="24"/>
          <w:szCs w:val="24"/>
        </w:rPr>
        <w:t>равительства РФ от 11.05.2022 №</w:t>
      </w:r>
      <w:r w:rsidRPr="00223FF3">
        <w:rPr>
          <w:rFonts w:ascii="Times New Roman" w:hAnsi="Times New Roman"/>
          <w:sz w:val="24"/>
          <w:szCs w:val="24"/>
        </w:rPr>
        <w:t>851 «О мерах по реализации Указа Президента Российской Ф</w:t>
      </w:r>
      <w:r w:rsidR="00B45604" w:rsidRPr="00223FF3">
        <w:rPr>
          <w:rFonts w:ascii="Times New Roman" w:hAnsi="Times New Roman"/>
          <w:sz w:val="24"/>
          <w:szCs w:val="24"/>
        </w:rPr>
        <w:t>едерации от 3 мая 2022 г. №</w:t>
      </w:r>
      <w:r w:rsidRPr="00223FF3">
        <w:rPr>
          <w:rFonts w:ascii="Times New Roman" w:hAnsi="Times New Roman"/>
          <w:sz w:val="24"/>
          <w:szCs w:val="24"/>
        </w:rPr>
        <w:t xml:space="preserve">252», в отношении которого применяются специальные экономические меры, предусмотренные </w:t>
      </w:r>
      <w:proofErr w:type="spellStart"/>
      <w:r w:rsidRPr="00223FF3">
        <w:rPr>
          <w:rFonts w:ascii="Times New Roman" w:hAnsi="Times New Roman"/>
          <w:sz w:val="24"/>
          <w:szCs w:val="24"/>
        </w:rPr>
        <w:t>п.п</w:t>
      </w:r>
      <w:proofErr w:type="spellEnd"/>
      <w:r w:rsidRPr="00223FF3">
        <w:rPr>
          <w:rFonts w:ascii="Times New Roman" w:hAnsi="Times New Roman"/>
          <w:sz w:val="24"/>
          <w:szCs w:val="24"/>
        </w:rPr>
        <w:t>. «а» п. 2 Указа Пр</w:t>
      </w:r>
      <w:r w:rsidR="00B45604" w:rsidRPr="00223FF3">
        <w:rPr>
          <w:rFonts w:ascii="Times New Roman" w:hAnsi="Times New Roman"/>
          <w:sz w:val="24"/>
          <w:szCs w:val="24"/>
        </w:rPr>
        <w:t>езидента РФ от 03.05.2022 г. №</w:t>
      </w:r>
      <w:r w:rsidRPr="00223FF3">
        <w:rPr>
          <w:rFonts w:ascii="Times New Roman" w:hAnsi="Times New Roman"/>
          <w:sz w:val="24"/>
          <w:szCs w:val="24"/>
        </w:rPr>
        <w:t>252, либо организацией, находящейся под контролем таких лиц.</w:t>
      </w:r>
    </w:p>
    <w:p w14:paraId="2F492AC8" w14:textId="77777777" w:rsidR="00D02215" w:rsidRPr="00223FF3" w:rsidRDefault="00D02215" w:rsidP="00D02215">
      <w:pPr>
        <w:shd w:val="clear" w:color="auto" w:fill="FFFFFF"/>
        <w:spacing w:after="0" w:line="240" w:lineRule="auto"/>
        <w:jc w:val="both"/>
        <w:rPr>
          <w:sz w:val="24"/>
          <w:szCs w:val="24"/>
        </w:rPr>
      </w:pPr>
      <w:r w:rsidRPr="00223FF3">
        <w:rPr>
          <w:rFonts w:ascii="Times New Roman" w:hAnsi="Times New Roman"/>
          <w:sz w:val="24"/>
          <w:szCs w:val="24"/>
        </w:rPr>
        <w:t xml:space="preserve">      е) не являемся иностранным агентом в соответствии с Федеральным </w:t>
      </w:r>
      <w:hyperlink r:id="rId27" w:history="1">
        <w:r w:rsidRPr="00223FF3">
          <w:rPr>
            <w:rFonts w:ascii="Times New Roman" w:hAnsi="Times New Roman"/>
            <w:sz w:val="24"/>
            <w:szCs w:val="24"/>
            <w:u w:val="single"/>
          </w:rPr>
          <w:t>законом</w:t>
        </w:r>
      </w:hyperlink>
      <w:r w:rsidRPr="00223FF3">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24FB15C5" w14:textId="77777777" w:rsidR="00D02215" w:rsidRPr="00223FF3" w:rsidRDefault="00D02215" w:rsidP="00D02215">
      <w:pPr>
        <w:spacing w:after="0" w:line="240" w:lineRule="auto"/>
        <w:ind w:firstLine="567"/>
        <w:contextualSpacing/>
        <w:jc w:val="both"/>
        <w:rPr>
          <w:rFonts w:ascii="Times New Roman" w:eastAsia="Times New Roman" w:hAnsi="Times New Roman"/>
          <w:sz w:val="24"/>
          <w:szCs w:val="24"/>
          <w:lang w:eastAsia="ru-RU"/>
        </w:rPr>
      </w:pPr>
    </w:p>
    <w:p w14:paraId="55876FBB" w14:textId="61E5ABB4" w:rsidR="00D02215" w:rsidRPr="00223FF3" w:rsidRDefault="00D02215" w:rsidP="00D02215">
      <w:pPr>
        <w:spacing w:after="0" w:line="240" w:lineRule="auto"/>
        <w:jc w:val="both"/>
        <w:rPr>
          <w:rFonts w:ascii="Times New Roman" w:eastAsia="Times New Roman" w:hAnsi="Times New Roman"/>
          <w:iCs/>
          <w:sz w:val="24"/>
          <w:szCs w:val="24"/>
          <w:lang w:eastAsia="ru-RU"/>
        </w:rPr>
      </w:pPr>
      <w:r w:rsidRPr="00223FF3">
        <w:rPr>
          <w:rFonts w:ascii="Times New Roman" w:eastAsia="Times New Roman" w:hAnsi="Times New Roman"/>
          <w:sz w:val="24"/>
          <w:szCs w:val="24"/>
          <w:lang w:eastAsia="ru-RU"/>
        </w:rPr>
        <w:t xml:space="preserve">        </w:t>
      </w:r>
      <w:r w:rsidRPr="00223FF3">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договор </w:t>
      </w:r>
      <w:r w:rsidR="007F3FFE" w:rsidRPr="00223FF3">
        <w:rPr>
          <w:rFonts w:ascii="Times New Roman" w:eastAsia="Times New Roman" w:hAnsi="Times New Roman"/>
          <w:iCs/>
          <w:sz w:val="24"/>
          <w:szCs w:val="24"/>
          <w:lang w:eastAsia="ru-RU"/>
        </w:rPr>
        <w:t>на выполнение работ по объекту: «Реконструкция АЗС №71 АО «Саханефтегазсбыт»</w:t>
      </w:r>
      <w:r w:rsidR="00B45604" w:rsidRPr="00223FF3">
        <w:rPr>
          <w:rFonts w:ascii="Times New Roman" w:eastAsia="Times New Roman" w:hAnsi="Times New Roman"/>
          <w:iCs/>
          <w:sz w:val="24"/>
          <w:szCs w:val="24"/>
          <w:lang w:eastAsia="ru-RU"/>
        </w:rPr>
        <w:t xml:space="preserve"> в с. Ытык-Кюель, Республика Саха (Якутия)» </w:t>
      </w:r>
      <w:r w:rsidRPr="00223FF3">
        <w:rPr>
          <w:rFonts w:ascii="Times New Roman" w:eastAsia="Times New Roman" w:hAnsi="Times New Roman"/>
          <w:sz w:val="24"/>
          <w:szCs w:val="24"/>
          <w:lang w:eastAsia="ru-RU"/>
        </w:rPr>
        <w:t xml:space="preserve">и </w:t>
      </w:r>
      <w:r w:rsidRPr="00223FF3">
        <w:rPr>
          <w:rFonts w:ascii="Times New Roman" w:eastAsia="Times New Roman" w:hAnsi="Times New Roman"/>
          <w:iCs/>
          <w:sz w:val="24"/>
          <w:szCs w:val="24"/>
          <w:lang w:eastAsia="ru-RU"/>
        </w:rPr>
        <w:t>выполнить работы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47D62D87" w14:textId="77777777" w:rsidR="00D02215" w:rsidRPr="00223FF3" w:rsidRDefault="00D02215" w:rsidP="00D02215">
      <w:pPr>
        <w:spacing w:after="0" w:line="240" w:lineRule="auto"/>
        <w:ind w:firstLine="567"/>
        <w:jc w:val="both"/>
        <w:rPr>
          <w:rFonts w:ascii="Times New Roman" w:eastAsia="Times New Roman" w:hAnsi="Times New Roman"/>
          <w:sz w:val="24"/>
          <w:szCs w:val="24"/>
          <w:lang w:eastAsia="ru-RU"/>
        </w:rPr>
      </w:pPr>
    </w:p>
    <w:p w14:paraId="7E9D70A7" w14:textId="77777777" w:rsidR="00D02215" w:rsidRPr="00223FF3" w:rsidRDefault="00D02215" w:rsidP="00D02215">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78F7A3FC" w14:textId="77777777" w:rsidR="00D02215" w:rsidRPr="00223FF3" w:rsidRDefault="00D02215" w:rsidP="00D02215">
      <w:pPr>
        <w:numPr>
          <w:ilvl w:val="0"/>
          <w:numId w:val="37"/>
        </w:numPr>
        <w:tabs>
          <w:tab w:val="left" w:pos="426"/>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Сведения об опыте Участника (форма 2); </w:t>
      </w:r>
    </w:p>
    <w:p w14:paraId="4F5AFB59" w14:textId="77777777" w:rsidR="00D02215" w:rsidRPr="00223FF3" w:rsidRDefault="00D02215" w:rsidP="00D02215">
      <w:pPr>
        <w:numPr>
          <w:ilvl w:val="0"/>
          <w:numId w:val="37"/>
        </w:numPr>
        <w:tabs>
          <w:tab w:val="left" w:pos="426"/>
        </w:tabs>
        <w:spacing w:after="0" w:line="240" w:lineRule="auto"/>
        <w:ind w:left="0" w:firstLine="0"/>
        <w:jc w:val="both"/>
        <w:rPr>
          <w:rFonts w:ascii="Times New Roman" w:eastAsia="Times New Roman" w:hAnsi="Times New Roman"/>
          <w:sz w:val="24"/>
          <w:szCs w:val="24"/>
          <w:lang w:eastAsia="ru-RU"/>
        </w:rPr>
      </w:pPr>
      <w:r w:rsidRPr="00223FF3">
        <w:rPr>
          <w:rFonts w:ascii="Times New Roman" w:hAnsi="Times New Roman"/>
          <w:bCs/>
          <w:sz w:val="24"/>
          <w:szCs w:val="24"/>
        </w:rPr>
        <w:t>Сведения о наличии собственных ресурсов</w:t>
      </w:r>
      <w:r w:rsidRPr="00223FF3">
        <w:rPr>
          <w:rFonts w:ascii="Times New Roman" w:hAnsi="Times New Roman"/>
          <w:b/>
          <w:bCs/>
          <w:sz w:val="24"/>
          <w:szCs w:val="24"/>
        </w:rPr>
        <w:t xml:space="preserve"> </w:t>
      </w:r>
      <w:r w:rsidRPr="00223FF3">
        <w:rPr>
          <w:rFonts w:ascii="Times New Roman" w:eastAsia="Times New Roman" w:hAnsi="Times New Roman"/>
          <w:sz w:val="24"/>
          <w:szCs w:val="24"/>
          <w:lang w:eastAsia="ru-RU"/>
        </w:rPr>
        <w:t xml:space="preserve">(форма 3); </w:t>
      </w:r>
    </w:p>
    <w:p w14:paraId="70696876" w14:textId="77777777" w:rsidR="00D02215" w:rsidRPr="00223FF3" w:rsidRDefault="00D02215" w:rsidP="00D02215">
      <w:pPr>
        <w:numPr>
          <w:ilvl w:val="0"/>
          <w:numId w:val="37"/>
        </w:numPr>
        <w:tabs>
          <w:tab w:val="left" w:pos="426"/>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Анкета Участника (форма 4); </w:t>
      </w:r>
    </w:p>
    <w:p w14:paraId="16D95C9F" w14:textId="77777777" w:rsidR="00D02215" w:rsidRPr="00223FF3" w:rsidRDefault="00D02215" w:rsidP="00D02215">
      <w:pPr>
        <w:numPr>
          <w:ilvl w:val="0"/>
          <w:numId w:val="37"/>
        </w:numPr>
        <w:tabs>
          <w:tab w:val="left" w:pos="426"/>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Справка об отсутствии признаков крупной сделки (форма 5);</w:t>
      </w:r>
    </w:p>
    <w:p w14:paraId="2BC30D04" w14:textId="77777777" w:rsidR="00D02215" w:rsidRPr="00223FF3" w:rsidRDefault="00D02215" w:rsidP="00D02215">
      <w:pPr>
        <w:numPr>
          <w:ilvl w:val="0"/>
          <w:numId w:val="37"/>
        </w:numPr>
        <w:tabs>
          <w:tab w:val="left" w:pos="426"/>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74D71057" w14:textId="77777777" w:rsidR="00D02215" w:rsidRPr="00223FF3" w:rsidRDefault="00D02215" w:rsidP="00D02215">
      <w:pPr>
        <w:spacing w:after="0" w:line="240" w:lineRule="auto"/>
        <w:ind w:firstLine="567"/>
        <w:jc w:val="both"/>
        <w:rPr>
          <w:rFonts w:ascii="Times New Roman" w:eastAsia="Times New Roman" w:hAnsi="Times New Roman"/>
          <w:sz w:val="24"/>
          <w:szCs w:val="24"/>
          <w:lang w:eastAsia="ru-RU"/>
        </w:rPr>
      </w:pPr>
    </w:p>
    <w:p w14:paraId="44D6699E" w14:textId="77777777" w:rsidR="00D02215" w:rsidRPr="00223FF3" w:rsidRDefault="00D02215" w:rsidP="00D02215">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____________________________________</w:t>
      </w:r>
    </w:p>
    <w:p w14:paraId="709EB560" w14:textId="77777777" w:rsidR="00D02215" w:rsidRPr="00223FF3" w:rsidRDefault="00D02215" w:rsidP="00D02215">
      <w:pPr>
        <w:spacing w:after="0" w:line="240" w:lineRule="auto"/>
        <w:ind w:right="3684" w:firstLine="567"/>
        <w:jc w:val="center"/>
        <w:rPr>
          <w:rFonts w:ascii="Times New Roman" w:eastAsia="Times New Roman" w:hAnsi="Times New Roman"/>
          <w:sz w:val="24"/>
          <w:szCs w:val="24"/>
          <w:vertAlign w:val="superscript"/>
          <w:lang w:eastAsia="ru-RU"/>
        </w:rPr>
      </w:pPr>
      <w:r w:rsidRPr="00223FF3">
        <w:rPr>
          <w:rFonts w:ascii="Times New Roman" w:eastAsia="Times New Roman" w:hAnsi="Times New Roman"/>
          <w:sz w:val="24"/>
          <w:szCs w:val="24"/>
          <w:vertAlign w:val="superscript"/>
          <w:lang w:eastAsia="ru-RU"/>
        </w:rPr>
        <w:t>(подпись, М.П.)</w:t>
      </w:r>
    </w:p>
    <w:p w14:paraId="13A1220F" w14:textId="77777777" w:rsidR="00D02215" w:rsidRPr="00223FF3" w:rsidRDefault="00D02215" w:rsidP="00D02215">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____________________________________</w:t>
      </w:r>
    </w:p>
    <w:p w14:paraId="27A4486E" w14:textId="77777777" w:rsidR="00D02215" w:rsidRPr="00223FF3" w:rsidRDefault="00D02215" w:rsidP="00D02215">
      <w:pPr>
        <w:spacing w:after="0" w:line="240" w:lineRule="auto"/>
        <w:ind w:right="3684" w:firstLine="567"/>
        <w:jc w:val="center"/>
        <w:rPr>
          <w:rFonts w:ascii="Times New Roman" w:eastAsia="Times New Roman" w:hAnsi="Times New Roman"/>
          <w:sz w:val="24"/>
          <w:szCs w:val="24"/>
          <w:vertAlign w:val="superscript"/>
          <w:lang w:eastAsia="ru-RU"/>
        </w:rPr>
      </w:pPr>
      <w:r w:rsidRPr="00223FF3">
        <w:rPr>
          <w:rFonts w:ascii="Times New Roman" w:eastAsia="Times New Roman" w:hAnsi="Times New Roman"/>
          <w:sz w:val="24"/>
          <w:szCs w:val="24"/>
          <w:vertAlign w:val="superscript"/>
          <w:lang w:eastAsia="ru-RU"/>
        </w:rPr>
        <w:t>(фамилия, имя, отчество подписавшего, должность)</w:t>
      </w:r>
    </w:p>
    <w:p w14:paraId="647B7987" w14:textId="77777777" w:rsidR="00D02215" w:rsidRPr="00223FF3" w:rsidRDefault="00D02215" w:rsidP="00D02215">
      <w:pPr>
        <w:spacing w:after="0" w:line="240" w:lineRule="auto"/>
        <w:ind w:firstLine="567"/>
        <w:jc w:val="both"/>
        <w:rPr>
          <w:rFonts w:ascii="Times New Roman" w:eastAsia="Times New Roman" w:hAnsi="Times New Roman"/>
          <w:sz w:val="24"/>
          <w:szCs w:val="24"/>
          <w:lang w:eastAsia="ru-RU"/>
        </w:rPr>
      </w:pPr>
    </w:p>
    <w:p w14:paraId="6FF21A83" w14:textId="77777777" w:rsidR="00D02215" w:rsidRPr="00223FF3" w:rsidRDefault="00D02215" w:rsidP="00D02215">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D02215" w:rsidRPr="00223FF3" w:rsidSect="00DD34D7">
          <w:pgSz w:w="11906" w:h="16838" w:code="9"/>
          <w:pgMar w:top="851" w:right="709" w:bottom="709" w:left="992" w:header="680" w:footer="0" w:gutter="0"/>
          <w:cols w:space="708"/>
          <w:titlePg/>
          <w:docGrid w:linePitch="381"/>
        </w:sectPr>
      </w:pPr>
      <w:r w:rsidRPr="00223FF3">
        <w:rPr>
          <w:rFonts w:ascii="Times New Roman" w:eastAsia="Times New Roman" w:hAnsi="Times New Roman"/>
          <w:b/>
          <w:spacing w:val="36"/>
          <w:sz w:val="24"/>
          <w:szCs w:val="24"/>
          <w:lang w:eastAsia="ru-RU"/>
        </w:rPr>
        <w:t>конец формы</w:t>
      </w:r>
    </w:p>
    <w:p w14:paraId="7BBC2060" w14:textId="77777777" w:rsidR="00E84B01" w:rsidRPr="00223FF3" w:rsidRDefault="00E84B01" w:rsidP="005177C0">
      <w:pPr>
        <w:keepNext/>
        <w:pageBreakBefore/>
        <w:numPr>
          <w:ilvl w:val="2"/>
          <w:numId w:val="35"/>
        </w:numPr>
        <w:suppressAutoHyphens/>
        <w:spacing w:before="240" w:after="120" w:line="240" w:lineRule="auto"/>
        <w:ind w:left="0" w:firstLine="0"/>
        <w:jc w:val="both"/>
        <w:rPr>
          <w:rFonts w:ascii="Times New Roman" w:eastAsia="Times New Roman" w:hAnsi="Times New Roman"/>
          <w:b/>
          <w:bCs/>
          <w:sz w:val="24"/>
          <w:szCs w:val="24"/>
          <w:lang w:eastAsia="ru-RU"/>
        </w:rPr>
      </w:pPr>
      <w:bookmarkStart w:id="62" w:name="_Ref34763774"/>
      <w:bookmarkStart w:id="63" w:name="_Ref89649494"/>
      <w:bookmarkStart w:id="64" w:name="_Toc90385115"/>
      <w:r w:rsidRPr="00223FF3">
        <w:rPr>
          <w:rFonts w:ascii="Times New Roman" w:eastAsia="Times New Roman" w:hAnsi="Times New Roman"/>
          <w:b/>
          <w:bCs/>
          <w:sz w:val="24"/>
          <w:szCs w:val="24"/>
          <w:lang w:eastAsia="ru-RU"/>
        </w:rPr>
        <w:lastRenderedPageBreak/>
        <w:t>Инструкции по заполнению</w:t>
      </w:r>
    </w:p>
    <w:p w14:paraId="7B32F18A" w14:textId="77777777" w:rsidR="00E84B01" w:rsidRPr="00223FF3" w:rsidRDefault="00E84B01" w:rsidP="00555371">
      <w:pPr>
        <w:numPr>
          <w:ilvl w:val="3"/>
          <w:numId w:val="39"/>
        </w:numPr>
        <w:tabs>
          <w:tab w:val="num" w:pos="0"/>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6C694646" w14:textId="77777777" w:rsidR="00E84B01" w:rsidRPr="00223FF3" w:rsidRDefault="00E84B01" w:rsidP="005177C0">
      <w:pPr>
        <w:tabs>
          <w:tab w:val="left" w:pos="1134"/>
        </w:tab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5.1.1.2.</w:t>
      </w:r>
      <w:r w:rsidRPr="00223FF3">
        <w:rPr>
          <w:rFonts w:ascii="Times New Roman" w:eastAsia="Times New Roman" w:hAnsi="Times New Roman"/>
          <w:sz w:val="24"/>
          <w:szCs w:val="24"/>
          <w:lang w:eastAsia="ru-RU"/>
        </w:rPr>
        <w:t xml:space="preserve"> Необходимо указать свое полное наименование (с указанием организационно-правовой формы) и юридический адрес.</w:t>
      </w:r>
    </w:p>
    <w:p w14:paraId="1DB9D11C" w14:textId="77777777" w:rsidR="00E84B01" w:rsidRPr="00223FF3" w:rsidRDefault="00E84B01" w:rsidP="005177C0">
      <w:pPr>
        <w:tabs>
          <w:tab w:val="left" w:pos="1134"/>
        </w:tab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5.1.1.3.</w:t>
      </w:r>
      <w:r w:rsidRPr="00223FF3">
        <w:rPr>
          <w:rFonts w:ascii="Times New Roman" w:eastAsia="Times New Roman" w:hAnsi="Times New Roman"/>
          <w:sz w:val="24"/>
          <w:szCs w:val="24"/>
          <w:lang w:eastAsia="ru-RU"/>
        </w:rPr>
        <w:t xml:space="preserve"> Стоимость по необходимо указать цифрами и словами, в рублях. Цену цифрами следует указывать в формате ХХХ </w:t>
      </w:r>
      <w:proofErr w:type="spellStart"/>
      <w:r w:rsidRPr="00223FF3">
        <w:rPr>
          <w:rFonts w:ascii="Times New Roman" w:eastAsia="Times New Roman" w:hAnsi="Times New Roman"/>
          <w:sz w:val="24"/>
          <w:szCs w:val="24"/>
          <w:lang w:eastAsia="ru-RU"/>
        </w:rPr>
        <w:t>ХХХ</w:t>
      </w:r>
      <w:proofErr w:type="spellEnd"/>
      <w:r w:rsidRPr="00223FF3">
        <w:rPr>
          <w:rFonts w:ascii="Times New Roman" w:eastAsia="Times New Roman" w:hAnsi="Times New Roman"/>
          <w:sz w:val="24"/>
          <w:szCs w:val="24"/>
          <w:lang w:eastAsia="ru-RU"/>
        </w:rPr>
        <w:t> </w:t>
      </w:r>
      <w:proofErr w:type="gramStart"/>
      <w:r w:rsidRPr="00223FF3">
        <w:rPr>
          <w:rFonts w:ascii="Times New Roman" w:eastAsia="Times New Roman" w:hAnsi="Times New Roman"/>
          <w:sz w:val="24"/>
          <w:szCs w:val="24"/>
          <w:lang w:eastAsia="ru-RU"/>
        </w:rPr>
        <w:t>ХХХ,ХХ</w:t>
      </w:r>
      <w:proofErr w:type="gramEnd"/>
      <w:r w:rsidRPr="00223FF3">
        <w:rPr>
          <w:rFonts w:ascii="Times New Roman" w:eastAsia="Times New Roman" w:hAnsi="Times New Roman"/>
          <w:sz w:val="24"/>
          <w:szCs w:val="24"/>
          <w:lang w:eastAsia="ru-RU"/>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7C97E560" w14:textId="77777777" w:rsidR="00E84B01" w:rsidRPr="00223FF3" w:rsidRDefault="00E84B01" w:rsidP="005177C0">
      <w:pPr>
        <w:tabs>
          <w:tab w:val="left" w:pos="1134"/>
        </w:tabs>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5.1.1.4.</w:t>
      </w:r>
      <w:r w:rsidRPr="00223FF3">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582AE7E0" w14:textId="467B60B9" w:rsidR="00E84B01" w:rsidRPr="00223FF3" w:rsidRDefault="00E84B01" w:rsidP="005177C0">
      <w:pPr>
        <w:tabs>
          <w:tab w:val="left" w:pos="1134"/>
        </w:tabs>
        <w:spacing w:after="0" w:line="240" w:lineRule="auto"/>
        <w:jc w:val="both"/>
        <w:rPr>
          <w:rFonts w:ascii="Times New Roman" w:eastAsia="Times New Roman" w:hAnsi="Times New Roman"/>
          <w:bCs/>
          <w:sz w:val="24"/>
          <w:szCs w:val="24"/>
          <w:lang w:eastAsia="ru-RU"/>
        </w:rPr>
      </w:pPr>
      <w:r w:rsidRPr="00223FF3">
        <w:rPr>
          <w:rFonts w:ascii="Times New Roman" w:eastAsia="Times New Roman" w:hAnsi="Times New Roman"/>
          <w:b/>
          <w:sz w:val="24"/>
          <w:szCs w:val="24"/>
          <w:lang w:eastAsia="ru-RU"/>
        </w:rPr>
        <w:t>5.1.1.</w:t>
      </w:r>
      <w:r w:rsidR="00C92965" w:rsidRPr="00223FF3">
        <w:rPr>
          <w:rFonts w:ascii="Times New Roman" w:eastAsia="Times New Roman" w:hAnsi="Times New Roman"/>
          <w:b/>
          <w:sz w:val="24"/>
          <w:szCs w:val="24"/>
          <w:lang w:eastAsia="ru-RU"/>
        </w:rPr>
        <w:t>5</w:t>
      </w:r>
      <w:r w:rsidRPr="00223FF3">
        <w:rPr>
          <w:rFonts w:ascii="Times New Roman" w:eastAsia="Times New Roman" w:hAnsi="Times New Roman"/>
          <w:b/>
          <w:sz w:val="24"/>
          <w:szCs w:val="24"/>
          <w:lang w:eastAsia="ru-RU"/>
        </w:rPr>
        <w:t>.</w:t>
      </w:r>
      <w:r w:rsidRPr="00223FF3">
        <w:rPr>
          <w:rFonts w:ascii="Times New Roman" w:eastAsia="Times New Roman" w:hAnsi="Times New Roman"/>
          <w:sz w:val="24"/>
          <w:szCs w:val="24"/>
          <w:lang w:eastAsia="ru-RU"/>
        </w:rPr>
        <w:t xml:space="preserve"> </w:t>
      </w:r>
      <w:r w:rsidRPr="00223FF3">
        <w:rPr>
          <w:rFonts w:ascii="Times New Roman" w:eastAsia="Times New Roman" w:hAnsi="Times New Roman"/>
          <w:bCs/>
          <w:sz w:val="24"/>
          <w:szCs w:val="24"/>
          <w:lang w:eastAsia="ru-RU"/>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010E5B8A" w14:textId="77777777" w:rsidR="00E84B01" w:rsidRPr="00223FF3" w:rsidRDefault="00E84B01" w:rsidP="00E84B01">
      <w:pPr>
        <w:spacing w:after="0" w:line="240" w:lineRule="auto"/>
        <w:ind w:firstLine="709"/>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br w:type="page"/>
      </w:r>
    </w:p>
    <w:p w14:paraId="7E303CF8" w14:textId="77777777" w:rsidR="000A1FE9" w:rsidRPr="00223FF3" w:rsidRDefault="000A1FE9" w:rsidP="000A1FE9">
      <w:pPr>
        <w:keepNext/>
        <w:numPr>
          <w:ilvl w:val="1"/>
          <w:numId w:val="39"/>
        </w:numPr>
        <w:tabs>
          <w:tab w:val="num" w:pos="142"/>
        </w:tabs>
        <w:suppressAutoHyphens/>
        <w:spacing w:before="360" w:after="120" w:line="240" w:lineRule="auto"/>
        <w:ind w:left="0" w:firstLine="0"/>
        <w:outlineLvl w:val="1"/>
        <w:rPr>
          <w:rFonts w:ascii="Times New Roman" w:eastAsia="Times New Roman" w:hAnsi="Times New Roman"/>
          <w:b/>
          <w:sz w:val="24"/>
          <w:szCs w:val="24"/>
          <w:lang w:eastAsia="ru-RU"/>
        </w:rPr>
      </w:pPr>
      <w:bookmarkStart w:id="65" w:name="_Toc322017073"/>
      <w:bookmarkStart w:id="66" w:name="_Toc329257458"/>
      <w:bookmarkStart w:id="67" w:name="_Toc344124426"/>
      <w:bookmarkStart w:id="68" w:name="_Toc117159002"/>
      <w:r w:rsidRPr="00223FF3">
        <w:rPr>
          <w:rFonts w:ascii="Times New Roman" w:eastAsia="Times New Roman" w:hAnsi="Times New Roman"/>
          <w:b/>
          <w:sz w:val="24"/>
          <w:szCs w:val="24"/>
          <w:lang w:eastAsia="ru-RU"/>
        </w:rPr>
        <w:lastRenderedPageBreak/>
        <w:t>Сведения об опыте Участника (Форма 2)</w:t>
      </w:r>
      <w:bookmarkEnd w:id="65"/>
      <w:bookmarkEnd w:id="66"/>
      <w:bookmarkEnd w:id="67"/>
      <w:bookmarkEnd w:id="68"/>
    </w:p>
    <w:p w14:paraId="1B9FEDD5" w14:textId="77777777" w:rsidR="000A1FE9" w:rsidRPr="00223FF3" w:rsidRDefault="000A1FE9" w:rsidP="000A1FE9">
      <w:pPr>
        <w:pBdr>
          <w:top w:val="single" w:sz="4" w:space="1" w:color="auto"/>
        </w:pBdr>
        <w:shd w:val="clear" w:color="auto" w:fill="E0E0E0"/>
        <w:spacing w:after="0" w:line="240" w:lineRule="auto"/>
        <w:ind w:firstLine="567"/>
        <w:jc w:val="center"/>
        <w:rPr>
          <w:rFonts w:ascii="Times New Roman" w:eastAsia="Times New Roman" w:hAnsi="Times New Roman"/>
          <w:b/>
          <w:spacing w:val="36"/>
          <w:sz w:val="24"/>
          <w:szCs w:val="24"/>
          <w:lang w:eastAsia="ru-RU"/>
        </w:rPr>
      </w:pPr>
      <w:r w:rsidRPr="00223FF3">
        <w:rPr>
          <w:rFonts w:ascii="Times New Roman" w:eastAsia="Times New Roman" w:hAnsi="Times New Roman"/>
          <w:b/>
          <w:spacing w:val="36"/>
          <w:sz w:val="24"/>
          <w:szCs w:val="24"/>
          <w:lang w:eastAsia="ru-RU"/>
        </w:rPr>
        <w:t>начало формы</w:t>
      </w:r>
    </w:p>
    <w:p w14:paraId="6173C20B" w14:textId="77777777" w:rsidR="000A1FE9" w:rsidRPr="00223FF3" w:rsidRDefault="000A1FE9" w:rsidP="000A1FE9">
      <w:pPr>
        <w:spacing w:line="240" w:lineRule="auto"/>
        <w:contextualSpacing/>
        <w:rPr>
          <w:rFonts w:ascii="Times New Roman" w:hAnsi="Times New Roman"/>
          <w:sz w:val="24"/>
          <w:szCs w:val="24"/>
        </w:rPr>
      </w:pPr>
      <w:r w:rsidRPr="00223FF3">
        <w:rPr>
          <w:rFonts w:ascii="Times New Roman" w:hAnsi="Times New Roman"/>
          <w:sz w:val="24"/>
          <w:szCs w:val="24"/>
        </w:rPr>
        <w:t xml:space="preserve">Приложение 1 </w:t>
      </w:r>
    </w:p>
    <w:p w14:paraId="30E80CA5" w14:textId="77777777" w:rsidR="000A1FE9" w:rsidRPr="00223FF3" w:rsidRDefault="000A1FE9" w:rsidP="000A1FE9">
      <w:pPr>
        <w:spacing w:line="240" w:lineRule="auto"/>
        <w:contextualSpacing/>
        <w:rPr>
          <w:rFonts w:ascii="Times New Roman" w:hAnsi="Times New Roman"/>
          <w:sz w:val="24"/>
          <w:szCs w:val="24"/>
        </w:rPr>
      </w:pPr>
      <w:r w:rsidRPr="00223FF3">
        <w:rPr>
          <w:rFonts w:ascii="Times New Roman" w:hAnsi="Times New Roman"/>
          <w:sz w:val="24"/>
          <w:szCs w:val="24"/>
        </w:rPr>
        <w:t xml:space="preserve">к Заявке на участие в </w:t>
      </w:r>
      <w:r w:rsidRPr="00223FF3">
        <w:rPr>
          <w:rFonts w:ascii="Times New Roman" w:eastAsia="Times New Roman" w:hAnsi="Times New Roman"/>
          <w:sz w:val="24"/>
          <w:szCs w:val="24"/>
          <w:lang w:eastAsia="ru-RU"/>
        </w:rPr>
        <w:t>запросе предложений</w:t>
      </w:r>
    </w:p>
    <w:p w14:paraId="5139D7F4" w14:textId="77777777" w:rsidR="000A1FE9" w:rsidRPr="00223FF3" w:rsidRDefault="000A1FE9" w:rsidP="000A1FE9">
      <w:pPr>
        <w:spacing w:line="240" w:lineRule="auto"/>
        <w:contextualSpacing/>
        <w:rPr>
          <w:rFonts w:ascii="Times New Roman" w:hAnsi="Times New Roman"/>
          <w:sz w:val="24"/>
          <w:szCs w:val="24"/>
        </w:rPr>
      </w:pPr>
      <w:r w:rsidRPr="00223FF3">
        <w:rPr>
          <w:rFonts w:ascii="Times New Roman" w:hAnsi="Times New Roman"/>
          <w:sz w:val="24"/>
          <w:szCs w:val="24"/>
        </w:rPr>
        <w:t>от «___</w:t>
      </w:r>
      <w:proofErr w:type="gramStart"/>
      <w:r w:rsidRPr="00223FF3">
        <w:rPr>
          <w:rFonts w:ascii="Times New Roman" w:hAnsi="Times New Roman"/>
          <w:sz w:val="24"/>
          <w:szCs w:val="24"/>
        </w:rPr>
        <w:t>_»_</w:t>
      </w:r>
      <w:proofErr w:type="gramEnd"/>
      <w:r w:rsidRPr="00223FF3">
        <w:rPr>
          <w:rFonts w:ascii="Times New Roman" w:hAnsi="Times New Roman"/>
          <w:sz w:val="24"/>
          <w:szCs w:val="24"/>
        </w:rPr>
        <w:t>____________ г. №__________</w:t>
      </w:r>
    </w:p>
    <w:p w14:paraId="331E8674" w14:textId="77777777" w:rsidR="000A1FE9" w:rsidRPr="00223FF3" w:rsidRDefault="000A1FE9" w:rsidP="000A1FE9">
      <w:pPr>
        <w:spacing w:line="240" w:lineRule="auto"/>
        <w:contextualSpacing/>
        <w:rPr>
          <w:rFonts w:ascii="Times New Roman" w:hAnsi="Times New Roman"/>
          <w:sz w:val="24"/>
          <w:szCs w:val="24"/>
        </w:rPr>
      </w:pPr>
    </w:p>
    <w:p w14:paraId="3518EFAD" w14:textId="77777777" w:rsidR="000A1FE9" w:rsidRPr="00223FF3" w:rsidRDefault="000A1FE9" w:rsidP="000A1FE9">
      <w:pPr>
        <w:spacing w:line="240" w:lineRule="auto"/>
        <w:contextualSpacing/>
        <w:rPr>
          <w:rFonts w:ascii="Times New Roman" w:hAnsi="Times New Roman"/>
          <w:sz w:val="24"/>
          <w:szCs w:val="24"/>
        </w:rPr>
      </w:pPr>
    </w:p>
    <w:p w14:paraId="18AF8A08" w14:textId="77777777" w:rsidR="000A1FE9" w:rsidRPr="00223FF3" w:rsidRDefault="000A1FE9" w:rsidP="000A1FE9">
      <w:pPr>
        <w:spacing w:line="240" w:lineRule="auto"/>
        <w:contextualSpacing/>
        <w:rPr>
          <w:rFonts w:ascii="Times New Roman" w:hAnsi="Times New Roman"/>
          <w:sz w:val="24"/>
          <w:szCs w:val="24"/>
        </w:rPr>
      </w:pPr>
    </w:p>
    <w:p w14:paraId="214F01A4" w14:textId="77777777" w:rsidR="000A1FE9" w:rsidRPr="00223FF3" w:rsidRDefault="000A1FE9" w:rsidP="000A1FE9">
      <w:pPr>
        <w:suppressAutoHyphens/>
        <w:spacing w:after="0" w:line="240" w:lineRule="auto"/>
        <w:contextualSpacing/>
        <w:jc w:val="center"/>
        <w:rPr>
          <w:rFonts w:ascii="Times New Roman" w:eastAsia="Times New Roman" w:hAnsi="Times New Roman"/>
          <w:b/>
          <w:sz w:val="24"/>
          <w:szCs w:val="24"/>
          <w:lang w:eastAsia="ru-RU"/>
        </w:rPr>
      </w:pPr>
      <w:r w:rsidRPr="00223FF3">
        <w:rPr>
          <w:rFonts w:ascii="Times New Roman" w:eastAsia="Times New Roman" w:hAnsi="Times New Roman"/>
          <w:b/>
          <w:sz w:val="24"/>
          <w:szCs w:val="24"/>
          <w:lang w:eastAsia="ru-RU"/>
        </w:rPr>
        <w:t>Сведения об опыте Участника по выполнению строительно-монтажных работ</w:t>
      </w:r>
    </w:p>
    <w:p w14:paraId="6EFEB4E9" w14:textId="77777777" w:rsidR="000A1FE9" w:rsidRPr="00223FF3" w:rsidRDefault="000A1FE9" w:rsidP="000A1FE9">
      <w:pPr>
        <w:suppressAutoHyphens/>
        <w:spacing w:line="240" w:lineRule="auto"/>
        <w:contextualSpacing/>
        <w:jc w:val="center"/>
        <w:rPr>
          <w:rFonts w:ascii="Times New Roman" w:hAnsi="Times New Roman"/>
          <w:sz w:val="24"/>
          <w:szCs w:val="24"/>
        </w:rPr>
      </w:pPr>
    </w:p>
    <w:p w14:paraId="3C6F41A9" w14:textId="77777777" w:rsidR="000A1FE9" w:rsidRPr="00223FF3" w:rsidRDefault="000A1FE9" w:rsidP="000A1FE9">
      <w:pPr>
        <w:spacing w:line="240" w:lineRule="auto"/>
        <w:contextualSpacing/>
        <w:rPr>
          <w:rFonts w:ascii="Times New Roman" w:hAnsi="Times New Roman"/>
          <w:sz w:val="24"/>
          <w:szCs w:val="24"/>
        </w:rPr>
      </w:pPr>
      <w:r w:rsidRPr="00223FF3">
        <w:rPr>
          <w:rFonts w:ascii="Times New Roman" w:hAnsi="Times New Roman"/>
          <w:sz w:val="24"/>
          <w:szCs w:val="24"/>
        </w:rPr>
        <w:t>Наименование и адрес Участника: _________________________________</w:t>
      </w:r>
    </w:p>
    <w:p w14:paraId="1336C358" w14:textId="77777777" w:rsidR="000A1FE9" w:rsidRPr="00223FF3" w:rsidRDefault="000A1FE9" w:rsidP="000A1FE9">
      <w:pPr>
        <w:spacing w:line="240" w:lineRule="auto"/>
        <w:contextualSpacing/>
        <w:rPr>
          <w:rFonts w:ascii="Times New Roman" w:hAnsi="Times New Roman"/>
          <w:sz w:val="24"/>
          <w:szCs w:val="24"/>
        </w:rPr>
      </w:pPr>
    </w:p>
    <w:tbl>
      <w:tblPr>
        <w:tblW w:w="9952" w:type="dxa"/>
        <w:tblInd w:w="108" w:type="dxa"/>
        <w:tblLayout w:type="fixed"/>
        <w:tblLook w:val="00A0" w:firstRow="1" w:lastRow="0" w:firstColumn="1" w:lastColumn="0" w:noHBand="0" w:noVBand="0"/>
      </w:tblPr>
      <w:tblGrid>
        <w:gridCol w:w="567"/>
        <w:gridCol w:w="1872"/>
        <w:gridCol w:w="1559"/>
        <w:gridCol w:w="1418"/>
        <w:gridCol w:w="1094"/>
        <w:gridCol w:w="1061"/>
        <w:gridCol w:w="1345"/>
        <w:gridCol w:w="1036"/>
      </w:tblGrid>
      <w:tr w:rsidR="00223FF3" w:rsidRPr="00223FF3" w14:paraId="6DA69F61" w14:textId="77777777" w:rsidTr="0013237A">
        <w:trPr>
          <w:trHeight w:val="315"/>
        </w:trPr>
        <w:tc>
          <w:tcPr>
            <w:tcW w:w="567" w:type="dxa"/>
            <w:tcBorders>
              <w:top w:val="single" w:sz="4" w:space="0" w:color="000000"/>
              <w:left w:val="single" w:sz="4" w:space="0" w:color="000000"/>
              <w:bottom w:val="single" w:sz="4" w:space="0" w:color="000000"/>
              <w:right w:val="single" w:sz="4" w:space="0" w:color="000000"/>
            </w:tcBorders>
            <w:vAlign w:val="center"/>
          </w:tcPr>
          <w:p w14:paraId="36F0BD5E" w14:textId="77777777" w:rsidR="000A1FE9" w:rsidRPr="00223FF3" w:rsidRDefault="000A1FE9" w:rsidP="00A32FB7">
            <w:pPr>
              <w:suppressAutoHyphens/>
              <w:snapToGrid w:val="0"/>
              <w:spacing w:after="0" w:line="240" w:lineRule="auto"/>
              <w:ind w:firstLine="34"/>
              <w:contextualSpacing/>
              <w:jc w:val="center"/>
              <w:rPr>
                <w:rFonts w:ascii="Times New Roman" w:eastAsia="Times New Roman" w:hAnsi="Times New Roman"/>
                <w:sz w:val="20"/>
                <w:szCs w:val="20"/>
                <w:lang w:eastAsia="ar-SA"/>
              </w:rPr>
            </w:pPr>
            <w:r w:rsidRPr="00223FF3">
              <w:rPr>
                <w:rFonts w:ascii="Times New Roman" w:eastAsia="Times New Roman" w:hAnsi="Times New Roman"/>
                <w:sz w:val="20"/>
                <w:szCs w:val="20"/>
                <w:lang w:eastAsia="ar-SA"/>
              </w:rPr>
              <w:t>№ п/п</w:t>
            </w:r>
          </w:p>
        </w:tc>
        <w:tc>
          <w:tcPr>
            <w:tcW w:w="1872" w:type="dxa"/>
            <w:tcBorders>
              <w:top w:val="single" w:sz="4" w:space="0" w:color="000000"/>
              <w:left w:val="single" w:sz="4" w:space="0" w:color="000000"/>
              <w:bottom w:val="single" w:sz="4" w:space="0" w:color="000000"/>
              <w:right w:val="single" w:sz="4" w:space="0" w:color="000000"/>
            </w:tcBorders>
            <w:vAlign w:val="center"/>
          </w:tcPr>
          <w:p w14:paraId="4C9D940B" w14:textId="77777777" w:rsidR="000A1FE9" w:rsidRPr="00223FF3" w:rsidRDefault="000A1FE9" w:rsidP="00A32FB7">
            <w:pPr>
              <w:suppressAutoHyphens/>
              <w:snapToGrid w:val="0"/>
              <w:spacing w:after="0" w:line="240" w:lineRule="auto"/>
              <w:ind w:firstLine="176"/>
              <w:contextualSpacing/>
              <w:jc w:val="center"/>
              <w:rPr>
                <w:rFonts w:ascii="Times New Roman" w:eastAsia="Times New Roman" w:hAnsi="Times New Roman"/>
                <w:sz w:val="20"/>
                <w:szCs w:val="20"/>
                <w:lang w:eastAsia="ar-SA"/>
              </w:rPr>
            </w:pPr>
            <w:r w:rsidRPr="00223FF3">
              <w:rPr>
                <w:rFonts w:ascii="Times New Roman" w:eastAsia="Times New Roman" w:hAnsi="Times New Roman"/>
                <w:sz w:val="20"/>
                <w:szCs w:val="20"/>
                <w:lang w:eastAsia="ar-SA"/>
              </w:rPr>
              <w:t>Наименование объекта</w:t>
            </w:r>
          </w:p>
        </w:tc>
        <w:tc>
          <w:tcPr>
            <w:tcW w:w="1559" w:type="dxa"/>
            <w:tcBorders>
              <w:top w:val="single" w:sz="4" w:space="0" w:color="000000"/>
              <w:left w:val="single" w:sz="4" w:space="0" w:color="000000"/>
              <w:bottom w:val="single" w:sz="4" w:space="0" w:color="000000"/>
              <w:right w:val="nil"/>
            </w:tcBorders>
            <w:vAlign w:val="center"/>
            <w:hideMark/>
          </w:tcPr>
          <w:p w14:paraId="54453C1E" w14:textId="77777777" w:rsidR="000A1FE9" w:rsidRPr="00223FF3" w:rsidRDefault="000A1FE9" w:rsidP="00A32FB7">
            <w:pPr>
              <w:suppressAutoHyphens/>
              <w:snapToGrid w:val="0"/>
              <w:spacing w:after="0" w:line="240" w:lineRule="auto"/>
              <w:contextualSpacing/>
              <w:jc w:val="center"/>
              <w:rPr>
                <w:rFonts w:ascii="Times New Roman" w:eastAsia="Times New Roman" w:hAnsi="Times New Roman"/>
                <w:sz w:val="20"/>
                <w:szCs w:val="20"/>
                <w:lang w:eastAsia="ar-SA"/>
              </w:rPr>
            </w:pPr>
            <w:r w:rsidRPr="00223FF3">
              <w:rPr>
                <w:rFonts w:ascii="Times New Roman" w:eastAsia="Times New Roman" w:hAnsi="Times New Roman"/>
                <w:sz w:val="20"/>
                <w:szCs w:val="20"/>
                <w:lang w:eastAsia="ar-SA"/>
              </w:rPr>
              <w:t>Год выполнения работ</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F2027BB" w14:textId="77777777" w:rsidR="000A1FE9" w:rsidRPr="00223FF3" w:rsidRDefault="000A1FE9" w:rsidP="00A32FB7">
            <w:pPr>
              <w:suppressAutoHyphens/>
              <w:snapToGrid w:val="0"/>
              <w:spacing w:after="0" w:line="240" w:lineRule="auto"/>
              <w:contextualSpacing/>
              <w:jc w:val="center"/>
              <w:rPr>
                <w:rFonts w:ascii="Times New Roman" w:eastAsia="Times New Roman" w:hAnsi="Times New Roman"/>
                <w:sz w:val="20"/>
                <w:szCs w:val="20"/>
                <w:lang w:eastAsia="ar-SA"/>
              </w:rPr>
            </w:pPr>
            <w:r w:rsidRPr="00223FF3">
              <w:rPr>
                <w:rFonts w:ascii="Times New Roman" w:eastAsia="Times New Roman" w:hAnsi="Times New Roman"/>
                <w:sz w:val="20"/>
                <w:szCs w:val="20"/>
                <w:lang w:eastAsia="ru-RU"/>
              </w:rPr>
              <w:t>Стоимость по Договору, руб.</w:t>
            </w:r>
          </w:p>
        </w:tc>
        <w:tc>
          <w:tcPr>
            <w:tcW w:w="1094" w:type="dxa"/>
            <w:tcBorders>
              <w:top w:val="single" w:sz="4" w:space="0" w:color="000000"/>
              <w:left w:val="single" w:sz="4" w:space="0" w:color="auto"/>
              <w:bottom w:val="single" w:sz="4" w:space="0" w:color="000000"/>
              <w:right w:val="nil"/>
            </w:tcBorders>
            <w:vAlign w:val="center"/>
          </w:tcPr>
          <w:p w14:paraId="0FA1332A" w14:textId="77777777" w:rsidR="000A1FE9" w:rsidRPr="00223FF3" w:rsidRDefault="000A1FE9" w:rsidP="00A32FB7">
            <w:pPr>
              <w:spacing w:after="0" w:line="240" w:lineRule="auto"/>
              <w:jc w:val="center"/>
              <w:rPr>
                <w:rFonts w:ascii="Times New Roman" w:eastAsia="Times New Roman" w:hAnsi="Times New Roman"/>
                <w:sz w:val="20"/>
                <w:szCs w:val="20"/>
                <w:lang w:eastAsia="ar-SA"/>
              </w:rPr>
            </w:pPr>
          </w:p>
          <w:p w14:paraId="36347A0C" w14:textId="77777777" w:rsidR="000A1FE9" w:rsidRPr="00223FF3" w:rsidRDefault="000A1FE9" w:rsidP="00A32FB7">
            <w:pPr>
              <w:spacing w:after="0" w:line="240" w:lineRule="auto"/>
              <w:jc w:val="center"/>
              <w:rPr>
                <w:rFonts w:ascii="Times New Roman" w:eastAsia="Times New Roman" w:hAnsi="Times New Roman"/>
                <w:sz w:val="20"/>
                <w:szCs w:val="20"/>
                <w:lang w:eastAsia="ar-SA"/>
              </w:rPr>
            </w:pPr>
            <w:r w:rsidRPr="00223FF3">
              <w:rPr>
                <w:rFonts w:ascii="Times New Roman" w:eastAsia="Times New Roman" w:hAnsi="Times New Roman"/>
                <w:sz w:val="20"/>
                <w:szCs w:val="20"/>
                <w:lang w:eastAsia="ar-SA"/>
              </w:rPr>
              <w:t>Номер и дата Договора, руб.</w:t>
            </w:r>
          </w:p>
          <w:p w14:paraId="163AE325" w14:textId="77777777" w:rsidR="000A1FE9" w:rsidRPr="00223FF3" w:rsidRDefault="000A1FE9" w:rsidP="00A32FB7">
            <w:pPr>
              <w:suppressAutoHyphens/>
              <w:snapToGrid w:val="0"/>
              <w:spacing w:after="0" w:line="240" w:lineRule="auto"/>
              <w:contextualSpacing/>
              <w:jc w:val="center"/>
              <w:rPr>
                <w:rFonts w:ascii="Times New Roman" w:eastAsia="Times New Roman" w:hAnsi="Times New Roman"/>
                <w:sz w:val="20"/>
                <w:szCs w:val="20"/>
                <w:lang w:eastAsia="ar-SA"/>
              </w:rPr>
            </w:pPr>
          </w:p>
        </w:tc>
        <w:tc>
          <w:tcPr>
            <w:tcW w:w="1061" w:type="dxa"/>
            <w:tcBorders>
              <w:top w:val="single" w:sz="4" w:space="0" w:color="000000"/>
              <w:left w:val="single" w:sz="4" w:space="0" w:color="auto"/>
              <w:bottom w:val="single" w:sz="4" w:space="0" w:color="000000"/>
              <w:right w:val="single" w:sz="4" w:space="0" w:color="auto"/>
            </w:tcBorders>
            <w:vAlign w:val="center"/>
          </w:tcPr>
          <w:p w14:paraId="6C28D28A" w14:textId="77777777" w:rsidR="000A1FE9" w:rsidRPr="00223FF3" w:rsidRDefault="000A1FE9" w:rsidP="00A32FB7">
            <w:pPr>
              <w:spacing w:after="0" w:line="240" w:lineRule="auto"/>
              <w:jc w:val="center"/>
              <w:rPr>
                <w:rFonts w:ascii="Times New Roman" w:eastAsia="Times New Roman" w:hAnsi="Times New Roman"/>
                <w:sz w:val="20"/>
                <w:szCs w:val="20"/>
                <w:lang w:eastAsia="ar-SA"/>
              </w:rPr>
            </w:pPr>
            <w:r w:rsidRPr="00223FF3">
              <w:rPr>
                <w:rFonts w:ascii="Times New Roman" w:eastAsia="Times New Roman" w:hAnsi="Times New Roman"/>
                <w:sz w:val="20"/>
                <w:szCs w:val="20"/>
                <w:lang w:eastAsia="ar-SA"/>
              </w:rPr>
              <w:t>Подписанные акты КС-11</w:t>
            </w:r>
          </w:p>
        </w:tc>
        <w:tc>
          <w:tcPr>
            <w:tcW w:w="1345" w:type="dxa"/>
            <w:tcBorders>
              <w:top w:val="single" w:sz="4" w:space="0" w:color="000000"/>
              <w:left w:val="single" w:sz="4" w:space="0" w:color="auto"/>
              <w:bottom w:val="single" w:sz="4" w:space="0" w:color="000000"/>
              <w:right w:val="nil"/>
            </w:tcBorders>
            <w:vAlign w:val="center"/>
          </w:tcPr>
          <w:p w14:paraId="7521D8A3" w14:textId="77777777" w:rsidR="000A1FE9" w:rsidRPr="00223FF3" w:rsidRDefault="000A1FE9" w:rsidP="00A32FB7">
            <w:pPr>
              <w:spacing w:after="0" w:line="240" w:lineRule="auto"/>
              <w:jc w:val="center"/>
              <w:rPr>
                <w:rFonts w:ascii="Times New Roman" w:eastAsia="Times New Roman" w:hAnsi="Times New Roman"/>
                <w:sz w:val="20"/>
                <w:szCs w:val="20"/>
                <w:lang w:eastAsia="ar-SA"/>
              </w:rPr>
            </w:pPr>
          </w:p>
          <w:p w14:paraId="2E80E39F" w14:textId="77777777" w:rsidR="000A1FE9" w:rsidRPr="00223FF3" w:rsidRDefault="000A1FE9" w:rsidP="00A32FB7">
            <w:pPr>
              <w:suppressAutoHyphens/>
              <w:snapToGrid w:val="0"/>
              <w:spacing w:after="0" w:line="240" w:lineRule="auto"/>
              <w:contextualSpacing/>
              <w:jc w:val="center"/>
              <w:rPr>
                <w:rFonts w:ascii="Times New Roman" w:eastAsia="Times New Roman" w:hAnsi="Times New Roman"/>
                <w:sz w:val="20"/>
                <w:szCs w:val="20"/>
                <w:lang w:eastAsia="ar-SA"/>
              </w:rPr>
            </w:pPr>
            <w:r w:rsidRPr="00223FF3">
              <w:rPr>
                <w:rFonts w:ascii="Times New Roman" w:eastAsia="Times New Roman" w:hAnsi="Times New Roman"/>
                <w:sz w:val="20"/>
                <w:szCs w:val="20"/>
                <w:lang w:eastAsia="ar-SA"/>
              </w:rPr>
              <w:t>Принятое выполнение по форме КС3 и КС2</w:t>
            </w:r>
          </w:p>
        </w:tc>
        <w:tc>
          <w:tcPr>
            <w:tcW w:w="1036" w:type="dxa"/>
            <w:tcBorders>
              <w:top w:val="single" w:sz="4" w:space="0" w:color="000000"/>
              <w:left w:val="single" w:sz="4" w:space="0" w:color="000000"/>
              <w:bottom w:val="single" w:sz="4" w:space="0" w:color="000000"/>
              <w:right w:val="single" w:sz="4" w:space="0" w:color="000000"/>
            </w:tcBorders>
            <w:vAlign w:val="center"/>
            <w:hideMark/>
          </w:tcPr>
          <w:p w14:paraId="21A90EB9" w14:textId="77777777" w:rsidR="000A1FE9" w:rsidRPr="00223FF3" w:rsidRDefault="000A1FE9" w:rsidP="00A32FB7">
            <w:pPr>
              <w:suppressAutoHyphens/>
              <w:snapToGrid w:val="0"/>
              <w:spacing w:after="0" w:line="240" w:lineRule="auto"/>
              <w:contextualSpacing/>
              <w:jc w:val="center"/>
              <w:rPr>
                <w:rFonts w:ascii="Times New Roman" w:eastAsia="Times New Roman" w:hAnsi="Times New Roman"/>
                <w:sz w:val="20"/>
                <w:szCs w:val="20"/>
                <w:lang w:eastAsia="ar-SA"/>
              </w:rPr>
            </w:pPr>
            <w:r w:rsidRPr="00223FF3">
              <w:rPr>
                <w:rFonts w:ascii="Times New Roman" w:eastAsia="Times New Roman" w:hAnsi="Times New Roman"/>
                <w:sz w:val="20"/>
                <w:szCs w:val="20"/>
                <w:lang w:eastAsia="ar-SA"/>
              </w:rPr>
              <w:t>Заказчик</w:t>
            </w:r>
          </w:p>
        </w:tc>
      </w:tr>
      <w:tr w:rsidR="00223FF3" w:rsidRPr="00223FF3" w14:paraId="1EAFA322" w14:textId="77777777" w:rsidTr="0013237A">
        <w:trPr>
          <w:trHeight w:val="315"/>
        </w:trPr>
        <w:tc>
          <w:tcPr>
            <w:tcW w:w="567" w:type="dxa"/>
            <w:tcBorders>
              <w:top w:val="single" w:sz="4" w:space="0" w:color="000000"/>
              <w:left w:val="single" w:sz="4" w:space="0" w:color="000000"/>
              <w:bottom w:val="single" w:sz="4" w:space="0" w:color="000000"/>
              <w:right w:val="single" w:sz="4" w:space="0" w:color="000000"/>
            </w:tcBorders>
          </w:tcPr>
          <w:p w14:paraId="2C3D33B7"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42F5C77A"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14:paraId="69F25E8C" w14:textId="77777777" w:rsidR="000A1FE9" w:rsidRPr="00223FF3" w:rsidRDefault="000A1FE9" w:rsidP="00A32FB7">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122208CA"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3EB7DE63"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61" w:type="dxa"/>
            <w:tcBorders>
              <w:top w:val="single" w:sz="4" w:space="0" w:color="000000"/>
              <w:left w:val="single" w:sz="4" w:space="0" w:color="auto"/>
              <w:bottom w:val="single" w:sz="4" w:space="0" w:color="000000"/>
              <w:right w:val="single" w:sz="4" w:space="0" w:color="auto"/>
            </w:tcBorders>
          </w:tcPr>
          <w:p w14:paraId="2EDB4DDD"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2E46DF38"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6FEE2934"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223FF3" w:rsidRPr="00223FF3" w14:paraId="331470A7" w14:textId="77777777" w:rsidTr="0013237A">
        <w:trPr>
          <w:trHeight w:val="315"/>
        </w:trPr>
        <w:tc>
          <w:tcPr>
            <w:tcW w:w="567" w:type="dxa"/>
            <w:tcBorders>
              <w:top w:val="single" w:sz="4" w:space="0" w:color="000000"/>
              <w:left w:val="single" w:sz="4" w:space="0" w:color="000000"/>
              <w:bottom w:val="single" w:sz="4" w:space="0" w:color="000000"/>
              <w:right w:val="single" w:sz="4" w:space="0" w:color="000000"/>
            </w:tcBorders>
          </w:tcPr>
          <w:p w14:paraId="531210EA"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771FB85F"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14:paraId="16F10CC6" w14:textId="77777777" w:rsidR="000A1FE9" w:rsidRPr="00223FF3" w:rsidRDefault="000A1FE9" w:rsidP="00A32FB7">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3883CFF0"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33CCF305"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61" w:type="dxa"/>
            <w:tcBorders>
              <w:top w:val="single" w:sz="4" w:space="0" w:color="000000"/>
              <w:left w:val="single" w:sz="4" w:space="0" w:color="auto"/>
              <w:bottom w:val="single" w:sz="4" w:space="0" w:color="000000"/>
              <w:right w:val="single" w:sz="4" w:space="0" w:color="auto"/>
            </w:tcBorders>
          </w:tcPr>
          <w:p w14:paraId="5893CF92"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398EFC31"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3D6DA9B6"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223FF3" w:rsidRPr="00223FF3" w14:paraId="53AE4378" w14:textId="77777777" w:rsidTr="0013237A">
        <w:trPr>
          <w:trHeight w:val="315"/>
        </w:trPr>
        <w:tc>
          <w:tcPr>
            <w:tcW w:w="567" w:type="dxa"/>
            <w:tcBorders>
              <w:top w:val="single" w:sz="4" w:space="0" w:color="000000"/>
              <w:left w:val="single" w:sz="4" w:space="0" w:color="000000"/>
              <w:bottom w:val="single" w:sz="4" w:space="0" w:color="000000"/>
              <w:right w:val="single" w:sz="4" w:space="0" w:color="000000"/>
            </w:tcBorders>
          </w:tcPr>
          <w:p w14:paraId="32327FB9"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565AB9DE"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14:paraId="7199556F" w14:textId="77777777" w:rsidR="000A1FE9" w:rsidRPr="00223FF3" w:rsidRDefault="000A1FE9" w:rsidP="00A32FB7">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226F70B9"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2844242D"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61" w:type="dxa"/>
            <w:tcBorders>
              <w:top w:val="single" w:sz="4" w:space="0" w:color="000000"/>
              <w:left w:val="single" w:sz="4" w:space="0" w:color="auto"/>
              <w:bottom w:val="single" w:sz="4" w:space="0" w:color="000000"/>
              <w:right w:val="single" w:sz="4" w:space="0" w:color="auto"/>
            </w:tcBorders>
          </w:tcPr>
          <w:p w14:paraId="592CAA50"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218EA258"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77F6D74B"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223FF3" w:rsidRPr="00223FF3" w14:paraId="2CEA0D83" w14:textId="77777777" w:rsidTr="0013237A">
        <w:trPr>
          <w:trHeight w:val="315"/>
        </w:trPr>
        <w:tc>
          <w:tcPr>
            <w:tcW w:w="567" w:type="dxa"/>
            <w:tcBorders>
              <w:top w:val="single" w:sz="4" w:space="0" w:color="000000"/>
              <w:left w:val="single" w:sz="4" w:space="0" w:color="000000"/>
              <w:bottom w:val="single" w:sz="4" w:space="0" w:color="000000"/>
              <w:right w:val="single" w:sz="4" w:space="0" w:color="000000"/>
            </w:tcBorders>
          </w:tcPr>
          <w:p w14:paraId="5F5F29BC"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60D0F4A6" w14:textId="77777777" w:rsidR="000A1FE9" w:rsidRPr="00223FF3" w:rsidRDefault="000A1FE9" w:rsidP="00A32FB7">
            <w:pPr>
              <w:suppressAutoHyphens/>
              <w:snapToGrid w:val="0"/>
              <w:spacing w:after="0" w:line="240" w:lineRule="auto"/>
              <w:contextualSpacing/>
              <w:jc w:val="center"/>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Итого:</w:t>
            </w:r>
          </w:p>
        </w:tc>
        <w:tc>
          <w:tcPr>
            <w:tcW w:w="1559" w:type="dxa"/>
            <w:tcBorders>
              <w:top w:val="single" w:sz="4" w:space="0" w:color="000000"/>
              <w:left w:val="single" w:sz="4" w:space="0" w:color="000000"/>
              <w:bottom w:val="single" w:sz="4" w:space="0" w:color="000000"/>
              <w:right w:val="nil"/>
            </w:tcBorders>
          </w:tcPr>
          <w:p w14:paraId="4B467EF6"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6A818A77"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06A9F50A"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61" w:type="dxa"/>
            <w:tcBorders>
              <w:top w:val="single" w:sz="4" w:space="0" w:color="000000"/>
              <w:left w:val="single" w:sz="4" w:space="0" w:color="auto"/>
              <w:bottom w:val="single" w:sz="4" w:space="0" w:color="000000"/>
              <w:right w:val="single" w:sz="4" w:space="0" w:color="auto"/>
            </w:tcBorders>
          </w:tcPr>
          <w:p w14:paraId="412A3322"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0AF88987"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7BC0C247"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bl>
    <w:p w14:paraId="2A152DD6" w14:textId="77777777" w:rsidR="000A1FE9" w:rsidRPr="00223FF3" w:rsidRDefault="000A1FE9" w:rsidP="000A1FE9">
      <w:pPr>
        <w:spacing w:after="0" w:line="240" w:lineRule="auto"/>
        <w:ind w:firstLine="567"/>
        <w:contextualSpacing/>
        <w:jc w:val="both"/>
        <w:rPr>
          <w:rFonts w:ascii="Times New Roman" w:eastAsia="Times New Roman" w:hAnsi="Times New Roman"/>
          <w:b/>
          <w:bCs/>
          <w:sz w:val="24"/>
          <w:szCs w:val="24"/>
          <w:lang w:eastAsia="ru-RU"/>
        </w:rPr>
      </w:pPr>
    </w:p>
    <w:p w14:paraId="098C3D04" w14:textId="77777777" w:rsidR="000A1FE9" w:rsidRPr="00223FF3" w:rsidRDefault="000A1FE9" w:rsidP="000A1FE9">
      <w:pPr>
        <w:spacing w:after="0" w:line="240" w:lineRule="auto"/>
        <w:ind w:firstLine="567"/>
        <w:contextualSpacing/>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с приложением документов, согласно требованиям</w:t>
      </w:r>
      <w:r w:rsidRPr="00223FF3">
        <w:rPr>
          <w:rFonts w:ascii="Times New Roman" w:eastAsia="Times New Roman" w:hAnsi="Times New Roman"/>
          <w:b/>
          <w:bCs/>
          <w:sz w:val="24"/>
          <w:szCs w:val="24"/>
          <w:lang w:eastAsia="ru-RU"/>
        </w:rPr>
        <w:t xml:space="preserve"> </w:t>
      </w:r>
      <w:proofErr w:type="spellStart"/>
      <w:r w:rsidRPr="00223FF3">
        <w:rPr>
          <w:rFonts w:ascii="Times New Roman" w:eastAsia="Times New Roman" w:hAnsi="Times New Roman"/>
          <w:bCs/>
          <w:sz w:val="24"/>
          <w:szCs w:val="24"/>
          <w:lang w:eastAsia="ru-RU"/>
        </w:rPr>
        <w:t>п.п</w:t>
      </w:r>
      <w:proofErr w:type="spellEnd"/>
      <w:r w:rsidRPr="00223FF3">
        <w:rPr>
          <w:rFonts w:ascii="Times New Roman" w:eastAsia="Times New Roman" w:hAnsi="Times New Roman"/>
          <w:bCs/>
          <w:sz w:val="24"/>
          <w:szCs w:val="24"/>
          <w:lang w:eastAsia="ru-RU"/>
        </w:rPr>
        <w:t>. «н», п.4.5.2.2. Документации.</w:t>
      </w:r>
    </w:p>
    <w:p w14:paraId="640D86DC" w14:textId="77777777" w:rsidR="000A1FE9" w:rsidRPr="00223FF3" w:rsidRDefault="000A1FE9" w:rsidP="000A1FE9">
      <w:pPr>
        <w:spacing w:line="240" w:lineRule="auto"/>
        <w:contextualSpacing/>
        <w:rPr>
          <w:rFonts w:ascii="Times New Roman" w:hAnsi="Times New Roman"/>
          <w:b/>
          <w:bCs/>
          <w:sz w:val="24"/>
          <w:szCs w:val="24"/>
        </w:rPr>
      </w:pPr>
    </w:p>
    <w:p w14:paraId="75FB9FE7" w14:textId="77777777" w:rsidR="000A1FE9" w:rsidRPr="00223FF3" w:rsidRDefault="000A1FE9" w:rsidP="000A1FE9">
      <w:pPr>
        <w:spacing w:line="240" w:lineRule="auto"/>
        <w:contextualSpacing/>
        <w:rPr>
          <w:rFonts w:ascii="Times New Roman" w:hAnsi="Times New Roman"/>
          <w:b/>
          <w:bCs/>
          <w:sz w:val="24"/>
          <w:szCs w:val="24"/>
        </w:rPr>
      </w:pPr>
    </w:p>
    <w:p w14:paraId="51325608" w14:textId="77777777" w:rsidR="000A1FE9" w:rsidRPr="00223FF3" w:rsidRDefault="000A1FE9" w:rsidP="000A1FE9">
      <w:pPr>
        <w:spacing w:line="240" w:lineRule="auto"/>
        <w:contextualSpacing/>
        <w:rPr>
          <w:rFonts w:ascii="Times New Roman" w:hAnsi="Times New Roman"/>
          <w:b/>
          <w:bCs/>
          <w:sz w:val="24"/>
          <w:szCs w:val="24"/>
        </w:rPr>
      </w:pPr>
      <w:r w:rsidRPr="00223FF3">
        <w:rPr>
          <w:rFonts w:ascii="Times New Roman" w:hAnsi="Times New Roman"/>
          <w:b/>
          <w:bCs/>
          <w:sz w:val="24"/>
          <w:szCs w:val="24"/>
        </w:rPr>
        <w:t>Руководитель организации ___________________________________________________</w:t>
      </w:r>
    </w:p>
    <w:p w14:paraId="131B4727" w14:textId="77777777" w:rsidR="000A1FE9" w:rsidRPr="00223FF3" w:rsidRDefault="000A1FE9" w:rsidP="000A1FE9">
      <w:pPr>
        <w:spacing w:line="240" w:lineRule="auto"/>
        <w:contextualSpacing/>
        <w:rPr>
          <w:rFonts w:ascii="Times New Roman" w:hAnsi="Times New Roman"/>
          <w:bCs/>
          <w:sz w:val="24"/>
          <w:szCs w:val="24"/>
        </w:rPr>
      </w:pPr>
      <w:r w:rsidRPr="00223FF3">
        <w:rPr>
          <w:rFonts w:ascii="Times New Roman" w:hAnsi="Times New Roman"/>
          <w:bCs/>
          <w:sz w:val="24"/>
          <w:szCs w:val="24"/>
        </w:rPr>
        <w:t xml:space="preserve">                                                                           (подпись)</w:t>
      </w:r>
    </w:p>
    <w:p w14:paraId="18855945" w14:textId="77777777" w:rsidR="000A1FE9" w:rsidRPr="00223FF3" w:rsidRDefault="000A1FE9" w:rsidP="000A1FE9">
      <w:pPr>
        <w:spacing w:line="240" w:lineRule="auto"/>
        <w:contextualSpacing/>
        <w:rPr>
          <w:rFonts w:ascii="Times New Roman" w:hAnsi="Times New Roman"/>
          <w:bCs/>
          <w:sz w:val="24"/>
          <w:szCs w:val="24"/>
        </w:rPr>
      </w:pPr>
      <w:r w:rsidRPr="00223FF3">
        <w:rPr>
          <w:rFonts w:ascii="Times New Roman" w:hAnsi="Times New Roman"/>
          <w:bCs/>
          <w:sz w:val="24"/>
          <w:szCs w:val="24"/>
        </w:rPr>
        <w:t xml:space="preserve">                                                                             Печать</w:t>
      </w:r>
    </w:p>
    <w:p w14:paraId="4EBE6516" w14:textId="77777777" w:rsidR="000A1FE9" w:rsidRPr="00223FF3" w:rsidRDefault="000A1FE9" w:rsidP="000A1FE9">
      <w:pPr>
        <w:spacing w:line="240" w:lineRule="auto"/>
        <w:contextualSpacing/>
        <w:rPr>
          <w:rFonts w:ascii="Times New Roman" w:hAnsi="Times New Roman"/>
          <w:bCs/>
          <w:sz w:val="24"/>
          <w:szCs w:val="24"/>
        </w:rPr>
      </w:pPr>
    </w:p>
    <w:p w14:paraId="7938DF98" w14:textId="77777777" w:rsidR="000A1FE9" w:rsidRPr="00223FF3" w:rsidRDefault="000A1FE9" w:rsidP="000A1FE9">
      <w:pPr>
        <w:pBdr>
          <w:bottom w:val="single" w:sz="4" w:space="1" w:color="auto"/>
        </w:pBdr>
        <w:shd w:val="clear" w:color="auto" w:fill="E0E0E0"/>
        <w:tabs>
          <w:tab w:val="center" w:pos="4950"/>
          <w:tab w:val="right" w:pos="9900"/>
        </w:tabs>
        <w:spacing w:line="240" w:lineRule="auto"/>
        <w:contextualSpacing/>
        <w:rPr>
          <w:rFonts w:ascii="Times New Roman" w:hAnsi="Times New Roman"/>
          <w:b/>
          <w:spacing w:val="36"/>
          <w:sz w:val="24"/>
          <w:szCs w:val="24"/>
        </w:rPr>
      </w:pPr>
      <w:r w:rsidRPr="00223FF3">
        <w:rPr>
          <w:rFonts w:ascii="Times New Roman" w:hAnsi="Times New Roman"/>
          <w:b/>
          <w:spacing w:val="36"/>
          <w:sz w:val="24"/>
          <w:szCs w:val="24"/>
        </w:rPr>
        <w:tab/>
        <w:t>конец формы</w:t>
      </w:r>
      <w:r w:rsidRPr="00223FF3">
        <w:rPr>
          <w:rFonts w:ascii="Times New Roman" w:hAnsi="Times New Roman"/>
          <w:b/>
          <w:spacing w:val="36"/>
          <w:sz w:val="24"/>
          <w:szCs w:val="24"/>
        </w:rPr>
        <w:tab/>
      </w:r>
    </w:p>
    <w:p w14:paraId="15E6CBEC" w14:textId="77777777" w:rsidR="000A1FE9" w:rsidRPr="00223FF3" w:rsidRDefault="000A1FE9" w:rsidP="000A1FE9">
      <w:pPr>
        <w:spacing w:line="240" w:lineRule="auto"/>
        <w:contextualSpacing/>
        <w:rPr>
          <w:rFonts w:ascii="Times New Roman" w:hAnsi="Times New Roman"/>
          <w:sz w:val="24"/>
          <w:szCs w:val="24"/>
        </w:rPr>
      </w:pPr>
    </w:p>
    <w:p w14:paraId="1C4F2C93" w14:textId="77777777" w:rsidR="00E84B01" w:rsidRPr="00223FF3" w:rsidRDefault="00E84B01" w:rsidP="00E84B01">
      <w:pPr>
        <w:spacing w:after="0" w:line="240" w:lineRule="auto"/>
        <w:ind w:firstLine="567"/>
        <w:jc w:val="both"/>
        <w:rPr>
          <w:rFonts w:ascii="Times New Roman" w:eastAsia="Times New Roman" w:hAnsi="Times New Roman"/>
          <w:sz w:val="24"/>
          <w:szCs w:val="24"/>
          <w:lang w:eastAsia="ru-RU"/>
        </w:rPr>
      </w:pPr>
    </w:p>
    <w:p w14:paraId="78253A7C" w14:textId="77777777" w:rsidR="00C64EEA" w:rsidRPr="00223FF3" w:rsidRDefault="00C64EEA" w:rsidP="00C64EEA">
      <w:pPr>
        <w:tabs>
          <w:tab w:val="left" w:pos="851"/>
        </w:tabs>
        <w:spacing w:after="0" w:line="240" w:lineRule="auto"/>
        <w:contextualSpacing/>
        <w:jc w:val="both"/>
        <w:rPr>
          <w:rFonts w:ascii="Times New Roman" w:hAnsi="Times New Roman"/>
          <w:sz w:val="24"/>
          <w:szCs w:val="24"/>
        </w:rPr>
      </w:pPr>
    </w:p>
    <w:p w14:paraId="7645DA6B"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70D91FF2"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54AB8877"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539F1951"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199B1B55"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6E745CB9"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0116250A"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49979F9D"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58D31F9A"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36704CE2"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0D425033"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52E3048C" w14:textId="77777777" w:rsidR="00761EEB" w:rsidRPr="00223FF3" w:rsidRDefault="00761EEB" w:rsidP="00C64EEA">
      <w:pPr>
        <w:tabs>
          <w:tab w:val="left" w:pos="851"/>
        </w:tabs>
        <w:spacing w:after="0" w:line="240" w:lineRule="auto"/>
        <w:contextualSpacing/>
        <w:jc w:val="both"/>
        <w:rPr>
          <w:rFonts w:ascii="Times New Roman" w:hAnsi="Times New Roman"/>
          <w:sz w:val="24"/>
          <w:szCs w:val="24"/>
        </w:rPr>
      </w:pPr>
    </w:p>
    <w:p w14:paraId="6A32439A" w14:textId="01BADACE" w:rsidR="00761EEB" w:rsidRPr="00223FF3" w:rsidRDefault="00761EEB" w:rsidP="00C64EEA">
      <w:pPr>
        <w:tabs>
          <w:tab w:val="left" w:pos="851"/>
        </w:tabs>
        <w:spacing w:after="0" w:line="240" w:lineRule="auto"/>
        <w:contextualSpacing/>
        <w:jc w:val="both"/>
        <w:rPr>
          <w:rFonts w:ascii="Times New Roman" w:hAnsi="Times New Roman"/>
          <w:sz w:val="24"/>
          <w:szCs w:val="24"/>
        </w:rPr>
      </w:pPr>
    </w:p>
    <w:p w14:paraId="7868D0BF" w14:textId="77777777" w:rsidR="006A4B04" w:rsidRPr="00223FF3" w:rsidRDefault="006A4B04" w:rsidP="00C64EEA">
      <w:pPr>
        <w:tabs>
          <w:tab w:val="left" w:pos="851"/>
        </w:tabs>
        <w:spacing w:after="0" w:line="240" w:lineRule="auto"/>
        <w:contextualSpacing/>
        <w:jc w:val="both"/>
        <w:rPr>
          <w:rFonts w:ascii="Times New Roman" w:hAnsi="Times New Roman"/>
          <w:sz w:val="24"/>
          <w:szCs w:val="24"/>
        </w:rPr>
      </w:pPr>
    </w:p>
    <w:p w14:paraId="2558557F" w14:textId="77777777" w:rsidR="00761EEB" w:rsidRPr="00223FF3" w:rsidRDefault="00761EEB" w:rsidP="00C64EEA">
      <w:pPr>
        <w:tabs>
          <w:tab w:val="left" w:pos="851"/>
        </w:tabs>
        <w:spacing w:after="0" w:line="240" w:lineRule="auto"/>
        <w:contextualSpacing/>
        <w:jc w:val="both"/>
        <w:rPr>
          <w:rFonts w:ascii="Times New Roman" w:hAnsi="Times New Roman"/>
          <w:sz w:val="24"/>
          <w:szCs w:val="24"/>
        </w:rPr>
      </w:pPr>
    </w:p>
    <w:p w14:paraId="440B5CB0"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02EFB391"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5310E892" w14:textId="77777777" w:rsidR="00772B6E" w:rsidRPr="00223FF3" w:rsidRDefault="00772B6E" w:rsidP="00C64EEA">
      <w:pPr>
        <w:tabs>
          <w:tab w:val="left" w:pos="851"/>
        </w:tabs>
        <w:spacing w:after="0" w:line="240" w:lineRule="auto"/>
        <w:contextualSpacing/>
        <w:jc w:val="both"/>
        <w:rPr>
          <w:rFonts w:ascii="Times New Roman" w:hAnsi="Times New Roman"/>
          <w:sz w:val="24"/>
          <w:szCs w:val="24"/>
        </w:rPr>
      </w:pPr>
    </w:p>
    <w:p w14:paraId="40C87D2B"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6676BD01"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0F29A59B"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4D0CE6A7" w14:textId="77777777" w:rsidR="000A1FE9" w:rsidRPr="00223FF3" w:rsidRDefault="000A1FE9" w:rsidP="000A1FE9">
      <w:pPr>
        <w:tabs>
          <w:tab w:val="left" w:pos="851"/>
        </w:tabs>
        <w:spacing w:after="0" w:line="240" w:lineRule="auto"/>
        <w:contextualSpacing/>
        <w:jc w:val="both"/>
        <w:rPr>
          <w:rFonts w:ascii="Times New Roman" w:hAnsi="Times New Roman"/>
          <w:b/>
          <w:sz w:val="24"/>
          <w:szCs w:val="24"/>
        </w:rPr>
      </w:pPr>
      <w:r w:rsidRPr="00223FF3">
        <w:rPr>
          <w:rFonts w:ascii="Times New Roman" w:hAnsi="Times New Roman"/>
          <w:b/>
          <w:sz w:val="24"/>
          <w:szCs w:val="24"/>
        </w:rPr>
        <w:lastRenderedPageBreak/>
        <w:t>5.2.1.</w:t>
      </w:r>
      <w:r w:rsidRPr="00223FF3">
        <w:rPr>
          <w:rFonts w:ascii="Times New Roman" w:hAnsi="Times New Roman"/>
          <w:b/>
          <w:sz w:val="24"/>
          <w:szCs w:val="24"/>
        </w:rPr>
        <w:tab/>
        <w:t>Инструкции по заполнению</w:t>
      </w:r>
    </w:p>
    <w:p w14:paraId="02F979D3" w14:textId="77777777" w:rsidR="000A1FE9" w:rsidRPr="00223FF3" w:rsidRDefault="000A1FE9" w:rsidP="000A1FE9">
      <w:pPr>
        <w:tabs>
          <w:tab w:val="left" w:pos="851"/>
        </w:tabs>
        <w:spacing w:after="0" w:line="240" w:lineRule="auto"/>
        <w:contextualSpacing/>
        <w:jc w:val="both"/>
        <w:rPr>
          <w:rFonts w:ascii="Times New Roman" w:hAnsi="Times New Roman"/>
          <w:sz w:val="24"/>
          <w:szCs w:val="24"/>
        </w:rPr>
      </w:pPr>
      <w:r w:rsidRPr="00223FF3">
        <w:rPr>
          <w:rFonts w:ascii="Times New Roman" w:hAnsi="Times New Roman"/>
          <w:b/>
          <w:sz w:val="24"/>
          <w:szCs w:val="24"/>
        </w:rPr>
        <w:t>5.2.1.1.</w:t>
      </w:r>
      <w:r w:rsidRPr="00223FF3">
        <w:rPr>
          <w:rFonts w:ascii="Times New Roman" w:hAnsi="Times New Roman"/>
          <w:b/>
          <w:sz w:val="24"/>
          <w:szCs w:val="24"/>
        </w:rPr>
        <w:tab/>
      </w:r>
      <w:r w:rsidRPr="00223FF3">
        <w:rPr>
          <w:rFonts w:ascii="Times New Roman" w:hAnsi="Times New Roman"/>
          <w:sz w:val="24"/>
          <w:szCs w:val="24"/>
        </w:rPr>
        <w:t xml:space="preserve"> Участник указывает дату и номер Заявки на участие в </w:t>
      </w:r>
      <w:r w:rsidRPr="00223FF3">
        <w:rPr>
          <w:rFonts w:ascii="Times New Roman" w:eastAsia="Times New Roman" w:hAnsi="Times New Roman"/>
          <w:sz w:val="24"/>
          <w:szCs w:val="24"/>
          <w:lang w:eastAsia="ru-RU"/>
        </w:rPr>
        <w:t>запрос предложений</w:t>
      </w:r>
      <w:r w:rsidRPr="00223FF3">
        <w:rPr>
          <w:rFonts w:ascii="Times New Roman" w:hAnsi="Times New Roman"/>
          <w:sz w:val="24"/>
          <w:szCs w:val="24"/>
        </w:rPr>
        <w:t xml:space="preserve"> (подраздел 5.1.).</w:t>
      </w:r>
    </w:p>
    <w:p w14:paraId="37C34F5F" w14:textId="77777777" w:rsidR="000A1FE9" w:rsidRPr="00223FF3" w:rsidRDefault="000A1FE9" w:rsidP="000A1FE9">
      <w:pPr>
        <w:tabs>
          <w:tab w:val="left" w:pos="851"/>
        </w:tabs>
        <w:spacing w:after="0" w:line="240" w:lineRule="auto"/>
        <w:contextualSpacing/>
        <w:jc w:val="both"/>
        <w:rPr>
          <w:rFonts w:ascii="Times New Roman" w:hAnsi="Times New Roman"/>
          <w:sz w:val="24"/>
          <w:szCs w:val="24"/>
        </w:rPr>
      </w:pPr>
      <w:r w:rsidRPr="00223FF3">
        <w:rPr>
          <w:rFonts w:ascii="Times New Roman" w:hAnsi="Times New Roman"/>
          <w:b/>
          <w:sz w:val="24"/>
          <w:szCs w:val="24"/>
        </w:rPr>
        <w:t>5.2.1.2.</w:t>
      </w:r>
      <w:r w:rsidRPr="00223FF3">
        <w:rPr>
          <w:rFonts w:ascii="Times New Roman" w:hAnsi="Times New Roman"/>
          <w:sz w:val="24"/>
          <w:szCs w:val="24"/>
        </w:rPr>
        <w:tab/>
        <w:t>Участник указывает свое фирменное наименование (в т. ч. организационно-правовую форму) и свой адрес.</w:t>
      </w:r>
    </w:p>
    <w:p w14:paraId="5AC8C06F" w14:textId="77777777" w:rsidR="000A1FE9" w:rsidRPr="00223FF3" w:rsidRDefault="000A1FE9" w:rsidP="000A1FE9">
      <w:pPr>
        <w:tabs>
          <w:tab w:val="left" w:pos="851"/>
        </w:tabs>
        <w:spacing w:after="0" w:line="240" w:lineRule="auto"/>
        <w:contextualSpacing/>
        <w:jc w:val="both"/>
        <w:rPr>
          <w:rFonts w:ascii="Times New Roman" w:hAnsi="Times New Roman"/>
          <w:sz w:val="24"/>
          <w:szCs w:val="24"/>
        </w:rPr>
      </w:pPr>
      <w:r w:rsidRPr="00223FF3">
        <w:rPr>
          <w:rFonts w:ascii="Times New Roman" w:hAnsi="Times New Roman"/>
          <w:b/>
          <w:sz w:val="24"/>
          <w:szCs w:val="24"/>
        </w:rPr>
        <w:t>5.2.1.3.</w:t>
      </w:r>
      <w:r w:rsidRPr="00223FF3">
        <w:rPr>
          <w:rFonts w:ascii="Times New Roman" w:hAnsi="Times New Roman"/>
          <w:sz w:val="24"/>
          <w:szCs w:val="24"/>
        </w:rPr>
        <w:tab/>
        <w:t>Сведения об опыте работы приводятся согласно таблице. Также могут быть приведены примечания и комментарии.</w:t>
      </w:r>
    </w:p>
    <w:p w14:paraId="628B59C2" w14:textId="456BDF50" w:rsidR="000A1FE9" w:rsidRPr="00223FF3" w:rsidRDefault="000A1FE9" w:rsidP="000A1FE9">
      <w:pPr>
        <w:numPr>
          <w:ilvl w:val="3"/>
          <w:numId w:val="45"/>
        </w:numPr>
        <w:tabs>
          <w:tab w:val="left" w:pos="851"/>
        </w:tabs>
        <w:spacing w:after="0" w:line="240" w:lineRule="auto"/>
        <w:ind w:left="12" w:hanging="12"/>
        <w:contextualSpacing/>
        <w:jc w:val="both"/>
        <w:rPr>
          <w:rFonts w:ascii="Times New Roman" w:eastAsia="Times New Roman" w:hAnsi="Times New Roman"/>
          <w:sz w:val="24"/>
          <w:szCs w:val="24"/>
          <w:lang w:eastAsia="ru-RU"/>
        </w:rPr>
      </w:pPr>
      <w:r w:rsidRPr="00223FF3">
        <w:rPr>
          <w:rFonts w:ascii="Times New Roman" w:hAnsi="Times New Roman"/>
          <w:sz w:val="24"/>
          <w:szCs w:val="24"/>
        </w:rPr>
        <w:tab/>
      </w:r>
      <w:r w:rsidRPr="00223FF3">
        <w:rPr>
          <w:rFonts w:ascii="Times New Roman" w:eastAsia="Times New Roman" w:hAnsi="Times New Roman"/>
          <w:bCs/>
          <w:sz w:val="24"/>
          <w:szCs w:val="24"/>
          <w:lang w:eastAsia="ru-RU"/>
        </w:rPr>
        <w:t>Участник в обязательном порядке прикладывает подтверждающие документы, согласно требованиям</w:t>
      </w:r>
      <w:r w:rsidRPr="00223FF3">
        <w:rPr>
          <w:rFonts w:ascii="Times New Roman" w:eastAsia="Times New Roman" w:hAnsi="Times New Roman"/>
          <w:b/>
          <w:bCs/>
          <w:sz w:val="24"/>
          <w:szCs w:val="24"/>
          <w:lang w:eastAsia="ru-RU"/>
        </w:rPr>
        <w:t xml:space="preserve"> </w:t>
      </w:r>
      <w:proofErr w:type="spellStart"/>
      <w:r w:rsidRPr="00223FF3">
        <w:rPr>
          <w:rFonts w:ascii="Times New Roman" w:eastAsia="Times New Roman" w:hAnsi="Times New Roman"/>
          <w:bCs/>
          <w:sz w:val="24"/>
          <w:szCs w:val="24"/>
          <w:lang w:eastAsia="ru-RU"/>
        </w:rPr>
        <w:t>п.п</w:t>
      </w:r>
      <w:proofErr w:type="spellEnd"/>
      <w:r w:rsidRPr="00223FF3">
        <w:rPr>
          <w:rFonts w:ascii="Times New Roman" w:eastAsia="Times New Roman" w:hAnsi="Times New Roman"/>
          <w:bCs/>
          <w:sz w:val="24"/>
          <w:szCs w:val="24"/>
          <w:lang w:eastAsia="ru-RU"/>
        </w:rPr>
        <w:t xml:space="preserve">. «н», п.4.5.2.2. Документации. При </w:t>
      </w:r>
      <w:r w:rsidRPr="00223FF3">
        <w:rPr>
          <w:rFonts w:ascii="Times New Roman" w:eastAsia="Times New Roman" w:hAnsi="Times New Roman"/>
          <w:sz w:val="24"/>
          <w:szCs w:val="24"/>
          <w:lang w:eastAsia="ru-RU"/>
        </w:rPr>
        <w:t>этом оценка по критерию «</w:t>
      </w:r>
      <w:r w:rsidRPr="00223FF3">
        <w:rPr>
          <w:rFonts w:ascii="Times New Roman" w:eastAsia="Times New Roman" w:hAnsi="Times New Roman" w:cs="Arial"/>
          <w:kern w:val="28"/>
          <w:sz w:val="24"/>
          <w:szCs w:val="24"/>
          <w:lang w:eastAsia="ru-RU"/>
        </w:rPr>
        <w:t xml:space="preserve">Опыт выполнения </w:t>
      </w:r>
      <w:r w:rsidRPr="00223FF3">
        <w:rPr>
          <w:rFonts w:ascii="Times New Roman" w:eastAsia="Times New Roman" w:hAnsi="Times New Roman" w:cs="Arial"/>
          <w:sz w:val="24"/>
          <w:szCs w:val="24"/>
          <w:lang w:eastAsia="ru-RU"/>
        </w:rPr>
        <w:t>строительно-монтажных работ</w:t>
      </w:r>
      <w:r w:rsidRPr="00223FF3">
        <w:rPr>
          <w:rFonts w:ascii="Times New Roman" w:eastAsia="Times New Roman" w:hAnsi="Times New Roman"/>
          <w:sz w:val="24"/>
          <w:szCs w:val="24"/>
          <w:lang w:eastAsia="ru-RU"/>
        </w:rPr>
        <w:t xml:space="preserve">» будет производиться </w:t>
      </w:r>
      <w:r w:rsidRPr="00223FF3">
        <w:rPr>
          <w:rFonts w:ascii="Times New Roman" w:eastAsia="Times New Roman" w:hAnsi="Times New Roman"/>
          <w:bCs/>
          <w:sz w:val="24"/>
          <w:szCs w:val="24"/>
          <w:lang w:eastAsia="ru-RU"/>
        </w:rPr>
        <w:t>на основании представленных документов</w:t>
      </w:r>
      <w:r w:rsidR="00C40930" w:rsidRPr="00223FF3">
        <w:rPr>
          <w:rFonts w:ascii="Times New Roman" w:eastAsia="Times New Roman" w:hAnsi="Times New Roman"/>
          <w:sz w:val="24"/>
          <w:szCs w:val="24"/>
          <w:lang w:eastAsia="ru-RU"/>
        </w:rPr>
        <w:t xml:space="preserve"> за период 2021-2024</w:t>
      </w:r>
      <w:r w:rsidRPr="00223FF3">
        <w:rPr>
          <w:rFonts w:ascii="Times New Roman" w:eastAsia="Times New Roman" w:hAnsi="Times New Roman"/>
          <w:sz w:val="24"/>
          <w:szCs w:val="24"/>
          <w:lang w:eastAsia="ru-RU"/>
        </w:rPr>
        <w:t xml:space="preserve"> гг.</w:t>
      </w:r>
    </w:p>
    <w:p w14:paraId="16FF55D9" w14:textId="77777777" w:rsidR="000A1FE9" w:rsidRPr="00223FF3" w:rsidRDefault="000A1FE9" w:rsidP="000A1FE9">
      <w:pPr>
        <w:tabs>
          <w:tab w:val="left" w:pos="851"/>
        </w:tabs>
        <w:spacing w:after="0" w:line="240" w:lineRule="auto"/>
        <w:contextualSpacing/>
        <w:jc w:val="both"/>
        <w:rPr>
          <w:rFonts w:ascii="Times New Roman" w:hAnsi="Times New Roman"/>
          <w:sz w:val="24"/>
          <w:szCs w:val="24"/>
        </w:rPr>
      </w:pPr>
    </w:p>
    <w:p w14:paraId="4BC2F32A" w14:textId="41AA58A0" w:rsidR="00784BE9" w:rsidRPr="00223FF3" w:rsidRDefault="00784BE9" w:rsidP="00784BE9">
      <w:pPr>
        <w:tabs>
          <w:tab w:val="left" w:pos="851"/>
        </w:tabs>
        <w:spacing w:after="0" w:line="240" w:lineRule="auto"/>
        <w:contextualSpacing/>
        <w:jc w:val="both"/>
        <w:rPr>
          <w:rFonts w:ascii="Times New Roman" w:hAnsi="Times New Roman"/>
          <w:sz w:val="24"/>
          <w:szCs w:val="24"/>
        </w:rPr>
      </w:pPr>
    </w:p>
    <w:p w14:paraId="1E5DFCCD" w14:textId="7BDB7D69" w:rsidR="00E84B01" w:rsidRPr="00223FF3" w:rsidRDefault="00E84B01" w:rsidP="005177C0">
      <w:pPr>
        <w:tabs>
          <w:tab w:val="left" w:pos="851"/>
        </w:tabs>
        <w:spacing w:after="0" w:line="240" w:lineRule="auto"/>
        <w:jc w:val="both"/>
        <w:rPr>
          <w:rFonts w:ascii="Times New Roman" w:eastAsia="Times New Roman" w:hAnsi="Times New Roman"/>
          <w:sz w:val="24"/>
          <w:szCs w:val="24"/>
          <w:lang w:eastAsia="ru-RU"/>
        </w:rPr>
      </w:pPr>
    </w:p>
    <w:p w14:paraId="16B816D2" w14:textId="77777777" w:rsidR="00E84B01" w:rsidRPr="00223FF3" w:rsidRDefault="00E84B01" w:rsidP="00E84B01">
      <w:pPr>
        <w:keepNext/>
        <w:spacing w:after="0" w:line="240" w:lineRule="auto"/>
        <w:ind w:firstLine="709"/>
        <w:jc w:val="both"/>
        <w:rPr>
          <w:rFonts w:ascii="Times New Roman" w:eastAsia="Times New Roman" w:hAnsi="Times New Roman"/>
          <w:b/>
          <w:sz w:val="24"/>
          <w:szCs w:val="24"/>
          <w:lang w:eastAsia="ru-RU"/>
        </w:rPr>
      </w:pPr>
    </w:p>
    <w:p w14:paraId="2F5041AB" w14:textId="77777777" w:rsidR="00E84B01" w:rsidRPr="00223FF3" w:rsidRDefault="00E84B01" w:rsidP="00E84B01">
      <w:pPr>
        <w:spacing w:after="0" w:line="240" w:lineRule="auto"/>
        <w:rPr>
          <w:rFonts w:ascii="Times New Roman" w:eastAsia="Times New Roman" w:hAnsi="Times New Roman"/>
          <w:b/>
          <w:sz w:val="24"/>
          <w:szCs w:val="24"/>
          <w:lang w:eastAsia="ru-RU"/>
        </w:rPr>
      </w:pPr>
      <w:r w:rsidRPr="00223FF3">
        <w:rPr>
          <w:rFonts w:ascii="Times New Roman" w:eastAsia="Times New Roman" w:hAnsi="Times New Roman"/>
          <w:b/>
          <w:sz w:val="24"/>
          <w:szCs w:val="24"/>
          <w:lang w:eastAsia="ru-RU"/>
        </w:rPr>
        <w:br w:type="page"/>
      </w:r>
    </w:p>
    <w:p w14:paraId="448AC436" w14:textId="77777777" w:rsidR="000A1FE9" w:rsidRPr="00223FF3" w:rsidRDefault="000A1FE9" w:rsidP="000A1FE9">
      <w:pPr>
        <w:keepNext/>
        <w:pageBreakBefore/>
        <w:suppressAutoHyphens/>
        <w:spacing w:before="360" w:after="120"/>
        <w:outlineLvl w:val="1"/>
        <w:rPr>
          <w:rFonts w:ascii="Times New Roman" w:hAnsi="Times New Roman"/>
          <w:b/>
          <w:bCs/>
          <w:sz w:val="24"/>
          <w:szCs w:val="24"/>
        </w:rPr>
      </w:pPr>
      <w:r w:rsidRPr="00223FF3">
        <w:rPr>
          <w:rFonts w:ascii="Times New Roman" w:hAnsi="Times New Roman"/>
          <w:b/>
          <w:bCs/>
          <w:sz w:val="24"/>
          <w:szCs w:val="24"/>
        </w:rPr>
        <w:lastRenderedPageBreak/>
        <w:t>5.3. Сведения о наличии собственных ресурсов (форма 3)</w:t>
      </w:r>
    </w:p>
    <w:p w14:paraId="1A962562" w14:textId="77777777" w:rsidR="000A1FE9" w:rsidRPr="00223FF3" w:rsidRDefault="000A1FE9" w:rsidP="000A1FE9">
      <w:pPr>
        <w:pBdr>
          <w:top w:val="single" w:sz="4" w:space="1" w:color="auto"/>
        </w:pBdr>
        <w:shd w:val="clear" w:color="auto" w:fill="E0E0E0"/>
        <w:spacing w:line="240" w:lineRule="auto"/>
        <w:ind w:right="21"/>
        <w:contextualSpacing/>
        <w:jc w:val="center"/>
        <w:rPr>
          <w:rFonts w:ascii="Times New Roman" w:hAnsi="Times New Roman"/>
          <w:b/>
          <w:spacing w:val="36"/>
          <w:sz w:val="24"/>
          <w:szCs w:val="24"/>
        </w:rPr>
      </w:pPr>
      <w:r w:rsidRPr="00223FF3">
        <w:rPr>
          <w:rFonts w:ascii="Times New Roman" w:hAnsi="Times New Roman"/>
          <w:b/>
          <w:spacing w:val="36"/>
          <w:sz w:val="24"/>
          <w:szCs w:val="24"/>
        </w:rPr>
        <w:t>начало формы</w:t>
      </w:r>
    </w:p>
    <w:p w14:paraId="0D24EB4F" w14:textId="77777777" w:rsidR="000A1FE9" w:rsidRPr="00223FF3" w:rsidRDefault="000A1FE9" w:rsidP="000A1FE9">
      <w:pPr>
        <w:spacing w:line="240" w:lineRule="auto"/>
        <w:contextualSpacing/>
        <w:rPr>
          <w:rFonts w:ascii="Times New Roman" w:hAnsi="Times New Roman"/>
          <w:sz w:val="24"/>
          <w:szCs w:val="24"/>
        </w:rPr>
      </w:pPr>
    </w:p>
    <w:p w14:paraId="5C63ECD8" w14:textId="77777777" w:rsidR="000A1FE9" w:rsidRPr="00223FF3" w:rsidRDefault="000A1FE9" w:rsidP="000A1FE9">
      <w:pPr>
        <w:spacing w:line="240" w:lineRule="auto"/>
        <w:contextualSpacing/>
        <w:rPr>
          <w:rFonts w:ascii="Times New Roman" w:hAnsi="Times New Roman"/>
          <w:sz w:val="24"/>
          <w:szCs w:val="24"/>
        </w:rPr>
      </w:pPr>
      <w:r w:rsidRPr="00223FF3">
        <w:rPr>
          <w:rFonts w:ascii="Times New Roman" w:hAnsi="Times New Roman"/>
          <w:sz w:val="24"/>
          <w:szCs w:val="24"/>
        </w:rPr>
        <w:t>Приложение № 2</w:t>
      </w:r>
    </w:p>
    <w:p w14:paraId="00820EB0" w14:textId="77777777" w:rsidR="000A1FE9" w:rsidRPr="00223FF3" w:rsidRDefault="000A1FE9" w:rsidP="000A1FE9">
      <w:pPr>
        <w:spacing w:line="240" w:lineRule="auto"/>
        <w:contextualSpacing/>
        <w:rPr>
          <w:rFonts w:ascii="Times New Roman" w:hAnsi="Times New Roman"/>
          <w:sz w:val="24"/>
          <w:szCs w:val="24"/>
        </w:rPr>
      </w:pPr>
      <w:r w:rsidRPr="00223FF3">
        <w:rPr>
          <w:rFonts w:ascii="Times New Roman" w:hAnsi="Times New Roman"/>
          <w:sz w:val="24"/>
          <w:szCs w:val="24"/>
        </w:rPr>
        <w:t xml:space="preserve">к Заявке на участие в </w:t>
      </w:r>
      <w:r w:rsidRPr="00223FF3">
        <w:rPr>
          <w:rFonts w:ascii="Times New Roman" w:eastAsia="Times New Roman" w:hAnsi="Times New Roman"/>
          <w:sz w:val="24"/>
          <w:szCs w:val="24"/>
          <w:lang w:eastAsia="ru-RU"/>
        </w:rPr>
        <w:t>запросе предложений</w:t>
      </w:r>
    </w:p>
    <w:p w14:paraId="187A1EDA" w14:textId="77777777" w:rsidR="000A1FE9" w:rsidRPr="00223FF3" w:rsidRDefault="000A1FE9" w:rsidP="000A1FE9">
      <w:pPr>
        <w:spacing w:line="240" w:lineRule="auto"/>
        <w:contextualSpacing/>
        <w:rPr>
          <w:rFonts w:ascii="Times New Roman" w:hAnsi="Times New Roman"/>
          <w:sz w:val="24"/>
          <w:szCs w:val="24"/>
        </w:rPr>
      </w:pPr>
      <w:r w:rsidRPr="00223FF3">
        <w:rPr>
          <w:rFonts w:ascii="Times New Roman" w:hAnsi="Times New Roman"/>
          <w:sz w:val="24"/>
          <w:szCs w:val="24"/>
        </w:rPr>
        <w:t>от «___</w:t>
      </w:r>
      <w:proofErr w:type="gramStart"/>
      <w:r w:rsidRPr="00223FF3">
        <w:rPr>
          <w:rFonts w:ascii="Times New Roman" w:hAnsi="Times New Roman"/>
          <w:sz w:val="24"/>
          <w:szCs w:val="24"/>
        </w:rPr>
        <w:t>_»_</w:t>
      </w:r>
      <w:proofErr w:type="gramEnd"/>
      <w:r w:rsidRPr="00223FF3">
        <w:rPr>
          <w:rFonts w:ascii="Times New Roman" w:hAnsi="Times New Roman"/>
          <w:sz w:val="24"/>
          <w:szCs w:val="24"/>
        </w:rPr>
        <w:t>____________ г. №__________</w:t>
      </w:r>
    </w:p>
    <w:tbl>
      <w:tblPr>
        <w:tblW w:w="11228" w:type="dxa"/>
        <w:tblInd w:w="-459" w:type="dxa"/>
        <w:tblLook w:val="04A0" w:firstRow="1" w:lastRow="0" w:firstColumn="1" w:lastColumn="0" w:noHBand="0" w:noVBand="1"/>
      </w:tblPr>
      <w:tblGrid>
        <w:gridCol w:w="11228"/>
      </w:tblGrid>
      <w:tr w:rsidR="000A1FE9" w:rsidRPr="00223FF3" w14:paraId="37FCA2AD" w14:textId="77777777" w:rsidTr="00A32FB7">
        <w:trPr>
          <w:trHeight w:val="435"/>
        </w:trPr>
        <w:tc>
          <w:tcPr>
            <w:tcW w:w="11228" w:type="dxa"/>
            <w:tcBorders>
              <w:top w:val="nil"/>
              <w:left w:val="nil"/>
              <w:bottom w:val="nil"/>
              <w:right w:val="nil"/>
            </w:tcBorders>
            <w:shd w:val="clear" w:color="auto" w:fill="auto"/>
            <w:hideMark/>
          </w:tcPr>
          <w:p w14:paraId="1FFE4B6B" w14:textId="77777777" w:rsidR="000A1FE9" w:rsidRPr="00223FF3" w:rsidRDefault="000A1FE9" w:rsidP="000A1FE9">
            <w:pPr>
              <w:spacing w:line="240" w:lineRule="auto"/>
              <w:jc w:val="center"/>
              <w:rPr>
                <w:rFonts w:ascii="Times New Roman" w:hAnsi="Times New Roman"/>
                <w:b/>
                <w:sz w:val="24"/>
                <w:szCs w:val="24"/>
              </w:rPr>
            </w:pPr>
          </w:p>
          <w:p w14:paraId="79A00C04" w14:textId="77777777" w:rsidR="000A1FE9" w:rsidRPr="00223FF3" w:rsidRDefault="000A1FE9" w:rsidP="000A1FE9">
            <w:pPr>
              <w:spacing w:after="0" w:line="240" w:lineRule="auto"/>
              <w:ind w:firstLine="567"/>
              <w:jc w:val="center"/>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Наличие строительной техники, которая будет использоваться </w:t>
            </w:r>
          </w:p>
          <w:p w14:paraId="0BF9EA3B" w14:textId="77777777" w:rsidR="000A1FE9" w:rsidRPr="00223FF3" w:rsidRDefault="000A1FE9" w:rsidP="000A1FE9">
            <w:pPr>
              <w:spacing w:after="0" w:line="240" w:lineRule="auto"/>
              <w:ind w:firstLine="567"/>
              <w:jc w:val="center"/>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для выполнения работ по договору</w:t>
            </w:r>
          </w:p>
          <w:p w14:paraId="0D9BA38B" w14:textId="77777777" w:rsidR="000A1FE9" w:rsidRPr="00223FF3" w:rsidRDefault="000A1FE9" w:rsidP="000A1FE9">
            <w:pPr>
              <w:spacing w:after="0" w:line="240" w:lineRule="auto"/>
              <w:ind w:firstLine="567"/>
              <w:jc w:val="center"/>
              <w:rPr>
                <w:rFonts w:ascii="Times New Roman" w:eastAsia="Times New Roman" w:hAnsi="Times New Roman"/>
                <w:sz w:val="24"/>
                <w:szCs w:val="24"/>
                <w:lang w:eastAsia="ru-RU"/>
              </w:rPr>
            </w:pPr>
          </w:p>
          <w:tbl>
            <w:tblPr>
              <w:tblW w:w="9667"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88"/>
              <w:gridCol w:w="2324"/>
              <w:gridCol w:w="1477"/>
              <w:gridCol w:w="2115"/>
            </w:tblGrid>
            <w:tr w:rsidR="000A1FE9" w:rsidRPr="00223FF3" w14:paraId="4A2CA24C" w14:textId="77777777" w:rsidTr="00A32FB7">
              <w:trPr>
                <w:trHeight w:val="593"/>
              </w:trPr>
              <w:tc>
                <w:tcPr>
                  <w:tcW w:w="535" w:type="dxa"/>
                  <w:shd w:val="clear" w:color="auto" w:fill="auto"/>
                  <w:vAlign w:val="center"/>
                </w:tcPr>
                <w:p w14:paraId="26DDB143"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p>
                <w:p w14:paraId="21E61FCC"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п/п</w:t>
                  </w:r>
                </w:p>
              </w:tc>
              <w:tc>
                <w:tcPr>
                  <w:tcW w:w="3248" w:type="dxa"/>
                  <w:shd w:val="clear" w:color="auto" w:fill="auto"/>
                  <w:vAlign w:val="center"/>
                </w:tcPr>
                <w:p w14:paraId="145EA164"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Наименование, вид строительной техники</w:t>
                  </w:r>
                </w:p>
              </w:tc>
              <w:tc>
                <w:tcPr>
                  <w:tcW w:w="2383" w:type="dxa"/>
                  <w:shd w:val="clear" w:color="auto" w:fill="auto"/>
                  <w:vAlign w:val="center"/>
                </w:tcPr>
                <w:p w14:paraId="0D62295C"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Марка и модель</w:t>
                  </w:r>
                </w:p>
              </w:tc>
              <w:tc>
                <w:tcPr>
                  <w:tcW w:w="1447" w:type="dxa"/>
                  <w:shd w:val="clear" w:color="auto" w:fill="auto"/>
                  <w:vAlign w:val="center"/>
                </w:tcPr>
                <w:p w14:paraId="09D97276"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Количество, шт.</w:t>
                  </w:r>
                </w:p>
              </w:tc>
              <w:tc>
                <w:tcPr>
                  <w:tcW w:w="2054" w:type="dxa"/>
                  <w:shd w:val="clear" w:color="auto" w:fill="auto"/>
                  <w:vAlign w:val="center"/>
                </w:tcPr>
                <w:p w14:paraId="7608C9A4"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Вид собственности с указанием даты и номера подтверждающего документа</w:t>
                  </w:r>
                </w:p>
              </w:tc>
            </w:tr>
            <w:tr w:rsidR="000A1FE9" w:rsidRPr="00223FF3" w14:paraId="06504D36" w14:textId="77777777" w:rsidTr="00A32FB7">
              <w:trPr>
                <w:trHeight w:val="267"/>
              </w:trPr>
              <w:tc>
                <w:tcPr>
                  <w:tcW w:w="535" w:type="dxa"/>
                  <w:shd w:val="clear" w:color="auto" w:fill="auto"/>
                  <w:vAlign w:val="center"/>
                </w:tcPr>
                <w:p w14:paraId="2D5B120E"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w:t>
                  </w:r>
                </w:p>
              </w:tc>
              <w:tc>
                <w:tcPr>
                  <w:tcW w:w="3248" w:type="dxa"/>
                  <w:shd w:val="clear" w:color="auto" w:fill="auto"/>
                  <w:vAlign w:val="center"/>
                </w:tcPr>
                <w:p w14:paraId="19D071C3" w14:textId="77777777" w:rsidR="000A1FE9" w:rsidRPr="00223FF3" w:rsidRDefault="000A1FE9" w:rsidP="000A1FE9">
                  <w:pPr>
                    <w:shd w:val="clear" w:color="auto" w:fill="FFFFFF"/>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6CA91509" w14:textId="77777777" w:rsidR="000A1FE9" w:rsidRPr="00223FF3" w:rsidRDefault="000A1FE9" w:rsidP="000A1FE9">
                  <w:pPr>
                    <w:shd w:val="clear" w:color="auto" w:fill="FFFFFF"/>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2D98FA40" w14:textId="77777777" w:rsidR="000A1FE9" w:rsidRPr="00223FF3" w:rsidRDefault="000A1FE9" w:rsidP="000A1FE9">
                  <w:pPr>
                    <w:shd w:val="clear" w:color="auto" w:fill="FFFFFF"/>
                    <w:spacing w:after="0" w:line="240" w:lineRule="auto"/>
                    <w:jc w:val="both"/>
                    <w:rPr>
                      <w:rFonts w:ascii="Times New Roman" w:eastAsia="Times New Roman" w:hAnsi="Times New Roman"/>
                      <w:sz w:val="24"/>
                      <w:szCs w:val="24"/>
                      <w:lang w:eastAsia="ru-RU"/>
                    </w:rPr>
                  </w:pPr>
                </w:p>
              </w:tc>
              <w:tc>
                <w:tcPr>
                  <w:tcW w:w="2054" w:type="dxa"/>
                  <w:shd w:val="clear" w:color="auto" w:fill="auto"/>
                </w:tcPr>
                <w:p w14:paraId="60C52604" w14:textId="77777777" w:rsidR="000A1FE9" w:rsidRPr="00223FF3" w:rsidRDefault="000A1FE9" w:rsidP="000A1FE9">
                  <w:pPr>
                    <w:shd w:val="clear" w:color="auto" w:fill="FFFFFF"/>
                    <w:spacing w:after="0" w:line="240" w:lineRule="auto"/>
                    <w:ind w:left="-55"/>
                    <w:jc w:val="center"/>
                    <w:rPr>
                      <w:rFonts w:ascii="Times New Roman" w:eastAsia="Times New Roman" w:hAnsi="Times New Roman"/>
                      <w:sz w:val="24"/>
                      <w:szCs w:val="24"/>
                      <w:lang w:eastAsia="ru-RU"/>
                    </w:rPr>
                  </w:pPr>
                </w:p>
              </w:tc>
            </w:tr>
            <w:tr w:rsidR="000A1FE9" w:rsidRPr="00223FF3" w14:paraId="2090B121" w14:textId="77777777" w:rsidTr="00A32FB7">
              <w:trPr>
                <w:trHeight w:val="445"/>
              </w:trPr>
              <w:tc>
                <w:tcPr>
                  <w:tcW w:w="535" w:type="dxa"/>
                  <w:shd w:val="clear" w:color="auto" w:fill="auto"/>
                  <w:vAlign w:val="center"/>
                </w:tcPr>
                <w:p w14:paraId="51AEB75B"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2</w:t>
                  </w:r>
                </w:p>
              </w:tc>
              <w:tc>
                <w:tcPr>
                  <w:tcW w:w="3248" w:type="dxa"/>
                  <w:shd w:val="clear" w:color="auto" w:fill="auto"/>
                  <w:vAlign w:val="center"/>
                </w:tcPr>
                <w:p w14:paraId="36BCF460" w14:textId="77777777" w:rsidR="000A1FE9" w:rsidRPr="00223FF3" w:rsidRDefault="000A1FE9" w:rsidP="000A1FE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09F7EA4F" w14:textId="77777777" w:rsidR="000A1FE9" w:rsidRPr="00223FF3" w:rsidRDefault="000A1FE9" w:rsidP="000A1FE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06E48D9A" w14:textId="77777777" w:rsidR="000A1FE9" w:rsidRPr="00223FF3" w:rsidRDefault="000A1FE9" w:rsidP="000A1FE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054" w:type="dxa"/>
                  <w:shd w:val="clear" w:color="auto" w:fill="auto"/>
                  <w:vAlign w:val="center"/>
                </w:tcPr>
                <w:p w14:paraId="09190991"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p>
              </w:tc>
            </w:tr>
            <w:tr w:rsidR="000A1FE9" w:rsidRPr="00223FF3" w14:paraId="1796F2E3" w14:textId="77777777" w:rsidTr="00A32FB7">
              <w:trPr>
                <w:trHeight w:val="454"/>
              </w:trPr>
              <w:tc>
                <w:tcPr>
                  <w:tcW w:w="535" w:type="dxa"/>
                  <w:shd w:val="clear" w:color="auto" w:fill="auto"/>
                  <w:vAlign w:val="center"/>
                </w:tcPr>
                <w:p w14:paraId="69E81454"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и т.д.</w:t>
                  </w:r>
                </w:p>
              </w:tc>
              <w:tc>
                <w:tcPr>
                  <w:tcW w:w="3248" w:type="dxa"/>
                  <w:shd w:val="clear" w:color="auto" w:fill="auto"/>
                  <w:vAlign w:val="center"/>
                </w:tcPr>
                <w:p w14:paraId="0760D673" w14:textId="77777777" w:rsidR="000A1FE9" w:rsidRPr="00223FF3" w:rsidRDefault="000A1FE9" w:rsidP="000A1FE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290FBDE4" w14:textId="77777777" w:rsidR="000A1FE9" w:rsidRPr="00223FF3" w:rsidRDefault="000A1FE9" w:rsidP="000A1FE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5BF48B93" w14:textId="77777777" w:rsidR="000A1FE9" w:rsidRPr="00223FF3" w:rsidRDefault="000A1FE9" w:rsidP="000A1FE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054" w:type="dxa"/>
                  <w:shd w:val="clear" w:color="auto" w:fill="auto"/>
                  <w:vAlign w:val="center"/>
                </w:tcPr>
                <w:p w14:paraId="4F9B65A3"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p>
              </w:tc>
            </w:tr>
          </w:tbl>
          <w:p w14:paraId="14F0ABAF" w14:textId="77777777" w:rsidR="000A1FE9" w:rsidRPr="00223FF3" w:rsidRDefault="000A1FE9" w:rsidP="000A1FE9">
            <w:pPr>
              <w:spacing w:after="0" w:line="240" w:lineRule="auto"/>
              <w:jc w:val="both"/>
              <w:rPr>
                <w:rFonts w:ascii="Times New Roman" w:eastAsia="Times New Roman" w:hAnsi="Times New Roman"/>
                <w:b/>
                <w:bCs/>
                <w:sz w:val="24"/>
                <w:szCs w:val="24"/>
                <w:lang w:eastAsia="ru-RU"/>
              </w:rPr>
            </w:pPr>
            <w:r w:rsidRPr="00223FF3">
              <w:rPr>
                <w:rFonts w:ascii="Times New Roman" w:eastAsia="Times New Roman" w:hAnsi="Times New Roman"/>
                <w:sz w:val="24"/>
                <w:szCs w:val="24"/>
                <w:lang w:eastAsia="ru-RU"/>
              </w:rPr>
              <w:t xml:space="preserve">            С приложением подтверждающих документов, согласно п. «к» п.4.5.2.2 Документации</w:t>
            </w:r>
            <w:r w:rsidRPr="00223FF3">
              <w:rPr>
                <w:rFonts w:ascii="Times New Roman" w:eastAsia="Times New Roman" w:hAnsi="Times New Roman"/>
                <w:b/>
                <w:bCs/>
                <w:sz w:val="24"/>
                <w:szCs w:val="24"/>
                <w:lang w:eastAsia="ru-RU"/>
              </w:rPr>
              <w:t xml:space="preserve"> </w:t>
            </w:r>
          </w:p>
          <w:p w14:paraId="6FF71B68" w14:textId="77777777" w:rsidR="000A1FE9" w:rsidRPr="00223FF3" w:rsidRDefault="000A1FE9" w:rsidP="000A1FE9">
            <w:pPr>
              <w:spacing w:after="0" w:line="240" w:lineRule="auto"/>
              <w:ind w:firstLine="567"/>
              <w:jc w:val="center"/>
              <w:rPr>
                <w:rFonts w:ascii="Times New Roman" w:eastAsia="Times New Roman" w:hAnsi="Times New Roman"/>
                <w:b/>
                <w:bCs/>
                <w:sz w:val="24"/>
                <w:szCs w:val="24"/>
                <w:lang w:eastAsia="ru-RU"/>
              </w:rPr>
            </w:pPr>
          </w:p>
          <w:p w14:paraId="75E365E1" w14:textId="77777777" w:rsidR="000A1FE9" w:rsidRPr="00223FF3" w:rsidRDefault="000A1FE9" w:rsidP="000A1FE9">
            <w:pPr>
              <w:spacing w:after="0" w:line="240" w:lineRule="auto"/>
              <w:ind w:firstLine="567"/>
              <w:jc w:val="center"/>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Список штата сотрудников, которые будут </w:t>
            </w:r>
          </w:p>
          <w:p w14:paraId="2FC867BE" w14:textId="77777777" w:rsidR="000A1FE9" w:rsidRPr="00223FF3" w:rsidRDefault="000A1FE9" w:rsidP="000A1FE9">
            <w:pPr>
              <w:spacing w:after="0" w:line="240" w:lineRule="auto"/>
              <w:ind w:firstLine="567"/>
              <w:jc w:val="center"/>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выполнять работы по договору</w:t>
            </w:r>
          </w:p>
          <w:p w14:paraId="3640B95E" w14:textId="77777777" w:rsidR="000A1FE9" w:rsidRPr="00223FF3" w:rsidRDefault="000A1FE9" w:rsidP="000A1FE9">
            <w:pPr>
              <w:spacing w:after="0" w:line="240" w:lineRule="auto"/>
              <w:ind w:firstLine="567"/>
              <w:jc w:val="center"/>
              <w:rPr>
                <w:rFonts w:ascii="Times New Roman" w:eastAsia="Times New Roman" w:hAnsi="Times New Roman"/>
                <w:b/>
                <w:sz w:val="24"/>
                <w:szCs w:val="24"/>
                <w:lang w:eastAsia="ru-RU"/>
              </w:rPr>
            </w:pPr>
          </w:p>
          <w:tbl>
            <w:tblPr>
              <w:tblW w:w="9698"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37"/>
              <w:gridCol w:w="1355"/>
              <w:gridCol w:w="2284"/>
              <w:gridCol w:w="2359"/>
            </w:tblGrid>
            <w:tr w:rsidR="000A1FE9" w:rsidRPr="00223FF3" w14:paraId="0A4B4385" w14:textId="77777777" w:rsidTr="00A32FB7">
              <w:trPr>
                <w:trHeight w:val="593"/>
              </w:trPr>
              <w:tc>
                <w:tcPr>
                  <w:tcW w:w="536" w:type="dxa"/>
                  <w:shd w:val="clear" w:color="auto" w:fill="auto"/>
                  <w:vAlign w:val="center"/>
                </w:tcPr>
                <w:p w14:paraId="6C1420B7"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p>
                <w:p w14:paraId="5B37F6F4"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п/п</w:t>
                  </w:r>
                </w:p>
              </w:tc>
              <w:tc>
                <w:tcPr>
                  <w:tcW w:w="3184" w:type="dxa"/>
                  <w:shd w:val="clear" w:color="auto" w:fill="auto"/>
                  <w:vAlign w:val="center"/>
                </w:tcPr>
                <w:p w14:paraId="0D09CCD4"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ФИО</w:t>
                  </w:r>
                </w:p>
              </w:tc>
              <w:tc>
                <w:tcPr>
                  <w:tcW w:w="1320" w:type="dxa"/>
                  <w:shd w:val="clear" w:color="auto" w:fill="auto"/>
                  <w:vAlign w:val="center"/>
                </w:tcPr>
                <w:p w14:paraId="4C03A0DB"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Должность</w:t>
                  </w:r>
                </w:p>
              </w:tc>
              <w:tc>
                <w:tcPr>
                  <w:tcW w:w="2286" w:type="dxa"/>
                  <w:shd w:val="clear" w:color="auto" w:fill="auto"/>
                  <w:vAlign w:val="center"/>
                </w:tcPr>
                <w:p w14:paraId="423EC21B"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Документ о трудовых взаимоотношениях (дата и номер)</w:t>
                  </w:r>
                </w:p>
              </w:tc>
              <w:tc>
                <w:tcPr>
                  <w:tcW w:w="2372" w:type="dxa"/>
                  <w:shd w:val="clear" w:color="auto" w:fill="auto"/>
                  <w:vAlign w:val="center"/>
                </w:tcPr>
                <w:p w14:paraId="7CA969C2"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Документ об образовании/ квалификации (дата, номер и кем выдан)</w:t>
                  </w:r>
                </w:p>
              </w:tc>
            </w:tr>
            <w:tr w:rsidR="000A1FE9" w:rsidRPr="00223FF3" w14:paraId="0D4A1D72" w14:textId="77777777" w:rsidTr="00A32FB7">
              <w:trPr>
                <w:trHeight w:val="267"/>
              </w:trPr>
              <w:tc>
                <w:tcPr>
                  <w:tcW w:w="536" w:type="dxa"/>
                  <w:shd w:val="clear" w:color="auto" w:fill="auto"/>
                  <w:vAlign w:val="center"/>
                </w:tcPr>
                <w:p w14:paraId="046A0B87"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w:t>
                  </w:r>
                </w:p>
              </w:tc>
              <w:tc>
                <w:tcPr>
                  <w:tcW w:w="3184" w:type="dxa"/>
                  <w:shd w:val="clear" w:color="auto" w:fill="auto"/>
                  <w:vAlign w:val="center"/>
                </w:tcPr>
                <w:p w14:paraId="7348F515" w14:textId="77777777" w:rsidR="000A1FE9" w:rsidRPr="00223FF3" w:rsidRDefault="000A1FE9" w:rsidP="000A1FE9">
                  <w:pPr>
                    <w:shd w:val="clear" w:color="auto" w:fill="FFFFFF"/>
                    <w:spacing w:after="0" w:line="240" w:lineRule="auto"/>
                    <w:jc w:val="both"/>
                    <w:rPr>
                      <w:rFonts w:ascii="Times New Roman" w:eastAsia="Times New Roman" w:hAnsi="Times New Roman"/>
                      <w:sz w:val="24"/>
                      <w:szCs w:val="24"/>
                      <w:lang w:eastAsia="ru-RU"/>
                    </w:rPr>
                  </w:pPr>
                </w:p>
              </w:tc>
              <w:tc>
                <w:tcPr>
                  <w:tcW w:w="1320" w:type="dxa"/>
                  <w:shd w:val="clear" w:color="auto" w:fill="auto"/>
                  <w:vAlign w:val="center"/>
                </w:tcPr>
                <w:p w14:paraId="50EF2BED" w14:textId="77777777" w:rsidR="000A1FE9" w:rsidRPr="00223FF3" w:rsidRDefault="000A1FE9" w:rsidP="000A1FE9">
                  <w:pPr>
                    <w:shd w:val="clear" w:color="auto" w:fill="FFFFFF"/>
                    <w:spacing w:after="0" w:line="240" w:lineRule="auto"/>
                    <w:jc w:val="both"/>
                    <w:rPr>
                      <w:rFonts w:ascii="Times New Roman" w:eastAsia="Times New Roman" w:hAnsi="Times New Roman"/>
                      <w:sz w:val="24"/>
                      <w:szCs w:val="24"/>
                      <w:lang w:eastAsia="ru-RU"/>
                    </w:rPr>
                  </w:pPr>
                </w:p>
              </w:tc>
              <w:tc>
                <w:tcPr>
                  <w:tcW w:w="2286" w:type="dxa"/>
                  <w:shd w:val="clear" w:color="auto" w:fill="auto"/>
                </w:tcPr>
                <w:p w14:paraId="02750256" w14:textId="77777777" w:rsidR="000A1FE9" w:rsidRPr="00223FF3" w:rsidRDefault="000A1FE9" w:rsidP="000A1FE9">
                  <w:pPr>
                    <w:shd w:val="clear" w:color="auto" w:fill="FFFFFF"/>
                    <w:spacing w:after="0" w:line="240" w:lineRule="auto"/>
                    <w:ind w:left="-55"/>
                    <w:jc w:val="center"/>
                    <w:rPr>
                      <w:rFonts w:ascii="Times New Roman" w:eastAsia="Times New Roman" w:hAnsi="Times New Roman"/>
                      <w:sz w:val="24"/>
                      <w:szCs w:val="24"/>
                      <w:lang w:eastAsia="ru-RU"/>
                    </w:rPr>
                  </w:pPr>
                </w:p>
              </w:tc>
              <w:tc>
                <w:tcPr>
                  <w:tcW w:w="2372" w:type="dxa"/>
                  <w:shd w:val="clear" w:color="auto" w:fill="auto"/>
                </w:tcPr>
                <w:p w14:paraId="5DE74B8C" w14:textId="77777777" w:rsidR="000A1FE9" w:rsidRPr="00223FF3" w:rsidRDefault="000A1FE9" w:rsidP="000A1FE9">
                  <w:pPr>
                    <w:shd w:val="clear" w:color="auto" w:fill="FFFFFF"/>
                    <w:spacing w:after="0" w:line="240" w:lineRule="auto"/>
                    <w:ind w:left="-55"/>
                    <w:jc w:val="center"/>
                    <w:rPr>
                      <w:rFonts w:ascii="Times New Roman" w:eastAsia="Times New Roman" w:hAnsi="Times New Roman"/>
                      <w:sz w:val="24"/>
                      <w:szCs w:val="24"/>
                      <w:lang w:eastAsia="ru-RU"/>
                    </w:rPr>
                  </w:pPr>
                </w:p>
              </w:tc>
            </w:tr>
            <w:tr w:rsidR="000A1FE9" w:rsidRPr="00223FF3" w14:paraId="61D3D57D" w14:textId="77777777" w:rsidTr="00A32FB7">
              <w:trPr>
                <w:trHeight w:val="445"/>
              </w:trPr>
              <w:tc>
                <w:tcPr>
                  <w:tcW w:w="536" w:type="dxa"/>
                  <w:shd w:val="clear" w:color="auto" w:fill="auto"/>
                  <w:vAlign w:val="center"/>
                </w:tcPr>
                <w:p w14:paraId="6F5851E3"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2</w:t>
                  </w:r>
                </w:p>
              </w:tc>
              <w:tc>
                <w:tcPr>
                  <w:tcW w:w="3184" w:type="dxa"/>
                  <w:shd w:val="clear" w:color="auto" w:fill="auto"/>
                  <w:vAlign w:val="center"/>
                </w:tcPr>
                <w:p w14:paraId="2A4A6980" w14:textId="77777777" w:rsidR="000A1FE9" w:rsidRPr="00223FF3" w:rsidRDefault="000A1FE9" w:rsidP="000A1FE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20" w:type="dxa"/>
                  <w:shd w:val="clear" w:color="auto" w:fill="auto"/>
                  <w:vAlign w:val="center"/>
                </w:tcPr>
                <w:p w14:paraId="03BE2D0B" w14:textId="77777777" w:rsidR="000A1FE9" w:rsidRPr="00223FF3" w:rsidRDefault="000A1FE9" w:rsidP="000A1FE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286" w:type="dxa"/>
                  <w:shd w:val="clear" w:color="auto" w:fill="auto"/>
                  <w:vAlign w:val="center"/>
                </w:tcPr>
                <w:p w14:paraId="31D2B4CC"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p>
              </w:tc>
              <w:tc>
                <w:tcPr>
                  <w:tcW w:w="2372" w:type="dxa"/>
                  <w:shd w:val="clear" w:color="auto" w:fill="auto"/>
                  <w:vAlign w:val="center"/>
                </w:tcPr>
                <w:p w14:paraId="7B6EB99E"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p>
              </w:tc>
            </w:tr>
            <w:tr w:rsidR="000A1FE9" w:rsidRPr="00223FF3" w14:paraId="3073EE42" w14:textId="77777777" w:rsidTr="00A32FB7">
              <w:trPr>
                <w:trHeight w:val="454"/>
              </w:trPr>
              <w:tc>
                <w:tcPr>
                  <w:tcW w:w="536" w:type="dxa"/>
                  <w:shd w:val="clear" w:color="auto" w:fill="auto"/>
                  <w:vAlign w:val="center"/>
                </w:tcPr>
                <w:p w14:paraId="16B1F641"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и т.д.</w:t>
                  </w:r>
                </w:p>
              </w:tc>
              <w:tc>
                <w:tcPr>
                  <w:tcW w:w="3184" w:type="dxa"/>
                  <w:shd w:val="clear" w:color="auto" w:fill="auto"/>
                  <w:vAlign w:val="center"/>
                </w:tcPr>
                <w:p w14:paraId="4440C6EC" w14:textId="77777777" w:rsidR="000A1FE9" w:rsidRPr="00223FF3" w:rsidRDefault="000A1FE9" w:rsidP="000A1FE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20" w:type="dxa"/>
                  <w:shd w:val="clear" w:color="auto" w:fill="auto"/>
                  <w:vAlign w:val="center"/>
                </w:tcPr>
                <w:p w14:paraId="041C2521" w14:textId="77777777" w:rsidR="000A1FE9" w:rsidRPr="00223FF3" w:rsidRDefault="000A1FE9" w:rsidP="000A1FE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286" w:type="dxa"/>
                  <w:shd w:val="clear" w:color="auto" w:fill="auto"/>
                  <w:vAlign w:val="center"/>
                </w:tcPr>
                <w:p w14:paraId="46C90ADA"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p>
              </w:tc>
              <w:tc>
                <w:tcPr>
                  <w:tcW w:w="2372" w:type="dxa"/>
                  <w:shd w:val="clear" w:color="auto" w:fill="auto"/>
                  <w:vAlign w:val="center"/>
                </w:tcPr>
                <w:p w14:paraId="29B218F3"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p>
              </w:tc>
            </w:tr>
          </w:tbl>
          <w:p w14:paraId="6A88147E" w14:textId="19971E33" w:rsidR="000A1FE9" w:rsidRPr="00223FF3" w:rsidRDefault="001B6974" w:rsidP="001B6974">
            <w:pPr>
              <w:spacing w:line="240" w:lineRule="auto"/>
              <w:rPr>
                <w:rFonts w:ascii="Times New Roman" w:hAnsi="Times New Roman"/>
                <w:b/>
                <w:sz w:val="24"/>
                <w:szCs w:val="24"/>
              </w:rPr>
            </w:pPr>
            <w:r w:rsidRPr="00223FF3">
              <w:rPr>
                <w:rFonts w:ascii="Times New Roman" w:eastAsia="Times New Roman" w:hAnsi="Times New Roman"/>
                <w:b/>
                <w:sz w:val="24"/>
                <w:szCs w:val="24"/>
                <w:lang w:eastAsia="ru-RU"/>
              </w:rPr>
              <w:t xml:space="preserve">           </w:t>
            </w:r>
            <w:r w:rsidR="000A1FE9" w:rsidRPr="00223FF3">
              <w:rPr>
                <w:rFonts w:ascii="Times New Roman" w:eastAsia="Times New Roman" w:hAnsi="Times New Roman"/>
                <w:b/>
                <w:sz w:val="24"/>
                <w:szCs w:val="24"/>
                <w:lang w:eastAsia="ru-RU"/>
              </w:rPr>
              <w:t xml:space="preserve"> </w:t>
            </w:r>
            <w:r w:rsidR="000A1FE9" w:rsidRPr="00223FF3">
              <w:rPr>
                <w:rFonts w:ascii="Times New Roman" w:eastAsia="Times New Roman" w:hAnsi="Times New Roman"/>
                <w:sz w:val="24"/>
                <w:szCs w:val="24"/>
                <w:lang w:eastAsia="ru-RU"/>
              </w:rPr>
              <w:t>С приложением подтверждающих документов, согласно п. «л», «м» п.4.5.2.2 Документации</w:t>
            </w:r>
          </w:p>
          <w:p w14:paraId="018720A9" w14:textId="77777777" w:rsidR="000A1FE9" w:rsidRPr="00223FF3" w:rsidRDefault="000A1FE9" w:rsidP="000A1FE9">
            <w:pPr>
              <w:spacing w:line="240" w:lineRule="auto"/>
              <w:ind w:right="596"/>
              <w:rPr>
                <w:rFonts w:ascii="Times New Roman" w:hAnsi="Times New Roman"/>
                <w:sz w:val="24"/>
                <w:szCs w:val="24"/>
              </w:rPr>
            </w:pPr>
          </w:p>
        </w:tc>
      </w:tr>
      <w:tr w:rsidR="000A1FE9" w:rsidRPr="00223FF3" w14:paraId="0E60168E" w14:textId="77777777" w:rsidTr="00A32FB7">
        <w:trPr>
          <w:trHeight w:val="585"/>
        </w:trPr>
        <w:tc>
          <w:tcPr>
            <w:tcW w:w="11228" w:type="dxa"/>
            <w:tcBorders>
              <w:top w:val="nil"/>
              <w:left w:val="nil"/>
              <w:bottom w:val="nil"/>
              <w:right w:val="nil"/>
            </w:tcBorders>
            <w:shd w:val="clear" w:color="auto" w:fill="auto"/>
            <w:hideMark/>
          </w:tcPr>
          <w:p w14:paraId="71F991ED" w14:textId="77777777" w:rsidR="000A1FE9" w:rsidRPr="00223FF3" w:rsidRDefault="000A1FE9" w:rsidP="000A1FE9">
            <w:pPr>
              <w:jc w:val="center"/>
              <w:rPr>
                <w:rFonts w:ascii="Times New Roman" w:hAnsi="Times New Roman"/>
                <w:b/>
                <w:sz w:val="24"/>
                <w:szCs w:val="24"/>
              </w:rPr>
            </w:pPr>
          </w:p>
        </w:tc>
      </w:tr>
    </w:tbl>
    <w:p w14:paraId="174DF6F7" w14:textId="77777777" w:rsidR="000A1FE9" w:rsidRPr="00223FF3" w:rsidRDefault="000A1FE9" w:rsidP="000A1FE9">
      <w:pPr>
        <w:spacing w:line="240" w:lineRule="auto"/>
        <w:contextualSpacing/>
        <w:rPr>
          <w:rFonts w:ascii="Times New Roman" w:hAnsi="Times New Roman"/>
          <w:b/>
          <w:bCs/>
          <w:sz w:val="24"/>
          <w:szCs w:val="24"/>
        </w:rPr>
      </w:pPr>
      <w:r w:rsidRPr="00223FF3">
        <w:rPr>
          <w:rFonts w:ascii="Times New Roman" w:hAnsi="Times New Roman"/>
          <w:b/>
          <w:bCs/>
          <w:sz w:val="24"/>
          <w:szCs w:val="24"/>
        </w:rPr>
        <w:t>Руководитель организации ___________________________________________________</w:t>
      </w:r>
    </w:p>
    <w:p w14:paraId="2508301C" w14:textId="77777777" w:rsidR="000A1FE9" w:rsidRPr="00223FF3" w:rsidRDefault="000A1FE9" w:rsidP="000A1FE9">
      <w:pPr>
        <w:spacing w:line="240" w:lineRule="auto"/>
        <w:contextualSpacing/>
        <w:rPr>
          <w:rFonts w:ascii="Times New Roman" w:hAnsi="Times New Roman"/>
          <w:bCs/>
          <w:sz w:val="24"/>
          <w:szCs w:val="24"/>
        </w:rPr>
      </w:pPr>
      <w:r w:rsidRPr="00223FF3">
        <w:rPr>
          <w:rFonts w:ascii="Times New Roman" w:hAnsi="Times New Roman"/>
          <w:bCs/>
          <w:sz w:val="24"/>
          <w:szCs w:val="24"/>
        </w:rPr>
        <w:t xml:space="preserve">                                                                                      (подпись)</w:t>
      </w:r>
    </w:p>
    <w:p w14:paraId="462A557F" w14:textId="77777777" w:rsidR="000A1FE9" w:rsidRPr="00223FF3" w:rsidRDefault="000A1FE9" w:rsidP="000A1FE9">
      <w:pPr>
        <w:spacing w:line="240" w:lineRule="auto"/>
        <w:contextualSpacing/>
        <w:rPr>
          <w:rFonts w:ascii="Times New Roman" w:hAnsi="Times New Roman"/>
          <w:bCs/>
          <w:sz w:val="24"/>
          <w:szCs w:val="24"/>
        </w:rPr>
      </w:pPr>
      <w:r w:rsidRPr="00223FF3">
        <w:rPr>
          <w:rFonts w:ascii="Times New Roman" w:hAnsi="Times New Roman"/>
          <w:bCs/>
          <w:sz w:val="24"/>
          <w:szCs w:val="24"/>
        </w:rPr>
        <w:t xml:space="preserve">                 Печать</w:t>
      </w:r>
    </w:p>
    <w:p w14:paraId="611ED33C" w14:textId="77777777" w:rsidR="000A1FE9" w:rsidRPr="00223FF3" w:rsidRDefault="000A1FE9" w:rsidP="000A1FE9">
      <w:pPr>
        <w:spacing w:line="240" w:lineRule="auto"/>
        <w:contextualSpacing/>
        <w:rPr>
          <w:rFonts w:ascii="Times New Roman" w:hAnsi="Times New Roman"/>
          <w:bCs/>
          <w:sz w:val="24"/>
          <w:szCs w:val="24"/>
        </w:rPr>
      </w:pPr>
    </w:p>
    <w:p w14:paraId="769A866D" w14:textId="77777777" w:rsidR="000A1FE9" w:rsidRPr="00223FF3" w:rsidRDefault="000A1FE9" w:rsidP="000A1FE9">
      <w:pPr>
        <w:pBdr>
          <w:bottom w:val="single" w:sz="4" w:space="1" w:color="auto"/>
        </w:pBdr>
        <w:shd w:val="clear" w:color="auto" w:fill="E0E0E0"/>
        <w:spacing w:line="240" w:lineRule="auto"/>
        <w:ind w:right="21"/>
        <w:contextualSpacing/>
        <w:jc w:val="center"/>
        <w:rPr>
          <w:rFonts w:ascii="Times New Roman" w:hAnsi="Times New Roman"/>
          <w:b/>
          <w:spacing w:val="36"/>
          <w:sz w:val="24"/>
          <w:szCs w:val="24"/>
        </w:rPr>
      </w:pPr>
      <w:r w:rsidRPr="00223FF3">
        <w:rPr>
          <w:rFonts w:ascii="Times New Roman" w:hAnsi="Times New Roman"/>
          <w:b/>
          <w:spacing w:val="36"/>
          <w:sz w:val="24"/>
          <w:szCs w:val="24"/>
        </w:rPr>
        <w:t>конец формы</w:t>
      </w:r>
    </w:p>
    <w:p w14:paraId="65A104B8" w14:textId="77777777" w:rsidR="000A1FE9" w:rsidRPr="00223FF3" w:rsidRDefault="000A1FE9" w:rsidP="000A1FE9">
      <w:pPr>
        <w:keepNext/>
        <w:suppressAutoHyphens/>
        <w:spacing w:before="240" w:after="120" w:line="240" w:lineRule="auto"/>
        <w:jc w:val="both"/>
        <w:rPr>
          <w:rFonts w:ascii="Times New Roman" w:eastAsia="Times New Roman" w:hAnsi="Times New Roman"/>
          <w:b/>
          <w:bCs/>
          <w:sz w:val="24"/>
          <w:szCs w:val="24"/>
          <w:lang w:eastAsia="ru-RU"/>
        </w:rPr>
      </w:pPr>
    </w:p>
    <w:p w14:paraId="2123F770" w14:textId="77777777" w:rsidR="000A1FE9" w:rsidRPr="00223FF3" w:rsidRDefault="000A1FE9" w:rsidP="000A1FE9">
      <w:pPr>
        <w:keepNext/>
        <w:suppressAutoHyphens/>
        <w:spacing w:before="240" w:after="120" w:line="240" w:lineRule="auto"/>
        <w:jc w:val="both"/>
        <w:rPr>
          <w:rFonts w:ascii="Times New Roman" w:eastAsia="Times New Roman" w:hAnsi="Times New Roman"/>
          <w:b/>
          <w:bCs/>
          <w:sz w:val="24"/>
          <w:szCs w:val="24"/>
          <w:lang w:eastAsia="ru-RU"/>
        </w:rPr>
      </w:pPr>
    </w:p>
    <w:p w14:paraId="6D3EEDB8" w14:textId="77777777" w:rsidR="000A1FE9" w:rsidRPr="00223FF3" w:rsidRDefault="000A1FE9" w:rsidP="000A1FE9">
      <w:pPr>
        <w:keepNext/>
        <w:suppressAutoHyphens/>
        <w:spacing w:before="240" w:after="120" w:line="240" w:lineRule="auto"/>
        <w:jc w:val="both"/>
        <w:rPr>
          <w:rFonts w:ascii="Times New Roman" w:eastAsia="Times New Roman" w:hAnsi="Times New Roman"/>
          <w:b/>
          <w:bCs/>
          <w:sz w:val="24"/>
          <w:szCs w:val="24"/>
          <w:lang w:eastAsia="ru-RU"/>
        </w:rPr>
      </w:pPr>
    </w:p>
    <w:p w14:paraId="223294BF" w14:textId="77777777" w:rsidR="000A1FE9" w:rsidRPr="00223FF3" w:rsidRDefault="000A1FE9" w:rsidP="000A1FE9">
      <w:pPr>
        <w:keepNext/>
        <w:suppressAutoHyphens/>
        <w:spacing w:before="240" w:after="120" w:line="240" w:lineRule="auto"/>
        <w:jc w:val="both"/>
        <w:rPr>
          <w:rFonts w:ascii="Times New Roman" w:eastAsia="Times New Roman" w:hAnsi="Times New Roman"/>
          <w:b/>
          <w:bCs/>
          <w:sz w:val="24"/>
          <w:szCs w:val="24"/>
          <w:lang w:eastAsia="ru-RU"/>
        </w:rPr>
      </w:pPr>
    </w:p>
    <w:p w14:paraId="09812241" w14:textId="77777777" w:rsidR="000A1FE9" w:rsidRPr="00223FF3" w:rsidRDefault="000A1FE9" w:rsidP="000A1FE9">
      <w:pPr>
        <w:keepNext/>
        <w:suppressAutoHyphens/>
        <w:spacing w:before="240" w:after="120" w:line="240" w:lineRule="auto"/>
        <w:jc w:val="both"/>
        <w:rPr>
          <w:rFonts w:ascii="Times New Roman" w:eastAsia="Times New Roman" w:hAnsi="Times New Roman"/>
          <w:b/>
          <w:bCs/>
          <w:sz w:val="24"/>
          <w:szCs w:val="24"/>
          <w:lang w:eastAsia="ru-RU"/>
        </w:rPr>
      </w:pPr>
    </w:p>
    <w:p w14:paraId="3A0BDA4D" w14:textId="77777777" w:rsidR="000A1FE9" w:rsidRPr="00223FF3" w:rsidRDefault="000A1FE9" w:rsidP="000A1FE9">
      <w:pPr>
        <w:keepNext/>
        <w:suppressAutoHyphens/>
        <w:spacing w:before="240" w:after="120" w:line="240" w:lineRule="auto"/>
        <w:jc w:val="both"/>
        <w:rPr>
          <w:rFonts w:ascii="Times New Roman" w:eastAsia="Times New Roman" w:hAnsi="Times New Roman"/>
          <w:b/>
          <w:bCs/>
          <w:sz w:val="24"/>
          <w:szCs w:val="24"/>
          <w:lang w:eastAsia="ru-RU"/>
        </w:rPr>
        <w:sectPr w:rsidR="000A1FE9" w:rsidRPr="00223FF3" w:rsidSect="00DC2896">
          <w:footerReference w:type="first" r:id="rId28"/>
          <w:pgSz w:w="11906" w:h="16838" w:code="9"/>
          <w:pgMar w:top="709" w:right="709" w:bottom="709" w:left="1134" w:header="680" w:footer="0" w:gutter="0"/>
          <w:cols w:space="708"/>
          <w:docGrid w:linePitch="381"/>
        </w:sectPr>
      </w:pPr>
    </w:p>
    <w:p w14:paraId="7A47F06B" w14:textId="77777777" w:rsidR="002D0556" w:rsidRPr="00223FF3" w:rsidRDefault="002D0556" w:rsidP="006A4B04">
      <w:pPr>
        <w:keepNext/>
        <w:pageBreakBefore/>
        <w:suppressAutoHyphens/>
        <w:spacing w:before="240" w:after="120" w:line="240" w:lineRule="auto"/>
        <w:contextualSpacing/>
        <w:jc w:val="both"/>
        <w:outlineLvl w:val="2"/>
        <w:rPr>
          <w:rFonts w:ascii="Times New Roman" w:hAnsi="Times New Roman"/>
          <w:b/>
          <w:bCs/>
          <w:sz w:val="24"/>
          <w:szCs w:val="24"/>
        </w:rPr>
      </w:pPr>
      <w:r w:rsidRPr="00223FF3">
        <w:rPr>
          <w:rFonts w:ascii="Times New Roman" w:hAnsi="Times New Roman"/>
          <w:b/>
          <w:bCs/>
          <w:sz w:val="24"/>
          <w:szCs w:val="24"/>
        </w:rPr>
        <w:lastRenderedPageBreak/>
        <w:t>5.3.1.    Инструкции по заполнению</w:t>
      </w:r>
    </w:p>
    <w:p w14:paraId="34DF2B96" w14:textId="77777777" w:rsidR="002D0556" w:rsidRPr="00223FF3" w:rsidRDefault="002D0556" w:rsidP="006A4B04">
      <w:pPr>
        <w:spacing w:after="160" w:line="240" w:lineRule="auto"/>
        <w:contextualSpacing/>
        <w:jc w:val="both"/>
        <w:rPr>
          <w:rFonts w:ascii="Times New Roman" w:hAnsi="Times New Roman"/>
          <w:sz w:val="24"/>
          <w:szCs w:val="24"/>
        </w:rPr>
      </w:pPr>
      <w:r w:rsidRPr="00223FF3">
        <w:rPr>
          <w:rFonts w:ascii="Times New Roman" w:hAnsi="Times New Roman"/>
          <w:b/>
          <w:sz w:val="24"/>
          <w:szCs w:val="24"/>
        </w:rPr>
        <w:t>5.3.1.1.</w:t>
      </w:r>
      <w:r w:rsidRPr="00223FF3">
        <w:rPr>
          <w:rFonts w:ascii="Times New Roman" w:hAnsi="Times New Roman"/>
          <w:sz w:val="24"/>
          <w:szCs w:val="24"/>
        </w:rPr>
        <w:t xml:space="preserve"> Участник указывает дату и номер Заявки на участие в </w:t>
      </w:r>
      <w:r w:rsidRPr="00223FF3">
        <w:rPr>
          <w:rFonts w:ascii="Times New Roman" w:eastAsia="Times New Roman" w:hAnsi="Times New Roman"/>
          <w:sz w:val="24"/>
          <w:szCs w:val="24"/>
          <w:lang w:eastAsia="ru-RU"/>
        </w:rPr>
        <w:t>запросе предложений</w:t>
      </w:r>
      <w:r w:rsidRPr="00223FF3">
        <w:rPr>
          <w:rFonts w:ascii="Times New Roman" w:hAnsi="Times New Roman"/>
          <w:sz w:val="24"/>
          <w:szCs w:val="24"/>
        </w:rPr>
        <w:t xml:space="preserve"> (подраздел 5.7). Форма должна быть подписана, заверена печатью, указаны фамилия, имя, отчество подписавшего и должность.</w:t>
      </w:r>
    </w:p>
    <w:p w14:paraId="7097F6ED" w14:textId="77777777" w:rsidR="002D0556" w:rsidRPr="00223FF3" w:rsidRDefault="002D0556" w:rsidP="006A4B04">
      <w:pPr>
        <w:spacing w:after="160" w:line="240" w:lineRule="atLeast"/>
        <w:contextualSpacing/>
        <w:jc w:val="both"/>
        <w:rPr>
          <w:rFonts w:ascii="Times New Roman" w:hAnsi="Times New Roman"/>
          <w:sz w:val="24"/>
          <w:szCs w:val="24"/>
        </w:rPr>
      </w:pPr>
      <w:r w:rsidRPr="00223FF3">
        <w:rPr>
          <w:rFonts w:ascii="Times New Roman" w:hAnsi="Times New Roman"/>
          <w:b/>
          <w:sz w:val="24"/>
          <w:szCs w:val="24"/>
        </w:rPr>
        <w:t>5.3.1.2.</w:t>
      </w:r>
      <w:r w:rsidRPr="00223FF3">
        <w:rPr>
          <w:rFonts w:ascii="Times New Roman" w:hAnsi="Times New Roman"/>
          <w:sz w:val="24"/>
          <w:szCs w:val="24"/>
        </w:rPr>
        <w:t xml:space="preserve"> Участник указывает свое фирменное наименование (в </w:t>
      </w:r>
      <w:proofErr w:type="spellStart"/>
      <w:r w:rsidRPr="00223FF3">
        <w:rPr>
          <w:rFonts w:ascii="Times New Roman" w:hAnsi="Times New Roman"/>
          <w:sz w:val="24"/>
          <w:szCs w:val="24"/>
        </w:rPr>
        <w:t>т.ч</w:t>
      </w:r>
      <w:proofErr w:type="spellEnd"/>
      <w:r w:rsidRPr="00223FF3">
        <w:rPr>
          <w:rFonts w:ascii="Times New Roman" w:hAnsi="Times New Roman"/>
          <w:sz w:val="24"/>
          <w:szCs w:val="24"/>
        </w:rPr>
        <w:t>. организационно-правовую форму) и свой адрес.</w:t>
      </w:r>
    </w:p>
    <w:p w14:paraId="10E8CF59" w14:textId="77777777" w:rsidR="002D0556" w:rsidRPr="00223FF3" w:rsidRDefault="002D0556" w:rsidP="006A4B04">
      <w:pPr>
        <w:spacing w:after="160" w:line="240" w:lineRule="atLeast"/>
        <w:contextualSpacing/>
        <w:jc w:val="both"/>
        <w:rPr>
          <w:rFonts w:ascii="Times New Roman" w:hAnsi="Times New Roman"/>
          <w:sz w:val="24"/>
          <w:szCs w:val="24"/>
        </w:rPr>
      </w:pPr>
      <w:r w:rsidRPr="00223FF3">
        <w:rPr>
          <w:rFonts w:ascii="Times New Roman" w:hAnsi="Times New Roman"/>
          <w:b/>
          <w:sz w:val="24"/>
          <w:szCs w:val="24"/>
        </w:rPr>
        <w:t>5.3.1.3.</w:t>
      </w:r>
      <w:r w:rsidRPr="00223FF3">
        <w:rPr>
          <w:rFonts w:ascii="Times New Roman" w:hAnsi="Times New Roman"/>
          <w:sz w:val="24"/>
          <w:szCs w:val="24"/>
        </w:rPr>
        <w:t xml:space="preserve"> Участник предоставляет сведения о строительной технике, которые будут выполнять работы, в случае победы Участника в закупке, с приложением подтверждающих документов, согласно </w:t>
      </w:r>
      <w:proofErr w:type="spellStart"/>
      <w:r w:rsidRPr="00223FF3">
        <w:rPr>
          <w:rFonts w:ascii="Times New Roman" w:hAnsi="Times New Roman"/>
          <w:sz w:val="24"/>
          <w:szCs w:val="24"/>
        </w:rPr>
        <w:t>пп</w:t>
      </w:r>
      <w:proofErr w:type="spellEnd"/>
      <w:r w:rsidRPr="00223FF3">
        <w:rPr>
          <w:rFonts w:ascii="Times New Roman" w:hAnsi="Times New Roman"/>
          <w:sz w:val="24"/>
          <w:szCs w:val="24"/>
        </w:rPr>
        <w:t>. «к» п.4.5.2.2 Документации.</w:t>
      </w:r>
    </w:p>
    <w:p w14:paraId="4E673683" w14:textId="243C0296" w:rsidR="002D0556" w:rsidRPr="00223FF3" w:rsidRDefault="002D0556" w:rsidP="006A4B04">
      <w:pPr>
        <w:spacing w:after="160" w:line="240" w:lineRule="auto"/>
        <w:contextualSpacing/>
        <w:jc w:val="both"/>
        <w:rPr>
          <w:rFonts w:ascii="Times New Roman" w:hAnsi="Times New Roman"/>
          <w:sz w:val="24"/>
          <w:szCs w:val="24"/>
        </w:rPr>
      </w:pPr>
      <w:r w:rsidRPr="00223FF3">
        <w:rPr>
          <w:rFonts w:ascii="Times New Roman" w:hAnsi="Times New Roman"/>
          <w:b/>
          <w:sz w:val="24"/>
          <w:szCs w:val="24"/>
        </w:rPr>
        <w:t>5.3.1.4.</w:t>
      </w:r>
      <w:r w:rsidRPr="00223FF3">
        <w:rPr>
          <w:rFonts w:ascii="Times New Roman" w:hAnsi="Times New Roman"/>
          <w:sz w:val="24"/>
          <w:szCs w:val="24"/>
        </w:rPr>
        <w:t xml:space="preserve"> Участник предоставляет сведения о сотрудниках, которые будут выполнять работы, в случае победы Участника в закупке, с приложением подтверждающих документов, согласно </w:t>
      </w:r>
      <w:proofErr w:type="spellStart"/>
      <w:r w:rsidRPr="00223FF3">
        <w:rPr>
          <w:rFonts w:ascii="Times New Roman" w:hAnsi="Times New Roman"/>
          <w:sz w:val="24"/>
          <w:szCs w:val="24"/>
        </w:rPr>
        <w:t>пп</w:t>
      </w:r>
      <w:proofErr w:type="spellEnd"/>
      <w:r w:rsidRPr="00223FF3">
        <w:rPr>
          <w:rFonts w:ascii="Times New Roman" w:hAnsi="Times New Roman"/>
          <w:sz w:val="24"/>
          <w:szCs w:val="24"/>
        </w:rPr>
        <w:t>. «</w:t>
      </w:r>
      <w:r w:rsidR="00552590" w:rsidRPr="00223FF3">
        <w:rPr>
          <w:rFonts w:ascii="Times New Roman" w:hAnsi="Times New Roman"/>
          <w:sz w:val="24"/>
          <w:szCs w:val="24"/>
        </w:rPr>
        <w:t>л</w:t>
      </w:r>
      <w:r w:rsidRPr="00223FF3">
        <w:rPr>
          <w:rFonts w:ascii="Times New Roman" w:hAnsi="Times New Roman"/>
          <w:sz w:val="24"/>
          <w:szCs w:val="24"/>
        </w:rPr>
        <w:t>» «</w:t>
      </w:r>
      <w:r w:rsidR="00552590" w:rsidRPr="00223FF3">
        <w:rPr>
          <w:rFonts w:ascii="Times New Roman" w:hAnsi="Times New Roman"/>
          <w:sz w:val="24"/>
          <w:szCs w:val="24"/>
        </w:rPr>
        <w:t>м</w:t>
      </w:r>
      <w:r w:rsidRPr="00223FF3">
        <w:rPr>
          <w:rFonts w:ascii="Times New Roman" w:hAnsi="Times New Roman"/>
          <w:sz w:val="24"/>
          <w:szCs w:val="24"/>
        </w:rPr>
        <w:t>» п.4.5.2.2 Документации.</w:t>
      </w:r>
    </w:p>
    <w:p w14:paraId="23D174B5" w14:textId="77777777" w:rsidR="00E84B01" w:rsidRPr="00223FF3" w:rsidRDefault="00E84B01"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363FCD3E"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3FBD40F6"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72C0E909"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6DB8E166"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68ABEBE1"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2685113F"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59F3770D"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6C2B0D67"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4AAE26E6"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16171069"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0DDD513B"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7E820A0A"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5DC81805"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07C6D313"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bookmarkEnd w:id="62"/>
    <w:bookmarkEnd w:id="63"/>
    <w:bookmarkEnd w:id="64"/>
    <w:p w14:paraId="35771BB8" w14:textId="77777777" w:rsidR="00E84B01" w:rsidRPr="00223FF3" w:rsidRDefault="00E84B01" w:rsidP="00E84B01">
      <w:pPr>
        <w:spacing w:line="240" w:lineRule="auto"/>
        <w:contextualSpacing/>
        <w:rPr>
          <w:rFonts w:ascii="Times New Roman" w:hAnsi="Times New Roman"/>
          <w:sz w:val="24"/>
          <w:szCs w:val="24"/>
        </w:rPr>
      </w:pPr>
    </w:p>
    <w:p w14:paraId="2049655F" w14:textId="77777777" w:rsidR="00D73C6B" w:rsidRPr="00223FF3" w:rsidRDefault="00D73C6B" w:rsidP="00360966">
      <w:pPr>
        <w:keepNext/>
        <w:keepLines/>
        <w:pageBreakBefore/>
        <w:suppressAutoHyphens/>
        <w:spacing w:line="240" w:lineRule="atLeast"/>
        <w:jc w:val="both"/>
        <w:outlineLvl w:val="0"/>
        <w:rPr>
          <w:rFonts w:ascii="Times New Roman" w:hAnsi="Times New Roman"/>
          <w:b/>
          <w:bCs/>
          <w:kern w:val="28"/>
          <w:sz w:val="24"/>
          <w:szCs w:val="24"/>
        </w:rPr>
        <w:sectPr w:rsidR="00D73C6B" w:rsidRPr="00223FF3" w:rsidSect="007C1BE0">
          <w:pgSz w:w="11906" w:h="16838" w:code="9"/>
          <w:pgMar w:top="709" w:right="709" w:bottom="964" w:left="1134" w:header="680" w:footer="0" w:gutter="0"/>
          <w:cols w:space="708"/>
          <w:docGrid w:linePitch="381"/>
        </w:sectPr>
      </w:pPr>
    </w:p>
    <w:p w14:paraId="273DFED0" w14:textId="41D00A38" w:rsidR="007D27B1" w:rsidRPr="00223FF3" w:rsidRDefault="00F62F73" w:rsidP="007D27B1">
      <w:pPr>
        <w:keepNext/>
        <w:suppressAutoHyphens/>
        <w:spacing w:before="240" w:after="120"/>
        <w:jc w:val="both"/>
        <w:outlineLvl w:val="2"/>
        <w:rPr>
          <w:rFonts w:ascii="Times New Roman" w:hAnsi="Times New Roman"/>
          <w:b/>
          <w:bCs/>
          <w:sz w:val="24"/>
          <w:szCs w:val="24"/>
        </w:rPr>
      </w:pPr>
      <w:r w:rsidRPr="00223FF3">
        <w:rPr>
          <w:rFonts w:ascii="Times New Roman" w:hAnsi="Times New Roman"/>
          <w:b/>
          <w:bCs/>
          <w:sz w:val="24"/>
          <w:szCs w:val="24"/>
        </w:rPr>
        <w:lastRenderedPageBreak/>
        <w:t>5.4.</w:t>
      </w:r>
      <w:r w:rsidRPr="00223FF3">
        <w:rPr>
          <w:rFonts w:ascii="Times New Roman" w:hAnsi="Times New Roman"/>
          <w:b/>
          <w:bCs/>
          <w:sz w:val="24"/>
          <w:szCs w:val="24"/>
        </w:rPr>
        <w:tab/>
      </w:r>
      <w:r w:rsidR="007D27B1" w:rsidRPr="00223FF3">
        <w:rPr>
          <w:rFonts w:ascii="Times New Roman" w:hAnsi="Times New Roman"/>
          <w:b/>
          <w:bCs/>
          <w:sz w:val="24"/>
          <w:szCs w:val="24"/>
        </w:rPr>
        <w:t xml:space="preserve">Анкета Участника (Форма </w:t>
      </w:r>
      <w:r w:rsidRPr="00223FF3">
        <w:rPr>
          <w:rFonts w:ascii="Times New Roman" w:hAnsi="Times New Roman"/>
          <w:b/>
          <w:bCs/>
          <w:sz w:val="24"/>
          <w:szCs w:val="24"/>
        </w:rPr>
        <w:t>4</w:t>
      </w:r>
      <w:r w:rsidR="007D27B1" w:rsidRPr="00223FF3">
        <w:rPr>
          <w:rFonts w:ascii="Times New Roman" w:hAnsi="Times New Roman"/>
          <w:b/>
          <w:bCs/>
          <w:sz w:val="24"/>
          <w:szCs w:val="24"/>
        </w:rPr>
        <w:t>)</w:t>
      </w:r>
    </w:p>
    <w:p w14:paraId="10652DA9" w14:textId="77777777" w:rsidR="007D27B1" w:rsidRPr="00223FF3"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223FF3">
        <w:rPr>
          <w:rFonts w:ascii="Times New Roman" w:hAnsi="Times New Roman"/>
          <w:b/>
          <w:spacing w:val="36"/>
          <w:sz w:val="24"/>
          <w:szCs w:val="24"/>
        </w:rPr>
        <w:t>начало формы</w:t>
      </w:r>
    </w:p>
    <w:p w14:paraId="1495536F" w14:textId="77777777" w:rsidR="007D27B1" w:rsidRPr="00223FF3" w:rsidRDefault="007D27B1" w:rsidP="007D27B1">
      <w:pPr>
        <w:spacing w:line="240" w:lineRule="auto"/>
        <w:contextualSpacing/>
        <w:rPr>
          <w:rFonts w:ascii="Times New Roman" w:hAnsi="Times New Roman"/>
          <w:sz w:val="24"/>
          <w:szCs w:val="24"/>
        </w:rPr>
      </w:pPr>
    </w:p>
    <w:p w14:paraId="3FAE9527" w14:textId="681E96C6" w:rsidR="007D27B1" w:rsidRPr="00223FF3" w:rsidRDefault="007D27B1" w:rsidP="007D27B1">
      <w:pPr>
        <w:spacing w:line="240" w:lineRule="auto"/>
        <w:contextualSpacing/>
        <w:rPr>
          <w:rFonts w:ascii="Times New Roman" w:hAnsi="Times New Roman"/>
          <w:sz w:val="24"/>
          <w:szCs w:val="24"/>
        </w:rPr>
      </w:pPr>
      <w:r w:rsidRPr="00223FF3">
        <w:rPr>
          <w:rFonts w:ascii="Times New Roman" w:hAnsi="Times New Roman"/>
          <w:sz w:val="24"/>
          <w:szCs w:val="24"/>
        </w:rPr>
        <w:t xml:space="preserve"> Приложение </w:t>
      </w:r>
      <w:r w:rsidR="00DB285C" w:rsidRPr="00223FF3">
        <w:rPr>
          <w:rFonts w:ascii="Times New Roman" w:hAnsi="Times New Roman"/>
          <w:sz w:val="24"/>
          <w:szCs w:val="24"/>
        </w:rPr>
        <w:t>3</w:t>
      </w:r>
    </w:p>
    <w:p w14:paraId="279CCC1E" w14:textId="77777777" w:rsidR="007D27B1" w:rsidRPr="00223FF3" w:rsidRDefault="007D27B1" w:rsidP="007D27B1">
      <w:pPr>
        <w:spacing w:line="240" w:lineRule="auto"/>
        <w:contextualSpacing/>
        <w:rPr>
          <w:rFonts w:ascii="Times New Roman" w:hAnsi="Times New Roman"/>
          <w:sz w:val="24"/>
          <w:szCs w:val="24"/>
        </w:rPr>
      </w:pPr>
      <w:r w:rsidRPr="00223FF3">
        <w:rPr>
          <w:rFonts w:ascii="Times New Roman" w:hAnsi="Times New Roman"/>
          <w:sz w:val="24"/>
          <w:szCs w:val="24"/>
        </w:rPr>
        <w:t xml:space="preserve"> к Заявке на участие в закупке</w:t>
      </w:r>
    </w:p>
    <w:p w14:paraId="454F514C" w14:textId="77777777" w:rsidR="007D27B1" w:rsidRPr="00223FF3" w:rsidRDefault="007D27B1" w:rsidP="007D27B1">
      <w:pPr>
        <w:spacing w:line="240" w:lineRule="auto"/>
        <w:contextualSpacing/>
        <w:rPr>
          <w:rFonts w:ascii="Times New Roman" w:hAnsi="Times New Roman"/>
          <w:sz w:val="24"/>
          <w:szCs w:val="24"/>
        </w:rPr>
      </w:pPr>
      <w:r w:rsidRPr="00223FF3">
        <w:rPr>
          <w:rFonts w:ascii="Times New Roman" w:hAnsi="Times New Roman"/>
          <w:sz w:val="24"/>
          <w:szCs w:val="24"/>
        </w:rPr>
        <w:t xml:space="preserve"> от «____» _____________ г. №__________</w:t>
      </w:r>
    </w:p>
    <w:p w14:paraId="0EEEA582" w14:textId="77777777" w:rsidR="007D27B1" w:rsidRPr="00223FF3" w:rsidRDefault="007D27B1" w:rsidP="007D27B1">
      <w:pPr>
        <w:spacing w:line="240" w:lineRule="auto"/>
        <w:contextualSpacing/>
        <w:rPr>
          <w:rFonts w:ascii="Times New Roman" w:hAnsi="Times New Roman"/>
          <w:sz w:val="24"/>
          <w:szCs w:val="24"/>
        </w:rPr>
      </w:pPr>
    </w:p>
    <w:p w14:paraId="745017FB" w14:textId="77777777" w:rsidR="007D27B1" w:rsidRPr="00223FF3" w:rsidRDefault="007D27B1" w:rsidP="007D27B1">
      <w:pPr>
        <w:spacing w:line="240" w:lineRule="auto"/>
        <w:contextualSpacing/>
        <w:rPr>
          <w:rFonts w:ascii="Times New Roman" w:hAnsi="Times New Roman"/>
          <w:sz w:val="24"/>
          <w:szCs w:val="24"/>
        </w:rPr>
      </w:pPr>
    </w:p>
    <w:p w14:paraId="3FB4FB62" w14:textId="77777777" w:rsidR="007D27B1" w:rsidRPr="00223FF3" w:rsidRDefault="007D27B1" w:rsidP="007D27B1">
      <w:pPr>
        <w:suppressAutoHyphens/>
        <w:spacing w:line="240" w:lineRule="auto"/>
        <w:contextualSpacing/>
        <w:jc w:val="center"/>
        <w:rPr>
          <w:rFonts w:ascii="Times New Roman" w:hAnsi="Times New Roman"/>
          <w:b/>
          <w:sz w:val="24"/>
          <w:szCs w:val="24"/>
        </w:rPr>
      </w:pPr>
      <w:r w:rsidRPr="00223FF3">
        <w:rPr>
          <w:rFonts w:ascii="Times New Roman" w:hAnsi="Times New Roman"/>
          <w:b/>
          <w:sz w:val="24"/>
          <w:szCs w:val="24"/>
        </w:rPr>
        <w:t>Анкета Участника</w:t>
      </w:r>
    </w:p>
    <w:p w14:paraId="1D1CBA8B" w14:textId="77777777" w:rsidR="007D27B1" w:rsidRPr="00223FF3" w:rsidRDefault="007D27B1" w:rsidP="007D27B1">
      <w:pPr>
        <w:spacing w:line="240" w:lineRule="auto"/>
        <w:contextualSpacing/>
        <w:rPr>
          <w:rFonts w:ascii="Times New Roman" w:hAnsi="Times New Roman"/>
          <w:sz w:val="24"/>
          <w:szCs w:val="24"/>
        </w:rPr>
      </w:pPr>
    </w:p>
    <w:p w14:paraId="722D1519" w14:textId="77777777" w:rsidR="007D27B1" w:rsidRPr="00223FF3" w:rsidRDefault="007D27B1" w:rsidP="007D27B1">
      <w:pPr>
        <w:spacing w:line="240" w:lineRule="auto"/>
        <w:contextualSpacing/>
        <w:rPr>
          <w:rFonts w:ascii="Times New Roman" w:hAnsi="Times New Roman"/>
          <w:sz w:val="24"/>
          <w:szCs w:val="24"/>
        </w:rPr>
      </w:pPr>
      <w:r w:rsidRPr="00223FF3">
        <w:rPr>
          <w:rFonts w:ascii="Times New Roman" w:hAnsi="Times New Roman"/>
          <w:sz w:val="24"/>
          <w:szCs w:val="24"/>
        </w:rPr>
        <w:t>Наименование и адрес Участника: _________________________________</w:t>
      </w:r>
    </w:p>
    <w:p w14:paraId="468F5F89" w14:textId="77777777" w:rsidR="007D27B1" w:rsidRPr="00223FF3"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5443F3" w:rsidRPr="00223FF3" w14:paraId="31C32FCF" w14:textId="77777777" w:rsidTr="00D36C01">
        <w:trPr>
          <w:cantSplit/>
          <w:trHeight w:val="240"/>
          <w:tblHeader/>
        </w:trPr>
        <w:tc>
          <w:tcPr>
            <w:tcW w:w="567" w:type="dxa"/>
          </w:tcPr>
          <w:p w14:paraId="0550E390" w14:textId="77777777" w:rsidR="007D27B1" w:rsidRPr="00223FF3" w:rsidRDefault="007D27B1" w:rsidP="00B14C0B">
            <w:pPr>
              <w:keepNext/>
              <w:spacing w:before="40" w:after="40" w:line="240" w:lineRule="auto"/>
              <w:ind w:firstLine="27"/>
              <w:contextualSpacing/>
              <w:rPr>
                <w:rFonts w:ascii="Times New Roman" w:hAnsi="Times New Roman"/>
                <w:sz w:val="24"/>
                <w:szCs w:val="24"/>
              </w:rPr>
            </w:pPr>
            <w:r w:rsidRPr="00223FF3">
              <w:rPr>
                <w:rFonts w:ascii="Times New Roman" w:hAnsi="Times New Roman"/>
                <w:sz w:val="24"/>
                <w:szCs w:val="24"/>
              </w:rPr>
              <w:t>№ п/п</w:t>
            </w:r>
          </w:p>
        </w:tc>
        <w:tc>
          <w:tcPr>
            <w:tcW w:w="3715" w:type="dxa"/>
            <w:vAlign w:val="center"/>
          </w:tcPr>
          <w:p w14:paraId="0B36C828" w14:textId="77777777" w:rsidR="007D27B1" w:rsidRPr="00223FF3" w:rsidRDefault="007D27B1" w:rsidP="00B14C0B">
            <w:pPr>
              <w:keepNext/>
              <w:spacing w:before="40" w:after="40" w:line="240" w:lineRule="auto"/>
              <w:contextualSpacing/>
              <w:jc w:val="center"/>
              <w:rPr>
                <w:rFonts w:ascii="Times New Roman" w:hAnsi="Times New Roman"/>
                <w:sz w:val="24"/>
                <w:szCs w:val="24"/>
              </w:rPr>
            </w:pPr>
            <w:r w:rsidRPr="00223FF3">
              <w:rPr>
                <w:rFonts w:ascii="Times New Roman" w:hAnsi="Times New Roman"/>
                <w:sz w:val="24"/>
                <w:szCs w:val="24"/>
              </w:rPr>
              <w:t>Наименование</w:t>
            </w:r>
          </w:p>
        </w:tc>
        <w:tc>
          <w:tcPr>
            <w:tcW w:w="5825" w:type="dxa"/>
            <w:vAlign w:val="center"/>
          </w:tcPr>
          <w:p w14:paraId="4FA96CE3" w14:textId="77777777" w:rsidR="007D27B1" w:rsidRPr="00223FF3" w:rsidRDefault="007D27B1" w:rsidP="00B14C0B">
            <w:pPr>
              <w:keepNext/>
              <w:spacing w:before="40" w:after="40" w:line="240" w:lineRule="auto"/>
              <w:contextualSpacing/>
              <w:jc w:val="center"/>
              <w:rPr>
                <w:rFonts w:ascii="Times New Roman" w:hAnsi="Times New Roman"/>
                <w:sz w:val="24"/>
                <w:szCs w:val="24"/>
              </w:rPr>
            </w:pPr>
            <w:r w:rsidRPr="00223FF3">
              <w:rPr>
                <w:rFonts w:ascii="Times New Roman" w:hAnsi="Times New Roman"/>
                <w:sz w:val="24"/>
                <w:szCs w:val="24"/>
              </w:rPr>
              <w:t>Сведения об Участнике</w:t>
            </w:r>
          </w:p>
        </w:tc>
      </w:tr>
      <w:tr w:rsidR="005443F3" w:rsidRPr="00223FF3" w14:paraId="6F439D47" w14:textId="77777777" w:rsidTr="00D36C01">
        <w:trPr>
          <w:cantSplit/>
        </w:trPr>
        <w:tc>
          <w:tcPr>
            <w:tcW w:w="567" w:type="dxa"/>
            <w:vAlign w:val="center"/>
          </w:tcPr>
          <w:p w14:paraId="280DEEE5"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399280BD"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Фирменное наименование Участника</w:t>
            </w:r>
          </w:p>
        </w:tc>
        <w:tc>
          <w:tcPr>
            <w:tcW w:w="5825" w:type="dxa"/>
          </w:tcPr>
          <w:p w14:paraId="44619951"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2D7A2959" w14:textId="77777777" w:rsidTr="00D36C01">
        <w:trPr>
          <w:cantSplit/>
        </w:trPr>
        <w:tc>
          <w:tcPr>
            <w:tcW w:w="567" w:type="dxa"/>
            <w:vAlign w:val="center"/>
          </w:tcPr>
          <w:p w14:paraId="0FF5995E"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5C096644"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14:paraId="6FA5249A"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7C5025D3" w14:textId="77777777" w:rsidTr="00D36C01">
        <w:trPr>
          <w:cantSplit/>
        </w:trPr>
        <w:tc>
          <w:tcPr>
            <w:tcW w:w="567" w:type="dxa"/>
            <w:vAlign w:val="center"/>
          </w:tcPr>
          <w:p w14:paraId="4291097B"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51259ED5"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825" w:type="dxa"/>
          </w:tcPr>
          <w:p w14:paraId="2B4B217B"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6818880D" w14:textId="77777777" w:rsidTr="00D36C01">
        <w:trPr>
          <w:cantSplit/>
        </w:trPr>
        <w:tc>
          <w:tcPr>
            <w:tcW w:w="567" w:type="dxa"/>
            <w:vAlign w:val="center"/>
          </w:tcPr>
          <w:p w14:paraId="29C80E0F"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7AD01968"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14:paraId="1C6BA152"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039C481D" w14:textId="77777777" w:rsidTr="00D36C01">
        <w:trPr>
          <w:cantSplit/>
        </w:trPr>
        <w:tc>
          <w:tcPr>
            <w:tcW w:w="567" w:type="dxa"/>
            <w:vAlign w:val="center"/>
          </w:tcPr>
          <w:p w14:paraId="10283C95"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72A8DC25"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ИНН, КПП, ОГРН, ОКПО Участника</w:t>
            </w:r>
          </w:p>
        </w:tc>
        <w:tc>
          <w:tcPr>
            <w:tcW w:w="5825" w:type="dxa"/>
          </w:tcPr>
          <w:p w14:paraId="5312643D"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4D0233FD" w14:textId="77777777" w:rsidTr="00D36C01">
        <w:trPr>
          <w:cantSplit/>
        </w:trPr>
        <w:tc>
          <w:tcPr>
            <w:tcW w:w="567" w:type="dxa"/>
            <w:vAlign w:val="center"/>
          </w:tcPr>
          <w:p w14:paraId="1D872CBF"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65CC554E"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Адрес места нахождения</w:t>
            </w:r>
          </w:p>
        </w:tc>
        <w:tc>
          <w:tcPr>
            <w:tcW w:w="5825" w:type="dxa"/>
          </w:tcPr>
          <w:p w14:paraId="6AF17AD5"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0DF02951" w14:textId="77777777" w:rsidTr="00D36C01">
        <w:trPr>
          <w:cantSplit/>
        </w:trPr>
        <w:tc>
          <w:tcPr>
            <w:tcW w:w="567" w:type="dxa"/>
            <w:vAlign w:val="center"/>
          </w:tcPr>
          <w:p w14:paraId="68915F6D"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2C06D5BB"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Почтовый адрес</w:t>
            </w:r>
          </w:p>
        </w:tc>
        <w:tc>
          <w:tcPr>
            <w:tcW w:w="5825" w:type="dxa"/>
          </w:tcPr>
          <w:p w14:paraId="1D422773"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50D2FE02" w14:textId="77777777" w:rsidTr="00D36C01">
        <w:trPr>
          <w:cantSplit/>
        </w:trPr>
        <w:tc>
          <w:tcPr>
            <w:tcW w:w="567" w:type="dxa"/>
            <w:vAlign w:val="center"/>
          </w:tcPr>
          <w:p w14:paraId="516DC74A"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7B834AEE"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Филиалы: перечислить наименования и почтовые адреса</w:t>
            </w:r>
          </w:p>
        </w:tc>
        <w:tc>
          <w:tcPr>
            <w:tcW w:w="5825" w:type="dxa"/>
          </w:tcPr>
          <w:p w14:paraId="76DE7F9F"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72A8B43C" w14:textId="77777777" w:rsidTr="00D36C01">
        <w:trPr>
          <w:cantSplit/>
        </w:trPr>
        <w:tc>
          <w:tcPr>
            <w:tcW w:w="567" w:type="dxa"/>
            <w:vAlign w:val="center"/>
          </w:tcPr>
          <w:p w14:paraId="49676752"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1EF39167"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14:paraId="011DE361"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09C5A8BD" w14:textId="77777777" w:rsidTr="00D36C01">
        <w:trPr>
          <w:cantSplit/>
        </w:trPr>
        <w:tc>
          <w:tcPr>
            <w:tcW w:w="567" w:type="dxa"/>
            <w:vAlign w:val="center"/>
          </w:tcPr>
          <w:p w14:paraId="4D17643F"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156DB369"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Телефоны Участника (с указанием кода города)</w:t>
            </w:r>
          </w:p>
        </w:tc>
        <w:tc>
          <w:tcPr>
            <w:tcW w:w="5825" w:type="dxa"/>
          </w:tcPr>
          <w:p w14:paraId="2C88738D"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3582B2E9" w14:textId="77777777" w:rsidTr="00D36C01">
        <w:trPr>
          <w:cantSplit/>
          <w:trHeight w:val="116"/>
        </w:trPr>
        <w:tc>
          <w:tcPr>
            <w:tcW w:w="567" w:type="dxa"/>
            <w:vAlign w:val="center"/>
          </w:tcPr>
          <w:p w14:paraId="7EE71D31"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0357EC65"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Факс Участника (с указанием кода города)</w:t>
            </w:r>
          </w:p>
        </w:tc>
        <w:tc>
          <w:tcPr>
            <w:tcW w:w="5825" w:type="dxa"/>
          </w:tcPr>
          <w:p w14:paraId="5F14A173"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74762BB9" w14:textId="77777777" w:rsidTr="00D36C01">
        <w:trPr>
          <w:cantSplit/>
        </w:trPr>
        <w:tc>
          <w:tcPr>
            <w:tcW w:w="567" w:type="dxa"/>
            <w:vAlign w:val="center"/>
          </w:tcPr>
          <w:p w14:paraId="72167154"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620697CD"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Адрес электронной почты Участника</w:t>
            </w:r>
          </w:p>
        </w:tc>
        <w:tc>
          <w:tcPr>
            <w:tcW w:w="5825" w:type="dxa"/>
          </w:tcPr>
          <w:p w14:paraId="31FA9014"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4E7C766B" w14:textId="77777777" w:rsidTr="00D36C01">
        <w:trPr>
          <w:cantSplit/>
        </w:trPr>
        <w:tc>
          <w:tcPr>
            <w:tcW w:w="567" w:type="dxa"/>
            <w:vAlign w:val="center"/>
          </w:tcPr>
          <w:p w14:paraId="74785DF3"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48B93C52"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14:paraId="054BF82C"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069AD465" w14:textId="77777777" w:rsidTr="00D36C01">
        <w:trPr>
          <w:cantSplit/>
        </w:trPr>
        <w:tc>
          <w:tcPr>
            <w:tcW w:w="567" w:type="dxa"/>
            <w:vAlign w:val="center"/>
          </w:tcPr>
          <w:p w14:paraId="17D7B6D3"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498D68DC"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Фамилия, Имя и Отчество главного бухгалтера Участника</w:t>
            </w:r>
          </w:p>
        </w:tc>
        <w:tc>
          <w:tcPr>
            <w:tcW w:w="5825" w:type="dxa"/>
          </w:tcPr>
          <w:p w14:paraId="50FCA034" w14:textId="77777777" w:rsidR="007D27B1" w:rsidRPr="00223FF3" w:rsidRDefault="007D27B1" w:rsidP="00B14C0B">
            <w:pPr>
              <w:spacing w:before="40" w:after="40" w:line="240" w:lineRule="auto"/>
              <w:contextualSpacing/>
              <w:rPr>
                <w:rFonts w:ascii="Times New Roman" w:hAnsi="Times New Roman"/>
                <w:sz w:val="24"/>
                <w:szCs w:val="24"/>
              </w:rPr>
            </w:pPr>
          </w:p>
        </w:tc>
      </w:tr>
      <w:tr w:rsidR="007D27B1" w:rsidRPr="00223FF3" w14:paraId="300BBC3B" w14:textId="77777777" w:rsidTr="00D36C01">
        <w:trPr>
          <w:cantSplit/>
          <w:trHeight w:val="608"/>
        </w:trPr>
        <w:tc>
          <w:tcPr>
            <w:tcW w:w="567" w:type="dxa"/>
            <w:vAlign w:val="center"/>
          </w:tcPr>
          <w:p w14:paraId="7CD2D093"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3E9885D9"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14:paraId="7C53A5C7" w14:textId="77777777" w:rsidR="007D27B1" w:rsidRPr="00223FF3"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223FF3" w:rsidRDefault="007D27B1" w:rsidP="007D27B1">
      <w:pPr>
        <w:spacing w:line="240" w:lineRule="auto"/>
        <w:contextualSpacing/>
        <w:rPr>
          <w:rFonts w:ascii="Times New Roman" w:hAnsi="Times New Roman"/>
          <w:sz w:val="24"/>
          <w:szCs w:val="24"/>
        </w:rPr>
      </w:pPr>
    </w:p>
    <w:p w14:paraId="4C7E6EEF" w14:textId="77777777" w:rsidR="007D27B1" w:rsidRPr="00223FF3" w:rsidRDefault="007D27B1" w:rsidP="007D27B1">
      <w:pPr>
        <w:spacing w:line="240" w:lineRule="auto"/>
        <w:contextualSpacing/>
        <w:rPr>
          <w:rFonts w:ascii="Times New Roman" w:hAnsi="Times New Roman"/>
          <w:sz w:val="24"/>
          <w:szCs w:val="24"/>
        </w:rPr>
      </w:pPr>
      <w:r w:rsidRPr="00223FF3">
        <w:rPr>
          <w:rFonts w:ascii="Times New Roman" w:hAnsi="Times New Roman"/>
          <w:sz w:val="24"/>
          <w:szCs w:val="24"/>
        </w:rPr>
        <w:t>____________________________________</w:t>
      </w:r>
    </w:p>
    <w:p w14:paraId="2972B532" w14:textId="77777777" w:rsidR="007D27B1" w:rsidRPr="00223FF3" w:rsidRDefault="007D27B1" w:rsidP="007D27B1">
      <w:pPr>
        <w:spacing w:line="240" w:lineRule="auto"/>
        <w:contextualSpacing/>
        <w:jc w:val="center"/>
        <w:rPr>
          <w:rFonts w:ascii="Times New Roman" w:hAnsi="Times New Roman"/>
          <w:sz w:val="24"/>
          <w:szCs w:val="24"/>
          <w:vertAlign w:val="superscript"/>
        </w:rPr>
      </w:pPr>
      <w:r w:rsidRPr="00223FF3">
        <w:rPr>
          <w:rFonts w:ascii="Times New Roman" w:hAnsi="Times New Roman"/>
          <w:sz w:val="24"/>
          <w:szCs w:val="24"/>
          <w:vertAlign w:val="superscript"/>
        </w:rPr>
        <w:t>(подпись, М.П.)</w:t>
      </w:r>
    </w:p>
    <w:p w14:paraId="309E07FF" w14:textId="77777777" w:rsidR="007D27B1" w:rsidRPr="00223FF3" w:rsidRDefault="007D27B1" w:rsidP="007D27B1">
      <w:pPr>
        <w:spacing w:line="240" w:lineRule="auto"/>
        <w:contextualSpacing/>
        <w:rPr>
          <w:rFonts w:ascii="Times New Roman" w:hAnsi="Times New Roman"/>
          <w:sz w:val="24"/>
          <w:szCs w:val="24"/>
        </w:rPr>
      </w:pPr>
      <w:r w:rsidRPr="00223FF3">
        <w:rPr>
          <w:rFonts w:ascii="Times New Roman" w:hAnsi="Times New Roman"/>
          <w:sz w:val="24"/>
          <w:szCs w:val="24"/>
        </w:rPr>
        <w:t>____________________________________</w:t>
      </w:r>
    </w:p>
    <w:p w14:paraId="39A58A65" w14:textId="77777777" w:rsidR="007D27B1" w:rsidRPr="00223FF3" w:rsidRDefault="007D27B1" w:rsidP="007D27B1">
      <w:pPr>
        <w:spacing w:line="240" w:lineRule="auto"/>
        <w:contextualSpacing/>
        <w:jc w:val="center"/>
        <w:rPr>
          <w:rFonts w:ascii="Times New Roman" w:hAnsi="Times New Roman"/>
          <w:sz w:val="24"/>
          <w:szCs w:val="24"/>
          <w:vertAlign w:val="superscript"/>
        </w:rPr>
      </w:pPr>
      <w:r w:rsidRPr="00223FF3">
        <w:rPr>
          <w:rFonts w:ascii="Times New Roman" w:hAnsi="Times New Roman"/>
          <w:sz w:val="24"/>
          <w:szCs w:val="24"/>
          <w:vertAlign w:val="superscript"/>
        </w:rPr>
        <w:t>(фамилия, имя, отчество подписавшего, должность)</w:t>
      </w:r>
    </w:p>
    <w:p w14:paraId="1EBB067B" w14:textId="77777777" w:rsidR="007D27B1" w:rsidRPr="00223FF3" w:rsidRDefault="007D27B1" w:rsidP="007D27B1">
      <w:pPr>
        <w:keepNext/>
        <w:spacing w:line="240" w:lineRule="auto"/>
        <w:contextualSpacing/>
        <w:rPr>
          <w:rFonts w:ascii="Times New Roman" w:hAnsi="Times New Roman"/>
          <w:b/>
          <w:sz w:val="24"/>
          <w:szCs w:val="24"/>
        </w:rPr>
      </w:pPr>
    </w:p>
    <w:p w14:paraId="07F46298" w14:textId="77777777" w:rsidR="007D27B1" w:rsidRPr="00223FF3"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223FF3">
        <w:rPr>
          <w:rFonts w:ascii="Times New Roman" w:hAnsi="Times New Roman"/>
          <w:b/>
          <w:spacing w:val="36"/>
          <w:sz w:val="24"/>
          <w:szCs w:val="24"/>
        </w:rPr>
        <w:t>конец формы</w:t>
      </w:r>
    </w:p>
    <w:p w14:paraId="457726C1" w14:textId="54BEA577" w:rsidR="007D27B1" w:rsidRPr="00223FF3"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223FF3">
        <w:rPr>
          <w:rFonts w:ascii="Times New Roman" w:hAnsi="Times New Roman"/>
          <w:b/>
          <w:bCs/>
          <w:sz w:val="24"/>
          <w:szCs w:val="24"/>
        </w:rPr>
        <w:lastRenderedPageBreak/>
        <w:t>5.</w:t>
      </w:r>
      <w:r w:rsidR="00F62F73" w:rsidRPr="00223FF3">
        <w:rPr>
          <w:rFonts w:ascii="Times New Roman" w:hAnsi="Times New Roman"/>
          <w:b/>
          <w:bCs/>
          <w:sz w:val="24"/>
          <w:szCs w:val="24"/>
        </w:rPr>
        <w:t>4</w:t>
      </w:r>
      <w:r w:rsidRPr="00223FF3">
        <w:rPr>
          <w:rFonts w:ascii="Times New Roman" w:hAnsi="Times New Roman"/>
          <w:b/>
          <w:bCs/>
          <w:sz w:val="24"/>
          <w:szCs w:val="24"/>
        </w:rPr>
        <w:t>.1. Инструкции по заполнению</w:t>
      </w:r>
    </w:p>
    <w:p w14:paraId="0716832C" w14:textId="3819AC7D" w:rsidR="007D27B1" w:rsidRPr="00223FF3" w:rsidRDefault="007D27B1" w:rsidP="007D27B1">
      <w:pPr>
        <w:spacing w:after="0" w:line="240" w:lineRule="atLeast"/>
        <w:jc w:val="both"/>
        <w:rPr>
          <w:rFonts w:ascii="Times New Roman" w:hAnsi="Times New Roman"/>
          <w:sz w:val="24"/>
          <w:szCs w:val="24"/>
        </w:rPr>
      </w:pPr>
      <w:r w:rsidRPr="00223FF3">
        <w:rPr>
          <w:rFonts w:ascii="Times New Roman" w:hAnsi="Times New Roman"/>
          <w:b/>
          <w:sz w:val="24"/>
          <w:szCs w:val="24"/>
        </w:rPr>
        <w:t>5.</w:t>
      </w:r>
      <w:r w:rsidR="00F62F73" w:rsidRPr="00223FF3">
        <w:rPr>
          <w:rFonts w:ascii="Times New Roman" w:hAnsi="Times New Roman"/>
          <w:b/>
          <w:sz w:val="24"/>
          <w:szCs w:val="24"/>
        </w:rPr>
        <w:t>4.</w:t>
      </w:r>
      <w:r w:rsidRPr="00223FF3">
        <w:rPr>
          <w:rFonts w:ascii="Times New Roman" w:hAnsi="Times New Roman"/>
          <w:b/>
          <w:sz w:val="24"/>
          <w:szCs w:val="24"/>
        </w:rPr>
        <w:t>1.1.</w:t>
      </w:r>
      <w:r w:rsidRPr="00223FF3">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79981881" w:rsidR="007D27B1" w:rsidRPr="00223FF3" w:rsidRDefault="007D27B1" w:rsidP="007D27B1">
      <w:pPr>
        <w:spacing w:after="0" w:line="240" w:lineRule="atLeast"/>
        <w:contextualSpacing/>
        <w:jc w:val="both"/>
        <w:rPr>
          <w:rFonts w:ascii="Times New Roman" w:hAnsi="Times New Roman"/>
          <w:sz w:val="24"/>
          <w:szCs w:val="24"/>
        </w:rPr>
      </w:pPr>
      <w:r w:rsidRPr="00223FF3">
        <w:rPr>
          <w:rFonts w:ascii="Times New Roman" w:hAnsi="Times New Roman"/>
          <w:b/>
          <w:sz w:val="24"/>
          <w:szCs w:val="24"/>
        </w:rPr>
        <w:t>5.</w:t>
      </w:r>
      <w:r w:rsidR="00F62F73" w:rsidRPr="00223FF3">
        <w:rPr>
          <w:rFonts w:ascii="Times New Roman" w:hAnsi="Times New Roman"/>
          <w:b/>
          <w:sz w:val="24"/>
          <w:szCs w:val="24"/>
        </w:rPr>
        <w:t>4</w:t>
      </w:r>
      <w:r w:rsidRPr="00223FF3">
        <w:rPr>
          <w:rFonts w:ascii="Times New Roman" w:hAnsi="Times New Roman"/>
          <w:b/>
          <w:sz w:val="24"/>
          <w:szCs w:val="24"/>
        </w:rPr>
        <w:t>.1.2.</w:t>
      </w:r>
      <w:r w:rsidRPr="00223FF3">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6D584DDE" w:rsidR="007D27B1" w:rsidRPr="00223FF3" w:rsidRDefault="007D27B1" w:rsidP="007D27B1">
      <w:pPr>
        <w:spacing w:after="0" w:line="240" w:lineRule="atLeast"/>
        <w:contextualSpacing/>
        <w:jc w:val="both"/>
        <w:rPr>
          <w:rFonts w:ascii="Times New Roman" w:hAnsi="Times New Roman"/>
          <w:sz w:val="24"/>
          <w:szCs w:val="24"/>
        </w:rPr>
      </w:pPr>
      <w:r w:rsidRPr="00223FF3">
        <w:rPr>
          <w:rFonts w:ascii="Times New Roman" w:hAnsi="Times New Roman"/>
          <w:b/>
          <w:sz w:val="24"/>
          <w:szCs w:val="24"/>
        </w:rPr>
        <w:t>5.</w:t>
      </w:r>
      <w:r w:rsidR="00F62F73" w:rsidRPr="00223FF3">
        <w:rPr>
          <w:rFonts w:ascii="Times New Roman" w:hAnsi="Times New Roman"/>
          <w:b/>
          <w:sz w:val="24"/>
          <w:szCs w:val="24"/>
        </w:rPr>
        <w:t>4</w:t>
      </w:r>
      <w:r w:rsidRPr="00223FF3">
        <w:rPr>
          <w:rFonts w:ascii="Times New Roman" w:hAnsi="Times New Roman"/>
          <w:b/>
          <w:sz w:val="24"/>
          <w:szCs w:val="24"/>
        </w:rPr>
        <w:t>.1.3.</w:t>
      </w:r>
      <w:r w:rsidRPr="00223FF3">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553F1D04" w:rsidR="007D27B1" w:rsidRPr="00223FF3" w:rsidRDefault="007D27B1" w:rsidP="007D27B1">
      <w:pPr>
        <w:spacing w:after="0" w:line="240" w:lineRule="atLeast"/>
        <w:contextualSpacing/>
        <w:jc w:val="both"/>
        <w:rPr>
          <w:rFonts w:ascii="Times New Roman" w:hAnsi="Times New Roman"/>
          <w:sz w:val="24"/>
          <w:szCs w:val="24"/>
        </w:rPr>
      </w:pPr>
      <w:r w:rsidRPr="00223FF3">
        <w:rPr>
          <w:rFonts w:ascii="Times New Roman" w:hAnsi="Times New Roman"/>
          <w:b/>
          <w:sz w:val="24"/>
          <w:szCs w:val="24"/>
        </w:rPr>
        <w:t>5.</w:t>
      </w:r>
      <w:r w:rsidR="00F62F73" w:rsidRPr="00223FF3">
        <w:rPr>
          <w:rFonts w:ascii="Times New Roman" w:hAnsi="Times New Roman"/>
          <w:b/>
          <w:sz w:val="24"/>
          <w:szCs w:val="24"/>
        </w:rPr>
        <w:t>4</w:t>
      </w:r>
      <w:r w:rsidRPr="00223FF3">
        <w:rPr>
          <w:rFonts w:ascii="Times New Roman" w:hAnsi="Times New Roman"/>
          <w:b/>
          <w:sz w:val="24"/>
          <w:szCs w:val="24"/>
        </w:rPr>
        <w:t>.1.4.</w:t>
      </w:r>
      <w:r w:rsidRPr="00223FF3">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223FF3" w:rsidRDefault="007D27B1" w:rsidP="007D27B1">
      <w:pPr>
        <w:spacing w:after="0" w:line="240" w:lineRule="atLeast"/>
        <w:contextualSpacing/>
        <w:rPr>
          <w:rFonts w:ascii="Times New Roman" w:hAnsi="Times New Roman"/>
          <w:sz w:val="24"/>
          <w:szCs w:val="24"/>
        </w:rPr>
      </w:pPr>
    </w:p>
    <w:p w14:paraId="2C4792DB" w14:textId="77777777" w:rsidR="007D27B1" w:rsidRPr="00223FF3" w:rsidRDefault="007D27B1" w:rsidP="007D27B1">
      <w:pPr>
        <w:spacing w:line="240" w:lineRule="auto"/>
        <w:contextualSpacing/>
        <w:rPr>
          <w:rFonts w:ascii="Times New Roman" w:hAnsi="Times New Roman"/>
          <w:sz w:val="24"/>
          <w:szCs w:val="24"/>
        </w:rPr>
      </w:pPr>
      <w:r w:rsidRPr="00223FF3">
        <w:rPr>
          <w:rFonts w:ascii="Times New Roman" w:hAnsi="Times New Roman"/>
        </w:rPr>
        <w:br w:type="page"/>
      </w:r>
    </w:p>
    <w:p w14:paraId="50D99879" w14:textId="78EE9783" w:rsidR="007D27B1" w:rsidRPr="00223FF3"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223FF3">
        <w:rPr>
          <w:rFonts w:ascii="Times New Roman" w:eastAsia="Times New Roman" w:hAnsi="Times New Roman"/>
          <w:b/>
          <w:sz w:val="24"/>
          <w:szCs w:val="24"/>
          <w:lang w:eastAsia="ru-RU"/>
        </w:rPr>
        <w:lastRenderedPageBreak/>
        <w:t>5.</w:t>
      </w:r>
      <w:r w:rsidR="00F62F73" w:rsidRPr="00223FF3">
        <w:rPr>
          <w:rFonts w:ascii="Times New Roman" w:eastAsia="Times New Roman" w:hAnsi="Times New Roman"/>
          <w:b/>
          <w:sz w:val="24"/>
          <w:szCs w:val="24"/>
          <w:lang w:eastAsia="ru-RU"/>
        </w:rPr>
        <w:t>5</w:t>
      </w:r>
      <w:r w:rsidRPr="00223FF3">
        <w:rPr>
          <w:rFonts w:ascii="Times New Roman" w:eastAsia="Times New Roman" w:hAnsi="Times New Roman"/>
          <w:b/>
          <w:sz w:val="24"/>
          <w:szCs w:val="24"/>
          <w:lang w:eastAsia="ru-RU"/>
        </w:rPr>
        <w:t xml:space="preserve">. </w:t>
      </w:r>
      <w:bookmarkStart w:id="72" w:name="_Toc465770142"/>
      <w:bookmarkStart w:id="73" w:name="_Toc419208689"/>
      <w:bookmarkStart w:id="74" w:name="_Toc418077958"/>
      <w:bookmarkStart w:id="75" w:name="_Ref418004386"/>
      <w:r w:rsidRPr="00223FF3">
        <w:rPr>
          <w:rFonts w:ascii="Times New Roman" w:eastAsia="Times New Roman" w:hAnsi="Times New Roman"/>
          <w:b/>
          <w:sz w:val="24"/>
          <w:szCs w:val="24"/>
          <w:lang w:eastAsia="ru-RU"/>
        </w:rPr>
        <w:t xml:space="preserve">Справка об отсутствии признаков крупной сделки (форма </w:t>
      </w:r>
      <w:r w:rsidR="00F62F73" w:rsidRPr="00223FF3">
        <w:rPr>
          <w:rFonts w:ascii="Times New Roman" w:eastAsia="Times New Roman" w:hAnsi="Times New Roman"/>
          <w:b/>
          <w:sz w:val="24"/>
          <w:szCs w:val="24"/>
          <w:lang w:eastAsia="ru-RU"/>
        </w:rPr>
        <w:t>5</w:t>
      </w:r>
      <w:r w:rsidRPr="00223FF3">
        <w:rPr>
          <w:rFonts w:ascii="Times New Roman" w:eastAsia="Times New Roman" w:hAnsi="Times New Roman"/>
          <w:b/>
          <w:sz w:val="24"/>
          <w:szCs w:val="24"/>
          <w:lang w:eastAsia="ru-RU"/>
        </w:rPr>
        <w:t>)</w:t>
      </w:r>
      <w:bookmarkEnd w:id="72"/>
      <w:bookmarkEnd w:id="73"/>
      <w:bookmarkEnd w:id="74"/>
      <w:bookmarkEnd w:id="75"/>
    </w:p>
    <w:p w14:paraId="46BB4DA5" w14:textId="77777777" w:rsidR="007D27B1" w:rsidRPr="00223FF3"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223FF3"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223FF3">
        <w:rPr>
          <w:rFonts w:ascii="Times New Roman" w:hAnsi="Times New Roman"/>
          <w:b/>
          <w:spacing w:val="36"/>
          <w:sz w:val="24"/>
          <w:szCs w:val="24"/>
        </w:rPr>
        <w:t>начало формы</w:t>
      </w:r>
    </w:p>
    <w:p w14:paraId="52268853" w14:textId="0ABA301C" w:rsidR="007D27B1" w:rsidRPr="00223FF3" w:rsidRDefault="007D27B1" w:rsidP="007D27B1">
      <w:pPr>
        <w:spacing w:after="0" w:line="240" w:lineRule="auto"/>
        <w:rPr>
          <w:rFonts w:ascii="Times New Roman" w:hAnsi="Times New Roman"/>
          <w:sz w:val="24"/>
          <w:szCs w:val="24"/>
          <w:lang w:eastAsia="ru-RU"/>
        </w:rPr>
      </w:pPr>
      <w:r w:rsidRPr="00223FF3">
        <w:rPr>
          <w:rFonts w:ascii="Times New Roman" w:hAnsi="Times New Roman"/>
          <w:sz w:val="24"/>
          <w:szCs w:val="24"/>
          <w:lang w:eastAsia="ru-RU"/>
        </w:rPr>
        <w:t xml:space="preserve">Приложение </w:t>
      </w:r>
      <w:r w:rsidR="00DB285C" w:rsidRPr="00223FF3">
        <w:rPr>
          <w:rFonts w:ascii="Times New Roman" w:hAnsi="Times New Roman"/>
          <w:sz w:val="24"/>
          <w:szCs w:val="24"/>
          <w:lang w:eastAsia="ru-RU"/>
        </w:rPr>
        <w:t>4</w:t>
      </w:r>
    </w:p>
    <w:p w14:paraId="2B48B48A" w14:textId="77777777" w:rsidR="007D27B1" w:rsidRPr="00223FF3" w:rsidRDefault="007D27B1" w:rsidP="007D27B1">
      <w:pPr>
        <w:spacing w:after="0" w:line="240" w:lineRule="auto"/>
        <w:rPr>
          <w:rFonts w:ascii="Times New Roman" w:hAnsi="Times New Roman"/>
          <w:sz w:val="24"/>
          <w:szCs w:val="24"/>
          <w:lang w:eastAsia="ru-RU"/>
        </w:rPr>
      </w:pPr>
      <w:r w:rsidRPr="00223FF3">
        <w:rPr>
          <w:rFonts w:ascii="Times New Roman" w:hAnsi="Times New Roman"/>
          <w:sz w:val="24"/>
          <w:szCs w:val="24"/>
          <w:lang w:eastAsia="ru-RU"/>
        </w:rPr>
        <w:t xml:space="preserve"> к Заявке на участие в закупке</w:t>
      </w:r>
      <w:r w:rsidRPr="00223FF3">
        <w:rPr>
          <w:rFonts w:ascii="Times New Roman" w:hAnsi="Times New Roman"/>
          <w:sz w:val="24"/>
          <w:szCs w:val="24"/>
          <w:lang w:eastAsia="ru-RU"/>
        </w:rPr>
        <w:br/>
        <w:t>от «____»_____________ г. №__________</w:t>
      </w:r>
    </w:p>
    <w:p w14:paraId="1F42EA8D" w14:textId="77777777" w:rsidR="007D27B1" w:rsidRPr="00223FF3" w:rsidRDefault="007D27B1" w:rsidP="007D27B1">
      <w:pPr>
        <w:keepNext/>
        <w:keepLines/>
        <w:suppressLineNumbers/>
        <w:spacing w:line="240" w:lineRule="atLeast"/>
        <w:rPr>
          <w:rFonts w:ascii="Times New Roman" w:hAnsi="Times New Roman"/>
          <w:sz w:val="24"/>
          <w:szCs w:val="24"/>
        </w:rPr>
      </w:pPr>
    </w:p>
    <w:p w14:paraId="652CE396" w14:textId="77777777" w:rsidR="007D27B1" w:rsidRPr="00223FF3" w:rsidRDefault="007D27B1" w:rsidP="007D27B1">
      <w:pPr>
        <w:keepNext/>
        <w:keepLines/>
        <w:suppressLineNumbers/>
        <w:spacing w:line="240" w:lineRule="atLeast"/>
        <w:rPr>
          <w:rFonts w:ascii="Times New Roman" w:hAnsi="Times New Roman"/>
          <w:sz w:val="24"/>
          <w:szCs w:val="24"/>
        </w:rPr>
      </w:pPr>
    </w:p>
    <w:p w14:paraId="0623CC76" w14:textId="77777777" w:rsidR="007D27B1" w:rsidRPr="00223FF3" w:rsidRDefault="007D27B1" w:rsidP="007D27B1">
      <w:pPr>
        <w:keepNext/>
        <w:keepLines/>
        <w:suppressLineNumbers/>
        <w:suppressAutoHyphens/>
        <w:spacing w:line="240" w:lineRule="atLeast"/>
        <w:jc w:val="center"/>
        <w:rPr>
          <w:rFonts w:ascii="Times New Roman" w:hAnsi="Times New Roman"/>
          <w:b/>
          <w:sz w:val="24"/>
          <w:szCs w:val="24"/>
        </w:rPr>
      </w:pPr>
      <w:r w:rsidRPr="00223FF3">
        <w:rPr>
          <w:rFonts w:ascii="Times New Roman" w:hAnsi="Times New Roman"/>
          <w:b/>
          <w:sz w:val="24"/>
          <w:szCs w:val="24"/>
        </w:rPr>
        <w:t xml:space="preserve">Справка об отсутствии признаков крупной сделки </w:t>
      </w:r>
    </w:p>
    <w:p w14:paraId="26676B9D" w14:textId="77777777" w:rsidR="007D27B1" w:rsidRPr="00223FF3"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223FF3" w:rsidRDefault="007D27B1" w:rsidP="007D27B1">
      <w:pPr>
        <w:keepNext/>
        <w:keepLines/>
        <w:suppressLineNumbers/>
        <w:spacing w:after="0" w:line="240" w:lineRule="auto"/>
        <w:jc w:val="both"/>
        <w:rPr>
          <w:rFonts w:ascii="Times New Roman" w:hAnsi="Times New Roman"/>
          <w:sz w:val="24"/>
          <w:szCs w:val="24"/>
        </w:rPr>
      </w:pPr>
      <w:r w:rsidRPr="00223FF3">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223FF3"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223FF3" w:rsidRDefault="007D27B1" w:rsidP="007D27B1">
      <w:pPr>
        <w:keepNext/>
        <w:keepLines/>
        <w:suppressLineNumbers/>
        <w:spacing w:after="0" w:line="240" w:lineRule="auto"/>
        <w:jc w:val="both"/>
        <w:rPr>
          <w:rFonts w:ascii="Times New Roman" w:hAnsi="Times New Roman"/>
          <w:sz w:val="24"/>
          <w:szCs w:val="24"/>
        </w:rPr>
      </w:pPr>
      <w:r w:rsidRPr="00223FF3">
        <w:rPr>
          <w:rFonts w:ascii="Times New Roman" w:hAnsi="Times New Roman"/>
          <w:sz w:val="24"/>
          <w:szCs w:val="24"/>
        </w:rPr>
        <w:t xml:space="preserve">_____________________________________ </w:t>
      </w:r>
    </w:p>
    <w:p w14:paraId="5C958A4B" w14:textId="77777777" w:rsidR="007D27B1" w:rsidRPr="00223FF3" w:rsidRDefault="007D27B1" w:rsidP="007D27B1">
      <w:pPr>
        <w:keepNext/>
        <w:keepLines/>
        <w:suppressLineNumbers/>
        <w:spacing w:after="0" w:line="240" w:lineRule="auto"/>
        <w:jc w:val="both"/>
        <w:rPr>
          <w:rFonts w:ascii="Times New Roman" w:hAnsi="Times New Roman"/>
          <w:i/>
          <w:sz w:val="18"/>
          <w:szCs w:val="18"/>
        </w:rPr>
      </w:pPr>
      <w:r w:rsidRPr="00223FF3">
        <w:rPr>
          <w:rFonts w:ascii="Times New Roman" w:hAnsi="Times New Roman"/>
          <w:i/>
          <w:sz w:val="18"/>
          <w:szCs w:val="18"/>
        </w:rPr>
        <w:t>(указывается наименование Участника и адрес)</w:t>
      </w:r>
    </w:p>
    <w:p w14:paraId="6FE735EF" w14:textId="77777777" w:rsidR="007D27B1" w:rsidRPr="00223FF3" w:rsidRDefault="007D27B1" w:rsidP="007D27B1">
      <w:pPr>
        <w:keepNext/>
        <w:keepLines/>
        <w:suppressLineNumbers/>
        <w:spacing w:after="0" w:line="240" w:lineRule="auto"/>
        <w:jc w:val="both"/>
        <w:rPr>
          <w:rFonts w:ascii="Times New Roman" w:hAnsi="Times New Roman"/>
          <w:i/>
          <w:sz w:val="24"/>
          <w:szCs w:val="24"/>
        </w:rPr>
      </w:pPr>
      <w:r w:rsidRPr="00223FF3">
        <w:rPr>
          <w:rFonts w:ascii="Times New Roman" w:hAnsi="Times New Roman"/>
          <w:i/>
          <w:sz w:val="24"/>
          <w:szCs w:val="24"/>
        </w:rPr>
        <w:t xml:space="preserve"> </w:t>
      </w:r>
    </w:p>
    <w:p w14:paraId="46AC2EA6" w14:textId="3BBC6D71" w:rsidR="002D0556" w:rsidRPr="00223FF3" w:rsidRDefault="002D0556" w:rsidP="00CC69A8">
      <w:pPr>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на выполнение работ по объекту: «Реконструкция АЗС №71 АО «Саханефтегазсбыт» в с. Ытык-Кюель</w:t>
      </w:r>
      <w:r w:rsidR="005443F3" w:rsidRPr="00223FF3">
        <w:rPr>
          <w:rFonts w:ascii="Times New Roman" w:eastAsia="Times New Roman" w:hAnsi="Times New Roman"/>
          <w:sz w:val="24"/>
          <w:szCs w:val="24"/>
          <w:lang w:eastAsia="ru-RU"/>
        </w:rPr>
        <w:t>,</w:t>
      </w:r>
      <w:r w:rsidRPr="00223FF3">
        <w:rPr>
          <w:rFonts w:ascii="Times New Roman" w:eastAsia="Times New Roman" w:hAnsi="Times New Roman"/>
          <w:sz w:val="24"/>
          <w:szCs w:val="24"/>
          <w:lang w:eastAsia="ru-RU"/>
        </w:rPr>
        <w:t xml:space="preserve"> </w:t>
      </w:r>
      <w:r w:rsidR="005443F3" w:rsidRPr="00223FF3">
        <w:rPr>
          <w:rFonts w:ascii="Times New Roman" w:eastAsia="Times New Roman" w:hAnsi="Times New Roman"/>
          <w:sz w:val="24"/>
          <w:szCs w:val="24"/>
          <w:lang w:eastAsia="ru-RU"/>
        </w:rPr>
        <w:t>Республика Саха (Якутия)»</w:t>
      </w:r>
    </w:p>
    <w:p w14:paraId="34E76084" w14:textId="56866B1F" w:rsidR="007D27B1" w:rsidRPr="00223FF3" w:rsidRDefault="007D27B1" w:rsidP="00CC69A8">
      <w:pPr>
        <w:spacing w:after="0" w:line="240" w:lineRule="auto"/>
        <w:jc w:val="both"/>
        <w:rPr>
          <w:rFonts w:ascii="Times New Roman" w:hAnsi="Times New Roman"/>
          <w:sz w:val="24"/>
          <w:szCs w:val="24"/>
        </w:rPr>
      </w:pPr>
      <w:r w:rsidRPr="00223FF3">
        <w:rPr>
          <w:rFonts w:ascii="Times New Roman" w:eastAsia="Times New Roman" w:hAnsi="Times New Roman"/>
          <w:bCs/>
          <w:iCs/>
          <w:sz w:val="24"/>
          <w:szCs w:val="24"/>
          <w:lang w:eastAsia="ru-RU"/>
        </w:rPr>
        <w:t xml:space="preserve">по Лоту № ____         </w:t>
      </w:r>
    </w:p>
    <w:p w14:paraId="2B6E6E2A" w14:textId="77777777" w:rsidR="007D27B1" w:rsidRPr="00223FF3"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223FF3"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223FF3" w:rsidRDefault="007D27B1" w:rsidP="007D27B1">
      <w:pPr>
        <w:keepNext/>
        <w:keepLines/>
        <w:suppressLineNumbers/>
        <w:spacing w:after="0" w:line="240" w:lineRule="auto"/>
        <w:jc w:val="both"/>
        <w:rPr>
          <w:rFonts w:ascii="Times New Roman" w:hAnsi="Times New Roman"/>
          <w:sz w:val="24"/>
          <w:szCs w:val="24"/>
        </w:rPr>
      </w:pPr>
      <w:r w:rsidRPr="00223FF3">
        <w:rPr>
          <w:rFonts w:ascii="Times New Roman" w:hAnsi="Times New Roman"/>
          <w:sz w:val="24"/>
          <w:szCs w:val="24"/>
        </w:rPr>
        <w:t xml:space="preserve">на сумму _______________________ руб. </w:t>
      </w:r>
    </w:p>
    <w:p w14:paraId="22F34771" w14:textId="77777777" w:rsidR="007D27B1" w:rsidRPr="00223FF3" w:rsidRDefault="007D27B1" w:rsidP="007D27B1">
      <w:pPr>
        <w:keepNext/>
        <w:keepLines/>
        <w:suppressLineNumbers/>
        <w:spacing w:after="0" w:line="240" w:lineRule="auto"/>
        <w:jc w:val="both"/>
        <w:rPr>
          <w:rFonts w:ascii="Times New Roman" w:hAnsi="Times New Roman"/>
          <w:sz w:val="18"/>
          <w:szCs w:val="18"/>
        </w:rPr>
      </w:pPr>
      <w:r w:rsidRPr="00223FF3">
        <w:rPr>
          <w:rFonts w:ascii="Times New Roman" w:hAnsi="Times New Roman"/>
          <w:i/>
          <w:sz w:val="18"/>
          <w:szCs w:val="18"/>
        </w:rPr>
        <w:t>(указывается сумма, на которую планируется заключить договор в соответствии с Заявкой)</w:t>
      </w:r>
      <w:r w:rsidRPr="00223FF3">
        <w:rPr>
          <w:rFonts w:ascii="Times New Roman" w:hAnsi="Times New Roman"/>
          <w:sz w:val="18"/>
          <w:szCs w:val="18"/>
        </w:rPr>
        <w:t xml:space="preserve"> </w:t>
      </w:r>
    </w:p>
    <w:p w14:paraId="6A0887E6" w14:textId="77777777" w:rsidR="007D27B1" w:rsidRPr="00223FF3"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223FF3" w:rsidRDefault="007D27B1" w:rsidP="007D27B1">
      <w:pPr>
        <w:keepNext/>
        <w:keepLines/>
        <w:suppressLineNumbers/>
        <w:spacing w:after="0" w:line="360" w:lineRule="auto"/>
        <w:jc w:val="both"/>
        <w:rPr>
          <w:rFonts w:ascii="Times New Roman" w:hAnsi="Times New Roman"/>
          <w:sz w:val="24"/>
          <w:szCs w:val="24"/>
        </w:rPr>
      </w:pPr>
      <w:r w:rsidRPr="00223FF3">
        <w:rPr>
          <w:rFonts w:ascii="Times New Roman" w:hAnsi="Times New Roman"/>
          <w:sz w:val="24"/>
          <w:szCs w:val="24"/>
        </w:rPr>
        <w:t>не является крупной, поскольку:</w:t>
      </w:r>
    </w:p>
    <w:p w14:paraId="4AD9D062" w14:textId="77777777" w:rsidR="007D27B1" w:rsidRPr="00223FF3" w:rsidRDefault="007D27B1" w:rsidP="007D27B1">
      <w:pPr>
        <w:keepNext/>
        <w:keepLines/>
        <w:suppressLineNumbers/>
        <w:spacing w:after="0" w:line="240" w:lineRule="auto"/>
        <w:jc w:val="both"/>
        <w:rPr>
          <w:rFonts w:ascii="Times New Roman" w:hAnsi="Times New Roman"/>
          <w:sz w:val="18"/>
          <w:szCs w:val="18"/>
        </w:rPr>
      </w:pPr>
      <w:r w:rsidRPr="00223FF3">
        <w:rPr>
          <w:rFonts w:ascii="Times New Roman" w:hAnsi="Times New Roman"/>
          <w:sz w:val="24"/>
          <w:szCs w:val="24"/>
        </w:rPr>
        <w:t xml:space="preserve"> ___________________________________________________________________________________ </w:t>
      </w:r>
      <w:r w:rsidRPr="00223FF3">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223FF3"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223FF3"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223FF3" w:rsidRDefault="007D27B1" w:rsidP="007D27B1">
      <w:pPr>
        <w:keepNext/>
        <w:keepLines/>
        <w:suppressLineNumbers/>
        <w:spacing w:line="240" w:lineRule="auto"/>
        <w:jc w:val="both"/>
        <w:rPr>
          <w:rFonts w:ascii="Times New Roman" w:hAnsi="Times New Roman"/>
          <w:sz w:val="24"/>
          <w:szCs w:val="24"/>
        </w:rPr>
      </w:pPr>
      <w:r w:rsidRPr="00223FF3">
        <w:rPr>
          <w:rFonts w:ascii="Times New Roman" w:hAnsi="Times New Roman"/>
          <w:sz w:val="24"/>
          <w:szCs w:val="24"/>
        </w:rPr>
        <w:t>____________________________________</w:t>
      </w:r>
    </w:p>
    <w:p w14:paraId="174EA0CD" w14:textId="77777777" w:rsidR="007D27B1" w:rsidRPr="00223FF3"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223FF3">
        <w:rPr>
          <w:rFonts w:ascii="Times New Roman" w:hAnsi="Times New Roman"/>
          <w:sz w:val="24"/>
          <w:szCs w:val="24"/>
          <w:vertAlign w:val="superscript"/>
        </w:rPr>
        <w:t>(подпись, М.П.)</w:t>
      </w:r>
    </w:p>
    <w:p w14:paraId="3E7B977D" w14:textId="77777777" w:rsidR="007D27B1" w:rsidRPr="00223FF3" w:rsidRDefault="007D27B1" w:rsidP="007D27B1">
      <w:pPr>
        <w:keepNext/>
        <w:keepLines/>
        <w:suppressLineNumbers/>
        <w:spacing w:line="240" w:lineRule="atLeast"/>
        <w:rPr>
          <w:rFonts w:ascii="Times New Roman" w:hAnsi="Times New Roman"/>
          <w:sz w:val="24"/>
          <w:szCs w:val="24"/>
        </w:rPr>
      </w:pPr>
      <w:r w:rsidRPr="00223FF3">
        <w:rPr>
          <w:rFonts w:ascii="Times New Roman" w:hAnsi="Times New Roman"/>
          <w:sz w:val="24"/>
          <w:szCs w:val="24"/>
        </w:rPr>
        <w:t>____________________________________</w:t>
      </w:r>
    </w:p>
    <w:p w14:paraId="266F6709" w14:textId="77777777" w:rsidR="007D27B1" w:rsidRPr="00223FF3"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223FF3">
        <w:rPr>
          <w:rFonts w:ascii="Times New Roman" w:hAnsi="Times New Roman"/>
          <w:sz w:val="24"/>
          <w:szCs w:val="24"/>
          <w:vertAlign w:val="superscript"/>
        </w:rPr>
        <w:t>(фамилия, имя, отчество подписавшего, должность)</w:t>
      </w:r>
    </w:p>
    <w:p w14:paraId="1AD088D5" w14:textId="77777777" w:rsidR="007D27B1" w:rsidRPr="00223FF3"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223FF3"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223FF3">
        <w:rPr>
          <w:rFonts w:ascii="Times New Roman" w:hAnsi="Times New Roman"/>
          <w:b/>
          <w:spacing w:val="36"/>
          <w:sz w:val="24"/>
          <w:szCs w:val="24"/>
        </w:rPr>
        <w:t>конец формы</w:t>
      </w:r>
    </w:p>
    <w:p w14:paraId="1521E3EA" w14:textId="77777777" w:rsidR="007D27B1" w:rsidRPr="00223FF3" w:rsidRDefault="007D27B1" w:rsidP="007D27B1">
      <w:pPr>
        <w:spacing w:after="0" w:line="240" w:lineRule="auto"/>
        <w:jc w:val="both"/>
        <w:rPr>
          <w:rFonts w:ascii="Times New Roman" w:hAnsi="Times New Roman"/>
          <w:sz w:val="24"/>
          <w:szCs w:val="24"/>
          <w:lang w:eastAsia="ru-RU"/>
        </w:rPr>
      </w:pPr>
    </w:p>
    <w:p w14:paraId="50313890" w14:textId="77777777" w:rsidR="007D27B1" w:rsidRPr="00223FF3" w:rsidRDefault="007D27B1" w:rsidP="007D27B1">
      <w:pPr>
        <w:spacing w:after="0" w:line="240" w:lineRule="auto"/>
        <w:jc w:val="both"/>
        <w:rPr>
          <w:rFonts w:ascii="Times New Roman" w:hAnsi="Times New Roman"/>
          <w:sz w:val="24"/>
          <w:szCs w:val="24"/>
          <w:lang w:eastAsia="ru-RU"/>
        </w:rPr>
      </w:pPr>
    </w:p>
    <w:p w14:paraId="0B53BAC4" w14:textId="77777777" w:rsidR="007D27B1" w:rsidRPr="00223FF3" w:rsidRDefault="007D27B1" w:rsidP="007D27B1">
      <w:pPr>
        <w:spacing w:after="0" w:line="240" w:lineRule="auto"/>
        <w:jc w:val="both"/>
        <w:rPr>
          <w:rFonts w:ascii="Times New Roman" w:hAnsi="Times New Roman"/>
          <w:sz w:val="24"/>
          <w:szCs w:val="24"/>
          <w:lang w:eastAsia="ru-RU"/>
        </w:rPr>
      </w:pPr>
    </w:p>
    <w:p w14:paraId="2630AB80" w14:textId="77777777" w:rsidR="007D27B1" w:rsidRPr="00223FF3" w:rsidRDefault="007D27B1" w:rsidP="007D27B1">
      <w:pPr>
        <w:spacing w:after="0" w:line="240" w:lineRule="auto"/>
        <w:jc w:val="both"/>
        <w:rPr>
          <w:rFonts w:ascii="Times New Roman" w:hAnsi="Times New Roman"/>
          <w:sz w:val="24"/>
          <w:szCs w:val="24"/>
          <w:lang w:eastAsia="ru-RU"/>
        </w:rPr>
      </w:pPr>
    </w:p>
    <w:p w14:paraId="34300D1D" w14:textId="77777777" w:rsidR="007D27B1" w:rsidRPr="00223FF3" w:rsidRDefault="007D27B1" w:rsidP="007D27B1">
      <w:pPr>
        <w:spacing w:after="0" w:line="240" w:lineRule="auto"/>
        <w:jc w:val="both"/>
        <w:rPr>
          <w:rFonts w:ascii="Times New Roman" w:hAnsi="Times New Roman"/>
          <w:sz w:val="24"/>
          <w:szCs w:val="24"/>
          <w:lang w:eastAsia="ru-RU"/>
        </w:rPr>
      </w:pPr>
    </w:p>
    <w:p w14:paraId="3273F38B" w14:textId="77777777" w:rsidR="007D27B1" w:rsidRPr="00223FF3" w:rsidRDefault="007D27B1" w:rsidP="007D27B1">
      <w:pPr>
        <w:spacing w:after="0" w:line="240" w:lineRule="auto"/>
        <w:jc w:val="both"/>
        <w:rPr>
          <w:rFonts w:ascii="Times New Roman" w:hAnsi="Times New Roman"/>
          <w:sz w:val="24"/>
          <w:szCs w:val="24"/>
          <w:lang w:eastAsia="ru-RU"/>
        </w:rPr>
      </w:pPr>
    </w:p>
    <w:p w14:paraId="2552E574" w14:textId="77777777" w:rsidR="007D27B1" w:rsidRPr="00223FF3" w:rsidRDefault="007D27B1" w:rsidP="007D27B1">
      <w:pPr>
        <w:spacing w:after="0" w:line="240" w:lineRule="auto"/>
        <w:jc w:val="both"/>
        <w:rPr>
          <w:rFonts w:ascii="Times New Roman" w:hAnsi="Times New Roman"/>
          <w:sz w:val="24"/>
          <w:szCs w:val="24"/>
          <w:lang w:eastAsia="ru-RU"/>
        </w:rPr>
      </w:pPr>
    </w:p>
    <w:p w14:paraId="78395154" w14:textId="77777777" w:rsidR="007D27B1" w:rsidRPr="00223FF3" w:rsidRDefault="007D27B1" w:rsidP="007D27B1">
      <w:pPr>
        <w:spacing w:after="0" w:line="240" w:lineRule="auto"/>
        <w:jc w:val="both"/>
        <w:rPr>
          <w:rFonts w:ascii="Times New Roman" w:hAnsi="Times New Roman"/>
          <w:sz w:val="24"/>
          <w:szCs w:val="24"/>
          <w:lang w:eastAsia="ru-RU"/>
        </w:rPr>
      </w:pPr>
    </w:p>
    <w:p w14:paraId="49F1FA94" w14:textId="10848071" w:rsidR="007D27B1" w:rsidRPr="00223FF3" w:rsidRDefault="007D27B1" w:rsidP="007D27B1">
      <w:pPr>
        <w:keepNext/>
        <w:pageBreakBefore/>
        <w:suppressAutoHyphens/>
        <w:spacing w:before="240" w:after="120"/>
        <w:jc w:val="both"/>
        <w:outlineLvl w:val="2"/>
        <w:rPr>
          <w:rFonts w:ascii="Times New Roman" w:hAnsi="Times New Roman"/>
          <w:b/>
          <w:bCs/>
          <w:sz w:val="24"/>
          <w:szCs w:val="24"/>
        </w:rPr>
      </w:pPr>
      <w:r w:rsidRPr="00223FF3">
        <w:rPr>
          <w:rFonts w:ascii="Times New Roman" w:hAnsi="Times New Roman"/>
          <w:b/>
          <w:bCs/>
          <w:sz w:val="24"/>
          <w:szCs w:val="24"/>
        </w:rPr>
        <w:lastRenderedPageBreak/>
        <w:t>5.</w:t>
      </w:r>
      <w:r w:rsidR="00F62F73" w:rsidRPr="00223FF3">
        <w:rPr>
          <w:rFonts w:ascii="Times New Roman" w:hAnsi="Times New Roman"/>
          <w:b/>
          <w:bCs/>
          <w:sz w:val="24"/>
          <w:szCs w:val="24"/>
        </w:rPr>
        <w:t>5</w:t>
      </w:r>
      <w:r w:rsidRPr="00223FF3">
        <w:rPr>
          <w:rFonts w:ascii="Times New Roman" w:hAnsi="Times New Roman"/>
          <w:b/>
          <w:bCs/>
          <w:sz w:val="24"/>
          <w:szCs w:val="24"/>
        </w:rPr>
        <w:t>.1. Инструкции по заполнению</w:t>
      </w:r>
    </w:p>
    <w:p w14:paraId="6326CB5E" w14:textId="29397B86" w:rsidR="007D27B1" w:rsidRPr="00223FF3" w:rsidRDefault="007D27B1" w:rsidP="007D27B1">
      <w:pPr>
        <w:spacing w:after="0"/>
        <w:jc w:val="both"/>
        <w:rPr>
          <w:rFonts w:ascii="Times New Roman" w:hAnsi="Times New Roman"/>
          <w:sz w:val="24"/>
          <w:szCs w:val="24"/>
        </w:rPr>
      </w:pPr>
      <w:r w:rsidRPr="00223FF3">
        <w:rPr>
          <w:rFonts w:ascii="Times New Roman" w:hAnsi="Times New Roman"/>
          <w:b/>
          <w:sz w:val="24"/>
          <w:szCs w:val="24"/>
        </w:rPr>
        <w:t>5.</w:t>
      </w:r>
      <w:r w:rsidR="00F62F73" w:rsidRPr="00223FF3">
        <w:rPr>
          <w:rFonts w:ascii="Times New Roman" w:hAnsi="Times New Roman"/>
          <w:b/>
          <w:sz w:val="24"/>
          <w:szCs w:val="24"/>
        </w:rPr>
        <w:t>5</w:t>
      </w:r>
      <w:r w:rsidRPr="00223FF3">
        <w:rPr>
          <w:rFonts w:ascii="Times New Roman" w:hAnsi="Times New Roman"/>
          <w:b/>
          <w:sz w:val="24"/>
          <w:szCs w:val="24"/>
        </w:rPr>
        <w:t>.1.1</w:t>
      </w:r>
      <w:r w:rsidRPr="00223FF3">
        <w:rPr>
          <w:rFonts w:ascii="Times New Roman" w:hAnsi="Times New Roman"/>
          <w:sz w:val="24"/>
          <w:szCs w:val="24"/>
        </w:rPr>
        <w:t xml:space="preserve"> Участник указывает дату и номер Заявки (подраздел 5.1.).</w:t>
      </w:r>
      <w:r w:rsidRPr="00223FF3">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673D03F5" w:rsidR="007D27B1" w:rsidRPr="00223FF3" w:rsidRDefault="007D27B1" w:rsidP="007D27B1">
      <w:pPr>
        <w:spacing w:after="0" w:line="240" w:lineRule="auto"/>
        <w:jc w:val="both"/>
        <w:rPr>
          <w:rFonts w:ascii="Times New Roman" w:hAnsi="Times New Roman"/>
          <w:sz w:val="24"/>
          <w:szCs w:val="24"/>
          <w:lang w:eastAsia="ru-RU"/>
        </w:rPr>
      </w:pPr>
      <w:r w:rsidRPr="00223FF3">
        <w:rPr>
          <w:rFonts w:ascii="Times New Roman" w:hAnsi="Times New Roman"/>
          <w:b/>
          <w:sz w:val="24"/>
          <w:szCs w:val="24"/>
          <w:lang w:eastAsia="ru-RU"/>
        </w:rPr>
        <w:t>5.</w:t>
      </w:r>
      <w:r w:rsidR="00F62F73" w:rsidRPr="00223FF3">
        <w:rPr>
          <w:rFonts w:ascii="Times New Roman" w:hAnsi="Times New Roman"/>
          <w:b/>
          <w:sz w:val="24"/>
          <w:szCs w:val="24"/>
          <w:lang w:eastAsia="ru-RU"/>
        </w:rPr>
        <w:t>5</w:t>
      </w:r>
      <w:r w:rsidRPr="00223FF3">
        <w:rPr>
          <w:rFonts w:ascii="Times New Roman" w:hAnsi="Times New Roman"/>
          <w:b/>
          <w:sz w:val="24"/>
          <w:szCs w:val="24"/>
          <w:lang w:eastAsia="ru-RU"/>
        </w:rPr>
        <w:t>.1.2</w:t>
      </w:r>
      <w:r w:rsidRPr="00223FF3">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34445ABD" w:rsidR="007D27B1" w:rsidRPr="00223FF3" w:rsidRDefault="007D27B1" w:rsidP="007D27B1">
      <w:pPr>
        <w:spacing w:after="0" w:line="240" w:lineRule="auto"/>
        <w:jc w:val="both"/>
        <w:rPr>
          <w:rFonts w:ascii="Times New Roman" w:hAnsi="Times New Roman"/>
          <w:sz w:val="24"/>
          <w:szCs w:val="24"/>
          <w:lang w:eastAsia="ru-RU"/>
        </w:rPr>
      </w:pPr>
      <w:r w:rsidRPr="00223FF3">
        <w:rPr>
          <w:rFonts w:ascii="Times New Roman" w:hAnsi="Times New Roman"/>
          <w:b/>
          <w:sz w:val="24"/>
          <w:szCs w:val="24"/>
          <w:lang w:eastAsia="ru-RU"/>
        </w:rPr>
        <w:t>5.</w:t>
      </w:r>
      <w:r w:rsidR="00F62F73" w:rsidRPr="00223FF3">
        <w:rPr>
          <w:rFonts w:ascii="Times New Roman" w:hAnsi="Times New Roman"/>
          <w:b/>
          <w:sz w:val="24"/>
          <w:szCs w:val="24"/>
          <w:lang w:eastAsia="ru-RU"/>
        </w:rPr>
        <w:t>5</w:t>
      </w:r>
      <w:r w:rsidRPr="00223FF3">
        <w:rPr>
          <w:rFonts w:ascii="Times New Roman" w:hAnsi="Times New Roman"/>
          <w:b/>
          <w:sz w:val="24"/>
          <w:szCs w:val="24"/>
          <w:lang w:eastAsia="ru-RU"/>
        </w:rPr>
        <w:t>.1.3</w:t>
      </w:r>
      <w:r w:rsidRPr="00223FF3">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38CE47CC" w:rsidR="007D27B1" w:rsidRPr="00223FF3" w:rsidRDefault="007D27B1" w:rsidP="007D27B1">
      <w:pPr>
        <w:jc w:val="both"/>
        <w:rPr>
          <w:rFonts w:ascii="Times New Roman" w:hAnsi="Times New Roman"/>
          <w:sz w:val="24"/>
          <w:szCs w:val="24"/>
        </w:rPr>
      </w:pPr>
      <w:r w:rsidRPr="00223FF3">
        <w:rPr>
          <w:rFonts w:ascii="Times New Roman" w:hAnsi="Times New Roman"/>
          <w:b/>
          <w:sz w:val="24"/>
          <w:szCs w:val="24"/>
        </w:rPr>
        <w:t>5.</w:t>
      </w:r>
      <w:r w:rsidR="00F62F73" w:rsidRPr="00223FF3">
        <w:rPr>
          <w:rFonts w:ascii="Times New Roman" w:hAnsi="Times New Roman"/>
          <w:b/>
          <w:sz w:val="24"/>
          <w:szCs w:val="24"/>
        </w:rPr>
        <w:t>5</w:t>
      </w:r>
      <w:r w:rsidRPr="00223FF3">
        <w:rPr>
          <w:rFonts w:ascii="Times New Roman" w:hAnsi="Times New Roman"/>
          <w:b/>
          <w:sz w:val="24"/>
          <w:szCs w:val="24"/>
        </w:rPr>
        <w:t>.1.4</w:t>
      </w:r>
      <w:r w:rsidRPr="00223FF3">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223FF3" w:rsidRDefault="007D27B1" w:rsidP="007D27B1">
      <w:pPr>
        <w:jc w:val="both"/>
        <w:rPr>
          <w:rFonts w:ascii="Times New Roman" w:hAnsi="Times New Roman"/>
          <w:sz w:val="24"/>
          <w:szCs w:val="24"/>
        </w:rPr>
      </w:pPr>
    </w:p>
    <w:p w14:paraId="36959547" w14:textId="77777777" w:rsidR="007D27B1" w:rsidRPr="00223FF3" w:rsidRDefault="007D27B1" w:rsidP="007D27B1">
      <w:pPr>
        <w:jc w:val="both"/>
        <w:rPr>
          <w:rFonts w:ascii="Times New Roman" w:hAnsi="Times New Roman"/>
          <w:sz w:val="24"/>
          <w:szCs w:val="24"/>
        </w:rPr>
      </w:pPr>
    </w:p>
    <w:p w14:paraId="238C9B0A" w14:textId="77777777" w:rsidR="007D27B1" w:rsidRPr="00223FF3" w:rsidRDefault="007D27B1" w:rsidP="007D27B1">
      <w:pPr>
        <w:jc w:val="both"/>
        <w:rPr>
          <w:rFonts w:ascii="Times New Roman" w:hAnsi="Times New Roman"/>
          <w:sz w:val="24"/>
          <w:szCs w:val="24"/>
        </w:rPr>
      </w:pPr>
    </w:p>
    <w:p w14:paraId="642484BB" w14:textId="77777777" w:rsidR="007D27B1" w:rsidRPr="00223FF3" w:rsidRDefault="007D27B1" w:rsidP="007D27B1">
      <w:pPr>
        <w:jc w:val="both"/>
        <w:rPr>
          <w:rFonts w:ascii="Times New Roman" w:hAnsi="Times New Roman"/>
          <w:sz w:val="24"/>
          <w:szCs w:val="24"/>
        </w:rPr>
      </w:pPr>
    </w:p>
    <w:p w14:paraId="6804D951" w14:textId="77777777" w:rsidR="007D27B1" w:rsidRPr="00223FF3" w:rsidRDefault="007D27B1" w:rsidP="007D27B1">
      <w:pPr>
        <w:jc w:val="both"/>
        <w:rPr>
          <w:rFonts w:ascii="Times New Roman" w:hAnsi="Times New Roman"/>
          <w:sz w:val="24"/>
          <w:szCs w:val="24"/>
        </w:rPr>
      </w:pPr>
    </w:p>
    <w:p w14:paraId="1D11DB09" w14:textId="77777777" w:rsidR="007D27B1" w:rsidRPr="00223FF3" w:rsidRDefault="007D27B1" w:rsidP="007D27B1">
      <w:pPr>
        <w:jc w:val="both"/>
        <w:rPr>
          <w:rFonts w:ascii="Times New Roman" w:hAnsi="Times New Roman"/>
          <w:sz w:val="24"/>
          <w:szCs w:val="24"/>
        </w:rPr>
      </w:pPr>
    </w:p>
    <w:p w14:paraId="510C9D3E" w14:textId="77777777" w:rsidR="007D27B1" w:rsidRPr="00223FF3" w:rsidRDefault="007D27B1" w:rsidP="007D27B1">
      <w:pPr>
        <w:jc w:val="both"/>
        <w:rPr>
          <w:rFonts w:ascii="Times New Roman" w:hAnsi="Times New Roman"/>
          <w:sz w:val="24"/>
          <w:szCs w:val="24"/>
        </w:rPr>
      </w:pPr>
    </w:p>
    <w:p w14:paraId="6BF93D78" w14:textId="77777777" w:rsidR="007D27B1" w:rsidRPr="00223FF3" w:rsidRDefault="007D27B1" w:rsidP="007D27B1">
      <w:pPr>
        <w:jc w:val="both"/>
        <w:rPr>
          <w:rFonts w:ascii="Times New Roman" w:hAnsi="Times New Roman"/>
          <w:sz w:val="24"/>
          <w:szCs w:val="24"/>
        </w:rPr>
      </w:pPr>
    </w:p>
    <w:p w14:paraId="53B81EA7" w14:textId="77777777" w:rsidR="007D27B1" w:rsidRPr="00223FF3" w:rsidRDefault="007D27B1" w:rsidP="007D27B1">
      <w:pPr>
        <w:jc w:val="both"/>
        <w:rPr>
          <w:rFonts w:ascii="Times New Roman" w:hAnsi="Times New Roman"/>
          <w:sz w:val="24"/>
          <w:szCs w:val="24"/>
        </w:rPr>
      </w:pPr>
    </w:p>
    <w:p w14:paraId="7188D161" w14:textId="4CF3676F" w:rsidR="00EE7C85" w:rsidRPr="00223FF3"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223FF3" w:rsidSect="00C74166">
      <w:footerReference w:type="first" r:id="rId29"/>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AE4A0" w14:textId="77777777" w:rsidR="00BE1AB0" w:rsidRDefault="00BE1AB0">
      <w:pPr>
        <w:spacing w:after="0" w:line="240" w:lineRule="auto"/>
      </w:pPr>
      <w:r>
        <w:separator/>
      </w:r>
    </w:p>
  </w:endnote>
  <w:endnote w:type="continuationSeparator" w:id="0">
    <w:p w14:paraId="312AA6FC" w14:textId="77777777" w:rsidR="00BE1AB0" w:rsidRDefault="00BE1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sig w:usb0="00000201" w:usb1="00000000" w:usb2="00000000" w:usb3="00000000" w:csb0="00000004" w:csb1="00000000"/>
  </w:font>
  <w:font w:name="DejaVu Sans">
    <w:altName w:val="Times New Roman"/>
    <w:charset w:val="CC"/>
    <w:family w:val="auto"/>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976459"/>
      <w:docPartObj>
        <w:docPartGallery w:val="Page Numbers (Bottom of Page)"/>
        <w:docPartUnique/>
      </w:docPartObj>
    </w:sdtPr>
    <w:sdtContent>
      <w:sdt>
        <w:sdtPr>
          <w:id w:val="-1769616900"/>
          <w:docPartObj>
            <w:docPartGallery w:val="Page Numbers (Top of Page)"/>
            <w:docPartUnique/>
          </w:docPartObj>
        </w:sdtPr>
        <w:sdtContent>
          <w:p w14:paraId="3EDB5757" w14:textId="0A0870EB" w:rsidR="00BE1AB0" w:rsidRDefault="00BE1AB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E4494">
              <w:rPr>
                <w:b/>
                <w:bCs/>
                <w:noProof/>
              </w:rPr>
              <w:t>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E4494">
              <w:rPr>
                <w:b/>
                <w:bCs/>
                <w:noProof/>
              </w:rPr>
              <w:t>61</w:t>
            </w:r>
            <w:r>
              <w:rPr>
                <w:b/>
                <w:bCs/>
                <w:sz w:val="24"/>
                <w:szCs w:val="24"/>
              </w:rPr>
              <w:fldChar w:fldCharType="end"/>
            </w:r>
          </w:p>
        </w:sdtContent>
      </w:sdt>
    </w:sdtContent>
  </w:sdt>
  <w:p w14:paraId="7FB26D5B" w14:textId="77777777" w:rsidR="00BE1AB0" w:rsidRDefault="00BE1AB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12831"/>
      <w:docPartObj>
        <w:docPartGallery w:val="Page Numbers (Bottom of Page)"/>
        <w:docPartUnique/>
      </w:docPartObj>
    </w:sdtPr>
    <w:sdtContent>
      <w:sdt>
        <w:sdtPr>
          <w:id w:val="-1299676583"/>
          <w:docPartObj>
            <w:docPartGallery w:val="Page Numbers (Top of Page)"/>
            <w:docPartUnique/>
          </w:docPartObj>
        </w:sdtPr>
        <w:sdtContent>
          <w:p w14:paraId="3AABAF76" w14:textId="1D9378B0" w:rsidR="00BE1AB0" w:rsidRDefault="00BE1AB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E4494">
              <w:rPr>
                <w:b/>
                <w:bCs/>
                <w:noProof/>
              </w:rPr>
              <w:t>32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E4494">
              <w:rPr>
                <w:b/>
                <w:bCs/>
                <w:noProof/>
              </w:rPr>
              <w:t>61</w:t>
            </w:r>
            <w:r>
              <w:rPr>
                <w:b/>
                <w:bCs/>
                <w:sz w:val="24"/>
                <w:szCs w:val="24"/>
              </w:rPr>
              <w:fldChar w:fldCharType="end"/>
            </w:r>
          </w:p>
        </w:sdtContent>
      </w:sdt>
    </w:sdtContent>
  </w:sdt>
  <w:p w14:paraId="67771569" w14:textId="77777777" w:rsidR="00BE1AB0" w:rsidRDefault="00BE1AB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739930"/>
      <w:docPartObj>
        <w:docPartGallery w:val="Page Numbers (Bottom of Page)"/>
        <w:docPartUnique/>
      </w:docPartObj>
    </w:sdtPr>
    <w:sdtContent>
      <w:sdt>
        <w:sdtPr>
          <w:id w:val="-1092631271"/>
          <w:docPartObj>
            <w:docPartGallery w:val="Page Numbers (Top of Page)"/>
            <w:docPartUnique/>
          </w:docPartObj>
        </w:sdtPr>
        <w:sdtContent>
          <w:p w14:paraId="35F01810" w14:textId="630178F9" w:rsidR="00BE1AB0" w:rsidRDefault="00BE1AB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E4494">
              <w:rPr>
                <w:b/>
                <w:bCs/>
                <w:noProof/>
              </w:rPr>
              <w:t>36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E4494">
              <w:rPr>
                <w:b/>
                <w:bCs/>
                <w:noProof/>
              </w:rPr>
              <w:t>61</w:t>
            </w:r>
            <w:r>
              <w:rPr>
                <w:b/>
                <w:bCs/>
                <w:sz w:val="24"/>
                <w:szCs w:val="24"/>
              </w:rPr>
              <w:fldChar w:fldCharType="end"/>
            </w:r>
          </w:p>
        </w:sdtContent>
      </w:sdt>
    </w:sdtContent>
  </w:sdt>
  <w:p w14:paraId="56D7FD0C" w14:textId="77777777" w:rsidR="00BE1AB0" w:rsidRDefault="00BE1AB0"/>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1720F" w14:textId="77777777" w:rsidR="00BE1AB0" w:rsidRPr="00C4329A" w:rsidRDefault="00BE1AB0" w:rsidP="00FB56A7">
    <w:pPr>
      <w:pStyle w:val="a6"/>
    </w:pPr>
    <w:bookmarkStart w:id="69" w:name="_Toc517582288"/>
    <w:bookmarkStart w:id="70" w:name="_Toc517582612"/>
    <w:bookmarkStart w:id="71" w:name="_Hlt447028322"/>
    <w:bookmarkEnd w:id="69"/>
    <w:bookmarkEnd w:id="70"/>
    <w:bookmarkEnd w:id="71"/>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BE1AB0" w:rsidRPr="00C4329A" w:rsidRDefault="00BE1AB0"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25079" w14:textId="77777777" w:rsidR="00BE1AB0" w:rsidRDefault="00BE1AB0">
      <w:pPr>
        <w:spacing w:after="0" w:line="240" w:lineRule="auto"/>
      </w:pPr>
      <w:r>
        <w:separator/>
      </w:r>
    </w:p>
  </w:footnote>
  <w:footnote w:type="continuationSeparator" w:id="0">
    <w:p w14:paraId="411583F2" w14:textId="77777777" w:rsidR="00BE1AB0" w:rsidRDefault="00BE1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7"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7192BA7"/>
    <w:multiLevelType w:val="hybridMultilevel"/>
    <w:tmpl w:val="20E8D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6C7683"/>
    <w:multiLevelType w:val="hybridMultilevel"/>
    <w:tmpl w:val="F3165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6" w15:restartNumberingAfterBreak="0">
    <w:nsid w:val="2E7E6185"/>
    <w:multiLevelType w:val="multilevel"/>
    <w:tmpl w:val="B4A82C9E"/>
    <w:lvl w:ilvl="0">
      <w:start w:val="12"/>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280640"/>
    <w:multiLevelType w:val="multilevel"/>
    <w:tmpl w:val="7966B29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3"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15:restartNumberingAfterBreak="0">
    <w:nsid w:val="5DE5552F"/>
    <w:multiLevelType w:val="multilevel"/>
    <w:tmpl w:val="942833CE"/>
    <w:lvl w:ilvl="0">
      <w:start w:val="5"/>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7"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9" w15:restartNumberingAfterBreak="0">
    <w:nsid w:val="62BE5652"/>
    <w:multiLevelType w:val="hybridMultilevel"/>
    <w:tmpl w:val="16B6C19C"/>
    <w:lvl w:ilvl="0" w:tplc="E340A8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3341D04"/>
    <w:multiLevelType w:val="hybridMultilevel"/>
    <w:tmpl w:val="BD6201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2"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3" w15:restartNumberingAfterBreak="0">
    <w:nsid w:val="685C6B72"/>
    <w:multiLevelType w:val="hybridMultilevel"/>
    <w:tmpl w:val="93FA7796"/>
    <w:lvl w:ilvl="0" w:tplc="10B4049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6"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7" w15:restartNumberingAfterBreak="0">
    <w:nsid w:val="72556E85"/>
    <w:multiLevelType w:val="hybridMultilevel"/>
    <w:tmpl w:val="F404D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49" w15:restartNumberingAfterBreak="0">
    <w:nsid w:val="77CD56F2"/>
    <w:multiLevelType w:val="hybridMultilevel"/>
    <w:tmpl w:val="FF82E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4"/>
  </w:num>
  <w:num w:numId="2">
    <w:abstractNumId w:val="34"/>
  </w:num>
  <w:num w:numId="3">
    <w:abstractNumId w:val="41"/>
  </w:num>
  <w:num w:numId="4">
    <w:abstractNumId w:val="27"/>
  </w:num>
  <w:num w:numId="5">
    <w:abstractNumId w:val="11"/>
  </w:num>
  <w:num w:numId="6">
    <w:abstractNumId w:val="42"/>
  </w:num>
  <w:num w:numId="7">
    <w:abstractNumId w:val="12"/>
  </w:num>
  <w:num w:numId="8">
    <w:abstractNumId w:val="36"/>
  </w:num>
  <w:num w:numId="9">
    <w:abstractNumId w:val="32"/>
  </w:num>
  <w:num w:numId="10">
    <w:abstractNumId w:val="3"/>
  </w:num>
  <w:num w:numId="11">
    <w:abstractNumId w:val="9"/>
  </w:num>
  <w:num w:numId="12">
    <w:abstractNumId w:val="10"/>
  </w:num>
  <w:num w:numId="13">
    <w:abstractNumId w:val="44"/>
  </w:num>
  <w:num w:numId="14">
    <w:abstractNumId w:val="19"/>
  </w:num>
  <w:num w:numId="15">
    <w:abstractNumId w:val="20"/>
  </w:num>
  <w:num w:numId="16">
    <w:abstractNumId w:val="45"/>
  </w:num>
  <w:num w:numId="17">
    <w:abstractNumId w:val="33"/>
  </w:num>
  <w:num w:numId="18">
    <w:abstractNumId w:val="46"/>
  </w:num>
  <w:num w:numId="19">
    <w:abstractNumId w:val="26"/>
  </w:num>
  <w:num w:numId="20">
    <w:abstractNumId w:val="8"/>
  </w:num>
  <w:num w:numId="2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num>
  <w:num w:numId="24">
    <w:abstractNumId w:val="50"/>
  </w:num>
  <w:num w:numId="25">
    <w:abstractNumId w:val="15"/>
  </w:num>
  <w:num w:numId="26">
    <w:abstractNumId w:val="23"/>
  </w:num>
  <w:num w:numId="27">
    <w:abstractNumId w:val="30"/>
  </w:num>
  <w:num w:numId="28">
    <w:abstractNumId w:val="4"/>
  </w:num>
  <w:num w:numId="29">
    <w:abstractNumId w:val="6"/>
  </w:num>
  <w:num w:numId="30">
    <w:abstractNumId w:val="28"/>
  </w:num>
  <w:num w:numId="31">
    <w:abstractNumId w:val="25"/>
  </w:num>
  <w:num w:numId="32">
    <w:abstractNumId w:val="18"/>
  </w:num>
  <w:num w:numId="33">
    <w:abstractNumId w:val="22"/>
  </w:num>
  <w:num w:numId="34">
    <w:abstractNumId w:val="13"/>
  </w:num>
  <w:num w:numId="35">
    <w:abstractNumId w:val="7"/>
  </w:num>
  <w:num w:numId="36">
    <w:abstractNumId w:val="29"/>
  </w:num>
  <w:num w:numId="37">
    <w:abstractNumId w:val="17"/>
  </w:num>
  <w:num w:numId="38">
    <w:abstractNumId w:val="35"/>
  </w:num>
  <w:num w:numId="39">
    <w:abstractNumId w:val="38"/>
  </w:num>
  <w:num w:numId="40">
    <w:abstractNumId w:val="31"/>
  </w:num>
  <w:num w:numId="41">
    <w:abstractNumId w:val="5"/>
  </w:num>
  <w:num w:numId="42">
    <w:abstractNumId w:val="49"/>
  </w:num>
  <w:num w:numId="43">
    <w:abstractNumId w:val="17"/>
    <w:lvlOverride w:ilvl="0">
      <w:startOverride w:val="1"/>
    </w:lvlOverride>
  </w:num>
  <w:num w:numId="44">
    <w:abstractNumId w:val="21"/>
  </w:num>
  <w:num w:numId="45">
    <w:abstractNumId w:val="37"/>
  </w:num>
  <w:num w:numId="46">
    <w:abstractNumId w:val="47"/>
  </w:num>
  <w:num w:numId="47">
    <w:abstractNumId w:val="40"/>
  </w:num>
  <w:num w:numId="48">
    <w:abstractNumId w:val="39"/>
  </w:num>
  <w:num w:numId="49">
    <w:abstractNumId w:val="14"/>
  </w:num>
  <w:num w:numId="50">
    <w:abstractNumId w:val="16"/>
  </w:num>
  <w:num w:numId="51">
    <w:abstractNumId w:val="43"/>
  </w:num>
  <w:num w:numId="52">
    <w:abstractNumId w:val="4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348"/>
    <w:rsid w:val="000044EF"/>
    <w:rsid w:val="00005F74"/>
    <w:rsid w:val="00006495"/>
    <w:rsid w:val="000065E0"/>
    <w:rsid w:val="0000662D"/>
    <w:rsid w:val="000067BE"/>
    <w:rsid w:val="00006A1C"/>
    <w:rsid w:val="000112A9"/>
    <w:rsid w:val="000116AD"/>
    <w:rsid w:val="00013F57"/>
    <w:rsid w:val="00013F60"/>
    <w:rsid w:val="000160D2"/>
    <w:rsid w:val="00016342"/>
    <w:rsid w:val="00020D5E"/>
    <w:rsid w:val="000234ED"/>
    <w:rsid w:val="0002427E"/>
    <w:rsid w:val="000244BB"/>
    <w:rsid w:val="000264B8"/>
    <w:rsid w:val="000274B7"/>
    <w:rsid w:val="000276CA"/>
    <w:rsid w:val="0002792E"/>
    <w:rsid w:val="00031532"/>
    <w:rsid w:val="000318BB"/>
    <w:rsid w:val="000326AC"/>
    <w:rsid w:val="0003286D"/>
    <w:rsid w:val="00033B7B"/>
    <w:rsid w:val="000346BB"/>
    <w:rsid w:val="00034C38"/>
    <w:rsid w:val="000352B6"/>
    <w:rsid w:val="00035301"/>
    <w:rsid w:val="00035CF7"/>
    <w:rsid w:val="000363AA"/>
    <w:rsid w:val="00037460"/>
    <w:rsid w:val="00037788"/>
    <w:rsid w:val="000412C7"/>
    <w:rsid w:val="0004235B"/>
    <w:rsid w:val="00042A0F"/>
    <w:rsid w:val="00043086"/>
    <w:rsid w:val="00044384"/>
    <w:rsid w:val="00044E64"/>
    <w:rsid w:val="00045EBF"/>
    <w:rsid w:val="00045F15"/>
    <w:rsid w:val="00046870"/>
    <w:rsid w:val="000507C0"/>
    <w:rsid w:val="00050CB3"/>
    <w:rsid w:val="0005120E"/>
    <w:rsid w:val="0005199A"/>
    <w:rsid w:val="0005238F"/>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7493"/>
    <w:rsid w:val="00074827"/>
    <w:rsid w:val="00075A22"/>
    <w:rsid w:val="00075BAE"/>
    <w:rsid w:val="00076644"/>
    <w:rsid w:val="000774F8"/>
    <w:rsid w:val="00077A63"/>
    <w:rsid w:val="00077E56"/>
    <w:rsid w:val="00080F0C"/>
    <w:rsid w:val="00082197"/>
    <w:rsid w:val="00082226"/>
    <w:rsid w:val="00082233"/>
    <w:rsid w:val="000832E5"/>
    <w:rsid w:val="00084D3D"/>
    <w:rsid w:val="00085974"/>
    <w:rsid w:val="00086BCD"/>
    <w:rsid w:val="00087475"/>
    <w:rsid w:val="00087DC9"/>
    <w:rsid w:val="0009053F"/>
    <w:rsid w:val="0009153D"/>
    <w:rsid w:val="00091E27"/>
    <w:rsid w:val="00093EF8"/>
    <w:rsid w:val="00094259"/>
    <w:rsid w:val="00094A9E"/>
    <w:rsid w:val="0009520A"/>
    <w:rsid w:val="00095F8B"/>
    <w:rsid w:val="00096739"/>
    <w:rsid w:val="00097AFB"/>
    <w:rsid w:val="000A1FE9"/>
    <w:rsid w:val="000A2735"/>
    <w:rsid w:val="000A3DFE"/>
    <w:rsid w:val="000A3FBD"/>
    <w:rsid w:val="000A4624"/>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5265"/>
    <w:rsid w:val="000C5266"/>
    <w:rsid w:val="000C538A"/>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61AE"/>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7A"/>
    <w:rsid w:val="00132394"/>
    <w:rsid w:val="0013423E"/>
    <w:rsid w:val="0013520F"/>
    <w:rsid w:val="00135AAC"/>
    <w:rsid w:val="00135AEA"/>
    <w:rsid w:val="00136CC3"/>
    <w:rsid w:val="00136DD5"/>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6169"/>
    <w:rsid w:val="00156AAE"/>
    <w:rsid w:val="00156D23"/>
    <w:rsid w:val="00157B3F"/>
    <w:rsid w:val="0016047D"/>
    <w:rsid w:val="00162B11"/>
    <w:rsid w:val="00162CC5"/>
    <w:rsid w:val="001630C6"/>
    <w:rsid w:val="0016336C"/>
    <w:rsid w:val="001637E0"/>
    <w:rsid w:val="00163E10"/>
    <w:rsid w:val="00164374"/>
    <w:rsid w:val="00164843"/>
    <w:rsid w:val="00164FDE"/>
    <w:rsid w:val="00165186"/>
    <w:rsid w:val="00165A64"/>
    <w:rsid w:val="001661A6"/>
    <w:rsid w:val="00166906"/>
    <w:rsid w:val="001712B9"/>
    <w:rsid w:val="00171338"/>
    <w:rsid w:val="00171B8F"/>
    <w:rsid w:val="0017353C"/>
    <w:rsid w:val="00174160"/>
    <w:rsid w:val="00174191"/>
    <w:rsid w:val="00174421"/>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493C"/>
    <w:rsid w:val="00196BCD"/>
    <w:rsid w:val="00197076"/>
    <w:rsid w:val="00197155"/>
    <w:rsid w:val="0019762A"/>
    <w:rsid w:val="001A1BB9"/>
    <w:rsid w:val="001A46C9"/>
    <w:rsid w:val="001A4D8F"/>
    <w:rsid w:val="001A580C"/>
    <w:rsid w:val="001A59D3"/>
    <w:rsid w:val="001A6D40"/>
    <w:rsid w:val="001A77E3"/>
    <w:rsid w:val="001B052D"/>
    <w:rsid w:val="001B0714"/>
    <w:rsid w:val="001B19AF"/>
    <w:rsid w:val="001B1A55"/>
    <w:rsid w:val="001B1FEB"/>
    <w:rsid w:val="001B226E"/>
    <w:rsid w:val="001B2FC8"/>
    <w:rsid w:val="001B40B5"/>
    <w:rsid w:val="001B5BD8"/>
    <w:rsid w:val="001B6974"/>
    <w:rsid w:val="001B7CFE"/>
    <w:rsid w:val="001C167F"/>
    <w:rsid w:val="001C1939"/>
    <w:rsid w:val="001C26EE"/>
    <w:rsid w:val="001C2976"/>
    <w:rsid w:val="001C353A"/>
    <w:rsid w:val="001C3B6E"/>
    <w:rsid w:val="001C3FC2"/>
    <w:rsid w:val="001C4B53"/>
    <w:rsid w:val="001C6680"/>
    <w:rsid w:val="001C684A"/>
    <w:rsid w:val="001C7D1B"/>
    <w:rsid w:val="001D1A35"/>
    <w:rsid w:val="001D35E5"/>
    <w:rsid w:val="001D3A0D"/>
    <w:rsid w:val="001D3B70"/>
    <w:rsid w:val="001D5A52"/>
    <w:rsid w:val="001D667B"/>
    <w:rsid w:val="001D6DAE"/>
    <w:rsid w:val="001D75AC"/>
    <w:rsid w:val="001D7962"/>
    <w:rsid w:val="001D7F68"/>
    <w:rsid w:val="001E0A9A"/>
    <w:rsid w:val="001E221E"/>
    <w:rsid w:val="001E2390"/>
    <w:rsid w:val="001E2AE1"/>
    <w:rsid w:val="001E2E89"/>
    <w:rsid w:val="001E4119"/>
    <w:rsid w:val="001E60D2"/>
    <w:rsid w:val="001E7F58"/>
    <w:rsid w:val="001F003C"/>
    <w:rsid w:val="001F0DD7"/>
    <w:rsid w:val="001F1179"/>
    <w:rsid w:val="001F2BD5"/>
    <w:rsid w:val="001F3619"/>
    <w:rsid w:val="001F3643"/>
    <w:rsid w:val="001F5457"/>
    <w:rsid w:val="001F6254"/>
    <w:rsid w:val="001F6490"/>
    <w:rsid w:val="001F69CF"/>
    <w:rsid w:val="002001CF"/>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0F41"/>
    <w:rsid w:val="002217B5"/>
    <w:rsid w:val="00223FF3"/>
    <w:rsid w:val="002248C7"/>
    <w:rsid w:val="00224CE6"/>
    <w:rsid w:val="00224E13"/>
    <w:rsid w:val="002254B8"/>
    <w:rsid w:val="00225EF3"/>
    <w:rsid w:val="00226B5E"/>
    <w:rsid w:val="002276BD"/>
    <w:rsid w:val="00231193"/>
    <w:rsid w:val="00231A2A"/>
    <w:rsid w:val="00231F6A"/>
    <w:rsid w:val="0023278C"/>
    <w:rsid w:val="00232E75"/>
    <w:rsid w:val="00233420"/>
    <w:rsid w:val="00234081"/>
    <w:rsid w:val="002355C5"/>
    <w:rsid w:val="002358C1"/>
    <w:rsid w:val="0023624D"/>
    <w:rsid w:val="00237415"/>
    <w:rsid w:val="00237528"/>
    <w:rsid w:val="002377A6"/>
    <w:rsid w:val="0024180F"/>
    <w:rsid w:val="00242429"/>
    <w:rsid w:val="0024255F"/>
    <w:rsid w:val="00242A0F"/>
    <w:rsid w:val="00243351"/>
    <w:rsid w:val="0024494B"/>
    <w:rsid w:val="00244E43"/>
    <w:rsid w:val="00251444"/>
    <w:rsid w:val="00251C35"/>
    <w:rsid w:val="00254C3E"/>
    <w:rsid w:val="002558E7"/>
    <w:rsid w:val="00255EAB"/>
    <w:rsid w:val="00257459"/>
    <w:rsid w:val="00257CB8"/>
    <w:rsid w:val="00260622"/>
    <w:rsid w:val="00260CE5"/>
    <w:rsid w:val="002614D0"/>
    <w:rsid w:val="00261E4B"/>
    <w:rsid w:val="00264580"/>
    <w:rsid w:val="002652C7"/>
    <w:rsid w:val="00265E9B"/>
    <w:rsid w:val="00265F79"/>
    <w:rsid w:val="002667F9"/>
    <w:rsid w:val="00266A06"/>
    <w:rsid w:val="00267CC8"/>
    <w:rsid w:val="002724E1"/>
    <w:rsid w:val="00272C4A"/>
    <w:rsid w:val="00273048"/>
    <w:rsid w:val="0027352F"/>
    <w:rsid w:val="002739A2"/>
    <w:rsid w:val="002742DE"/>
    <w:rsid w:val="002750DD"/>
    <w:rsid w:val="0027587D"/>
    <w:rsid w:val="0027621C"/>
    <w:rsid w:val="002800A6"/>
    <w:rsid w:val="002801A2"/>
    <w:rsid w:val="002807B3"/>
    <w:rsid w:val="0028090C"/>
    <w:rsid w:val="00280C9B"/>
    <w:rsid w:val="00283258"/>
    <w:rsid w:val="00285779"/>
    <w:rsid w:val="00285FC8"/>
    <w:rsid w:val="00286645"/>
    <w:rsid w:val="0028719C"/>
    <w:rsid w:val="00287F21"/>
    <w:rsid w:val="00291442"/>
    <w:rsid w:val="00291E49"/>
    <w:rsid w:val="0029214C"/>
    <w:rsid w:val="002954C6"/>
    <w:rsid w:val="002966FC"/>
    <w:rsid w:val="0029692E"/>
    <w:rsid w:val="002A0BAE"/>
    <w:rsid w:val="002A0CE3"/>
    <w:rsid w:val="002A2ABA"/>
    <w:rsid w:val="002A2E11"/>
    <w:rsid w:val="002A4726"/>
    <w:rsid w:val="002A4920"/>
    <w:rsid w:val="002A4AB7"/>
    <w:rsid w:val="002A4AFD"/>
    <w:rsid w:val="002A501C"/>
    <w:rsid w:val="002A693F"/>
    <w:rsid w:val="002A69FE"/>
    <w:rsid w:val="002A70AB"/>
    <w:rsid w:val="002A7894"/>
    <w:rsid w:val="002B03D7"/>
    <w:rsid w:val="002B0947"/>
    <w:rsid w:val="002B17DA"/>
    <w:rsid w:val="002B264A"/>
    <w:rsid w:val="002B2B7A"/>
    <w:rsid w:val="002B48FB"/>
    <w:rsid w:val="002B5748"/>
    <w:rsid w:val="002B59DD"/>
    <w:rsid w:val="002B59E5"/>
    <w:rsid w:val="002B5D15"/>
    <w:rsid w:val="002B7672"/>
    <w:rsid w:val="002B79A5"/>
    <w:rsid w:val="002B7BD9"/>
    <w:rsid w:val="002C0A40"/>
    <w:rsid w:val="002C13DA"/>
    <w:rsid w:val="002C2425"/>
    <w:rsid w:val="002C29F3"/>
    <w:rsid w:val="002C30F0"/>
    <w:rsid w:val="002C3D30"/>
    <w:rsid w:val="002C5561"/>
    <w:rsid w:val="002C5F34"/>
    <w:rsid w:val="002C616D"/>
    <w:rsid w:val="002C63B7"/>
    <w:rsid w:val="002C7400"/>
    <w:rsid w:val="002D0556"/>
    <w:rsid w:val="002D0AA2"/>
    <w:rsid w:val="002D1EAF"/>
    <w:rsid w:val="002D28E9"/>
    <w:rsid w:val="002D41E1"/>
    <w:rsid w:val="002D4278"/>
    <w:rsid w:val="002D465E"/>
    <w:rsid w:val="002D503A"/>
    <w:rsid w:val="002D511D"/>
    <w:rsid w:val="002D513D"/>
    <w:rsid w:val="002D5403"/>
    <w:rsid w:val="002D77AE"/>
    <w:rsid w:val="002D7CE9"/>
    <w:rsid w:val="002E0FDE"/>
    <w:rsid w:val="002E2345"/>
    <w:rsid w:val="002E2E3B"/>
    <w:rsid w:val="002E3131"/>
    <w:rsid w:val="002E361E"/>
    <w:rsid w:val="002E4201"/>
    <w:rsid w:val="002E6566"/>
    <w:rsid w:val="002E6ABC"/>
    <w:rsid w:val="002E6B42"/>
    <w:rsid w:val="002E7D49"/>
    <w:rsid w:val="002F0171"/>
    <w:rsid w:val="002F0E70"/>
    <w:rsid w:val="002F0F71"/>
    <w:rsid w:val="002F1EEF"/>
    <w:rsid w:val="002F4CF6"/>
    <w:rsid w:val="002F4F96"/>
    <w:rsid w:val="003000FF"/>
    <w:rsid w:val="0030134F"/>
    <w:rsid w:val="00301CB6"/>
    <w:rsid w:val="00302AA8"/>
    <w:rsid w:val="00304A59"/>
    <w:rsid w:val="003057B4"/>
    <w:rsid w:val="0030588F"/>
    <w:rsid w:val="00305B82"/>
    <w:rsid w:val="00310073"/>
    <w:rsid w:val="00310680"/>
    <w:rsid w:val="003109C1"/>
    <w:rsid w:val="00311831"/>
    <w:rsid w:val="00311C57"/>
    <w:rsid w:val="00312A1D"/>
    <w:rsid w:val="00312D7A"/>
    <w:rsid w:val="003152FE"/>
    <w:rsid w:val="003153BC"/>
    <w:rsid w:val="00315D6D"/>
    <w:rsid w:val="00316207"/>
    <w:rsid w:val="0031673D"/>
    <w:rsid w:val="00317339"/>
    <w:rsid w:val="00320D60"/>
    <w:rsid w:val="00321216"/>
    <w:rsid w:val="00321AE4"/>
    <w:rsid w:val="00322236"/>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71D1"/>
    <w:rsid w:val="0034733F"/>
    <w:rsid w:val="00350518"/>
    <w:rsid w:val="00351222"/>
    <w:rsid w:val="00351A49"/>
    <w:rsid w:val="00351C20"/>
    <w:rsid w:val="00351C76"/>
    <w:rsid w:val="00352659"/>
    <w:rsid w:val="00354D8B"/>
    <w:rsid w:val="00355C8B"/>
    <w:rsid w:val="00357DE0"/>
    <w:rsid w:val="00360966"/>
    <w:rsid w:val="00361CD7"/>
    <w:rsid w:val="00362187"/>
    <w:rsid w:val="00363F57"/>
    <w:rsid w:val="00364483"/>
    <w:rsid w:val="00364D67"/>
    <w:rsid w:val="00365A73"/>
    <w:rsid w:val="00365E4E"/>
    <w:rsid w:val="0036661E"/>
    <w:rsid w:val="0036721E"/>
    <w:rsid w:val="00367AAE"/>
    <w:rsid w:val="00367C59"/>
    <w:rsid w:val="00370F2E"/>
    <w:rsid w:val="0037145C"/>
    <w:rsid w:val="00371F18"/>
    <w:rsid w:val="00373254"/>
    <w:rsid w:val="003732E8"/>
    <w:rsid w:val="00374B50"/>
    <w:rsid w:val="00376006"/>
    <w:rsid w:val="0038271C"/>
    <w:rsid w:val="0038367B"/>
    <w:rsid w:val="003836AD"/>
    <w:rsid w:val="0038485D"/>
    <w:rsid w:val="00385684"/>
    <w:rsid w:val="00387A57"/>
    <w:rsid w:val="003909B8"/>
    <w:rsid w:val="00391949"/>
    <w:rsid w:val="00393255"/>
    <w:rsid w:val="00393454"/>
    <w:rsid w:val="00394598"/>
    <w:rsid w:val="0039539E"/>
    <w:rsid w:val="00395794"/>
    <w:rsid w:val="00396B06"/>
    <w:rsid w:val="00396C14"/>
    <w:rsid w:val="003A0352"/>
    <w:rsid w:val="003A1897"/>
    <w:rsid w:val="003A1A74"/>
    <w:rsid w:val="003A1C8F"/>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74ED"/>
    <w:rsid w:val="003C7653"/>
    <w:rsid w:val="003D0426"/>
    <w:rsid w:val="003D0B4B"/>
    <w:rsid w:val="003D2513"/>
    <w:rsid w:val="003D2632"/>
    <w:rsid w:val="003D2814"/>
    <w:rsid w:val="003D5A14"/>
    <w:rsid w:val="003D60CA"/>
    <w:rsid w:val="003D65FE"/>
    <w:rsid w:val="003D6B59"/>
    <w:rsid w:val="003D76C3"/>
    <w:rsid w:val="003D79EC"/>
    <w:rsid w:val="003E0836"/>
    <w:rsid w:val="003E1375"/>
    <w:rsid w:val="003E15E8"/>
    <w:rsid w:val="003E191F"/>
    <w:rsid w:val="003E1994"/>
    <w:rsid w:val="003E1C51"/>
    <w:rsid w:val="003E2F03"/>
    <w:rsid w:val="003E335E"/>
    <w:rsid w:val="003E3D2C"/>
    <w:rsid w:val="003E3F1B"/>
    <w:rsid w:val="003E4B8B"/>
    <w:rsid w:val="003E4BB7"/>
    <w:rsid w:val="003E53FD"/>
    <w:rsid w:val="003E62E8"/>
    <w:rsid w:val="003E6C7F"/>
    <w:rsid w:val="003E72F6"/>
    <w:rsid w:val="003F0FE9"/>
    <w:rsid w:val="003F1816"/>
    <w:rsid w:val="003F1963"/>
    <w:rsid w:val="003F1B22"/>
    <w:rsid w:val="003F4B9E"/>
    <w:rsid w:val="003F4D67"/>
    <w:rsid w:val="003F4DCE"/>
    <w:rsid w:val="003F5251"/>
    <w:rsid w:val="003F5456"/>
    <w:rsid w:val="004002FD"/>
    <w:rsid w:val="00400DCD"/>
    <w:rsid w:val="00401922"/>
    <w:rsid w:val="004022BC"/>
    <w:rsid w:val="00402F8A"/>
    <w:rsid w:val="00404329"/>
    <w:rsid w:val="004043B9"/>
    <w:rsid w:val="00404EC3"/>
    <w:rsid w:val="0040538D"/>
    <w:rsid w:val="00405938"/>
    <w:rsid w:val="00405C30"/>
    <w:rsid w:val="004070A9"/>
    <w:rsid w:val="004072FE"/>
    <w:rsid w:val="00410A6A"/>
    <w:rsid w:val="00412179"/>
    <w:rsid w:val="0041232E"/>
    <w:rsid w:val="004133B6"/>
    <w:rsid w:val="00413C77"/>
    <w:rsid w:val="00416A70"/>
    <w:rsid w:val="00417159"/>
    <w:rsid w:val="00417F90"/>
    <w:rsid w:val="004200A8"/>
    <w:rsid w:val="00420960"/>
    <w:rsid w:val="00421CF6"/>
    <w:rsid w:val="00423377"/>
    <w:rsid w:val="0042381A"/>
    <w:rsid w:val="0042522E"/>
    <w:rsid w:val="00426A85"/>
    <w:rsid w:val="00426A94"/>
    <w:rsid w:val="00427DE8"/>
    <w:rsid w:val="00427EDA"/>
    <w:rsid w:val="0043045E"/>
    <w:rsid w:val="004308AC"/>
    <w:rsid w:val="004309A7"/>
    <w:rsid w:val="00430ED5"/>
    <w:rsid w:val="00431002"/>
    <w:rsid w:val="004310C1"/>
    <w:rsid w:val="0043192A"/>
    <w:rsid w:val="004321A8"/>
    <w:rsid w:val="00432A6F"/>
    <w:rsid w:val="00432C93"/>
    <w:rsid w:val="0043323F"/>
    <w:rsid w:val="00433245"/>
    <w:rsid w:val="00433794"/>
    <w:rsid w:val="00433D9E"/>
    <w:rsid w:val="004345FB"/>
    <w:rsid w:val="0043523B"/>
    <w:rsid w:val="004368B7"/>
    <w:rsid w:val="00440467"/>
    <w:rsid w:val="004404AD"/>
    <w:rsid w:val="00440696"/>
    <w:rsid w:val="004412C9"/>
    <w:rsid w:val="00441937"/>
    <w:rsid w:val="00441E44"/>
    <w:rsid w:val="0044247A"/>
    <w:rsid w:val="00443F53"/>
    <w:rsid w:val="004442DC"/>
    <w:rsid w:val="00444D72"/>
    <w:rsid w:val="00445240"/>
    <w:rsid w:val="004460CC"/>
    <w:rsid w:val="00446CF4"/>
    <w:rsid w:val="004474DB"/>
    <w:rsid w:val="004475DA"/>
    <w:rsid w:val="00450451"/>
    <w:rsid w:val="004515B7"/>
    <w:rsid w:val="004515BD"/>
    <w:rsid w:val="004535F0"/>
    <w:rsid w:val="00453B7F"/>
    <w:rsid w:val="00453C21"/>
    <w:rsid w:val="00454B08"/>
    <w:rsid w:val="00455260"/>
    <w:rsid w:val="00457470"/>
    <w:rsid w:val="00457C0B"/>
    <w:rsid w:val="0046207F"/>
    <w:rsid w:val="00462C20"/>
    <w:rsid w:val="004641E5"/>
    <w:rsid w:val="004648C1"/>
    <w:rsid w:val="00464AE2"/>
    <w:rsid w:val="00464C5A"/>
    <w:rsid w:val="00465653"/>
    <w:rsid w:val="004670FC"/>
    <w:rsid w:val="004677B6"/>
    <w:rsid w:val="00470ABE"/>
    <w:rsid w:val="00472BDF"/>
    <w:rsid w:val="00472F06"/>
    <w:rsid w:val="00473F19"/>
    <w:rsid w:val="004745E1"/>
    <w:rsid w:val="00475074"/>
    <w:rsid w:val="00476741"/>
    <w:rsid w:val="00476ADC"/>
    <w:rsid w:val="00476F51"/>
    <w:rsid w:val="004804EA"/>
    <w:rsid w:val="00480D8A"/>
    <w:rsid w:val="004831B2"/>
    <w:rsid w:val="0048473A"/>
    <w:rsid w:val="00484DE5"/>
    <w:rsid w:val="00485D25"/>
    <w:rsid w:val="0048664C"/>
    <w:rsid w:val="00486789"/>
    <w:rsid w:val="00486D83"/>
    <w:rsid w:val="0049063D"/>
    <w:rsid w:val="00490EF6"/>
    <w:rsid w:val="0049112B"/>
    <w:rsid w:val="00491342"/>
    <w:rsid w:val="004935B1"/>
    <w:rsid w:val="00494EDF"/>
    <w:rsid w:val="00496968"/>
    <w:rsid w:val="00496BB6"/>
    <w:rsid w:val="00496D82"/>
    <w:rsid w:val="004A0E0F"/>
    <w:rsid w:val="004A164E"/>
    <w:rsid w:val="004A19A8"/>
    <w:rsid w:val="004A2198"/>
    <w:rsid w:val="004A2DCF"/>
    <w:rsid w:val="004A3F00"/>
    <w:rsid w:val="004A4754"/>
    <w:rsid w:val="004A51CA"/>
    <w:rsid w:val="004A5B4F"/>
    <w:rsid w:val="004A726C"/>
    <w:rsid w:val="004A74D7"/>
    <w:rsid w:val="004B0C85"/>
    <w:rsid w:val="004B0FC3"/>
    <w:rsid w:val="004B2717"/>
    <w:rsid w:val="004B2F0C"/>
    <w:rsid w:val="004B385B"/>
    <w:rsid w:val="004B45D6"/>
    <w:rsid w:val="004B4930"/>
    <w:rsid w:val="004B4DAC"/>
    <w:rsid w:val="004B4FB8"/>
    <w:rsid w:val="004B5C07"/>
    <w:rsid w:val="004B5E52"/>
    <w:rsid w:val="004B7E3D"/>
    <w:rsid w:val="004C0013"/>
    <w:rsid w:val="004C0899"/>
    <w:rsid w:val="004C0EBA"/>
    <w:rsid w:val="004C1350"/>
    <w:rsid w:val="004C1581"/>
    <w:rsid w:val="004C1A95"/>
    <w:rsid w:val="004C2156"/>
    <w:rsid w:val="004C26AD"/>
    <w:rsid w:val="004C3F7C"/>
    <w:rsid w:val="004C52CA"/>
    <w:rsid w:val="004C6618"/>
    <w:rsid w:val="004D1F20"/>
    <w:rsid w:val="004D29A1"/>
    <w:rsid w:val="004D59AB"/>
    <w:rsid w:val="004D674C"/>
    <w:rsid w:val="004D73A2"/>
    <w:rsid w:val="004D7469"/>
    <w:rsid w:val="004D771B"/>
    <w:rsid w:val="004E126E"/>
    <w:rsid w:val="004E2A10"/>
    <w:rsid w:val="004E2C29"/>
    <w:rsid w:val="004E4831"/>
    <w:rsid w:val="004E57A9"/>
    <w:rsid w:val="004E6738"/>
    <w:rsid w:val="004E6C78"/>
    <w:rsid w:val="004E6DC0"/>
    <w:rsid w:val="004E7A4C"/>
    <w:rsid w:val="004E7B55"/>
    <w:rsid w:val="004F0DCF"/>
    <w:rsid w:val="004F1090"/>
    <w:rsid w:val="004F28B3"/>
    <w:rsid w:val="004F2D10"/>
    <w:rsid w:val="004F3F7C"/>
    <w:rsid w:val="004F4277"/>
    <w:rsid w:val="004F4C0B"/>
    <w:rsid w:val="004F4ECB"/>
    <w:rsid w:val="004F5064"/>
    <w:rsid w:val="004F6709"/>
    <w:rsid w:val="00500574"/>
    <w:rsid w:val="00500A1F"/>
    <w:rsid w:val="00500E72"/>
    <w:rsid w:val="005012FF"/>
    <w:rsid w:val="00501D58"/>
    <w:rsid w:val="00501EAF"/>
    <w:rsid w:val="00502119"/>
    <w:rsid w:val="005028DE"/>
    <w:rsid w:val="00502C5C"/>
    <w:rsid w:val="00503059"/>
    <w:rsid w:val="00503F05"/>
    <w:rsid w:val="0050460D"/>
    <w:rsid w:val="00505F4C"/>
    <w:rsid w:val="00506279"/>
    <w:rsid w:val="0050736B"/>
    <w:rsid w:val="00507D5B"/>
    <w:rsid w:val="00511194"/>
    <w:rsid w:val="00511EBB"/>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7CC9"/>
    <w:rsid w:val="005309D8"/>
    <w:rsid w:val="00530F84"/>
    <w:rsid w:val="00531DF5"/>
    <w:rsid w:val="00532A3F"/>
    <w:rsid w:val="00532C53"/>
    <w:rsid w:val="00532D6A"/>
    <w:rsid w:val="0053331C"/>
    <w:rsid w:val="00533E41"/>
    <w:rsid w:val="005347A9"/>
    <w:rsid w:val="00534AC6"/>
    <w:rsid w:val="00535146"/>
    <w:rsid w:val="005352FA"/>
    <w:rsid w:val="005359A4"/>
    <w:rsid w:val="00537A94"/>
    <w:rsid w:val="00541F1D"/>
    <w:rsid w:val="0054287A"/>
    <w:rsid w:val="005430B4"/>
    <w:rsid w:val="005443F3"/>
    <w:rsid w:val="005446A9"/>
    <w:rsid w:val="00544D6D"/>
    <w:rsid w:val="00544DAB"/>
    <w:rsid w:val="00545523"/>
    <w:rsid w:val="00545EBF"/>
    <w:rsid w:val="00546C9F"/>
    <w:rsid w:val="00547BFD"/>
    <w:rsid w:val="00552219"/>
    <w:rsid w:val="00552590"/>
    <w:rsid w:val="00553472"/>
    <w:rsid w:val="00553629"/>
    <w:rsid w:val="00553C21"/>
    <w:rsid w:val="00554CED"/>
    <w:rsid w:val="00555371"/>
    <w:rsid w:val="0055542A"/>
    <w:rsid w:val="005608CD"/>
    <w:rsid w:val="0056304F"/>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63ED"/>
    <w:rsid w:val="00586911"/>
    <w:rsid w:val="00587E37"/>
    <w:rsid w:val="00590A6F"/>
    <w:rsid w:val="00590C6B"/>
    <w:rsid w:val="00590FDB"/>
    <w:rsid w:val="00591473"/>
    <w:rsid w:val="00592A44"/>
    <w:rsid w:val="00592FDB"/>
    <w:rsid w:val="00595383"/>
    <w:rsid w:val="00595E12"/>
    <w:rsid w:val="0059603C"/>
    <w:rsid w:val="005975EF"/>
    <w:rsid w:val="005A032B"/>
    <w:rsid w:val="005A0650"/>
    <w:rsid w:val="005A1D04"/>
    <w:rsid w:val="005A215A"/>
    <w:rsid w:val="005A2C64"/>
    <w:rsid w:val="005A3BDE"/>
    <w:rsid w:val="005A4582"/>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E18"/>
    <w:rsid w:val="005D4A57"/>
    <w:rsid w:val="005D5D34"/>
    <w:rsid w:val="005D6524"/>
    <w:rsid w:val="005D6B49"/>
    <w:rsid w:val="005D73A2"/>
    <w:rsid w:val="005D7A77"/>
    <w:rsid w:val="005E14D1"/>
    <w:rsid w:val="005E1B03"/>
    <w:rsid w:val="005E3D4B"/>
    <w:rsid w:val="005E5152"/>
    <w:rsid w:val="005E5B74"/>
    <w:rsid w:val="005E6642"/>
    <w:rsid w:val="005E6708"/>
    <w:rsid w:val="005E7D07"/>
    <w:rsid w:val="005F01D8"/>
    <w:rsid w:val="005F02C7"/>
    <w:rsid w:val="005F0BDF"/>
    <w:rsid w:val="005F0E60"/>
    <w:rsid w:val="005F229C"/>
    <w:rsid w:val="005F33E3"/>
    <w:rsid w:val="005F45A7"/>
    <w:rsid w:val="005F4BC0"/>
    <w:rsid w:val="005F6A4A"/>
    <w:rsid w:val="005F6A7B"/>
    <w:rsid w:val="00600900"/>
    <w:rsid w:val="00600B84"/>
    <w:rsid w:val="0060137B"/>
    <w:rsid w:val="00603BCC"/>
    <w:rsid w:val="0060646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7237"/>
    <w:rsid w:val="00637505"/>
    <w:rsid w:val="00637AC3"/>
    <w:rsid w:val="00637CC0"/>
    <w:rsid w:val="006414C3"/>
    <w:rsid w:val="00641B4A"/>
    <w:rsid w:val="00641CFF"/>
    <w:rsid w:val="00643B04"/>
    <w:rsid w:val="00645285"/>
    <w:rsid w:val="0064544C"/>
    <w:rsid w:val="006457B0"/>
    <w:rsid w:val="00645D17"/>
    <w:rsid w:val="006464A9"/>
    <w:rsid w:val="006502AC"/>
    <w:rsid w:val="006504EA"/>
    <w:rsid w:val="006514CE"/>
    <w:rsid w:val="00651A46"/>
    <w:rsid w:val="00651D6C"/>
    <w:rsid w:val="0065368F"/>
    <w:rsid w:val="00653D96"/>
    <w:rsid w:val="00653DCE"/>
    <w:rsid w:val="006542AA"/>
    <w:rsid w:val="00654C45"/>
    <w:rsid w:val="00655037"/>
    <w:rsid w:val="00656482"/>
    <w:rsid w:val="006568DC"/>
    <w:rsid w:val="0066074F"/>
    <w:rsid w:val="00661178"/>
    <w:rsid w:val="00661F3A"/>
    <w:rsid w:val="00662399"/>
    <w:rsid w:val="006624DA"/>
    <w:rsid w:val="006628A4"/>
    <w:rsid w:val="00663DFA"/>
    <w:rsid w:val="0066423C"/>
    <w:rsid w:val="00664FA1"/>
    <w:rsid w:val="006655E7"/>
    <w:rsid w:val="006657E4"/>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7D1"/>
    <w:rsid w:val="0069707E"/>
    <w:rsid w:val="00697321"/>
    <w:rsid w:val="00697417"/>
    <w:rsid w:val="00697BB9"/>
    <w:rsid w:val="006A03C8"/>
    <w:rsid w:val="006A174A"/>
    <w:rsid w:val="006A176E"/>
    <w:rsid w:val="006A18A9"/>
    <w:rsid w:val="006A2026"/>
    <w:rsid w:val="006A2350"/>
    <w:rsid w:val="006A324A"/>
    <w:rsid w:val="006A4B04"/>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E3D"/>
    <w:rsid w:val="006D43C2"/>
    <w:rsid w:val="006D486D"/>
    <w:rsid w:val="006D4F12"/>
    <w:rsid w:val="006D51F1"/>
    <w:rsid w:val="006D62FF"/>
    <w:rsid w:val="006E07AA"/>
    <w:rsid w:val="006E08B9"/>
    <w:rsid w:val="006E0C0B"/>
    <w:rsid w:val="006E189E"/>
    <w:rsid w:val="006E192A"/>
    <w:rsid w:val="006E26F2"/>
    <w:rsid w:val="006E27DA"/>
    <w:rsid w:val="006E39C4"/>
    <w:rsid w:val="006E5523"/>
    <w:rsid w:val="006E558F"/>
    <w:rsid w:val="006E5BD5"/>
    <w:rsid w:val="006E66C1"/>
    <w:rsid w:val="006F0666"/>
    <w:rsid w:val="006F07E1"/>
    <w:rsid w:val="006F17EB"/>
    <w:rsid w:val="006F2A29"/>
    <w:rsid w:val="006F2E1F"/>
    <w:rsid w:val="006F35CD"/>
    <w:rsid w:val="006F563F"/>
    <w:rsid w:val="006F60C8"/>
    <w:rsid w:val="006F7F8C"/>
    <w:rsid w:val="007009B6"/>
    <w:rsid w:val="00700CB5"/>
    <w:rsid w:val="007011A8"/>
    <w:rsid w:val="0070159B"/>
    <w:rsid w:val="00701DA9"/>
    <w:rsid w:val="00701E10"/>
    <w:rsid w:val="0070321A"/>
    <w:rsid w:val="00703271"/>
    <w:rsid w:val="007034F4"/>
    <w:rsid w:val="00703E7E"/>
    <w:rsid w:val="007040B0"/>
    <w:rsid w:val="007045CE"/>
    <w:rsid w:val="00706142"/>
    <w:rsid w:val="0070761B"/>
    <w:rsid w:val="00707714"/>
    <w:rsid w:val="00710785"/>
    <w:rsid w:val="00713131"/>
    <w:rsid w:val="0071318F"/>
    <w:rsid w:val="00715285"/>
    <w:rsid w:val="007159F7"/>
    <w:rsid w:val="00715A4C"/>
    <w:rsid w:val="00715B23"/>
    <w:rsid w:val="00715D91"/>
    <w:rsid w:val="0071679A"/>
    <w:rsid w:val="00716F8C"/>
    <w:rsid w:val="0071720A"/>
    <w:rsid w:val="007175A3"/>
    <w:rsid w:val="00720FC5"/>
    <w:rsid w:val="0072123C"/>
    <w:rsid w:val="00722325"/>
    <w:rsid w:val="0072387B"/>
    <w:rsid w:val="0072542C"/>
    <w:rsid w:val="00730749"/>
    <w:rsid w:val="00730877"/>
    <w:rsid w:val="00730D3B"/>
    <w:rsid w:val="0073137C"/>
    <w:rsid w:val="007315CB"/>
    <w:rsid w:val="0073185C"/>
    <w:rsid w:val="00731BCF"/>
    <w:rsid w:val="0073274F"/>
    <w:rsid w:val="007329B6"/>
    <w:rsid w:val="00733C20"/>
    <w:rsid w:val="00736AA6"/>
    <w:rsid w:val="00737307"/>
    <w:rsid w:val="00737C7D"/>
    <w:rsid w:val="007430A4"/>
    <w:rsid w:val="00743CF9"/>
    <w:rsid w:val="0074475A"/>
    <w:rsid w:val="007450AB"/>
    <w:rsid w:val="00745EB8"/>
    <w:rsid w:val="0074611D"/>
    <w:rsid w:val="007463A1"/>
    <w:rsid w:val="00747139"/>
    <w:rsid w:val="007472FC"/>
    <w:rsid w:val="00750A3C"/>
    <w:rsid w:val="00750CC0"/>
    <w:rsid w:val="00750DDC"/>
    <w:rsid w:val="007540E9"/>
    <w:rsid w:val="0075491D"/>
    <w:rsid w:val="007552BA"/>
    <w:rsid w:val="00755FFC"/>
    <w:rsid w:val="007560B6"/>
    <w:rsid w:val="00756347"/>
    <w:rsid w:val="007564A7"/>
    <w:rsid w:val="00756575"/>
    <w:rsid w:val="00756C58"/>
    <w:rsid w:val="007573F1"/>
    <w:rsid w:val="00757A80"/>
    <w:rsid w:val="007613CE"/>
    <w:rsid w:val="00761EEB"/>
    <w:rsid w:val="00765C36"/>
    <w:rsid w:val="00765E65"/>
    <w:rsid w:val="007660E1"/>
    <w:rsid w:val="007663CD"/>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38B"/>
    <w:rsid w:val="0079290F"/>
    <w:rsid w:val="0079567D"/>
    <w:rsid w:val="00795AAB"/>
    <w:rsid w:val="007966DF"/>
    <w:rsid w:val="00796DCA"/>
    <w:rsid w:val="007A0B81"/>
    <w:rsid w:val="007A0D37"/>
    <w:rsid w:val="007A2132"/>
    <w:rsid w:val="007A5271"/>
    <w:rsid w:val="007A576A"/>
    <w:rsid w:val="007A6D81"/>
    <w:rsid w:val="007A7495"/>
    <w:rsid w:val="007B0AB8"/>
    <w:rsid w:val="007B0AD4"/>
    <w:rsid w:val="007B0CA7"/>
    <w:rsid w:val="007B0DB3"/>
    <w:rsid w:val="007B1D85"/>
    <w:rsid w:val="007B2F0F"/>
    <w:rsid w:val="007B3A2C"/>
    <w:rsid w:val="007B3C07"/>
    <w:rsid w:val="007B4A4B"/>
    <w:rsid w:val="007B5999"/>
    <w:rsid w:val="007B5D0F"/>
    <w:rsid w:val="007B617B"/>
    <w:rsid w:val="007B6427"/>
    <w:rsid w:val="007B7215"/>
    <w:rsid w:val="007C12BA"/>
    <w:rsid w:val="007C1BE0"/>
    <w:rsid w:val="007C22C7"/>
    <w:rsid w:val="007C2976"/>
    <w:rsid w:val="007C44E3"/>
    <w:rsid w:val="007C46EA"/>
    <w:rsid w:val="007C489B"/>
    <w:rsid w:val="007C4AD5"/>
    <w:rsid w:val="007C5253"/>
    <w:rsid w:val="007C6394"/>
    <w:rsid w:val="007C6680"/>
    <w:rsid w:val="007D05DB"/>
    <w:rsid w:val="007D27B1"/>
    <w:rsid w:val="007D3C31"/>
    <w:rsid w:val="007D4B64"/>
    <w:rsid w:val="007D5182"/>
    <w:rsid w:val="007D6899"/>
    <w:rsid w:val="007D73C4"/>
    <w:rsid w:val="007D77B0"/>
    <w:rsid w:val="007E0630"/>
    <w:rsid w:val="007E0A23"/>
    <w:rsid w:val="007E0C5A"/>
    <w:rsid w:val="007E10C8"/>
    <w:rsid w:val="007E136C"/>
    <w:rsid w:val="007E1962"/>
    <w:rsid w:val="007E2BFE"/>
    <w:rsid w:val="007E3101"/>
    <w:rsid w:val="007E3D32"/>
    <w:rsid w:val="007E4160"/>
    <w:rsid w:val="007E4494"/>
    <w:rsid w:val="007E475C"/>
    <w:rsid w:val="007E5B2F"/>
    <w:rsid w:val="007E7073"/>
    <w:rsid w:val="007E7ED6"/>
    <w:rsid w:val="007E7F5E"/>
    <w:rsid w:val="007F1773"/>
    <w:rsid w:val="007F241F"/>
    <w:rsid w:val="007F2818"/>
    <w:rsid w:val="007F2BA3"/>
    <w:rsid w:val="007F319A"/>
    <w:rsid w:val="007F3FFE"/>
    <w:rsid w:val="007F423C"/>
    <w:rsid w:val="007F5FAE"/>
    <w:rsid w:val="007F61FB"/>
    <w:rsid w:val="007F62B0"/>
    <w:rsid w:val="007F6548"/>
    <w:rsid w:val="007F6E38"/>
    <w:rsid w:val="00801020"/>
    <w:rsid w:val="0080173D"/>
    <w:rsid w:val="008044BD"/>
    <w:rsid w:val="00804DB8"/>
    <w:rsid w:val="00805351"/>
    <w:rsid w:val="008058D2"/>
    <w:rsid w:val="00806A8F"/>
    <w:rsid w:val="008101C0"/>
    <w:rsid w:val="00810F4C"/>
    <w:rsid w:val="0081226A"/>
    <w:rsid w:val="00812A14"/>
    <w:rsid w:val="0081327E"/>
    <w:rsid w:val="008134D4"/>
    <w:rsid w:val="008149A2"/>
    <w:rsid w:val="00814E4A"/>
    <w:rsid w:val="0081598C"/>
    <w:rsid w:val="00815EF5"/>
    <w:rsid w:val="00816099"/>
    <w:rsid w:val="00816B4E"/>
    <w:rsid w:val="00816CB6"/>
    <w:rsid w:val="00817044"/>
    <w:rsid w:val="0081785E"/>
    <w:rsid w:val="00817D48"/>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E40"/>
    <w:rsid w:val="008446FF"/>
    <w:rsid w:val="00845074"/>
    <w:rsid w:val="00846A84"/>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555"/>
    <w:rsid w:val="00862CA8"/>
    <w:rsid w:val="00863801"/>
    <w:rsid w:val="00863ABA"/>
    <w:rsid w:val="008643DC"/>
    <w:rsid w:val="00864DCE"/>
    <w:rsid w:val="00865117"/>
    <w:rsid w:val="008661F9"/>
    <w:rsid w:val="00866278"/>
    <w:rsid w:val="00866373"/>
    <w:rsid w:val="00866424"/>
    <w:rsid w:val="00866430"/>
    <w:rsid w:val="00866BF5"/>
    <w:rsid w:val="00867312"/>
    <w:rsid w:val="008677CD"/>
    <w:rsid w:val="00867B17"/>
    <w:rsid w:val="0087056D"/>
    <w:rsid w:val="00870C39"/>
    <w:rsid w:val="00870E27"/>
    <w:rsid w:val="008711E4"/>
    <w:rsid w:val="00872541"/>
    <w:rsid w:val="008726FC"/>
    <w:rsid w:val="00872FFC"/>
    <w:rsid w:val="00874A42"/>
    <w:rsid w:val="00874C32"/>
    <w:rsid w:val="00874DF8"/>
    <w:rsid w:val="00875B2F"/>
    <w:rsid w:val="0087663A"/>
    <w:rsid w:val="00877218"/>
    <w:rsid w:val="00880C46"/>
    <w:rsid w:val="0088143F"/>
    <w:rsid w:val="00881474"/>
    <w:rsid w:val="00881965"/>
    <w:rsid w:val="00881C1E"/>
    <w:rsid w:val="00882A0D"/>
    <w:rsid w:val="00884B26"/>
    <w:rsid w:val="00884DB7"/>
    <w:rsid w:val="008851F7"/>
    <w:rsid w:val="00885592"/>
    <w:rsid w:val="008879F2"/>
    <w:rsid w:val="00890032"/>
    <w:rsid w:val="008901E7"/>
    <w:rsid w:val="008902E6"/>
    <w:rsid w:val="008909BF"/>
    <w:rsid w:val="00891176"/>
    <w:rsid w:val="0089139E"/>
    <w:rsid w:val="0089167D"/>
    <w:rsid w:val="00891F69"/>
    <w:rsid w:val="008922F6"/>
    <w:rsid w:val="00894E57"/>
    <w:rsid w:val="00895650"/>
    <w:rsid w:val="00895A98"/>
    <w:rsid w:val="008962E4"/>
    <w:rsid w:val="00897D7E"/>
    <w:rsid w:val="008A019B"/>
    <w:rsid w:val="008A17A1"/>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C7DD3"/>
    <w:rsid w:val="008D0054"/>
    <w:rsid w:val="008D19A8"/>
    <w:rsid w:val="008D1FB5"/>
    <w:rsid w:val="008D37D9"/>
    <w:rsid w:val="008D570A"/>
    <w:rsid w:val="008D579F"/>
    <w:rsid w:val="008D5E2F"/>
    <w:rsid w:val="008D60E9"/>
    <w:rsid w:val="008D64F0"/>
    <w:rsid w:val="008D7166"/>
    <w:rsid w:val="008D7E8A"/>
    <w:rsid w:val="008E0BDD"/>
    <w:rsid w:val="008E1D11"/>
    <w:rsid w:val="008E2D8D"/>
    <w:rsid w:val="008E3F90"/>
    <w:rsid w:val="008E433B"/>
    <w:rsid w:val="008E4885"/>
    <w:rsid w:val="008E69D3"/>
    <w:rsid w:val="008F0EF1"/>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9A3"/>
    <w:rsid w:val="009105E8"/>
    <w:rsid w:val="00910B6D"/>
    <w:rsid w:val="00910DCB"/>
    <w:rsid w:val="00912A19"/>
    <w:rsid w:val="00912A27"/>
    <w:rsid w:val="00913570"/>
    <w:rsid w:val="00913706"/>
    <w:rsid w:val="009139BF"/>
    <w:rsid w:val="00914397"/>
    <w:rsid w:val="009151A2"/>
    <w:rsid w:val="00915A55"/>
    <w:rsid w:val="009161A6"/>
    <w:rsid w:val="00916407"/>
    <w:rsid w:val="00916966"/>
    <w:rsid w:val="00916ED6"/>
    <w:rsid w:val="00917587"/>
    <w:rsid w:val="00917801"/>
    <w:rsid w:val="00917D6E"/>
    <w:rsid w:val="00921AFA"/>
    <w:rsid w:val="00921CD6"/>
    <w:rsid w:val="009221F7"/>
    <w:rsid w:val="00923359"/>
    <w:rsid w:val="00924B07"/>
    <w:rsid w:val="00926ADF"/>
    <w:rsid w:val="00926C3D"/>
    <w:rsid w:val="0092781C"/>
    <w:rsid w:val="00930185"/>
    <w:rsid w:val="00930203"/>
    <w:rsid w:val="0093360F"/>
    <w:rsid w:val="00933A76"/>
    <w:rsid w:val="00934497"/>
    <w:rsid w:val="00934FB4"/>
    <w:rsid w:val="009353E5"/>
    <w:rsid w:val="00935521"/>
    <w:rsid w:val="009355C5"/>
    <w:rsid w:val="00937300"/>
    <w:rsid w:val="0093786F"/>
    <w:rsid w:val="00940103"/>
    <w:rsid w:val="00941F1C"/>
    <w:rsid w:val="00943B2F"/>
    <w:rsid w:val="009441EF"/>
    <w:rsid w:val="00944ACD"/>
    <w:rsid w:val="00944E0F"/>
    <w:rsid w:val="009468BC"/>
    <w:rsid w:val="009469B2"/>
    <w:rsid w:val="00946D82"/>
    <w:rsid w:val="009475B5"/>
    <w:rsid w:val="00947689"/>
    <w:rsid w:val="009476C2"/>
    <w:rsid w:val="00947D6B"/>
    <w:rsid w:val="0095160A"/>
    <w:rsid w:val="00953250"/>
    <w:rsid w:val="00953A1A"/>
    <w:rsid w:val="0095428C"/>
    <w:rsid w:val="00954ED2"/>
    <w:rsid w:val="00957A09"/>
    <w:rsid w:val="00960911"/>
    <w:rsid w:val="009614A2"/>
    <w:rsid w:val="00963899"/>
    <w:rsid w:val="0096437D"/>
    <w:rsid w:val="00964E89"/>
    <w:rsid w:val="009656BE"/>
    <w:rsid w:val="00965D33"/>
    <w:rsid w:val="00966784"/>
    <w:rsid w:val="00966AB6"/>
    <w:rsid w:val="00966D39"/>
    <w:rsid w:val="00967C1A"/>
    <w:rsid w:val="0097115E"/>
    <w:rsid w:val="00973C74"/>
    <w:rsid w:val="009753B8"/>
    <w:rsid w:val="0097557E"/>
    <w:rsid w:val="009809A7"/>
    <w:rsid w:val="00980A5D"/>
    <w:rsid w:val="00983762"/>
    <w:rsid w:val="00983B3F"/>
    <w:rsid w:val="009854E0"/>
    <w:rsid w:val="00985AE1"/>
    <w:rsid w:val="00986C1C"/>
    <w:rsid w:val="0098745F"/>
    <w:rsid w:val="009879B2"/>
    <w:rsid w:val="009900F0"/>
    <w:rsid w:val="00990147"/>
    <w:rsid w:val="0099053A"/>
    <w:rsid w:val="009910A1"/>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3FFF"/>
    <w:rsid w:val="009A5210"/>
    <w:rsid w:val="009A5A30"/>
    <w:rsid w:val="009A5C41"/>
    <w:rsid w:val="009A6172"/>
    <w:rsid w:val="009A6546"/>
    <w:rsid w:val="009A7150"/>
    <w:rsid w:val="009B2502"/>
    <w:rsid w:val="009B39DD"/>
    <w:rsid w:val="009B4919"/>
    <w:rsid w:val="009B4F56"/>
    <w:rsid w:val="009B73A4"/>
    <w:rsid w:val="009B7622"/>
    <w:rsid w:val="009B7ED2"/>
    <w:rsid w:val="009C07F5"/>
    <w:rsid w:val="009C0E59"/>
    <w:rsid w:val="009C2F65"/>
    <w:rsid w:val="009C31EC"/>
    <w:rsid w:val="009C3354"/>
    <w:rsid w:val="009C53C1"/>
    <w:rsid w:val="009D0174"/>
    <w:rsid w:val="009D05A9"/>
    <w:rsid w:val="009D085B"/>
    <w:rsid w:val="009D1E51"/>
    <w:rsid w:val="009D2097"/>
    <w:rsid w:val="009D2124"/>
    <w:rsid w:val="009D2C1D"/>
    <w:rsid w:val="009D4E39"/>
    <w:rsid w:val="009D5B1A"/>
    <w:rsid w:val="009D64F4"/>
    <w:rsid w:val="009D684C"/>
    <w:rsid w:val="009E0814"/>
    <w:rsid w:val="009E202A"/>
    <w:rsid w:val="009E2378"/>
    <w:rsid w:val="009E2C76"/>
    <w:rsid w:val="009E37B8"/>
    <w:rsid w:val="009E3F5D"/>
    <w:rsid w:val="009E401F"/>
    <w:rsid w:val="009E47FB"/>
    <w:rsid w:val="009E53BC"/>
    <w:rsid w:val="009E5A8E"/>
    <w:rsid w:val="009E681B"/>
    <w:rsid w:val="009E727A"/>
    <w:rsid w:val="009E7746"/>
    <w:rsid w:val="009E77BE"/>
    <w:rsid w:val="009F0F2D"/>
    <w:rsid w:val="009F2514"/>
    <w:rsid w:val="009F2A56"/>
    <w:rsid w:val="009F3EDB"/>
    <w:rsid w:val="009F46B9"/>
    <w:rsid w:val="009F779E"/>
    <w:rsid w:val="00A00340"/>
    <w:rsid w:val="00A00384"/>
    <w:rsid w:val="00A01AA5"/>
    <w:rsid w:val="00A0216D"/>
    <w:rsid w:val="00A04A2F"/>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52B9"/>
    <w:rsid w:val="00A201C3"/>
    <w:rsid w:val="00A205E0"/>
    <w:rsid w:val="00A22074"/>
    <w:rsid w:val="00A22BEF"/>
    <w:rsid w:val="00A23550"/>
    <w:rsid w:val="00A24A1F"/>
    <w:rsid w:val="00A24F12"/>
    <w:rsid w:val="00A25360"/>
    <w:rsid w:val="00A257EE"/>
    <w:rsid w:val="00A25F84"/>
    <w:rsid w:val="00A25F8E"/>
    <w:rsid w:val="00A2654C"/>
    <w:rsid w:val="00A27583"/>
    <w:rsid w:val="00A30538"/>
    <w:rsid w:val="00A30E6D"/>
    <w:rsid w:val="00A32FB7"/>
    <w:rsid w:val="00A33169"/>
    <w:rsid w:val="00A354B5"/>
    <w:rsid w:val="00A35AA2"/>
    <w:rsid w:val="00A37940"/>
    <w:rsid w:val="00A37F29"/>
    <w:rsid w:val="00A40C79"/>
    <w:rsid w:val="00A413DD"/>
    <w:rsid w:val="00A438DB"/>
    <w:rsid w:val="00A44778"/>
    <w:rsid w:val="00A44A51"/>
    <w:rsid w:val="00A452F7"/>
    <w:rsid w:val="00A45EB4"/>
    <w:rsid w:val="00A4643A"/>
    <w:rsid w:val="00A476C3"/>
    <w:rsid w:val="00A50ECA"/>
    <w:rsid w:val="00A527FE"/>
    <w:rsid w:val="00A52CE8"/>
    <w:rsid w:val="00A53BE0"/>
    <w:rsid w:val="00A54AA1"/>
    <w:rsid w:val="00A553D5"/>
    <w:rsid w:val="00A55AD6"/>
    <w:rsid w:val="00A5675D"/>
    <w:rsid w:val="00A6008B"/>
    <w:rsid w:val="00A60D7A"/>
    <w:rsid w:val="00A6258B"/>
    <w:rsid w:val="00A63D66"/>
    <w:rsid w:val="00A64531"/>
    <w:rsid w:val="00A65744"/>
    <w:rsid w:val="00A65EEC"/>
    <w:rsid w:val="00A666F0"/>
    <w:rsid w:val="00A6688C"/>
    <w:rsid w:val="00A66980"/>
    <w:rsid w:val="00A7049D"/>
    <w:rsid w:val="00A7093C"/>
    <w:rsid w:val="00A71F71"/>
    <w:rsid w:val="00A7220F"/>
    <w:rsid w:val="00A74711"/>
    <w:rsid w:val="00A75B56"/>
    <w:rsid w:val="00A76CC4"/>
    <w:rsid w:val="00A811AC"/>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51"/>
    <w:rsid w:val="00A920B4"/>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6030"/>
    <w:rsid w:val="00AA6504"/>
    <w:rsid w:val="00AA66C5"/>
    <w:rsid w:val="00AB02D0"/>
    <w:rsid w:val="00AB0A83"/>
    <w:rsid w:val="00AB28E6"/>
    <w:rsid w:val="00AB315D"/>
    <w:rsid w:val="00AB3898"/>
    <w:rsid w:val="00AB42E4"/>
    <w:rsid w:val="00AB73D0"/>
    <w:rsid w:val="00AB7AE4"/>
    <w:rsid w:val="00AB7C1D"/>
    <w:rsid w:val="00AC008F"/>
    <w:rsid w:val="00AC083E"/>
    <w:rsid w:val="00AC1B88"/>
    <w:rsid w:val="00AC1BA1"/>
    <w:rsid w:val="00AC2439"/>
    <w:rsid w:val="00AC2643"/>
    <w:rsid w:val="00AC43A5"/>
    <w:rsid w:val="00AC66FF"/>
    <w:rsid w:val="00AC6859"/>
    <w:rsid w:val="00AC6917"/>
    <w:rsid w:val="00AC727B"/>
    <w:rsid w:val="00AD0342"/>
    <w:rsid w:val="00AD0370"/>
    <w:rsid w:val="00AD1A0A"/>
    <w:rsid w:val="00AD1F06"/>
    <w:rsid w:val="00AD3673"/>
    <w:rsid w:val="00AD3A93"/>
    <w:rsid w:val="00AD46F6"/>
    <w:rsid w:val="00AD5F73"/>
    <w:rsid w:val="00AD6C70"/>
    <w:rsid w:val="00AE0618"/>
    <w:rsid w:val="00AE07CC"/>
    <w:rsid w:val="00AE0D3E"/>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620E"/>
    <w:rsid w:val="00AF6845"/>
    <w:rsid w:val="00B00115"/>
    <w:rsid w:val="00B02A61"/>
    <w:rsid w:val="00B0339B"/>
    <w:rsid w:val="00B0388D"/>
    <w:rsid w:val="00B038A8"/>
    <w:rsid w:val="00B0393D"/>
    <w:rsid w:val="00B040B3"/>
    <w:rsid w:val="00B05A9D"/>
    <w:rsid w:val="00B10210"/>
    <w:rsid w:val="00B10F52"/>
    <w:rsid w:val="00B11262"/>
    <w:rsid w:val="00B11FF7"/>
    <w:rsid w:val="00B137CE"/>
    <w:rsid w:val="00B13CC2"/>
    <w:rsid w:val="00B13EF2"/>
    <w:rsid w:val="00B149CE"/>
    <w:rsid w:val="00B14C0B"/>
    <w:rsid w:val="00B16765"/>
    <w:rsid w:val="00B170FB"/>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946"/>
    <w:rsid w:val="00B4173C"/>
    <w:rsid w:val="00B41AFB"/>
    <w:rsid w:val="00B42583"/>
    <w:rsid w:val="00B43183"/>
    <w:rsid w:val="00B43FFC"/>
    <w:rsid w:val="00B442A4"/>
    <w:rsid w:val="00B45181"/>
    <w:rsid w:val="00B4547A"/>
    <w:rsid w:val="00B45604"/>
    <w:rsid w:val="00B467B3"/>
    <w:rsid w:val="00B4728C"/>
    <w:rsid w:val="00B503C6"/>
    <w:rsid w:val="00B511BC"/>
    <w:rsid w:val="00B51473"/>
    <w:rsid w:val="00B51674"/>
    <w:rsid w:val="00B518A2"/>
    <w:rsid w:val="00B52357"/>
    <w:rsid w:val="00B5261E"/>
    <w:rsid w:val="00B53081"/>
    <w:rsid w:val="00B54E85"/>
    <w:rsid w:val="00B56FC7"/>
    <w:rsid w:val="00B626B3"/>
    <w:rsid w:val="00B629E2"/>
    <w:rsid w:val="00B62D5B"/>
    <w:rsid w:val="00B630FF"/>
    <w:rsid w:val="00B63CCF"/>
    <w:rsid w:val="00B64347"/>
    <w:rsid w:val="00B66224"/>
    <w:rsid w:val="00B67573"/>
    <w:rsid w:val="00B67578"/>
    <w:rsid w:val="00B70A8F"/>
    <w:rsid w:val="00B726CD"/>
    <w:rsid w:val="00B7300D"/>
    <w:rsid w:val="00B7330B"/>
    <w:rsid w:val="00B73334"/>
    <w:rsid w:val="00B746A3"/>
    <w:rsid w:val="00B74B49"/>
    <w:rsid w:val="00B7523C"/>
    <w:rsid w:val="00B752F3"/>
    <w:rsid w:val="00B80647"/>
    <w:rsid w:val="00B80A5C"/>
    <w:rsid w:val="00B8112D"/>
    <w:rsid w:val="00B8118C"/>
    <w:rsid w:val="00B81AB0"/>
    <w:rsid w:val="00B8271C"/>
    <w:rsid w:val="00B82736"/>
    <w:rsid w:val="00B84DE8"/>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2909"/>
    <w:rsid w:val="00BA3307"/>
    <w:rsid w:val="00BA5D68"/>
    <w:rsid w:val="00BA5E79"/>
    <w:rsid w:val="00BA5F0E"/>
    <w:rsid w:val="00BA622B"/>
    <w:rsid w:val="00BA7193"/>
    <w:rsid w:val="00BB1A35"/>
    <w:rsid w:val="00BB2BE8"/>
    <w:rsid w:val="00BB2FF8"/>
    <w:rsid w:val="00BB349C"/>
    <w:rsid w:val="00BB6E2B"/>
    <w:rsid w:val="00BB7348"/>
    <w:rsid w:val="00BB7A49"/>
    <w:rsid w:val="00BC0BE0"/>
    <w:rsid w:val="00BC110C"/>
    <w:rsid w:val="00BC1EC0"/>
    <w:rsid w:val="00BC2B6A"/>
    <w:rsid w:val="00BC3F4F"/>
    <w:rsid w:val="00BC457A"/>
    <w:rsid w:val="00BC4B03"/>
    <w:rsid w:val="00BC4D5E"/>
    <w:rsid w:val="00BC4F59"/>
    <w:rsid w:val="00BC55B9"/>
    <w:rsid w:val="00BC5AAC"/>
    <w:rsid w:val="00BD02F5"/>
    <w:rsid w:val="00BD241B"/>
    <w:rsid w:val="00BD2A1B"/>
    <w:rsid w:val="00BD3D91"/>
    <w:rsid w:val="00BD3EA0"/>
    <w:rsid w:val="00BD3EEE"/>
    <w:rsid w:val="00BD4F0D"/>
    <w:rsid w:val="00BD4F1A"/>
    <w:rsid w:val="00BD5C29"/>
    <w:rsid w:val="00BD71B8"/>
    <w:rsid w:val="00BD76FE"/>
    <w:rsid w:val="00BD79BE"/>
    <w:rsid w:val="00BD7EB6"/>
    <w:rsid w:val="00BE0083"/>
    <w:rsid w:val="00BE0474"/>
    <w:rsid w:val="00BE0A85"/>
    <w:rsid w:val="00BE0DC8"/>
    <w:rsid w:val="00BE1312"/>
    <w:rsid w:val="00BE1652"/>
    <w:rsid w:val="00BE1675"/>
    <w:rsid w:val="00BE1AB0"/>
    <w:rsid w:val="00BE27E5"/>
    <w:rsid w:val="00BE393B"/>
    <w:rsid w:val="00BE3A1A"/>
    <w:rsid w:val="00BE450C"/>
    <w:rsid w:val="00BE5807"/>
    <w:rsid w:val="00BE63A9"/>
    <w:rsid w:val="00BE6777"/>
    <w:rsid w:val="00BE6BD6"/>
    <w:rsid w:val="00BE7A26"/>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05F1"/>
    <w:rsid w:val="00C11316"/>
    <w:rsid w:val="00C116C0"/>
    <w:rsid w:val="00C117EE"/>
    <w:rsid w:val="00C11FF4"/>
    <w:rsid w:val="00C14F14"/>
    <w:rsid w:val="00C1551B"/>
    <w:rsid w:val="00C15802"/>
    <w:rsid w:val="00C15E38"/>
    <w:rsid w:val="00C16065"/>
    <w:rsid w:val="00C2047E"/>
    <w:rsid w:val="00C221CA"/>
    <w:rsid w:val="00C228AA"/>
    <w:rsid w:val="00C22E2A"/>
    <w:rsid w:val="00C2313F"/>
    <w:rsid w:val="00C238E8"/>
    <w:rsid w:val="00C23A9A"/>
    <w:rsid w:val="00C26D28"/>
    <w:rsid w:val="00C26D92"/>
    <w:rsid w:val="00C30360"/>
    <w:rsid w:val="00C30989"/>
    <w:rsid w:val="00C318F9"/>
    <w:rsid w:val="00C32267"/>
    <w:rsid w:val="00C33467"/>
    <w:rsid w:val="00C33608"/>
    <w:rsid w:val="00C346A8"/>
    <w:rsid w:val="00C347AD"/>
    <w:rsid w:val="00C3502D"/>
    <w:rsid w:val="00C3558E"/>
    <w:rsid w:val="00C36362"/>
    <w:rsid w:val="00C3678E"/>
    <w:rsid w:val="00C367A2"/>
    <w:rsid w:val="00C3683E"/>
    <w:rsid w:val="00C377B1"/>
    <w:rsid w:val="00C401D6"/>
    <w:rsid w:val="00C402E8"/>
    <w:rsid w:val="00C40624"/>
    <w:rsid w:val="00C40786"/>
    <w:rsid w:val="00C4091D"/>
    <w:rsid w:val="00C40930"/>
    <w:rsid w:val="00C4099E"/>
    <w:rsid w:val="00C40C23"/>
    <w:rsid w:val="00C424AE"/>
    <w:rsid w:val="00C43F96"/>
    <w:rsid w:val="00C44C30"/>
    <w:rsid w:val="00C46468"/>
    <w:rsid w:val="00C46DCC"/>
    <w:rsid w:val="00C50AB8"/>
    <w:rsid w:val="00C517AD"/>
    <w:rsid w:val="00C517FC"/>
    <w:rsid w:val="00C520EC"/>
    <w:rsid w:val="00C529D2"/>
    <w:rsid w:val="00C5312A"/>
    <w:rsid w:val="00C532CD"/>
    <w:rsid w:val="00C546D6"/>
    <w:rsid w:val="00C55538"/>
    <w:rsid w:val="00C556C1"/>
    <w:rsid w:val="00C570BB"/>
    <w:rsid w:val="00C57293"/>
    <w:rsid w:val="00C57AD6"/>
    <w:rsid w:val="00C61DF3"/>
    <w:rsid w:val="00C61E82"/>
    <w:rsid w:val="00C62DD6"/>
    <w:rsid w:val="00C6346B"/>
    <w:rsid w:val="00C63F04"/>
    <w:rsid w:val="00C64564"/>
    <w:rsid w:val="00C648E4"/>
    <w:rsid w:val="00C64E11"/>
    <w:rsid w:val="00C64EEA"/>
    <w:rsid w:val="00C64FF1"/>
    <w:rsid w:val="00C6679B"/>
    <w:rsid w:val="00C667A9"/>
    <w:rsid w:val="00C66A3D"/>
    <w:rsid w:val="00C6752B"/>
    <w:rsid w:val="00C70CB9"/>
    <w:rsid w:val="00C70CCC"/>
    <w:rsid w:val="00C716EE"/>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759"/>
    <w:rsid w:val="00C81779"/>
    <w:rsid w:val="00C82ADA"/>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A0C67"/>
    <w:rsid w:val="00CA1A24"/>
    <w:rsid w:val="00CA3B4D"/>
    <w:rsid w:val="00CA425B"/>
    <w:rsid w:val="00CA4268"/>
    <w:rsid w:val="00CA623B"/>
    <w:rsid w:val="00CB0225"/>
    <w:rsid w:val="00CB055C"/>
    <w:rsid w:val="00CB0AC4"/>
    <w:rsid w:val="00CB10F0"/>
    <w:rsid w:val="00CB1C4A"/>
    <w:rsid w:val="00CB25F8"/>
    <w:rsid w:val="00CB322C"/>
    <w:rsid w:val="00CB39D8"/>
    <w:rsid w:val="00CB4032"/>
    <w:rsid w:val="00CB5572"/>
    <w:rsid w:val="00CB5D5E"/>
    <w:rsid w:val="00CC0E5B"/>
    <w:rsid w:val="00CC26B8"/>
    <w:rsid w:val="00CC32F8"/>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C8B"/>
    <w:rsid w:val="00CD728A"/>
    <w:rsid w:val="00CE1A76"/>
    <w:rsid w:val="00CE1C19"/>
    <w:rsid w:val="00CE285D"/>
    <w:rsid w:val="00CE42F4"/>
    <w:rsid w:val="00CE69AF"/>
    <w:rsid w:val="00CE7F50"/>
    <w:rsid w:val="00CF01F9"/>
    <w:rsid w:val="00CF0562"/>
    <w:rsid w:val="00CF0F47"/>
    <w:rsid w:val="00CF0FD5"/>
    <w:rsid w:val="00CF127D"/>
    <w:rsid w:val="00CF13FD"/>
    <w:rsid w:val="00CF1879"/>
    <w:rsid w:val="00CF2562"/>
    <w:rsid w:val="00CF2799"/>
    <w:rsid w:val="00CF2F16"/>
    <w:rsid w:val="00CF3DD9"/>
    <w:rsid w:val="00CF58AC"/>
    <w:rsid w:val="00CF6077"/>
    <w:rsid w:val="00CF648F"/>
    <w:rsid w:val="00CF7561"/>
    <w:rsid w:val="00D00DC9"/>
    <w:rsid w:val="00D010D7"/>
    <w:rsid w:val="00D02215"/>
    <w:rsid w:val="00D02378"/>
    <w:rsid w:val="00D031D9"/>
    <w:rsid w:val="00D0324B"/>
    <w:rsid w:val="00D03CB4"/>
    <w:rsid w:val="00D05465"/>
    <w:rsid w:val="00D056E5"/>
    <w:rsid w:val="00D05EF7"/>
    <w:rsid w:val="00D0604A"/>
    <w:rsid w:val="00D07BA3"/>
    <w:rsid w:val="00D108F9"/>
    <w:rsid w:val="00D12096"/>
    <w:rsid w:val="00D12361"/>
    <w:rsid w:val="00D144E7"/>
    <w:rsid w:val="00D14AAC"/>
    <w:rsid w:val="00D17014"/>
    <w:rsid w:val="00D17106"/>
    <w:rsid w:val="00D2032F"/>
    <w:rsid w:val="00D20366"/>
    <w:rsid w:val="00D21FE4"/>
    <w:rsid w:val="00D23E6F"/>
    <w:rsid w:val="00D24390"/>
    <w:rsid w:val="00D24C48"/>
    <w:rsid w:val="00D24D78"/>
    <w:rsid w:val="00D252DD"/>
    <w:rsid w:val="00D25BC1"/>
    <w:rsid w:val="00D2623B"/>
    <w:rsid w:val="00D26AB6"/>
    <w:rsid w:val="00D26F50"/>
    <w:rsid w:val="00D27EC3"/>
    <w:rsid w:val="00D30720"/>
    <w:rsid w:val="00D31F43"/>
    <w:rsid w:val="00D327ED"/>
    <w:rsid w:val="00D33F51"/>
    <w:rsid w:val="00D34226"/>
    <w:rsid w:val="00D343A6"/>
    <w:rsid w:val="00D34C25"/>
    <w:rsid w:val="00D36020"/>
    <w:rsid w:val="00D36C01"/>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9EA"/>
    <w:rsid w:val="00D70C5F"/>
    <w:rsid w:val="00D72E39"/>
    <w:rsid w:val="00D73C6B"/>
    <w:rsid w:val="00D743ED"/>
    <w:rsid w:val="00D744FE"/>
    <w:rsid w:val="00D74EC3"/>
    <w:rsid w:val="00D75446"/>
    <w:rsid w:val="00D76826"/>
    <w:rsid w:val="00D76E8F"/>
    <w:rsid w:val="00D77F7C"/>
    <w:rsid w:val="00D817C2"/>
    <w:rsid w:val="00D82A6A"/>
    <w:rsid w:val="00D83607"/>
    <w:rsid w:val="00D84A6E"/>
    <w:rsid w:val="00D864C2"/>
    <w:rsid w:val="00D908F9"/>
    <w:rsid w:val="00D917B8"/>
    <w:rsid w:val="00D92583"/>
    <w:rsid w:val="00D92585"/>
    <w:rsid w:val="00D939EF"/>
    <w:rsid w:val="00D9460D"/>
    <w:rsid w:val="00D94E54"/>
    <w:rsid w:val="00DA0222"/>
    <w:rsid w:val="00DA0A19"/>
    <w:rsid w:val="00DA0EF7"/>
    <w:rsid w:val="00DA1BB0"/>
    <w:rsid w:val="00DA3047"/>
    <w:rsid w:val="00DA50ED"/>
    <w:rsid w:val="00DA592C"/>
    <w:rsid w:val="00DA6910"/>
    <w:rsid w:val="00DA6F7C"/>
    <w:rsid w:val="00DA7095"/>
    <w:rsid w:val="00DB024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3F7"/>
    <w:rsid w:val="00DC2896"/>
    <w:rsid w:val="00DC4655"/>
    <w:rsid w:val="00DC5759"/>
    <w:rsid w:val="00DC5E25"/>
    <w:rsid w:val="00DC5EB7"/>
    <w:rsid w:val="00DC67DB"/>
    <w:rsid w:val="00DD0AD5"/>
    <w:rsid w:val="00DD18C0"/>
    <w:rsid w:val="00DD1D82"/>
    <w:rsid w:val="00DD2D7E"/>
    <w:rsid w:val="00DD2EC8"/>
    <w:rsid w:val="00DD34D7"/>
    <w:rsid w:val="00DD4169"/>
    <w:rsid w:val="00DD4E55"/>
    <w:rsid w:val="00DD501C"/>
    <w:rsid w:val="00DD5C18"/>
    <w:rsid w:val="00DD6876"/>
    <w:rsid w:val="00DD6A65"/>
    <w:rsid w:val="00DD6B96"/>
    <w:rsid w:val="00DE0B6D"/>
    <w:rsid w:val="00DE0F0F"/>
    <w:rsid w:val="00DE1A5D"/>
    <w:rsid w:val="00DE1CEA"/>
    <w:rsid w:val="00DE5571"/>
    <w:rsid w:val="00DE5AA4"/>
    <w:rsid w:val="00DE7FCA"/>
    <w:rsid w:val="00DF0757"/>
    <w:rsid w:val="00DF0784"/>
    <w:rsid w:val="00DF19CA"/>
    <w:rsid w:val="00DF33DB"/>
    <w:rsid w:val="00DF34E3"/>
    <w:rsid w:val="00DF4251"/>
    <w:rsid w:val="00DF4515"/>
    <w:rsid w:val="00DF614C"/>
    <w:rsid w:val="00DF6436"/>
    <w:rsid w:val="00DF6BF4"/>
    <w:rsid w:val="00DF705B"/>
    <w:rsid w:val="00DF7B7C"/>
    <w:rsid w:val="00E013D7"/>
    <w:rsid w:val="00E01E05"/>
    <w:rsid w:val="00E02EB7"/>
    <w:rsid w:val="00E03A84"/>
    <w:rsid w:val="00E03E2F"/>
    <w:rsid w:val="00E04930"/>
    <w:rsid w:val="00E05FAE"/>
    <w:rsid w:val="00E06444"/>
    <w:rsid w:val="00E067BA"/>
    <w:rsid w:val="00E07CB2"/>
    <w:rsid w:val="00E121E5"/>
    <w:rsid w:val="00E1310F"/>
    <w:rsid w:val="00E14BEC"/>
    <w:rsid w:val="00E1577A"/>
    <w:rsid w:val="00E16C3C"/>
    <w:rsid w:val="00E20BB5"/>
    <w:rsid w:val="00E20BBF"/>
    <w:rsid w:val="00E21745"/>
    <w:rsid w:val="00E21990"/>
    <w:rsid w:val="00E21C38"/>
    <w:rsid w:val="00E2286C"/>
    <w:rsid w:val="00E22F02"/>
    <w:rsid w:val="00E24317"/>
    <w:rsid w:val="00E24487"/>
    <w:rsid w:val="00E25BCD"/>
    <w:rsid w:val="00E26B4D"/>
    <w:rsid w:val="00E30B49"/>
    <w:rsid w:val="00E32398"/>
    <w:rsid w:val="00E3271B"/>
    <w:rsid w:val="00E33158"/>
    <w:rsid w:val="00E34797"/>
    <w:rsid w:val="00E34802"/>
    <w:rsid w:val="00E3551D"/>
    <w:rsid w:val="00E40063"/>
    <w:rsid w:val="00E400AF"/>
    <w:rsid w:val="00E43B87"/>
    <w:rsid w:val="00E446DF"/>
    <w:rsid w:val="00E46552"/>
    <w:rsid w:val="00E46DD2"/>
    <w:rsid w:val="00E47075"/>
    <w:rsid w:val="00E50012"/>
    <w:rsid w:val="00E50437"/>
    <w:rsid w:val="00E50AAB"/>
    <w:rsid w:val="00E5115D"/>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3907"/>
    <w:rsid w:val="00E74132"/>
    <w:rsid w:val="00E7620E"/>
    <w:rsid w:val="00E765BB"/>
    <w:rsid w:val="00E77483"/>
    <w:rsid w:val="00E77BD3"/>
    <w:rsid w:val="00E800B3"/>
    <w:rsid w:val="00E814B8"/>
    <w:rsid w:val="00E81910"/>
    <w:rsid w:val="00E83B04"/>
    <w:rsid w:val="00E83F72"/>
    <w:rsid w:val="00E842FF"/>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1CE0"/>
    <w:rsid w:val="00EB3F1F"/>
    <w:rsid w:val="00EB4A71"/>
    <w:rsid w:val="00EB528C"/>
    <w:rsid w:val="00EB5EF2"/>
    <w:rsid w:val="00EB68C4"/>
    <w:rsid w:val="00EB7753"/>
    <w:rsid w:val="00EB783C"/>
    <w:rsid w:val="00EB7961"/>
    <w:rsid w:val="00EB7D05"/>
    <w:rsid w:val="00EB7FA5"/>
    <w:rsid w:val="00EC039D"/>
    <w:rsid w:val="00EC2152"/>
    <w:rsid w:val="00EC383B"/>
    <w:rsid w:val="00EC41A2"/>
    <w:rsid w:val="00EC5066"/>
    <w:rsid w:val="00EC76BA"/>
    <w:rsid w:val="00ED116C"/>
    <w:rsid w:val="00ED13C5"/>
    <w:rsid w:val="00ED14EA"/>
    <w:rsid w:val="00ED31FC"/>
    <w:rsid w:val="00ED32AC"/>
    <w:rsid w:val="00ED38B2"/>
    <w:rsid w:val="00ED503F"/>
    <w:rsid w:val="00ED685D"/>
    <w:rsid w:val="00ED70D1"/>
    <w:rsid w:val="00EE03D2"/>
    <w:rsid w:val="00EE1A42"/>
    <w:rsid w:val="00EE260A"/>
    <w:rsid w:val="00EE4D5A"/>
    <w:rsid w:val="00EE5612"/>
    <w:rsid w:val="00EE5622"/>
    <w:rsid w:val="00EE615B"/>
    <w:rsid w:val="00EE694B"/>
    <w:rsid w:val="00EE7939"/>
    <w:rsid w:val="00EE7C85"/>
    <w:rsid w:val="00EF0682"/>
    <w:rsid w:val="00EF081B"/>
    <w:rsid w:val="00EF152F"/>
    <w:rsid w:val="00EF16F0"/>
    <w:rsid w:val="00EF18CE"/>
    <w:rsid w:val="00EF1C35"/>
    <w:rsid w:val="00EF2292"/>
    <w:rsid w:val="00EF25B2"/>
    <w:rsid w:val="00EF2BF5"/>
    <w:rsid w:val="00EF2E41"/>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07E59"/>
    <w:rsid w:val="00F10D45"/>
    <w:rsid w:val="00F114C6"/>
    <w:rsid w:val="00F12687"/>
    <w:rsid w:val="00F12E29"/>
    <w:rsid w:val="00F13459"/>
    <w:rsid w:val="00F13555"/>
    <w:rsid w:val="00F13B53"/>
    <w:rsid w:val="00F1466F"/>
    <w:rsid w:val="00F14C77"/>
    <w:rsid w:val="00F158D9"/>
    <w:rsid w:val="00F15BA1"/>
    <w:rsid w:val="00F17EC6"/>
    <w:rsid w:val="00F22A47"/>
    <w:rsid w:val="00F23BB9"/>
    <w:rsid w:val="00F2418E"/>
    <w:rsid w:val="00F2435E"/>
    <w:rsid w:val="00F25FC0"/>
    <w:rsid w:val="00F30407"/>
    <w:rsid w:val="00F30DFA"/>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44CB"/>
    <w:rsid w:val="00F45108"/>
    <w:rsid w:val="00F452FD"/>
    <w:rsid w:val="00F45FA5"/>
    <w:rsid w:val="00F45FE2"/>
    <w:rsid w:val="00F46000"/>
    <w:rsid w:val="00F46EEA"/>
    <w:rsid w:val="00F47C67"/>
    <w:rsid w:val="00F506C7"/>
    <w:rsid w:val="00F51295"/>
    <w:rsid w:val="00F51458"/>
    <w:rsid w:val="00F5204E"/>
    <w:rsid w:val="00F55297"/>
    <w:rsid w:val="00F55746"/>
    <w:rsid w:val="00F55C64"/>
    <w:rsid w:val="00F55E0C"/>
    <w:rsid w:val="00F578AD"/>
    <w:rsid w:val="00F57FDF"/>
    <w:rsid w:val="00F61318"/>
    <w:rsid w:val="00F6171A"/>
    <w:rsid w:val="00F621CD"/>
    <w:rsid w:val="00F62208"/>
    <w:rsid w:val="00F62450"/>
    <w:rsid w:val="00F62BE8"/>
    <w:rsid w:val="00F62CCC"/>
    <w:rsid w:val="00F62F73"/>
    <w:rsid w:val="00F635ED"/>
    <w:rsid w:val="00F63FCB"/>
    <w:rsid w:val="00F64187"/>
    <w:rsid w:val="00F64A2C"/>
    <w:rsid w:val="00F65623"/>
    <w:rsid w:val="00F6711E"/>
    <w:rsid w:val="00F70AD0"/>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152F"/>
    <w:rsid w:val="00FA2142"/>
    <w:rsid w:val="00FA21CB"/>
    <w:rsid w:val="00FA2403"/>
    <w:rsid w:val="00FA30C1"/>
    <w:rsid w:val="00FA324D"/>
    <w:rsid w:val="00FA4685"/>
    <w:rsid w:val="00FA490F"/>
    <w:rsid w:val="00FA4AA5"/>
    <w:rsid w:val="00FA4EFB"/>
    <w:rsid w:val="00FA52DA"/>
    <w:rsid w:val="00FA574A"/>
    <w:rsid w:val="00FA6F78"/>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C0D"/>
    <w:rsid w:val="00FC1DD5"/>
    <w:rsid w:val="00FC5280"/>
    <w:rsid w:val="00FC6873"/>
    <w:rsid w:val="00FC6A82"/>
    <w:rsid w:val="00FC7A96"/>
    <w:rsid w:val="00FD04E4"/>
    <w:rsid w:val="00FD0939"/>
    <w:rsid w:val="00FD0E86"/>
    <w:rsid w:val="00FD4F5D"/>
    <w:rsid w:val="00FD52FA"/>
    <w:rsid w:val="00FD5C05"/>
    <w:rsid w:val="00FD5C79"/>
    <w:rsid w:val="00FD743B"/>
    <w:rsid w:val="00FD749D"/>
    <w:rsid w:val="00FE024C"/>
    <w:rsid w:val="00FE1103"/>
    <w:rsid w:val="00FE19BB"/>
    <w:rsid w:val="00FE1CF4"/>
    <w:rsid w:val="00FE292E"/>
    <w:rsid w:val="00FE2F8A"/>
    <w:rsid w:val="00FE458C"/>
    <w:rsid w:val="00FE47AD"/>
    <w:rsid w:val="00FE53A8"/>
    <w:rsid w:val="00FE5820"/>
    <w:rsid w:val="00FE5E2A"/>
    <w:rsid w:val="00FE6FC9"/>
    <w:rsid w:val="00FE7461"/>
    <w:rsid w:val="00FF00C4"/>
    <w:rsid w:val="00FF0507"/>
    <w:rsid w:val="00FF0E75"/>
    <w:rsid w:val="00FF1286"/>
    <w:rsid w:val="00FF1DBD"/>
    <w:rsid w:val="00FF3484"/>
    <w:rsid w:val="00FF4D90"/>
    <w:rsid w:val="00FF5286"/>
    <w:rsid w:val="00FF5539"/>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2F02"/>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20"/>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32"/>
      </w:numPr>
      <w:tabs>
        <w:tab w:val="clear" w:pos="1134"/>
      </w:tabs>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32"/>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33"/>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41"/>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1.xml"/><Relationship Id="rId18" Type="http://schemas.openxmlformats.org/officeDocument/2006/relationships/hyperlink" Target="consultantplus://offline/ref=1C86C465CD3D99EF2F17B067D7F67A3BEBCCCD69F021D17A505D235DC2CE30CF5975ECB9E37F054C1527B004B63Dd7K"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consultantplus://offline/ref=77255D58529810C30E29198506A50984A5CB1E5381C7D5DEBAAB4283762A268E307D3BE396F5F1AC118BC7763BB0b2J" TargetMode="Externa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hyperlink" Target="consultantplus://offline/ref=1C86C465CD3D99EF2F17B067D7F67A3BEBCCCD69F021D17A505D235DC2CE30CF5975ECB9E37F054C1527B004B63Dd7K" TargetMode="Externa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1C86C465CD3D99EF2F17B067D7F67A3BEECAC068F220D17A505D235DC2CE30CF5975ECB9E37F054C1527B004B63Dd7K"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24" Type="http://schemas.openxmlformats.org/officeDocument/2006/relationships/hyperlink" Target="consultantplus://offline/ref=77255D58529810C30E29198506A50984A5C81F5C86C4D5DEBAAB4283762A268E227D63EC92F6E7A74CC481233400577F97053824BDDFB0bA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il@ynp.ru" TargetMode="External"/><Relationship Id="rId23" Type="http://schemas.openxmlformats.org/officeDocument/2006/relationships/hyperlink" Target="consultantplus://offline/ref=77255D58529810C30E29198506A50984A5C81E5089C7D5DEBAAB4283762A268E307D3BE396F5F1AC118BC7763BB0b2J" TargetMode="External"/><Relationship Id="rId28" Type="http://schemas.openxmlformats.org/officeDocument/2006/relationships/footer" Target="footer4.xml"/><Relationship Id="rId10" Type="http://schemas.openxmlformats.org/officeDocument/2006/relationships/hyperlink" Target="https://www.tektorg.ru" TargetMode="External"/><Relationship Id="rId19" Type="http://schemas.openxmlformats.org/officeDocument/2006/relationships/hyperlink" Target="consultantplus://offline/ref=1C86C465CD3D99EF2F17B067D7F67A3BEBCCCD69F021D17A505D235DC2CE30CF5975ECB9E37F054C1527B004B63Dd7K"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2.xml"/><Relationship Id="rId22" Type="http://schemas.openxmlformats.org/officeDocument/2006/relationships/hyperlink" Target="consultantplus://offline/ref=77255D58529810C30E29198506A50984A5C81F5C86C4D5DEBAAB4283762A268E227D63ED95F2E4F849D1907B39074E619E122426BFBDbFJ" TargetMode="External"/><Relationship Id="rId27" Type="http://schemas.openxmlformats.org/officeDocument/2006/relationships/hyperlink" Target="https://login.consultant.ru/link/?req=doc&amp;base=LAW&amp;n=435981&amp;date=11.01.2023"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1A7B9721CB4654B471FF1ABD9686D3"/>
        <w:category>
          <w:name w:val="Общие"/>
          <w:gallery w:val="placeholder"/>
        </w:category>
        <w:types>
          <w:type w:val="bbPlcHdr"/>
        </w:types>
        <w:behaviors>
          <w:behavior w:val="content"/>
        </w:behaviors>
        <w:guid w:val="{9089C253-3149-4DEC-A8CD-3634D343A104}"/>
      </w:docPartPr>
      <w:docPartBody>
        <w:p w:rsidR="00AA5039" w:rsidRDefault="00AA5039" w:rsidP="00AA5039">
          <w:pPr>
            <w:pStyle w:val="331A7B9721CB4654B471FF1ABD9686D3"/>
          </w:pPr>
          <w:r w:rsidRPr="008E4BEE">
            <w:rPr>
              <w:rStyle w:val="a3"/>
            </w:rPr>
            <w:t>Место для ввода текста.</w:t>
          </w:r>
        </w:p>
      </w:docPartBody>
    </w:docPart>
    <w:docPart>
      <w:docPartPr>
        <w:name w:val="5B67B8306E0F43BDA4118D9FC1FFC11B"/>
        <w:category>
          <w:name w:val="Общие"/>
          <w:gallery w:val="placeholder"/>
        </w:category>
        <w:types>
          <w:type w:val="bbPlcHdr"/>
        </w:types>
        <w:behaviors>
          <w:behavior w:val="content"/>
        </w:behaviors>
        <w:guid w:val="{60772BB0-096C-4B43-9A9F-456E4853F86F}"/>
      </w:docPartPr>
      <w:docPartBody>
        <w:p w:rsidR="00AA5039" w:rsidRDefault="00AA5039" w:rsidP="00AA5039">
          <w:pPr>
            <w:pStyle w:val="5B67B8306E0F43BDA4118D9FC1FFC11B"/>
          </w:pPr>
          <w:r w:rsidRPr="008E4BEE">
            <w:rPr>
              <w:rStyle w:val="a3"/>
            </w:rPr>
            <w:t>Место для ввода текста.</w:t>
          </w:r>
        </w:p>
      </w:docPartBody>
    </w:docPart>
    <w:docPart>
      <w:docPartPr>
        <w:name w:val="759F367A5EA4474493E8F97170C16DC2"/>
        <w:category>
          <w:name w:val="Общие"/>
          <w:gallery w:val="placeholder"/>
        </w:category>
        <w:types>
          <w:type w:val="bbPlcHdr"/>
        </w:types>
        <w:behaviors>
          <w:behavior w:val="content"/>
        </w:behaviors>
        <w:guid w:val="{14156528-12DA-4690-8747-8F6E0ECE7076}"/>
      </w:docPartPr>
      <w:docPartBody>
        <w:p w:rsidR="00AA5039" w:rsidRDefault="00AA5039" w:rsidP="00AA5039">
          <w:pPr>
            <w:pStyle w:val="759F367A5EA4474493E8F97170C16DC2"/>
          </w:pPr>
          <w:r w:rsidRPr="008E4BEE">
            <w:rPr>
              <w:rStyle w:val="a3"/>
            </w:rPr>
            <w:t>Место для ввода текста.</w:t>
          </w:r>
        </w:p>
      </w:docPartBody>
    </w:docPart>
    <w:docPart>
      <w:docPartPr>
        <w:name w:val="4974F1A0E8014C939718AAA895304230"/>
        <w:category>
          <w:name w:val="Общие"/>
          <w:gallery w:val="placeholder"/>
        </w:category>
        <w:types>
          <w:type w:val="bbPlcHdr"/>
        </w:types>
        <w:behaviors>
          <w:behavior w:val="content"/>
        </w:behaviors>
        <w:guid w:val="{C86EA3C6-E6B1-41E2-AF0A-DB81376DE794}"/>
      </w:docPartPr>
      <w:docPartBody>
        <w:p w:rsidR="00AA5039" w:rsidRDefault="00AA5039" w:rsidP="00AA5039">
          <w:pPr>
            <w:pStyle w:val="4974F1A0E8014C939718AAA895304230"/>
          </w:pPr>
          <w:r w:rsidRPr="008E4BEE">
            <w:rPr>
              <w:rStyle w:val="a3"/>
            </w:rPr>
            <w:t>Место для ввода текста.</w:t>
          </w:r>
        </w:p>
      </w:docPartBody>
    </w:docPart>
    <w:docPart>
      <w:docPartPr>
        <w:name w:val="00FA2DF938304F28B66955D4CF669A90"/>
        <w:category>
          <w:name w:val="Общие"/>
          <w:gallery w:val="placeholder"/>
        </w:category>
        <w:types>
          <w:type w:val="bbPlcHdr"/>
        </w:types>
        <w:behaviors>
          <w:behavior w:val="content"/>
        </w:behaviors>
        <w:guid w:val="{E2F3CF9E-2834-45E7-BD5C-07574E60D637}"/>
      </w:docPartPr>
      <w:docPartBody>
        <w:p w:rsidR="00AA5039" w:rsidRDefault="00AA5039" w:rsidP="00AA5039">
          <w:pPr>
            <w:pStyle w:val="00FA2DF938304F28B66955D4CF669A90"/>
          </w:pPr>
          <w:r w:rsidRPr="008E4BEE">
            <w:rPr>
              <w:rStyle w:val="a3"/>
            </w:rPr>
            <w:t>Место для ввода текста.</w:t>
          </w:r>
        </w:p>
      </w:docPartBody>
    </w:docPart>
    <w:docPart>
      <w:docPartPr>
        <w:name w:val="840C896D13FF45099B775A25CE9B698F"/>
        <w:category>
          <w:name w:val="Общие"/>
          <w:gallery w:val="placeholder"/>
        </w:category>
        <w:types>
          <w:type w:val="bbPlcHdr"/>
        </w:types>
        <w:behaviors>
          <w:behavior w:val="content"/>
        </w:behaviors>
        <w:guid w:val="{DF3F7EA4-7B36-4DB0-A26F-305407710180}"/>
      </w:docPartPr>
      <w:docPartBody>
        <w:p w:rsidR="00AA5039" w:rsidRDefault="00AA5039" w:rsidP="00AA5039">
          <w:pPr>
            <w:pStyle w:val="840C896D13FF45099B775A25CE9B698F"/>
          </w:pPr>
          <w:r w:rsidRPr="008E4BEE">
            <w:rPr>
              <w:rStyle w:val="a3"/>
            </w:rPr>
            <w:t>Место для ввода текста.</w:t>
          </w:r>
        </w:p>
      </w:docPartBody>
    </w:docPart>
    <w:docPart>
      <w:docPartPr>
        <w:name w:val="9FCF624299A24299B44DA2939AAADB28"/>
        <w:category>
          <w:name w:val="Общие"/>
          <w:gallery w:val="placeholder"/>
        </w:category>
        <w:types>
          <w:type w:val="bbPlcHdr"/>
        </w:types>
        <w:behaviors>
          <w:behavior w:val="content"/>
        </w:behaviors>
        <w:guid w:val="{88DDA9E9-AE6D-4A36-8216-B35CD99D928D}"/>
      </w:docPartPr>
      <w:docPartBody>
        <w:p w:rsidR="00AA5039" w:rsidRDefault="00AA5039" w:rsidP="00AA5039">
          <w:pPr>
            <w:pStyle w:val="9FCF624299A24299B44DA2939AAADB28"/>
          </w:pPr>
          <w:r w:rsidRPr="008E4BEE">
            <w:rPr>
              <w:rStyle w:val="a3"/>
            </w:rPr>
            <w:t>Место для ввода текста.</w:t>
          </w:r>
        </w:p>
      </w:docPartBody>
    </w:docPart>
    <w:docPart>
      <w:docPartPr>
        <w:name w:val="6514318947504F9C9723ECDB7CD9DB82"/>
        <w:category>
          <w:name w:val="Общие"/>
          <w:gallery w:val="placeholder"/>
        </w:category>
        <w:types>
          <w:type w:val="bbPlcHdr"/>
        </w:types>
        <w:behaviors>
          <w:behavior w:val="content"/>
        </w:behaviors>
        <w:guid w:val="{566F2DF9-4EE8-45D1-B87D-849401A85216}"/>
      </w:docPartPr>
      <w:docPartBody>
        <w:p w:rsidR="00AA5039" w:rsidRDefault="00AA5039" w:rsidP="00AA5039">
          <w:pPr>
            <w:pStyle w:val="6514318947504F9C9723ECDB7CD9DB82"/>
          </w:pPr>
          <w:r w:rsidRPr="008E4BEE">
            <w:rPr>
              <w:rStyle w:val="a3"/>
            </w:rPr>
            <w:t>Место для ввода текста.</w:t>
          </w:r>
        </w:p>
      </w:docPartBody>
    </w:docPart>
    <w:docPart>
      <w:docPartPr>
        <w:name w:val="4EF0D73505A4432E9E9B3C6AC2C3393D"/>
        <w:category>
          <w:name w:val="Общие"/>
          <w:gallery w:val="placeholder"/>
        </w:category>
        <w:types>
          <w:type w:val="bbPlcHdr"/>
        </w:types>
        <w:behaviors>
          <w:behavior w:val="content"/>
        </w:behaviors>
        <w:guid w:val="{79301171-4345-4E64-9FFE-6B8C9B870D76}"/>
      </w:docPartPr>
      <w:docPartBody>
        <w:p w:rsidR="00AA5039" w:rsidRDefault="00AA5039" w:rsidP="00AA5039">
          <w:pPr>
            <w:pStyle w:val="4EF0D73505A4432E9E9B3C6AC2C3393D"/>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sig w:usb0="00000201" w:usb1="00000000" w:usb2="00000000" w:usb3="00000000" w:csb0="00000004" w:csb1="00000000"/>
  </w:font>
  <w:font w:name="DejaVu Sans">
    <w:altName w:val="Times New Roman"/>
    <w:charset w:val="CC"/>
    <w:family w:val="auto"/>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039"/>
    <w:rsid w:val="007F63D6"/>
    <w:rsid w:val="00AA5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A5039"/>
    <w:rPr>
      <w:color w:val="808080"/>
    </w:rPr>
  </w:style>
  <w:style w:type="paragraph" w:customStyle="1" w:styleId="331A7B9721CB4654B471FF1ABD9686D3">
    <w:name w:val="331A7B9721CB4654B471FF1ABD9686D3"/>
    <w:rsid w:val="00AA5039"/>
  </w:style>
  <w:style w:type="paragraph" w:customStyle="1" w:styleId="5B67B8306E0F43BDA4118D9FC1FFC11B">
    <w:name w:val="5B67B8306E0F43BDA4118D9FC1FFC11B"/>
    <w:rsid w:val="00AA5039"/>
  </w:style>
  <w:style w:type="paragraph" w:customStyle="1" w:styleId="759F367A5EA4474493E8F97170C16DC2">
    <w:name w:val="759F367A5EA4474493E8F97170C16DC2"/>
    <w:rsid w:val="00AA5039"/>
  </w:style>
  <w:style w:type="paragraph" w:customStyle="1" w:styleId="4974F1A0E8014C939718AAA895304230">
    <w:name w:val="4974F1A0E8014C939718AAA895304230"/>
    <w:rsid w:val="00AA5039"/>
  </w:style>
  <w:style w:type="paragraph" w:customStyle="1" w:styleId="00FA2DF938304F28B66955D4CF669A90">
    <w:name w:val="00FA2DF938304F28B66955D4CF669A90"/>
    <w:rsid w:val="00AA5039"/>
  </w:style>
  <w:style w:type="paragraph" w:customStyle="1" w:styleId="840C896D13FF45099B775A25CE9B698F">
    <w:name w:val="840C896D13FF45099B775A25CE9B698F"/>
    <w:rsid w:val="00AA5039"/>
  </w:style>
  <w:style w:type="paragraph" w:customStyle="1" w:styleId="9FCF624299A24299B44DA2939AAADB28">
    <w:name w:val="9FCF624299A24299B44DA2939AAADB28"/>
    <w:rsid w:val="00AA5039"/>
  </w:style>
  <w:style w:type="paragraph" w:customStyle="1" w:styleId="6514318947504F9C9723ECDB7CD9DB82">
    <w:name w:val="6514318947504F9C9723ECDB7CD9DB82"/>
    <w:rsid w:val="00AA5039"/>
  </w:style>
  <w:style w:type="paragraph" w:customStyle="1" w:styleId="4EF0D73505A4432E9E9B3C6AC2C3393D">
    <w:name w:val="4EF0D73505A4432E9E9B3C6AC2C3393D"/>
    <w:rsid w:val="00AA50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035D2-75FB-4381-9D8F-E7DFBF41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1861</TotalTime>
  <Pages>61</Pages>
  <Words>27098</Words>
  <Characters>154462</Characters>
  <Application>Microsoft Office Word</Application>
  <DocSecurity>0</DocSecurity>
  <Lines>1287</Lines>
  <Paragraphs>362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181198</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231</cp:revision>
  <cp:lastPrinted>2022-04-06T05:35:00Z</cp:lastPrinted>
  <dcterms:created xsi:type="dcterms:W3CDTF">2022-10-10T01:56:00Z</dcterms:created>
  <dcterms:modified xsi:type="dcterms:W3CDTF">2024-07-19T03:10:00Z</dcterms:modified>
</cp:coreProperties>
</file>