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051EBE">
        <w:rPr>
          <w:i/>
        </w:rPr>
        <w:t>22</w:t>
      </w:r>
      <w:r w:rsidRPr="008668ED">
        <w:rPr>
          <w:i/>
        </w:rPr>
        <w:t xml:space="preserve">" </w:t>
      </w:r>
      <w:r w:rsidR="00407C1F">
        <w:rPr>
          <w:i/>
        </w:rPr>
        <w:t>ию</w:t>
      </w:r>
      <w:r w:rsidR="00E47B12">
        <w:rPr>
          <w:i/>
        </w:rPr>
        <w:t>ля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407C1F">
        <w:rPr>
          <w:i/>
        </w:rPr>
        <w:t>32</w:t>
      </w:r>
      <w:r w:rsidR="00051EBE">
        <w:rPr>
          <w:i/>
        </w:rPr>
        <w:t>86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</w:t>
      </w:r>
      <w:r w:rsidR="00C62DCC" w:rsidRPr="00F17576">
        <w:rPr>
          <w:sz w:val="24"/>
          <w:szCs w:val="24"/>
        </w:rPr>
        <w:t xml:space="preserve">от </w:t>
      </w:r>
      <w:r w:rsidR="00F17576" w:rsidRPr="00F17576">
        <w:rPr>
          <w:sz w:val="24"/>
          <w:szCs w:val="24"/>
        </w:rPr>
        <w:t>25.04.2024г. № 04-24</w:t>
      </w:r>
      <w:r w:rsidRPr="00F17576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542252" w:rsidRPr="00904BFA" w:rsidRDefault="00542252" w:rsidP="00542252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904BFA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904BFA">
              <w:rPr>
                <w:sz w:val="24"/>
                <w:szCs w:val="24"/>
              </w:rPr>
              <w:t xml:space="preserve">Бадлуев Евгений Матвеевич, </w:t>
            </w:r>
            <w:r w:rsidRPr="00904BFA">
              <w:rPr>
                <w:bCs/>
                <w:sz w:val="24"/>
                <w:szCs w:val="24"/>
                <w:lang w:eastAsia="ru-RU"/>
              </w:rPr>
              <w:t>телефон 89142729746, доб. 2288</w:t>
            </w:r>
          </w:p>
          <w:p w:rsidR="00542252" w:rsidRPr="00904BFA" w:rsidRDefault="00542252" w:rsidP="00542252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04BFA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904BFA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F17576" w:rsidP="00250124">
            <w:pPr>
              <w:pStyle w:val="ab"/>
              <w:ind w:left="0"/>
              <w:rPr>
                <w:bCs/>
              </w:rPr>
            </w:pPr>
            <w:r w:rsidRPr="00F17576">
              <w:rPr>
                <w:bCs/>
              </w:rPr>
              <w:t xml:space="preserve">Выполнение </w:t>
            </w:r>
            <w:r w:rsidR="00051EBE" w:rsidRPr="00051EBE">
              <w:rPr>
                <w:bCs/>
              </w:rPr>
              <w:t>работ по асфальтированию проездов и площадок на объекте: «Реконструкция АЗС №71 АО «Саханефтегазсбыт» в с. Ытык-Кюель, Республика Саха (Якутия)»</w:t>
            </w:r>
            <w:r>
              <w:rPr>
                <w:bCs/>
              </w:rPr>
              <w:t>.</w:t>
            </w:r>
            <w:r w:rsidRPr="00F17576">
              <w:rPr>
                <w:bCs/>
              </w:rPr>
              <w:t xml:space="preserve"> </w:t>
            </w:r>
            <w:r w:rsidR="00250124" w:rsidRPr="00250124">
              <w:rPr>
                <w:bCs/>
              </w:rPr>
              <w:t>Закупка проводится по Лоту №1:</w:t>
            </w:r>
          </w:p>
          <w:tbl>
            <w:tblPr>
              <w:tblW w:w="11961" w:type="dxa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5247"/>
              <w:gridCol w:w="1559"/>
              <w:gridCol w:w="1276"/>
              <w:gridCol w:w="3260"/>
            </w:tblGrid>
            <w:tr w:rsidR="00542252" w:rsidRPr="00904BFA" w:rsidTr="00542252">
              <w:trPr>
                <w:trHeight w:val="784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524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 xml:space="preserve">Виды работ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>№ локальной сметы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>Шифр проекта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542252" w:rsidRPr="00904BFA" w:rsidTr="00542252">
              <w:trPr>
                <w:trHeight w:val="511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lang w:eastAsia="ru-RU"/>
                    </w:rPr>
                  </w:pPr>
                  <w:r w:rsidRPr="00904BFA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5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rPr>
                      <w:lang w:eastAsia="ru-RU"/>
                    </w:rPr>
                  </w:pPr>
                  <w:r w:rsidRPr="00904BFA">
                    <w:rPr>
                      <w:sz w:val="24"/>
                      <w:szCs w:val="24"/>
                      <w:lang w:eastAsia="ru-RU"/>
                    </w:rPr>
                    <w:t>Выполнение работ по асфальтированию проездов и площадок на объекте: Реконструкция АЗС №71 АО «Саханефтегазсбыт» в с. Ытык-Кюель, Республика Саха (Якутия)».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lang w:eastAsia="ru-RU"/>
                    </w:rPr>
                  </w:pPr>
                  <w:r w:rsidRPr="00904BFA">
                    <w:rPr>
                      <w:lang w:eastAsia="ru-RU"/>
                    </w:rPr>
                    <w:t xml:space="preserve">№02-01-01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lang w:eastAsia="ru-RU"/>
                    </w:rPr>
                  </w:pPr>
                  <w:r w:rsidRPr="00904BFA">
                    <w:rPr>
                      <w:lang w:eastAsia="ru-RU"/>
                    </w:rPr>
                    <w:t>№1824-ПЗУ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lang w:eastAsia="ru-RU"/>
                    </w:rPr>
                  </w:pPr>
                  <w:r w:rsidRPr="001808ED">
                    <w:rPr>
                      <w:lang w:eastAsia="ru-RU"/>
                    </w:rPr>
                    <w:t>23 8</w:t>
                  </w:r>
                  <w:r>
                    <w:rPr>
                      <w:lang w:eastAsia="ru-RU"/>
                    </w:rPr>
                    <w:t>70</w:t>
                  </w:r>
                  <w:r w:rsidRPr="001808ED">
                    <w:rPr>
                      <w:lang w:eastAsia="ru-RU"/>
                    </w:rPr>
                    <w:t> </w:t>
                  </w:r>
                  <w:r>
                    <w:rPr>
                      <w:lang w:eastAsia="ru-RU"/>
                    </w:rPr>
                    <w:t>149</w:t>
                  </w:r>
                  <w:r w:rsidRPr="001808ED">
                    <w:rPr>
                      <w:lang w:eastAsia="ru-RU"/>
                    </w:rPr>
                    <w:t>,6</w:t>
                  </w:r>
                  <w:r>
                    <w:rPr>
                      <w:lang w:eastAsia="ru-RU"/>
                    </w:rPr>
                    <w:t>2</w:t>
                  </w:r>
                </w:p>
              </w:tc>
            </w:tr>
            <w:tr w:rsidR="00542252" w:rsidRPr="00904BFA" w:rsidTr="00542252">
              <w:trPr>
                <w:trHeight w:val="511"/>
              </w:trPr>
              <w:tc>
                <w:tcPr>
                  <w:tcW w:w="6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both"/>
                    <w:rPr>
                      <w:lang w:eastAsia="ru-RU"/>
                    </w:rPr>
                  </w:pPr>
                  <w:r w:rsidRPr="00904BFA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5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 w:rsidRPr="00904BFA">
                    <w:rPr>
                      <w:b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904BFA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2252" w:rsidRPr="00146C71" w:rsidRDefault="00542252" w:rsidP="00542252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146C71">
                    <w:rPr>
                      <w:b/>
                      <w:lang w:eastAsia="ru-RU"/>
                    </w:rPr>
                    <w:t>23 870 149,62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F17576" w:rsidRDefault="00542252" w:rsidP="00F17576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542252">
              <w:rPr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15 сентября 2024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542252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542252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АЗС №71.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542252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542252">
              <w:rPr>
                <w:b/>
                <w:sz w:val="24"/>
                <w:szCs w:val="24"/>
              </w:rPr>
              <w:t>70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6F23FD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A30A12" w:rsidRPr="00A30A12">
              <w:rPr>
                <w:b/>
                <w:bCs/>
                <w:sz w:val="24"/>
                <w:szCs w:val="24"/>
              </w:rPr>
              <w:t>32413831077</w:t>
            </w:r>
            <w:r w:rsidR="00A30A12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A30A12" w:rsidRPr="00A30A12">
              <w:rPr>
                <w:b/>
                <w:bCs/>
                <w:sz w:val="24"/>
                <w:szCs w:val="24"/>
              </w:rPr>
              <w:t>32413831077</w:t>
            </w:r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42252">
                    <w:rPr>
                      <w:b/>
                      <w:color w:val="000000"/>
                      <w:sz w:val="24"/>
                      <w:szCs w:val="24"/>
                    </w:rPr>
                    <w:t>23</w:t>
                  </w:r>
                  <w:r w:rsidR="00290E4E">
                    <w:rPr>
                      <w:b/>
                      <w:color w:val="000000"/>
                      <w:sz w:val="24"/>
                      <w:szCs w:val="24"/>
                    </w:rPr>
                    <w:t>.07</w:t>
                  </w:r>
                  <w:r w:rsidR="00483C30" w:rsidRPr="00626E9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626E9C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626E9C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542252">
                    <w:rPr>
                      <w:b/>
                      <w:color w:val="000000"/>
                      <w:sz w:val="24"/>
                      <w:szCs w:val="24"/>
                    </w:rPr>
                    <w:t>01.08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</w:t>
                  </w:r>
                  <w:bookmarkStart w:id="0" w:name="_GoBack"/>
                  <w:bookmarkEnd w:id="0"/>
                  <w:r w:rsidRPr="003E291F">
                    <w:rPr>
                      <w:color w:val="000000"/>
                      <w:sz w:val="24"/>
                      <w:szCs w:val="24"/>
                    </w:rPr>
                    <w:t>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542252">
              <w:rPr>
                <w:b/>
              </w:rPr>
              <w:t>23</w:t>
            </w:r>
            <w:r w:rsidR="00290E4E">
              <w:rPr>
                <w:b/>
              </w:rPr>
              <w:t>.07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6E9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542252">
              <w:rPr>
                <w:b/>
              </w:rPr>
              <w:t>01.08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542252">
              <w:rPr>
                <w:b/>
              </w:rPr>
              <w:t>01.08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1EBE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0E4E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07C1F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2252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A12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1EA7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3EFB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17576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98C6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328C-44E2-4EA8-8787-2F0A8F46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2023-07-12T05:48:00Z</cp:lastPrinted>
  <dcterms:created xsi:type="dcterms:W3CDTF">2024-07-22T06:59:00Z</dcterms:created>
  <dcterms:modified xsi:type="dcterms:W3CDTF">2024-07-23T07:14:00Z</dcterms:modified>
</cp:coreProperties>
</file>