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p w:rsidR="00C46FAA" w:rsidRPr="00C46FAA" w:rsidRDefault="00AD4713" w:rsidP="00C46FAA">
      <w:pPr>
        <w:tabs>
          <w:tab w:val="left" w:pos="1440"/>
        </w:tabs>
        <w:spacing w:line="240" w:lineRule="atLeast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 xml:space="preserve"> </w:t>
      </w:r>
      <w:r w:rsidR="0030326E" w:rsidRPr="0030326E">
        <w:rPr>
          <w:rFonts w:eastAsia="Calibri"/>
          <w:i/>
          <w:sz w:val="24"/>
          <w:szCs w:val="24"/>
          <w:lang w:eastAsia="en-US"/>
        </w:rPr>
        <w:t>от "05" декабря 2024 г. № Закуп-63</w:t>
      </w:r>
      <w:r w:rsidR="00704482">
        <w:rPr>
          <w:rFonts w:eastAsia="Calibri"/>
          <w:i/>
          <w:sz w:val="24"/>
          <w:szCs w:val="24"/>
          <w:lang w:eastAsia="en-US"/>
        </w:rPr>
        <w:t>71</w:t>
      </w:r>
    </w:p>
    <w:bookmarkEnd w:id="0"/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DB7624" w:rsidRPr="00DB7624">
        <w:rPr>
          <w:sz w:val="24"/>
          <w:szCs w:val="24"/>
        </w:rPr>
        <w:t>25.04.2024 г. № 4-24</w:t>
      </w:r>
      <w:r w:rsidRPr="00DB7624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A700F0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1651F7" w:rsidP="00DF0336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1651F7">
              <w:rPr>
                <w:iCs/>
                <w:lang w:eastAsia="ru-RU"/>
              </w:rPr>
              <w:t>еревозк</w:t>
            </w:r>
            <w:r>
              <w:rPr>
                <w:iCs/>
                <w:lang w:eastAsia="ru-RU"/>
              </w:rPr>
              <w:t>а</w:t>
            </w:r>
            <w:r w:rsidRPr="001651F7">
              <w:rPr>
                <w:iCs/>
                <w:lang w:eastAsia="ru-RU"/>
              </w:rPr>
              <w:t xml:space="preserve"> </w:t>
            </w:r>
            <w:r w:rsidR="00DF0336" w:rsidRPr="00DF0336">
              <w:rPr>
                <w:iCs/>
                <w:lang w:eastAsia="ru-RU"/>
              </w:rPr>
              <w:t xml:space="preserve">нефтепродуктов автомобильным транспортом между </w:t>
            </w:r>
            <w:r w:rsidR="00CE1A90" w:rsidRPr="00CE1A90">
              <w:rPr>
                <w:iCs/>
                <w:lang w:eastAsia="ru-RU"/>
              </w:rPr>
              <w:t>арктическими нефтебазами АО "Саханефтегазсбыт" в 2025 году</w:t>
            </w:r>
            <w:r w:rsidR="009E7246" w:rsidRPr="009E7246">
              <w:rPr>
                <w:iCs/>
                <w:lang w:eastAsia="ru-RU"/>
              </w:rPr>
              <w:t>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C689A" w:rsidP="00AC6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8066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A8066E"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641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3456"/>
              <w:gridCol w:w="2835"/>
              <w:gridCol w:w="992"/>
              <w:gridCol w:w="993"/>
              <w:gridCol w:w="992"/>
              <w:gridCol w:w="992"/>
              <w:gridCol w:w="1701"/>
            </w:tblGrid>
            <w:tr w:rsidR="00130BC1" w:rsidRPr="00130BC1" w:rsidTr="00130BC1">
              <w:trPr>
                <w:trHeight w:val="126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CD6AE8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B26498">
                    <w:rPr>
                      <w:sz w:val="24"/>
                      <w:szCs w:val="24"/>
                    </w:rPr>
                    <w:t xml:space="preserve"> </w:t>
                  </w:r>
                  <w:r w:rsidR="00130BC1" w:rsidRPr="00130BC1">
                    <w:rPr>
                      <w:b/>
                      <w:bCs/>
                      <w:szCs w:val="24"/>
                      <w:lang w:eastAsia="ru-RU"/>
                    </w:rPr>
                    <w:t>№ Лота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Пункт отправления Филиал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 xml:space="preserve">Пункт назначения                                                    Филиал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 xml:space="preserve">Вид топлива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Кол-во, тонн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Расстояние, км.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Тариф               без НДС, руб./</w:t>
                  </w:r>
                  <w:proofErr w:type="spellStart"/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ткм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лота без НДС, руб.</w:t>
                  </w:r>
                </w:p>
              </w:tc>
            </w:tr>
            <w:tr w:rsidR="00130BC1" w:rsidRPr="00130BC1" w:rsidTr="00130BC1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proofErr w:type="spellStart"/>
                  <w:r w:rsidRPr="00130BC1">
                    <w:rPr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Белая Гора, ул. Ефимова, д. 23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Нефтесклад п. Хонуу 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Момский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п. Хонуу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420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5 586 000,00</w:t>
                  </w:r>
                </w:p>
              </w:tc>
            </w:tr>
            <w:tr w:rsidR="00130BC1" w:rsidRPr="00130BC1" w:rsidTr="00130BC1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2 394 000,00</w:t>
                  </w:r>
                </w:p>
              </w:tc>
            </w:tr>
            <w:tr w:rsidR="00130BC1" w:rsidRPr="00130BC1" w:rsidTr="00130BC1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7 980 000,00</w:t>
                  </w:r>
                </w:p>
              </w:tc>
            </w:tr>
            <w:tr w:rsidR="00130BC1" w:rsidRPr="00130BC1" w:rsidTr="00130BC1">
              <w:trPr>
                <w:trHeight w:val="683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Чокурдахская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Аллаиховский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район, п.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Чокурдах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ул. Дежнева, д. 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proofErr w:type="spellStart"/>
                  <w:r w:rsidRPr="00130BC1">
                    <w:rPr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Белая Гора, ул. Ефимова, д. 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1 344 819,00</w:t>
                  </w:r>
                </w:p>
              </w:tc>
            </w:tr>
            <w:tr w:rsidR="00130BC1" w:rsidRPr="00130BC1" w:rsidTr="00130BC1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1 344 819,00</w:t>
                  </w:r>
                </w:p>
              </w:tc>
            </w:tr>
            <w:tr w:rsidR="00130BC1" w:rsidRPr="00130BC1" w:rsidTr="00130BC1">
              <w:trPr>
                <w:trHeight w:val="623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proofErr w:type="spellStart"/>
                  <w:r w:rsidRPr="00130BC1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Хандыга п,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Е.Д.Кычкина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Нефтесклад п. Хонуу 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Момский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п. Хонуу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885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15 633 525,00</w:t>
                  </w:r>
                </w:p>
              </w:tc>
            </w:tr>
            <w:tr w:rsidR="00130BC1" w:rsidRPr="00130BC1" w:rsidTr="00130BC1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15 633 525,00</w:t>
                  </w:r>
                </w:p>
              </w:tc>
            </w:tr>
            <w:tr w:rsidR="00130BC1" w:rsidRPr="00130BC1" w:rsidTr="00130BC1">
              <w:trPr>
                <w:trHeight w:val="630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proofErr w:type="spellStart"/>
                  <w:r w:rsidRPr="00130BC1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Хандыга п,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Е.Д.Кычкина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Нефтесклад п. Хонуу 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Момский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п. Хонуу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ТС-1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885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4 377 387,00</w:t>
                  </w:r>
                </w:p>
              </w:tc>
            </w:tr>
            <w:tr w:rsidR="00130BC1" w:rsidRPr="00130BC1" w:rsidTr="00130BC1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4 377 387,00</w:t>
                  </w:r>
                </w:p>
              </w:tc>
            </w:tr>
            <w:tr w:rsidR="00130BC1" w:rsidRPr="00130BC1" w:rsidTr="00130BC1">
              <w:trPr>
                <w:trHeight w:val="630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proofErr w:type="spellStart"/>
                  <w:r w:rsidRPr="00130BC1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Хандыга п,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Е.Д.Кычкина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34,67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3 016 290,00</w:t>
                  </w:r>
                </w:p>
              </w:tc>
            </w:tr>
            <w:tr w:rsidR="00130BC1" w:rsidRPr="00130BC1" w:rsidTr="00130BC1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3 016 290,00</w:t>
                  </w:r>
                </w:p>
              </w:tc>
            </w:tr>
            <w:tr w:rsidR="00130BC1" w:rsidRPr="00130BC1" w:rsidTr="00130BC1">
              <w:trPr>
                <w:trHeight w:val="709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proofErr w:type="spellStart"/>
                  <w:r w:rsidRPr="00130BC1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Хандыга п,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Е.Д.Кычкина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proofErr w:type="spellStart"/>
                  <w:r w:rsidRPr="00130BC1">
                    <w:rPr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Белая Гора, ул. Ефимова, д. 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ТС-1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1 295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4 575 235,00</w:t>
                  </w:r>
                </w:p>
              </w:tc>
            </w:tr>
            <w:tr w:rsidR="00130BC1" w:rsidRPr="00130BC1" w:rsidTr="00130BC1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4 575 235,00</w:t>
                  </w:r>
                </w:p>
              </w:tc>
            </w:tr>
            <w:tr w:rsidR="00130BC1" w:rsidRPr="00130BC1" w:rsidTr="00130BC1">
              <w:trPr>
                <w:trHeight w:val="323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-Янский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п, Нефтяников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14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393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6 877 500,00</w:t>
                  </w:r>
                </w:p>
              </w:tc>
            </w:tr>
            <w:tr w:rsidR="00130BC1" w:rsidRPr="00130BC1" w:rsidTr="00130BC1">
              <w:trPr>
                <w:trHeight w:val="323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ТС-1 н/к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412 650,00</w:t>
                  </w:r>
                </w:p>
              </w:tc>
            </w:tr>
            <w:tr w:rsidR="00130BC1" w:rsidRPr="00130BC1" w:rsidTr="00130BC1">
              <w:trPr>
                <w:trHeight w:val="323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530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7 290 150,00</w:t>
                  </w:r>
                </w:p>
              </w:tc>
            </w:tr>
            <w:tr w:rsidR="00130BC1" w:rsidRPr="00130BC1" w:rsidTr="00130BC1">
              <w:trPr>
                <w:trHeight w:val="312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-Янский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п, Нефтяников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14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393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3 438 750,00</w:t>
                  </w:r>
                </w:p>
              </w:tc>
            </w:tr>
            <w:tr w:rsidR="00130BC1" w:rsidRPr="00130BC1" w:rsidTr="00130BC1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6 877 500,00</w:t>
                  </w:r>
                </w:p>
              </w:tc>
            </w:tr>
            <w:tr w:rsidR="00130BC1" w:rsidRPr="00130BC1" w:rsidTr="00130BC1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10 316 250,00</w:t>
                  </w:r>
                </w:p>
              </w:tc>
            </w:tr>
            <w:tr w:rsidR="00130BC1" w:rsidRPr="00130BC1" w:rsidTr="00130BC1">
              <w:trPr>
                <w:trHeight w:val="709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-Янский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п, Нефтяников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ТС-1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5 502 000,00</w:t>
                  </w:r>
                </w:p>
              </w:tc>
            </w:tr>
            <w:tr w:rsidR="00130BC1" w:rsidRPr="00130BC1" w:rsidTr="00130BC1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5 502 000,00</w:t>
                  </w:r>
                </w:p>
              </w:tc>
            </w:tr>
            <w:tr w:rsidR="00130BC1" w:rsidRPr="00130BC1" w:rsidTr="00130BC1">
              <w:trPr>
                <w:trHeight w:val="672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-Янский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п, Нефтяников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ТС-1 н/к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3 026 100,00</w:t>
                  </w:r>
                </w:p>
              </w:tc>
            </w:tr>
            <w:tr w:rsidR="00130BC1" w:rsidRPr="00130BC1" w:rsidTr="00130BC1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3 026 100,00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-Янский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п, Нефтяников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14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lastRenderedPageBreak/>
                    <w:t>Батагай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lastRenderedPageBreak/>
                    <w:t>Р-92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393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3 438 750,00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6 877 500,00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10 316 250,00</w:t>
                  </w:r>
                </w:p>
              </w:tc>
            </w:tr>
            <w:tr w:rsidR="00130BC1" w:rsidRPr="00130BC1" w:rsidTr="00130BC1">
              <w:trPr>
                <w:trHeight w:val="323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-Янский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п, Нефтяников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14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393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3 438 750,00</w:t>
                  </w:r>
                </w:p>
              </w:tc>
            </w:tr>
            <w:tr w:rsidR="00130BC1" w:rsidRPr="00130BC1" w:rsidTr="00130BC1">
              <w:trPr>
                <w:trHeight w:val="323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6 877 500,00</w:t>
                  </w:r>
                </w:p>
              </w:tc>
            </w:tr>
            <w:tr w:rsidR="00130BC1" w:rsidRPr="00130BC1" w:rsidTr="00130BC1">
              <w:trPr>
                <w:trHeight w:val="323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10 316 250,00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-Янский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п, Нефтяников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14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393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2 751 000,00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6 877 500,00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9 628 500,00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-Янский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п, Нефтяников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14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393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2 751 000,00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6 877 500,00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9 628 500,00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-Янский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п, Нефтяников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14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393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2 063 250,00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6 877 500,00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650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8 940 750,00</w:t>
                  </w:r>
                </w:p>
              </w:tc>
            </w:tr>
            <w:tr w:rsidR="00130BC1" w:rsidRPr="00130BC1" w:rsidTr="00130BC1">
              <w:trPr>
                <w:trHeight w:val="709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-Янский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п, Нефтяников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6 189 750,00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6 189 750,00</w:t>
                  </w:r>
                </w:p>
              </w:tc>
            </w:tr>
            <w:tr w:rsidR="00130BC1" w:rsidRPr="00130BC1" w:rsidTr="00130BC1">
              <w:trPr>
                <w:trHeight w:val="672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proofErr w:type="spellStart"/>
                  <w:r w:rsidRPr="00130BC1">
                    <w:rPr>
                      <w:szCs w:val="24"/>
                      <w:lang w:eastAsia="ru-RU"/>
                    </w:rPr>
                    <w:t>Нижнеянская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-Янский у, п.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Нижнеянск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"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нефтебаза",  РС(Я),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-Янский у,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 xml:space="preserve"> п, Нефтяников </w:t>
                  </w:r>
                  <w:proofErr w:type="spellStart"/>
                  <w:r w:rsidRPr="00130BC1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130BC1">
                    <w:rPr>
                      <w:szCs w:val="24"/>
                      <w:lang w:eastAsia="ru-RU"/>
                    </w:rPr>
                    <w:t>, д. 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4 373 250,00</w:t>
                  </w:r>
                </w:p>
              </w:tc>
            </w:tr>
            <w:tr w:rsidR="00130BC1" w:rsidRPr="00130BC1" w:rsidTr="00130BC1">
              <w:trPr>
                <w:trHeight w:val="34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130BC1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0BC1" w:rsidRPr="00130BC1" w:rsidRDefault="00130BC1" w:rsidP="00130BC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30BC1">
                    <w:rPr>
                      <w:b/>
                      <w:bCs/>
                      <w:szCs w:val="24"/>
                      <w:lang w:eastAsia="ru-RU"/>
                    </w:rPr>
                    <w:t>4 373 250,00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B01277">
        <w:tc>
          <w:tcPr>
            <w:tcW w:w="2581" w:type="dxa"/>
            <w:shd w:val="clear" w:color="auto" w:fill="auto"/>
            <w:vAlign w:val="center"/>
          </w:tcPr>
          <w:p w:rsidR="00620CF4" w:rsidRPr="005C7B11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320C">
              <w:rPr>
                <w:rFonts w:cs="Arial"/>
                <w:b/>
                <w:iCs/>
                <w:sz w:val="24"/>
                <w:szCs w:val="24"/>
              </w:rPr>
              <w:lastRenderedPageBreak/>
              <w:t xml:space="preserve">Срок </w:t>
            </w:r>
            <w:r w:rsidR="0084436F" w:rsidRPr="0084436F">
              <w:rPr>
                <w:rFonts w:cs="Arial"/>
                <w:b/>
                <w:iCs/>
                <w:sz w:val="24"/>
                <w:szCs w:val="24"/>
              </w:rPr>
              <w:t>доставки до пункта назначения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2A688F" w:rsidRDefault="00CE1A90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CE1A90">
              <w:rPr>
                <w:iCs/>
                <w:sz w:val="24"/>
                <w:szCs w:val="24"/>
                <w:lang w:eastAsia="ru-RU"/>
              </w:rPr>
              <w:t>согласно Приложению № 1 к Документации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 xml:space="preserve">Обеспечение исполнения </w:t>
            </w:r>
            <w:r w:rsidRPr="009C21D8">
              <w:rPr>
                <w:rFonts w:cs="Arial"/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9C21D8" w:rsidRDefault="003B6102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8066E" w:rsidRPr="00C4193C" w:rsidTr="00B01277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lastRenderedPageBreak/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470B7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7" w:history="1">
              <w:r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5B23E9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74DB" w:rsidP="00993408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>№</w:t>
            </w:r>
            <w:r w:rsidR="00853E26" w:rsidRPr="00A700F0">
              <w:rPr>
                <w:b/>
                <w:color w:val="000000"/>
                <w:sz w:val="24"/>
                <w:szCs w:val="17"/>
                <w:shd w:val="clear" w:color="auto" w:fill="EFEFEF"/>
              </w:rPr>
              <w:t>ЗП412789</w:t>
            </w:r>
            <w:r w:rsidR="00A700F0">
              <w:rPr>
                <w:b/>
                <w:bCs/>
                <w:sz w:val="40"/>
                <w:szCs w:val="24"/>
              </w:rPr>
              <w:t xml:space="preserve"> </w:t>
            </w:r>
            <w:r w:rsidR="00A700F0">
              <w:rPr>
                <w:b/>
                <w:bCs/>
                <w:sz w:val="28"/>
                <w:szCs w:val="24"/>
              </w:rPr>
              <w:t>на</w:t>
            </w:r>
            <w:r w:rsidRPr="00FD1F81">
              <w:rPr>
                <w:b/>
                <w:bCs/>
                <w:sz w:val="24"/>
                <w:szCs w:val="24"/>
              </w:rPr>
              <w:t xml:space="preserve"> </w:t>
            </w:r>
            <w:r w:rsidR="005B23E9" w:rsidRPr="00FD1F81">
              <w:rPr>
                <w:b/>
                <w:bCs/>
                <w:sz w:val="24"/>
                <w:szCs w:val="24"/>
              </w:rPr>
              <w:t xml:space="preserve">ЭП ТЭК </w:t>
            </w:r>
            <w:bookmarkStart w:id="1" w:name="_GoBack"/>
            <w:bookmarkEnd w:id="1"/>
            <w:r w:rsidR="005B23E9" w:rsidRPr="00FD1F81">
              <w:rPr>
                <w:b/>
                <w:bCs/>
                <w:sz w:val="24"/>
                <w:szCs w:val="24"/>
              </w:rPr>
              <w:t xml:space="preserve">Торг </w:t>
            </w:r>
            <w:hyperlink r:id="rId8" w:history="1">
              <w:r w:rsidR="005B23E9"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FD1F81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FD1F81">
              <w:rPr>
                <w:b/>
                <w:sz w:val="24"/>
                <w:szCs w:val="24"/>
              </w:rPr>
              <w:t xml:space="preserve">№ </w:t>
            </w:r>
            <w:r w:rsidR="00EE3269" w:rsidRPr="00FD1F81">
              <w:rPr>
                <w:b/>
                <w:sz w:val="24"/>
                <w:szCs w:val="24"/>
              </w:rPr>
              <w:t>9</w:t>
            </w:r>
            <w:r w:rsidR="009646F7">
              <w:rPr>
                <w:b/>
                <w:sz w:val="24"/>
                <w:szCs w:val="24"/>
              </w:rPr>
              <w:t>1</w:t>
            </w:r>
            <w:r w:rsidR="00DA4A25" w:rsidRPr="00FD1F81">
              <w:rPr>
                <w:b/>
                <w:sz w:val="24"/>
                <w:szCs w:val="24"/>
              </w:rPr>
              <w:t xml:space="preserve"> </w:t>
            </w:r>
            <w:r w:rsidRPr="00FD1F81">
              <w:rPr>
                <w:sz w:val="24"/>
                <w:szCs w:val="24"/>
              </w:rPr>
              <w:t xml:space="preserve">на  </w:t>
            </w:r>
            <w:hyperlink r:id="rId9" w:history="1">
              <w:r w:rsidRPr="00FD1F8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FD1F8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FD1F8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FD1F81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FD1F81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B6635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B6635" w:rsidRDefault="00A874DB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AB6635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A470B7" w:rsidRPr="00A470B7">
                    <w:rPr>
                      <w:sz w:val="24"/>
                      <w:szCs w:val="24"/>
                    </w:rPr>
                    <w:t xml:space="preserve">ЭТП "Торги-223» https://www.torgi223.ru 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B6635">
                    <w:rPr>
                      <w:sz w:val="24"/>
                      <w:szCs w:val="24"/>
                    </w:rPr>
                    <w:t>Общества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 </w:t>
                  </w:r>
                  <w:r w:rsidR="001E0848" w:rsidRPr="00AB6635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history="1">
                    <w:r w:rsidR="001E0848" w:rsidRPr="00AB6635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B663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00391B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00391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EE3269" w:rsidRPr="0000391B">
                    <w:rPr>
                      <w:b/>
                      <w:color w:val="000000"/>
                      <w:sz w:val="24"/>
                      <w:szCs w:val="24"/>
                    </w:rPr>
                    <w:t>06.</w:t>
                  </w:r>
                  <w:r w:rsidR="0000391B" w:rsidRPr="0000391B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E3269" w:rsidRPr="0000391B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B75471" w:rsidRPr="0000391B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 w:rsidRPr="0000391B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00391B">
                    <w:rPr>
                      <w:b/>
                    </w:rPr>
                    <w:t xml:space="preserve"> </w:t>
                  </w:r>
                  <w:r w:rsidR="00612B7D" w:rsidRPr="0000391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B663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B663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B6635">
                    <w:rPr>
                      <w:sz w:val="24"/>
                      <w:szCs w:val="24"/>
                    </w:rPr>
                    <w:t>время м</w:t>
                  </w:r>
                  <w:r w:rsidR="0045523C" w:rsidRPr="00AB6635">
                    <w:rPr>
                      <w:sz w:val="24"/>
                      <w:szCs w:val="24"/>
                    </w:rPr>
                    <w:t>естно</w:t>
                  </w:r>
                  <w:r w:rsidRPr="00AB6635">
                    <w:rPr>
                      <w:sz w:val="24"/>
                      <w:szCs w:val="24"/>
                    </w:rPr>
                    <w:t>е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0391B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00391B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D7103F" w:rsidRPr="00AB663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D7103F" w:rsidRPr="00AB6635">
                    <w:rPr>
                      <w:b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B663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B663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B6635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16916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216916">
              <w:rPr>
                <w:bCs/>
                <w:sz w:val="24"/>
                <w:szCs w:val="24"/>
              </w:rPr>
              <w:t xml:space="preserve">ЭП ТЭК Торг </w:t>
            </w:r>
            <w:hyperlink r:id="rId11" w:history="1">
              <w:r w:rsidRPr="003D4846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EE3269">
              <w:rPr>
                <w:b/>
              </w:rPr>
              <w:t>06.</w:t>
            </w:r>
            <w:r w:rsidR="0000391B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00391B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EE3269">
              <w:rPr>
                <w:b/>
              </w:rPr>
              <w:t>1</w:t>
            </w:r>
            <w:r w:rsidR="0000391B">
              <w:rPr>
                <w:b/>
              </w:rPr>
              <w:t>2</w:t>
            </w:r>
            <w:r w:rsidR="00EE3269">
              <w:rPr>
                <w:b/>
              </w:rPr>
              <w:t>.</w:t>
            </w:r>
            <w:r w:rsidR="0000391B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00391B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EE3269">
              <w:rPr>
                <w:b/>
              </w:rPr>
              <w:t>1</w:t>
            </w:r>
            <w:r w:rsidR="0000391B">
              <w:rPr>
                <w:b/>
              </w:rPr>
              <w:t>3</w:t>
            </w:r>
            <w:r w:rsidR="00EE3269">
              <w:rPr>
                <w:b/>
              </w:rPr>
              <w:t>.</w:t>
            </w:r>
            <w:r w:rsidR="0000391B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A470B7">
              <w:rPr>
                <w:b/>
              </w:rPr>
              <w:t>.2</w:t>
            </w:r>
            <w:r w:rsidR="00D7103F" w:rsidRPr="00AB6635">
              <w:rPr>
                <w:b/>
              </w:rPr>
              <w:t>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00391B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EE3269">
              <w:rPr>
                <w:b/>
              </w:rPr>
              <w:t>1</w:t>
            </w:r>
            <w:r w:rsidR="0000391B">
              <w:rPr>
                <w:b/>
              </w:rPr>
              <w:t>6</w:t>
            </w:r>
            <w:r w:rsidR="00EE3269">
              <w:rPr>
                <w:b/>
              </w:rPr>
              <w:t>.</w:t>
            </w:r>
            <w:r w:rsidR="0000391B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391B"/>
    <w:rsid w:val="00005DC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0BC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651F7"/>
    <w:rsid w:val="00191B6C"/>
    <w:rsid w:val="001927FE"/>
    <w:rsid w:val="001B6CB2"/>
    <w:rsid w:val="001C3CE9"/>
    <w:rsid w:val="001D05E6"/>
    <w:rsid w:val="001D0D04"/>
    <w:rsid w:val="001D25D0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17F28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26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573F3"/>
    <w:rsid w:val="00363929"/>
    <w:rsid w:val="00366463"/>
    <w:rsid w:val="003834DD"/>
    <w:rsid w:val="00387A1E"/>
    <w:rsid w:val="00387FBA"/>
    <w:rsid w:val="00395F90"/>
    <w:rsid w:val="00397141"/>
    <w:rsid w:val="003A1384"/>
    <w:rsid w:val="003B0A04"/>
    <w:rsid w:val="003B0E28"/>
    <w:rsid w:val="003B6102"/>
    <w:rsid w:val="003C19E6"/>
    <w:rsid w:val="003C3E3D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5523C"/>
    <w:rsid w:val="0045627E"/>
    <w:rsid w:val="00463E7D"/>
    <w:rsid w:val="00465AC3"/>
    <w:rsid w:val="0047133F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0A2"/>
    <w:rsid w:val="00616FF5"/>
    <w:rsid w:val="00620CF4"/>
    <w:rsid w:val="006223B2"/>
    <w:rsid w:val="006241DF"/>
    <w:rsid w:val="0062725A"/>
    <w:rsid w:val="00627BE9"/>
    <w:rsid w:val="00640DD4"/>
    <w:rsid w:val="006509A1"/>
    <w:rsid w:val="00651E16"/>
    <w:rsid w:val="00654EDB"/>
    <w:rsid w:val="006569CF"/>
    <w:rsid w:val="00656DAF"/>
    <w:rsid w:val="0066441D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75B1"/>
    <w:rsid w:val="006F12E0"/>
    <w:rsid w:val="007000DB"/>
    <w:rsid w:val="00702BD6"/>
    <w:rsid w:val="00704482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B54D9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36F"/>
    <w:rsid w:val="008444BE"/>
    <w:rsid w:val="00850DA0"/>
    <w:rsid w:val="00851BF6"/>
    <w:rsid w:val="00853589"/>
    <w:rsid w:val="00853E26"/>
    <w:rsid w:val="0085434C"/>
    <w:rsid w:val="008553E7"/>
    <w:rsid w:val="00864C7F"/>
    <w:rsid w:val="008666D7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A69FA"/>
    <w:rsid w:val="008B58D8"/>
    <w:rsid w:val="008B7275"/>
    <w:rsid w:val="008B7CC8"/>
    <w:rsid w:val="008C03E8"/>
    <w:rsid w:val="008C422A"/>
    <w:rsid w:val="008D4794"/>
    <w:rsid w:val="008E2F79"/>
    <w:rsid w:val="008E518E"/>
    <w:rsid w:val="008E6F7D"/>
    <w:rsid w:val="008E7C16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57CD"/>
    <w:rsid w:val="009562D8"/>
    <w:rsid w:val="009579C7"/>
    <w:rsid w:val="00960EE6"/>
    <w:rsid w:val="00963A89"/>
    <w:rsid w:val="009646F7"/>
    <w:rsid w:val="00965181"/>
    <w:rsid w:val="009663B3"/>
    <w:rsid w:val="00975935"/>
    <w:rsid w:val="00976B33"/>
    <w:rsid w:val="009834F9"/>
    <w:rsid w:val="009843AD"/>
    <w:rsid w:val="00993408"/>
    <w:rsid w:val="00997860"/>
    <w:rsid w:val="009A23D0"/>
    <w:rsid w:val="009A3191"/>
    <w:rsid w:val="009A5579"/>
    <w:rsid w:val="009A5F1D"/>
    <w:rsid w:val="009B02DD"/>
    <w:rsid w:val="009C0593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00F0"/>
    <w:rsid w:val="00A74FCC"/>
    <w:rsid w:val="00A777BD"/>
    <w:rsid w:val="00A8066E"/>
    <w:rsid w:val="00A874DB"/>
    <w:rsid w:val="00A87FCA"/>
    <w:rsid w:val="00A96BD4"/>
    <w:rsid w:val="00AA62B7"/>
    <w:rsid w:val="00AB19A1"/>
    <w:rsid w:val="00AB3ADD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1277"/>
    <w:rsid w:val="00B0347E"/>
    <w:rsid w:val="00B034C6"/>
    <w:rsid w:val="00B054B4"/>
    <w:rsid w:val="00B06878"/>
    <w:rsid w:val="00B120F0"/>
    <w:rsid w:val="00B130A1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6FAA"/>
    <w:rsid w:val="00C521A0"/>
    <w:rsid w:val="00C55F41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0C82"/>
    <w:rsid w:val="00CD2714"/>
    <w:rsid w:val="00CD6AE8"/>
    <w:rsid w:val="00CD7EB3"/>
    <w:rsid w:val="00CE02CB"/>
    <w:rsid w:val="00CE1228"/>
    <w:rsid w:val="00CE163C"/>
    <w:rsid w:val="00CE1A90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0336"/>
    <w:rsid w:val="00DF4F19"/>
    <w:rsid w:val="00DF678E"/>
    <w:rsid w:val="00E04247"/>
    <w:rsid w:val="00E10C32"/>
    <w:rsid w:val="00E33EDF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E3269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7704"/>
    <w:rsid w:val="00FD1F24"/>
    <w:rsid w:val="00FD1F81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E1D9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sn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0F2C-F4EE-456C-ACBB-E1FAFF02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6</cp:revision>
  <cp:lastPrinted>2022-11-28T11:55:00Z</cp:lastPrinted>
  <dcterms:created xsi:type="dcterms:W3CDTF">2024-12-05T07:58:00Z</dcterms:created>
  <dcterms:modified xsi:type="dcterms:W3CDTF">2024-12-07T12:19:00Z</dcterms:modified>
</cp:coreProperties>
</file>