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E3" w:rsidRPr="006A61E3" w:rsidRDefault="006A61E3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bookmarkStart w:id="0" w:name="_Toc344124357"/>
      <w:r w:rsidRPr="006A61E3">
        <w:rPr>
          <w:rFonts w:eastAsia="Calibri"/>
          <w:i/>
          <w:sz w:val="24"/>
          <w:szCs w:val="24"/>
          <w:lang w:eastAsia="en-US"/>
        </w:rPr>
        <w:t>Утверждено</w:t>
      </w:r>
    </w:p>
    <w:p w:rsidR="006A61E3" w:rsidRPr="006A61E3" w:rsidRDefault="006A61E3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r w:rsidRPr="006A61E3">
        <w:rPr>
          <w:rFonts w:eastAsia="Calibri"/>
          <w:i/>
          <w:sz w:val="24"/>
          <w:szCs w:val="24"/>
          <w:lang w:eastAsia="en-US"/>
        </w:rPr>
        <w:t>Приказом АО «Саханефтегазсбыт»</w:t>
      </w:r>
    </w:p>
    <w:p w:rsidR="00C46FAA" w:rsidRPr="00C46FAA" w:rsidRDefault="00AD4713" w:rsidP="00C46FAA">
      <w:pPr>
        <w:tabs>
          <w:tab w:val="left" w:pos="1440"/>
        </w:tabs>
        <w:spacing w:line="240" w:lineRule="atLeast"/>
        <w:jc w:val="right"/>
        <w:rPr>
          <w:rFonts w:eastAsia="Calibri"/>
          <w:b/>
          <w:bCs/>
          <w:i/>
          <w:sz w:val="24"/>
          <w:szCs w:val="24"/>
          <w:lang w:eastAsia="en-US"/>
        </w:rPr>
      </w:pPr>
      <w:r w:rsidRPr="006A61E3">
        <w:rPr>
          <w:rFonts w:eastAsia="Calibri"/>
          <w:i/>
          <w:sz w:val="24"/>
          <w:szCs w:val="24"/>
          <w:lang w:eastAsia="en-US"/>
        </w:rPr>
        <w:t xml:space="preserve"> </w:t>
      </w:r>
      <w:r w:rsidR="0030326E" w:rsidRPr="0030326E">
        <w:rPr>
          <w:rFonts w:eastAsia="Calibri"/>
          <w:i/>
          <w:sz w:val="24"/>
          <w:szCs w:val="24"/>
          <w:lang w:eastAsia="en-US"/>
        </w:rPr>
        <w:t>от "</w:t>
      </w:r>
      <w:r w:rsidR="00122081">
        <w:rPr>
          <w:rFonts w:eastAsia="Calibri"/>
          <w:i/>
          <w:sz w:val="24"/>
          <w:szCs w:val="24"/>
          <w:lang w:eastAsia="en-US"/>
        </w:rPr>
        <w:t>10</w:t>
      </w:r>
      <w:r w:rsidR="0030326E" w:rsidRPr="0030326E">
        <w:rPr>
          <w:rFonts w:eastAsia="Calibri"/>
          <w:i/>
          <w:sz w:val="24"/>
          <w:szCs w:val="24"/>
          <w:lang w:eastAsia="en-US"/>
        </w:rPr>
        <w:t>" декабря 2024 г. № Закуп-</w:t>
      </w:r>
      <w:r w:rsidR="00122081">
        <w:rPr>
          <w:rFonts w:eastAsia="Calibri"/>
          <w:i/>
          <w:sz w:val="24"/>
          <w:szCs w:val="24"/>
          <w:lang w:eastAsia="en-US"/>
        </w:rPr>
        <w:t>6504</w:t>
      </w:r>
    </w:p>
    <w:bookmarkEnd w:id="0"/>
    <w:p w:rsidR="002839EE" w:rsidRDefault="002839EE" w:rsidP="00C4193C">
      <w:pPr>
        <w:jc w:val="center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4713" w:rsidRPr="00041328" w:rsidRDefault="00AD4713" w:rsidP="00AD4713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</w:t>
      </w:r>
      <w:r w:rsidRPr="00173FB9">
        <w:rPr>
          <w:sz w:val="24"/>
          <w:szCs w:val="24"/>
        </w:rPr>
        <w:t xml:space="preserve">от </w:t>
      </w:r>
      <w:r w:rsidR="00DB7624" w:rsidRPr="00DB7624">
        <w:rPr>
          <w:sz w:val="24"/>
          <w:szCs w:val="24"/>
        </w:rPr>
        <w:t>25.04.2024 г. № 4-24</w:t>
      </w:r>
      <w:r w:rsidRPr="00DB7624">
        <w:rPr>
          <w:sz w:val="24"/>
          <w:szCs w:val="24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Pr="007A7BE6">
        <w:rPr>
          <w:sz w:val="24"/>
          <w:szCs w:val="24"/>
        </w:rPr>
        <w:t xml:space="preserve">извещает о проведении </w:t>
      </w:r>
      <w:r>
        <w:rPr>
          <w:sz w:val="24"/>
          <w:szCs w:val="24"/>
        </w:rPr>
        <w:t>состязательной закупки</w:t>
      </w:r>
      <w:r w:rsidRPr="00B22B3E">
        <w:rPr>
          <w:sz w:val="24"/>
          <w:szCs w:val="24"/>
        </w:rPr>
        <w:t xml:space="preserve"> и </w:t>
      </w:r>
      <w:r w:rsidRPr="00041328">
        <w:rPr>
          <w:sz w:val="24"/>
          <w:szCs w:val="24"/>
        </w:rPr>
        <w:t xml:space="preserve">приглашает к участию </w:t>
      </w:r>
      <w:r w:rsidR="00766B1C" w:rsidRPr="00041328">
        <w:rPr>
          <w:bCs/>
          <w:sz w:val="24"/>
          <w:szCs w:val="24"/>
        </w:rPr>
        <w:t>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</w:t>
      </w:r>
      <w:r w:rsidRPr="00041328">
        <w:rPr>
          <w:sz w:val="24"/>
          <w:szCs w:val="24"/>
        </w:rPr>
        <w:t>.</w:t>
      </w:r>
    </w:p>
    <w:p w:rsidR="0045627E" w:rsidRPr="00C4193C" w:rsidRDefault="0045627E" w:rsidP="00AC17F9">
      <w:pPr>
        <w:jc w:val="both"/>
        <w:rPr>
          <w:sz w:val="24"/>
          <w:szCs w:val="24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2757"/>
      </w:tblGrid>
      <w:tr w:rsidR="00C4193C" w:rsidRPr="00C4193C" w:rsidTr="00B01277"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B01277">
        <w:trPr>
          <w:trHeight w:val="354"/>
        </w:trPr>
        <w:tc>
          <w:tcPr>
            <w:tcW w:w="2581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B01277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B01277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B01277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C4193C" w:rsidRPr="00B054B4" w:rsidRDefault="00833F5A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5A798E" w:rsidRPr="00C420D0" w:rsidRDefault="005A798E" w:rsidP="005A798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техническим вопросам </w:t>
            </w:r>
            <w:r w:rsidRPr="00F2320C">
              <w:rPr>
                <w:sz w:val="24"/>
                <w:szCs w:val="24"/>
              </w:rPr>
              <w:t>Захаров Егор Александрович – 79142729753, доб. 2313</w:t>
            </w:r>
          </w:p>
          <w:p w:rsidR="005A798E" w:rsidRPr="00C420D0" w:rsidRDefault="005A798E" w:rsidP="005A798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 w:rsidR="00DB7624" w:rsidRPr="00DB7624">
              <w:rPr>
                <w:sz w:val="24"/>
                <w:szCs w:val="24"/>
              </w:rPr>
              <w:t>Кучеров Михаил Дмитриевич – 79142729764, доб. 2393</w:t>
            </w:r>
          </w:p>
          <w:p w:rsidR="00C4193C" w:rsidRPr="000714C7" w:rsidRDefault="00C4193C" w:rsidP="000F5DD3">
            <w:pPr>
              <w:rPr>
                <w:sz w:val="24"/>
                <w:szCs w:val="24"/>
              </w:rPr>
            </w:pPr>
          </w:p>
        </w:tc>
      </w:tr>
      <w:tr w:rsidR="00C4193C" w:rsidRPr="00C4193C" w:rsidTr="00B01277">
        <w:trPr>
          <w:trHeight w:val="490"/>
        </w:trPr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Предмет договора                              </w:t>
            </w:r>
          </w:p>
        </w:tc>
        <w:tc>
          <w:tcPr>
            <w:tcW w:w="12757" w:type="dxa"/>
            <w:shd w:val="clear" w:color="auto" w:fill="auto"/>
          </w:tcPr>
          <w:p w:rsidR="00656DAF" w:rsidRPr="00B054B4" w:rsidRDefault="001651F7" w:rsidP="00DF0336">
            <w:pPr>
              <w:pStyle w:val="ab"/>
              <w:widowControl w:val="0"/>
              <w:autoSpaceDE w:val="0"/>
              <w:ind w:left="-74"/>
              <w:jc w:val="both"/>
            </w:pPr>
            <w:r>
              <w:rPr>
                <w:iCs/>
                <w:lang w:eastAsia="ru-RU"/>
              </w:rPr>
              <w:t>П</w:t>
            </w:r>
            <w:r w:rsidRPr="001651F7">
              <w:rPr>
                <w:iCs/>
                <w:lang w:eastAsia="ru-RU"/>
              </w:rPr>
              <w:t>еревозк</w:t>
            </w:r>
            <w:r>
              <w:rPr>
                <w:iCs/>
                <w:lang w:eastAsia="ru-RU"/>
              </w:rPr>
              <w:t>а</w:t>
            </w:r>
            <w:r w:rsidRPr="001651F7">
              <w:rPr>
                <w:iCs/>
                <w:lang w:eastAsia="ru-RU"/>
              </w:rPr>
              <w:t xml:space="preserve"> </w:t>
            </w:r>
            <w:r w:rsidR="00DF0336" w:rsidRPr="00DF0336">
              <w:rPr>
                <w:iCs/>
                <w:lang w:eastAsia="ru-RU"/>
              </w:rPr>
              <w:t xml:space="preserve">нефтепродуктов автомобильным транспортом </w:t>
            </w:r>
            <w:r w:rsidR="00634895" w:rsidRPr="00634895">
              <w:rPr>
                <w:iCs/>
                <w:lang w:eastAsia="ru-RU"/>
              </w:rPr>
              <w:t>с филиалов до АЗС АО "Саханефтегазсбыт" в 2025 году</w:t>
            </w:r>
            <w:r w:rsidR="009E7246" w:rsidRPr="009E7246">
              <w:rPr>
                <w:iCs/>
                <w:lang w:eastAsia="ru-RU"/>
              </w:rPr>
              <w:t>.</w:t>
            </w:r>
            <w:r w:rsidR="00CE02CB">
              <w:rPr>
                <w:iCs/>
                <w:lang w:eastAsia="ru-RU"/>
              </w:rPr>
              <w:t xml:space="preserve"> </w:t>
            </w:r>
            <w:r w:rsidR="002E1F8F" w:rsidRPr="002E1F8F">
              <w:rPr>
                <w:iCs/>
                <w:lang w:eastAsia="ru-RU"/>
              </w:rPr>
              <w:t>Закупка осуществляется по Лотам, указанным в Приложении № 1 к Документации.</w:t>
            </w:r>
          </w:p>
        </w:tc>
      </w:tr>
      <w:tr w:rsidR="00087D83" w:rsidRPr="00C4193C" w:rsidTr="00B01277">
        <w:trPr>
          <w:trHeight w:val="1401"/>
        </w:trPr>
        <w:tc>
          <w:tcPr>
            <w:tcW w:w="2581" w:type="dxa"/>
            <w:shd w:val="clear" w:color="auto" w:fill="auto"/>
          </w:tcPr>
          <w:p w:rsidR="00087D83" w:rsidRPr="000714C7" w:rsidRDefault="00AC689A" w:rsidP="00AC68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A8066E" w:rsidRPr="00A8066E">
              <w:rPr>
                <w:b/>
                <w:sz w:val="24"/>
                <w:szCs w:val="24"/>
              </w:rPr>
              <w:t>ведения о начальной (максим</w:t>
            </w:r>
            <w:r w:rsidR="00A8066E">
              <w:rPr>
                <w:b/>
                <w:sz w:val="24"/>
                <w:szCs w:val="24"/>
              </w:rPr>
              <w:t>альной) цене договора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2246" w:type="dxa"/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3173"/>
              <w:gridCol w:w="2126"/>
              <w:gridCol w:w="850"/>
              <w:gridCol w:w="851"/>
              <w:gridCol w:w="992"/>
              <w:gridCol w:w="1134"/>
              <w:gridCol w:w="2440"/>
            </w:tblGrid>
            <w:tr w:rsidR="00D07C19" w:rsidRPr="00D07C19" w:rsidTr="00103A6A">
              <w:trPr>
                <w:trHeight w:val="1425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CD6AE8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B26498">
                    <w:rPr>
                      <w:sz w:val="24"/>
                      <w:szCs w:val="24"/>
                    </w:rPr>
                    <w:t xml:space="preserve"> </w:t>
                  </w:r>
                  <w:r w:rsidR="00D07C19" w:rsidRPr="00D07C19">
                    <w:rPr>
                      <w:b/>
                      <w:bCs/>
                      <w:szCs w:val="24"/>
                      <w:lang w:eastAsia="ru-RU"/>
                    </w:rPr>
                    <w:t>№ Лота</w:t>
                  </w:r>
                </w:p>
              </w:tc>
              <w:tc>
                <w:tcPr>
                  <w:tcW w:w="31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Пункт отправления Филиал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Пункт назначения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 xml:space="preserve">Вид топлива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Кол-во, тонн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Расстояние, км.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Тариф               без НДС, руб./</w:t>
                  </w:r>
                  <w:proofErr w:type="spellStart"/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ткм</w:t>
                  </w:r>
                  <w:proofErr w:type="spellEnd"/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Начальная (максимальная) цена лота без НДС, руб.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color w:val="00000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1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07C19">
                    <w:rPr>
                      <w:color w:val="000000"/>
                      <w:szCs w:val="24"/>
                      <w:lang w:eastAsia="ru-RU"/>
                    </w:rPr>
                    <w:t>Нагорнинская</w:t>
                  </w:r>
                  <w:proofErr w:type="spellEnd"/>
                  <w:r w:rsidRPr="00D07C19">
                    <w:rPr>
                      <w:color w:val="000000"/>
                      <w:szCs w:val="24"/>
                      <w:lang w:eastAsia="ru-RU"/>
                    </w:rPr>
                    <w:t xml:space="preserve"> нефтебаза",                                                                                        РС(Я), </w:t>
                  </w:r>
                  <w:proofErr w:type="spellStart"/>
                  <w:r w:rsidRPr="00D07C19">
                    <w:rPr>
                      <w:color w:val="000000"/>
                      <w:szCs w:val="24"/>
                      <w:lang w:eastAsia="ru-RU"/>
                    </w:rPr>
                    <w:t>пгт</w:t>
                  </w:r>
                  <w:proofErr w:type="spellEnd"/>
                  <w:r w:rsidRPr="00D07C19">
                    <w:rPr>
                      <w:color w:val="000000"/>
                      <w:szCs w:val="24"/>
                      <w:lang w:eastAsia="ru-RU"/>
                    </w:rPr>
                    <w:t xml:space="preserve"> Нагорный, 920 м. к Югу от здания ж/д вокзала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color w:val="000000"/>
                      <w:szCs w:val="24"/>
                      <w:lang w:eastAsia="ru-RU"/>
                    </w:rPr>
                    <w:t>АЗС № 1404 «ОПТИ» п. Серебряный Бор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color w:val="000000"/>
                      <w:szCs w:val="24"/>
                      <w:lang w:eastAsia="ru-RU"/>
                    </w:rPr>
                    <w:t>Р-92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253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color w:val="000000"/>
                      <w:szCs w:val="24"/>
                      <w:lang w:eastAsia="ru-RU"/>
                    </w:rPr>
                    <w:t>117,8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18,30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545 402,22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color w:val="000000"/>
                      <w:szCs w:val="24"/>
                      <w:lang w:eastAsia="ru-RU"/>
                    </w:rPr>
                    <w:t>П-95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304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655 344,96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color w:val="000000"/>
                      <w:szCs w:val="24"/>
                      <w:lang w:eastAsia="ru-RU"/>
                    </w:rPr>
                    <w:t xml:space="preserve">ДТ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1 254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2 703 297,96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1 811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eastAsia="ru-RU"/>
                    </w:rPr>
                  </w:pPr>
                  <w:r w:rsidRPr="00D07C19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3 904 045,14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color w:val="000000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31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07C19">
                    <w:rPr>
                      <w:color w:val="000000"/>
                      <w:szCs w:val="24"/>
                      <w:lang w:eastAsia="ru-RU"/>
                    </w:rPr>
                    <w:t>Нагорнинская</w:t>
                  </w:r>
                  <w:proofErr w:type="spellEnd"/>
                  <w:r w:rsidRPr="00D07C19">
                    <w:rPr>
                      <w:color w:val="000000"/>
                      <w:szCs w:val="24"/>
                      <w:lang w:eastAsia="ru-RU"/>
                    </w:rPr>
                    <w:t xml:space="preserve"> нефтебаза",                                                                                        РС(Я), </w:t>
                  </w:r>
                  <w:proofErr w:type="spellStart"/>
                  <w:r w:rsidRPr="00D07C19">
                    <w:rPr>
                      <w:color w:val="000000"/>
                      <w:szCs w:val="24"/>
                      <w:lang w:eastAsia="ru-RU"/>
                    </w:rPr>
                    <w:t>пгт</w:t>
                  </w:r>
                  <w:proofErr w:type="spellEnd"/>
                  <w:r w:rsidRPr="00D07C19">
                    <w:rPr>
                      <w:color w:val="000000"/>
                      <w:szCs w:val="24"/>
                      <w:lang w:eastAsia="ru-RU"/>
                    </w:rPr>
                    <w:t xml:space="preserve"> Нагорный, 920 м. к Югу от здания ж/д вокзала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color w:val="000000"/>
                      <w:szCs w:val="24"/>
                      <w:lang w:eastAsia="ru-RU"/>
                    </w:rPr>
                    <w:t>АЗС № 174 г. Нерюнгри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color w:val="000000"/>
                      <w:szCs w:val="24"/>
                      <w:lang w:eastAsia="ru-RU"/>
                    </w:rPr>
                    <w:t>Р-92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204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color w:val="000000"/>
                      <w:szCs w:val="24"/>
                      <w:lang w:eastAsia="ru-RU"/>
                    </w:rPr>
                    <w:t>122,5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18,20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454 818,00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color w:val="000000"/>
                      <w:szCs w:val="24"/>
                      <w:lang w:eastAsia="ru-RU"/>
                    </w:rPr>
                    <w:t>ПР-95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172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383 474,00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color w:val="000000"/>
                      <w:szCs w:val="24"/>
                      <w:lang w:eastAsia="ru-RU"/>
                    </w:rPr>
                    <w:t xml:space="preserve">ДТ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212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472 654,00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588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eastAsia="ru-RU"/>
                    </w:rPr>
                  </w:pPr>
                  <w:r w:rsidRPr="00D07C19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1 310 946,00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color w:val="000000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1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07C19">
                    <w:rPr>
                      <w:color w:val="000000"/>
                      <w:szCs w:val="24"/>
                      <w:lang w:eastAsia="ru-RU"/>
                    </w:rPr>
                    <w:t>Нагорнинская</w:t>
                  </w:r>
                  <w:proofErr w:type="spellEnd"/>
                  <w:r w:rsidRPr="00D07C19">
                    <w:rPr>
                      <w:color w:val="000000"/>
                      <w:szCs w:val="24"/>
                      <w:lang w:eastAsia="ru-RU"/>
                    </w:rPr>
                    <w:t xml:space="preserve"> нефтебаза",                                                                                        РС(Я), </w:t>
                  </w:r>
                  <w:proofErr w:type="spellStart"/>
                  <w:r w:rsidRPr="00D07C19">
                    <w:rPr>
                      <w:color w:val="000000"/>
                      <w:szCs w:val="24"/>
                      <w:lang w:eastAsia="ru-RU"/>
                    </w:rPr>
                    <w:t>пгт</w:t>
                  </w:r>
                  <w:proofErr w:type="spellEnd"/>
                  <w:r w:rsidRPr="00D07C19">
                    <w:rPr>
                      <w:color w:val="000000"/>
                      <w:szCs w:val="24"/>
                      <w:lang w:eastAsia="ru-RU"/>
                    </w:rPr>
                    <w:t xml:space="preserve"> Нагорный, 920 м. к Югу от здания ж/д вокзала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color w:val="000000"/>
                      <w:szCs w:val="24"/>
                      <w:lang w:eastAsia="ru-RU"/>
                    </w:rPr>
                    <w:t xml:space="preserve">АЗС № 33 </w:t>
                  </w:r>
                  <w:proofErr w:type="spellStart"/>
                  <w:r w:rsidRPr="00D07C19">
                    <w:rPr>
                      <w:color w:val="000000"/>
                      <w:szCs w:val="24"/>
                      <w:lang w:eastAsia="ru-RU"/>
                    </w:rPr>
                    <w:t>пгт</w:t>
                  </w:r>
                  <w:proofErr w:type="spellEnd"/>
                  <w:r w:rsidRPr="00D07C19">
                    <w:rPr>
                      <w:color w:val="000000"/>
                      <w:szCs w:val="24"/>
                      <w:lang w:eastAsia="ru-RU"/>
                    </w:rPr>
                    <w:t>. Чульман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color w:val="000000"/>
                      <w:szCs w:val="24"/>
                      <w:lang w:eastAsia="ru-RU"/>
                    </w:rPr>
                    <w:t>Р-92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241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color w:val="000000"/>
                      <w:szCs w:val="24"/>
                      <w:lang w:eastAsia="ru-RU"/>
                    </w:rPr>
                    <w:t>137,8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18,00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597 776,40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color w:val="000000"/>
                      <w:szCs w:val="24"/>
                      <w:lang w:eastAsia="ru-RU"/>
                    </w:rPr>
                    <w:t>ПР-95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208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515 923,20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color w:val="000000"/>
                      <w:szCs w:val="24"/>
                      <w:lang w:eastAsia="ru-RU"/>
                    </w:rPr>
                    <w:t xml:space="preserve">ДТ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230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570 492,00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679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eastAsia="ru-RU"/>
                    </w:rPr>
                  </w:pPr>
                  <w:r w:rsidRPr="00D07C19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1 684 191,60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color w:val="000000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1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07C19">
                    <w:rPr>
                      <w:color w:val="000000"/>
                      <w:szCs w:val="24"/>
                      <w:lang w:eastAsia="ru-RU"/>
                    </w:rPr>
                    <w:t>Нагорнинская</w:t>
                  </w:r>
                  <w:proofErr w:type="spellEnd"/>
                  <w:r w:rsidRPr="00D07C19">
                    <w:rPr>
                      <w:color w:val="000000"/>
                      <w:szCs w:val="24"/>
                      <w:lang w:eastAsia="ru-RU"/>
                    </w:rPr>
                    <w:t xml:space="preserve"> нефтебаза",                                                                                        РС(Я), </w:t>
                  </w:r>
                  <w:proofErr w:type="spellStart"/>
                  <w:r w:rsidRPr="00D07C19">
                    <w:rPr>
                      <w:color w:val="000000"/>
                      <w:szCs w:val="24"/>
                      <w:lang w:eastAsia="ru-RU"/>
                    </w:rPr>
                    <w:t>пгт</w:t>
                  </w:r>
                  <w:proofErr w:type="spellEnd"/>
                  <w:r w:rsidRPr="00D07C19">
                    <w:rPr>
                      <w:color w:val="000000"/>
                      <w:szCs w:val="24"/>
                      <w:lang w:eastAsia="ru-RU"/>
                    </w:rPr>
                    <w:t xml:space="preserve"> Нагорный, 920 м. к Югу от здания ж/д вокзала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color w:val="000000"/>
                      <w:szCs w:val="24"/>
                      <w:lang w:eastAsia="ru-RU"/>
                    </w:rPr>
                    <w:t xml:space="preserve">АЗС № 165 </w:t>
                  </w:r>
                  <w:proofErr w:type="spellStart"/>
                  <w:r w:rsidRPr="00D07C19">
                    <w:rPr>
                      <w:color w:val="000000"/>
                      <w:szCs w:val="24"/>
                      <w:lang w:eastAsia="ru-RU"/>
                    </w:rPr>
                    <w:t>пгт</w:t>
                  </w:r>
                  <w:proofErr w:type="spellEnd"/>
                  <w:r w:rsidRPr="00D07C19">
                    <w:rPr>
                      <w:color w:val="000000"/>
                      <w:szCs w:val="24"/>
                      <w:lang w:eastAsia="ru-RU"/>
                    </w:rPr>
                    <w:t>. Чульман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color w:val="000000"/>
                      <w:szCs w:val="24"/>
                      <w:lang w:eastAsia="ru-RU"/>
                    </w:rPr>
                    <w:t>Р-92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color w:val="000000"/>
                      <w:szCs w:val="24"/>
                      <w:lang w:eastAsia="ru-RU"/>
                    </w:rPr>
                    <w:t>136,8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18,00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196 992,00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color w:val="000000"/>
                      <w:szCs w:val="24"/>
                      <w:lang w:eastAsia="ru-RU"/>
                    </w:rPr>
                    <w:t>ПР-95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color w:val="000000"/>
                      <w:szCs w:val="24"/>
                      <w:lang w:eastAsia="ru-RU"/>
                    </w:rPr>
                    <w:t xml:space="preserve">ДТ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241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593 438,40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321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eastAsia="ru-RU"/>
                    </w:rPr>
                  </w:pPr>
                  <w:r w:rsidRPr="00D07C19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790 430,40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color w:val="00000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1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07C19">
                    <w:rPr>
                      <w:color w:val="000000"/>
                      <w:szCs w:val="24"/>
                      <w:lang w:eastAsia="ru-RU"/>
                    </w:rPr>
                    <w:t>Нагорнинская</w:t>
                  </w:r>
                  <w:proofErr w:type="spellEnd"/>
                  <w:r w:rsidRPr="00D07C19">
                    <w:rPr>
                      <w:color w:val="000000"/>
                      <w:szCs w:val="24"/>
                      <w:lang w:eastAsia="ru-RU"/>
                    </w:rPr>
                    <w:t xml:space="preserve"> нефтебаза",                                                                                        РС(Я), </w:t>
                  </w:r>
                  <w:proofErr w:type="spellStart"/>
                  <w:r w:rsidRPr="00D07C19">
                    <w:rPr>
                      <w:color w:val="000000"/>
                      <w:szCs w:val="24"/>
                      <w:lang w:eastAsia="ru-RU"/>
                    </w:rPr>
                    <w:t>пгт</w:t>
                  </w:r>
                  <w:proofErr w:type="spellEnd"/>
                  <w:r w:rsidRPr="00D07C19">
                    <w:rPr>
                      <w:color w:val="000000"/>
                      <w:szCs w:val="24"/>
                      <w:lang w:eastAsia="ru-RU"/>
                    </w:rPr>
                    <w:t xml:space="preserve"> Нагорный, 920 м. к Югу от здания ж/д вокзала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color w:val="000000"/>
                      <w:szCs w:val="24"/>
                      <w:lang w:eastAsia="ru-RU"/>
                    </w:rPr>
                    <w:t>АЗС № 95 г. Нерюнгри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color w:val="000000"/>
                      <w:szCs w:val="24"/>
                      <w:lang w:eastAsia="ru-RU"/>
                    </w:rPr>
                    <w:t>Р-92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199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color w:val="000000"/>
                      <w:szCs w:val="24"/>
                      <w:lang w:eastAsia="ru-RU"/>
                    </w:rPr>
                    <w:t>118,4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18,30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431 177,28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color w:val="000000"/>
                      <w:szCs w:val="24"/>
                      <w:lang w:eastAsia="ru-RU"/>
                    </w:rPr>
                    <w:t>ПР-95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209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452 844,48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color w:val="000000"/>
                      <w:szCs w:val="24"/>
                      <w:lang w:eastAsia="ru-RU"/>
                    </w:rPr>
                    <w:t xml:space="preserve">ДТ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902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1 954 381,44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1 310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2 838 403,20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1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 xml:space="preserve">"Ленская нефтебаза"                     РС (Я),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г.Ленск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ул.Победы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 85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АЗС № 69 г. Мирный филиал "Ленская нефтебаза"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Р-92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18,00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1 728 000,00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ПР-95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260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1 123 200,00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ДТ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1 020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4 406 400,00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1 680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7 257 600,00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1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 xml:space="preserve">"Ленская нефтебаза"                     РС (Я),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г.Ленск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ул.Победы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 85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АЗС № 69 г. Мирный филиал "Ленская нефтебаза"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Р-92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420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18,00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1 814 400,00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ПР-95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270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1 166 400,00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ДТ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1 080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4 665 600,00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1 770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7 646 400,00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1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 xml:space="preserve">"Ленская нефтебаза"                     РС (Я),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г.Ленск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ул.Победы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 85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АЗС № 69 г. Мирный филиал "Ленская нефтебаза"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Р-92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420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18,00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1 814 400,00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ПР-95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270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1 166 400,00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ДТ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1 080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4 665 600,00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1 770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7 646 400,00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1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 xml:space="preserve">"Ленская нефтебаза"                     РС (Я),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г.Ленск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ул.Победы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 85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АЗС г. Мирный филиал "Ленская нефтебаза"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Р-92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243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18,00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2 624 400,00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ПР-95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390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1 705 860,00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ДТ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680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2 974 320,00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1 670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7 304 580,00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31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 xml:space="preserve">"Ленская нефтебаза"                     РС (Я),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г.Ленск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ул.Победы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 85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АЗС г. Мирный филиал "Ленская нефтебаза"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Р-92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630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243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18,00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2 755 620,00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ПР-95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1 749 600,00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ДТ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720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3 149 280,00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1 750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7 654 500,00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1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 xml:space="preserve">"Ленская нефтебаза"                     РС (Я),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г.Ленск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ул.Победы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 85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АЗС г. Мирный филиал "Ленская нефтебаза"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Р-92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630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243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18,00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2 755 620,00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ПР-95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1 749 600,00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ДТ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720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3 149 280,00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1 750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7 654 500,00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1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 xml:space="preserve">"Ленская нефтебаза"                     РС (Я),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г.Ленск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ул.Победы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 82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 xml:space="preserve">АЗС № 142 п.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Айхал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                                                      филиал "Ленская нефтебаза"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Р-92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686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20,33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3 486 595,00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П-95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2 719 544,10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 xml:space="preserve">ДТ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230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3 207 667,40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675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9 413 806,50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1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 xml:space="preserve">"Ленская нефтебаза"                     РС (Я),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г.Ленск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ул.Победы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 82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 xml:space="preserve">АЗС № 142 п.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Айхал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                                                      филиал "Ленская нефтебаза"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Р-92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260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686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20,33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3 626 058,80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П-95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205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2 859 007,90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 xml:space="preserve">ДТ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230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3 207 667,40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695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9 692 734,10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1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 xml:space="preserve">"Ленская нефтебаза"                     РС (Я),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г.Ленск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ул.Победы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 82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КАЗС № 171 п. Удачный филиал "Ленская нефтебаза"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Р-92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185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748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17,30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2 393 974,00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ПР-95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1 941 060,00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 xml:space="preserve">ДТ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360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4 658 544,00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695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8 993 578,00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1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 xml:space="preserve">"Ленская нефтебаза"                     РС (Я),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г.Ленск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ул.Победы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 82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КАЗС № 171 п. Удачный филиал "Ленская нефтебаза"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Р-92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190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748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17,30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2 458 676,00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ПР-95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155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2 005 762,00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 xml:space="preserve">ДТ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380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4 917 352,00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725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9 381 790,00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31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 xml:space="preserve">"Ленская нефтебаза"                     РС (Я),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г.Ленск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ул.Победы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 82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КАЗС № 171 п. Удачный филиал "Ленская нефтебаза"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Р-92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190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748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17,30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2 458 676,00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ПР-95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155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2 005 762,00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 xml:space="preserve">ДТ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380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4 917 352,00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725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9 381 790,00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31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 xml:space="preserve">"Ленская нефтебаза"                     РС (Я),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г.Ленск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ул.Победы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 82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КАЗС п. Витим,                                      ул. Энтузиастов, 12/2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Р-92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295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330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60,33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5 873 125,50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ПР-95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2 787 246,00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435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8 660 371,50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1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 xml:space="preserve">"Ленская нефтебаза"                     РС (Я),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г.Ленск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ул.Победы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 82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КАЗС п. Витим,                                      ул. Энтузиастов, 12/2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Р-92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305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330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60,33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6 072 214,50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ПР-95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2 787 246,00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445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8 859 460,50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lastRenderedPageBreak/>
                    <w:t>19</w:t>
                  </w:r>
                </w:p>
              </w:tc>
              <w:tc>
                <w:tcPr>
                  <w:tcW w:w="31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 xml:space="preserve">"Ленская нефтебаза"                     РС (Я),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г.Ленск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ул.Победы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 82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 xml:space="preserve">Нефтесклад "Оленек" 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с.Оленек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>, ул. Набережная, 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Р-92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1 071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28,00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2 998 800,00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ДТА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5 997 600,00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8 996 400,00</w:t>
                  </w:r>
                </w:p>
              </w:tc>
            </w:tr>
            <w:tr w:rsidR="00D07C19" w:rsidRPr="00D07C19" w:rsidTr="00103A6A">
              <w:trPr>
                <w:trHeight w:val="338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1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 xml:space="preserve">Ленская нефтебаза                     РС (Я),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г.Ленск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ул.Победы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 82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 xml:space="preserve">Нефтесклад "Оленек" 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с.Оленек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>, ул. Набережная, 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Р-92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1 071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28,00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2 998 800,00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ДТА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5 997 600,00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8 996 400,00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31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 xml:space="preserve">Ленская нефтебаза                     РС (Я),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г.Ленск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ул.Победы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 82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 xml:space="preserve">Нефтесклад "Оленек" 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с.Оленек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>, ул. Набережная, 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Р-92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1 071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28,00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2 998 800,00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ДТА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7 497 000,00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350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10 495 800,00</w:t>
                  </w:r>
                </w:p>
              </w:tc>
            </w:tr>
            <w:tr w:rsidR="00D07C19" w:rsidRPr="00D07C19" w:rsidTr="00103A6A">
              <w:trPr>
                <w:trHeight w:val="1260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 xml:space="preserve">"Ленская нефтебаза"                     РС (Я),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г.Ленск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ул.Победы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 82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Нюрбинская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 нефтебаза", РС (Я),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Нюрбинский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с.Антоновка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мкр.Нефтебаза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АИ-92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630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17,40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2 192 400,00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2 192 400,00</w:t>
                  </w:r>
                </w:p>
              </w:tc>
            </w:tr>
            <w:tr w:rsidR="00D07C19" w:rsidRPr="00D07C19" w:rsidTr="00103A6A">
              <w:trPr>
                <w:trHeight w:val="1575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 xml:space="preserve">"Ленская нефтебаза"                     РС (Я),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г.Ленск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ул.Победы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 82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Нюрбинская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 нефтебаза",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Сунтарский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 нефтесклад,  РС(Я),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Сунтарский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 у, Сунтар с, Вилюйская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>, дом № 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АИ-92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479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17,50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6 706 000,00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6 706 000,00</w:t>
                  </w:r>
                </w:p>
              </w:tc>
            </w:tr>
            <w:tr w:rsidR="00D07C19" w:rsidRPr="00D07C19" w:rsidTr="00103A6A">
              <w:trPr>
                <w:trHeight w:val="998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31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 xml:space="preserve">"Ленская нефтебаза"                     РС (Я),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г.Ленск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ул.Победы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 82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Нюрбинская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 нефтебаза",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Сунтарский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 нефтесклад,  РС(Я),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Сунтарский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 xml:space="preserve"> у, Сунтар с, Вилюйская </w:t>
                  </w:r>
                  <w:proofErr w:type="spellStart"/>
                  <w:r w:rsidRPr="00D07C19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D07C19">
                    <w:rPr>
                      <w:szCs w:val="24"/>
                      <w:lang w:eastAsia="ru-RU"/>
                    </w:rPr>
                    <w:t>, дом № 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АИ-92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479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17,50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4 191 250,00</w:t>
                  </w:r>
                </w:p>
              </w:tc>
            </w:tr>
            <w:tr w:rsidR="00D07C19" w:rsidRPr="00D07C19" w:rsidTr="00103A6A">
              <w:trPr>
                <w:trHeight w:val="998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ДТА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07C19">
                    <w:rPr>
                      <w:szCs w:val="24"/>
                      <w:lang w:eastAsia="ru-RU"/>
                    </w:rPr>
                    <w:t>2 514 750,00</w:t>
                  </w:r>
                </w:p>
              </w:tc>
            </w:tr>
            <w:tr w:rsidR="00D07C19" w:rsidRPr="00D07C19" w:rsidTr="00103A6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C19" w:rsidRPr="00D07C19" w:rsidRDefault="00D07C19" w:rsidP="00D07C1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07C19">
                    <w:rPr>
                      <w:b/>
                      <w:bCs/>
                      <w:szCs w:val="24"/>
                      <w:lang w:eastAsia="ru-RU"/>
                    </w:rPr>
                    <w:t>6 706 000,00</w:t>
                  </w:r>
                </w:p>
              </w:tc>
            </w:tr>
          </w:tbl>
          <w:p w:rsidR="00087D83" w:rsidRPr="00B26498" w:rsidRDefault="00087D83" w:rsidP="000714C7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620CF4" w:rsidRPr="00C4193C" w:rsidTr="00B01277">
        <w:tc>
          <w:tcPr>
            <w:tcW w:w="2581" w:type="dxa"/>
            <w:shd w:val="clear" w:color="auto" w:fill="auto"/>
            <w:vAlign w:val="center"/>
          </w:tcPr>
          <w:p w:rsidR="00620CF4" w:rsidRPr="005C7B11" w:rsidRDefault="006F12E0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2320C">
              <w:rPr>
                <w:rFonts w:cs="Arial"/>
                <w:b/>
                <w:iCs/>
                <w:sz w:val="24"/>
                <w:szCs w:val="24"/>
              </w:rPr>
              <w:lastRenderedPageBreak/>
              <w:t xml:space="preserve">Срок </w:t>
            </w:r>
            <w:r w:rsidR="0084436F" w:rsidRPr="0084436F">
              <w:rPr>
                <w:rFonts w:cs="Arial"/>
                <w:b/>
                <w:iCs/>
                <w:sz w:val="24"/>
                <w:szCs w:val="24"/>
              </w:rPr>
              <w:t>доставки до пункта назначения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620CF4" w:rsidRPr="002A688F" w:rsidRDefault="00D07C19" w:rsidP="00620CF4">
            <w:pPr>
              <w:jc w:val="both"/>
              <w:rPr>
                <w:rFonts w:ascii="Times New Roman CYR" w:eastAsia="Calibri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</w:rPr>
              <w:t>согласно Приложению № 1 к Документации</w:t>
            </w:r>
          </w:p>
        </w:tc>
      </w:tr>
      <w:tr w:rsidR="009C21D8" w:rsidRPr="00C4193C" w:rsidTr="00B01277">
        <w:tc>
          <w:tcPr>
            <w:tcW w:w="2581" w:type="dxa"/>
            <w:shd w:val="clear" w:color="auto" w:fill="auto"/>
            <w:vAlign w:val="center"/>
          </w:tcPr>
          <w:p w:rsidR="009C21D8" w:rsidRPr="00F2320C" w:rsidRDefault="009C21D8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b/>
                <w:iCs/>
                <w:sz w:val="24"/>
                <w:szCs w:val="24"/>
              </w:rPr>
            </w:pPr>
            <w:r w:rsidRPr="009C21D8">
              <w:rPr>
                <w:rFonts w:cs="Arial"/>
                <w:b/>
                <w:iCs/>
                <w:sz w:val="24"/>
                <w:szCs w:val="24"/>
              </w:rPr>
              <w:t xml:space="preserve">Обеспечение исполнения </w:t>
            </w:r>
            <w:r w:rsidRPr="009C21D8">
              <w:rPr>
                <w:rFonts w:cs="Arial"/>
                <w:b/>
                <w:bCs/>
                <w:iCs/>
                <w:sz w:val="24"/>
                <w:szCs w:val="24"/>
              </w:rPr>
              <w:lastRenderedPageBreak/>
              <w:t>обязательств по договору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9C21D8" w:rsidRPr="009C21D8" w:rsidRDefault="003B6102" w:rsidP="009C21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rPr>
                <w:rFonts w:cs="Arial"/>
                <w:bCs/>
                <w:iCs/>
                <w:sz w:val="24"/>
                <w:szCs w:val="24"/>
              </w:rPr>
            </w:pPr>
            <w:r>
              <w:rPr>
                <w:rFonts w:cs="Arial"/>
                <w:bCs/>
                <w:iCs/>
                <w:sz w:val="24"/>
                <w:szCs w:val="24"/>
              </w:rPr>
              <w:lastRenderedPageBreak/>
              <w:t>Не требуется</w:t>
            </w:r>
          </w:p>
        </w:tc>
      </w:tr>
      <w:tr w:rsidR="00A8066E" w:rsidRPr="00C4193C" w:rsidTr="00B01277">
        <w:tc>
          <w:tcPr>
            <w:tcW w:w="2581" w:type="dxa"/>
            <w:shd w:val="clear" w:color="auto" w:fill="auto"/>
          </w:tcPr>
          <w:p w:rsidR="00A8066E" w:rsidRPr="007257E6" w:rsidRDefault="00A8066E" w:rsidP="00A8066E">
            <w:pPr>
              <w:rPr>
                <w:b/>
                <w:sz w:val="24"/>
                <w:szCs w:val="24"/>
              </w:rPr>
            </w:pPr>
            <w:r w:rsidRPr="007257E6">
              <w:rPr>
                <w:b/>
                <w:sz w:val="24"/>
                <w:szCs w:val="24"/>
              </w:rPr>
              <w:lastRenderedPageBreak/>
              <w:t xml:space="preserve">Электронная площадка, на которой будет проводиться </w:t>
            </w:r>
            <w:r w:rsidRPr="008553E7">
              <w:rPr>
                <w:b/>
                <w:sz w:val="24"/>
                <w:szCs w:val="24"/>
              </w:rPr>
              <w:t>состязательн</w:t>
            </w:r>
            <w:r>
              <w:rPr>
                <w:b/>
                <w:sz w:val="24"/>
                <w:szCs w:val="24"/>
              </w:rPr>
              <w:t>ая</w:t>
            </w:r>
            <w:r w:rsidRPr="008553E7">
              <w:rPr>
                <w:b/>
                <w:sz w:val="24"/>
                <w:szCs w:val="24"/>
              </w:rPr>
              <w:t xml:space="preserve"> закупк</w:t>
            </w:r>
            <w:r>
              <w:rPr>
                <w:b/>
                <w:sz w:val="24"/>
                <w:szCs w:val="24"/>
              </w:rPr>
              <w:t>а</w:t>
            </w:r>
            <w:r w:rsidRPr="008553E7">
              <w:rPr>
                <w:b/>
                <w:sz w:val="24"/>
                <w:szCs w:val="24"/>
              </w:rPr>
              <w:t xml:space="preserve"> </w:t>
            </w:r>
            <w:r w:rsidRPr="007257E6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>
              <w:rPr>
                <w:b/>
                <w:sz w:val="24"/>
                <w:szCs w:val="24"/>
              </w:rPr>
              <w:t xml:space="preserve">на </w:t>
            </w:r>
            <w:r w:rsidRPr="007257E6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A470B7" w:rsidRPr="00FD1F81" w:rsidRDefault="005B23E9" w:rsidP="00A874DB">
            <w:pPr>
              <w:rPr>
                <w:b/>
                <w:bCs/>
                <w:sz w:val="24"/>
                <w:szCs w:val="24"/>
              </w:rPr>
            </w:pPr>
            <w:r w:rsidRPr="00FD1F81">
              <w:rPr>
                <w:b/>
                <w:bCs/>
                <w:sz w:val="24"/>
                <w:szCs w:val="24"/>
              </w:rPr>
              <w:t xml:space="preserve">ЭП ТЭК Торг </w:t>
            </w:r>
            <w:hyperlink r:id="rId7" w:history="1">
              <w:r w:rsidRPr="00FD1F81">
                <w:rPr>
                  <w:rStyle w:val="a3"/>
                  <w:b/>
                  <w:bCs/>
                  <w:sz w:val="24"/>
                  <w:szCs w:val="24"/>
                </w:rPr>
                <w:t>https://www.tektorg.ru</w:t>
              </w:r>
            </w:hyperlink>
          </w:p>
          <w:p w:rsidR="005B23E9" w:rsidRPr="00FD1F81" w:rsidRDefault="005B23E9" w:rsidP="00A874DB">
            <w:pPr>
              <w:rPr>
                <w:b/>
                <w:bCs/>
                <w:sz w:val="24"/>
                <w:szCs w:val="24"/>
              </w:rPr>
            </w:pPr>
          </w:p>
          <w:p w:rsidR="00A8066E" w:rsidRPr="00FD1F81" w:rsidRDefault="00A874DB" w:rsidP="00993408">
            <w:pPr>
              <w:rPr>
                <w:b/>
                <w:bCs/>
                <w:sz w:val="24"/>
                <w:szCs w:val="24"/>
              </w:rPr>
            </w:pPr>
            <w:r w:rsidRPr="00FD1F81">
              <w:rPr>
                <w:b/>
                <w:bCs/>
                <w:sz w:val="24"/>
                <w:szCs w:val="24"/>
              </w:rPr>
              <w:t>№</w:t>
            </w:r>
            <w:r w:rsidR="00510E96" w:rsidRPr="00FD1F81">
              <w:t xml:space="preserve"> </w:t>
            </w:r>
            <w:r w:rsidR="00833F5A" w:rsidRPr="00833F5A">
              <w:rPr>
                <w:b/>
                <w:bCs/>
                <w:sz w:val="24"/>
                <w:szCs w:val="24"/>
              </w:rPr>
              <w:t>ЗП412972</w:t>
            </w:r>
            <w:bookmarkStart w:id="1" w:name="_GoBack"/>
            <w:bookmarkEnd w:id="1"/>
            <w:r w:rsidRPr="00FD1F81">
              <w:rPr>
                <w:b/>
                <w:bCs/>
                <w:sz w:val="24"/>
                <w:szCs w:val="24"/>
              </w:rPr>
              <w:t xml:space="preserve"> на </w:t>
            </w:r>
            <w:r w:rsidR="005B23E9" w:rsidRPr="00FD1F81">
              <w:rPr>
                <w:b/>
                <w:bCs/>
                <w:sz w:val="24"/>
                <w:szCs w:val="24"/>
              </w:rPr>
              <w:t xml:space="preserve">ЭП ТЭК Торг </w:t>
            </w:r>
            <w:hyperlink r:id="rId8" w:history="1">
              <w:r w:rsidR="005B23E9" w:rsidRPr="00FD1F81">
                <w:rPr>
                  <w:rStyle w:val="a3"/>
                  <w:b/>
                  <w:bCs/>
                  <w:sz w:val="24"/>
                  <w:szCs w:val="24"/>
                </w:rPr>
                <w:t>https://www.tektorg.ru</w:t>
              </w:r>
            </w:hyperlink>
          </w:p>
          <w:p w:rsidR="00113430" w:rsidRPr="00FD1F81" w:rsidRDefault="00113430" w:rsidP="00A874DB">
            <w:pPr>
              <w:rPr>
                <w:b/>
                <w:bCs/>
                <w:sz w:val="24"/>
                <w:szCs w:val="24"/>
              </w:rPr>
            </w:pPr>
          </w:p>
          <w:p w:rsidR="00A8066E" w:rsidRPr="00FD1F81" w:rsidRDefault="00A8066E" w:rsidP="00A8066E">
            <w:pPr>
              <w:rPr>
                <w:rStyle w:val="a3"/>
                <w:color w:val="auto"/>
                <w:sz w:val="24"/>
                <w:szCs w:val="24"/>
              </w:rPr>
            </w:pPr>
            <w:r w:rsidRPr="00FD1F81">
              <w:rPr>
                <w:b/>
                <w:sz w:val="24"/>
                <w:szCs w:val="24"/>
              </w:rPr>
              <w:t xml:space="preserve">№ </w:t>
            </w:r>
            <w:r w:rsidR="002D0549">
              <w:rPr>
                <w:b/>
                <w:sz w:val="24"/>
                <w:szCs w:val="24"/>
              </w:rPr>
              <w:t>96</w:t>
            </w:r>
            <w:r w:rsidR="00DA4A25" w:rsidRPr="00FD1F81">
              <w:rPr>
                <w:b/>
                <w:sz w:val="24"/>
                <w:szCs w:val="24"/>
              </w:rPr>
              <w:t xml:space="preserve"> </w:t>
            </w:r>
            <w:r w:rsidRPr="00FD1F81">
              <w:rPr>
                <w:sz w:val="24"/>
                <w:szCs w:val="24"/>
              </w:rPr>
              <w:t xml:space="preserve">на  </w:t>
            </w:r>
            <w:hyperlink r:id="rId9" w:history="1">
              <w:r w:rsidRPr="00FD1F81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FD1F81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FD1F81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A8066E" w:rsidRPr="00FD1F81" w:rsidRDefault="00A8066E" w:rsidP="00A8066E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A8066E" w:rsidRPr="00FD1F81" w:rsidRDefault="00A8066E" w:rsidP="00A8066E">
            <w:pPr>
              <w:rPr>
                <w:b/>
                <w:sz w:val="24"/>
                <w:szCs w:val="24"/>
              </w:rPr>
            </w:pPr>
          </w:p>
        </w:tc>
      </w:tr>
      <w:tr w:rsidR="00AD38AD" w:rsidRPr="00C4193C" w:rsidTr="00B01277">
        <w:tc>
          <w:tcPr>
            <w:tcW w:w="2581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16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99"/>
            </w:tblGrid>
            <w:tr w:rsidR="00AD38AD" w:rsidRPr="00AB6635" w:rsidTr="00AD4713">
              <w:trPr>
                <w:trHeight w:val="247"/>
              </w:trPr>
              <w:tc>
                <w:tcPr>
                  <w:tcW w:w="11699" w:type="dxa"/>
                </w:tcPr>
                <w:p w:rsidR="00AD38AD" w:rsidRPr="00AB6635" w:rsidRDefault="00A874DB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AB6635">
                    <w:rPr>
                      <w:sz w:val="24"/>
                      <w:szCs w:val="24"/>
                    </w:rPr>
                    <w:t xml:space="preserve">Документация размещена </w:t>
                  </w:r>
                  <w:r w:rsidR="008E3F3E" w:rsidRPr="00216916">
                    <w:rPr>
                      <w:bCs/>
                      <w:sz w:val="24"/>
                      <w:szCs w:val="24"/>
                    </w:rPr>
                    <w:t xml:space="preserve">ЭП ТЭК Торг </w:t>
                  </w:r>
                  <w:hyperlink r:id="rId10" w:history="1">
                    <w:r w:rsidR="008E3F3E" w:rsidRPr="003D4846">
                      <w:rPr>
                        <w:rStyle w:val="a3"/>
                        <w:bCs/>
                        <w:sz w:val="24"/>
                        <w:szCs w:val="24"/>
                      </w:rPr>
                      <w:t>https://www.tektorg.ru</w:t>
                    </w:r>
                  </w:hyperlink>
                  <w:r w:rsidR="00AD38AD" w:rsidRPr="00AB6635">
                    <w:rPr>
                      <w:sz w:val="24"/>
                      <w:szCs w:val="24"/>
                    </w:rPr>
                    <w:t xml:space="preserve">и на сайте </w:t>
                  </w:r>
                  <w:r w:rsidR="002839EE" w:rsidRPr="00AB6635">
                    <w:rPr>
                      <w:sz w:val="24"/>
                      <w:szCs w:val="24"/>
                    </w:rPr>
                    <w:t>Общества</w:t>
                  </w:r>
                  <w:r w:rsidR="00AD38AD" w:rsidRPr="00AB6635">
                    <w:rPr>
                      <w:sz w:val="24"/>
                      <w:szCs w:val="24"/>
                    </w:rPr>
                    <w:t xml:space="preserve"> </w:t>
                  </w:r>
                  <w:r w:rsidR="001E0848" w:rsidRPr="00AB6635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11" w:history="1">
                    <w:r w:rsidR="001E0848" w:rsidRPr="00AB6635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AD38AD" w:rsidRPr="00AB6635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2D0549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2D0549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2D0549" w:rsidRPr="002D0549">
                    <w:rPr>
                      <w:b/>
                      <w:color w:val="000000"/>
                      <w:sz w:val="24"/>
                      <w:szCs w:val="24"/>
                    </w:rPr>
                    <w:t>10.12</w:t>
                  </w:r>
                  <w:r w:rsidR="00B75471" w:rsidRPr="002D0549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6F12E0" w:rsidRPr="002D0549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612B7D" w:rsidRPr="002D0549">
                    <w:rPr>
                      <w:b/>
                    </w:rPr>
                    <w:t xml:space="preserve"> </w:t>
                  </w:r>
                  <w:r w:rsidR="00612B7D" w:rsidRPr="002D0549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AB6635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AB6635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AB6635">
                    <w:rPr>
                      <w:sz w:val="24"/>
                      <w:szCs w:val="24"/>
                    </w:rPr>
                    <w:t>время м</w:t>
                  </w:r>
                  <w:r w:rsidR="0045523C" w:rsidRPr="00AB6635">
                    <w:rPr>
                      <w:sz w:val="24"/>
                      <w:szCs w:val="24"/>
                    </w:rPr>
                    <w:t>естно</w:t>
                  </w:r>
                  <w:r w:rsidRPr="00AB6635">
                    <w:rPr>
                      <w:sz w:val="24"/>
                      <w:szCs w:val="24"/>
                    </w:rPr>
                    <w:t>е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2D0549">
                    <w:rPr>
                      <w:b/>
                      <w:color w:val="000000"/>
                      <w:sz w:val="24"/>
                      <w:szCs w:val="24"/>
                    </w:rPr>
                    <w:t>17.12</w:t>
                  </w:r>
                  <w:r w:rsidR="00D7103F" w:rsidRPr="00AB6635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6F12E0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D7103F" w:rsidRPr="00AB6635">
                    <w:rPr>
                      <w:b/>
                    </w:rPr>
                    <w:t xml:space="preserve"> 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AB6635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AB6635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AB6635" w:rsidRDefault="00AD38AD" w:rsidP="003B0A04">
            <w:pPr>
              <w:jc w:val="both"/>
              <w:rPr>
                <w:sz w:val="24"/>
                <w:szCs w:val="24"/>
              </w:rPr>
            </w:pPr>
          </w:p>
        </w:tc>
      </w:tr>
      <w:tr w:rsidR="00AD38AD" w:rsidRPr="00C4193C" w:rsidTr="00B01277">
        <w:trPr>
          <w:trHeight w:val="103"/>
        </w:trPr>
        <w:tc>
          <w:tcPr>
            <w:tcW w:w="2581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757" w:type="dxa"/>
            <w:shd w:val="clear" w:color="auto" w:fill="auto"/>
          </w:tcPr>
          <w:p w:rsidR="00AD38AD" w:rsidRPr="00AB6635" w:rsidRDefault="00216916" w:rsidP="003B0A04">
            <w:pPr>
              <w:rPr>
                <w:rStyle w:val="a3"/>
                <w:color w:val="auto"/>
                <w:sz w:val="24"/>
                <w:szCs w:val="24"/>
              </w:rPr>
            </w:pPr>
            <w:r w:rsidRPr="00216916">
              <w:rPr>
                <w:bCs/>
                <w:sz w:val="24"/>
                <w:szCs w:val="24"/>
              </w:rPr>
              <w:t xml:space="preserve">ЭП ТЭК Торг </w:t>
            </w:r>
            <w:hyperlink r:id="rId12" w:history="1">
              <w:r w:rsidRPr="003D4846">
                <w:rPr>
                  <w:rStyle w:val="a3"/>
                  <w:bCs/>
                  <w:sz w:val="24"/>
                  <w:szCs w:val="24"/>
                </w:rPr>
                <w:t>https://www.tektorg.ru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="005D7327" w:rsidRPr="00AB6635">
              <w:rPr>
                <w:rStyle w:val="a3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AD38AD" w:rsidRPr="00AB6635" w:rsidRDefault="00AD38AD" w:rsidP="003B0A04">
            <w:pPr>
              <w:pStyle w:val="Default"/>
              <w:jc w:val="both"/>
            </w:pPr>
            <w:r w:rsidRPr="00AB6635">
              <w:t xml:space="preserve">Дата и время начала подачи Заявок </w:t>
            </w:r>
            <w:r w:rsidR="008815EC" w:rsidRPr="00AB6635">
              <w:rPr>
                <w:b/>
              </w:rPr>
              <w:t xml:space="preserve">с </w:t>
            </w:r>
            <w:r w:rsidR="002D0549">
              <w:rPr>
                <w:b/>
              </w:rPr>
              <w:t>10.12</w:t>
            </w:r>
            <w:r w:rsidR="00D7103F" w:rsidRPr="00AB6635">
              <w:rPr>
                <w:b/>
              </w:rPr>
              <w:t>.202</w:t>
            </w:r>
            <w:r w:rsidR="006F12E0">
              <w:rPr>
                <w:b/>
              </w:rPr>
              <w:t>4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E804A0" w:rsidRPr="00AB6635">
              <w:t xml:space="preserve"> </w:t>
            </w:r>
          </w:p>
          <w:p w:rsidR="00AD38AD" w:rsidRPr="00AB6635" w:rsidRDefault="00AD38AD" w:rsidP="003B0A04">
            <w:pPr>
              <w:pStyle w:val="Default"/>
              <w:jc w:val="both"/>
            </w:pPr>
            <w:r w:rsidRPr="00AB6635">
              <w:t xml:space="preserve">Дата и время окончания подачи и открытие доступа к Заявкам:  </w:t>
            </w:r>
          </w:p>
          <w:p w:rsidR="00AD38AD" w:rsidRPr="00AB6635" w:rsidRDefault="00F23132" w:rsidP="002D0549">
            <w:pPr>
              <w:pStyle w:val="Default"/>
              <w:jc w:val="both"/>
            </w:pPr>
            <w:r w:rsidRPr="00AB6635">
              <w:rPr>
                <w:b/>
              </w:rPr>
              <w:t>09</w:t>
            </w:r>
            <w:r w:rsidR="00AD38AD" w:rsidRPr="00AB6635">
              <w:rPr>
                <w:b/>
              </w:rPr>
              <w:t>.00 час</w:t>
            </w:r>
            <w:r w:rsidR="00B95597" w:rsidRPr="00AB6635">
              <w:rPr>
                <w:b/>
              </w:rPr>
              <w:t>ов</w:t>
            </w:r>
            <w:r w:rsidR="00AD38AD" w:rsidRPr="00AB6635">
              <w:t xml:space="preserve"> (время м</w:t>
            </w:r>
            <w:r w:rsidRPr="00AB6635">
              <w:t>естное</w:t>
            </w:r>
            <w:r w:rsidR="00B33059" w:rsidRPr="00AB6635">
              <w:rPr>
                <w:b/>
              </w:rPr>
              <w:t xml:space="preserve">) </w:t>
            </w:r>
            <w:r w:rsidR="002D0549">
              <w:rPr>
                <w:b/>
              </w:rPr>
              <w:t>17.12</w:t>
            </w:r>
            <w:r w:rsidR="00D7103F" w:rsidRPr="00AB6635">
              <w:rPr>
                <w:b/>
              </w:rPr>
              <w:t>.202</w:t>
            </w:r>
            <w:r w:rsidR="006F12E0">
              <w:rPr>
                <w:b/>
              </w:rPr>
              <w:t>4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AD38AD" w:rsidRPr="00AB6635">
              <w:rPr>
                <w:b/>
              </w:rPr>
              <w:t>.</w:t>
            </w:r>
          </w:p>
        </w:tc>
      </w:tr>
      <w:tr w:rsidR="00AD38AD" w:rsidRPr="00C4193C" w:rsidTr="00B01277">
        <w:tc>
          <w:tcPr>
            <w:tcW w:w="2581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2757" w:type="dxa"/>
            <w:shd w:val="clear" w:color="auto" w:fill="auto"/>
          </w:tcPr>
          <w:p w:rsidR="00AD38AD" w:rsidRPr="00AB6635" w:rsidRDefault="00AD38AD" w:rsidP="003B0A04">
            <w:pPr>
              <w:pStyle w:val="Default"/>
              <w:jc w:val="both"/>
            </w:pPr>
            <w:r w:rsidRPr="00AB6635">
              <w:t>г. Якутск, ул. Чиряева, 3, кабинет № 216.</w:t>
            </w:r>
          </w:p>
          <w:p w:rsidR="00AD38AD" w:rsidRPr="00AB6635" w:rsidRDefault="00762F65" w:rsidP="006F12E0">
            <w:pPr>
              <w:pStyle w:val="Default"/>
              <w:jc w:val="both"/>
              <w:rPr>
                <w:b/>
              </w:rPr>
            </w:pPr>
            <w:r w:rsidRPr="00AB6635">
              <w:t xml:space="preserve">Дата рассмотрения Заявок: </w:t>
            </w:r>
            <w:r w:rsidR="002D0549">
              <w:rPr>
                <w:b/>
              </w:rPr>
              <w:t>18.12</w:t>
            </w:r>
            <w:r w:rsidR="00A470B7">
              <w:rPr>
                <w:b/>
              </w:rPr>
              <w:t>.2</w:t>
            </w:r>
            <w:r w:rsidR="00D7103F" w:rsidRPr="00AB6635">
              <w:rPr>
                <w:b/>
              </w:rPr>
              <w:t>02</w:t>
            </w:r>
            <w:r w:rsidR="006F12E0">
              <w:rPr>
                <w:b/>
              </w:rPr>
              <w:t>4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E804A0" w:rsidRPr="00AB6635">
              <w:t xml:space="preserve"> </w:t>
            </w:r>
            <w:r w:rsidR="00B95597" w:rsidRPr="00AB6635">
              <w:rPr>
                <w:b/>
              </w:rPr>
              <w:t>12</w:t>
            </w:r>
            <w:r w:rsidR="00F23132" w:rsidRPr="00AB6635">
              <w:rPr>
                <w:b/>
              </w:rPr>
              <w:t>.0</w:t>
            </w:r>
            <w:r w:rsidR="00B95597" w:rsidRPr="00AB6635">
              <w:rPr>
                <w:b/>
              </w:rPr>
              <w:t>0</w:t>
            </w:r>
            <w:r w:rsidR="00F23132" w:rsidRPr="00AB6635">
              <w:rPr>
                <w:b/>
              </w:rPr>
              <w:t xml:space="preserve"> часов </w:t>
            </w:r>
            <w:r w:rsidR="00F23132" w:rsidRPr="00AB6635">
              <w:t>(время местное)</w:t>
            </w:r>
          </w:p>
        </w:tc>
      </w:tr>
      <w:tr w:rsidR="00AD38AD" w:rsidRPr="00C4193C" w:rsidTr="00B01277">
        <w:trPr>
          <w:trHeight w:val="1137"/>
        </w:trPr>
        <w:tc>
          <w:tcPr>
            <w:tcW w:w="2581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2757" w:type="dxa"/>
            <w:shd w:val="clear" w:color="auto" w:fill="auto"/>
          </w:tcPr>
          <w:p w:rsidR="00AD38AD" w:rsidRPr="00AB6635" w:rsidRDefault="00AD38AD" w:rsidP="003B0A04">
            <w:pPr>
              <w:pStyle w:val="Default"/>
              <w:jc w:val="both"/>
            </w:pPr>
            <w:r w:rsidRPr="00AB6635">
              <w:t>г. Якутск, ул. Чиряева, 3, кабинет № 216.</w:t>
            </w:r>
          </w:p>
          <w:p w:rsidR="00AD38AD" w:rsidRPr="00AB6635" w:rsidRDefault="00AD38AD" w:rsidP="006F12E0">
            <w:pPr>
              <w:pStyle w:val="Default"/>
              <w:jc w:val="both"/>
              <w:rPr>
                <w:b/>
              </w:rPr>
            </w:pPr>
            <w:r w:rsidRPr="00AB6635">
              <w:t xml:space="preserve">Дата подведения итогов (ориентировочно): </w:t>
            </w:r>
            <w:r w:rsidR="002D0549">
              <w:rPr>
                <w:b/>
              </w:rPr>
              <w:t>19.12</w:t>
            </w:r>
            <w:r w:rsidR="00D7103F" w:rsidRPr="00AB6635">
              <w:rPr>
                <w:b/>
              </w:rPr>
              <w:t>.202</w:t>
            </w:r>
            <w:r w:rsidR="006F12E0">
              <w:rPr>
                <w:b/>
              </w:rPr>
              <w:t>4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E804A0" w:rsidRPr="00AB6635">
              <w:t xml:space="preserve"> </w:t>
            </w:r>
            <w:r w:rsidR="00B95597" w:rsidRPr="00AB6635">
              <w:rPr>
                <w:b/>
              </w:rPr>
              <w:t>1</w:t>
            </w:r>
            <w:r w:rsidR="005C465C" w:rsidRPr="00AB6635">
              <w:rPr>
                <w:b/>
              </w:rPr>
              <w:t>6</w:t>
            </w:r>
            <w:r w:rsidR="00B95597" w:rsidRPr="00AB6635">
              <w:rPr>
                <w:b/>
              </w:rPr>
              <w:t>.00</w:t>
            </w:r>
            <w:r w:rsidRPr="00AB6635">
              <w:rPr>
                <w:b/>
              </w:rPr>
              <w:t xml:space="preserve"> часов </w:t>
            </w:r>
            <w:r w:rsidRPr="00AB6635">
              <w:t xml:space="preserve">(время </w:t>
            </w:r>
            <w:r w:rsidR="00F23132" w:rsidRPr="00AB6635">
              <w:t>местное</w:t>
            </w:r>
            <w:r w:rsidRPr="00AB6635">
              <w:t>)</w:t>
            </w:r>
            <w:r w:rsidR="000419C4" w:rsidRPr="00AB6635">
              <w:t>, но не позднее</w:t>
            </w:r>
            <w:r w:rsidRPr="00AB6635">
              <w:t xml:space="preserve"> 15 рабочих дней со дня открытия доступа к Заявкам Участников.</w:t>
            </w:r>
            <w:r w:rsidRPr="00AB6635">
              <w:rPr>
                <w:b/>
              </w:rPr>
              <w:t xml:space="preserve"> </w:t>
            </w:r>
          </w:p>
        </w:tc>
      </w:tr>
      <w:tr w:rsidR="00AD38AD" w:rsidRPr="00C64312" w:rsidTr="00B01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</w:tbl>
    <w:p w:rsidR="00DC4352" w:rsidRDefault="00DC4352" w:rsidP="00CB1CC8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20CF4">
      <w:footnotePr>
        <w:pos w:val="beneathText"/>
      </w:footnotePr>
      <w:pgSz w:w="16837" w:h="11905" w:orient="landscape"/>
      <w:pgMar w:top="567" w:right="1102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2EE9"/>
    <w:rsid w:val="0001336E"/>
    <w:rsid w:val="00021202"/>
    <w:rsid w:val="00021AB1"/>
    <w:rsid w:val="000221FC"/>
    <w:rsid w:val="00023F1E"/>
    <w:rsid w:val="0003069C"/>
    <w:rsid w:val="00035443"/>
    <w:rsid w:val="000372F1"/>
    <w:rsid w:val="00037686"/>
    <w:rsid w:val="00041328"/>
    <w:rsid w:val="000419C4"/>
    <w:rsid w:val="00052F8B"/>
    <w:rsid w:val="00062268"/>
    <w:rsid w:val="00063A15"/>
    <w:rsid w:val="00063B36"/>
    <w:rsid w:val="000714C7"/>
    <w:rsid w:val="0007174B"/>
    <w:rsid w:val="000749B7"/>
    <w:rsid w:val="00076179"/>
    <w:rsid w:val="00077F53"/>
    <w:rsid w:val="00085E75"/>
    <w:rsid w:val="0008787E"/>
    <w:rsid w:val="00087D83"/>
    <w:rsid w:val="000904A0"/>
    <w:rsid w:val="000905D8"/>
    <w:rsid w:val="00094931"/>
    <w:rsid w:val="00095F15"/>
    <w:rsid w:val="00097450"/>
    <w:rsid w:val="000A2489"/>
    <w:rsid w:val="000A3E8D"/>
    <w:rsid w:val="000A73F6"/>
    <w:rsid w:val="000A74A8"/>
    <w:rsid w:val="000C68BB"/>
    <w:rsid w:val="000D1FDE"/>
    <w:rsid w:val="000D6DBA"/>
    <w:rsid w:val="000D7218"/>
    <w:rsid w:val="000E12F5"/>
    <w:rsid w:val="000E4FBE"/>
    <w:rsid w:val="000F16A1"/>
    <w:rsid w:val="000F5DD3"/>
    <w:rsid w:val="001011FB"/>
    <w:rsid w:val="00102A44"/>
    <w:rsid w:val="00103A6A"/>
    <w:rsid w:val="001041E4"/>
    <w:rsid w:val="0011175C"/>
    <w:rsid w:val="00113430"/>
    <w:rsid w:val="00122081"/>
    <w:rsid w:val="00126D01"/>
    <w:rsid w:val="00133540"/>
    <w:rsid w:val="00133547"/>
    <w:rsid w:val="00137C19"/>
    <w:rsid w:val="00145006"/>
    <w:rsid w:val="00152508"/>
    <w:rsid w:val="00154636"/>
    <w:rsid w:val="00156147"/>
    <w:rsid w:val="00161BDE"/>
    <w:rsid w:val="00163985"/>
    <w:rsid w:val="001651F7"/>
    <w:rsid w:val="00191B6C"/>
    <w:rsid w:val="001927FE"/>
    <w:rsid w:val="001B6CB2"/>
    <w:rsid w:val="001C3CE9"/>
    <w:rsid w:val="001D05E6"/>
    <w:rsid w:val="001D0D04"/>
    <w:rsid w:val="001D25D0"/>
    <w:rsid w:val="001E0848"/>
    <w:rsid w:val="001E5069"/>
    <w:rsid w:val="001E7C55"/>
    <w:rsid w:val="001F752C"/>
    <w:rsid w:val="00200D09"/>
    <w:rsid w:val="00204718"/>
    <w:rsid w:val="00211102"/>
    <w:rsid w:val="0021214B"/>
    <w:rsid w:val="00216916"/>
    <w:rsid w:val="00216D71"/>
    <w:rsid w:val="00217F28"/>
    <w:rsid w:val="002217A4"/>
    <w:rsid w:val="00230A17"/>
    <w:rsid w:val="002414EA"/>
    <w:rsid w:val="0024228B"/>
    <w:rsid w:val="00261405"/>
    <w:rsid w:val="00263F7A"/>
    <w:rsid w:val="00265A00"/>
    <w:rsid w:val="002664F6"/>
    <w:rsid w:val="0026685B"/>
    <w:rsid w:val="00281D1F"/>
    <w:rsid w:val="002839EE"/>
    <w:rsid w:val="00285284"/>
    <w:rsid w:val="00290D9A"/>
    <w:rsid w:val="00291637"/>
    <w:rsid w:val="002A636C"/>
    <w:rsid w:val="002B06DB"/>
    <w:rsid w:val="002B3303"/>
    <w:rsid w:val="002B62FA"/>
    <w:rsid w:val="002C0EA1"/>
    <w:rsid w:val="002C2B75"/>
    <w:rsid w:val="002C3E22"/>
    <w:rsid w:val="002C58D8"/>
    <w:rsid w:val="002D029C"/>
    <w:rsid w:val="002D0549"/>
    <w:rsid w:val="002D4AA3"/>
    <w:rsid w:val="002D4B03"/>
    <w:rsid w:val="002E1F8F"/>
    <w:rsid w:val="002E4863"/>
    <w:rsid w:val="002E645C"/>
    <w:rsid w:val="002F101F"/>
    <w:rsid w:val="002F2524"/>
    <w:rsid w:val="002F524C"/>
    <w:rsid w:val="002F7677"/>
    <w:rsid w:val="00300E7D"/>
    <w:rsid w:val="003010BE"/>
    <w:rsid w:val="0030326E"/>
    <w:rsid w:val="0030372D"/>
    <w:rsid w:val="00315988"/>
    <w:rsid w:val="00320BAD"/>
    <w:rsid w:val="003223B1"/>
    <w:rsid w:val="00322CDF"/>
    <w:rsid w:val="00326474"/>
    <w:rsid w:val="00326608"/>
    <w:rsid w:val="003357E3"/>
    <w:rsid w:val="00336C23"/>
    <w:rsid w:val="003513AA"/>
    <w:rsid w:val="00352450"/>
    <w:rsid w:val="00355E60"/>
    <w:rsid w:val="00356625"/>
    <w:rsid w:val="003573F3"/>
    <w:rsid w:val="00363929"/>
    <w:rsid w:val="00366463"/>
    <w:rsid w:val="003834DD"/>
    <w:rsid w:val="00387A1E"/>
    <w:rsid w:val="00387FBA"/>
    <w:rsid w:val="00395F90"/>
    <w:rsid w:val="00397141"/>
    <w:rsid w:val="003A1384"/>
    <w:rsid w:val="003B0A04"/>
    <w:rsid w:val="003B0E28"/>
    <w:rsid w:val="003B6102"/>
    <w:rsid w:val="003C19E6"/>
    <w:rsid w:val="003C3E3D"/>
    <w:rsid w:val="003D1A2B"/>
    <w:rsid w:val="003D35D5"/>
    <w:rsid w:val="003D6276"/>
    <w:rsid w:val="003E15FF"/>
    <w:rsid w:val="003E44C8"/>
    <w:rsid w:val="003F4119"/>
    <w:rsid w:val="003F53F7"/>
    <w:rsid w:val="003F5592"/>
    <w:rsid w:val="003F6F34"/>
    <w:rsid w:val="00412E06"/>
    <w:rsid w:val="00415F07"/>
    <w:rsid w:val="00420058"/>
    <w:rsid w:val="004220F2"/>
    <w:rsid w:val="00422E99"/>
    <w:rsid w:val="00432D7E"/>
    <w:rsid w:val="004354E2"/>
    <w:rsid w:val="0045523C"/>
    <w:rsid w:val="0045627E"/>
    <w:rsid w:val="00463E7D"/>
    <w:rsid w:val="00465AC3"/>
    <w:rsid w:val="0047133F"/>
    <w:rsid w:val="00477118"/>
    <w:rsid w:val="0048049D"/>
    <w:rsid w:val="00483D5E"/>
    <w:rsid w:val="00483F65"/>
    <w:rsid w:val="00486659"/>
    <w:rsid w:val="00490297"/>
    <w:rsid w:val="00491573"/>
    <w:rsid w:val="004965BE"/>
    <w:rsid w:val="00496DF1"/>
    <w:rsid w:val="004A20BA"/>
    <w:rsid w:val="004A7483"/>
    <w:rsid w:val="004B5CE3"/>
    <w:rsid w:val="004C09DA"/>
    <w:rsid w:val="004C312A"/>
    <w:rsid w:val="004C419F"/>
    <w:rsid w:val="004D0BAB"/>
    <w:rsid w:val="004D1AB3"/>
    <w:rsid w:val="004D3888"/>
    <w:rsid w:val="004E176C"/>
    <w:rsid w:val="004E7626"/>
    <w:rsid w:val="005008A0"/>
    <w:rsid w:val="00507345"/>
    <w:rsid w:val="00510E96"/>
    <w:rsid w:val="00511DA0"/>
    <w:rsid w:val="005147FD"/>
    <w:rsid w:val="00526E4D"/>
    <w:rsid w:val="00531835"/>
    <w:rsid w:val="00533EF0"/>
    <w:rsid w:val="005365C7"/>
    <w:rsid w:val="00537976"/>
    <w:rsid w:val="00544D7A"/>
    <w:rsid w:val="005473CF"/>
    <w:rsid w:val="00551428"/>
    <w:rsid w:val="00555E32"/>
    <w:rsid w:val="005575FB"/>
    <w:rsid w:val="00560282"/>
    <w:rsid w:val="00566627"/>
    <w:rsid w:val="00572342"/>
    <w:rsid w:val="00575AB3"/>
    <w:rsid w:val="00575FC2"/>
    <w:rsid w:val="005777A0"/>
    <w:rsid w:val="005873F7"/>
    <w:rsid w:val="005974EB"/>
    <w:rsid w:val="005A0DD1"/>
    <w:rsid w:val="005A2D2C"/>
    <w:rsid w:val="005A313C"/>
    <w:rsid w:val="005A3A7C"/>
    <w:rsid w:val="005A798E"/>
    <w:rsid w:val="005B23E9"/>
    <w:rsid w:val="005B26C3"/>
    <w:rsid w:val="005B63C1"/>
    <w:rsid w:val="005B7120"/>
    <w:rsid w:val="005C465C"/>
    <w:rsid w:val="005C662A"/>
    <w:rsid w:val="005D1CE3"/>
    <w:rsid w:val="005D5318"/>
    <w:rsid w:val="005D7327"/>
    <w:rsid w:val="005E192C"/>
    <w:rsid w:val="005E3493"/>
    <w:rsid w:val="005E4ACE"/>
    <w:rsid w:val="005E6B26"/>
    <w:rsid w:val="005E74E8"/>
    <w:rsid w:val="005F477A"/>
    <w:rsid w:val="0060169C"/>
    <w:rsid w:val="00605997"/>
    <w:rsid w:val="00607CAB"/>
    <w:rsid w:val="00612B7D"/>
    <w:rsid w:val="0061485B"/>
    <w:rsid w:val="00615E48"/>
    <w:rsid w:val="006160A2"/>
    <w:rsid w:val="00616FF5"/>
    <w:rsid w:val="00620CF4"/>
    <w:rsid w:val="006223B2"/>
    <w:rsid w:val="006241DF"/>
    <w:rsid w:val="0062725A"/>
    <w:rsid w:val="00627BE9"/>
    <w:rsid w:val="00634895"/>
    <w:rsid w:val="00640DD4"/>
    <w:rsid w:val="006509A1"/>
    <w:rsid w:val="00651E16"/>
    <w:rsid w:val="00654EDB"/>
    <w:rsid w:val="006569CF"/>
    <w:rsid w:val="00656DAF"/>
    <w:rsid w:val="0066441D"/>
    <w:rsid w:val="00670134"/>
    <w:rsid w:val="00672D9A"/>
    <w:rsid w:val="00672F95"/>
    <w:rsid w:val="00677247"/>
    <w:rsid w:val="006824E9"/>
    <w:rsid w:val="00687697"/>
    <w:rsid w:val="00691A05"/>
    <w:rsid w:val="006A38D7"/>
    <w:rsid w:val="006A55E5"/>
    <w:rsid w:val="006A61E3"/>
    <w:rsid w:val="006C50E5"/>
    <w:rsid w:val="006C62E4"/>
    <w:rsid w:val="006D1D0A"/>
    <w:rsid w:val="006D2CD4"/>
    <w:rsid w:val="006D68DE"/>
    <w:rsid w:val="006D785E"/>
    <w:rsid w:val="006E2376"/>
    <w:rsid w:val="006E5B9A"/>
    <w:rsid w:val="006E66FB"/>
    <w:rsid w:val="006E6C05"/>
    <w:rsid w:val="006E75B1"/>
    <w:rsid w:val="006F12E0"/>
    <w:rsid w:val="007000DB"/>
    <w:rsid w:val="00702BD6"/>
    <w:rsid w:val="00704482"/>
    <w:rsid w:val="00712AE3"/>
    <w:rsid w:val="007165B0"/>
    <w:rsid w:val="00716D13"/>
    <w:rsid w:val="007257E6"/>
    <w:rsid w:val="0073121D"/>
    <w:rsid w:val="00733E61"/>
    <w:rsid w:val="007363EA"/>
    <w:rsid w:val="0074238D"/>
    <w:rsid w:val="00743C12"/>
    <w:rsid w:val="00745292"/>
    <w:rsid w:val="00746023"/>
    <w:rsid w:val="00746FDF"/>
    <w:rsid w:val="00762F65"/>
    <w:rsid w:val="00764306"/>
    <w:rsid w:val="00764646"/>
    <w:rsid w:val="00764CC3"/>
    <w:rsid w:val="00765827"/>
    <w:rsid w:val="007665F8"/>
    <w:rsid w:val="00766B1C"/>
    <w:rsid w:val="00767F91"/>
    <w:rsid w:val="00770D8C"/>
    <w:rsid w:val="00784646"/>
    <w:rsid w:val="00794369"/>
    <w:rsid w:val="00794906"/>
    <w:rsid w:val="007977E3"/>
    <w:rsid w:val="00797877"/>
    <w:rsid w:val="007A1EC3"/>
    <w:rsid w:val="007C136F"/>
    <w:rsid w:val="007C32DC"/>
    <w:rsid w:val="007C3DEA"/>
    <w:rsid w:val="007C4702"/>
    <w:rsid w:val="007D0CAD"/>
    <w:rsid w:val="007D1A00"/>
    <w:rsid w:val="007D330B"/>
    <w:rsid w:val="007E1B4B"/>
    <w:rsid w:val="007E69B2"/>
    <w:rsid w:val="007F5E1A"/>
    <w:rsid w:val="008048DE"/>
    <w:rsid w:val="00804B46"/>
    <w:rsid w:val="00804E54"/>
    <w:rsid w:val="00811705"/>
    <w:rsid w:val="00817643"/>
    <w:rsid w:val="00821BE9"/>
    <w:rsid w:val="00825B0F"/>
    <w:rsid w:val="00826566"/>
    <w:rsid w:val="008274C0"/>
    <w:rsid w:val="00830F46"/>
    <w:rsid w:val="00833F5A"/>
    <w:rsid w:val="00836D8E"/>
    <w:rsid w:val="0084436F"/>
    <w:rsid w:val="008444BE"/>
    <w:rsid w:val="00850DA0"/>
    <w:rsid w:val="00851BF6"/>
    <w:rsid w:val="00853589"/>
    <w:rsid w:val="0085434C"/>
    <w:rsid w:val="008553E7"/>
    <w:rsid w:val="00864C7F"/>
    <w:rsid w:val="008666D7"/>
    <w:rsid w:val="00871636"/>
    <w:rsid w:val="008720C6"/>
    <w:rsid w:val="00872173"/>
    <w:rsid w:val="00872BAC"/>
    <w:rsid w:val="008815EC"/>
    <w:rsid w:val="0088206E"/>
    <w:rsid w:val="0088417A"/>
    <w:rsid w:val="008915D4"/>
    <w:rsid w:val="00897B8F"/>
    <w:rsid w:val="008A02D0"/>
    <w:rsid w:val="008A123B"/>
    <w:rsid w:val="008A57E6"/>
    <w:rsid w:val="008A69FA"/>
    <w:rsid w:val="008B58D8"/>
    <w:rsid w:val="008B7275"/>
    <w:rsid w:val="008B7CC8"/>
    <w:rsid w:val="008C03E8"/>
    <w:rsid w:val="008C422A"/>
    <w:rsid w:val="008D4794"/>
    <w:rsid w:val="008E2F79"/>
    <w:rsid w:val="008E3F3E"/>
    <w:rsid w:val="008E518E"/>
    <w:rsid w:val="008E6F7D"/>
    <w:rsid w:val="008E7C16"/>
    <w:rsid w:val="008F1473"/>
    <w:rsid w:val="009024F4"/>
    <w:rsid w:val="0090688E"/>
    <w:rsid w:val="00912A7C"/>
    <w:rsid w:val="00921876"/>
    <w:rsid w:val="009235C5"/>
    <w:rsid w:val="00924A79"/>
    <w:rsid w:val="0093448D"/>
    <w:rsid w:val="009355A5"/>
    <w:rsid w:val="00941C3E"/>
    <w:rsid w:val="0094467B"/>
    <w:rsid w:val="009557CD"/>
    <w:rsid w:val="009562D8"/>
    <w:rsid w:val="009579C7"/>
    <w:rsid w:val="00960EE6"/>
    <w:rsid w:val="00963A89"/>
    <w:rsid w:val="00965181"/>
    <w:rsid w:val="009663B3"/>
    <w:rsid w:val="00975935"/>
    <w:rsid w:val="00976B33"/>
    <w:rsid w:val="009834F9"/>
    <w:rsid w:val="009843AD"/>
    <w:rsid w:val="00993408"/>
    <w:rsid w:val="00997860"/>
    <w:rsid w:val="009A23D0"/>
    <w:rsid w:val="009A3191"/>
    <w:rsid w:val="009A5579"/>
    <w:rsid w:val="009A5F1D"/>
    <w:rsid w:val="009B02DD"/>
    <w:rsid w:val="009C0593"/>
    <w:rsid w:val="009C21D8"/>
    <w:rsid w:val="009C2A1C"/>
    <w:rsid w:val="009C38E2"/>
    <w:rsid w:val="009C3B51"/>
    <w:rsid w:val="009C6A92"/>
    <w:rsid w:val="009D0D41"/>
    <w:rsid w:val="009D326E"/>
    <w:rsid w:val="009E0F94"/>
    <w:rsid w:val="009E354E"/>
    <w:rsid w:val="009E7246"/>
    <w:rsid w:val="009F2949"/>
    <w:rsid w:val="00A003DB"/>
    <w:rsid w:val="00A032E0"/>
    <w:rsid w:val="00A045DF"/>
    <w:rsid w:val="00A04D75"/>
    <w:rsid w:val="00A1550C"/>
    <w:rsid w:val="00A1598A"/>
    <w:rsid w:val="00A15EE2"/>
    <w:rsid w:val="00A31F85"/>
    <w:rsid w:val="00A32840"/>
    <w:rsid w:val="00A3392B"/>
    <w:rsid w:val="00A43DC0"/>
    <w:rsid w:val="00A44D20"/>
    <w:rsid w:val="00A470B7"/>
    <w:rsid w:val="00A525E1"/>
    <w:rsid w:val="00A62A6D"/>
    <w:rsid w:val="00A65739"/>
    <w:rsid w:val="00A66194"/>
    <w:rsid w:val="00A74FCC"/>
    <w:rsid w:val="00A777BD"/>
    <w:rsid w:val="00A8066E"/>
    <w:rsid w:val="00A874DB"/>
    <w:rsid w:val="00A87FCA"/>
    <w:rsid w:val="00A96BD4"/>
    <w:rsid w:val="00AA62B7"/>
    <w:rsid w:val="00AB19A1"/>
    <w:rsid w:val="00AB3ADD"/>
    <w:rsid w:val="00AB6635"/>
    <w:rsid w:val="00AC15A5"/>
    <w:rsid w:val="00AC17F9"/>
    <w:rsid w:val="00AC20C9"/>
    <w:rsid w:val="00AC689A"/>
    <w:rsid w:val="00AD2D09"/>
    <w:rsid w:val="00AD38AD"/>
    <w:rsid w:val="00AD3FA0"/>
    <w:rsid w:val="00AD4713"/>
    <w:rsid w:val="00AE0B1E"/>
    <w:rsid w:val="00AE3106"/>
    <w:rsid w:val="00AE34AD"/>
    <w:rsid w:val="00AE5A04"/>
    <w:rsid w:val="00AF60CD"/>
    <w:rsid w:val="00B01277"/>
    <w:rsid w:val="00B01EAE"/>
    <w:rsid w:val="00B0347E"/>
    <w:rsid w:val="00B034C6"/>
    <w:rsid w:val="00B054B4"/>
    <w:rsid w:val="00B06878"/>
    <w:rsid w:val="00B120F0"/>
    <w:rsid w:val="00B130A1"/>
    <w:rsid w:val="00B26498"/>
    <w:rsid w:val="00B307D7"/>
    <w:rsid w:val="00B33059"/>
    <w:rsid w:val="00B35473"/>
    <w:rsid w:val="00B35DE1"/>
    <w:rsid w:val="00B51DC3"/>
    <w:rsid w:val="00B562BA"/>
    <w:rsid w:val="00B62E53"/>
    <w:rsid w:val="00B630EA"/>
    <w:rsid w:val="00B65C2C"/>
    <w:rsid w:val="00B700AB"/>
    <w:rsid w:val="00B75471"/>
    <w:rsid w:val="00B81D82"/>
    <w:rsid w:val="00B9021C"/>
    <w:rsid w:val="00B92827"/>
    <w:rsid w:val="00B936BF"/>
    <w:rsid w:val="00B95597"/>
    <w:rsid w:val="00B9705C"/>
    <w:rsid w:val="00BA10C5"/>
    <w:rsid w:val="00BA2620"/>
    <w:rsid w:val="00BB43BE"/>
    <w:rsid w:val="00BC589C"/>
    <w:rsid w:val="00BD1B03"/>
    <w:rsid w:val="00BD6370"/>
    <w:rsid w:val="00BE02A5"/>
    <w:rsid w:val="00BE27BA"/>
    <w:rsid w:val="00BE62A3"/>
    <w:rsid w:val="00BF389C"/>
    <w:rsid w:val="00C0520A"/>
    <w:rsid w:val="00C06506"/>
    <w:rsid w:val="00C12E04"/>
    <w:rsid w:val="00C138A0"/>
    <w:rsid w:val="00C179C1"/>
    <w:rsid w:val="00C237D4"/>
    <w:rsid w:val="00C25CF4"/>
    <w:rsid w:val="00C263BD"/>
    <w:rsid w:val="00C2799E"/>
    <w:rsid w:val="00C30E66"/>
    <w:rsid w:val="00C34AC8"/>
    <w:rsid w:val="00C36612"/>
    <w:rsid w:val="00C4193C"/>
    <w:rsid w:val="00C43F32"/>
    <w:rsid w:val="00C4479B"/>
    <w:rsid w:val="00C456E9"/>
    <w:rsid w:val="00C45A1E"/>
    <w:rsid w:val="00C46FAA"/>
    <w:rsid w:val="00C521A0"/>
    <w:rsid w:val="00C55F41"/>
    <w:rsid w:val="00C601E4"/>
    <w:rsid w:val="00C61472"/>
    <w:rsid w:val="00C632AF"/>
    <w:rsid w:val="00C66D65"/>
    <w:rsid w:val="00C70A6E"/>
    <w:rsid w:val="00C71322"/>
    <w:rsid w:val="00C771DC"/>
    <w:rsid w:val="00C82F77"/>
    <w:rsid w:val="00C85C79"/>
    <w:rsid w:val="00C87C31"/>
    <w:rsid w:val="00C909B8"/>
    <w:rsid w:val="00CA083E"/>
    <w:rsid w:val="00CB1CC8"/>
    <w:rsid w:val="00CB31B3"/>
    <w:rsid w:val="00CB4B85"/>
    <w:rsid w:val="00CB6E4A"/>
    <w:rsid w:val="00CC15BC"/>
    <w:rsid w:val="00CC3CB0"/>
    <w:rsid w:val="00CC3E6C"/>
    <w:rsid w:val="00CC7588"/>
    <w:rsid w:val="00CD0C82"/>
    <w:rsid w:val="00CD2714"/>
    <w:rsid w:val="00CD6AE8"/>
    <w:rsid w:val="00CD7EB3"/>
    <w:rsid w:val="00CE02CB"/>
    <w:rsid w:val="00CE1228"/>
    <w:rsid w:val="00CE163C"/>
    <w:rsid w:val="00CE1F26"/>
    <w:rsid w:val="00CE5966"/>
    <w:rsid w:val="00CF436C"/>
    <w:rsid w:val="00D01AAB"/>
    <w:rsid w:val="00D05600"/>
    <w:rsid w:val="00D07C19"/>
    <w:rsid w:val="00D13269"/>
    <w:rsid w:val="00D13484"/>
    <w:rsid w:val="00D14FFB"/>
    <w:rsid w:val="00D15184"/>
    <w:rsid w:val="00D1528C"/>
    <w:rsid w:val="00D4576A"/>
    <w:rsid w:val="00D47CCE"/>
    <w:rsid w:val="00D565BE"/>
    <w:rsid w:val="00D6277F"/>
    <w:rsid w:val="00D65C84"/>
    <w:rsid w:val="00D705EB"/>
    <w:rsid w:val="00D7103F"/>
    <w:rsid w:val="00D729C6"/>
    <w:rsid w:val="00D76F1A"/>
    <w:rsid w:val="00D91BBD"/>
    <w:rsid w:val="00D93D1F"/>
    <w:rsid w:val="00D96F01"/>
    <w:rsid w:val="00DA1D69"/>
    <w:rsid w:val="00DA2FAB"/>
    <w:rsid w:val="00DA4A25"/>
    <w:rsid w:val="00DA51DF"/>
    <w:rsid w:val="00DB1A2E"/>
    <w:rsid w:val="00DB6578"/>
    <w:rsid w:val="00DB7624"/>
    <w:rsid w:val="00DC3321"/>
    <w:rsid w:val="00DC37F9"/>
    <w:rsid w:val="00DC4352"/>
    <w:rsid w:val="00DC60B6"/>
    <w:rsid w:val="00DC7C87"/>
    <w:rsid w:val="00DD1257"/>
    <w:rsid w:val="00DD5B65"/>
    <w:rsid w:val="00DD6343"/>
    <w:rsid w:val="00DE702C"/>
    <w:rsid w:val="00DF0336"/>
    <w:rsid w:val="00DF4F19"/>
    <w:rsid w:val="00DF678E"/>
    <w:rsid w:val="00E04247"/>
    <w:rsid w:val="00E10C32"/>
    <w:rsid w:val="00E33EDF"/>
    <w:rsid w:val="00E35E26"/>
    <w:rsid w:val="00E3743A"/>
    <w:rsid w:val="00E414CB"/>
    <w:rsid w:val="00E45552"/>
    <w:rsid w:val="00E46F61"/>
    <w:rsid w:val="00E54198"/>
    <w:rsid w:val="00E5680A"/>
    <w:rsid w:val="00E804A0"/>
    <w:rsid w:val="00E80E08"/>
    <w:rsid w:val="00E95590"/>
    <w:rsid w:val="00E9672C"/>
    <w:rsid w:val="00E9749D"/>
    <w:rsid w:val="00EB0E03"/>
    <w:rsid w:val="00EB158A"/>
    <w:rsid w:val="00EB3CF2"/>
    <w:rsid w:val="00EC4954"/>
    <w:rsid w:val="00EE3269"/>
    <w:rsid w:val="00EF4456"/>
    <w:rsid w:val="00EF63D2"/>
    <w:rsid w:val="00EF640C"/>
    <w:rsid w:val="00F01D42"/>
    <w:rsid w:val="00F145FD"/>
    <w:rsid w:val="00F15C12"/>
    <w:rsid w:val="00F17521"/>
    <w:rsid w:val="00F21B12"/>
    <w:rsid w:val="00F224BE"/>
    <w:rsid w:val="00F23132"/>
    <w:rsid w:val="00F3133C"/>
    <w:rsid w:val="00F449FF"/>
    <w:rsid w:val="00F51779"/>
    <w:rsid w:val="00F53750"/>
    <w:rsid w:val="00F572DE"/>
    <w:rsid w:val="00F66528"/>
    <w:rsid w:val="00F705A4"/>
    <w:rsid w:val="00F71AB9"/>
    <w:rsid w:val="00F81A1D"/>
    <w:rsid w:val="00F849AB"/>
    <w:rsid w:val="00F84D13"/>
    <w:rsid w:val="00FA0ECC"/>
    <w:rsid w:val="00FA1ED9"/>
    <w:rsid w:val="00FB003C"/>
    <w:rsid w:val="00FB14B6"/>
    <w:rsid w:val="00FC01B6"/>
    <w:rsid w:val="00FC7704"/>
    <w:rsid w:val="00FD1F24"/>
    <w:rsid w:val="00FD1F81"/>
    <w:rsid w:val="00FD5993"/>
    <w:rsid w:val="00FD71CA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8D13F-0558-4CF0-9102-A91CCEC9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styleId="ae">
    <w:name w:val="FollowedHyperlink"/>
    <w:basedOn w:val="a0"/>
    <w:uiPriority w:val="99"/>
    <w:semiHidden/>
    <w:unhideWhenUsed/>
    <w:rsid w:val="00A31F85"/>
    <w:rPr>
      <w:color w:val="800080"/>
      <w:u w:val="single"/>
    </w:rPr>
  </w:style>
  <w:style w:type="paragraph" w:customStyle="1" w:styleId="msonormal0">
    <w:name w:val="msonormal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F85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A31F85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ektorg.ru" TargetMode="External"/><Relationship Id="rId12" Type="http://schemas.openxmlformats.org/officeDocument/2006/relationships/hyperlink" Target="https://www.tek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hyperlink" Target="https://aosng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ek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5E058-2091-4605-BE4A-42B7C732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Links>
    <vt:vector size="24" baseType="variant"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262224</vt:i4>
      </vt:variant>
      <vt:variant>
        <vt:i4>6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74842141</vt:i4>
      </vt:variant>
      <vt:variant>
        <vt:i4>3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8</cp:revision>
  <cp:lastPrinted>2022-11-28T11:55:00Z</cp:lastPrinted>
  <dcterms:created xsi:type="dcterms:W3CDTF">2024-12-06T02:39:00Z</dcterms:created>
  <dcterms:modified xsi:type="dcterms:W3CDTF">2024-12-10T07:08:00Z</dcterms:modified>
</cp:coreProperties>
</file>