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3444EB" w:rsidRDefault="00487ACC" w:rsidP="00487ACC">
      <w:pPr>
        <w:spacing w:line="240" w:lineRule="auto"/>
        <w:ind w:left="6381" w:firstLine="0"/>
        <w:jc w:val="right"/>
        <w:rPr>
          <w:sz w:val="24"/>
          <w:szCs w:val="24"/>
        </w:rPr>
      </w:pPr>
      <w:r w:rsidRPr="003444EB">
        <w:rPr>
          <w:sz w:val="24"/>
          <w:szCs w:val="24"/>
        </w:rPr>
        <w:t>Приказом АО «Саханефтегазсбыт»</w:t>
      </w:r>
    </w:p>
    <w:p w14:paraId="2D72A27D" w14:textId="7EB687FC" w:rsidR="00487ACC" w:rsidRPr="003444EB" w:rsidRDefault="00487ACC" w:rsidP="00487ACC">
      <w:pPr>
        <w:spacing w:line="240" w:lineRule="auto"/>
        <w:ind w:firstLine="0"/>
        <w:jc w:val="right"/>
        <w:rPr>
          <w:sz w:val="24"/>
          <w:szCs w:val="24"/>
        </w:rPr>
      </w:pPr>
      <w:r w:rsidRPr="00B008EE">
        <w:rPr>
          <w:sz w:val="24"/>
          <w:szCs w:val="24"/>
        </w:rPr>
        <w:t>от "</w:t>
      </w:r>
      <w:r w:rsidR="00DB66C1" w:rsidRPr="00B008EE">
        <w:rPr>
          <w:sz w:val="24"/>
          <w:szCs w:val="24"/>
        </w:rPr>
        <w:t>1</w:t>
      </w:r>
      <w:r w:rsidR="00087A4C" w:rsidRPr="00B008EE">
        <w:rPr>
          <w:sz w:val="24"/>
          <w:szCs w:val="24"/>
        </w:rPr>
        <w:t>8</w:t>
      </w:r>
      <w:r w:rsidRPr="00B008EE">
        <w:rPr>
          <w:sz w:val="24"/>
          <w:szCs w:val="24"/>
        </w:rPr>
        <w:t xml:space="preserve">" </w:t>
      </w:r>
      <w:r w:rsidR="00176A16" w:rsidRPr="00B008EE">
        <w:rPr>
          <w:sz w:val="24"/>
          <w:szCs w:val="24"/>
        </w:rPr>
        <w:t>февраля</w:t>
      </w:r>
      <w:r w:rsidRPr="00B008EE">
        <w:rPr>
          <w:sz w:val="24"/>
          <w:szCs w:val="24"/>
        </w:rPr>
        <w:t xml:space="preserve"> 202</w:t>
      </w:r>
      <w:r w:rsidR="009D5CC2" w:rsidRPr="00B008EE">
        <w:rPr>
          <w:sz w:val="24"/>
          <w:szCs w:val="24"/>
        </w:rPr>
        <w:t>5</w:t>
      </w:r>
      <w:r w:rsidRPr="00B008EE">
        <w:rPr>
          <w:sz w:val="24"/>
          <w:szCs w:val="24"/>
        </w:rPr>
        <w:t xml:space="preserve"> г. № Закуп</w:t>
      </w:r>
      <w:r w:rsidR="00C420D0" w:rsidRPr="00B008EE">
        <w:rPr>
          <w:sz w:val="24"/>
          <w:szCs w:val="24"/>
        </w:rPr>
        <w:t xml:space="preserve"> </w:t>
      </w:r>
      <w:r w:rsidRPr="00B008EE">
        <w:rPr>
          <w:sz w:val="24"/>
          <w:szCs w:val="24"/>
        </w:rPr>
        <w:t>-</w:t>
      </w:r>
      <w:r w:rsidR="00C76571" w:rsidRPr="00B008EE">
        <w:rPr>
          <w:sz w:val="24"/>
          <w:szCs w:val="24"/>
        </w:rPr>
        <w:t xml:space="preserve"> </w:t>
      </w:r>
      <w:r w:rsidR="00B008EE" w:rsidRPr="00B008EE">
        <w:rPr>
          <w:sz w:val="24"/>
          <w:szCs w:val="24"/>
        </w:rPr>
        <w:t>1092</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48BB91B1" w14:textId="76EFEA9C" w:rsidR="00484CDA" w:rsidRPr="003444EB" w:rsidRDefault="00484CDA" w:rsidP="006E534F">
      <w:pPr>
        <w:spacing w:line="240" w:lineRule="auto"/>
        <w:jc w:val="center"/>
        <w:outlineLvl w:val="0"/>
        <w:rPr>
          <w:b/>
        </w:rPr>
      </w:pPr>
      <w:r w:rsidRPr="003444EB">
        <w:rPr>
          <w:b/>
        </w:rPr>
        <w:t xml:space="preserve">на </w:t>
      </w:r>
      <w:r w:rsidR="008B14D2">
        <w:rPr>
          <w:b/>
        </w:rPr>
        <w:t>поставку</w:t>
      </w:r>
      <w:r w:rsidR="008B14D2" w:rsidRPr="008B14D2">
        <w:rPr>
          <w:snapToGrid w:val="0"/>
          <w:sz w:val="24"/>
          <w:szCs w:val="24"/>
        </w:rPr>
        <w:t xml:space="preserve"> </w:t>
      </w:r>
      <w:r w:rsidR="008B14D2" w:rsidRPr="008B14D2">
        <w:rPr>
          <w:b/>
        </w:rPr>
        <w:t>электронных цифровых термометров для нужд                                                            АО «Саханефтегазсбыт» в 2025 году</w:t>
      </w:r>
      <w:r w:rsidR="008B14D2">
        <w:rPr>
          <w:b/>
        </w:rPr>
        <w:t>.</w:t>
      </w: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7777777"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Default="00495694" w:rsidP="00707AC6">
      <w:pPr>
        <w:spacing w:line="240" w:lineRule="auto"/>
        <w:ind w:firstLine="0"/>
        <w:rPr>
          <w:sz w:val="24"/>
          <w:szCs w:val="24"/>
        </w:rPr>
      </w:pPr>
    </w:p>
    <w:p w14:paraId="3F17D12D" w14:textId="77777777" w:rsidR="008B14D2" w:rsidRDefault="008B14D2" w:rsidP="00707AC6">
      <w:pPr>
        <w:spacing w:line="240" w:lineRule="auto"/>
        <w:ind w:firstLine="0"/>
        <w:rPr>
          <w:sz w:val="24"/>
          <w:szCs w:val="24"/>
        </w:rPr>
      </w:pPr>
    </w:p>
    <w:p w14:paraId="0FC07574" w14:textId="77777777" w:rsidR="008B14D2" w:rsidRDefault="008B14D2" w:rsidP="00707AC6">
      <w:pPr>
        <w:spacing w:line="240" w:lineRule="auto"/>
        <w:ind w:firstLine="0"/>
        <w:rPr>
          <w:sz w:val="24"/>
          <w:szCs w:val="24"/>
        </w:rPr>
      </w:pPr>
    </w:p>
    <w:p w14:paraId="6566AF44" w14:textId="77777777" w:rsidR="008B14D2" w:rsidRDefault="008B14D2" w:rsidP="00707AC6">
      <w:pPr>
        <w:spacing w:line="240" w:lineRule="auto"/>
        <w:ind w:firstLine="0"/>
        <w:rPr>
          <w:sz w:val="24"/>
          <w:szCs w:val="24"/>
        </w:rPr>
      </w:pPr>
    </w:p>
    <w:p w14:paraId="5EF38AF5" w14:textId="77777777" w:rsidR="008B14D2" w:rsidRDefault="008B14D2" w:rsidP="00707AC6">
      <w:pPr>
        <w:spacing w:line="240" w:lineRule="auto"/>
        <w:ind w:firstLine="0"/>
        <w:rPr>
          <w:sz w:val="24"/>
          <w:szCs w:val="24"/>
        </w:rPr>
      </w:pPr>
    </w:p>
    <w:p w14:paraId="4026AF66" w14:textId="77777777" w:rsidR="008B14D2" w:rsidRPr="003444EB" w:rsidRDefault="008B14D2" w:rsidP="00707AC6">
      <w:pPr>
        <w:spacing w:line="240" w:lineRule="auto"/>
        <w:ind w:firstLine="0"/>
        <w:rPr>
          <w:sz w:val="24"/>
          <w:szCs w:val="24"/>
        </w:rPr>
      </w:pPr>
    </w:p>
    <w:p w14:paraId="520A4AB6" w14:textId="77777777" w:rsidR="008076BA" w:rsidRPr="003444EB" w:rsidRDefault="008076BA" w:rsidP="00707AC6">
      <w:pPr>
        <w:spacing w:line="240" w:lineRule="auto"/>
        <w:ind w:firstLine="0"/>
        <w:rPr>
          <w:sz w:val="24"/>
          <w:szCs w:val="24"/>
        </w:rPr>
      </w:pPr>
    </w:p>
    <w:p w14:paraId="6FE108B2" w14:textId="77777777" w:rsidR="00FB6ED7" w:rsidRPr="003444EB" w:rsidRDefault="00FB6ED7" w:rsidP="00707AC6">
      <w:pPr>
        <w:spacing w:line="240" w:lineRule="auto"/>
        <w:ind w:firstLine="0"/>
        <w:rPr>
          <w:sz w:val="24"/>
          <w:szCs w:val="24"/>
        </w:rPr>
      </w:pPr>
    </w:p>
    <w:p w14:paraId="27179A0A" w14:textId="77777777" w:rsidR="007D50BE" w:rsidRPr="003444EB" w:rsidRDefault="007D50BE"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10DCDFA3" w14:textId="77777777" w:rsidR="00F02C61" w:rsidRPr="003444EB" w:rsidRDefault="00F02C61" w:rsidP="00777F0F">
      <w:pPr>
        <w:spacing w:line="240" w:lineRule="auto"/>
        <w:ind w:firstLine="0"/>
        <w:jc w:val="center"/>
        <w:rPr>
          <w:sz w:val="24"/>
          <w:szCs w:val="24"/>
        </w:rPr>
      </w:pPr>
    </w:p>
    <w:p w14:paraId="047C31EE" w14:textId="77777777" w:rsidR="00E221C5" w:rsidRPr="003444EB" w:rsidRDefault="00E221C5" w:rsidP="00777F0F">
      <w:pPr>
        <w:spacing w:line="240" w:lineRule="auto"/>
        <w:ind w:firstLine="0"/>
        <w:jc w:val="center"/>
        <w:rPr>
          <w:sz w:val="24"/>
          <w:szCs w:val="24"/>
        </w:rPr>
      </w:pPr>
    </w:p>
    <w:p w14:paraId="0E098177" w14:textId="77777777" w:rsidR="007E35A3" w:rsidRPr="003444EB" w:rsidRDefault="007E35A3" w:rsidP="007E35A3">
      <w:pPr>
        <w:spacing w:line="240" w:lineRule="auto"/>
        <w:ind w:firstLine="0"/>
        <w:jc w:val="center"/>
        <w:rPr>
          <w:sz w:val="24"/>
          <w:szCs w:val="24"/>
        </w:rPr>
      </w:pPr>
      <w:r w:rsidRPr="00685CE5">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3444EB" w14:paraId="74DDB1B8" w14:textId="77777777" w:rsidTr="00505DCD">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FCF60DB" w14:textId="77777777" w:rsidTr="00505DCD">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505DCD">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 xml:space="preserve">1.2. Правовой статус процедур и документов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505DCD">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w:t>
            </w:r>
            <w:proofErr w:type="gramStart"/>
            <w:r w:rsidRPr="003444EB">
              <w:rPr>
                <w:sz w:val="24"/>
                <w:szCs w:val="24"/>
              </w:rPr>
              <w:t>. . . .</w:t>
            </w:r>
            <w:proofErr w:type="gramEnd"/>
            <w:r w:rsidRPr="003444EB">
              <w:rPr>
                <w:sz w:val="24"/>
                <w:szCs w:val="24"/>
              </w:rPr>
              <w:t xml:space="preserve">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505DCD">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 xml:space="preserve">1.4. Досудебный порядок рассмотрения споров.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505DCD">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505DCD">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28147001" w14:textId="5A20CC4D" w:rsidR="009F3EFE" w:rsidRPr="003444EB" w:rsidRDefault="00685CE5" w:rsidP="00505DCD">
            <w:pPr>
              <w:spacing w:line="240" w:lineRule="auto"/>
              <w:ind w:left="176" w:right="-533" w:hanging="149"/>
              <w:rPr>
                <w:sz w:val="24"/>
                <w:szCs w:val="24"/>
              </w:rPr>
            </w:pPr>
            <w:r>
              <w:rPr>
                <w:sz w:val="24"/>
                <w:szCs w:val="24"/>
              </w:rPr>
              <w:t xml:space="preserve">    5</w:t>
            </w:r>
          </w:p>
        </w:tc>
      </w:tr>
      <w:tr w:rsidR="009F3EFE" w:rsidRPr="003444EB" w14:paraId="5D6D4972" w14:textId="77777777" w:rsidTr="00505DCD">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w:t>
            </w:r>
            <w:proofErr w:type="gramStart"/>
            <w:r w:rsidRPr="003444EB">
              <w:rPr>
                <w:b/>
                <w:bCs/>
                <w:sz w:val="24"/>
                <w:szCs w:val="24"/>
              </w:rPr>
              <w:t>. . . .</w:t>
            </w:r>
            <w:proofErr w:type="gramEnd"/>
            <w:r w:rsidRPr="003444EB">
              <w:rPr>
                <w:b/>
                <w:bCs/>
                <w:sz w:val="24"/>
                <w:szCs w:val="24"/>
              </w:rPr>
              <w:t xml:space="preserve"> </w:t>
            </w:r>
          </w:p>
        </w:tc>
        <w:tc>
          <w:tcPr>
            <w:tcW w:w="15169" w:type="dxa"/>
            <w:gridSpan w:val="2"/>
            <w:vAlign w:val="bottom"/>
            <w:hideMark/>
          </w:tcPr>
          <w:p w14:paraId="027BAB75" w14:textId="12F4F8B4" w:rsidR="009F3EFE" w:rsidRPr="003444EB" w:rsidRDefault="009F3EFE" w:rsidP="00685CE5">
            <w:pPr>
              <w:spacing w:line="240" w:lineRule="auto"/>
              <w:ind w:left="176" w:right="-533" w:hanging="149"/>
              <w:rPr>
                <w:sz w:val="24"/>
                <w:szCs w:val="24"/>
              </w:rPr>
            </w:pPr>
            <w:r w:rsidRPr="003444EB">
              <w:rPr>
                <w:sz w:val="24"/>
                <w:szCs w:val="24"/>
              </w:rPr>
              <w:t xml:space="preserve">    </w:t>
            </w:r>
            <w:r w:rsidR="00685CE5">
              <w:rPr>
                <w:sz w:val="24"/>
                <w:szCs w:val="24"/>
              </w:rPr>
              <w:t>6</w:t>
            </w:r>
          </w:p>
        </w:tc>
      </w:tr>
      <w:tr w:rsidR="009F3EFE" w:rsidRPr="003444EB" w14:paraId="58F6435A" w14:textId="77777777" w:rsidTr="00505DCD">
        <w:trPr>
          <w:trHeight w:val="360"/>
        </w:trPr>
        <w:tc>
          <w:tcPr>
            <w:tcW w:w="10207" w:type="dxa"/>
            <w:gridSpan w:val="3"/>
            <w:vAlign w:val="bottom"/>
            <w:hideMark/>
          </w:tcPr>
          <w:p w14:paraId="44A77F1F" w14:textId="4E9494FD" w:rsidR="009F3EFE" w:rsidRPr="003444EB" w:rsidRDefault="009F3EFE" w:rsidP="00685CE5">
            <w:pPr>
              <w:spacing w:line="240" w:lineRule="auto"/>
              <w:ind w:left="176" w:right="-533" w:firstLine="34"/>
              <w:rPr>
                <w:sz w:val="24"/>
                <w:szCs w:val="24"/>
              </w:rPr>
            </w:pPr>
            <w:r w:rsidRPr="003444EB">
              <w:rPr>
                <w:sz w:val="24"/>
                <w:szCs w:val="24"/>
              </w:rPr>
              <w:t xml:space="preserve">2.1. Предмет закупки. . .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8C49789" w14:textId="69973AB5" w:rsidR="009F3EFE" w:rsidRPr="003444EB" w:rsidRDefault="00BA7D75" w:rsidP="00505DCD">
            <w:pPr>
              <w:spacing w:line="240" w:lineRule="auto"/>
              <w:ind w:left="176" w:right="-533" w:hanging="149"/>
              <w:rPr>
                <w:sz w:val="24"/>
                <w:szCs w:val="24"/>
              </w:rPr>
            </w:pPr>
            <w:r>
              <w:rPr>
                <w:sz w:val="24"/>
                <w:szCs w:val="24"/>
              </w:rPr>
              <w:t xml:space="preserve">    6</w:t>
            </w:r>
          </w:p>
        </w:tc>
      </w:tr>
      <w:tr w:rsidR="009F3EFE" w:rsidRPr="003444EB" w14:paraId="5FBE7CF8" w14:textId="77777777" w:rsidTr="00505DCD">
        <w:trPr>
          <w:trHeight w:val="360"/>
        </w:trPr>
        <w:tc>
          <w:tcPr>
            <w:tcW w:w="10207" w:type="dxa"/>
            <w:gridSpan w:val="3"/>
            <w:vAlign w:val="bottom"/>
          </w:tcPr>
          <w:p w14:paraId="7A82B2B3" w14:textId="4CD13B9E" w:rsidR="009F3EFE" w:rsidRPr="003444EB" w:rsidRDefault="009F3EFE" w:rsidP="00685CE5">
            <w:pPr>
              <w:spacing w:line="240" w:lineRule="auto"/>
              <w:ind w:left="176" w:right="-533" w:firstLine="34"/>
              <w:rPr>
                <w:sz w:val="24"/>
                <w:szCs w:val="24"/>
              </w:rPr>
            </w:pPr>
            <w:r w:rsidRPr="003444EB">
              <w:rPr>
                <w:sz w:val="24"/>
                <w:szCs w:val="24"/>
              </w:rPr>
              <w:t xml:space="preserve">2.2. </w:t>
            </w:r>
            <w:r w:rsidR="00685CE5" w:rsidRPr="00685CE5">
              <w:rPr>
                <w:sz w:val="24"/>
                <w:szCs w:val="24"/>
              </w:rPr>
              <w:t>Место поставки товара</w:t>
            </w:r>
            <w:r w:rsidRPr="003444EB">
              <w:rPr>
                <w:sz w:val="24"/>
                <w:szCs w:val="24"/>
              </w:rPr>
              <w:t xml:space="preserve">. . . . . . . . . . . . . . . . . . . . . . . . . . . . . . . . . . . . . . . . . . . . . . . . . . . . . . . . . </w:t>
            </w:r>
            <w:r w:rsidR="007806F4">
              <w:rPr>
                <w:sz w:val="24"/>
                <w:szCs w:val="24"/>
              </w:rPr>
              <w:t>. . .</w:t>
            </w:r>
          </w:p>
        </w:tc>
        <w:tc>
          <w:tcPr>
            <w:tcW w:w="15169" w:type="dxa"/>
            <w:gridSpan w:val="2"/>
            <w:vAlign w:val="bottom"/>
          </w:tcPr>
          <w:p w14:paraId="030E8986" w14:textId="77C60F61" w:rsidR="009F3EFE" w:rsidRPr="003444EB" w:rsidRDefault="00BA7D75" w:rsidP="00505DCD">
            <w:pPr>
              <w:spacing w:line="240" w:lineRule="auto"/>
              <w:ind w:left="176" w:right="-533" w:hanging="149"/>
              <w:rPr>
                <w:sz w:val="24"/>
                <w:szCs w:val="24"/>
              </w:rPr>
            </w:pPr>
            <w:r>
              <w:rPr>
                <w:sz w:val="24"/>
                <w:szCs w:val="24"/>
              </w:rPr>
              <w:t xml:space="preserve">    6</w:t>
            </w:r>
          </w:p>
        </w:tc>
      </w:tr>
      <w:tr w:rsidR="009F3EFE" w:rsidRPr="003444EB" w14:paraId="063409E2" w14:textId="77777777" w:rsidTr="00505DCD">
        <w:trPr>
          <w:trHeight w:val="360"/>
        </w:trPr>
        <w:tc>
          <w:tcPr>
            <w:tcW w:w="10207" w:type="dxa"/>
            <w:gridSpan w:val="3"/>
            <w:vAlign w:val="bottom"/>
          </w:tcPr>
          <w:p w14:paraId="29CD2524" w14:textId="11D9F2A5" w:rsidR="009F3EFE" w:rsidRPr="003444EB" w:rsidRDefault="009F3EFE" w:rsidP="00685CE5">
            <w:pPr>
              <w:spacing w:line="240" w:lineRule="auto"/>
              <w:ind w:left="176" w:right="-533" w:firstLine="34"/>
              <w:rPr>
                <w:sz w:val="24"/>
                <w:szCs w:val="24"/>
              </w:rPr>
            </w:pPr>
            <w:r w:rsidRPr="003444EB">
              <w:rPr>
                <w:sz w:val="24"/>
                <w:szCs w:val="24"/>
              </w:rPr>
              <w:t xml:space="preserve">2.3. </w:t>
            </w:r>
            <w:r w:rsidR="007806F4" w:rsidRPr="007806F4">
              <w:rPr>
                <w:sz w:val="24"/>
                <w:szCs w:val="24"/>
              </w:rPr>
              <w:t>Срок поставки товара</w:t>
            </w:r>
            <w:r w:rsidRPr="003444EB">
              <w:rPr>
                <w:sz w:val="24"/>
                <w:szCs w:val="24"/>
              </w:rPr>
              <w:t xml:space="preserve">. . . . . . . . . . . . . . . . . . . . . . . . . . . . . . . . . . . . . . . . . . . . . . . . . . . . . </w:t>
            </w:r>
            <w:r w:rsidR="00FF76D3" w:rsidRPr="003444EB">
              <w:rPr>
                <w:sz w:val="24"/>
                <w:szCs w:val="24"/>
              </w:rPr>
              <w:t>. . . . . . .</w:t>
            </w:r>
          </w:p>
        </w:tc>
        <w:tc>
          <w:tcPr>
            <w:tcW w:w="15169" w:type="dxa"/>
            <w:gridSpan w:val="2"/>
            <w:vAlign w:val="bottom"/>
          </w:tcPr>
          <w:p w14:paraId="3E16A7E6" w14:textId="5B6F22E0" w:rsidR="009F3EFE" w:rsidRPr="003444EB" w:rsidRDefault="00BA7D75" w:rsidP="00505DCD">
            <w:pPr>
              <w:spacing w:line="240" w:lineRule="auto"/>
              <w:ind w:left="176" w:right="-533" w:hanging="149"/>
              <w:rPr>
                <w:sz w:val="24"/>
                <w:szCs w:val="24"/>
              </w:rPr>
            </w:pPr>
            <w:r>
              <w:rPr>
                <w:sz w:val="24"/>
                <w:szCs w:val="24"/>
              </w:rPr>
              <w:t xml:space="preserve">    6</w:t>
            </w:r>
          </w:p>
        </w:tc>
      </w:tr>
      <w:tr w:rsidR="009F3EFE" w:rsidRPr="003444EB" w14:paraId="27477613" w14:textId="77777777" w:rsidTr="00505DCD">
        <w:trPr>
          <w:trHeight w:val="360"/>
        </w:trPr>
        <w:tc>
          <w:tcPr>
            <w:tcW w:w="10207" w:type="dxa"/>
            <w:gridSpan w:val="3"/>
            <w:vAlign w:val="bottom"/>
            <w:hideMark/>
          </w:tcPr>
          <w:p w14:paraId="156BE916" w14:textId="6B7AE3B4" w:rsidR="009F3EFE" w:rsidRPr="003444EB" w:rsidRDefault="009F3EFE" w:rsidP="00685CE5">
            <w:pPr>
              <w:spacing w:line="240" w:lineRule="auto"/>
              <w:ind w:left="176" w:right="-533" w:firstLine="34"/>
              <w:rPr>
                <w:sz w:val="24"/>
                <w:szCs w:val="24"/>
              </w:rPr>
            </w:pPr>
            <w:r w:rsidRPr="003444EB">
              <w:rPr>
                <w:sz w:val="24"/>
                <w:szCs w:val="24"/>
              </w:rPr>
              <w:t xml:space="preserve">2.4. </w:t>
            </w:r>
            <w:r w:rsidR="007806F4" w:rsidRPr="007806F4">
              <w:rPr>
                <w:sz w:val="24"/>
                <w:szCs w:val="24"/>
              </w:rPr>
              <w:t>Условия поставки товара</w:t>
            </w:r>
            <w:proofErr w:type="gramStart"/>
            <w:r w:rsidRPr="003444EB">
              <w:rPr>
                <w:sz w:val="24"/>
                <w:szCs w:val="24"/>
              </w:rPr>
              <w:t>. . . .</w:t>
            </w:r>
            <w:proofErr w:type="gramEnd"/>
            <w:r w:rsidRPr="003444EB">
              <w:rPr>
                <w:sz w:val="24"/>
                <w:szCs w:val="24"/>
              </w:rPr>
              <w:t xml:space="preserve"> .  . . . . . . . . . . . . . . . . . . . . . . . . . . . . . </w:t>
            </w:r>
            <w:r w:rsidR="007806F4" w:rsidRPr="003444EB">
              <w:rPr>
                <w:sz w:val="24"/>
                <w:szCs w:val="24"/>
              </w:rPr>
              <w:t>. . . . . . . . . . . . . . . . . . . . .</w:t>
            </w:r>
            <w:r w:rsidR="007806F4">
              <w:rPr>
                <w:sz w:val="24"/>
                <w:szCs w:val="24"/>
              </w:rPr>
              <w:t xml:space="preserve"> . . .</w:t>
            </w:r>
          </w:p>
        </w:tc>
        <w:tc>
          <w:tcPr>
            <w:tcW w:w="15169" w:type="dxa"/>
            <w:gridSpan w:val="2"/>
            <w:vAlign w:val="bottom"/>
            <w:hideMark/>
          </w:tcPr>
          <w:p w14:paraId="67D9BD7E" w14:textId="7AAD15FA" w:rsidR="009F3EFE" w:rsidRPr="007806F4" w:rsidRDefault="00BA7D75" w:rsidP="00505DCD">
            <w:pPr>
              <w:spacing w:line="240" w:lineRule="auto"/>
              <w:ind w:left="176" w:right="-533" w:hanging="149"/>
              <w:rPr>
                <w:sz w:val="24"/>
                <w:szCs w:val="24"/>
              </w:rPr>
            </w:pPr>
            <w:r>
              <w:rPr>
                <w:sz w:val="24"/>
                <w:szCs w:val="24"/>
              </w:rPr>
              <w:t xml:space="preserve">    6</w:t>
            </w:r>
          </w:p>
        </w:tc>
      </w:tr>
      <w:tr w:rsidR="009F3EFE" w:rsidRPr="003444EB" w14:paraId="2B08DA10" w14:textId="77777777" w:rsidTr="00505DCD">
        <w:trPr>
          <w:trHeight w:val="360"/>
        </w:trPr>
        <w:tc>
          <w:tcPr>
            <w:tcW w:w="10207" w:type="dxa"/>
            <w:gridSpan w:val="3"/>
            <w:vAlign w:val="bottom"/>
            <w:hideMark/>
          </w:tcPr>
          <w:p w14:paraId="7B896E92" w14:textId="56BAA5D9" w:rsidR="009F3EFE" w:rsidRPr="003444EB" w:rsidRDefault="009F3EFE" w:rsidP="00685CE5">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7806F4" w:rsidRPr="007806F4">
              <w:rPr>
                <w:sz w:val="24"/>
                <w:szCs w:val="24"/>
              </w:rPr>
              <w:t>Форма, сроки и порядок оплаты</w:t>
            </w:r>
            <w:r w:rsidRPr="003444EB">
              <w:rPr>
                <w:sz w:val="24"/>
                <w:szCs w:val="24"/>
              </w:rPr>
              <w:t>. . . . . . . . . .</w:t>
            </w:r>
            <w:r w:rsidR="00FF76D3" w:rsidRPr="003444EB">
              <w:rPr>
                <w:sz w:val="24"/>
                <w:szCs w:val="24"/>
              </w:rPr>
              <w:t xml:space="preserve"> . . . . . . . . . . . . . . .</w:t>
            </w:r>
            <w:r w:rsidR="007806F4">
              <w:rPr>
                <w:sz w:val="24"/>
                <w:szCs w:val="24"/>
              </w:rPr>
              <w:t xml:space="preserve"> </w:t>
            </w:r>
            <w:r w:rsidR="007806F4" w:rsidRPr="003444EB">
              <w:rPr>
                <w:sz w:val="24"/>
                <w:szCs w:val="24"/>
              </w:rPr>
              <w:t>. . . . . . . . . . . . . . . . . . . . .</w:t>
            </w:r>
            <w:r w:rsidR="007806F4">
              <w:rPr>
                <w:sz w:val="24"/>
                <w:szCs w:val="24"/>
              </w:rPr>
              <w:t xml:space="preserve"> . . . . . .</w:t>
            </w:r>
          </w:p>
        </w:tc>
        <w:tc>
          <w:tcPr>
            <w:tcW w:w="15169" w:type="dxa"/>
            <w:gridSpan w:val="2"/>
            <w:vAlign w:val="bottom"/>
            <w:hideMark/>
          </w:tcPr>
          <w:p w14:paraId="6263D5AB" w14:textId="2F1D83F7" w:rsidR="009F3EFE" w:rsidRPr="003444EB" w:rsidRDefault="009F3EFE" w:rsidP="00505DCD">
            <w:pPr>
              <w:spacing w:line="240" w:lineRule="auto"/>
              <w:ind w:left="176" w:right="-533" w:hanging="149"/>
              <w:rPr>
                <w:sz w:val="24"/>
                <w:szCs w:val="24"/>
              </w:rPr>
            </w:pPr>
            <w:r w:rsidRPr="003444EB">
              <w:rPr>
                <w:sz w:val="24"/>
                <w:szCs w:val="24"/>
              </w:rPr>
              <w:t xml:space="preserve"> </w:t>
            </w:r>
            <w:r w:rsidR="00BA7D75">
              <w:rPr>
                <w:sz w:val="24"/>
                <w:szCs w:val="24"/>
              </w:rPr>
              <w:t xml:space="preserve">   6</w:t>
            </w:r>
          </w:p>
        </w:tc>
      </w:tr>
      <w:tr w:rsidR="009F3EFE" w:rsidRPr="003444EB" w14:paraId="7197EFF8" w14:textId="77777777" w:rsidTr="00505DCD">
        <w:trPr>
          <w:trHeight w:val="360"/>
        </w:trPr>
        <w:tc>
          <w:tcPr>
            <w:tcW w:w="10207" w:type="dxa"/>
            <w:gridSpan w:val="3"/>
            <w:vAlign w:val="bottom"/>
          </w:tcPr>
          <w:p w14:paraId="0DA26298" w14:textId="356E4D13" w:rsidR="009F3EFE" w:rsidRPr="003444EB" w:rsidRDefault="009F3EFE" w:rsidP="007806F4">
            <w:pPr>
              <w:spacing w:line="240" w:lineRule="auto"/>
              <w:ind w:left="176" w:right="-533" w:firstLine="34"/>
              <w:rPr>
                <w:sz w:val="24"/>
                <w:szCs w:val="24"/>
              </w:rPr>
            </w:pPr>
            <w:r w:rsidRPr="003444EB">
              <w:rPr>
                <w:sz w:val="24"/>
                <w:szCs w:val="24"/>
              </w:rPr>
              <w:t>2.</w:t>
            </w:r>
            <w:r w:rsidR="00C11E47" w:rsidRPr="003444EB">
              <w:rPr>
                <w:sz w:val="24"/>
                <w:szCs w:val="24"/>
              </w:rPr>
              <w:t>6</w:t>
            </w:r>
            <w:r w:rsidRPr="003444EB">
              <w:rPr>
                <w:sz w:val="24"/>
                <w:szCs w:val="24"/>
              </w:rPr>
              <w:t xml:space="preserve">. </w:t>
            </w:r>
            <w:r w:rsidR="007806F4" w:rsidRPr="007806F4">
              <w:rPr>
                <w:sz w:val="24"/>
                <w:szCs w:val="24"/>
              </w:rPr>
              <w:t>Обоснование начальной (максимальной) цены договора (НМЦД)</w:t>
            </w:r>
            <w:r w:rsidR="00B66D5A" w:rsidRPr="003444EB">
              <w:rPr>
                <w:sz w:val="24"/>
                <w:szCs w:val="24"/>
              </w:rPr>
              <w:t xml:space="preserve">. . . . . . . . .  . . . . .  </w:t>
            </w:r>
            <w:r w:rsidRPr="003444EB">
              <w:rPr>
                <w:sz w:val="24"/>
                <w:szCs w:val="24"/>
              </w:rPr>
              <w:t xml:space="preserve"> . . . . . . . . . . . . </w:t>
            </w:r>
          </w:p>
        </w:tc>
        <w:tc>
          <w:tcPr>
            <w:tcW w:w="15169" w:type="dxa"/>
            <w:gridSpan w:val="2"/>
            <w:vAlign w:val="bottom"/>
          </w:tcPr>
          <w:p w14:paraId="29AD1F56" w14:textId="6ADA9137" w:rsidR="009F3EFE" w:rsidRPr="003444EB" w:rsidRDefault="009F3EFE" w:rsidP="00505DCD">
            <w:pPr>
              <w:spacing w:line="240" w:lineRule="auto"/>
              <w:ind w:left="176" w:right="-533" w:hanging="149"/>
              <w:rPr>
                <w:sz w:val="24"/>
                <w:szCs w:val="24"/>
              </w:rPr>
            </w:pPr>
            <w:r w:rsidRPr="003444EB">
              <w:rPr>
                <w:sz w:val="24"/>
                <w:szCs w:val="24"/>
              </w:rPr>
              <w:t xml:space="preserve"> </w:t>
            </w:r>
            <w:r w:rsidR="00BA7D75">
              <w:rPr>
                <w:sz w:val="24"/>
                <w:szCs w:val="24"/>
              </w:rPr>
              <w:t xml:space="preserve">   6</w:t>
            </w:r>
          </w:p>
        </w:tc>
      </w:tr>
      <w:tr w:rsidR="009F3EFE" w:rsidRPr="003444EB" w14:paraId="1670285D" w14:textId="77777777" w:rsidTr="00505DCD">
        <w:trPr>
          <w:trHeight w:val="360"/>
        </w:trPr>
        <w:tc>
          <w:tcPr>
            <w:tcW w:w="10207" w:type="dxa"/>
            <w:gridSpan w:val="3"/>
            <w:vAlign w:val="bottom"/>
          </w:tcPr>
          <w:p w14:paraId="6CDDF31A" w14:textId="38E0247B" w:rsidR="009F3EFE" w:rsidRPr="003444EB" w:rsidRDefault="00C11E47" w:rsidP="00685CE5">
            <w:pPr>
              <w:spacing w:line="240" w:lineRule="auto"/>
              <w:ind w:left="176" w:right="-533" w:firstLine="34"/>
              <w:rPr>
                <w:sz w:val="24"/>
                <w:szCs w:val="24"/>
              </w:rPr>
            </w:pPr>
            <w:r w:rsidRPr="003444EB">
              <w:rPr>
                <w:sz w:val="24"/>
                <w:szCs w:val="24"/>
              </w:rPr>
              <w:t>2.7</w:t>
            </w:r>
            <w:r w:rsidR="009F3EFE" w:rsidRPr="003444EB">
              <w:rPr>
                <w:sz w:val="24"/>
                <w:szCs w:val="24"/>
              </w:rPr>
              <w:t xml:space="preserve">. </w:t>
            </w:r>
            <w:r w:rsidR="007806F4" w:rsidRPr="007806F4">
              <w:rPr>
                <w:sz w:val="24"/>
                <w:szCs w:val="24"/>
              </w:rPr>
              <w:t>Требования к качеству Товара, упаковке Товара</w:t>
            </w:r>
            <w:r w:rsidR="009F3EFE" w:rsidRPr="003444EB">
              <w:rPr>
                <w:sz w:val="24"/>
                <w:szCs w:val="24"/>
              </w:rPr>
              <w:t xml:space="preserve">. . . . . . . . . . . . . . . . . . . . . . . . . . . . . . . . . </w:t>
            </w:r>
            <w:proofErr w:type="gramStart"/>
            <w:r w:rsidR="009F3EFE" w:rsidRPr="003444EB">
              <w:rPr>
                <w:sz w:val="24"/>
                <w:szCs w:val="24"/>
              </w:rPr>
              <w:t>. . . .</w:t>
            </w:r>
            <w:proofErr w:type="gramEnd"/>
            <w:r w:rsidR="009F3EFE" w:rsidRPr="003444EB">
              <w:rPr>
                <w:sz w:val="24"/>
                <w:szCs w:val="24"/>
              </w:rPr>
              <w:t xml:space="preserve"> </w:t>
            </w:r>
          </w:p>
        </w:tc>
        <w:tc>
          <w:tcPr>
            <w:tcW w:w="15169" w:type="dxa"/>
            <w:gridSpan w:val="2"/>
            <w:vAlign w:val="bottom"/>
          </w:tcPr>
          <w:p w14:paraId="19C42FF2" w14:textId="268E203D" w:rsidR="009F3EFE" w:rsidRPr="003444EB" w:rsidRDefault="003C717B" w:rsidP="00BA7D75">
            <w:pPr>
              <w:spacing w:line="240" w:lineRule="auto"/>
              <w:ind w:left="176" w:right="-533" w:hanging="149"/>
              <w:rPr>
                <w:sz w:val="24"/>
                <w:szCs w:val="24"/>
              </w:rPr>
            </w:pPr>
            <w:r w:rsidRPr="003444EB">
              <w:rPr>
                <w:sz w:val="24"/>
                <w:szCs w:val="24"/>
              </w:rPr>
              <w:t xml:space="preserve">  </w:t>
            </w:r>
            <w:r w:rsidR="00BA7D75">
              <w:rPr>
                <w:sz w:val="24"/>
                <w:szCs w:val="24"/>
              </w:rPr>
              <w:t xml:space="preserve">  6</w:t>
            </w:r>
          </w:p>
        </w:tc>
      </w:tr>
      <w:tr w:rsidR="009F3EFE" w:rsidRPr="003444EB" w14:paraId="3624E0A9" w14:textId="77777777" w:rsidTr="007806F4">
        <w:trPr>
          <w:trHeight w:val="373"/>
        </w:trPr>
        <w:tc>
          <w:tcPr>
            <w:tcW w:w="10207" w:type="dxa"/>
            <w:gridSpan w:val="3"/>
            <w:vAlign w:val="bottom"/>
          </w:tcPr>
          <w:p w14:paraId="67C93C44" w14:textId="42C75348" w:rsidR="009F3EFE" w:rsidRPr="003444EB" w:rsidRDefault="009F3EFE" w:rsidP="007806F4">
            <w:pPr>
              <w:spacing w:line="240" w:lineRule="auto"/>
              <w:ind w:left="176" w:right="-533" w:firstLine="34"/>
              <w:rPr>
                <w:sz w:val="24"/>
                <w:szCs w:val="24"/>
              </w:rPr>
            </w:pPr>
            <w:r w:rsidRPr="003444EB">
              <w:rPr>
                <w:sz w:val="24"/>
                <w:szCs w:val="24"/>
              </w:rPr>
              <w:t>2.</w:t>
            </w:r>
            <w:r w:rsidR="004D5B33" w:rsidRPr="003444EB">
              <w:rPr>
                <w:sz w:val="24"/>
                <w:szCs w:val="24"/>
              </w:rPr>
              <w:t>8</w:t>
            </w:r>
            <w:r w:rsidRPr="003444EB">
              <w:rPr>
                <w:sz w:val="24"/>
                <w:szCs w:val="24"/>
              </w:rPr>
              <w:t>.</w:t>
            </w:r>
            <w:r w:rsidRPr="003444EB">
              <w:t xml:space="preserve"> </w:t>
            </w:r>
            <w:r w:rsidR="007806F4" w:rsidRPr="007806F4">
              <w:rPr>
                <w:sz w:val="24"/>
                <w:szCs w:val="24"/>
              </w:rPr>
              <w:t>Требования к гарантии на поставленный Товар</w:t>
            </w:r>
            <w:r w:rsidRPr="003444EB">
              <w:rPr>
                <w:sz w:val="24"/>
                <w:szCs w:val="24"/>
              </w:rPr>
              <w:t xml:space="preserve">. . . . . . . . . . . . . . . . . . . . . . . . . . . . . . . . . . . . . . . . . . </w:t>
            </w:r>
          </w:p>
        </w:tc>
        <w:tc>
          <w:tcPr>
            <w:tcW w:w="15169" w:type="dxa"/>
            <w:gridSpan w:val="2"/>
            <w:vAlign w:val="bottom"/>
          </w:tcPr>
          <w:p w14:paraId="2E19FDA8" w14:textId="14D399EF" w:rsidR="009F3EFE" w:rsidRPr="003444EB" w:rsidRDefault="009F3EFE" w:rsidP="00505DCD">
            <w:pPr>
              <w:spacing w:line="240" w:lineRule="auto"/>
              <w:ind w:left="176" w:right="-533" w:hanging="149"/>
              <w:rPr>
                <w:sz w:val="24"/>
                <w:szCs w:val="24"/>
              </w:rPr>
            </w:pPr>
            <w:r w:rsidRPr="003444EB">
              <w:rPr>
                <w:sz w:val="24"/>
                <w:szCs w:val="24"/>
              </w:rPr>
              <w:t xml:space="preserve"> </w:t>
            </w:r>
            <w:r w:rsidR="00BA7D75">
              <w:rPr>
                <w:sz w:val="24"/>
                <w:szCs w:val="24"/>
              </w:rPr>
              <w:t xml:space="preserve">   7</w:t>
            </w:r>
          </w:p>
        </w:tc>
      </w:tr>
      <w:tr w:rsidR="007806F4" w:rsidRPr="003444EB" w14:paraId="71E0E95D" w14:textId="77777777" w:rsidTr="00BE276A">
        <w:trPr>
          <w:trHeight w:val="360"/>
        </w:trPr>
        <w:tc>
          <w:tcPr>
            <w:tcW w:w="10207" w:type="dxa"/>
            <w:gridSpan w:val="3"/>
            <w:vAlign w:val="bottom"/>
          </w:tcPr>
          <w:p w14:paraId="7F3F35C7" w14:textId="08FE3F01" w:rsidR="007806F4" w:rsidRPr="003444EB" w:rsidRDefault="007806F4" w:rsidP="00BE276A">
            <w:pPr>
              <w:spacing w:line="240" w:lineRule="auto"/>
              <w:ind w:left="176" w:right="-533" w:firstLine="34"/>
              <w:rPr>
                <w:sz w:val="24"/>
                <w:szCs w:val="24"/>
              </w:rPr>
            </w:pPr>
            <w:r w:rsidRPr="003444EB">
              <w:rPr>
                <w:sz w:val="24"/>
                <w:szCs w:val="24"/>
              </w:rPr>
              <w:t>2.</w:t>
            </w:r>
            <w:r>
              <w:rPr>
                <w:sz w:val="24"/>
                <w:szCs w:val="24"/>
              </w:rPr>
              <w:t>9</w:t>
            </w:r>
            <w:r w:rsidRPr="003444EB">
              <w:rPr>
                <w:sz w:val="24"/>
                <w:szCs w:val="24"/>
              </w:rPr>
              <w:t>.</w:t>
            </w:r>
            <w:r w:rsidRPr="003444EB">
              <w:t xml:space="preserve"> </w:t>
            </w:r>
            <w:r w:rsidRPr="007806F4">
              <w:rPr>
                <w:sz w:val="24"/>
                <w:szCs w:val="24"/>
              </w:rPr>
              <w:t>Порядок приемки Заказчиком Товара</w:t>
            </w:r>
            <w:r w:rsidRPr="003444EB">
              <w:rPr>
                <w:sz w:val="24"/>
                <w:szCs w:val="24"/>
              </w:rPr>
              <w:t>. . . . . . . . . . . . . . . . . . . . . . . . . . . . . . . . . . . . . . . . . . . . . .</w:t>
            </w:r>
          </w:p>
        </w:tc>
        <w:tc>
          <w:tcPr>
            <w:tcW w:w="15169" w:type="dxa"/>
            <w:gridSpan w:val="2"/>
            <w:vAlign w:val="bottom"/>
          </w:tcPr>
          <w:p w14:paraId="36FF0EA0" w14:textId="193E9F64" w:rsidR="007806F4" w:rsidRPr="003444EB" w:rsidRDefault="007806F4" w:rsidP="00BE276A">
            <w:pPr>
              <w:spacing w:line="240" w:lineRule="auto"/>
              <w:ind w:left="176" w:right="-533" w:hanging="149"/>
              <w:rPr>
                <w:sz w:val="24"/>
                <w:szCs w:val="24"/>
              </w:rPr>
            </w:pPr>
            <w:r w:rsidRPr="003444EB">
              <w:rPr>
                <w:sz w:val="24"/>
                <w:szCs w:val="24"/>
              </w:rPr>
              <w:t xml:space="preserve"> </w:t>
            </w:r>
            <w:r w:rsidR="00BA7D75">
              <w:rPr>
                <w:sz w:val="24"/>
                <w:szCs w:val="24"/>
              </w:rPr>
              <w:t xml:space="preserve">   7</w:t>
            </w:r>
          </w:p>
        </w:tc>
      </w:tr>
      <w:tr w:rsidR="007806F4" w:rsidRPr="003444EB" w14:paraId="02752D21" w14:textId="77777777" w:rsidTr="00BE276A">
        <w:trPr>
          <w:trHeight w:val="360"/>
        </w:trPr>
        <w:tc>
          <w:tcPr>
            <w:tcW w:w="10207" w:type="dxa"/>
            <w:gridSpan w:val="3"/>
            <w:vAlign w:val="bottom"/>
          </w:tcPr>
          <w:p w14:paraId="6C2296E8" w14:textId="77777777" w:rsidR="007806F4" w:rsidRDefault="007806F4" w:rsidP="00BE276A">
            <w:pPr>
              <w:spacing w:line="240" w:lineRule="auto"/>
              <w:ind w:left="176" w:right="-533" w:firstLine="34"/>
              <w:rPr>
                <w:sz w:val="24"/>
                <w:szCs w:val="24"/>
              </w:rPr>
            </w:pPr>
            <w:r w:rsidRPr="003444EB">
              <w:rPr>
                <w:sz w:val="24"/>
                <w:szCs w:val="24"/>
              </w:rPr>
              <w:t>2.</w:t>
            </w:r>
            <w:r>
              <w:rPr>
                <w:sz w:val="24"/>
                <w:szCs w:val="24"/>
              </w:rPr>
              <w:t>10</w:t>
            </w:r>
            <w:r w:rsidRPr="003444EB">
              <w:rPr>
                <w:sz w:val="24"/>
                <w:szCs w:val="24"/>
              </w:rPr>
              <w:t>.</w:t>
            </w:r>
            <w:r w:rsidRPr="003444EB">
              <w:t xml:space="preserve"> </w:t>
            </w:r>
            <w:r w:rsidRPr="007806F4">
              <w:rPr>
                <w:sz w:val="24"/>
                <w:szCs w:val="24"/>
              </w:rPr>
              <w:t xml:space="preserve">Требования по передаче Заказчику технических и иных документов по итогам поставки </w:t>
            </w:r>
          </w:p>
          <w:p w14:paraId="4ADF811C" w14:textId="223FE5B3" w:rsidR="007806F4" w:rsidRPr="003444EB" w:rsidRDefault="007806F4" w:rsidP="00BE276A">
            <w:pPr>
              <w:spacing w:line="240" w:lineRule="auto"/>
              <w:ind w:left="176" w:right="-533" w:firstLine="34"/>
              <w:rPr>
                <w:sz w:val="24"/>
                <w:szCs w:val="24"/>
              </w:rPr>
            </w:pPr>
            <w:r w:rsidRPr="007806F4">
              <w:rPr>
                <w:sz w:val="24"/>
                <w:szCs w:val="24"/>
              </w:rPr>
              <w:t>Товара</w:t>
            </w:r>
            <w:r w:rsidRPr="003444EB">
              <w:rPr>
                <w:sz w:val="24"/>
                <w:szCs w:val="24"/>
              </w:rPr>
              <w:t>. . . . . . . . . . . . . . . . . . . . . . . . . . . . . . . . . . . . . . . . . . . . . .</w:t>
            </w:r>
            <w:r>
              <w:rPr>
                <w:sz w:val="24"/>
                <w:szCs w:val="24"/>
              </w:rPr>
              <w:t xml:space="preserve"> </w:t>
            </w:r>
            <w:r w:rsidRPr="003444EB">
              <w:rPr>
                <w:sz w:val="24"/>
                <w:szCs w:val="24"/>
              </w:rPr>
              <w:t>. . . . . . . . . . . . . . . . . . . . .</w:t>
            </w:r>
            <w:r>
              <w:rPr>
                <w:sz w:val="24"/>
                <w:szCs w:val="24"/>
              </w:rPr>
              <w:t xml:space="preserve"> . . . . . . . . . . .</w:t>
            </w:r>
          </w:p>
        </w:tc>
        <w:tc>
          <w:tcPr>
            <w:tcW w:w="15169" w:type="dxa"/>
            <w:gridSpan w:val="2"/>
            <w:vAlign w:val="bottom"/>
          </w:tcPr>
          <w:p w14:paraId="7B68E70F" w14:textId="07125114" w:rsidR="007806F4" w:rsidRPr="003444EB" w:rsidRDefault="007806F4" w:rsidP="00BE276A">
            <w:pPr>
              <w:spacing w:line="240" w:lineRule="auto"/>
              <w:ind w:left="176" w:right="-533" w:hanging="149"/>
              <w:rPr>
                <w:sz w:val="24"/>
                <w:szCs w:val="24"/>
              </w:rPr>
            </w:pPr>
            <w:r w:rsidRPr="003444EB">
              <w:rPr>
                <w:sz w:val="24"/>
                <w:szCs w:val="24"/>
              </w:rPr>
              <w:t xml:space="preserve"> </w:t>
            </w:r>
            <w:r w:rsidR="00BA7D75">
              <w:rPr>
                <w:sz w:val="24"/>
                <w:szCs w:val="24"/>
              </w:rPr>
              <w:t xml:space="preserve">   7</w:t>
            </w:r>
          </w:p>
        </w:tc>
      </w:tr>
      <w:tr w:rsidR="009F3EFE" w:rsidRPr="003444EB" w14:paraId="4B9589CB" w14:textId="77777777" w:rsidTr="00505DCD">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w:t>
            </w:r>
            <w:proofErr w:type="gramStart"/>
            <w:r w:rsidRPr="003444EB">
              <w:rPr>
                <w:b/>
                <w:bCs/>
                <w:sz w:val="24"/>
                <w:szCs w:val="24"/>
              </w:rPr>
              <w:t>. . . .</w:t>
            </w:r>
            <w:proofErr w:type="gramEnd"/>
            <w:r w:rsidRPr="003444EB">
              <w:rPr>
                <w:b/>
                <w:bCs/>
                <w:sz w:val="24"/>
                <w:szCs w:val="24"/>
              </w:rPr>
              <w:t xml:space="preserve"> . </w:t>
            </w:r>
          </w:p>
        </w:tc>
        <w:tc>
          <w:tcPr>
            <w:tcW w:w="15169" w:type="dxa"/>
            <w:gridSpan w:val="2"/>
            <w:vAlign w:val="bottom"/>
            <w:hideMark/>
          </w:tcPr>
          <w:p w14:paraId="7E778E28" w14:textId="12D20FEF" w:rsidR="009F3EFE" w:rsidRPr="003444EB" w:rsidRDefault="00BA7D75" w:rsidP="009623CD">
            <w:pPr>
              <w:spacing w:line="240" w:lineRule="auto"/>
              <w:ind w:left="176" w:right="-533" w:hanging="149"/>
              <w:rPr>
                <w:sz w:val="24"/>
                <w:szCs w:val="24"/>
                <w:lang w:val="en-US"/>
              </w:rPr>
            </w:pPr>
            <w:r>
              <w:rPr>
                <w:sz w:val="24"/>
                <w:szCs w:val="24"/>
              </w:rPr>
              <w:t xml:space="preserve">    8</w:t>
            </w:r>
          </w:p>
        </w:tc>
      </w:tr>
      <w:tr w:rsidR="009F3EFE" w:rsidRPr="003444EB" w14:paraId="2000AF90" w14:textId="77777777" w:rsidTr="00505DCD">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4. Порядок проведения закупки. Инструкции по подготовке </w:t>
            </w:r>
            <w:proofErr w:type="gramStart"/>
            <w:r w:rsidRPr="003444EB">
              <w:rPr>
                <w:b/>
                <w:bCs/>
                <w:sz w:val="24"/>
                <w:szCs w:val="24"/>
              </w:rPr>
              <w:t>Заявок .</w:t>
            </w:r>
            <w:proofErr w:type="gramEnd"/>
            <w:r w:rsidRPr="003444EB">
              <w:rPr>
                <w:b/>
                <w:bCs/>
                <w:sz w:val="24"/>
                <w:szCs w:val="24"/>
              </w:rPr>
              <w:t xml:space="preserve">  . . . . . . . . . . . . . . . . . . . . . . .</w:t>
            </w:r>
          </w:p>
        </w:tc>
        <w:tc>
          <w:tcPr>
            <w:tcW w:w="15169" w:type="dxa"/>
            <w:gridSpan w:val="2"/>
            <w:vAlign w:val="bottom"/>
            <w:hideMark/>
          </w:tcPr>
          <w:p w14:paraId="5D339C51" w14:textId="6DF7867E" w:rsidR="009F3EFE" w:rsidRPr="003444EB" w:rsidRDefault="003C717B" w:rsidP="00BA7D75">
            <w:pPr>
              <w:spacing w:line="240" w:lineRule="auto"/>
              <w:ind w:left="176" w:right="-533" w:hanging="149"/>
              <w:rPr>
                <w:sz w:val="24"/>
                <w:szCs w:val="24"/>
              </w:rPr>
            </w:pPr>
            <w:r w:rsidRPr="003444EB">
              <w:rPr>
                <w:sz w:val="24"/>
                <w:szCs w:val="24"/>
              </w:rPr>
              <w:t xml:space="preserve">  </w:t>
            </w:r>
            <w:r w:rsidR="00BA7D75">
              <w:rPr>
                <w:sz w:val="24"/>
                <w:szCs w:val="24"/>
              </w:rPr>
              <w:t>19</w:t>
            </w:r>
          </w:p>
        </w:tc>
      </w:tr>
      <w:tr w:rsidR="009F3EFE" w:rsidRPr="003444EB" w14:paraId="4283FAF6" w14:textId="77777777" w:rsidTr="00505DCD">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 xml:space="preserve">4.1. Общий порядок проведения закупки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40276615" w14:textId="12B724E8" w:rsidR="009F3EFE" w:rsidRPr="003444EB" w:rsidRDefault="00BA7D75" w:rsidP="00505DCD">
            <w:pPr>
              <w:spacing w:line="240" w:lineRule="auto"/>
              <w:ind w:left="176" w:right="-533" w:hanging="149"/>
              <w:rPr>
                <w:sz w:val="24"/>
                <w:szCs w:val="24"/>
              </w:rPr>
            </w:pPr>
            <w:r>
              <w:rPr>
                <w:sz w:val="24"/>
                <w:szCs w:val="24"/>
              </w:rPr>
              <w:t xml:space="preserve">  19</w:t>
            </w:r>
          </w:p>
        </w:tc>
      </w:tr>
      <w:tr w:rsidR="009F3EFE" w:rsidRPr="003444EB" w14:paraId="588DDCDC" w14:textId="77777777" w:rsidTr="00505DCD">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C0C8D1A" w14:textId="288D8D0E" w:rsidR="009F3EFE" w:rsidRPr="003444EB" w:rsidRDefault="00BA7D75" w:rsidP="00505DCD">
            <w:pPr>
              <w:spacing w:line="240" w:lineRule="auto"/>
              <w:ind w:left="176" w:right="-533" w:hanging="149"/>
              <w:rPr>
                <w:sz w:val="24"/>
                <w:szCs w:val="24"/>
              </w:rPr>
            </w:pPr>
            <w:r>
              <w:rPr>
                <w:sz w:val="24"/>
                <w:szCs w:val="24"/>
              </w:rPr>
              <w:t xml:space="preserve">  19</w:t>
            </w:r>
          </w:p>
        </w:tc>
      </w:tr>
      <w:tr w:rsidR="009F3EFE" w:rsidRPr="003444EB" w14:paraId="53FC72D0" w14:textId="77777777" w:rsidTr="00505DCD">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065FF35" w14:textId="11A943F7" w:rsidR="009F3EFE" w:rsidRPr="003444EB" w:rsidRDefault="00BA7D75" w:rsidP="00505DCD">
            <w:pPr>
              <w:spacing w:line="240" w:lineRule="auto"/>
              <w:ind w:left="176" w:right="-533" w:hanging="149"/>
              <w:rPr>
                <w:sz w:val="24"/>
                <w:szCs w:val="24"/>
              </w:rPr>
            </w:pPr>
            <w:r>
              <w:rPr>
                <w:sz w:val="24"/>
                <w:szCs w:val="24"/>
              </w:rPr>
              <w:t xml:space="preserve">  19</w:t>
            </w:r>
          </w:p>
        </w:tc>
      </w:tr>
      <w:tr w:rsidR="009F3EFE" w:rsidRPr="003444EB" w14:paraId="5DADDED7" w14:textId="77777777" w:rsidTr="00505DCD">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 xml:space="preserve">4.4. Подготовка Заявки.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38AC4D4" w14:textId="47F23B2D" w:rsidR="009F3EFE" w:rsidRPr="003444EB" w:rsidRDefault="00BA7D75" w:rsidP="00505DCD">
            <w:pPr>
              <w:spacing w:line="240" w:lineRule="auto"/>
              <w:ind w:left="176" w:right="-533" w:hanging="149"/>
              <w:rPr>
                <w:sz w:val="24"/>
                <w:szCs w:val="24"/>
              </w:rPr>
            </w:pPr>
            <w:r>
              <w:rPr>
                <w:sz w:val="24"/>
                <w:szCs w:val="24"/>
              </w:rPr>
              <w:t xml:space="preserve">  19</w:t>
            </w:r>
          </w:p>
        </w:tc>
      </w:tr>
      <w:tr w:rsidR="009F3EFE" w:rsidRPr="003444EB" w14:paraId="15809266" w14:textId="77777777" w:rsidTr="00505DCD">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4CFC9499" w:rsidR="009F3EFE" w:rsidRPr="003444EB" w:rsidRDefault="00BA7D75" w:rsidP="00505DCD">
            <w:pPr>
              <w:spacing w:line="240" w:lineRule="auto"/>
              <w:ind w:left="176" w:right="-533" w:hanging="149"/>
              <w:rPr>
                <w:sz w:val="24"/>
                <w:szCs w:val="24"/>
              </w:rPr>
            </w:pPr>
            <w:r>
              <w:rPr>
                <w:sz w:val="24"/>
                <w:szCs w:val="24"/>
              </w:rPr>
              <w:t xml:space="preserve">  19</w:t>
            </w:r>
          </w:p>
        </w:tc>
      </w:tr>
      <w:tr w:rsidR="009F3EFE" w:rsidRPr="003444EB" w14:paraId="0D29F88E" w14:textId="77777777" w:rsidTr="00505DCD">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 xml:space="preserve">4.4.2. Требования к сроку действия Заявки . . . . . . . . . </w:t>
            </w:r>
            <w:proofErr w:type="gramStart"/>
            <w:r w:rsidRPr="003444EB">
              <w:rPr>
                <w:sz w:val="24"/>
                <w:szCs w:val="24"/>
              </w:rPr>
              <w:t>. . . .</w:t>
            </w:r>
            <w:proofErr w:type="gramEnd"/>
            <w:r w:rsidRPr="003444EB">
              <w:rPr>
                <w:sz w:val="24"/>
                <w:szCs w:val="24"/>
              </w:rPr>
              <w:t>. . . . . . . . . . . . . . . . . . . . . . . . . . . . . . . . .</w:t>
            </w:r>
          </w:p>
        </w:tc>
        <w:tc>
          <w:tcPr>
            <w:tcW w:w="15169" w:type="dxa"/>
            <w:gridSpan w:val="2"/>
            <w:vAlign w:val="bottom"/>
            <w:hideMark/>
          </w:tcPr>
          <w:p w14:paraId="582B38AC" w14:textId="0A80BD06" w:rsidR="009F3EFE" w:rsidRPr="003444EB" w:rsidRDefault="00BA7D75" w:rsidP="00505DCD">
            <w:pPr>
              <w:spacing w:line="240" w:lineRule="auto"/>
              <w:ind w:left="176" w:right="-533" w:hanging="149"/>
              <w:rPr>
                <w:sz w:val="24"/>
                <w:szCs w:val="24"/>
              </w:rPr>
            </w:pPr>
            <w:r>
              <w:rPr>
                <w:sz w:val="24"/>
                <w:szCs w:val="24"/>
              </w:rPr>
              <w:t xml:space="preserve">  20</w:t>
            </w:r>
          </w:p>
        </w:tc>
      </w:tr>
      <w:tr w:rsidR="009F3EFE" w:rsidRPr="003444EB" w14:paraId="64632719" w14:textId="77777777" w:rsidTr="00505DCD">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5D44B992" w:rsidR="009F3EFE" w:rsidRPr="003444EB" w:rsidRDefault="00BA7D75" w:rsidP="00505DCD">
            <w:pPr>
              <w:spacing w:line="240" w:lineRule="auto"/>
              <w:ind w:left="176" w:right="-533" w:hanging="149"/>
              <w:rPr>
                <w:sz w:val="24"/>
                <w:szCs w:val="24"/>
              </w:rPr>
            </w:pPr>
            <w:r>
              <w:rPr>
                <w:sz w:val="24"/>
                <w:szCs w:val="24"/>
              </w:rPr>
              <w:t xml:space="preserve">  20</w:t>
            </w:r>
          </w:p>
        </w:tc>
      </w:tr>
      <w:tr w:rsidR="009F3EFE" w:rsidRPr="003444EB" w14:paraId="6C2AF57F" w14:textId="77777777" w:rsidTr="00505DCD">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A514E06" w14:textId="63AA0FA2" w:rsidR="009F3EFE" w:rsidRPr="003444EB" w:rsidRDefault="00BA7D75" w:rsidP="00505DCD">
            <w:pPr>
              <w:spacing w:line="240" w:lineRule="auto"/>
              <w:ind w:left="176" w:right="-533" w:hanging="149"/>
              <w:rPr>
                <w:sz w:val="24"/>
                <w:szCs w:val="24"/>
              </w:rPr>
            </w:pPr>
            <w:r>
              <w:rPr>
                <w:sz w:val="24"/>
                <w:szCs w:val="24"/>
              </w:rPr>
              <w:t xml:space="preserve">  20</w:t>
            </w:r>
          </w:p>
        </w:tc>
      </w:tr>
      <w:tr w:rsidR="009F3EFE" w:rsidRPr="003444EB" w14:paraId="66F799B2" w14:textId="77777777" w:rsidTr="00505DCD">
        <w:trPr>
          <w:trHeight w:val="360"/>
        </w:trPr>
        <w:tc>
          <w:tcPr>
            <w:tcW w:w="10207" w:type="dxa"/>
            <w:gridSpan w:val="3"/>
            <w:vAlign w:val="bottom"/>
            <w:hideMark/>
          </w:tcPr>
          <w:p w14:paraId="4719079E" w14:textId="0C0856F0"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w:t>
            </w:r>
            <w:r w:rsidR="0036548D">
              <w:rPr>
                <w:sz w:val="24"/>
                <w:szCs w:val="24"/>
              </w:rPr>
              <w:t xml:space="preserve"> </w:t>
            </w:r>
            <w:r w:rsidRPr="003444EB">
              <w:rPr>
                <w:sz w:val="24"/>
                <w:szCs w:val="24"/>
              </w:rPr>
              <w:t>.</w:t>
            </w:r>
            <w:r w:rsidR="0036548D">
              <w:rPr>
                <w:sz w:val="24"/>
                <w:szCs w:val="24"/>
              </w:rPr>
              <w:t xml:space="preserve"> </w:t>
            </w:r>
            <w:r w:rsidRPr="003444EB">
              <w:rPr>
                <w:sz w:val="24"/>
                <w:szCs w:val="24"/>
              </w:rPr>
              <w:t>. . . .</w:t>
            </w:r>
            <w:r w:rsidR="0036548D">
              <w:rPr>
                <w:sz w:val="24"/>
                <w:szCs w:val="24"/>
              </w:rPr>
              <w:t xml:space="preserve"> </w:t>
            </w:r>
            <w:bookmarkStart w:id="0" w:name="_GoBack"/>
            <w:bookmarkEnd w:id="0"/>
            <w:r w:rsidRPr="003444EB">
              <w:rPr>
                <w:sz w:val="24"/>
                <w:szCs w:val="24"/>
              </w:rPr>
              <w:t>.</w:t>
            </w:r>
          </w:p>
        </w:tc>
        <w:tc>
          <w:tcPr>
            <w:tcW w:w="15169" w:type="dxa"/>
            <w:gridSpan w:val="2"/>
            <w:vAlign w:val="bottom"/>
            <w:hideMark/>
          </w:tcPr>
          <w:p w14:paraId="26460341" w14:textId="3CC85ADD" w:rsidR="009F3EFE" w:rsidRPr="003444EB" w:rsidRDefault="00BA7D75" w:rsidP="00505DCD">
            <w:pPr>
              <w:spacing w:line="240" w:lineRule="atLeast"/>
              <w:ind w:left="176" w:right="-533" w:hanging="149"/>
              <w:rPr>
                <w:sz w:val="24"/>
                <w:szCs w:val="24"/>
              </w:rPr>
            </w:pPr>
            <w:r>
              <w:rPr>
                <w:sz w:val="24"/>
                <w:szCs w:val="24"/>
              </w:rPr>
              <w:t xml:space="preserve">  20</w:t>
            </w:r>
          </w:p>
        </w:tc>
      </w:tr>
      <w:tr w:rsidR="009F3EFE" w:rsidRPr="003444EB" w14:paraId="01577BB4" w14:textId="77777777" w:rsidTr="00505DCD">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5A74B17F" w:rsidR="009F3EFE" w:rsidRPr="003444EB" w:rsidRDefault="00BA7D75" w:rsidP="00505DCD">
            <w:pPr>
              <w:spacing w:line="240" w:lineRule="atLeast"/>
              <w:ind w:left="176" w:right="-533" w:hanging="149"/>
              <w:rPr>
                <w:sz w:val="24"/>
                <w:szCs w:val="24"/>
              </w:rPr>
            </w:pPr>
            <w:r>
              <w:rPr>
                <w:sz w:val="24"/>
                <w:szCs w:val="24"/>
              </w:rPr>
              <w:t xml:space="preserve">  20</w:t>
            </w:r>
          </w:p>
        </w:tc>
      </w:tr>
      <w:tr w:rsidR="009F3EFE" w:rsidRPr="003444EB" w14:paraId="5C91724A" w14:textId="77777777" w:rsidTr="00505DCD">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44F74150" w14:textId="3BD6A4FB" w:rsidR="009F3EFE" w:rsidRPr="003444EB" w:rsidRDefault="00BA7D75" w:rsidP="00505DCD">
            <w:pPr>
              <w:spacing w:line="240" w:lineRule="atLeast"/>
              <w:ind w:left="176" w:right="-533" w:hanging="149"/>
              <w:rPr>
                <w:sz w:val="24"/>
                <w:szCs w:val="24"/>
              </w:rPr>
            </w:pPr>
            <w:r>
              <w:rPr>
                <w:sz w:val="24"/>
                <w:szCs w:val="24"/>
              </w:rPr>
              <w:t xml:space="preserve">  20</w:t>
            </w:r>
          </w:p>
        </w:tc>
      </w:tr>
      <w:tr w:rsidR="009F3EFE" w:rsidRPr="003444EB" w14:paraId="64EA05CE" w14:textId="77777777" w:rsidTr="00505DCD">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w:t>
            </w:r>
            <w:proofErr w:type="gramStart"/>
            <w:r w:rsidRPr="003444EB">
              <w:rPr>
                <w:sz w:val="24"/>
                <w:szCs w:val="24"/>
              </w:rPr>
              <w:t>закупки  . . .</w:t>
            </w:r>
            <w:proofErr w:type="gramEnd"/>
            <w:r w:rsidRPr="003444EB">
              <w:rPr>
                <w:sz w:val="24"/>
                <w:szCs w:val="24"/>
              </w:rPr>
              <w:t xml:space="preserve"> . . . . . . . . . . . . . . </w:t>
            </w:r>
          </w:p>
        </w:tc>
        <w:tc>
          <w:tcPr>
            <w:tcW w:w="15169" w:type="dxa"/>
            <w:gridSpan w:val="2"/>
            <w:vAlign w:val="bottom"/>
            <w:hideMark/>
          </w:tcPr>
          <w:p w14:paraId="2007C3AA" w14:textId="2AA5E586" w:rsidR="009F3EFE" w:rsidRPr="003444EB" w:rsidRDefault="009F3EFE" w:rsidP="00505DCD">
            <w:pPr>
              <w:spacing w:line="240" w:lineRule="auto"/>
              <w:ind w:right="-533" w:hanging="149"/>
              <w:rPr>
                <w:sz w:val="24"/>
                <w:szCs w:val="24"/>
              </w:rPr>
            </w:pPr>
            <w:r w:rsidRPr="003444EB">
              <w:rPr>
                <w:sz w:val="24"/>
                <w:szCs w:val="24"/>
              </w:rPr>
              <w:t xml:space="preserve">     </w:t>
            </w:r>
            <w:r w:rsidR="00BA7D75">
              <w:rPr>
                <w:sz w:val="24"/>
                <w:szCs w:val="24"/>
              </w:rPr>
              <w:t>21</w:t>
            </w:r>
          </w:p>
        </w:tc>
      </w:tr>
      <w:tr w:rsidR="009F3EFE" w:rsidRPr="003444EB" w14:paraId="34C4C508" w14:textId="77777777" w:rsidTr="00505DCD">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77A1524F" w:rsidR="009F3EFE" w:rsidRPr="003444EB" w:rsidRDefault="00BA7D75" w:rsidP="00505DCD">
            <w:pPr>
              <w:spacing w:line="240" w:lineRule="auto"/>
              <w:ind w:left="176" w:right="-533" w:hanging="149"/>
              <w:rPr>
                <w:sz w:val="24"/>
                <w:szCs w:val="24"/>
              </w:rPr>
            </w:pPr>
            <w:r>
              <w:rPr>
                <w:sz w:val="24"/>
                <w:szCs w:val="24"/>
              </w:rPr>
              <w:t xml:space="preserve">  21</w:t>
            </w:r>
          </w:p>
        </w:tc>
      </w:tr>
      <w:tr w:rsidR="009F3EFE" w:rsidRPr="003444EB" w14:paraId="2E133E9F" w14:textId="77777777" w:rsidTr="00505DCD">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505DCD">
            <w:pPr>
              <w:spacing w:line="240" w:lineRule="auto"/>
              <w:ind w:left="176" w:right="-533" w:hanging="149"/>
              <w:rPr>
                <w:sz w:val="24"/>
                <w:szCs w:val="24"/>
              </w:rPr>
            </w:pPr>
          </w:p>
        </w:tc>
      </w:tr>
      <w:tr w:rsidR="009F3EFE" w:rsidRPr="003444EB" w14:paraId="549FC8A4" w14:textId="77777777" w:rsidTr="00505DCD">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B659F5F" w14:textId="738EA17F" w:rsidR="009F3EFE" w:rsidRPr="003444EB" w:rsidRDefault="00BA7D75" w:rsidP="00505DCD">
            <w:pPr>
              <w:spacing w:line="240" w:lineRule="auto"/>
              <w:ind w:left="176" w:right="-533" w:hanging="149"/>
              <w:rPr>
                <w:sz w:val="24"/>
                <w:szCs w:val="24"/>
              </w:rPr>
            </w:pPr>
            <w:r>
              <w:rPr>
                <w:sz w:val="24"/>
                <w:szCs w:val="24"/>
              </w:rPr>
              <w:t xml:space="preserve">  21</w:t>
            </w:r>
          </w:p>
        </w:tc>
      </w:tr>
      <w:tr w:rsidR="009F3EFE" w:rsidRPr="003444EB" w14:paraId="5CCEED24" w14:textId="77777777" w:rsidTr="00505DCD">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79D68EC" w14:textId="71351205" w:rsidR="009F3EFE" w:rsidRPr="003444EB" w:rsidRDefault="00BA7D75" w:rsidP="00505DCD">
            <w:pPr>
              <w:spacing w:line="240" w:lineRule="auto"/>
              <w:ind w:left="176" w:right="-533" w:hanging="149"/>
              <w:rPr>
                <w:sz w:val="24"/>
                <w:szCs w:val="24"/>
              </w:rPr>
            </w:pPr>
            <w:r>
              <w:rPr>
                <w:sz w:val="24"/>
                <w:szCs w:val="24"/>
              </w:rPr>
              <w:t xml:space="preserve">  21</w:t>
            </w:r>
          </w:p>
        </w:tc>
      </w:tr>
      <w:tr w:rsidR="009F3EFE" w:rsidRPr="003444EB" w14:paraId="3CB6FF97" w14:textId="77777777" w:rsidTr="00505DCD">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505DCD">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431671B1" w:rsidR="009F3EFE" w:rsidRPr="003444EB" w:rsidRDefault="00BA7D75" w:rsidP="00505DCD">
            <w:pPr>
              <w:spacing w:line="240" w:lineRule="auto"/>
              <w:ind w:left="176" w:right="-533" w:hanging="149"/>
              <w:rPr>
                <w:sz w:val="24"/>
                <w:szCs w:val="24"/>
              </w:rPr>
            </w:pPr>
            <w:r>
              <w:rPr>
                <w:sz w:val="24"/>
                <w:szCs w:val="24"/>
              </w:rPr>
              <w:t xml:space="preserve">  22</w:t>
            </w:r>
          </w:p>
        </w:tc>
      </w:tr>
      <w:tr w:rsidR="009F3EFE" w:rsidRPr="003444EB" w14:paraId="564AEA80" w14:textId="77777777" w:rsidTr="00505DCD">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 xml:space="preserve">4.6. Подача Заявок и их прием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31B3B59C" w14:textId="168542CD" w:rsidR="009F3EFE" w:rsidRPr="003444EB" w:rsidRDefault="000F18C2" w:rsidP="00505DCD">
            <w:pPr>
              <w:spacing w:line="240" w:lineRule="auto"/>
              <w:ind w:left="-74" w:right="-533" w:firstLine="101"/>
              <w:rPr>
                <w:sz w:val="24"/>
                <w:szCs w:val="24"/>
              </w:rPr>
            </w:pPr>
            <w:r>
              <w:rPr>
                <w:sz w:val="24"/>
                <w:szCs w:val="24"/>
              </w:rPr>
              <w:t xml:space="preserve">  23</w:t>
            </w:r>
          </w:p>
        </w:tc>
      </w:tr>
      <w:tr w:rsidR="009F3EFE" w:rsidRPr="003444EB" w14:paraId="1E705F22" w14:textId="77777777" w:rsidTr="00505DCD">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50F87027" w:rsidR="009F3EFE" w:rsidRPr="003444EB" w:rsidRDefault="000F18C2" w:rsidP="00505DCD">
            <w:pPr>
              <w:spacing w:line="240" w:lineRule="auto"/>
              <w:ind w:left="-74" w:right="-533" w:firstLine="101"/>
              <w:rPr>
                <w:sz w:val="24"/>
                <w:szCs w:val="24"/>
              </w:rPr>
            </w:pPr>
            <w:r>
              <w:rPr>
                <w:sz w:val="24"/>
                <w:szCs w:val="24"/>
              </w:rPr>
              <w:t xml:space="preserve">  24</w:t>
            </w:r>
          </w:p>
        </w:tc>
      </w:tr>
      <w:tr w:rsidR="009F3EFE" w:rsidRPr="003444EB" w14:paraId="7128A4F9" w14:textId="77777777" w:rsidTr="00505DCD">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2E6A1F8F" w:rsidR="009F3EFE" w:rsidRPr="003444EB" w:rsidRDefault="000F18C2" w:rsidP="00505DCD">
            <w:pPr>
              <w:spacing w:line="240" w:lineRule="auto"/>
              <w:ind w:left="-74" w:right="-533" w:firstLine="101"/>
              <w:rPr>
                <w:sz w:val="24"/>
                <w:szCs w:val="24"/>
                <w:lang w:val="en-US"/>
              </w:rPr>
            </w:pPr>
            <w:r>
              <w:rPr>
                <w:sz w:val="24"/>
                <w:szCs w:val="24"/>
              </w:rPr>
              <w:t xml:space="preserve">  24</w:t>
            </w:r>
          </w:p>
        </w:tc>
      </w:tr>
      <w:tr w:rsidR="009F3EFE" w:rsidRPr="003444EB" w14:paraId="260E7B98" w14:textId="77777777" w:rsidTr="00505DCD">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lastRenderedPageBreak/>
              <w:t xml:space="preserve">4.9. Закупочная комиссия. Отбор и оценка Заявок.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A94B5C8" w14:textId="50BBFA86" w:rsidR="009F3EFE" w:rsidRPr="003444EB" w:rsidRDefault="000F18C2" w:rsidP="00505DCD">
            <w:pPr>
              <w:spacing w:line="240" w:lineRule="auto"/>
              <w:ind w:left="-74" w:right="-533" w:firstLine="101"/>
              <w:rPr>
                <w:sz w:val="24"/>
                <w:szCs w:val="24"/>
              </w:rPr>
            </w:pPr>
            <w:r>
              <w:rPr>
                <w:sz w:val="24"/>
                <w:szCs w:val="24"/>
              </w:rPr>
              <w:t xml:space="preserve">  24</w:t>
            </w:r>
          </w:p>
        </w:tc>
      </w:tr>
      <w:tr w:rsidR="009F3EFE" w:rsidRPr="003444EB" w14:paraId="61466465" w14:textId="77777777" w:rsidTr="00505DCD">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t xml:space="preserve">4.9.1. Общие положения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72E2B78" w14:textId="41658671" w:rsidR="009F3EFE" w:rsidRPr="003444EB" w:rsidRDefault="000F18C2" w:rsidP="00505DCD">
            <w:pPr>
              <w:spacing w:line="240" w:lineRule="auto"/>
              <w:ind w:left="-74" w:right="-533" w:firstLine="101"/>
              <w:rPr>
                <w:sz w:val="24"/>
                <w:szCs w:val="24"/>
              </w:rPr>
            </w:pPr>
            <w:r>
              <w:rPr>
                <w:sz w:val="24"/>
                <w:szCs w:val="24"/>
              </w:rPr>
              <w:t xml:space="preserve">  24</w:t>
            </w:r>
          </w:p>
        </w:tc>
      </w:tr>
      <w:tr w:rsidR="009F3EFE" w:rsidRPr="003444EB" w14:paraId="31362E61" w14:textId="77777777" w:rsidTr="00505DCD">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510666D" w14:textId="385E8861" w:rsidR="009F3EFE" w:rsidRPr="003444EB" w:rsidRDefault="000F18C2" w:rsidP="00505DCD">
            <w:pPr>
              <w:spacing w:line="240" w:lineRule="auto"/>
              <w:ind w:left="-74" w:right="-533" w:firstLine="101"/>
              <w:rPr>
                <w:sz w:val="24"/>
                <w:szCs w:val="24"/>
              </w:rPr>
            </w:pPr>
            <w:r>
              <w:rPr>
                <w:sz w:val="24"/>
                <w:szCs w:val="24"/>
              </w:rPr>
              <w:t xml:space="preserve">  24</w:t>
            </w:r>
          </w:p>
        </w:tc>
      </w:tr>
      <w:tr w:rsidR="009F3EFE" w:rsidRPr="003444EB" w14:paraId="78A0F607" w14:textId="77777777" w:rsidTr="00505DCD">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t>4.9.3. Этап оценки Заявок . . . . . . . . . . . . . . . . . . . . . . . . . . . . . . . . . . . . . . . . . . . . . . . . . . . . . . . . . . . . .</w:t>
            </w:r>
          </w:p>
        </w:tc>
        <w:tc>
          <w:tcPr>
            <w:tcW w:w="15169" w:type="dxa"/>
            <w:gridSpan w:val="2"/>
            <w:vAlign w:val="bottom"/>
            <w:hideMark/>
          </w:tcPr>
          <w:p w14:paraId="760D55C9" w14:textId="1112A1C0" w:rsidR="009F3EFE" w:rsidRPr="003444EB" w:rsidRDefault="000F18C2" w:rsidP="00505DCD">
            <w:pPr>
              <w:spacing w:line="240" w:lineRule="auto"/>
              <w:ind w:left="-74" w:right="-533" w:firstLine="101"/>
              <w:rPr>
                <w:sz w:val="24"/>
                <w:szCs w:val="24"/>
              </w:rPr>
            </w:pPr>
            <w:r>
              <w:rPr>
                <w:sz w:val="24"/>
                <w:szCs w:val="24"/>
              </w:rPr>
              <w:t xml:space="preserve">  26</w:t>
            </w:r>
          </w:p>
        </w:tc>
      </w:tr>
      <w:tr w:rsidR="009F3EFE" w:rsidRPr="003444EB" w14:paraId="023872E7" w14:textId="77777777" w:rsidTr="00505DCD">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31722898" w:rsidR="009F3EFE" w:rsidRPr="003444EB" w:rsidRDefault="000F18C2" w:rsidP="00505DCD">
            <w:pPr>
              <w:spacing w:line="240" w:lineRule="auto"/>
              <w:ind w:left="-74" w:right="-533" w:firstLine="101"/>
              <w:rPr>
                <w:sz w:val="24"/>
                <w:szCs w:val="24"/>
              </w:rPr>
            </w:pPr>
            <w:r>
              <w:rPr>
                <w:sz w:val="24"/>
                <w:szCs w:val="24"/>
              </w:rPr>
              <w:t xml:space="preserve">  27</w:t>
            </w:r>
          </w:p>
        </w:tc>
      </w:tr>
      <w:tr w:rsidR="009F3EFE" w:rsidRPr="003444EB" w14:paraId="39587A16" w14:textId="77777777" w:rsidTr="00505DCD">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759C98C0" w:rsidR="009F3EFE" w:rsidRPr="003444EB" w:rsidRDefault="000F18C2" w:rsidP="00505DCD">
            <w:pPr>
              <w:spacing w:line="240" w:lineRule="auto"/>
              <w:ind w:left="-74" w:right="-533" w:firstLine="101"/>
              <w:rPr>
                <w:sz w:val="24"/>
                <w:szCs w:val="24"/>
              </w:rPr>
            </w:pPr>
            <w:r>
              <w:rPr>
                <w:sz w:val="24"/>
                <w:szCs w:val="24"/>
              </w:rPr>
              <w:t xml:space="preserve">  27</w:t>
            </w:r>
          </w:p>
        </w:tc>
      </w:tr>
      <w:tr w:rsidR="009F3EFE" w:rsidRPr="003444EB" w14:paraId="32C93C9B" w14:textId="77777777" w:rsidTr="00505DCD">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18E1505" w14:textId="60C24157" w:rsidR="009F3EFE" w:rsidRPr="003444EB" w:rsidRDefault="000F18C2" w:rsidP="00505DCD">
            <w:pPr>
              <w:spacing w:line="240" w:lineRule="auto"/>
              <w:ind w:left="-74" w:right="-533" w:firstLine="101"/>
              <w:rPr>
                <w:sz w:val="24"/>
                <w:szCs w:val="24"/>
              </w:rPr>
            </w:pPr>
            <w:r>
              <w:rPr>
                <w:sz w:val="24"/>
                <w:szCs w:val="24"/>
              </w:rPr>
              <w:t xml:space="preserve">  28</w:t>
            </w:r>
          </w:p>
        </w:tc>
      </w:tr>
      <w:tr w:rsidR="009F3EFE" w:rsidRPr="003444E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17A45029" w:rsidR="009F3EFE" w:rsidRPr="003444EB" w:rsidRDefault="009F3EFE" w:rsidP="007D34E8">
            <w:pPr>
              <w:shd w:val="clear" w:color="auto" w:fill="FFFFFF"/>
              <w:ind w:right="-235" w:firstLine="0"/>
              <w:jc w:val="center"/>
              <w:rPr>
                <w:sz w:val="24"/>
                <w:szCs w:val="24"/>
              </w:rPr>
            </w:pPr>
            <w:r w:rsidRPr="003444EB">
              <w:rPr>
                <w:sz w:val="24"/>
                <w:szCs w:val="24"/>
              </w:rPr>
              <w:t xml:space="preserve">  </w:t>
            </w:r>
            <w:r w:rsidR="000F18C2">
              <w:rPr>
                <w:sz w:val="24"/>
                <w:szCs w:val="24"/>
              </w:rPr>
              <w:t>31</w:t>
            </w:r>
          </w:p>
        </w:tc>
      </w:tr>
      <w:tr w:rsidR="009F3EFE" w:rsidRPr="003444E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3444EB" w:rsidRDefault="009F3EFE" w:rsidP="00505DCD">
            <w:pPr>
              <w:shd w:val="clear" w:color="auto" w:fill="FFFFFF"/>
              <w:ind w:right="-250" w:firstLine="34"/>
              <w:jc w:val="left"/>
              <w:rPr>
                <w:sz w:val="24"/>
                <w:szCs w:val="24"/>
              </w:rPr>
            </w:pPr>
            <w:r w:rsidRPr="003444EB">
              <w:rPr>
                <w:sz w:val="24"/>
                <w:szCs w:val="24"/>
              </w:rPr>
              <w:t xml:space="preserve">5.1. Заявка на участие в закупке (Форма </w:t>
            </w:r>
            <w:proofErr w:type="gramStart"/>
            <w:r w:rsidRPr="003444EB">
              <w:rPr>
                <w:sz w:val="24"/>
                <w:szCs w:val="24"/>
              </w:rPr>
              <w:t>1). . .</w:t>
            </w:r>
            <w:proofErr w:type="gramEnd"/>
            <w:r w:rsidRPr="003444EB">
              <w:rPr>
                <w:sz w:val="24"/>
                <w:szCs w:val="24"/>
              </w:rPr>
              <w:t xml:space="preserve"> . . . . . . . . . . . . . . . . . . . . . . . . . . . . . . . . . . . . . . . . .</w:t>
            </w:r>
          </w:p>
        </w:tc>
        <w:tc>
          <w:tcPr>
            <w:tcW w:w="567" w:type="dxa"/>
            <w:gridSpan w:val="2"/>
            <w:vAlign w:val="bottom"/>
          </w:tcPr>
          <w:p w14:paraId="7793D7FE" w14:textId="59BA7D83" w:rsidR="009F3EFE" w:rsidRPr="003444EB" w:rsidRDefault="009F3EFE" w:rsidP="007D34E8">
            <w:pPr>
              <w:shd w:val="clear" w:color="auto" w:fill="FFFFFF"/>
              <w:ind w:right="-235" w:firstLine="0"/>
              <w:jc w:val="center"/>
              <w:rPr>
                <w:sz w:val="24"/>
                <w:szCs w:val="24"/>
              </w:rPr>
            </w:pPr>
            <w:r w:rsidRPr="003444EB">
              <w:rPr>
                <w:sz w:val="24"/>
                <w:szCs w:val="24"/>
              </w:rPr>
              <w:t xml:space="preserve">  </w:t>
            </w:r>
            <w:r w:rsidR="000F18C2">
              <w:rPr>
                <w:sz w:val="24"/>
                <w:szCs w:val="24"/>
              </w:rPr>
              <w:t>31</w:t>
            </w:r>
          </w:p>
        </w:tc>
      </w:tr>
      <w:tr w:rsidR="009F3EFE" w:rsidRPr="003444E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4B7BE14E" w:rsidR="009F3EFE" w:rsidRPr="003444EB" w:rsidRDefault="009F3EFE" w:rsidP="0036548D">
            <w:pPr>
              <w:shd w:val="clear" w:color="auto" w:fill="FFFFFF"/>
              <w:ind w:right="-235" w:firstLine="0"/>
              <w:jc w:val="center"/>
              <w:rPr>
                <w:sz w:val="24"/>
                <w:szCs w:val="24"/>
              </w:rPr>
            </w:pPr>
            <w:r w:rsidRPr="003444EB">
              <w:rPr>
                <w:sz w:val="24"/>
                <w:szCs w:val="24"/>
              </w:rPr>
              <w:t xml:space="preserve">  </w:t>
            </w:r>
            <w:r w:rsidR="0036548D">
              <w:rPr>
                <w:sz w:val="24"/>
                <w:szCs w:val="24"/>
              </w:rPr>
              <w:t>33</w:t>
            </w:r>
          </w:p>
        </w:tc>
      </w:tr>
      <w:tr w:rsidR="009F3EFE" w:rsidRPr="003444E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5FC33EEC" w:rsidR="009F3EFE" w:rsidRPr="003444EB" w:rsidRDefault="009F3EFE" w:rsidP="00E51DFC">
            <w:pPr>
              <w:shd w:val="clear" w:color="auto" w:fill="FFFFFF"/>
              <w:ind w:right="-250" w:firstLine="34"/>
              <w:jc w:val="left"/>
              <w:rPr>
                <w:sz w:val="24"/>
                <w:szCs w:val="24"/>
              </w:rPr>
            </w:pPr>
            <w:r w:rsidRPr="003444EB">
              <w:rPr>
                <w:sz w:val="24"/>
                <w:szCs w:val="24"/>
              </w:rPr>
              <w:t>5.</w:t>
            </w:r>
            <w:r w:rsidR="00E51DFC">
              <w:rPr>
                <w:sz w:val="24"/>
                <w:szCs w:val="24"/>
              </w:rPr>
              <w:t>2</w:t>
            </w:r>
            <w:r w:rsidRPr="003444EB">
              <w:rPr>
                <w:sz w:val="24"/>
                <w:szCs w:val="24"/>
              </w:rPr>
              <w:t xml:space="preserve">. Анкета участника (Форма </w:t>
            </w:r>
            <w:proofErr w:type="gramStart"/>
            <w:r w:rsidR="00E51DFC">
              <w:rPr>
                <w:sz w:val="24"/>
                <w:szCs w:val="24"/>
              </w:rPr>
              <w:t>2</w:t>
            </w:r>
            <w:r w:rsidRPr="003444EB">
              <w:rPr>
                <w:sz w:val="24"/>
                <w:szCs w:val="24"/>
              </w:rPr>
              <w:t>). . .</w:t>
            </w:r>
            <w:proofErr w:type="gramEnd"/>
            <w:r w:rsidRPr="003444EB">
              <w:rPr>
                <w:sz w:val="24"/>
                <w:szCs w:val="24"/>
              </w:rPr>
              <w:t xml:space="preserve"> . . . . . . . . . . . . . . . . . . . . . . . . . . . . . . . . . . . . . . . . . . . . . . . . . </w:t>
            </w:r>
          </w:p>
        </w:tc>
        <w:tc>
          <w:tcPr>
            <w:tcW w:w="567" w:type="dxa"/>
            <w:gridSpan w:val="2"/>
            <w:vAlign w:val="bottom"/>
          </w:tcPr>
          <w:p w14:paraId="0A081744" w14:textId="0515158F" w:rsidR="009F3EFE" w:rsidRPr="003444EB" w:rsidRDefault="009F3EFE" w:rsidP="0036548D">
            <w:pPr>
              <w:shd w:val="clear" w:color="auto" w:fill="FFFFFF"/>
              <w:ind w:right="-235" w:firstLine="0"/>
              <w:jc w:val="center"/>
              <w:rPr>
                <w:sz w:val="24"/>
                <w:szCs w:val="24"/>
              </w:rPr>
            </w:pPr>
            <w:r w:rsidRPr="003444EB">
              <w:rPr>
                <w:sz w:val="24"/>
                <w:szCs w:val="24"/>
              </w:rPr>
              <w:t xml:space="preserve">  </w:t>
            </w:r>
            <w:r w:rsidR="0036548D">
              <w:rPr>
                <w:sz w:val="24"/>
                <w:szCs w:val="24"/>
              </w:rPr>
              <w:t>34</w:t>
            </w:r>
          </w:p>
        </w:tc>
      </w:tr>
      <w:tr w:rsidR="009F3EFE" w:rsidRPr="003444E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3C13345E" w:rsidR="009F3EFE" w:rsidRPr="003444EB" w:rsidRDefault="00BC6D48" w:rsidP="00E51DFC">
            <w:pPr>
              <w:shd w:val="clear" w:color="auto" w:fill="FFFFFF"/>
              <w:ind w:right="-249" w:firstLine="34"/>
              <w:jc w:val="left"/>
              <w:rPr>
                <w:sz w:val="24"/>
                <w:szCs w:val="24"/>
              </w:rPr>
            </w:pPr>
            <w:r w:rsidRPr="003444EB">
              <w:rPr>
                <w:sz w:val="24"/>
                <w:szCs w:val="24"/>
              </w:rPr>
              <w:t>5.</w:t>
            </w:r>
            <w:r w:rsidR="00E51DFC">
              <w:rPr>
                <w:sz w:val="24"/>
                <w:szCs w:val="24"/>
              </w:rPr>
              <w:t>2</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5EE1FE99" w:rsidR="009F3EFE" w:rsidRPr="003444EB" w:rsidRDefault="009F3EFE" w:rsidP="0036548D">
            <w:pPr>
              <w:shd w:val="clear" w:color="auto" w:fill="FFFFFF"/>
              <w:ind w:right="-235" w:firstLine="0"/>
              <w:jc w:val="center"/>
              <w:rPr>
                <w:sz w:val="24"/>
                <w:szCs w:val="24"/>
              </w:rPr>
            </w:pPr>
            <w:r w:rsidRPr="003444EB">
              <w:rPr>
                <w:sz w:val="24"/>
                <w:szCs w:val="24"/>
              </w:rPr>
              <w:t xml:space="preserve">  </w:t>
            </w:r>
            <w:r w:rsidR="0036548D">
              <w:rPr>
                <w:sz w:val="24"/>
                <w:szCs w:val="24"/>
              </w:rPr>
              <w:t>36</w:t>
            </w:r>
          </w:p>
        </w:tc>
      </w:tr>
      <w:tr w:rsidR="009F3EFE" w:rsidRPr="003444E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36781E3A" w:rsidR="009F3EFE" w:rsidRPr="003444EB" w:rsidRDefault="009F3EFE" w:rsidP="00F8262A">
            <w:pPr>
              <w:shd w:val="clear" w:color="auto" w:fill="FFFFFF"/>
              <w:ind w:right="-250" w:firstLine="34"/>
              <w:jc w:val="left"/>
              <w:rPr>
                <w:sz w:val="24"/>
                <w:szCs w:val="24"/>
              </w:rPr>
            </w:pPr>
            <w:r w:rsidRPr="003444EB">
              <w:rPr>
                <w:sz w:val="24"/>
                <w:szCs w:val="24"/>
              </w:rPr>
              <w:t>5.</w:t>
            </w:r>
            <w:r w:rsidR="00E51DFC">
              <w:rPr>
                <w:sz w:val="24"/>
                <w:szCs w:val="24"/>
              </w:rPr>
              <w:t>3</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F8262A">
              <w:rPr>
                <w:rFonts w:eastAsia="Calibri"/>
                <w:sz w:val="24"/>
                <w:szCs w:val="24"/>
                <w:lang w:eastAsia="en-US"/>
              </w:rPr>
              <w:t>3</w:t>
            </w:r>
            <w:r w:rsidRPr="003444EB">
              <w:rPr>
                <w:rFonts w:eastAsia="Calibri"/>
                <w:sz w:val="24"/>
                <w:szCs w:val="24"/>
                <w:lang w:eastAsia="en-US"/>
              </w:rPr>
              <w:t xml:space="preserve">). . . . . . . . . . . . . . . . . . . . . . . . </w:t>
            </w:r>
          </w:p>
        </w:tc>
        <w:tc>
          <w:tcPr>
            <w:tcW w:w="567" w:type="dxa"/>
            <w:gridSpan w:val="2"/>
            <w:vAlign w:val="bottom"/>
          </w:tcPr>
          <w:p w14:paraId="7F90CB8F" w14:textId="7E765CD2" w:rsidR="009F3EFE" w:rsidRPr="003444EB" w:rsidRDefault="009F3EFE" w:rsidP="0036548D">
            <w:pPr>
              <w:shd w:val="clear" w:color="auto" w:fill="FFFFFF"/>
              <w:tabs>
                <w:tab w:val="left" w:pos="0"/>
              </w:tabs>
              <w:ind w:right="-290" w:firstLine="0"/>
              <w:jc w:val="left"/>
              <w:rPr>
                <w:sz w:val="24"/>
                <w:szCs w:val="24"/>
              </w:rPr>
            </w:pPr>
            <w:r w:rsidRPr="003444EB">
              <w:rPr>
                <w:sz w:val="24"/>
                <w:szCs w:val="24"/>
              </w:rPr>
              <w:t xml:space="preserve">    </w:t>
            </w:r>
            <w:r w:rsidR="0036548D">
              <w:rPr>
                <w:sz w:val="24"/>
                <w:szCs w:val="24"/>
              </w:rPr>
              <w:t>37</w:t>
            </w:r>
          </w:p>
        </w:tc>
      </w:tr>
      <w:tr w:rsidR="009F3EFE" w:rsidRPr="003444E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37821E2E" w:rsidR="009F3EFE" w:rsidRPr="003444EB" w:rsidRDefault="009F3EFE" w:rsidP="00E51DFC">
            <w:pPr>
              <w:shd w:val="clear" w:color="auto" w:fill="FFFFFF"/>
              <w:ind w:right="-250" w:firstLine="34"/>
              <w:jc w:val="left"/>
              <w:rPr>
                <w:sz w:val="24"/>
                <w:szCs w:val="24"/>
              </w:rPr>
            </w:pPr>
            <w:r w:rsidRPr="003444EB">
              <w:rPr>
                <w:sz w:val="24"/>
                <w:szCs w:val="24"/>
              </w:rPr>
              <w:t>5.</w:t>
            </w:r>
            <w:r w:rsidR="00E51DFC">
              <w:rPr>
                <w:sz w:val="24"/>
                <w:szCs w:val="24"/>
              </w:rPr>
              <w:t>3</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3199C742" w:rsidR="009F3EFE" w:rsidRPr="003444EB" w:rsidRDefault="009F3EFE" w:rsidP="0036548D">
            <w:pPr>
              <w:shd w:val="clear" w:color="auto" w:fill="FFFFFF"/>
              <w:tabs>
                <w:tab w:val="left" w:pos="0"/>
              </w:tabs>
              <w:ind w:right="-290" w:firstLine="0"/>
              <w:jc w:val="left"/>
              <w:rPr>
                <w:sz w:val="24"/>
                <w:szCs w:val="24"/>
              </w:rPr>
            </w:pPr>
            <w:r w:rsidRPr="003444EB">
              <w:rPr>
                <w:sz w:val="24"/>
                <w:szCs w:val="24"/>
              </w:rPr>
              <w:t xml:space="preserve">    </w:t>
            </w:r>
            <w:r w:rsidR="0036548D">
              <w:rPr>
                <w:sz w:val="24"/>
                <w:szCs w:val="24"/>
              </w:rPr>
              <w:t>38</w:t>
            </w:r>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Toc261535034"/>
      <w:bookmarkStart w:id="16" w:name="_Toc262557790"/>
      <w:bookmarkStart w:id="17" w:name="_Toc321748155"/>
      <w:r w:rsidRPr="003444EB">
        <w:rPr>
          <w:rFonts w:ascii="Times New Roman" w:hAnsi="Times New Roman" w:cs="Times New Roman"/>
          <w:sz w:val="24"/>
          <w:szCs w:val="24"/>
        </w:rPr>
        <w:lastRenderedPageBreak/>
        <w:t>1.</w:t>
      </w:r>
      <w:r w:rsidRPr="003444EB">
        <w:rPr>
          <w:rFonts w:ascii="Times New Roman" w:hAnsi="Times New Roman" w:cs="Times New Roman"/>
          <w:sz w:val="24"/>
          <w:szCs w:val="24"/>
        </w:rPr>
        <w:tab/>
        <w:t xml:space="preserve">Общие </w:t>
      </w:r>
      <w:bookmarkEnd w:id="1"/>
      <w:bookmarkEnd w:id="2"/>
      <w:bookmarkEnd w:id="3"/>
      <w:bookmarkEnd w:id="4"/>
      <w:r w:rsidRPr="003444EB">
        <w:rPr>
          <w:rFonts w:ascii="Times New Roman" w:hAnsi="Times New Roman" w:cs="Times New Roman"/>
          <w:sz w:val="24"/>
          <w:szCs w:val="24"/>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8" w:name="_Toc55285335"/>
      <w:bookmarkStart w:id="19" w:name="_Toc55305369"/>
      <w:bookmarkStart w:id="20" w:name="_Toc57314615"/>
      <w:bookmarkStart w:id="21" w:name="_Toc69728941"/>
      <w:bookmarkStart w:id="22" w:name="_Toc261535035"/>
      <w:bookmarkStart w:id="23" w:name="_Toc262557791"/>
      <w:bookmarkStart w:id="24" w:name="_Toc322701679"/>
      <w:bookmarkStart w:id="25" w:name="_Toc322017039"/>
      <w:bookmarkStart w:id="26" w:name="_Toc57314623"/>
      <w:bookmarkStart w:id="27" w:name="_Toc69728948"/>
      <w:bookmarkStart w:id="28" w:name="_Toc245703661"/>
      <w:r w:rsidRPr="003444EB">
        <w:rPr>
          <w:b/>
          <w:bCs/>
          <w:sz w:val="24"/>
          <w:szCs w:val="24"/>
        </w:rPr>
        <w:t xml:space="preserve">1.1. Общие сведения о </w:t>
      </w:r>
      <w:bookmarkEnd w:id="18"/>
      <w:bookmarkEnd w:id="19"/>
      <w:bookmarkEnd w:id="20"/>
      <w:bookmarkEnd w:id="21"/>
      <w:r w:rsidRPr="003444EB">
        <w:rPr>
          <w:b/>
          <w:bCs/>
          <w:sz w:val="24"/>
          <w:szCs w:val="24"/>
        </w:rPr>
        <w:t xml:space="preserve">процедуре </w:t>
      </w:r>
      <w:bookmarkEnd w:id="22"/>
      <w:bookmarkEnd w:id="23"/>
      <w:bookmarkEnd w:id="24"/>
      <w:r w:rsidRPr="003444EB">
        <w:rPr>
          <w:b/>
          <w:bCs/>
          <w:sz w:val="24"/>
          <w:szCs w:val="24"/>
        </w:rPr>
        <w:t>состязательной закупки</w:t>
      </w:r>
    </w:p>
    <w:p w14:paraId="0BE37E7E" w14:textId="1598F14D" w:rsidR="008F13A2" w:rsidRPr="00F867F9" w:rsidRDefault="00456E01" w:rsidP="00791C8F">
      <w:pPr>
        <w:numPr>
          <w:ilvl w:val="2"/>
          <w:numId w:val="11"/>
        </w:numPr>
        <w:suppressAutoHyphens/>
        <w:spacing w:line="240" w:lineRule="auto"/>
        <w:ind w:left="0" w:firstLine="0"/>
        <w:rPr>
          <w:iCs/>
          <w:sz w:val="24"/>
          <w:szCs w:val="24"/>
        </w:rPr>
      </w:pPr>
      <w:bookmarkStart w:id="29" w:name="_Ref55193512"/>
      <w:bookmarkStart w:id="30" w:name="Общие_сведения"/>
      <w:bookmarkStart w:id="31" w:name="_Ref93209175"/>
      <w:r w:rsidRPr="003444EB">
        <w:rPr>
          <w:sz w:val="24"/>
          <w:szCs w:val="24"/>
        </w:rPr>
        <w:t xml:space="preserve"> Акционерное общество «Саханефтегазсбыт», расположенное по адресу: 677000, г. Якутск, ул. Чиряева, </w:t>
      </w:r>
      <w:r w:rsidR="005B4E43" w:rsidRPr="003444EB">
        <w:rPr>
          <w:sz w:val="24"/>
          <w:szCs w:val="24"/>
        </w:rPr>
        <w:t>д.</w:t>
      </w:r>
      <w:r w:rsidRPr="003444EB">
        <w:rPr>
          <w:sz w:val="24"/>
          <w:szCs w:val="24"/>
        </w:rPr>
        <w:t xml:space="preserve">3 (далее – Заказчик), Извещением о проведении </w:t>
      </w:r>
      <w:r w:rsidRPr="003444EB">
        <w:rPr>
          <w:b/>
          <w:bCs/>
          <w:sz w:val="24"/>
          <w:szCs w:val="24"/>
        </w:rPr>
        <w:t>состязательной закупки</w:t>
      </w:r>
      <w:r w:rsidRPr="003444EB">
        <w:rPr>
          <w:b/>
          <w:sz w:val="24"/>
          <w:szCs w:val="24"/>
        </w:rPr>
        <w:t xml:space="preserve"> в электронной форме</w:t>
      </w:r>
      <w:r w:rsidR="005E7AE0" w:rsidRPr="003444EB">
        <w:rPr>
          <w:b/>
          <w:sz w:val="24"/>
          <w:szCs w:val="24"/>
        </w:rPr>
        <w:t xml:space="preserve"> </w:t>
      </w:r>
      <w:r w:rsidR="005E7AE0" w:rsidRPr="003444EB">
        <w:rPr>
          <w:sz w:val="24"/>
          <w:szCs w:val="24"/>
        </w:rPr>
        <w:t xml:space="preserve">(далее — </w:t>
      </w:r>
      <w:r w:rsidR="005E7AE0" w:rsidRPr="003444EB">
        <w:rPr>
          <w:bCs/>
          <w:sz w:val="24"/>
          <w:szCs w:val="24"/>
        </w:rPr>
        <w:t>закупка</w:t>
      </w:r>
      <w:r w:rsidR="005E7AE0" w:rsidRPr="003444EB">
        <w:rPr>
          <w:sz w:val="24"/>
          <w:szCs w:val="24"/>
        </w:rPr>
        <w:t>)</w:t>
      </w:r>
      <w:r w:rsidRPr="003444EB">
        <w:rPr>
          <w:sz w:val="24"/>
          <w:szCs w:val="24"/>
        </w:rPr>
        <w:t xml:space="preserve">, размещенным на сайте Заказчика </w:t>
      </w:r>
      <w:hyperlink r:id="rId8" w:history="1">
        <w:r w:rsidRPr="003444EB">
          <w:rPr>
            <w:rStyle w:val="a8"/>
            <w:color w:val="auto"/>
            <w:sz w:val="24"/>
            <w:szCs w:val="24"/>
            <w:lang w:val="en-US"/>
          </w:rPr>
          <w:t>www</w:t>
        </w:r>
        <w:r w:rsidRPr="003444EB">
          <w:rPr>
            <w:rStyle w:val="a8"/>
            <w:color w:val="auto"/>
            <w:sz w:val="24"/>
            <w:szCs w:val="24"/>
          </w:rPr>
          <w:t>.саханефтегазсбыт.рф</w:t>
        </w:r>
      </w:hyperlink>
      <w:r w:rsidRPr="003444EB">
        <w:rPr>
          <w:sz w:val="24"/>
          <w:szCs w:val="24"/>
        </w:rPr>
        <w:t xml:space="preserve"> </w:t>
      </w:r>
      <w:bookmarkEnd w:id="29"/>
      <w:bookmarkEnd w:id="30"/>
      <w:r w:rsidR="00103577" w:rsidRPr="003444EB">
        <w:rPr>
          <w:rFonts w:eastAsia="Calibri"/>
          <w:bCs/>
          <w:sz w:val="24"/>
          <w:szCs w:val="24"/>
          <w:lang w:eastAsia="en-US"/>
        </w:rPr>
        <w:t xml:space="preserve">и на сайте оператора электронной </w:t>
      </w:r>
      <w:r w:rsidR="00103577" w:rsidRPr="00FF621E">
        <w:rPr>
          <w:rFonts w:eastAsia="Calibri"/>
          <w:bCs/>
          <w:sz w:val="24"/>
          <w:szCs w:val="24"/>
          <w:lang w:eastAsia="en-US"/>
        </w:rPr>
        <w:t xml:space="preserve">площадки </w:t>
      </w:r>
      <w:r w:rsidR="00176A16" w:rsidRPr="00FF621E">
        <w:rPr>
          <w:rFonts w:eastAsia="Calibri"/>
          <w:b/>
          <w:bCs/>
          <w:sz w:val="24"/>
          <w:szCs w:val="24"/>
          <w:lang w:eastAsia="en-US"/>
        </w:rPr>
        <w:t xml:space="preserve">ЭП ТЭК Торг </w:t>
      </w:r>
      <w:hyperlink r:id="rId9" w:history="1">
        <w:r w:rsidR="00176A16" w:rsidRPr="00FF621E">
          <w:rPr>
            <w:rStyle w:val="a8"/>
            <w:rFonts w:eastAsia="Calibri"/>
            <w:b/>
            <w:bCs/>
            <w:color w:val="auto"/>
            <w:sz w:val="24"/>
            <w:szCs w:val="24"/>
            <w:lang w:eastAsia="en-US"/>
          </w:rPr>
          <w:t>https://www.tektorg.ru</w:t>
        </w:r>
      </w:hyperlink>
      <w:r w:rsidR="00176A16" w:rsidRPr="00FF621E">
        <w:rPr>
          <w:rFonts w:eastAsia="Calibri"/>
          <w:b/>
          <w:bCs/>
          <w:sz w:val="24"/>
          <w:szCs w:val="24"/>
          <w:lang w:eastAsia="en-US"/>
        </w:rPr>
        <w:t xml:space="preserve"> </w:t>
      </w:r>
      <w:r w:rsidR="00103577" w:rsidRPr="00FF621E">
        <w:rPr>
          <w:rFonts w:eastAsia="Calibri"/>
          <w:bCs/>
          <w:sz w:val="24"/>
          <w:szCs w:val="24"/>
          <w:lang w:eastAsia="en-US"/>
        </w:rPr>
        <w:t>(далее – ЭП</w:t>
      </w:r>
      <w:r w:rsidR="00103577" w:rsidRPr="003444EB">
        <w:rPr>
          <w:rFonts w:eastAsia="Calibri"/>
          <w:bCs/>
          <w:sz w:val="24"/>
          <w:szCs w:val="24"/>
          <w:lang w:eastAsia="en-US"/>
        </w:rPr>
        <w:t>)</w:t>
      </w:r>
      <w:r w:rsidR="002D1702" w:rsidRPr="003444EB">
        <w:rPr>
          <w:sz w:val="24"/>
          <w:szCs w:val="24"/>
        </w:rPr>
        <w:t xml:space="preserve">, </w:t>
      </w:r>
      <w:r w:rsidR="00087A4C" w:rsidRPr="00087A4C">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087A4C" w:rsidRPr="00087A4C">
        <w:rPr>
          <w:bCs/>
          <w:sz w:val="24"/>
          <w:szCs w:val="24"/>
        </w:rPr>
        <w:t xml:space="preserve"> </w:t>
      </w:r>
      <w:r w:rsidR="00791C8F" w:rsidRPr="003444EB">
        <w:rPr>
          <w:bCs/>
          <w:sz w:val="24"/>
          <w:szCs w:val="24"/>
        </w:rPr>
        <w:t xml:space="preserve">к участию в процедуре состязательной </w:t>
      </w:r>
      <w:r w:rsidR="00791C8F" w:rsidRPr="00F867F9">
        <w:rPr>
          <w:bCs/>
          <w:sz w:val="24"/>
          <w:szCs w:val="24"/>
        </w:rPr>
        <w:t>закупки в электронной форме</w:t>
      </w:r>
      <w:r w:rsidR="006D0CD1" w:rsidRPr="00F867F9">
        <w:rPr>
          <w:rFonts w:eastAsia="Calibri"/>
          <w:bCs/>
          <w:sz w:val="24"/>
          <w:szCs w:val="24"/>
          <w:lang w:eastAsia="en-US"/>
        </w:rPr>
        <w:t xml:space="preserve"> </w:t>
      </w:r>
      <w:r w:rsidR="00F867F9" w:rsidRPr="00F867F9">
        <w:rPr>
          <w:rFonts w:eastAsia="Calibri"/>
          <w:bCs/>
          <w:sz w:val="24"/>
          <w:szCs w:val="24"/>
          <w:lang w:eastAsia="en-US"/>
        </w:rPr>
        <w:t>на поставку электронных цифровых термометров для нужд  АО «Саханефтегазсбыт» в 2025 году</w:t>
      </w:r>
      <w:r w:rsidR="00495694" w:rsidRPr="00F867F9">
        <w:rPr>
          <w:sz w:val="24"/>
          <w:szCs w:val="24"/>
        </w:rPr>
        <w:t>.</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3444EB">
        <w:rPr>
          <w:sz w:val="24"/>
          <w:szCs w:val="24"/>
        </w:rPr>
        <w:t xml:space="preserve"> </w:t>
      </w:r>
      <w:r w:rsidR="00456E01" w:rsidRPr="003444EB">
        <w:rPr>
          <w:sz w:val="24"/>
          <w:szCs w:val="24"/>
        </w:rPr>
        <w:t>Для справок обращаться к представителю инициатора закупки:</w:t>
      </w:r>
      <w:bookmarkEnd w:id="31"/>
      <w:r w:rsidR="00456E01" w:rsidRPr="003444EB">
        <w:rPr>
          <w:sz w:val="24"/>
          <w:szCs w:val="24"/>
        </w:rPr>
        <w:t xml:space="preserve"> </w:t>
      </w:r>
    </w:p>
    <w:p w14:paraId="72628BA2" w14:textId="4828094E"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r w:rsidR="00F867F9">
        <w:rPr>
          <w:rFonts w:eastAsia="Calibri"/>
          <w:sz w:val="24"/>
          <w:szCs w:val="24"/>
          <w:lang w:eastAsia="en-US"/>
        </w:rPr>
        <w:t xml:space="preserve">Винокуров </w:t>
      </w:r>
      <w:proofErr w:type="spellStart"/>
      <w:r w:rsidR="00F867F9">
        <w:rPr>
          <w:rFonts w:eastAsia="Calibri"/>
          <w:sz w:val="24"/>
          <w:szCs w:val="24"/>
          <w:lang w:eastAsia="en-US"/>
        </w:rPr>
        <w:t>Сарыал</w:t>
      </w:r>
      <w:proofErr w:type="spellEnd"/>
      <w:r w:rsidR="00F867F9">
        <w:rPr>
          <w:rFonts w:eastAsia="Calibri"/>
          <w:sz w:val="24"/>
          <w:szCs w:val="24"/>
          <w:lang w:eastAsia="en-US"/>
        </w:rPr>
        <w:t xml:space="preserve"> Алексеевич</w:t>
      </w:r>
      <w:r w:rsidR="00505DCD" w:rsidRPr="003444EB">
        <w:rPr>
          <w:rFonts w:eastAsia="Calibri"/>
          <w:sz w:val="24"/>
          <w:szCs w:val="24"/>
          <w:lang w:eastAsia="en-US"/>
        </w:rPr>
        <w:t xml:space="preserve"> – 791427297</w:t>
      </w:r>
      <w:r w:rsidR="00F867F9">
        <w:rPr>
          <w:rFonts w:eastAsia="Calibri"/>
          <w:sz w:val="24"/>
          <w:szCs w:val="24"/>
          <w:lang w:eastAsia="en-US"/>
        </w:rPr>
        <w:t>78</w:t>
      </w:r>
      <w:r w:rsidR="00505DCD" w:rsidRPr="003444EB">
        <w:rPr>
          <w:rFonts w:eastAsia="Calibri"/>
          <w:sz w:val="24"/>
          <w:szCs w:val="24"/>
          <w:lang w:eastAsia="en-US"/>
        </w:rPr>
        <w:t>, доб. 2</w:t>
      </w:r>
      <w:r w:rsidR="009D5CC2" w:rsidRPr="003444EB">
        <w:rPr>
          <w:rFonts w:eastAsia="Calibri"/>
          <w:sz w:val="24"/>
          <w:szCs w:val="24"/>
          <w:lang w:eastAsia="en-US"/>
        </w:rPr>
        <w:t>2</w:t>
      </w:r>
      <w:r w:rsidR="00F867F9">
        <w:rPr>
          <w:rFonts w:eastAsia="Calibri"/>
          <w:sz w:val="24"/>
          <w:szCs w:val="24"/>
          <w:lang w:eastAsia="en-US"/>
        </w:rPr>
        <w:t>69</w:t>
      </w:r>
    </w:p>
    <w:p w14:paraId="4993BDBD" w14:textId="77777777"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F80A42" w:rsidRPr="003444EB">
        <w:rPr>
          <w:sz w:val="24"/>
          <w:szCs w:val="24"/>
        </w:rPr>
        <w:t>Кучеров Михаил Дмитриевич -79142729764, доб. 2393</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10"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.ru</w:t>
        </w:r>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3444EB">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w:t>
      </w:r>
      <w:r w:rsidRPr="003444EB">
        <w:rPr>
          <w:sz w:val="24"/>
          <w:szCs w:val="24"/>
        </w:rPr>
        <w:lastRenderedPageBreak/>
        <w:t xml:space="preserve">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444EB">
        <w:rPr>
          <w:sz w:val="24"/>
          <w:szCs w:val="24"/>
          <w:shd w:val="clear" w:color="auto" w:fill="FFFFFF"/>
        </w:rPr>
        <w:t xml:space="preserve">от </w:t>
      </w:r>
      <w:r w:rsidR="003409B2" w:rsidRPr="003444EB">
        <w:rPr>
          <w:sz w:val="24"/>
          <w:szCs w:val="24"/>
          <w:shd w:val="clear" w:color="auto" w:fill="FFFFFF"/>
        </w:rPr>
        <w:t>2</w:t>
      </w:r>
      <w:r w:rsidR="009D5CC2" w:rsidRPr="003444EB">
        <w:rPr>
          <w:sz w:val="24"/>
          <w:szCs w:val="24"/>
          <w:shd w:val="clear" w:color="auto" w:fill="FFFFFF"/>
        </w:rPr>
        <w:t>8</w:t>
      </w:r>
      <w:r w:rsidR="009E5782" w:rsidRPr="003444EB">
        <w:rPr>
          <w:sz w:val="24"/>
          <w:szCs w:val="24"/>
          <w:shd w:val="clear" w:color="auto" w:fill="FFFFFF"/>
        </w:rPr>
        <w:t>.</w:t>
      </w:r>
      <w:r w:rsidR="009D5CC2" w:rsidRPr="003444EB">
        <w:rPr>
          <w:sz w:val="24"/>
          <w:szCs w:val="24"/>
          <w:shd w:val="clear" w:color="auto" w:fill="FFFFFF"/>
        </w:rPr>
        <w:t>11</w:t>
      </w:r>
      <w:r w:rsidRPr="003444EB">
        <w:rPr>
          <w:sz w:val="24"/>
          <w:szCs w:val="24"/>
          <w:shd w:val="clear" w:color="auto" w:fill="FFFFFF"/>
        </w:rPr>
        <w:t>.202</w:t>
      </w:r>
      <w:r w:rsidR="00584BBD" w:rsidRPr="003444EB">
        <w:rPr>
          <w:sz w:val="24"/>
          <w:szCs w:val="24"/>
          <w:shd w:val="clear" w:color="auto" w:fill="FFFFFF"/>
        </w:rPr>
        <w:t>4</w:t>
      </w:r>
      <w:r w:rsidRPr="003444EB">
        <w:rPr>
          <w:sz w:val="24"/>
          <w:szCs w:val="24"/>
          <w:shd w:val="clear" w:color="auto" w:fill="FFFFFF"/>
        </w:rPr>
        <w:t xml:space="preserve"> г. № </w:t>
      </w:r>
      <w:r w:rsidR="009D5CC2" w:rsidRPr="003444EB">
        <w:rPr>
          <w:sz w:val="24"/>
          <w:szCs w:val="24"/>
          <w:shd w:val="clear" w:color="auto" w:fill="FFFFFF"/>
        </w:rPr>
        <w:t>10</w:t>
      </w:r>
      <w:r w:rsidRPr="003444EB">
        <w:rPr>
          <w:sz w:val="24"/>
          <w:szCs w:val="24"/>
          <w:shd w:val="clear" w:color="auto" w:fill="FFFFFF"/>
        </w:rPr>
        <w:t>-2</w:t>
      </w:r>
      <w:r w:rsidR="00584BBD" w:rsidRPr="003444EB">
        <w:rPr>
          <w:sz w:val="24"/>
          <w:szCs w:val="24"/>
          <w:shd w:val="clear" w:color="auto" w:fill="FFFFFF"/>
        </w:rPr>
        <w:t>4</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2" w:name="_Toc322017037"/>
      <w:r w:rsidRPr="003444EB">
        <w:rPr>
          <w:b/>
          <w:bCs/>
          <w:sz w:val="24"/>
          <w:szCs w:val="24"/>
        </w:rPr>
        <w:t>Обжалование</w:t>
      </w:r>
      <w:bookmarkEnd w:id="42"/>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3"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4" w:name="_Ref301961104"/>
      <w:r w:rsidRPr="003444EB">
        <w:rPr>
          <w:sz w:val="24"/>
          <w:szCs w:val="24"/>
        </w:rPr>
        <w:t xml:space="preserve">    </w:t>
      </w:r>
      <w:bookmarkEnd w:id="44"/>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3"/>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77777777" w:rsidR="00803C82" w:rsidRPr="003444EB" w:rsidRDefault="00803C82" w:rsidP="00735AE6">
      <w:pPr>
        <w:shd w:val="clear" w:color="auto" w:fill="FFFFFF"/>
        <w:spacing w:line="240" w:lineRule="auto"/>
        <w:ind w:firstLine="0"/>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t xml:space="preserve"> Конфликт интересов </w:t>
      </w:r>
    </w:p>
    <w:p w14:paraId="0B754BDF" w14:textId="77777777" w:rsidR="009E5782" w:rsidRPr="003444EB"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7BB62489" w14:textId="77777777" w:rsidR="005923A2" w:rsidRDefault="005923A2" w:rsidP="005923A2">
      <w:pPr>
        <w:tabs>
          <w:tab w:val="left" w:pos="1134"/>
        </w:tabs>
        <w:spacing w:line="240" w:lineRule="auto"/>
        <w:ind w:left="-567" w:firstLine="709"/>
        <w:rPr>
          <w:b/>
          <w:bCs/>
          <w:kern w:val="28"/>
          <w:sz w:val="24"/>
          <w:szCs w:val="24"/>
        </w:rPr>
      </w:pPr>
      <w:r w:rsidRPr="00F655AD">
        <w:rPr>
          <w:b/>
          <w:bCs/>
          <w:kern w:val="28"/>
          <w:sz w:val="24"/>
          <w:szCs w:val="24"/>
        </w:rPr>
        <w:lastRenderedPageBreak/>
        <w:t>2.Техническое задание</w:t>
      </w:r>
    </w:p>
    <w:p w14:paraId="15A483EC" w14:textId="77777777" w:rsidR="005923A2" w:rsidRPr="00F655AD" w:rsidRDefault="005923A2" w:rsidP="005923A2">
      <w:pPr>
        <w:tabs>
          <w:tab w:val="left" w:pos="1134"/>
        </w:tabs>
        <w:spacing w:line="240" w:lineRule="auto"/>
        <w:ind w:left="-567" w:firstLine="709"/>
        <w:rPr>
          <w:b/>
          <w:bCs/>
          <w:kern w:val="28"/>
          <w:sz w:val="24"/>
          <w:szCs w:val="24"/>
        </w:rPr>
      </w:pPr>
    </w:p>
    <w:p w14:paraId="6365BACA" w14:textId="77777777" w:rsidR="005923A2" w:rsidRDefault="005923A2" w:rsidP="005923A2">
      <w:pPr>
        <w:spacing w:line="240" w:lineRule="atLeast"/>
        <w:ind w:firstLine="0"/>
        <w:rPr>
          <w:snapToGrid w:val="0"/>
          <w:sz w:val="24"/>
          <w:szCs w:val="24"/>
        </w:rPr>
      </w:pPr>
      <w:r>
        <w:rPr>
          <w:b/>
          <w:sz w:val="24"/>
          <w:szCs w:val="24"/>
        </w:rPr>
        <w:t xml:space="preserve">2.1. </w:t>
      </w:r>
      <w:r w:rsidRPr="005E1823">
        <w:rPr>
          <w:b/>
          <w:sz w:val="24"/>
          <w:szCs w:val="24"/>
        </w:rPr>
        <w:t>Предмет закупки:</w:t>
      </w:r>
      <w:r>
        <w:rPr>
          <w:snapToGrid w:val="0"/>
          <w:sz w:val="24"/>
          <w:szCs w:val="24"/>
        </w:rPr>
        <w:t xml:space="preserve"> П</w:t>
      </w:r>
      <w:r w:rsidRPr="00F65544">
        <w:rPr>
          <w:snapToGrid w:val="0"/>
          <w:sz w:val="24"/>
          <w:szCs w:val="24"/>
        </w:rPr>
        <w:t>оставк</w:t>
      </w:r>
      <w:r>
        <w:rPr>
          <w:snapToGrid w:val="0"/>
          <w:sz w:val="24"/>
          <w:szCs w:val="24"/>
        </w:rPr>
        <w:t>а электронных цифровых термометров для нужд                                                            АО «Саханефтегазсбыт» в 2025</w:t>
      </w:r>
      <w:r w:rsidRPr="00F65544">
        <w:rPr>
          <w:snapToGrid w:val="0"/>
          <w:sz w:val="24"/>
          <w:szCs w:val="24"/>
        </w:rPr>
        <w:t xml:space="preserve"> году</w:t>
      </w:r>
      <w:r w:rsidRPr="004B6A39">
        <w:rPr>
          <w:snapToGrid w:val="0"/>
          <w:sz w:val="24"/>
          <w:szCs w:val="24"/>
        </w:rPr>
        <w:t>.</w:t>
      </w:r>
    </w:p>
    <w:p w14:paraId="50BBD137" w14:textId="099145F4" w:rsidR="005923A2" w:rsidRDefault="005923A2" w:rsidP="005923A2">
      <w:pPr>
        <w:spacing w:line="240" w:lineRule="atLeast"/>
        <w:ind w:firstLine="0"/>
        <w:rPr>
          <w:snapToGrid w:val="0"/>
          <w:sz w:val="24"/>
          <w:szCs w:val="24"/>
        </w:rPr>
      </w:pPr>
      <w:r w:rsidRPr="00F65544">
        <w:rPr>
          <w:snapToGrid w:val="0"/>
          <w:sz w:val="24"/>
          <w:szCs w:val="24"/>
        </w:rPr>
        <w:t>Закупка осуществляется по Лоту № 1</w:t>
      </w:r>
      <w:r w:rsidR="004F6AB8">
        <w:rPr>
          <w:snapToGrid w:val="0"/>
          <w:sz w:val="24"/>
          <w:szCs w:val="24"/>
        </w:rPr>
        <w:t>:</w:t>
      </w:r>
    </w:p>
    <w:p w14:paraId="50561228" w14:textId="77777777" w:rsidR="005923A2" w:rsidRDefault="005923A2" w:rsidP="005923A2">
      <w:pPr>
        <w:spacing w:line="240" w:lineRule="atLeast"/>
        <w:ind w:firstLine="0"/>
        <w:rPr>
          <w:b/>
          <w:sz w:val="24"/>
          <w:szCs w:val="24"/>
        </w:rPr>
      </w:pPr>
    </w:p>
    <w:tbl>
      <w:tblPr>
        <w:tblW w:w="10253" w:type="dxa"/>
        <w:tblInd w:w="-152" w:type="dxa"/>
        <w:tblLook w:val="04A0" w:firstRow="1" w:lastRow="0" w:firstColumn="1" w:lastColumn="0" w:noHBand="0" w:noVBand="1"/>
      </w:tblPr>
      <w:tblGrid>
        <w:gridCol w:w="480"/>
        <w:gridCol w:w="5049"/>
        <w:gridCol w:w="624"/>
        <w:gridCol w:w="793"/>
        <w:gridCol w:w="1701"/>
        <w:gridCol w:w="1683"/>
      </w:tblGrid>
      <w:tr w:rsidR="005923A2" w:rsidRPr="00171DD3" w14:paraId="38619CF2" w14:textId="77777777" w:rsidTr="00685CE5">
        <w:trPr>
          <w:trHeight w:val="624"/>
        </w:trPr>
        <w:tc>
          <w:tcPr>
            <w:tcW w:w="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10366F2" w14:textId="77777777" w:rsidR="005923A2" w:rsidRPr="00171DD3" w:rsidRDefault="005923A2" w:rsidP="00685CE5">
            <w:pPr>
              <w:spacing w:line="240" w:lineRule="auto"/>
              <w:ind w:firstLine="0"/>
              <w:jc w:val="center"/>
              <w:rPr>
                <w:b/>
                <w:bCs/>
                <w:color w:val="000000"/>
                <w:sz w:val="20"/>
                <w:szCs w:val="20"/>
              </w:rPr>
            </w:pPr>
            <w:r w:rsidRPr="00171DD3">
              <w:rPr>
                <w:b/>
                <w:bCs/>
                <w:color w:val="000000"/>
                <w:sz w:val="20"/>
                <w:szCs w:val="20"/>
              </w:rPr>
              <w:t>№</w:t>
            </w:r>
          </w:p>
        </w:tc>
        <w:tc>
          <w:tcPr>
            <w:tcW w:w="5049" w:type="dxa"/>
            <w:tcBorders>
              <w:top w:val="single" w:sz="8" w:space="0" w:color="auto"/>
              <w:left w:val="nil"/>
              <w:bottom w:val="single" w:sz="4" w:space="0" w:color="auto"/>
              <w:right w:val="single" w:sz="4" w:space="0" w:color="auto"/>
            </w:tcBorders>
            <w:shd w:val="clear" w:color="auto" w:fill="auto"/>
            <w:noWrap/>
            <w:vAlign w:val="center"/>
            <w:hideMark/>
          </w:tcPr>
          <w:p w14:paraId="4A91004B" w14:textId="77777777" w:rsidR="005923A2" w:rsidRPr="00171DD3" w:rsidRDefault="005923A2" w:rsidP="00685CE5">
            <w:pPr>
              <w:spacing w:line="240" w:lineRule="auto"/>
              <w:ind w:firstLine="0"/>
              <w:jc w:val="center"/>
              <w:rPr>
                <w:b/>
                <w:bCs/>
                <w:color w:val="000000"/>
                <w:sz w:val="20"/>
                <w:szCs w:val="20"/>
              </w:rPr>
            </w:pPr>
            <w:r w:rsidRPr="00171DD3">
              <w:rPr>
                <w:b/>
                <w:bCs/>
                <w:color w:val="000000"/>
                <w:sz w:val="20"/>
                <w:szCs w:val="20"/>
              </w:rPr>
              <w:t>Наименование СО</w:t>
            </w:r>
          </w:p>
        </w:tc>
        <w:tc>
          <w:tcPr>
            <w:tcW w:w="624" w:type="dxa"/>
            <w:tcBorders>
              <w:top w:val="single" w:sz="8" w:space="0" w:color="auto"/>
              <w:left w:val="nil"/>
              <w:bottom w:val="single" w:sz="4" w:space="0" w:color="auto"/>
              <w:right w:val="single" w:sz="4" w:space="0" w:color="auto"/>
            </w:tcBorders>
            <w:shd w:val="clear" w:color="auto" w:fill="auto"/>
            <w:noWrap/>
            <w:vAlign w:val="center"/>
            <w:hideMark/>
          </w:tcPr>
          <w:p w14:paraId="37C527CC" w14:textId="77777777" w:rsidR="005923A2" w:rsidRPr="00171DD3" w:rsidRDefault="005923A2" w:rsidP="00685CE5">
            <w:pPr>
              <w:spacing w:line="240" w:lineRule="auto"/>
              <w:ind w:firstLine="0"/>
              <w:jc w:val="center"/>
              <w:rPr>
                <w:b/>
                <w:bCs/>
                <w:color w:val="000000"/>
                <w:sz w:val="20"/>
                <w:szCs w:val="20"/>
              </w:rPr>
            </w:pPr>
            <w:r w:rsidRPr="00171DD3">
              <w:rPr>
                <w:b/>
                <w:bCs/>
                <w:color w:val="000000"/>
                <w:sz w:val="20"/>
                <w:szCs w:val="20"/>
              </w:rPr>
              <w:t>Кол.</w:t>
            </w:r>
          </w:p>
        </w:tc>
        <w:tc>
          <w:tcPr>
            <w:tcW w:w="793" w:type="dxa"/>
            <w:tcBorders>
              <w:top w:val="single" w:sz="8" w:space="0" w:color="auto"/>
              <w:left w:val="nil"/>
              <w:bottom w:val="single" w:sz="4" w:space="0" w:color="auto"/>
              <w:right w:val="single" w:sz="4" w:space="0" w:color="auto"/>
            </w:tcBorders>
            <w:shd w:val="clear" w:color="auto" w:fill="auto"/>
            <w:noWrap/>
            <w:vAlign w:val="center"/>
            <w:hideMark/>
          </w:tcPr>
          <w:p w14:paraId="21947BD4" w14:textId="77777777" w:rsidR="005923A2" w:rsidRPr="00171DD3" w:rsidRDefault="005923A2" w:rsidP="00685CE5">
            <w:pPr>
              <w:spacing w:line="240" w:lineRule="auto"/>
              <w:ind w:firstLine="0"/>
              <w:jc w:val="center"/>
              <w:rPr>
                <w:b/>
                <w:bCs/>
                <w:color w:val="000000"/>
                <w:sz w:val="20"/>
                <w:szCs w:val="20"/>
              </w:rPr>
            </w:pPr>
            <w:proofErr w:type="spellStart"/>
            <w:r w:rsidRPr="00171DD3">
              <w:rPr>
                <w:b/>
                <w:bCs/>
                <w:color w:val="000000"/>
                <w:sz w:val="20"/>
                <w:szCs w:val="20"/>
              </w:rPr>
              <w:t>ед</w:t>
            </w:r>
            <w:proofErr w:type="spellEnd"/>
            <w:r w:rsidRPr="00171DD3">
              <w:rPr>
                <w:b/>
                <w:bCs/>
                <w:color w:val="000000"/>
                <w:sz w:val="20"/>
                <w:szCs w:val="20"/>
              </w:rPr>
              <w:t xml:space="preserve"> </w:t>
            </w:r>
            <w:proofErr w:type="spellStart"/>
            <w:r w:rsidRPr="00171DD3">
              <w:rPr>
                <w:b/>
                <w:bCs/>
                <w:color w:val="000000"/>
                <w:sz w:val="20"/>
                <w:szCs w:val="20"/>
              </w:rPr>
              <w:t>изм</w:t>
            </w:r>
            <w:proofErr w:type="spellEnd"/>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585F28C4" w14:textId="77777777" w:rsidR="005923A2" w:rsidRPr="00167719" w:rsidRDefault="005923A2" w:rsidP="00685CE5">
            <w:pPr>
              <w:spacing w:line="240" w:lineRule="auto"/>
              <w:ind w:firstLine="0"/>
              <w:jc w:val="center"/>
              <w:rPr>
                <w:b/>
                <w:bCs/>
                <w:color w:val="000000"/>
                <w:sz w:val="20"/>
                <w:szCs w:val="20"/>
              </w:rPr>
            </w:pPr>
            <w:r w:rsidRPr="00167719">
              <w:rPr>
                <w:b/>
                <w:bCs/>
                <w:color w:val="000000"/>
                <w:sz w:val="20"/>
                <w:szCs w:val="20"/>
              </w:rPr>
              <w:t xml:space="preserve">НМЦД за </w:t>
            </w:r>
            <w:proofErr w:type="spellStart"/>
            <w:r w:rsidRPr="00167719">
              <w:rPr>
                <w:b/>
                <w:bCs/>
                <w:color w:val="000000"/>
                <w:sz w:val="20"/>
                <w:szCs w:val="20"/>
              </w:rPr>
              <w:t>ед</w:t>
            </w:r>
            <w:proofErr w:type="spellEnd"/>
            <w:r w:rsidRPr="00167719">
              <w:rPr>
                <w:b/>
                <w:bCs/>
                <w:color w:val="000000"/>
                <w:sz w:val="20"/>
                <w:szCs w:val="20"/>
              </w:rPr>
              <w:t>, без НДС</w:t>
            </w:r>
          </w:p>
        </w:tc>
        <w:tc>
          <w:tcPr>
            <w:tcW w:w="1606" w:type="dxa"/>
            <w:tcBorders>
              <w:top w:val="single" w:sz="8" w:space="0" w:color="auto"/>
              <w:left w:val="nil"/>
              <w:bottom w:val="single" w:sz="4" w:space="0" w:color="auto"/>
              <w:right w:val="single" w:sz="8" w:space="0" w:color="auto"/>
            </w:tcBorders>
            <w:shd w:val="clear" w:color="auto" w:fill="auto"/>
            <w:noWrap/>
            <w:vAlign w:val="center"/>
            <w:hideMark/>
          </w:tcPr>
          <w:p w14:paraId="55ABBC3F" w14:textId="77777777" w:rsidR="005923A2" w:rsidRPr="00167719" w:rsidRDefault="005923A2" w:rsidP="00685CE5">
            <w:pPr>
              <w:spacing w:line="240" w:lineRule="auto"/>
              <w:ind w:firstLine="0"/>
              <w:jc w:val="center"/>
              <w:rPr>
                <w:b/>
                <w:bCs/>
                <w:color w:val="000000"/>
                <w:sz w:val="20"/>
                <w:szCs w:val="20"/>
              </w:rPr>
            </w:pPr>
            <w:r w:rsidRPr="007D73E0">
              <w:rPr>
                <w:b/>
                <w:bCs/>
                <w:color w:val="000000"/>
                <w:sz w:val="20"/>
                <w:szCs w:val="20"/>
              </w:rPr>
              <w:t>Начальная (максимальная) цена договора без учета НДС, в руб.</w:t>
            </w:r>
          </w:p>
        </w:tc>
      </w:tr>
      <w:tr w:rsidR="005923A2" w:rsidRPr="00171DD3" w14:paraId="17D6517D" w14:textId="77777777" w:rsidTr="00685CE5">
        <w:trPr>
          <w:trHeight w:val="312"/>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3CEC483" w14:textId="77777777" w:rsidR="005923A2" w:rsidRPr="00171DD3" w:rsidRDefault="005923A2" w:rsidP="00685CE5">
            <w:pPr>
              <w:spacing w:line="240" w:lineRule="auto"/>
              <w:ind w:firstLine="0"/>
              <w:jc w:val="left"/>
              <w:rPr>
                <w:color w:val="000000"/>
                <w:sz w:val="20"/>
                <w:szCs w:val="20"/>
              </w:rPr>
            </w:pPr>
            <w:r w:rsidRPr="00171DD3">
              <w:rPr>
                <w:color w:val="000000"/>
                <w:sz w:val="20"/>
                <w:szCs w:val="20"/>
              </w:rPr>
              <w:t>1</w:t>
            </w:r>
          </w:p>
        </w:tc>
        <w:tc>
          <w:tcPr>
            <w:tcW w:w="5049" w:type="dxa"/>
            <w:tcBorders>
              <w:top w:val="nil"/>
              <w:left w:val="nil"/>
              <w:bottom w:val="single" w:sz="4" w:space="0" w:color="auto"/>
              <w:right w:val="single" w:sz="4" w:space="0" w:color="auto"/>
            </w:tcBorders>
            <w:shd w:val="clear" w:color="auto" w:fill="auto"/>
            <w:vAlign w:val="center"/>
          </w:tcPr>
          <w:p w14:paraId="7E558BD6" w14:textId="12F2D918" w:rsidR="005923A2" w:rsidRPr="00171DD3" w:rsidRDefault="004F6AB8" w:rsidP="00685CE5">
            <w:pPr>
              <w:spacing w:line="240" w:lineRule="auto"/>
              <w:ind w:firstLine="0"/>
              <w:jc w:val="left"/>
              <w:rPr>
                <w:color w:val="000000"/>
                <w:sz w:val="20"/>
                <w:szCs w:val="20"/>
              </w:rPr>
            </w:pPr>
            <w:r w:rsidRPr="004F6AB8">
              <w:rPr>
                <w:color w:val="000000"/>
                <w:sz w:val="20"/>
                <w:szCs w:val="20"/>
              </w:rPr>
              <w:t>Цифровой термометр «СК-Терм», длина кабеля не менее 15 м., с поверкой</w:t>
            </w:r>
          </w:p>
        </w:tc>
        <w:tc>
          <w:tcPr>
            <w:tcW w:w="624" w:type="dxa"/>
            <w:tcBorders>
              <w:top w:val="nil"/>
              <w:left w:val="nil"/>
              <w:bottom w:val="single" w:sz="4" w:space="0" w:color="auto"/>
              <w:right w:val="single" w:sz="4" w:space="0" w:color="auto"/>
            </w:tcBorders>
            <w:shd w:val="clear" w:color="auto" w:fill="auto"/>
            <w:vAlign w:val="center"/>
          </w:tcPr>
          <w:p w14:paraId="32E27E10" w14:textId="77777777" w:rsidR="005923A2" w:rsidRPr="00171DD3" w:rsidRDefault="005923A2" w:rsidP="00685CE5">
            <w:pPr>
              <w:spacing w:line="240" w:lineRule="auto"/>
              <w:ind w:firstLine="0"/>
              <w:jc w:val="left"/>
              <w:rPr>
                <w:color w:val="000000"/>
                <w:sz w:val="20"/>
                <w:szCs w:val="20"/>
              </w:rPr>
            </w:pPr>
            <w:r>
              <w:rPr>
                <w:color w:val="000000"/>
                <w:sz w:val="20"/>
                <w:szCs w:val="20"/>
              </w:rPr>
              <w:t>50</w:t>
            </w:r>
          </w:p>
        </w:tc>
        <w:tc>
          <w:tcPr>
            <w:tcW w:w="793" w:type="dxa"/>
            <w:tcBorders>
              <w:top w:val="nil"/>
              <w:left w:val="nil"/>
              <w:bottom w:val="single" w:sz="4" w:space="0" w:color="auto"/>
              <w:right w:val="single" w:sz="4" w:space="0" w:color="auto"/>
            </w:tcBorders>
            <w:shd w:val="clear" w:color="auto" w:fill="auto"/>
            <w:vAlign w:val="center"/>
          </w:tcPr>
          <w:p w14:paraId="360B0640" w14:textId="77777777" w:rsidR="005923A2" w:rsidRPr="00171DD3" w:rsidRDefault="005923A2" w:rsidP="00685CE5">
            <w:pPr>
              <w:spacing w:line="240" w:lineRule="auto"/>
              <w:ind w:firstLine="0"/>
              <w:rPr>
                <w:color w:val="000000"/>
                <w:sz w:val="20"/>
                <w:szCs w:val="20"/>
              </w:rPr>
            </w:pPr>
            <w:r>
              <w:rPr>
                <w:color w:val="000000"/>
                <w:sz w:val="20"/>
                <w:szCs w:val="20"/>
              </w:rPr>
              <w:t>Шт.</w:t>
            </w:r>
          </w:p>
        </w:tc>
        <w:tc>
          <w:tcPr>
            <w:tcW w:w="1701" w:type="dxa"/>
            <w:tcBorders>
              <w:top w:val="nil"/>
              <w:left w:val="nil"/>
              <w:bottom w:val="single" w:sz="4" w:space="0" w:color="auto"/>
              <w:right w:val="single" w:sz="4" w:space="0" w:color="auto"/>
            </w:tcBorders>
            <w:shd w:val="clear" w:color="auto" w:fill="auto"/>
            <w:noWrap/>
            <w:vAlign w:val="bottom"/>
          </w:tcPr>
          <w:p w14:paraId="5FFBA84E" w14:textId="77777777" w:rsidR="005923A2" w:rsidRPr="00171DD3" w:rsidRDefault="005923A2" w:rsidP="00685CE5">
            <w:pPr>
              <w:spacing w:line="240" w:lineRule="auto"/>
              <w:ind w:firstLine="0"/>
              <w:jc w:val="right"/>
              <w:rPr>
                <w:color w:val="000000"/>
                <w:sz w:val="20"/>
                <w:szCs w:val="20"/>
              </w:rPr>
            </w:pPr>
            <w:r>
              <w:rPr>
                <w:color w:val="000000"/>
                <w:sz w:val="20"/>
                <w:szCs w:val="20"/>
              </w:rPr>
              <w:t>70 000,00</w:t>
            </w:r>
          </w:p>
        </w:tc>
        <w:tc>
          <w:tcPr>
            <w:tcW w:w="1606" w:type="dxa"/>
            <w:tcBorders>
              <w:top w:val="nil"/>
              <w:left w:val="nil"/>
              <w:bottom w:val="single" w:sz="4" w:space="0" w:color="auto"/>
              <w:right w:val="single" w:sz="8" w:space="0" w:color="auto"/>
            </w:tcBorders>
            <w:shd w:val="clear" w:color="auto" w:fill="auto"/>
            <w:noWrap/>
            <w:vAlign w:val="bottom"/>
          </w:tcPr>
          <w:p w14:paraId="5474971F" w14:textId="77777777" w:rsidR="005923A2" w:rsidRPr="00171DD3" w:rsidRDefault="005923A2" w:rsidP="00685CE5">
            <w:pPr>
              <w:spacing w:line="240" w:lineRule="auto"/>
              <w:ind w:firstLine="0"/>
              <w:jc w:val="right"/>
              <w:rPr>
                <w:color w:val="000000"/>
                <w:sz w:val="20"/>
                <w:szCs w:val="20"/>
              </w:rPr>
            </w:pPr>
            <w:r>
              <w:rPr>
                <w:color w:val="000000"/>
                <w:sz w:val="20"/>
                <w:szCs w:val="20"/>
              </w:rPr>
              <w:t>3 500 000,00</w:t>
            </w:r>
          </w:p>
        </w:tc>
      </w:tr>
    </w:tbl>
    <w:p w14:paraId="1400D7FE" w14:textId="77777777" w:rsidR="005923A2" w:rsidRPr="000C01A6" w:rsidRDefault="005923A2" w:rsidP="005923A2">
      <w:pPr>
        <w:spacing w:line="240" w:lineRule="atLeast"/>
        <w:ind w:firstLine="0"/>
        <w:rPr>
          <w:b/>
          <w:snapToGrid w:val="0"/>
          <w:sz w:val="24"/>
          <w:szCs w:val="24"/>
        </w:rPr>
      </w:pPr>
    </w:p>
    <w:p w14:paraId="7F6AEBDC" w14:textId="77777777" w:rsidR="005923A2" w:rsidRPr="0008255A" w:rsidRDefault="005923A2" w:rsidP="005923A2">
      <w:pPr>
        <w:widowControl w:val="0"/>
        <w:autoSpaceDE w:val="0"/>
        <w:autoSpaceDN w:val="0"/>
        <w:adjustRightInd w:val="0"/>
        <w:spacing w:line="240" w:lineRule="auto"/>
        <w:ind w:firstLine="0"/>
        <w:contextualSpacing/>
        <w:rPr>
          <w:sz w:val="24"/>
          <w:szCs w:val="24"/>
        </w:rPr>
      </w:pPr>
      <w:r w:rsidRPr="0008255A">
        <w:rPr>
          <w:b/>
          <w:sz w:val="24"/>
          <w:szCs w:val="24"/>
        </w:rPr>
        <w:t>2.2.</w:t>
      </w:r>
      <w:r>
        <w:rPr>
          <w:sz w:val="24"/>
          <w:szCs w:val="24"/>
        </w:rPr>
        <w:t xml:space="preserve"> </w:t>
      </w:r>
      <w:r w:rsidRPr="0008255A">
        <w:rPr>
          <w:b/>
          <w:sz w:val="24"/>
          <w:szCs w:val="24"/>
        </w:rPr>
        <w:t>Место поставки товара</w:t>
      </w:r>
      <w:r>
        <w:rPr>
          <w:b/>
          <w:sz w:val="24"/>
          <w:szCs w:val="24"/>
        </w:rPr>
        <w:t>:</w:t>
      </w:r>
    </w:p>
    <w:p w14:paraId="43E746CA" w14:textId="77777777" w:rsidR="005923A2" w:rsidRPr="0008255A" w:rsidRDefault="005923A2" w:rsidP="005923A2">
      <w:pPr>
        <w:widowControl w:val="0"/>
        <w:autoSpaceDE w:val="0"/>
        <w:autoSpaceDN w:val="0"/>
        <w:adjustRightInd w:val="0"/>
        <w:spacing w:line="240" w:lineRule="auto"/>
        <w:ind w:firstLine="0"/>
        <w:contextualSpacing/>
        <w:rPr>
          <w:sz w:val="24"/>
          <w:szCs w:val="24"/>
        </w:rPr>
      </w:pPr>
      <w:r>
        <w:rPr>
          <w:b/>
          <w:sz w:val="24"/>
          <w:szCs w:val="24"/>
        </w:rPr>
        <w:t xml:space="preserve">- </w:t>
      </w:r>
      <w:r>
        <w:rPr>
          <w:sz w:val="24"/>
          <w:szCs w:val="24"/>
        </w:rPr>
        <w:t>677902</w:t>
      </w:r>
      <w:r w:rsidRPr="0008255A">
        <w:rPr>
          <w:sz w:val="24"/>
          <w:szCs w:val="24"/>
        </w:rPr>
        <w:t>, Республика Саха (Як</w:t>
      </w:r>
      <w:r>
        <w:rPr>
          <w:sz w:val="24"/>
          <w:szCs w:val="24"/>
        </w:rPr>
        <w:t xml:space="preserve">утия), </w:t>
      </w:r>
      <w:proofErr w:type="spellStart"/>
      <w:r>
        <w:rPr>
          <w:sz w:val="24"/>
          <w:szCs w:val="24"/>
        </w:rPr>
        <w:t>пгт</w:t>
      </w:r>
      <w:proofErr w:type="spellEnd"/>
      <w:r>
        <w:rPr>
          <w:sz w:val="24"/>
          <w:szCs w:val="24"/>
        </w:rPr>
        <w:t xml:space="preserve">. </w:t>
      </w:r>
      <w:proofErr w:type="spellStart"/>
      <w:r>
        <w:rPr>
          <w:sz w:val="24"/>
          <w:szCs w:val="24"/>
        </w:rPr>
        <w:t>Жатай</w:t>
      </w:r>
      <w:proofErr w:type="spellEnd"/>
      <w:r>
        <w:rPr>
          <w:sz w:val="24"/>
          <w:szCs w:val="24"/>
        </w:rPr>
        <w:t xml:space="preserve">, ул. </w:t>
      </w:r>
      <w:proofErr w:type="spellStart"/>
      <w:r>
        <w:rPr>
          <w:sz w:val="24"/>
          <w:szCs w:val="24"/>
        </w:rPr>
        <w:t>Строда</w:t>
      </w:r>
      <w:proofErr w:type="spellEnd"/>
      <w:r>
        <w:rPr>
          <w:sz w:val="24"/>
          <w:szCs w:val="24"/>
        </w:rPr>
        <w:t>, д.12, центральный материальный склад филиала «Якутская нефтебаза»</w:t>
      </w:r>
    </w:p>
    <w:p w14:paraId="1A939491" w14:textId="77777777" w:rsidR="005923A2" w:rsidRPr="0008255A" w:rsidRDefault="005923A2" w:rsidP="005923A2">
      <w:pPr>
        <w:widowControl w:val="0"/>
        <w:tabs>
          <w:tab w:val="num" w:pos="360"/>
        </w:tabs>
        <w:autoSpaceDE w:val="0"/>
        <w:autoSpaceDN w:val="0"/>
        <w:adjustRightInd w:val="0"/>
        <w:spacing w:line="240" w:lineRule="auto"/>
        <w:ind w:firstLine="0"/>
        <w:contextualSpacing/>
        <w:rPr>
          <w:sz w:val="24"/>
          <w:szCs w:val="24"/>
        </w:rPr>
      </w:pPr>
      <w:r>
        <w:rPr>
          <w:b/>
          <w:sz w:val="24"/>
          <w:szCs w:val="24"/>
        </w:rPr>
        <w:t>2.3.</w:t>
      </w:r>
      <w:r w:rsidRPr="0008255A">
        <w:rPr>
          <w:b/>
          <w:sz w:val="24"/>
          <w:szCs w:val="24"/>
        </w:rPr>
        <w:t xml:space="preserve"> Срок поставки товара: </w:t>
      </w:r>
      <w:r w:rsidRPr="0008255A">
        <w:rPr>
          <w:sz w:val="24"/>
          <w:szCs w:val="24"/>
        </w:rPr>
        <w:t xml:space="preserve">в течение </w:t>
      </w:r>
      <w:r>
        <w:rPr>
          <w:sz w:val="24"/>
          <w:szCs w:val="24"/>
        </w:rPr>
        <w:t>60</w:t>
      </w:r>
      <w:r w:rsidRPr="0008255A">
        <w:rPr>
          <w:sz w:val="24"/>
          <w:szCs w:val="24"/>
        </w:rPr>
        <w:t xml:space="preserve"> календарных дней</w:t>
      </w:r>
      <w:r>
        <w:rPr>
          <w:sz w:val="24"/>
          <w:szCs w:val="24"/>
        </w:rPr>
        <w:t xml:space="preserve"> с момента подписания Договора.</w:t>
      </w:r>
    </w:p>
    <w:p w14:paraId="2AB748B5" w14:textId="77777777" w:rsidR="005923A2" w:rsidRPr="0008255A" w:rsidRDefault="005923A2" w:rsidP="005923A2">
      <w:pPr>
        <w:widowControl w:val="0"/>
        <w:tabs>
          <w:tab w:val="num" w:pos="360"/>
        </w:tabs>
        <w:autoSpaceDE w:val="0"/>
        <w:autoSpaceDN w:val="0"/>
        <w:adjustRightInd w:val="0"/>
        <w:spacing w:line="240" w:lineRule="auto"/>
        <w:ind w:firstLine="0"/>
        <w:contextualSpacing/>
        <w:rPr>
          <w:sz w:val="24"/>
          <w:szCs w:val="24"/>
        </w:rPr>
      </w:pPr>
      <w:r>
        <w:rPr>
          <w:b/>
          <w:sz w:val="24"/>
          <w:szCs w:val="24"/>
        </w:rPr>
        <w:t>2.4.</w:t>
      </w:r>
      <w:r w:rsidRPr="0008255A">
        <w:rPr>
          <w:b/>
          <w:sz w:val="24"/>
          <w:szCs w:val="24"/>
        </w:rPr>
        <w:t xml:space="preserve"> Условия поставки товара: </w:t>
      </w:r>
      <w:r w:rsidRPr="0008255A">
        <w:rPr>
          <w:sz w:val="24"/>
          <w:szCs w:val="24"/>
        </w:rPr>
        <w:t>со склада Поставщика до места поставки силами и средствами Поставщика.</w:t>
      </w:r>
      <w:r>
        <w:rPr>
          <w:sz w:val="24"/>
          <w:szCs w:val="24"/>
        </w:rPr>
        <w:t xml:space="preserve"> </w:t>
      </w:r>
    </w:p>
    <w:p w14:paraId="546D0CE9" w14:textId="77777777" w:rsidR="005923A2" w:rsidRPr="00D4276A" w:rsidRDefault="005923A2" w:rsidP="005923A2">
      <w:pPr>
        <w:shd w:val="clear" w:color="auto" w:fill="FFFFFF"/>
        <w:spacing w:line="240" w:lineRule="auto"/>
        <w:ind w:firstLine="0"/>
        <w:rPr>
          <w:rFonts w:ascii="Times New Roman CYR" w:hAnsi="Times New Roman CYR" w:cs="Times New Roman CYR"/>
          <w:sz w:val="24"/>
          <w:szCs w:val="24"/>
        </w:rPr>
      </w:pPr>
      <w:r>
        <w:rPr>
          <w:b/>
          <w:sz w:val="24"/>
          <w:szCs w:val="24"/>
        </w:rPr>
        <w:t xml:space="preserve">2.5. </w:t>
      </w:r>
      <w:r w:rsidRPr="0008255A">
        <w:rPr>
          <w:b/>
          <w:sz w:val="24"/>
          <w:szCs w:val="24"/>
        </w:rPr>
        <w:t xml:space="preserve">Форма, сроки и порядок оплаты: </w:t>
      </w:r>
      <w:r w:rsidRPr="00D4276A">
        <w:rPr>
          <w:rFonts w:ascii="Times New Roman CYR" w:hAnsi="Times New Roman CYR" w:cs="Times New Roman CYR"/>
          <w:sz w:val="24"/>
          <w:szCs w:val="24"/>
        </w:rPr>
        <w:t>Безналичный расчет. Расчет по поставке товара производятся в следующем порядке:</w:t>
      </w:r>
    </w:p>
    <w:p w14:paraId="76953995" w14:textId="77777777" w:rsidR="005923A2" w:rsidRPr="0008255A" w:rsidRDefault="005923A2" w:rsidP="005923A2">
      <w:pPr>
        <w:widowControl w:val="0"/>
        <w:tabs>
          <w:tab w:val="num" w:pos="360"/>
        </w:tabs>
        <w:autoSpaceDE w:val="0"/>
        <w:autoSpaceDN w:val="0"/>
        <w:adjustRightInd w:val="0"/>
        <w:spacing w:line="240" w:lineRule="auto"/>
        <w:ind w:firstLine="0"/>
        <w:contextualSpacing/>
        <w:rPr>
          <w:sz w:val="24"/>
          <w:szCs w:val="24"/>
        </w:rPr>
      </w:pPr>
      <w:r w:rsidRPr="004D6A12">
        <w:rPr>
          <w:rFonts w:ascii="Times New Roman CYR" w:hAnsi="Times New Roman CYR" w:cs="Times New Roman CYR"/>
          <w:sz w:val="24"/>
          <w:szCs w:val="24"/>
        </w:rPr>
        <w:t xml:space="preserve"> - </w:t>
      </w:r>
      <w:r>
        <w:rPr>
          <w:rFonts w:ascii="Times New Roman CYR" w:hAnsi="Times New Roman CYR" w:cs="Times New Roman CYR"/>
          <w:sz w:val="24"/>
          <w:szCs w:val="24"/>
        </w:rPr>
        <w:t>оплата в размере 100</w:t>
      </w:r>
      <w:r w:rsidRPr="004D6A12">
        <w:rPr>
          <w:rFonts w:ascii="Times New Roman CYR" w:hAnsi="Times New Roman CYR" w:cs="Times New Roman CYR"/>
          <w:sz w:val="24"/>
          <w:szCs w:val="24"/>
        </w:rPr>
        <w:t xml:space="preserve"> % (</w:t>
      </w:r>
      <w:r>
        <w:rPr>
          <w:rFonts w:ascii="Times New Roman CYR" w:hAnsi="Times New Roman CYR" w:cs="Times New Roman CYR"/>
          <w:sz w:val="24"/>
          <w:szCs w:val="24"/>
        </w:rPr>
        <w:t>сто</w:t>
      </w:r>
      <w:r w:rsidRPr="004D6A12">
        <w:rPr>
          <w:rFonts w:ascii="Times New Roman CYR" w:hAnsi="Times New Roman CYR" w:cs="Times New Roman CYR"/>
          <w:sz w:val="24"/>
          <w:szCs w:val="24"/>
        </w:rPr>
        <w:t xml:space="preserve"> процентов)</w:t>
      </w:r>
      <w:r>
        <w:rPr>
          <w:rFonts w:ascii="Times New Roman CYR" w:hAnsi="Times New Roman CYR" w:cs="Times New Roman CYR"/>
          <w:sz w:val="24"/>
          <w:szCs w:val="24"/>
        </w:rPr>
        <w:t xml:space="preserve"> по факту поставки товара на склад Заказчика </w:t>
      </w:r>
      <w:r w:rsidRPr="004D6A12">
        <w:rPr>
          <w:rFonts w:ascii="Times New Roman CYR" w:hAnsi="Times New Roman CYR" w:cs="Times New Roman CYR"/>
          <w:sz w:val="24"/>
          <w:szCs w:val="24"/>
        </w:rPr>
        <w:t xml:space="preserve">в течение </w:t>
      </w:r>
      <w:r>
        <w:rPr>
          <w:rFonts w:ascii="Times New Roman CYR" w:hAnsi="Times New Roman CYR" w:cs="Times New Roman CYR"/>
          <w:sz w:val="24"/>
          <w:szCs w:val="24"/>
        </w:rPr>
        <w:t>7</w:t>
      </w:r>
      <w:r w:rsidRPr="004D6A12">
        <w:rPr>
          <w:rFonts w:ascii="Times New Roman CYR" w:hAnsi="Times New Roman CYR" w:cs="Times New Roman CYR"/>
          <w:sz w:val="24"/>
          <w:szCs w:val="24"/>
        </w:rPr>
        <w:t xml:space="preserve"> (</w:t>
      </w:r>
      <w:r>
        <w:rPr>
          <w:rFonts w:ascii="Times New Roman CYR" w:hAnsi="Times New Roman CYR" w:cs="Times New Roman CYR"/>
          <w:sz w:val="24"/>
          <w:szCs w:val="24"/>
        </w:rPr>
        <w:t>семи</w:t>
      </w:r>
      <w:r w:rsidRPr="004D6A12">
        <w:rPr>
          <w:rFonts w:ascii="Times New Roman CYR" w:hAnsi="Times New Roman CYR" w:cs="Times New Roman CYR"/>
          <w:sz w:val="24"/>
          <w:szCs w:val="24"/>
        </w:rPr>
        <w:t xml:space="preserve">) </w:t>
      </w:r>
      <w:r>
        <w:rPr>
          <w:rFonts w:ascii="Times New Roman CYR" w:hAnsi="Times New Roman CYR" w:cs="Times New Roman CYR"/>
          <w:sz w:val="24"/>
          <w:szCs w:val="24"/>
        </w:rPr>
        <w:t>рабочих</w:t>
      </w:r>
      <w:r w:rsidRPr="004D6A12">
        <w:rPr>
          <w:rFonts w:ascii="Times New Roman CYR" w:hAnsi="Times New Roman CYR" w:cs="Times New Roman CYR"/>
          <w:sz w:val="24"/>
          <w:szCs w:val="24"/>
        </w:rPr>
        <w:t xml:space="preserve"> дней</w:t>
      </w:r>
      <w:r>
        <w:rPr>
          <w:rFonts w:ascii="Times New Roman CYR" w:hAnsi="Times New Roman CYR" w:cs="Times New Roman CYR"/>
          <w:sz w:val="24"/>
          <w:szCs w:val="24"/>
        </w:rPr>
        <w:t xml:space="preserve"> после </w:t>
      </w:r>
      <w:r w:rsidRPr="004D6A12">
        <w:rPr>
          <w:rFonts w:ascii="Times New Roman CYR" w:hAnsi="Times New Roman CYR" w:cs="Times New Roman CYR"/>
          <w:sz w:val="24"/>
          <w:szCs w:val="24"/>
        </w:rPr>
        <w:t>подписан</w:t>
      </w:r>
      <w:r>
        <w:rPr>
          <w:rFonts w:ascii="Times New Roman CYR" w:hAnsi="Times New Roman CYR" w:cs="Times New Roman CYR"/>
          <w:sz w:val="24"/>
          <w:szCs w:val="24"/>
        </w:rPr>
        <w:t xml:space="preserve">ия </w:t>
      </w:r>
      <w:r w:rsidRPr="00F97886">
        <w:rPr>
          <w:sz w:val="24"/>
          <w:szCs w:val="24"/>
        </w:rPr>
        <w:t>акта-приема передачи Товара и получения Заказчиком подтверждающих документов (товарную на</w:t>
      </w:r>
      <w:r>
        <w:rPr>
          <w:sz w:val="24"/>
          <w:szCs w:val="24"/>
        </w:rPr>
        <w:t>кладную (ТОРГ-12), счет-фактуру либо УПД</w:t>
      </w:r>
      <w:r w:rsidRPr="00F97886">
        <w:rPr>
          <w:sz w:val="24"/>
          <w:szCs w:val="24"/>
        </w:rPr>
        <w:t>)</w:t>
      </w:r>
      <w:r w:rsidRPr="0008255A">
        <w:rPr>
          <w:sz w:val="24"/>
          <w:szCs w:val="24"/>
        </w:rPr>
        <w:t>.</w:t>
      </w:r>
    </w:p>
    <w:p w14:paraId="55CEFB65" w14:textId="77777777" w:rsidR="005923A2" w:rsidRDefault="005923A2" w:rsidP="005923A2">
      <w:pPr>
        <w:spacing w:line="240" w:lineRule="auto"/>
        <w:ind w:firstLine="0"/>
        <w:rPr>
          <w:color w:val="000000"/>
          <w:sz w:val="24"/>
          <w:szCs w:val="24"/>
          <w:shd w:val="clear" w:color="auto" w:fill="FBFBFB"/>
        </w:rPr>
      </w:pPr>
      <w:r w:rsidRPr="0008255A">
        <w:rPr>
          <w:b/>
          <w:bCs/>
          <w:sz w:val="24"/>
          <w:szCs w:val="24"/>
        </w:rPr>
        <w:t>2.</w:t>
      </w:r>
      <w:r>
        <w:rPr>
          <w:b/>
          <w:bCs/>
          <w:sz w:val="24"/>
          <w:szCs w:val="24"/>
        </w:rPr>
        <w:t>6</w:t>
      </w:r>
      <w:r w:rsidRPr="0008255A">
        <w:rPr>
          <w:b/>
          <w:bCs/>
          <w:sz w:val="24"/>
          <w:szCs w:val="24"/>
        </w:rPr>
        <w:t>. Обоснование начальной (максимальной) цены договора (НМЦД):</w:t>
      </w:r>
      <w:r w:rsidRPr="0008255A">
        <w:rPr>
          <w:color w:val="000000"/>
          <w:sz w:val="24"/>
          <w:szCs w:val="24"/>
          <w:shd w:val="clear" w:color="auto" w:fill="FBFBFB"/>
        </w:rPr>
        <w:t xml:space="preserve"> </w:t>
      </w:r>
    </w:p>
    <w:p w14:paraId="008F2BAF" w14:textId="77777777" w:rsidR="005923A2" w:rsidRPr="007E028B" w:rsidRDefault="005923A2" w:rsidP="005923A2">
      <w:pPr>
        <w:spacing w:line="240" w:lineRule="auto"/>
        <w:rPr>
          <w:color w:val="000000"/>
          <w:sz w:val="24"/>
          <w:shd w:val="clear" w:color="auto" w:fill="FBFBFB"/>
        </w:rPr>
      </w:pPr>
      <w:r w:rsidRPr="007E028B">
        <w:rPr>
          <w:color w:val="000000"/>
          <w:sz w:val="24"/>
          <w:shd w:val="clear" w:color="auto" w:fill="FBFBFB"/>
        </w:rPr>
        <w:t>В соответствии с п. 9.2.1.1 Положения о закупке определение и обоснование НМЦД настоящей закупки осуществляется на основе метода «Анализ рынка».</w:t>
      </w:r>
    </w:p>
    <w:p w14:paraId="0F8B91D3" w14:textId="77777777" w:rsidR="005923A2" w:rsidRDefault="005923A2" w:rsidP="005923A2">
      <w:pPr>
        <w:spacing w:line="240" w:lineRule="auto"/>
        <w:rPr>
          <w:sz w:val="24"/>
        </w:rPr>
      </w:pPr>
      <w:r w:rsidRPr="007E028B">
        <w:rPr>
          <w:color w:val="222222"/>
          <w:sz w:val="24"/>
        </w:rPr>
        <w:t xml:space="preserve">         НМЦД</w:t>
      </w:r>
      <w:r w:rsidRPr="007E028B">
        <w:rPr>
          <w:sz w:val="24"/>
        </w:rPr>
        <w:t xml:space="preserve"> получена путем сравнения цен полученных коммерческих предложений, согласно п.п. «б» п.1 п.</w:t>
      </w:r>
      <w:r>
        <w:rPr>
          <w:sz w:val="24"/>
        </w:rPr>
        <w:t xml:space="preserve">9.2.1.1. Положения о закупке, </w:t>
      </w:r>
      <w:r>
        <w:rPr>
          <w:bCs/>
          <w:iCs/>
          <w:color w:val="000000" w:themeColor="text1"/>
          <w:sz w:val="24"/>
          <w:szCs w:val="24"/>
        </w:rPr>
        <w:t>сравнением</w:t>
      </w:r>
      <w:r w:rsidRPr="002520A1">
        <w:rPr>
          <w:bCs/>
          <w:iCs/>
          <w:color w:val="000000" w:themeColor="text1"/>
          <w:sz w:val="24"/>
          <w:szCs w:val="24"/>
        </w:rPr>
        <w:t xml:space="preserve"> цены и </w:t>
      </w:r>
      <w:r>
        <w:rPr>
          <w:bCs/>
          <w:iCs/>
          <w:color w:val="000000" w:themeColor="text1"/>
          <w:sz w:val="24"/>
          <w:szCs w:val="24"/>
        </w:rPr>
        <w:t>выбором</w:t>
      </w:r>
      <w:r w:rsidRPr="002520A1">
        <w:rPr>
          <w:bCs/>
          <w:iCs/>
          <w:color w:val="000000" w:themeColor="text1"/>
          <w:sz w:val="24"/>
          <w:szCs w:val="24"/>
        </w:rPr>
        <w:t xml:space="preserve"> </w:t>
      </w:r>
      <w:r>
        <w:rPr>
          <w:bCs/>
          <w:iCs/>
          <w:color w:val="000000" w:themeColor="text1"/>
          <w:sz w:val="24"/>
          <w:szCs w:val="24"/>
        </w:rPr>
        <w:t>наименьшей</w:t>
      </w:r>
      <w:r w:rsidRPr="002520A1">
        <w:rPr>
          <w:bCs/>
          <w:iCs/>
          <w:color w:val="000000" w:themeColor="text1"/>
          <w:sz w:val="24"/>
          <w:szCs w:val="24"/>
        </w:rPr>
        <w:t xml:space="preserve"> из предложенных</w:t>
      </w:r>
      <w:r w:rsidRPr="007E028B">
        <w:rPr>
          <w:sz w:val="24"/>
        </w:rPr>
        <w:t>, согл</w:t>
      </w:r>
      <w:r>
        <w:rPr>
          <w:sz w:val="24"/>
        </w:rPr>
        <w:t>асно п.п. «а» п.2</w:t>
      </w:r>
      <w:r w:rsidRPr="007E028B">
        <w:rPr>
          <w:sz w:val="24"/>
        </w:rPr>
        <w:t xml:space="preserve"> п.9.2.1.1. Положения о закупке.</w:t>
      </w:r>
    </w:p>
    <w:tbl>
      <w:tblPr>
        <w:tblpPr w:leftFromText="180" w:rightFromText="180" w:vertAnchor="text" w:horzAnchor="margin" w:tblpXSpec="center" w:tblpY="189"/>
        <w:tblW w:w="10065" w:type="dxa"/>
        <w:tblLayout w:type="fixed"/>
        <w:tblLook w:val="04A0" w:firstRow="1" w:lastRow="0" w:firstColumn="1" w:lastColumn="0" w:noHBand="0" w:noVBand="1"/>
      </w:tblPr>
      <w:tblGrid>
        <w:gridCol w:w="704"/>
        <w:gridCol w:w="2698"/>
        <w:gridCol w:w="3261"/>
        <w:gridCol w:w="3402"/>
      </w:tblGrid>
      <w:tr w:rsidR="005923A2" w:rsidRPr="003444EB" w14:paraId="4FBF8AA7" w14:textId="77777777" w:rsidTr="00685CE5">
        <w:trPr>
          <w:trHeight w:val="30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5F66F" w14:textId="77777777" w:rsidR="005923A2" w:rsidRPr="003444EB" w:rsidRDefault="005923A2" w:rsidP="00685CE5">
            <w:pPr>
              <w:spacing w:line="240" w:lineRule="auto"/>
              <w:ind w:firstLine="0"/>
              <w:jc w:val="center"/>
              <w:rPr>
                <w:sz w:val="24"/>
                <w:szCs w:val="24"/>
              </w:rPr>
            </w:pPr>
            <w:r w:rsidRPr="003444EB">
              <w:rPr>
                <w:sz w:val="24"/>
                <w:szCs w:val="24"/>
              </w:rPr>
              <w:t>№ лота</w:t>
            </w:r>
          </w:p>
        </w:tc>
        <w:tc>
          <w:tcPr>
            <w:tcW w:w="2698" w:type="dxa"/>
            <w:tcBorders>
              <w:top w:val="single" w:sz="4" w:space="0" w:color="auto"/>
              <w:left w:val="nil"/>
              <w:bottom w:val="single" w:sz="4" w:space="0" w:color="auto"/>
              <w:right w:val="single" w:sz="4" w:space="0" w:color="auto"/>
            </w:tcBorders>
            <w:shd w:val="clear" w:color="auto" w:fill="auto"/>
            <w:noWrap/>
            <w:vAlign w:val="center"/>
            <w:hideMark/>
          </w:tcPr>
          <w:p w14:paraId="7AAC0129" w14:textId="77777777" w:rsidR="005923A2" w:rsidRPr="003444EB" w:rsidRDefault="005923A2" w:rsidP="00685CE5">
            <w:pPr>
              <w:spacing w:line="240" w:lineRule="auto"/>
              <w:ind w:firstLine="0"/>
              <w:jc w:val="center"/>
              <w:rPr>
                <w:sz w:val="24"/>
                <w:szCs w:val="24"/>
              </w:rPr>
            </w:pPr>
            <w:r w:rsidRPr="003444EB">
              <w:rPr>
                <w:sz w:val="24"/>
                <w:szCs w:val="24"/>
              </w:rPr>
              <w:t>Источник ценовой информации</w:t>
            </w:r>
          </w:p>
          <w:p w14:paraId="33B57BA7" w14:textId="77777777" w:rsidR="005923A2" w:rsidRPr="003444EB" w:rsidRDefault="005923A2" w:rsidP="00685CE5">
            <w:pPr>
              <w:spacing w:line="240" w:lineRule="auto"/>
              <w:ind w:firstLine="0"/>
              <w:jc w:val="center"/>
              <w:rPr>
                <w:sz w:val="24"/>
                <w:szCs w:val="24"/>
              </w:rPr>
            </w:pPr>
            <w:r w:rsidRPr="003444EB">
              <w:rPr>
                <w:sz w:val="24"/>
                <w:szCs w:val="24"/>
              </w:rPr>
              <w:t>№1</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545595F3" w14:textId="77777777" w:rsidR="005923A2" w:rsidRPr="003444EB" w:rsidRDefault="005923A2" w:rsidP="00685CE5">
            <w:pPr>
              <w:spacing w:line="240" w:lineRule="auto"/>
              <w:ind w:firstLine="0"/>
              <w:jc w:val="center"/>
              <w:rPr>
                <w:sz w:val="24"/>
                <w:szCs w:val="24"/>
              </w:rPr>
            </w:pPr>
            <w:r w:rsidRPr="003444EB">
              <w:rPr>
                <w:sz w:val="24"/>
                <w:szCs w:val="24"/>
              </w:rPr>
              <w:t xml:space="preserve">Источник ценовой информации </w:t>
            </w:r>
          </w:p>
          <w:p w14:paraId="726674C6" w14:textId="77777777" w:rsidR="005923A2" w:rsidRPr="003444EB" w:rsidRDefault="005923A2" w:rsidP="00685CE5">
            <w:pPr>
              <w:spacing w:line="240" w:lineRule="auto"/>
              <w:ind w:firstLine="0"/>
              <w:jc w:val="center"/>
              <w:rPr>
                <w:sz w:val="24"/>
                <w:szCs w:val="24"/>
              </w:rPr>
            </w:pPr>
            <w:r w:rsidRPr="003444EB">
              <w:rPr>
                <w:sz w:val="24"/>
                <w:szCs w:val="24"/>
              </w:rPr>
              <w:t>№2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AC68A" w14:textId="77777777" w:rsidR="005923A2" w:rsidRPr="003444EB" w:rsidRDefault="005923A2" w:rsidP="00685CE5">
            <w:pPr>
              <w:spacing w:line="240" w:lineRule="auto"/>
              <w:ind w:firstLine="0"/>
              <w:jc w:val="center"/>
              <w:rPr>
                <w:b/>
                <w:sz w:val="24"/>
                <w:szCs w:val="24"/>
              </w:rPr>
            </w:pPr>
            <w:r w:rsidRPr="003444EB">
              <w:rPr>
                <w:b/>
                <w:sz w:val="24"/>
                <w:szCs w:val="24"/>
              </w:rPr>
              <w:t>НМЦД без учета НДС, руб.</w:t>
            </w:r>
          </w:p>
        </w:tc>
      </w:tr>
      <w:tr w:rsidR="005923A2" w:rsidRPr="003444EB" w14:paraId="462FA326" w14:textId="77777777" w:rsidTr="00685CE5">
        <w:trPr>
          <w:trHeight w:val="30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6FF70" w14:textId="77777777" w:rsidR="005923A2" w:rsidRPr="003444EB" w:rsidRDefault="005923A2" w:rsidP="00685CE5">
            <w:pPr>
              <w:spacing w:line="240" w:lineRule="auto"/>
              <w:ind w:firstLine="0"/>
              <w:jc w:val="center"/>
              <w:rPr>
                <w:sz w:val="24"/>
                <w:szCs w:val="24"/>
              </w:rPr>
            </w:pPr>
            <w:r w:rsidRPr="003444EB">
              <w:rPr>
                <w:sz w:val="24"/>
                <w:szCs w:val="24"/>
              </w:rPr>
              <w:t>1</w:t>
            </w:r>
          </w:p>
        </w:tc>
        <w:tc>
          <w:tcPr>
            <w:tcW w:w="2698" w:type="dxa"/>
            <w:tcBorders>
              <w:top w:val="nil"/>
              <w:left w:val="nil"/>
              <w:bottom w:val="single" w:sz="4" w:space="0" w:color="auto"/>
              <w:right w:val="single" w:sz="4" w:space="0" w:color="auto"/>
            </w:tcBorders>
            <w:shd w:val="clear" w:color="auto" w:fill="auto"/>
            <w:noWrap/>
            <w:vAlign w:val="center"/>
          </w:tcPr>
          <w:p w14:paraId="12F22C34" w14:textId="77777777" w:rsidR="005923A2" w:rsidRPr="003444EB" w:rsidRDefault="005923A2" w:rsidP="00685CE5">
            <w:pPr>
              <w:spacing w:line="240" w:lineRule="auto"/>
              <w:ind w:firstLine="0"/>
              <w:jc w:val="center"/>
              <w:rPr>
                <w:sz w:val="24"/>
                <w:szCs w:val="24"/>
              </w:rPr>
            </w:pPr>
            <w:r>
              <w:rPr>
                <w:sz w:val="24"/>
                <w:szCs w:val="24"/>
              </w:rPr>
              <w:t>4 250 000</w:t>
            </w:r>
            <w:r w:rsidRPr="003444EB">
              <w:rPr>
                <w:sz w:val="24"/>
                <w:szCs w:val="24"/>
              </w:rPr>
              <w:t>,00</w:t>
            </w:r>
          </w:p>
        </w:tc>
        <w:tc>
          <w:tcPr>
            <w:tcW w:w="3261" w:type="dxa"/>
            <w:tcBorders>
              <w:top w:val="nil"/>
              <w:left w:val="nil"/>
              <w:bottom w:val="single" w:sz="4" w:space="0" w:color="auto"/>
              <w:right w:val="single" w:sz="4" w:space="0" w:color="auto"/>
            </w:tcBorders>
            <w:shd w:val="clear" w:color="auto" w:fill="auto"/>
            <w:noWrap/>
            <w:vAlign w:val="center"/>
          </w:tcPr>
          <w:p w14:paraId="6F96896D" w14:textId="77777777" w:rsidR="005923A2" w:rsidRPr="004A436D" w:rsidRDefault="005923A2" w:rsidP="00685CE5">
            <w:pPr>
              <w:spacing w:line="240" w:lineRule="auto"/>
              <w:ind w:firstLine="0"/>
              <w:jc w:val="center"/>
              <w:rPr>
                <w:sz w:val="24"/>
                <w:szCs w:val="24"/>
                <w:lang w:val="en-US"/>
              </w:rPr>
            </w:pPr>
            <w:r>
              <w:rPr>
                <w:sz w:val="24"/>
                <w:szCs w:val="24"/>
                <w:lang w:val="en-US"/>
              </w:rPr>
              <w:t>3 500 000</w:t>
            </w:r>
            <w:r>
              <w:rPr>
                <w:sz w:val="24"/>
                <w:szCs w:val="24"/>
              </w:rPr>
              <w:t>,</w:t>
            </w:r>
            <w:r>
              <w:rPr>
                <w:sz w:val="24"/>
                <w:szCs w:val="24"/>
                <w:lang w:val="en-US"/>
              </w:rPr>
              <w:t>00</w:t>
            </w:r>
          </w:p>
        </w:tc>
        <w:tc>
          <w:tcPr>
            <w:tcW w:w="3402" w:type="dxa"/>
            <w:tcBorders>
              <w:top w:val="nil"/>
              <w:left w:val="nil"/>
              <w:bottom w:val="single" w:sz="4" w:space="0" w:color="auto"/>
              <w:right w:val="single" w:sz="4" w:space="0" w:color="auto"/>
            </w:tcBorders>
            <w:shd w:val="clear" w:color="auto" w:fill="auto"/>
            <w:noWrap/>
            <w:vAlign w:val="center"/>
          </w:tcPr>
          <w:p w14:paraId="7D2316D3" w14:textId="77777777" w:rsidR="005923A2" w:rsidRPr="003444EB" w:rsidRDefault="005923A2" w:rsidP="00685CE5">
            <w:pPr>
              <w:spacing w:line="240" w:lineRule="auto"/>
              <w:ind w:firstLine="0"/>
              <w:jc w:val="center"/>
              <w:rPr>
                <w:sz w:val="24"/>
                <w:szCs w:val="24"/>
              </w:rPr>
            </w:pPr>
            <w:r>
              <w:rPr>
                <w:sz w:val="24"/>
                <w:szCs w:val="24"/>
              </w:rPr>
              <w:t>3 500 000,00</w:t>
            </w:r>
          </w:p>
        </w:tc>
      </w:tr>
    </w:tbl>
    <w:p w14:paraId="2C92C472" w14:textId="77777777" w:rsidR="005923A2" w:rsidRDefault="005923A2" w:rsidP="005923A2">
      <w:pPr>
        <w:spacing w:line="240" w:lineRule="auto"/>
        <w:ind w:firstLine="0"/>
        <w:rPr>
          <w:sz w:val="24"/>
        </w:rPr>
      </w:pPr>
    </w:p>
    <w:p w14:paraId="15870283" w14:textId="77777777" w:rsidR="005923A2" w:rsidRDefault="005923A2" w:rsidP="005923A2">
      <w:pPr>
        <w:spacing w:line="240" w:lineRule="auto"/>
        <w:rPr>
          <w:snapToGrid w:val="0"/>
          <w:sz w:val="24"/>
          <w:szCs w:val="24"/>
        </w:rPr>
      </w:pPr>
      <w:r w:rsidRPr="00CF6E5B">
        <w:rPr>
          <w:color w:val="000000"/>
          <w:sz w:val="24"/>
          <w:szCs w:val="20"/>
        </w:rPr>
        <w:t>В качестве НМЦД</w:t>
      </w:r>
      <w:r>
        <w:rPr>
          <w:color w:val="000000"/>
          <w:sz w:val="24"/>
          <w:szCs w:val="20"/>
        </w:rPr>
        <w:t xml:space="preserve"> по лоту № 1</w:t>
      </w:r>
      <w:r w:rsidRPr="00CF6E5B">
        <w:rPr>
          <w:color w:val="000000"/>
          <w:sz w:val="24"/>
          <w:szCs w:val="20"/>
        </w:rPr>
        <w:t xml:space="preserve"> выбрана цена наименьшая из предложенных </w:t>
      </w:r>
      <w:r>
        <w:rPr>
          <w:color w:val="000000"/>
          <w:sz w:val="24"/>
          <w:szCs w:val="20"/>
        </w:rPr>
        <w:t xml:space="preserve">в размере </w:t>
      </w:r>
      <w:r w:rsidRPr="00667FBE">
        <w:rPr>
          <w:snapToGrid w:val="0"/>
          <w:sz w:val="24"/>
          <w:szCs w:val="24"/>
        </w:rPr>
        <w:t xml:space="preserve">равна </w:t>
      </w:r>
      <w:r w:rsidRPr="006451DB">
        <w:rPr>
          <w:color w:val="000000"/>
          <w:sz w:val="24"/>
          <w:szCs w:val="20"/>
        </w:rPr>
        <w:t>3 500 000</w:t>
      </w:r>
      <w:r w:rsidRPr="006451DB">
        <w:rPr>
          <w:snapToGrid w:val="0"/>
          <w:sz w:val="24"/>
          <w:szCs w:val="24"/>
        </w:rPr>
        <w:t xml:space="preserve"> (три миллиона пятьсот тысяч) рублей 00 копеек, без учета НДС.</w:t>
      </w:r>
    </w:p>
    <w:p w14:paraId="77781ECC" w14:textId="77777777" w:rsidR="005923A2" w:rsidRPr="000C01A6" w:rsidRDefault="005923A2" w:rsidP="005923A2">
      <w:pPr>
        <w:spacing w:line="240" w:lineRule="auto"/>
        <w:rPr>
          <w:sz w:val="24"/>
        </w:rPr>
      </w:pPr>
      <w:r w:rsidRPr="007E028B">
        <w:rPr>
          <w:color w:val="000000"/>
          <w:sz w:val="24"/>
          <w:shd w:val="clear" w:color="auto" w:fill="FBFBFB"/>
        </w:rPr>
        <w:t xml:space="preserve">Цена договора является фиксированной на период проведения закупки и в период исполнения обязательств по договору. </w:t>
      </w:r>
    </w:p>
    <w:p w14:paraId="564275B0" w14:textId="3C426871" w:rsidR="005923A2" w:rsidRPr="007E028B" w:rsidRDefault="005923A2" w:rsidP="005923A2">
      <w:pPr>
        <w:spacing w:line="240" w:lineRule="auto"/>
        <w:rPr>
          <w:color w:val="000000"/>
          <w:sz w:val="24"/>
          <w:shd w:val="clear" w:color="auto" w:fill="FBFBFB"/>
        </w:rPr>
      </w:pPr>
      <w:r w:rsidRPr="007E028B">
        <w:rPr>
          <w:color w:val="000000"/>
          <w:sz w:val="24"/>
          <w:shd w:val="clear" w:color="auto" w:fill="FBFBFB"/>
        </w:rPr>
        <w:t xml:space="preserve">  Цена договора должна включать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w:t>
      </w:r>
      <w:r w:rsidR="00700566">
        <w:rPr>
          <w:color w:val="000000"/>
          <w:sz w:val="24"/>
          <w:shd w:val="clear" w:color="auto" w:fill="FBFBFB"/>
        </w:rPr>
        <w:t>а также расходы на перевозку</w:t>
      </w:r>
      <w:r w:rsidRPr="007E028B">
        <w:rPr>
          <w:color w:val="000000"/>
          <w:sz w:val="24"/>
          <w:shd w:val="clear" w:color="auto" w:fill="FBFBFB"/>
        </w:rPr>
        <w:t>,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4EA9CB43" w14:textId="77777777" w:rsidR="005923A2" w:rsidRPr="007E028B" w:rsidRDefault="005923A2" w:rsidP="005923A2">
      <w:pPr>
        <w:spacing w:line="240" w:lineRule="auto"/>
        <w:rPr>
          <w:color w:val="000000"/>
          <w:sz w:val="24"/>
          <w:shd w:val="clear" w:color="auto" w:fill="FBFBFB"/>
        </w:rPr>
      </w:pPr>
      <w:r w:rsidRPr="007E028B">
        <w:rPr>
          <w:color w:val="000000"/>
          <w:sz w:val="24"/>
          <w:shd w:val="clear" w:color="auto" w:fill="FBFBFB"/>
        </w:rPr>
        <w:t xml:space="preserve"> 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62E79983" w14:textId="77777777" w:rsidR="005923A2" w:rsidRDefault="005923A2" w:rsidP="005923A2">
      <w:pPr>
        <w:spacing w:line="240" w:lineRule="auto"/>
        <w:ind w:firstLine="0"/>
        <w:rPr>
          <w:color w:val="000000"/>
          <w:sz w:val="24"/>
          <w:shd w:val="clear" w:color="auto" w:fill="FBFBFB"/>
        </w:rPr>
      </w:pPr>
      <w:r w:rsidRPr="007E028B">
        <w:rPr>
          <w:color w:val="000000"/>
          <w:sz w:val="24"/>
          <w:shd w:val="clear" w:color="auto" w:fill="FBFBFB"/>
        </w:rPr>
        <w:t xml:space="preserve"> Неучтенные затраты Участника,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14:paraId="69F91E10" w14:textId="77777777" w:rsidR="005923A2" w:rsidRPr="0008255A" w:rsidRDefault="005923A2" w:rsidP="005923A2">
      <w:pPr>
        <w:spacing w:line="240" w:lineRule="auto"/>
        <w:ind w:firstLine="0"/>
        <w:rPr>
          <w:sz w:val="24"/>
          <w:szCs w:val="24"/>
        </w:rPr>
      </w:pPr>
      <w:r w:rsidRPr="0008255A">
        <w:rPr>
          <w:b/>
          <w:bCs/>
          <w:sz w:val="24"/>
          <w:szCs w:val="24"/>
        </w:rPr>
        <w:t>2.</w:t>
      </w:r>
      <w:r>
        <w:rPr>
          <w:b/>
          <w:bCs/>
          <w:sz w:val="24"/>
          <w:szCs w:val="24"/>
        </w:rPr>
        <w:t>7</w:t>
      </w:r>
      <w:r w:rsidRPr="0008255A">
        <w:rPr>
          <w:b/>
          <w:bCs/>
          <w:sz w:val="24"/>
          <w:szCs w:val="24"/>
        </w:rPr>
        <w:t>.</w:t>
      </w:r>
      <w:r w:rsidRPr="0008255A">
        <w:rPr>
          <w:bCs/>
          <w:sz w:val="24"/>
          <w:szCs w:val="24"/>
        </w:rPr>
        <w:t xml:space="preserve"> </w:t>
      </w:r>
      <w:r w:rsidRPr="0008255A">
        <w:rPr>
          <w:b/>
          <w:sz w:val="24"/>
          <w:szCs w:val="24"/>
        </w:rPr>
        <w:t xml:space="preserve">Требования к качеству </w:t>
      </w:r>
      <w:r w:rsidRPr="0008255A">
        <w:rPr>
          <w:b/>
          <w:bCs/>
          <w:sz w:val="24"/>
          <w:szCs w:val="24"/>
        </w:rPr>
        <w:t>Товара</w:t>
      </w:r>
      <w:r w:rsidRPr="0008255A">
        <w:rPr>
          <w:b/>
          <w:sz w:val="24"/>
          <w:szCs w:val="24"/>
        </w:rPr>
        <w:t xml:space="preserve">, упаковке </w:t>
      </w:r>
      <w:r w:rsidRPr="0008255A">
        <w:rPr>
          <w:b/>
          <w:bCs/>
          <w:sz w:val="24"/>
          <w:szCs w:val="24"/>
        </w:rPr>
        <w:t>Товара</w:t>
      </w:r>
      <w:r w:rsidRPr="0008255A">
        <w:rPr>
          <w:b/>
          <w:sz w:val="24"/>
          <w:szCs w:val="24"/>
        </w:rPr>
        <w:t>:</w:t>
      </w:r>
    </w:p>
    <w:p w14:paraId="15034619" w14:textId="77777777" w:rsidR="005923A2" w:rsidRPr="00BF0E73" w:rsidRDefault="005923A2" w:rsidP="005923A2">
      <w:pPr>
        <w:widowControl w:val="0"/>
        <w:tabs>
          <w:tab w:val="left" w:pos="1134"/>
        </w:tabs>
        <w:autoSpaceDE w:val="0"/>
        <w:autoSpaceDN w:val="0"/>
        <w:adjustRightInd w:val="0"/>
        <w:spacing w:line="240" w:lineRule="auto"/>
        <w:ind w:firstLine="0"/>
        <w:contextualSpacing/>
        <w:rPr>
          <w:sz w:val="24"/>
          <w:szCs w:val="24"/>
        </w:rPr>
      </w:pPr>
      <w:r w:rsidRPr="0008255A">
        <w:rPr>
          <w:b/>
          <w:sz w:val="24"/>
          <w:szCs w:val="24"/>
        </w:rPr>
        <w:t xml:space="preserve">           1)</w:t>
      </w:r>
      <w:r w:rsidRPr="0008255A">
        <w:rPr>
          <w:sz w:val="24"/>
          <w:szCs w:val="24"/>
        </w:rPr>
        <w:t xml:space="preserve"> </w:t>
      </w:r>
      <w:r w:rsidRPr="00BF0E73">
        <w:rPr>
          <w:sz w:val="24"/>
          <w:szCs w:val="24"/>
        </w:rPr>
        <w:t>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14:paraId="39A4F158" w14:textId="77777777" w:rsidR="005923A2" w:rsidRPr="0008255A" w:rsidRDefault="005923A2" w:rsidP="005923A2">
      <w:pPr>
        <w:tabs>
          <w:tab w:val="left" w:pos="1134"/>
          <w:tab w:val="left" w:pos="1701"/>
        </w:tabs>
        <w:spacing w:line="240" w:lineRule="auto"/>
        <w:ind w:firstLine="0"/>
        <w:rPr>
          <w:sz w:val="24"/>
          <w:szCs w:val="24"/>
        </w:rPr>
      </w:pPr>
      <w:r w:rsidRPr="00BF0E73">
        <w:rPr>
          <w:b/>
          <w:sz w:val="24"/>
          <w:szCs w:val="24"/>
        </w:rPr>
        <w:lastRenderedPageBreak/>
        <w:t xml:space="preserve">           2)</w:t>
      </w:r>
      <w:r w:rsidRPr="00BF0E73">
        <w:rPr>
          <w:sz w:val="24"/>
          <w:szCs w:val="24"/>
        </w:rPr>
        <w:t> </w:t>
      </w:r>
      <w:r w:rsidRPr="00BF0E73">
        <w:rPr>
          <w:noProof/>
          <w:sz w:val="24"/>
          <w:szCs w:val="24"/>
        </w:rPr>
        <w:t>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w:t>
      </w:r>
    </w:p>
    <w:p w14:paraId="07CB82A8" w14:textId="77777777" w:rsidR="005923A2" w:rsidRPr="0008255A" w:rsidRDefault="005923A2" w:rsidP="005923A2">
      <w:pPr>
        <w:tabs>
          <w:tab w:val="left" w:pos="1134"/>
          <w:tab w:val="left" w:pos="1701"/>
        </w:tabs>
        <w:spacing w:line="240" w:lineRule="auto"/>
        <w:ind w:firstLine="0"/>
        <w:rPr>
          <w:sz w:val="24"/>
          <w:szCs w:val="24"/>
        </w:rPr>
      </w:pPr>
      <w:r w:rsidRPr="0008255A">
        <w:rPr>
          <w:b/>
          <w:sz w:val="24"/>
          <w:szCs w:val="24"/>
        </w:rPr>
        <w:t xml:space="preserve">           3)</w:t>
      </w:r>
      <w:r w:rsidRPr="0008255A">
        <w:rPr>
          <w:sz w:val="24"/>
          <w:szCs w:val="24"/>
        </w:rPr>
        <w:t> Товар должен быть сертифицирован в соответствии с требованиями действующего законодательства, выполнен во взрывозащищенном исполнении и иметь документы, разрешающие возможность его применения на промышленно-опасном производственном объекте.</w:t>
      </w:r>
    </w:p>
    <w:p w14:paraId="256017A9" w14:textId="77777777" w:rsidR="005923A2" w:rsidRPr="0008255A" w:rsidRDefault="005923A2" w:rsidP="005923A2">
      <w:pPr>
        <w:widowControl w:val="0"/>
        <w:autoSpaceDE w:val="0"/>
        <w:autoSpaceDN w:val="0"/>
        <w:adjustRightInd w:val="0"/>
        <w:spacing w:line="240" w:lineRule="auto"/>
        <w:ind w:firstLine="0"/>
        <w:contextualSpacing/>
        <w:rPr>
          <w:sz w:val="24"/>
          <w:szCs w:val="24"/>
        </w:rPr>
      </w:pPr>
      <w:r w:rsidRPr="0008255A">
        <w:rPr>
          <w:b/>
          <w:sz w:val="24"/>
          <w:szCs w:val="24"/>
        </w:rPr>
        <w:t>2.</w:t>
      </w:r>
      <w:r>
        <w:rPr>
          <w:b/>
          <w:sz w:val="24"/>
          <w:szCs w:val="24"/>
        </w:rPr>
        <w:t>8</w:t>
      </w:r>
      <w:r w:rsidRPr="0008255A">
        <w:rPr>
          <w:b/>
          <w:sz w:val="24"/>
          <w:szCs w:val="24"/>
        </w:rPr>
        <w:t>. Требования к гарантии на поставленный Товар:</w:t>
      </w:r>
    </w:p>
    <w:p w14:paraId="727883CF" w14:textId="77777777" w:rsidR="005923A2" w:rsidRPr="0008255A" w:rsidRDefault="005923A2" w:rsidP="005923A2">
      <w:pPr>
        <w:tabs>
          <w:tab w:val="left" w:pos="1134"/>
          <w:tab w:val="left" w:pos="1701"/>
        </w:tabs>
        <w:spacing w:line="240" w:lineRule="auto"/>
        <w:ind w:firstLine="0"/>
        <w:rPr>
          <w:sz w:val="24"/>
          <w:szCs w:val="24"/>
        </w:rPr>
      </w:pPr>
      <w:r w:rsidRPr="0008255A">
        <w:rPr>
          <w:b/>
          <w:sz w:val="24"/>
          <w:szCs w:val="24"/>
        </w:rPr>
        <w:t xml:space="preserve">           1</w:t>
      </w:r>
      <w:r w:rsidRPr="00BF0E73">
        <w:rPr>
          <w:b/>
          <w:sz w:val="24"/>
          <w:szCs w:val="24"/>
        </w:rPr>
        <w:t xml:space="preserve">) </w:t>
      </w:r>
      <w:r w:rsidRPr="00BF0E73">
        <w:rPr>
          <w:sz w:val="24"/>
          <w:szCs w:val="24"/>
        </w:rPr>
        <w:t>На поставляемый по настоящему договору Товар устанавливается гарантийный срок 12 месяцев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w:t>
      </w:r>
    </w:p>
    <w:p w14:paraId="14659F1A" w14:textId="77777777" w:rsidR="005923A2" w:rsidRPr="0008255A" w:rsidRDefault="005923A2" w:rsidP="005923A2">
      <w:pPr>
        <w:tabs>
          <w:tab w:val="num" w:pos="0"/>
        </w:tabs>
        <w:spacing w:line="240" w:lineRule="auto"/>
        <w:ind w:firstLine="0"/>
        <w:rPr>
          <w:sz w:val="24"/>
          <w:szCs w:val="24"/>
        </w:rPr>
      </w:pPr>
      <w:r w:rsidRPr="0008255A">
        <w:rPr>
          <w:b/>
          <w:sz w:val="24"/>
          <w:szCs w:val="24"/>
        </w:rPr>
        <w:t>2.</w:t>
      </w:r>
      <w:r>
        <w:rPr>
          <w:b/>
          <w:sz w:val="24"/>
          <w:szCs w:val="24"/>
        </w:rPr>
        <w:t>9</w:t>
      </w:r>
      <w:r w:rsidRPr="0008255A">
        <w:rPr>
          <w:b/>
          <w:sz w:val="24"/>
          <w:szCs w:val="24"/>
        </w:rPr>
        <w:t>. Порядок приемки Заказчиком Товара:</w:t>
      </w:r>
    </w:p>
    <w:p w14:paraId="19956883" w14:textId="77777777" w:rsidR="005923A2" w:rsidRPr="0008255A" w:rsidRDefault="005923A2" w:rsidP="005923A2">
      <w:pPr>
        <w:tabs>
          <w:tab w:val="left" w:pos="1134"/>
          <w:tab w:val="left" w:pos="1701"/>
        </w:tabs>
        <w:spacing w:line="240" w:lineRule="auto"/>
        <w:ind w:firstLine="0"/>
        <w:rPr>
          <w:sz w:val="24"/>
          <w:szCs w:val="24"/>
        </w:rPr>
      </w:pPr>
      <w:r w:rsidRPr="0008255A">
        <w:rPr>
          <w:sz w:val="24"/>
          <w:szCs w:val="24"/>
        </w:rPr>
        <w:t xml:space="preserve">           Товар, передаваемый Поставщиком, считается принятым Заказчиком:</w:t>
      </w:r>
    </w:p>
    <w:p w14:paraId="13D728AF" w14:textId="77777777" w:rsidR="005923A2" w:rsidRPr="0008255A" w:rsidRDefault="005923A2" w:rsidP="005923A2">
      <w:pPr>
        <w:widowControl w:val="0"/>
        <w:numPr>
          <w:ilvl w:val="0"/>
          <w:numId w:val="50"/>
        </w:numPr>
        <w:tabs>
          <w:tab w:val="left" w:pos="0"/>
        </w:tabs>
        <w:autoSpaceDE w:val="0"/>
        <w:autoSpaceDN w:val="0"/>
        <w:adjustRightInd w:val="0"/>
        <w:spacing w:line="240" w:lineRule="auto"/>
        <w:ind w:left="0" w:firstLine="0"/>
        <w:contextualSpacing/>
        <w:rPr>
          <w:rFonts w:ascii="ешьуы" w:hAnsi="ешьуы" w:cs="Arial"/>
          <w:sz w:val="24"/>
          <w:szCs w:val="24"/>
        </w:rPr>
      </w:pPr>
      <w:r w:rsidRPr="0008255A">
        <w:rPr>
          <w:rFonts w:ascii="ешьуы" w:hAnsi="ешьуы" w:cs="Arial"/>
          <w:sz w:val="24"/>
          <w:szCs w:val="24"/>
        </w:rPr>
        <w:t>по количеству в соответствии со спецификацией (приложением к настоящему Договору);</w:t>
      </w:r>
    </w:p>
    <w:p w14:paraId="404072CD" w14:textId="77777777" w:rsidR="005923A2" w:rsidRPr="0008255A" w:rsidRDefault="005923A2" w:rsidP="005923A2">
      <w:pPr>
        <w:widowControl w:val="0"/>
        <w:numPr>
          <w:ilvl w:val="0"/>
          <w:numId w:val="50"/>
        </w:numPr>
        <w:tabs>
          <w:tab w:val="left" w:pos="0"/>
        </w:tabs>
        <w:autoSpaceDE w:val="0"/>
        <w:autoSpaceDN w:val="0"/>
        <w:adjustRightInd w:val="0"/>
        <w:spacing w:line="240" w:lineRule="auto"/>
        <w:ind w:left="0" w:firstLine="0"/>
        <w:contextualSpacing/>
        <w:rPr>
          <w:rFonts w:ascii="ешьуы" w:hAnsi="ешьуы" w:cs="Arial"/>
          <w:sz w:val="24"/>
          <w:szCs w:val="24"/>
        </w:rPr>
      </w:pPr>
      <w:r w:rsidRPr="0008255A">
        <w:rPr>
          <w:rFonts w:ascii="ешьуы" w:hAnsi="ешьуы" w:cs="Arial"/>
          <w:sz w:val="24"/>
          <w:szCs w:val="24"/>
        </w:rPr>
        <w:t xml:space="preserve">по качеству, согласно ТУ, сертификатам соответствия и паспортам качества заводов изготовителей </w:t>
      </w:r>
      <w:r>
        <w:rPr>
          <w:rFonts w:ascii="ешьуы" w:hAnsi="ешьуы" w:cs="Arial"/>
          <w:bCs/>
          <w:sz w:val="24"/>
          <w:szCs w:val="24"/>
        </w:rPr>
        <w:t>по каждой</w:t>
      </w:r>
      <w:r w:rsidRPr="0008255A">
        <w:rPr>
          <w:rFonts w:ascii="ешьуы" w:hAnsi="ешьуы" w:cs="Arial"/>
          <w:bCs/>
          <w:sz w:val="24"/>
          <w:szCs w:val="24"/>
        </w:rPr>
        <w:t xml:space="preserve"> </w:t>
      </w:r>
      <w:r>
        <w:rPr>
          <w:rFonts w:ascii="ешьуы" w:hAnsi="ешьуы" w:cs="Arial"/>
          <w:bCs/>
          <w:sz w:val="24"/>
          <w:szCs w:val="24"/>
        </w:rPr>
        <w:t>позиции</w:t>
      </w:r>
      <w:r w:rsidRPr="0008255A">
        <w:rPr>
          <w:rFonts w:ascii="ешьуы" w:hAnsi="ешьуы" w:cs="Arial"/>
          <w:bCs/>
          <w:sz w:val="24"/>
          <w:szCs w:val="24"/>
        </w:rPr>
        <w:t xml:space="preserve"> </w:t>
      </w:r>
      <w:r>
        <w:rPr>
          <w:rFonts w:ascii="ешьуы" w:hAnsi="ешьуы" w:cs="Arial"/>
          <w:bCs/>
          <w:sz w:val="24"/>
          <w:szCs w:val="24"/>
        </w:rPr>
        <w:t>СО (стандартного образца)</w:t>
      </w:r>
      <w:r w:rsidRPr="0008255A">
        <w:rPr>
          <w:rFonts w:ascii="ешьуы" w:hAnsi="ешьуы" w:cs="Arial"/>
          <w:bCs/>
          <w:sz w:val="24"/>
          <w:szCs w:val="24"/>
        </w:rPr>
        <w:t>, определенному в спецификации (приложении к настоящему Договору);</w:t>
      </w:r>
    </w:p>
    <w:p w14:paraId="03810947" w14:textId="77777777" w:rsidR="005923A2" w:rsidRPr="0008255A" w:rsidRDefault="005923A2" w:rsidP="005923A2">
      <w:pPr>
        <w:widowControl w:val="0"/>
        <w:numPr>
          <w:ilvl w:val="0"/>
          <w:numId w:val="50"/>
        </w:numPr>
        <w:tabs>
          <w:tab w:val="left" w:pos="0"/>
        </w:tabs>
        <w:autoSpaceDE w:val="0"/>
        <w:autoSpaceDN w:val="0"/>
        <w:adjustRightInd w:val="0"/>
        <w:spacing w:line="240" w:lineRule="auto"/>
        <w:ind w:left="0" w:firstLine="0"/>
        <w:contextualSpacing/>
        <w:rPr>
          <w:rFonts w:ascii="ешьуы" w:hAnsi="ешьуы" w:cs="Arial"/>
          <w:sz w:val="24"/>
          <w:szCs w:val="24"/>
        </w:rPr>
      </w:pPr>
      <w:r w:rsidRPr="0008255A">
        <w:rPr>
          <w:rFonts w:ascii="ешьуы" w:hAnsi="ешьуы" w:cs="Arial"/>
          <w:sz w:val="24"/>
          <w:szCs w:val="24"/>
        </w:rPr>
        <w:t>после поставки товара по акту приема-передачи, товарной накладной;</w:t>
      </w:r>
    </w:p>
    <w:p w14:paraId="084DA45D" w14:textId="77777777" w:rsidR="005923A2" w:rsidRPr="0008255A" w:rsidRDefault="005923A2" w:rsidP="005923A2">
      <w:pPr>
        <w:widowControl w:val="0"/>
        <w:autoSpaceDE w:val="0"/>
        <w:autoSpaceDN w:val="0"/>
        <w:adjustRightInd w:val="0"/>
        <w:spacing w:line="240" w:lineRule="auto"/>
        <w:ind w:left="284" w:hanging="284"/>
        <w:contextualSpacing/>
        <w:rPr>
          <w:sz w:val="24"/>
          <w:szCs w:val="24"/>
        </w:rPr>
      </w:pPr>
      <w:r>
        <w:rPr>
          <w:b/>
          <w:bCs/>
          <w:sz w:val="24"/>
          <w:szCs w:val="24"/>
        </w:rPr>
        <w:t xml:space="preserve">2.10. </w:t>
      </w:r>
      <w:r w:rsidRPr="0008255A">
        <w:rPr>
          <w:b/>
          <w:bCs/>
          <w:sz w:val="24"/>
          <w:szCs w:val="24"/>
        </w:rPr>
        <w:t xml:space="preserve">Требования по передаче Заказчику технических и иных документов по итогам </w:t>
      </w:r>
      <w:r w:rsidRPr="0008255A">
        <w:rPr>
          <w:b/>
          <w:sz w:val="24"/>
          <w:szCs w:val="24"/>
        </w:rPr>
        <w:t>поставки Товара:</w:t>
      </w:r>
    </w:p>
    <w:p w14:paraId="25A746C6" w14:textId="77777777" w:rsidR="005923A2" w:rsidRPr="0008255A" w:rsidRDefault="005923A2" w:rsidP="005923A2">
      <w:pPr>
        <w:widowControl w:val="0"/>
        <w:autoSpaceDE w:val="0"/>
        <w:autoSpaceDN w:val="0"/>
        <w:adjustRightInd w:val="0"/>
        <w:spacing w:line="240" w:lineRule="auto"/>
        <w:ind w:firstLine="0"/>
        <w:contextualSpacing/>
        <w:rPr>
          <w:sz w:val="24"/>
          <w:szCs w:val="24"/>
        </w:rPr>
      </w:pPr>
      <w:r w:rsidRPr="0008255A">
        <w:rPr>
          <w:sz w:val="24"/>
          <w:szCs w:val="24"/>
        </w:rPr>
        <w:t xml:space="preserve">    Счёт на оплату</w:t>
      </w:r>
      <w:r w:rsidRPr="0008255A">
        <w:rPr>
          <w:bCs/>
          <w:sz w:val="24"/>
          <w:szCs w:val="24"/>
        </w:rPr>
        <w:t xml:space="preserve">, счёт-фактура, акт приёма-передачи, </w:t>
      </w:r>
      <w:r w:rsidRPr="0008255A">
        <w:rPr>
          <w:sz w:val="24"/>
          <w:szCs w:val="24"/>
        </w:rPr>
        <w:t>товарно-транспортные накладные, акт-сдачи приемки выполненных работ.</w:t>
      </w:r>
    </w:p>
    <w:p w14:paraId="1D52DC3E" w14:textId="77777777" w:rsidR="005923A2" w:rsidRPr="0008255A" w:rsidRDefault="005923A2" w:rsidP="005923A2">
      <w:pPr>
        <w:spacing w:line="240" w:lineRule="auto"/>
        <w:ind w:firstLine="0"/>
        <w:rPr>
          <w:sz w:val="24"/>
          <w:szCs w:val="24"/>
        </w:rPr>
      </w:pPr>
      <w:r w:rsidRPr="0008255A">
        <w:rPr>
          <w:sz w:val="24"/>
          <w:szCs w:val="24"/>
        </w:rPr>
        <w:t xml:space="preserve">    Рабочую документацию на русском языке выдать:</w:t>
      </w:r>
    </w:p>
    <w:p w14:paraId="0ED806DA" w14:textId="77777777" w:rsidR="005923A2" w:rsidRPr="0008255A" w:rsidRDefault="005923A2" w:rsidP="005923A2">
      <w:pPr>
        <w:spacing w:line="240" w:lineRule="auto"/>
        <w:ind w:firstLine="0"/>
        <w:rPr>
          <w:sz w:val="24"/>
          <w:szCs w:val="24"/>
        </w:rPr>
      </w:pPr>
      <w:r w:rsidRPr="0008255A">
        <w:rPr>
          <w:sz w:val="24"/>
          <w:szCs w:val="24"/>
        </w:rPr>
        <w:t>• 2 экз. на бумажном носителе;</w:t>
      </w:r>
    </w:p>
    <w:p w14:paraId="108B81E2" w14:textId="77777777" w:rsidR="005923A2" w:rsidRPr="0008255A" w:rsidRDefault="005923A2" w:rsidP="005923A2">
      <w:pPr>
        <w:spacing w:line="240" w:lineRule="auto"/>
        <w:ind w:firstLine="0"/>
        <w:rPr>
          <w:sz w:val="24"/>
          <w:szCs w:val="24"/>
        </w:rPr>
      </w:pPr>
      <w:r w:rsidRPr="0008255A">
        <w:rPr>
          <w:sz w:val="24"/>
          <w:szCs w:val="24"/>
        </w:rPr>
        <w:t xml:space="preserve">• 2 экз. на электронном носителе в редактируемом формате </w:t>
      </w:r>
      <w:proofErr w:type="spellStart"/>
      <w:r w:rsidRPr="0008255A">
        <w:rPr>
          <w:sz w:val="24"/>
          <w:szCs w:val="24"/>
        </w:rPr>
        <w:t>word</w:t>
      </w:r>
      <w:proofErr w:type="spellEnd"/>
      <w:r w:rsidRPr="0008255A">
        <w:rPr>
          <w:sz w:val="24"/>
          <w:szCs w:val="24"/>
        </w:rPr>
        <w:t xml:space="preserve">, </w:t>
      </w:r>
      <w:proofErr w:type="spellStart"/>
      <w:r w:rsidRPr="0008255A">
        <w:rPr>
          <w:sz w:val="24"/>
          <w:szCs w:val="24"/>
        </w:rPr>
        <w:t>dwg</w:t>
      </w:r>
      <w:proofErr w:type="spellEnd"/>
      <w:r w:rsidRPr="0008255A">
        <w:rPr>
          <w:sz w:val="24"/>
          <w:szCs w:val="24"/>
        </w:rPr>
        <w:t xml:space="preserve">, </w:t>
      </w:r>
      <w:proofErr w:type="spellStart"/>
      <w:r w:rsidRPr="0008255A">
        <w:rPr>
          <w:sz w:val="24"/>
          <w:szCs w:val="24"/>
        </w:rPr>
        <w:t>doс</w:t>
      </w:r>
      <w:proofErr w:type="spellEnd"/>
      <w:r w:rsidRPr="0008255A">
        <w:rPr>
          <w:sz w:val="24"/>
          <w:szCs w:val="24"/>
        </w:rPr>
        <w:t xml:space="preserve">, </w:t>
      </w:r>
      <w:proofErr w:type="spellStart"/>
      <w:r w:rsidRPr="0008255A">
        <w:rPr>
          <w:sz w:val="24"/>
          <w:szCs w:val="24"/>
        </w:rPr>
        <w:t>xls</w:t>
      </w:r>
      <w:proofErr w:type="spellEnd"/>
      <w:r w:rsidRPr="0008255A">
        <w:rPr>
          <w:sz w:val="24"/>
          <w:szCs w:val="24"/>
        </w:rPr>
        <w:t>, формате *.</w:t>
      </w:r>
      <w:proofErr w:type="spellStart"/>
      <w:r w:rsidRPr="0008255A">
        <w:rPr>
          <w:sz w:val="24"/>
          <w:szCs w:val="24"/>
        </w:rPr>
        <w:t>pdf</w:t>
      </w:r>
      <w:proofErr w:type="spellEnd"/>
      <w:r w:rsidRPr="0008255A">
        <w:rPr>
          <w:sz w:val="24"/>
          <w:szCs w:val="24"/>
        </w:rPr>
        <w:t xml:space="preserve"> (</w:t>
      </w:r>
      <w:proofErr w:type="spellStart"/>
      <w:r w:rsidRPr="0008255A">
        <w:rPr>
          <w:sz w:val="24"/>
          <w:szCs w:val="24"/>
        </w:rPr>
        <w:t>Acrobat</w:t>
      </w:r>
      <w:proofErr w:type="spellEnd"/>
      <w:r w:rsidRPr="0008255A">
        <w:rPr>
          <w:sz w:val="24"/>
          <w:szCs w:val="24"/>
        </w:rPr>
        <w:t xml:space="preserve"> </w:t>
      </w:r>
      <w:proofErr w:type="spellStart"/>
      <w:r w:rsidRPr="0008255A">
        <w:rPr>
          <w:sz w:val="24"/>
          <w:szCs w:val="24"/>
        </w:rPr>
        <w:t>Reader</w:t>
      </w:r>
      <w:proofErr w:type="spellEnd"/>
      <w:r w:rsidRPr="0008255A">
        <w:rPr>
          <w:sz w:val="24"/>
          <w:szCs w:val="24"/>
        </w:rPr>
        <w:t>), с визированием (электронная подпись) предоставляемых электронных копий документов.</w:t>
      </w:r>
    </w:p>
    <w:p w14:paraId="530286C7" w14:textId="77777777" w:rsidR="005923A2" w:rsidRPr="0008255A" w:rsidRDefault="005923A2" w:rsidP="005923A2">
      <w:pPr>
        <w:spacing w:line="240" w:lineRule="auto"/>
        <w:ind w:firstLine="708"/>
        <w:rPr>
          <w:rFonts w:ascii="ешьуы" w:hAnsi="ешьуы" w:cs="Arial"/>
          <w:sz w:val="24"/>
          <w:szCs w:val="24"/>
        </w:rPr>
      </w:pPr>
      <w:r w:rsidRPr="0008255A">
        <w:rPr>
          <w:sz w:val="24"/>
          <w:szCs w:val="24"/>
        </w:rPr>
        <w:t>Вместе с Товаром Поставщик направляет комплект сопроводительных документов на русском языке по каждому средству измерения</w:t>
      </w:r>
      <w:r>
        <w:rPr>
          <w:sz w:val="24"/>
          <w:szCs w:val="24"/>
        </w:rPr>
        <w:t>, прибору, аппарату и вспомогательному оборудованию,</w:t>
      </w:r>
      <w:r w:rsidRPr="0008255A">
        <w:rPr>
          <w:sz w:val="24"/>
          <w:szCs w:val="24"/>
        </w:rPr>
        <w:t xml:space="preserve"> </w:t>
      </w:r>
      <w:r w:rsidRPr="0008255A">
        <w:rPr>
          <w:rFonts w:ascii="ешьуы" w:hAnsi="ешьуы" w:cs="Arial"/>
          <w:sz w:val="24"/>
          <w:szCs w:val="24"/>
        </w:rPr>
        <w:t>свидетельство об утверждении типа средства измерения;</w:t>
      </w:r>
    </w:p>
    <w:p w14:paraId="22F96BAB" w14:textId="77777777" w:rsidR="005923A2" w:rsidRPr="0008255A" w:rsidRDefault="005923A2" w:rsidP="005923A2">
      <w:pPr>
        <w:widowControl w:val="0"/>
        <w:numPr>
          <w:ilvl w:val="0"/>
          <w:numId w:val="51"/>
        </w:numPr>
        <w:autoSpaceDE w:val="0"/>
        <w:autoSpaceDN w:val="0"/>
        <w:adjustRightInd w:val="0"/>
        <w:spacing w:line="240" w:lineRule="auto"/>
        <w:contextualSpacing/>
        <w:rPr>
          <w:rFonts w:ascii="ешьуы" w:hAnsi="ешьуы" w:cs="Arial"/>
          <w:sz w:val="24"/>
          <w:szCs w:val="24"/>
        </w:rPr>
      </w:pPr>
      <w:r w:rsidRPr="0008255A">
        <w:rPr>
          <w:rFonts w:ascii="ешьуы" w:hAnsi="ешьуы" w:cs="Arial"/>
          <w:sz w:val="24"/>
          <w:szCs w:val="24"/>
        </w:rPr>
        <w:t>свидетельства о поверке. Срок до окончания действия свидетельств о поверке на дату поставки должен быть не менее 2/3 интервала между поверками;</w:t>
      </w:r>
    </w:p>
    <w:p w14:paraId="55A43DC3" w14:textId="77777777" w:rsidR="005923A2" w:rsidRPr="0008255A" w:rsidRDefault="005923A2" w:rsidP="005923A2">
      <w:pPr>
        <w:widowControl w:val="0"/>
        <w:numPr>
          <w:ilvl w:val="0"/>
          <w:numId w:val="51"/>
        </w:numPr>
        <w:autoSpaceDE w:val="0"/>
        <w:autoSpaceDN w:val="0"/>
        <w:adjustRightInd w:val="0"/>
        <w:spacing w:line="240" w:lineRule="auto"/>
        <w:contextualSpacing/>
        <w:rPr>
          <w:rFonts w:ascii="ешьуы" w:hAnsi="ешьуы" w:cs="Arial"/>
          <w:sz w:val="24"/>
          <w:szCs w:val="24"/>
        </w:rPr>
      </w:pPr>
      <w:r w:rsidRPr="0008255A">
        <w:rPr>
          <w:rFonts w:ascii="ешьуы" w:hAnsi="ешьуы" w:cs="Arial"/>
          <w:sz w:val="24"/>
          <w:szCs w:val="24"/>
        </w:rPr>
        <w:t>аттестованная установленным порядком методика измерений в составе системы;</w:t>
      </w:r>
    </w:p>
    <w:p w14:paraId="18E235FD" w14:textId="77777777" w:rsidR="005923A2" w:rsidRPr="0008255A" w:rsidRDefault="005923A2" w:rsidP="005923A2">
      <w:pPr>
        <w:widowControl w:val="0"/>
        <w:numPr>
          <w:ilvl w:val="0"/>
          <w:numId w:val="51"/>
        </w:numPr>
        <w:autoSpaceDE w:val="0"/>
        <w:autoSpaceDN w:val="0"/>
        <w:adjustRightInd w:val="0"/>
        <w:spacing w:line="240" w:lineRule="auto"/>
        <w:contextualSpacing/>
        <w:rPr>
          <w:rFonts w:ascii="ешьуы" w:hAnsi="ешьуы" w:cs="Arial"/>
          <w:sz w:val="24"/>
          <w:szCs w:val="24"/>
        </w:rPr>
      </w:pPr>
      <w:r w:rsidRPr="0008255A">
        <w:rPr>
          <w:rFonts w:ascii="ешьуы" w:hAnsi="ешьуы" w:cs="Arial"/>
          <w:sz w:val="24"/>
          <w:szCs w:val="24"/>
        </w:rPr>
        <w:t>методики поверки на СИ, входящих в состав системы. Протоколы результатов поверки комплексов на заводе изготовителе;</w:t>
      </w:r>
    </w:p>
    <w:p w14:paraId="393DDDB6" w14:textId="77777777" w:rsidR="005923A2" w:rsidRPr="0008255A" w:rsidRDefault="005923A2" w:rsidP="005923A2">
      <w:pPr>
        <w:widowControl w:val="0"/>
        <w:numPr>
          <w:ilvl w:val="0"/>
          <w:numId w:val="51"/>
        </w:numPr>
        <w:autoSpaceDE w:val="0"/>
        <w:autoSpaceDN w:val="0"/>
        <w:adjustRightInd w:val="0"/>
        <w:spacing w:line="240" w:lineRule="auto"/>
        <w:contextualSpacing/>
        <w:rPr>
          <w:rFonts w:ascii="ешьуы" w:hAnsi="ешьуы" w:cs="Arial"/>
          <w:sz w:val="24"/>
          <w:szCs w:val="24"/>
        </w:rPr>
      </w:pPr>
      <w:r w:rsidRPr="0008255A">
        <w:rPr>
          <w:rFonts w:ascii="ешьуы" w:hAnsi="ешьуы" w:cs="Arial"/>
          <w:sz w:val="24"/>
          <w:szCs w:val="24"/>
        </w:rPr>
        <w:t>комплект паспортов на составные части и комплектующие;</w:t>
      </w:r>
    </w:p>
    <w:p w14:paraId="156F6ECE" w14:textId="77777777" w:rsidR="005923A2" w:rsidRPr="00307BB9" w:rsidRDefault="005923A2" w:rsidP="005923A2">
      <w:pPr>
        <w:widowControl w:val="0"/>
        <w:numPr>
          <w:ilvl w:val="0"/>
          <w:numId w:val="51"/>
        </w:numPr>
        <w:autoSpaceDE w:val="0"/>
        <w:autoSpaceDN w:val="0"/>
        <w:adjustRightInd w:val="0"/>
        <w:spacing w:line="240" w:lineRule="auto"/>
        <w:contextualSpacing/>
        <w:rPr>
          <w:rFonts w:ascii="ешьуы" w:hAnsi="ешьуы" w:cs="Arial"/>
          <w:sz w:val="24"/>
          <w:szCs w:val="24"/>
        </w:rPr>
      </w:pPr>
      <w:r w:rsidRPr="0008255A">
        <w:rPr>
          <w:rFonts w:ascii="ешьуы" w:hAnsi="ешьуы" w:cs="Arial"/>
          <w:sz w:val="24"/>
          <w:szCs w:val="24"/>
        </w:rPr>
        <w:t>руководство по эксплуатации и техническому обслуживанию.</w:t>
      </w:r>
    </w:p>
    <w:p w14:paraId="1E61C25C" w14:textId="77777777" w:rsidR="007B1219" w:rsidRPr="003444EB" w:rsidRDefault="007B1219" w:rsidP="002B2C7F">
      <w:pPr>
        <w:pStyle w:val="af6"/>
        <w:tabs>
          <w:tab w:val="clear" w:pos="360"/>
        </w:tabs>
        <w:spacing w:line="240" w:lineRule="auto"/>
        <w:rPr>
          <w:b/>
          <w:bCs/>
          <w:kern w:val="28"/>
          <w:sz w:val="24"/>
          <w:szCs w:val="24"/>
        </w:rPr>
      </w:pPr>
    </w:p>
    <w:p w14:paraId="276A0D87" w14:textId="77777777" w:rsidR="0064053D" w:rsidRPr="003444EB" w:rsidRDefault="0064053D" w:rsidP="00791C8F">
      <w:pPr>
        <w:pStyle w:val="af6"/>
        <w:tabs>
          <w:tab w:val="clear" w:pos="360"/>
        </w:tabs>
        <w:spacing w:line="240" w:lineRule="auto"/>
        <w:ind w:left="0" w:firstLine="0"/>
        <w:rPr>
          <w:b/>
          <w:bCs/>
          <w:kern w:val="28"/>
          <w:sz w:val="24"/>
          <w:szCs w:val="24"/>
        </w:rPr>
      </w:pPr>
    </w:p>
    <w:p w14:paraId="2A95C02C" w14:textId="77777777" w:rsidR="0064053D" w:rsidRPr="003444EB" w:rsidRDefault="0064053D" w:rsidP="002B2C7F">
      <w:pPr>
        <w:pStyle w:val="af6"/>
        <w:tabs>
          <w:tab w:val="clear" w:pos="360"/>
        </w:tabs>
        <w:spacing w:line="240" w:lineRule="auto"/>
        <w:rPr>
          <w:b/>
          <w:bCs/>
          <w:kern w:val="28"/>
          <w:sz w:val="24"/>
          <w:szCs w:val="24"/>
        </w:rPr>
      </w:pPr>
    </w:p>
    <w:p w14:paraId="42C37351" w14:textId="77777777" w:rsidR="00E221C5" w:rsidRPr="003444EB" w:rsidRDefault="00E221C5" w:rsidP="002B2C7F">
      <w:pPr>
        <w:pStyle w:val="af6"/>
        <w:tabs>
          <w:tab w:val="clear" w:pos="360"/>
        </w:tabs>
        <w:spacing w:line="240" w:lineRule="auto"/>
        <w:rPr>
          <w:b/>
          <w:bCs/>
          <w:kern w:val="28"/>
          <w:sz w:val="24"/>
          <w:szCs w:val="24"/>
        </w:rPr>
      </w:pPr>
    </w:p>
    <w:p w14:paraId="5F2BC038" w14:textId="77777777" w:rsidR="00E221C5" w:rsidRPr="003444EB" w:rsidRDefault="00E221C5" w:rsidP="002B2C7F">
      <w:pPr>
        <w:pStyle w:val="af6"/>
        <w:tabs>
          <w:tab w:val="clear" w:pos="360"/>
        </w:tabs>
        <w:spacing w:line="240" w:lineRule="auto"/>
        <w:rPr>
          <w:b/>
          <w:bCs/>
          <w:kern w:val="28"/>
          <w:sz w:val="24"/>
          <w:szCs w:val="24"/>
        </w:rPr>
      </w:pPr>
    </w:p>
    <w:p w14:paraId="2C79FD5C" w14:textId="77777777" w:rsidR="002152AC" w:rsidRPr="003444EB" w:rsidRDefault="002152AC" w:rsidP="00664DAD">
      <w:pPr>
        <w:keepNext/>
        <w:keepLines/>
        <w:pageBreakBefore/>
        <w:widowControl w:val="0"/>
        <w:suppressAutoHyphens/>
        <w:autoSpaceDE w:val="0"/>
        <w:autoSpaceDN w:val="0"/>
        <w:adjustRightInd w:val="0"/>
        <w:spacing w:before="480" w:after="240" w:line="240" w:lineRule="auto"/>
        <w:ind w:left="426" w:firstLine="141"/>
        <w:contextualSpacing/>
        <w:outlineLvl w:val="0"/>
        <w:rPr>
          <w:rFonts w:cs="Arial"/>
          <w:b/>
          <w:bCs/>
          <w:kern w:val="28"/>
          <w:sz w:val="24"/>
          <w:szCs w:val="24"/>
        </w:rPr>
      </w:pPr>
      <w:r w:rsidRPr="003444EB">
        <w:rPr>
          <w:rFonts w:cs="Arial"/>
          <w:b/>
          <w:bCs/>
          <w:kern w:val="28"/>
          <w:sz w:val="24"/>
          <w:szCs w:val="24"/>
        </w:rPr>
        <w:lastRenderedPageBreak/>
        <w:t>3. Проект Договора</w:t>
      </w:r>
    </w:p>
    <w:p w14:paraId="0172E465" w14:textId="77777777" w:rsidR="00E31A5E" w:rsidRDefault="00E31A5E" w:rsidP="00E31A5E">
      <w:pPr>
        <w:keepNext/>
        <w:widowControl w:val="0"/>
        <w:autoSpaceDE w:val="0"/>
        <w:autoSpaceDN w:val="0"/>
        <w:spacing w:line="240" w:lineRule="auto"/>
        <w:ind w:left="-709"/>
        <w:jc w:val="center"/>
        <w:outlineLvl w:val="0"/>
        <w:rPr>
          <w:b/>
          <w:bCs/>
          <w:sz w:val="24"/>
          <w:szCs w:val="24"/>
        </w:rPr>
      </w:pPr>
      <w:bookmarkStart w:id="45" w:name="_Ref175752415"/>
      <w:bookmarkStart w:id="46" w:name="_Toc261535088"/>
      <w:bookmarkStart w:id="47" w:name="_Toc262557844"/>
      <w:bookmarkStart w:id="48" w:name="_Toc321748162"/>
      <w:bookmarkStart w:id="49" w:name="_Toc322017068"/>
      <w:bookmarkEnd w:id="25"/>
      <w:bookmarkEnd w:id="26"/>
      <w:bookmarkEnd w:id="27"/>
      <w:bookmarkEnd w:id="28"/>
      <w:r w:rsidRPr="00A21F64">
        <w:rPr>
          <w:b/>
          <w:bCs/>
          <w:sz w:val="24"/>
          <w:szCs w:val="24"/>
        </w:rPr>
        <w:t>ДОГОВОР ПОСТАВКИ №</w:t>
      </w:r>
      <w:r>
        <w:rPr>
          <w:b/>
          <w:bCs/>
          <w:sz w:val="24"/>
          <w:szCs w:val="24"/>
        </w:rPr>
        <w:t>СНГС-___________</w:t>
      </w:r>
    </w:p>
    <w:p w14:paraId="2FB097E3" w14:textId="77777777" w:rsidR="00E31A5E" w:rsidRPr="00A21F64" w:rsidRDefault="00E31A5E" w:rsidP="00E31A5E">
      <w:pPr>
        <w:keepNext/>
        <w:widowControl w:val="0"/>
        <w:autoSpaceDE w:val="0"/>
        <w:autoSpaceDN w:val="0"/>
        <w:spacing w:line="240" w:lineRule="auto"/>
        <w:ind w:left="-709"/>
        <w:jc w:val="center"/>
        <w:outlineLvl w:val="0"/>
        <w:rPr>
          <w:b/>
          <w:bCs/>
          <w:sz w:val="24"/>
          <w:szCs w:val="24"/>
        </w:rPr>
      </w:pPr>
    </w:p>
    <w:p w14:paraId="24BFA4DA" w14:textId="77777777" w:rsidR="00E31A5E" w:rsidRDefault="00E31A5E" w:rsidP="00E31A5E">
      <w:pPr>
        <w:keepNext/>
        <w:widowControl w:val="0"/>
        <w:autoSpaceDE w:val="0"/>
        <w:autoSpaceDN w:val="0"/>
        <w:spacing w:line="240" w:lineRule="auto"/>
        <w:ind w:firstLine="0"/>
        <w:outlineLvl w:val="0"/>
        <w:rPr>
          <w:bCs/>
          <w:sz w:val="24"/>
          <w:szCs w:val="24"/>
        </w:rPr>
      </w:pPr>
      <w:r>
        <w:rPr>
          <w:bCs/>
          <w:sz w:val="24"/>
          <w:szCs w:val="24"/>
        </w:rPr>
        <w:t>г. Якутск</w:t>
      </w:r>
      <w:r>
        <w:rPr>
          <w:bCs/>
          <w:sz w:val="24"/>
          <w:szCs w:val="24"/>
        </w:rPr>
        <w:tab/>
      </w:r>
      <w:r>
        <w:rPr>
          <w:bCs/>
          <w:sz w:val="24"/>
          <w:szCs w:val="24"/>
        </w:rPr>
        <w:tab/>
      </w:r>
      <w:r>
        <w:rPr>
          <w:bCs/>
          <w:sz w:val="24"/>
          <w:szCs w:val="24"/>
        </w:rPr>
        <w:tab/>
        <w:t xml:space="preserve">                                                              </w:t>
      </w:r>
      <w:proofErr w:type="gramStart"/>
      <w:r>
        <w:rPr>
          <w:bCs/>
          <w:sz w:val="24"/>
          <w:szCs w:val="24"/>
        </w:rPr>
        <w:t xml:space="preserve">   «</w:t>
      </w:r>
      <w:proofErr w:type="gramEnd"/>
      <w:r>
        <w:rPr>
          <w:bCs/>
          <w:sz w:val="24"/>
          <w:szCs w:val="24"/>
        </w:rPr>
        <w:t>____» _________ 202_ г.</w:t>
      </w:r>
    </w:p>
    <w:p w14:paraId="672405D0" w14:textId="77777777" w:rsidR="00E31A5E" w:rsidRPr="003251E5" w:rsidRDefault="00E31A5E" w:rsidP="00E31A5E">
      <w:pPr>
        <w:keepNext/>
        <w:widowControl w:val="0"/>
        <w:autoSpaceDE w:val="0"/>
        <w:autoSpaceDN w:val="0"/>
        <w:spacing w:line="240" w:lineRule="auto"/>
        <w:ind w:firstLine="0"/>
        <w:outlineLvl w:val="0"/>
        <w:rPr>
          <w:bCs/>
          <w:sz w:val="24"/>
          <w:szCs w:val="24"/>
        </w:rPr>
      </w:pPr>
    </w:p>
    <w:p w14:paraId="6BFFF11C" w14:textId="77777777" w:rsidR="00E31A5E" w:rsidRDefault="00E31A5E" w:rsidP="00E31A5E">
      <w:pPr>
        <w:keepNext/>
        <w:tabs>
          <w:tab w:val="left" w:pos="2940"/>
        </w:tabs>
        <w:spacing w:line="240" w:lineRule="auto"/>
        <w:ind w:firstLine="540"/>
        <w:outlineLvl w:val="0"/>
        <w:rPr>
          <w:bCs/>
          <w:sz w:val="24"/>
          <w:szCs w:val="24"/>
        </w:rPr>
      </w:pPr>
      <w:r w:rsidRPr="009D7470">
        <w:rPr>
          <w:b/>
          <w:bCs/>
          <w:sz w:val="24"/>
          <w:szCs w:val="24"/>
        </w:rPr>
        <w:t>Акционерное общество «Саханефтегазсбыт»</w:t>
      </w:r>
      <w:r w:rsidRPr="009D7470">
        <w:rPr>
          <w:sz w:val="24"/>
          <w:szCs w:val="24"/>
        </w:rPr>
        <w:t xml:space="preserve">, именуемое в дальнейшем </w:t>
      </w:r>
      <w:r w:rsidRPr="009D7470">
        <w:rPr>
          <w:b/>
          <w:sz w:val="24"/>
          <w:szCs w:val="24"/>
        </w:rPr>
        <w:t>«</w:t>
      </w:r>
      <w:r>
        <w:rPr>
          <w:b/>
          <w:sz w:val="24"/>
          <w:szCs w:val="24"/>
        </w:rPr>
        <w:t>ЗАКАЗЧИК</w:t>
      </w:r>
      <w:r w:rsidRPr="009D7470">
        <w:rPr>
          <w:b/>
          <w:sz w:val="24"/>
          <w:szCs w:val="24"/>
        </w:rPr>
        <w:t>»,</w:t>
      </w:r>
      <w:r w:rsidRPr="009D7470">
        <w:rPr>
          <w:sz w:val="24"/>
          <w:szCs w:val="24"/>
        </w:rPr>
        <w:t xml:space="preserve"> в лице</w:t>
      </w:r>
      <w:r>
        <w:rPr>
          <w:sz w:val="24"/>
          <w:szCs w:val="24"/>
        </w:rPr>
        <w:t xml:space="preserve"> </w:t>
      </w:r>
      <w:r w:rsidRPr="009D7470">
        <w:rPr>
          <w:sz w:val="24"/>
          <w:szCs w:val="24"/>
        </w:rPr>
        <w:t>Генерального</w:t>
      </w:r>
      <w:r>
        <w:rPr>
          <w:sz w:val="24"/>
          <w:szCs w:val="24"/>
        </w:rPr>
        <w:t xml:space="preserve"> директора Лебедева Виктора</w:t>
      </w:r>
      <w:r w:rsidRPr="009D7470">
        <w:rPr>
          <w:sz w:val="24"/>
          <w:szCs w:val="24"/>
        </w:rPr>
        <w:t xml:space="preserve"> Николаевича, </w:t>
      </w:r>
      <w:r>
        <w:rPr>
          <w:sz w:val="24"/>
          <w:szCs w:val="24"/>
        </w:rPr>
        <w:t>действующего на основании Устава</w:t>
      </w:r>
      <w:r w:rsidRPr="009D7470">
        <w:rPr>
          <w:sz w:val="24"/>
          <w:szCs w:val="24"/>
        </w:rPr>
        <w:t xml:space="preserve"> с одной стороны</w:t>
      </w:r>
      <w:r>
        <w:rPr>
          <w:sz w:val="24"/>
          <w:szCs w:val="24"/>
        </w:rPr>
        <w:t xml:space="preserve">, </w:t>
      </w:r>
      <w:r w:rsidRPr="009D7470">
        <w:rPr>
          <w:sz w:val="24"/>
          <w:szCs w:val="24"/>
        </w:rPr>
        <w:t>и</w:t>
      </w:r>
      <w:r>
        <w:rPr>
          <w:sz w:val="24"/>
          <w:szCs w:val="24"/>
        </w:rPr>
        <w:t xml:space="preserve"> ______________________________, </w:t>
      </w:r>
      <w:r w:rsidRPr="009D7470">
        <w:rPr>
          <w:sz w:val="24"/>
          <w:szCs w:val="24"/>
        </w:rPr>
        <w:t xml:space="preserve">именуемый в </w:t>
      </w:r>
      <w:r w:rsidRPr="0092043F">
        <w:rPr>
          <w:sz w:val="24"/>
          <w:szCs w:val="24"/>
        </w:rPr>
        <w:t xml:space="preserve">дальнейшем </w:t>
      </w:r>
      <w:r w:rsidRPr="0092043F">
        <w:rPr>
          <w:b/>
          <w:sz w:val="24"/>
          <w:szCs w:val="24"/>
        </w:rPr>
        <w:t>«ПОСТАВЩИК»</w:t>
      </w:r>
      <w:r w:rsidRPr="0092043F">
        <w:rPr>
          <w:sz w:val="24"/>
          <w:szCs w:val="24"/>
        </w:rPr>
        <w:t>,</w:t>
      </w:r>
      <w:r>
        <w:rPr>
          <w:sz w:val="24"/>
          <w:szCs w:val="24"/>
        </w:rPr>
        <w:t xml:space="preserve"> </w:t>
      </w:r>
      <w:r w:rsidRPr="009D7470">
        <w:rPr>
          <w:sz w:val="24"/>
          <w:szCs w:val="24"/>
        </w:rPr>
        <w:t>в лице</w:t>
      </w:r>
      <w:r>
        <w:rPr>
          <w:sz w:val="24"/>
          <w:szCs w:val="24"/>
        </w:rPr>
        <w:t xml:space="preserve"> ___________________________</w:t>
      </w:r>
      <w:r w:rsidRPr="00A75889">
        <w:rPr>
          <w:sz w:val="24"/>
          <w:szCs w:val="24"/>
        </w:rPr>
        <w:t>, дейст</w:t>
      </w:r>
      <w:r>
        <w:rPr>
          <w:sz w:val="24"/>
          <w:szCs w:val="24"/>
        </w:rPr>
        <w:t xml:space="preserve">вующего на основании Устава, </w:t>
      </w:r>
      <w:r w:rsidRPr="009D7470">
        <w:rPr>
          <w:sz w:val="24"/>
          <w:szCs w:val="24"/>
        </w:rPr>
        <w:t>с другой стороны</w:t>
      </w:r>
      <w:r>
        <w:rPr>
          <w:sz w:val="24"/>
          <w:szCs w:val="24"/>
        </w:rPr>
        <w:t xml:space="preserve"> </w:t>
      </w:r>
      <w:r w:rsidRPr="0092043F">
        <w:rPr>
          <w:sz w:val="24"/>
          <w:szCs w:val="24"/>
        </w:rPr>
        <w:t xml:space="preserve">совместно именуемые </w:t>
      </w:r>
      <w:r w:rsidRPr="0092043F">
        <w:rPr>
          <w:b/>
          <w:sz w:val="24"/>
          <w:szCs w:val="24"/>
        </w:rPr>
        <w:t>«Стороны»,</w:t>
      </w:r>
      <w:r>
        <w:rPr>
          <w:b/>
          <w:sz w:val="24"/>
          <w:szCs w:val="24"/>
        </w:rPr>
        <w:t xml:space="preserve"> </w:t>
      </w:r>
      <w:r>
        <w:rPr>
          <w:bCs/>
          <w:sz w:val="24"/>
          <w:szCs w:val="24"/>
        </w:rPr>
        <w:t xml:space="preserve">заключили настоящий договор о нижеследующем: </w:t>
      </w:r>
    </w:p>
    <w:p w14:paraId="54D1C0F2" w14:textId="77777777" w:rsidR="00E31A5E" w:rsidRDefault="00E31A5E" w:rsidP="00E31A5E">
      <w:pPr>
        <w:keepNext/>
        <w:tabs>
          <w:tab w:val="left" w:pos="2940"/>
        </w:tabs>
        <w:spacing w:line="240" w:lineRule="auto"/>
        <w:ind w:firstLine="540"/>
        <w:outlineLvl w:val="0"/>
        <w:rPr>
          <w:bCs/>
          <w:sz w:val="24"/>
          <w:szCs w:val="24"/>
        </w:rPr>
      </w:pPr>
      <w:r>
        <w:rPr>
          <w:bCs/>
          <w:sz w:val="24"/>
          <w:szCs w:val="24"/>
        </w:rPr>
        <w:tab/>
      </w:r>
    </w:p>
    <w:p w14:paraId="0DE3F4D6" w14:textId="77777777" w:rsidR="00E31A5E" w:rsidRDefault="00E31A5E" w:rsidP="00E31A5E">
      <w:pPr>
        <w:keepNext/>
        <w:tabs>
          <w:tab w:val="left" w:pos="2940"/>
        </w:tabs>
        <w:spacing w:line="240" w:lineRule="auto"/>
        <w:ind w:firstLine="540"/>
        <w:jc w:val="center"/>
        <w:outlineLvl w:val="0"/>
        <w:rPr>
          <w:b/>
          <w:bCs/>
          <w:sz w:val="24"/>
          <w:szCs w:val="24"/>
        </w:rPr>
      </w:pPr>
      <w:r>
        <w:rPr>
          <w:bCs/>
          <w:sz w:val="24"/>
          <w:szCs w:val="24"/>
        </w:rPr>
        <w:t xml:space="preserve">1. </w:t>
      </w:r>
      <w:r w:rsidRPr="0092043F">
        <w:rPr>
          <w:b/>
          <w:bCs/>
          <w:sz w:val="24"/>
          <w:szCs w:val="24"/>
        </w:rPr>
        <w:t>ПРЕДМЕТ ДОГОВОРА</w:t>
      </w:r>
    </w:p>
    <w:p w14:paraId="7D345EF3" w14:textId="5F3A32B1" w:rsidR="00E31A5E" w:rsidRDefault="00E31A5E" w:rsidP="00E31A5E">
      <w:pPr>
        <w:widowControl w:val="0"/>
        <w:autoSpaceDE w:val="0"/>
        <w:autoSpaceDN w:val="0"/>
        <w:spacing w:line="240" w:lineRule="auto"/>
        <w:ind w:firstLine="709"/>
        <w:rPr>
          <w:noProof/>
          <w:sz w:val="24"/>
          <w:szCs w:val="24"/>
        </w:rPr>
      </w:pPr>
      <w:r w:rsidRPr="00A91913">
        <w:rPr>
          <w:noProof/>
          <w:sz w:val="24"/>
          <w:szCs w:val="24"/>
        </w:rPr>
        <w:t>1.1.</w:t>
      </w:r>
      <w:r>
        <w:rPr>
          <w:noProof/>
          <w:sz w:val="24"/>
          <w:szCs w:val="24"/>
        </w:rPr>
        <w:t xml:space="preserve"> </w:t>
      </w:r>
      <w:r w:rsidRPr="00A91913">
        <w:rPr>
          <w:noProof/>
          <w:sz w:val="24"/>
          <w:szCs w:val="24"/>
        </w:rPr>
        <w:t xml:space="preserve">Поставщик обязуется в течение срока, предусмотренного настоящим договором, передать в </w:t>
      </w:r>
      <w:r>
        <w:rPr>
          <w:noProof/>
          <w:sz w:val="24"/>
          <w:szCs w:val="24"/>
        </w:rPr>
        <w:t>собственность Заказчика ________________________</w:t>
      </w:r>
      <w:r w:rsidRPr="00A91913">
        <w:rPr>
          <w:noProof/>
          <w:sz w:val="24"/>
          <w:szCs w:val="24"/>
        </w:rPr>
        <w:t xml:space="preserve"> </w:t>
      </w:r>
      <w:r>
        <w:rPr>
          <w:noProof/>
          <w:sz w:val="24"/>
          <w:szCs w:val="24"/>
        </w:rPr>
        <w:t xml:space="preserve">(далее по тексту – </w:t>
      </w:r>
      <w:r w:rsidRPr="00A91913">
        <w:rPr>
          <w:noProof/>
          <w:sz w:val="24"/>
          <w:szCs w:val="24"/>
        </w:rPr>
        <w:t>Товар</w:t>
      </w:r>
      <w:r>
        <w:rPr>
          <w:noProof/>
          <w:sz w:val="24"/>
          <w:szCs w:val="24"/>
        </w:rPr>
        <w:t>)</w:t>
      </w:r>
      <w:r w:rsidRPr="00A91913">
        <w:rPr>
          <w:noProof/>
          <w:sz w:val="24"/>
          <w:szCs w:val="24"/>
        </w:rPr>
        <w:t xml:space="preserve"> в количестве, ассортименте и комплектности, </w:t>
      </w:r>
      <w:r>
        <w:rPr>
          <w:noProof/>
          <w:sz w:val="24"/>
          <w:szCs w:val="24"/>
        </w:rPr>
        <w:t xml:space="preserve">цене, </w:t>
      </w:r>
      <w:r w:rsidRPr="00A91913">
        <w:rPr>
          <w:noProof/>
          <w:sz w:val="24"/>
          <w:szCs w:val="24"/>
        </w:rPr>
        <w:t>указанно</w:t>
      </w:r>
      <w:r>
        <w:rPr>
          <w:noProof/>
          <w:sz w:val="24"/>
          <w:szCs w:val="24"/>
        </w:rPr>
        <w:t>й в Спе</w:t>
      </w:r>
      <w:r w:rsidR="00F1779C">
        <w:rPr>
          <w:noProof/>
          <w:sz w:val="24"/>
          <w:szCs w:val="24"/>
        </w:rPr>
        <w:t>цификации (Приложение № 1 к нас</w:t>
      </w:r>
      <w:r>
        <w:rPr>
          <w:noProof/>
          <w:sz w:val="24"/>
          <w:szCs w:val="24"/>
        </w:rPr>
        <w:t>то</w:t>
      </w:r>
      <w:r w:rsidR="00F1779C">
        <w:rPr>
          <w:noProof/>
          <w:sz w:val="24"/>
          <w:szCs w:val="24"/>
        </w:rPr>
        <w:t>я</w:t>
      </w:r>
      <w:r>
        <w:rPr>
          <w:noProof/>
          <w:sz w:val="24"/>
          <w:szCs w:val="24"/>
        </w:rPr>
        <w:t>щему договору</w:t>
      </w:r>
      <w:r w:rsidRPr="00A91913">
        <w:rPr>
          <w:noProof/>
          <w:sz w:val="24"/>
          <w:szCs w:val="24"/>
        </w:rPr>
        <w:t xml:space="preserve">), </w:t>
      </w:r>
      <w:r>
        <w:rPr>
          <w:noProof/>
          <w:sz w:val="24"/>
          <w:szCs w:val="24"/>
        </w:rPr>
        <w:t>а Заказчик</w:t>
      </w:r>
      <w:r w:rsidRPr="00A91913">
        <w:rPr>
          <w:noProof/>
          <w:sz w:val="24"/>
          <w:szCs w:val="24"/>
        </w:rPr>
        <w:t xml:space="preserve"> обязуется надлежащим образом принять Товар и оплатить его по ценам и в сроки, предусмотренные в настоящем Договоре</w:t>
      </w:r>
      <w:r>
        <w:rPr>
          <w:noProof/>
          <w:sz w:val="24"/>
          <w:szCs w:val="24"/>
        </w:rPr>
        <w:t xml:space="preserve">. Приложения № 1, № 2 </w:t>
      </w:r>
      <w:r w:rsidRPr="00A91913">
        <w:rPr>
          <w:noProof/>
          <w:sz w:val="24"/>
          <w:szCs w:val="24"/>
        </w:rPr>
        <w:t xml:space="preserve">являются неотъемлемой частью настоящего договора. </w:t>
      </w:r>
    </w:p>
    <w:p w14:paraId="5D2B8CBB" w14:textId="77777777" w:rsidR="00E31A5E" w:rsidRPr="00A91913" w:rsidRDefault="00E31A5E" w:rsidP="00E31A5E">
      <w:pPr>
        <w:widowControl w:val="0"/>
        <w:autoSpaceDE w:val="0"/>
        <w:autoSpaceDN w:val="0"/>
        <w:spacing w:line="240" w:lineRule="auto"/>
        <w:ind w:firstLine="709"/>
        <w:rPr>
          <w:noProof/>
          <w:sz w:val="24"/>
          <w:szCs w:val="24"/>
        </w:rPr>
      </w:pPr>
      <w:r w:rsidRPr="00A91913">
        <w:rPr>
          <w:noProof/>
          <w:sz w:val="24"/>
          <w:szCs w:val="24"/>
        </w:rPr>
        <w:t>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могут указывать</w:t>
      </w:r>
      <w:r>
        <w:rPr>
          <w:noProof/>
          <w:sz w:val="24"/>
          <w:szCs w:val="24"/>
        </w:rPr>
        <w:t>ся качественные характеристики Т</w:t>
      </w:r>
      <w:r w:rsidRPr="00A91913">
        <w:rPr>
          <w:noProof/>
          <w:sz w:val="24"/>
          <w:szCs w:val="24"/>
        </w:rPr>
        <w:t xml:space="preserve">овара, а также другие условия, признаваемые сторонами настоящего договора существенными. </w:t>
      </w:r>
    </w:p>
    <w:p w14:paraId="6AC2D6E5" w14:textId="77777777" w:rsidR="00E31A5E" w:rsidRPr="008662B4" w:rsidRDefault="00E31A5E" w:rsidP="00E31A5E">
      <w:pPr>
        <w:widowControl w:val="0"/>
        <w:autoSpaceDE w:val="0"/>
        <w:autoSpaceDN w:val="0"/>
        <w:spacing w:line="240" w:lineRule="auto"/>
        <w:ind w:firstLine="709"/>
        <w:rPr>
          <w:noProof/>
          <w:sz w:val="24"/>
          <w:szCs w:val="24"/>
        </w:rPr>
      </w:pPr>
      <w:r w:rsidRPr="008662B4">
        <w:rPr>
          <w:noProof/>
          <w:sz w:val="24"/>
          <w:szCs w:val="24"/>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14:paraId="4FBAFDC9" w14:textId="77777777" w:rsidR="00E31A5E" w:rsidRPr="008662B4" w:rsidRDefault="00E31A5E" w:rsidP="00E31A5E">
      <w:pPr>
        <w:widowControl w:val="0"/>
        <w:autoSpaceDE w:val="0"/>
        <w:autoSpaceDN w:val="0"/>
        <w:spacing w:line="240" w:lineRule="auto"/>
        <w:ind w:firstLine="709"/>
        <w:rPr>
          <w:noProof/>
          <w:sz w:val="24"/>
          <w:szCs w:val="24"/>
        </w:rPr>
      </w:pPr>
      <w:r w:rsidRPr="008662B4">
        <w:rPr>
          <w:noProof/>
          <w:sz w:val="24"/>
          <w:szCs w:val="24"/>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noProof/>
          <w:sz w:val="24"/>
          <w:szCs w:val="24"/>
        </w:rPr>
        <w:t>), с годом выпуска не ранее 2025</w:t>
      </w:r>
      <w:r w:rsidRPr="008662B4">
        <w:rPr>
          <w:noProof/>
          <w:sz w:val="24"/>
          <w:szCs w:val="24"/>
        </w:rPr>
        <w:t xml:space="preserve"> года.</w:t>
      </w:r>
    </w:p>
    <w:p w14:paraId="53A6E5C1" w14:textId="77777777" w:rsidR="00E31A5E" w:rsidRPr="007064D8" w:rsidRDefault="00E31A5E" w:rsidP="00E31A5E">
      <w:pPr>
        <w:widowControl w:val="0"/>
        <w:autoSpaceDE w:val="0"/>
        <w:autoSpaceDN w:val="0"/>
        <w:spacing w:line="240" w:lineRule="auto"/>
        <w:ind w:firstLine="709"/>
        <w:rPr>
          <w:noProof/>
          <w:sz w:val="24"/>
          <w:szCs w:val="24"/>
        </w:rPr>
      </w:pPr>
      <w:r w:rsidRPr="008662B4">
        <w:rPr>
          <w:noProof/>
          <w:sz w:val="24"/>
          <w:szCs w:val="24"/>
        </w:rPr>
        <w:t>1.5.• Договор заключен на основании протокола № _____</w:t>
      </w:r>
      <w:r>
        <w:rPr>
          <w:noProof/>
          <w:sz w:val="24"/>
          <w:szCs w:val="24"/>
        </w:rPr>
        <w:t>__________ от «____» ______ 202___</w:t>
      </w:r>
      <w:r w:rsidRPr="008662B4">
        <w:rPr>
          <w:noProof/>
          <w:sz w:val="24"/>
          <w:szCs w:val="24"/>
        </w:rPr>
        <w:t xml:space="preserve">г. </w:t>
      </w:r>
    </w:p>
    <w:p w14:paraId="44C8FFDE" w14:textId="77777777" w:rsidR="00E31A5E" w:rsidRPr="00A91913" w:rsidRDefault="00E31A5E" w:rsidP="00E31A5E">
      <w:pPr>
        <w:widowControl w:val="0"/>
        <w:autoSpaceDE w:val="0"/>
        <w:autoSpaceDN w:val="0"/>
        <w:spacing w:line="240" w:lineRule="auto"/>
        <w:ind w:firstLine="0"/>
        <w:rPr>
          <w:noProof/>
          <w:sz w:val="24"/>
          <w:szCs w:val="24"/>
        </w:rPr>
      </w:pPr>
    </w:p>
    <w:p w14:paraId="6E0CD0EC" w14:textId="77777777" w:rsidR="00E31A5E" w:rsidRDefault="00E31A5E" w:rsidP="00E31A5E">
      <w:pPr>
        <w:widowControl w:val="0"/>
        <w:autoSpaceDE w:val="0"/>
        <w:autoSpaceDN w:val="0"/>
        <w:spacing w:line="240" w:lineRule="auto"/>
        <w:jc w:val="center"/>
        <w:rPr>
          <w:b/>
          <w:bCs/>
          <w:sz w:val="24"/>
          <w:szCs w:val="24"/>
        </w:rPr>
      </w:pPr>
      <w:r>
        <w:rPr>
          <w:b/>
          <w:bCs/>
          <w:noProof/>
          <w:sz w:val="24"/>
          <w:szCs w:val="24"/>
        </w:rPr>
        <w:t>2</w:t>
      </w:r>
      <w:r w:rsidRPr="0092043F">
        <w:rPr>
          <w:b/>
          <w:bCs/>
          <w:noProof/>
          <w:sz w:val="24"/>
          <w:szCs w:val="24"/>
        </w:rPr>
        <w:t>.</w:t>
      </w:r>
      <w:r w:rsidRPr="0092043F">
        <w:rPr>
          <w:b/>
          <w:bCs/>
          <w:sz w:val="24"/>
          <w:szCs w:val="24"/>
        </w:rPr>
        <w:t xml:space="preserve"> ЦЕНА ДОГОВОРА</w:t>
      </w:r>
      <w:r>
        <w:rPr>
          <w:b/>
          <w:bCs/>
          <w:sz w:val="24"/>
          <w:szCs w:val="24"/>
        </w:rPr>
        <w:t xml:space="preserve"> И ПОРЯДОК РАСЧЕТА</w:t>
      </w:r>
    </w:p>
    <w:p w14:paraId="7CB7CF70" w14:textId="77777777" w:rsidR="00E31A5E" w:rsidRPr="0092043F" w:rsidRDefault="00E31A5E" w:rsidP="00E31A5E">
      <w:pPr>
        <w:widowControl w:val="0"/>
        <w:autoSpaceDE w:val="0"/>
        <w:autoSpaceDN w:val="0"/>
        <w:spacing w:line="240" w:lineRule="auto"/>
        <w:ind w:firstLine="709"/>
        <w:rPr>
          <w:sz w:val="24"/>
          <w:szCs w:val="24"/>
        </w:rPr>
      </w:pPr>
      <w:r>
        <w:rPr>
          <w:noProof/>
          <w:sz w:val="24"/>
          <w:szCs w:val="24"/>
        </w:rPr>
        <w:t xml:space="preserve">2.1. Стоимость товара </w:t>
      </w:r>
      <w:r>
        <w:rPr>
          <w:sz w:val="24"/>
          <w:szCs w:val="24"/>
        </w:rPr>
        <w:t>поставляемого</w:t>
      </w:r>
      <w:r w:rsidRPr="0092043F">
        <w:rPr>
          <w:sz w:val="24"/>
          <w:szCs w:val="24"/>
        </w:rPr>
        <w:t xml:space="preserve"> по настоящему договор</w:t>
      </w:r>
      <w:r>
        <w:rPr>
          <w:sz w:val="24"/>
          <w:szCs w:val="24"/>
        </w:rPr>
        <w:t xml:space="preserve">у составляет ____________________ (___________________________) рублей, 00 копеек, </w:t>
      </w:r>
      <w:r w:rsidRPr="005164D7">
        <w:rPr>
          <w:sz w:val="24"/>
          <w:szCs w:val="24"/>
        </w:rPr>
        <w:t xml:space="preserve">с </w:t>
      </w:r>
      <w:r>
        <w:rPr>
          <w:sz w:val="24"/>
          <w:szCs w:val="24"/>
        </w:rPr>
        <w:t>НДС 20% _________________ (_______________________</w:t>
      </w:r>
      <w:r w:rsidRPr="005164D7">
        <w:rPr>
          <w:sz w:val="24"/>
          <w:szCs w:val="24"/>
        </w:rPr>
        <w:t xml:space="preserve">) </w:t>
      </w:r>
      <w:r>
        <w:rPr>
          <w:sz w:val="24"/>
          <w:szCs w:val="24"/>
        </w:rPr>
        <w:t xml:space="preserve">рублей, </w:t>
      </w:r>
      <w:r w:rsidRPr="005164D7">
        <w:rPr>
          <w:sz w:val="24"/>
          <w:szCs w:val="24"/>
        </w:rPr>
        <w:t>00 копеек.</w:t>
      </w:r>
      <w:r w:rsidRPr="0092043F">
        <w:rPr>
          <w:sz w:val="24"/>
          <w:szCs w:val="24"/>
        </w:rPr>
        <w:t xml:space="preserve"> </w:t>
      </w:r>
    </w:p>
    <w:p w14:paraId="329DF67F" w14:textId="77777777" w:rsidR="00E31A5E" w:rsidRDefault="00E31A5E" w:rsidP="00E31A5E">
      <w:pPr>
        <w:autoSpaceDE w:val="0"/>
        <w:autoSpaceDN w:val="0"/>
        <w:spacing w:line="240" w:lineRule="auto"/>
        <w:ind w:firstLine="709"/>
        <w:rPr>
          <w:sz w:val="24"/>
          <w:szCs w:val="24"/>
        </w:rPr>
      </w:pPr>
      <w:r>
        <w:rPr>
          <w:sz w:val="24"/>
          <w:szCs w:val="24"/>
        </w:rPr>
        <w:t>2</w:t>
      </w:r>
      <w:r w:rsidRPr="0092043F">
        <w:rPr>
          <w:sz w:val="24"/>
          <w:szCs w:val="24"/>
        </w:rPr>
        <w:t>.2. Цена договора со</w:t>
      </w:r>
      <w:r>
        <w:rPr>
          <w:sz w:val="24"/>
          <w:szCs w:val="24"/>
        </w:rPr>
        <w:t>держит все расходы по поставке Т</w:t>
      </w:r>
      <w:r w:rsidRPr="0092043F">
        <w:rPr>
          <w:sz w:val="24"/>
          <w:szCs w:val="24"/>
        </w:rPr>
        <w:t>овара по данному договору, включая транспортные расходы до склада Заказчика, стоимость тары и упаковки, а также расходы на страхование, уплату т</w:t>
      </w:r>
      <w:r>
        <w:rPr>
          <w:sz w:val="24"/>
          <w:szCs w:val="24"/>
        </w:rPr>
        <w:t>аможенных пошлин, налогов (в том числе</w:t>
      </w:r>
      <w:r w:rsidRPr="0092043F">
        <w:rPr>
          <w:sz w:val="24"/>
          <w:szCs w:val="24"/>
        </w:rPr>
        <w:t xml:space="preserve"> НДС) и других обязательных платежей, установленных действующим законодательством Российской Федерации и связанных с исполнением договора.</w:t>
      </w:r>
    </w:p>
    <w:p w14:paraId="710634E2" w14:textId="77777777" w:rsidR="00E31A5E" w:rsidRPr="00DB4051" w:rsidRDefault="00E31A5E" w:rsidP="00E31A5E">
      <w:pPr>
        <w:autoSpaceDE w:val="0"/>
        <w:autoSpaceDN w:val="0"/>
        <w:spacing w:line="240" w:lineRule="auto"/>
        <w:ind w:firstLine="709"/>
        <w:rPr>
          <w:sz w:val="24"/>
          <w:szCs w:val="24"/>
        </w:rPr>
      </w:pPr>
      <w:r>
        <w:rPr>
          <w:sz w:val="24"/>
          <w:szCs w:val="24"/>
        </w:rPr>
        <w:t>2</w:t>
      </w:r>
      <w:r w:rsidRPr="008662B4">
        <w:rPr>
          <w:sz w:val="24"/>
          <w:szCs w:val="24"/>
        </w:rPr>
        <w:t>.3.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14:paraId="1627BEA3" w14:textId="77777777" w:rsidR="00E31A5E" w:rsidRPr="00DB4051" w:rsidRDefault="00E31A5E" w:rsidP="00E31A5E">
      <w:pPr>
        <w:autoSpaceDE w:val="0"/>
        <w:autoSpaceDN w:val="0"/>
        <w:spacing w:line="240" w:lineRule="auto"/>
        <w:ind w:firstLine="709"/>
        <w:rPr>
          <w:sz w:val="24"/>
          <w:szCs w:val="24"/>
        </w:rPr>
      </w:pPr>
      <w:r>
        <w:rPr>
          <w:sz w:val="24"/>
          <w:szCs w:val="24"/>
        </w:rPr>
        <w:t>2.4. Цена на Т</w:t>
      </w:r>
      <w:r w:rsidRPr="00DB4051">
        <w:rPr>
          <w:sz w:val="24"/>
          <w:szCs w:val="24"/>
        </w:rPr>
        <w:t>овар указывается в спецификации, счете, счет-фактуре и товарной накладной в валюте Российской Федерации. Валюта платежа рубль РФ.</w:t>
      </w:r>
    </w:p>
    <w:p w14:paraId="0DC9227F" w14:textId="77777777" w:rsidR="00E31A5E" w:rsidRPr="001D70A1" w:rsidRDefault="00E31A5E" w:rsidP="00E31A5E">
      <w:pPr>
        <w:widowControl w:val="0"/>
        <w:autoSpaceDE w:val="0"/>
        <w:autoSpaceDN w:val="0"/>
        <w:spacing w:line="240" w:lineRule="auto"/>
        <w:ind w:firstLine="708"/>
        <w:rPr>
          <w:noProof/>
          <w:sz w:val="24"/>
          <w:szCs w:val="24"/>
        </w:rPr>
      </w:pPr>
      <w:r>
        <w:rPr>
          <w:bCs/>
          <w:noProof/>
          <w:sz w:val="24"/>
          <w:szCs w:val="24"/>
        </w:rPr>
        <w:t>2</w:t>
      </w:r>
      <w:r w:rsidRPr="001D70A1">
        <w:rPr>
          <w:bCs/>
          <w:noProof/>
          <w:sz w:val="24"/>
          <w:szCs w:val="24"/>
        </w:rPr>
        <w:t>.5</w:t>
      </w:r>
      <w:r w:rsidRPr="001D70A1">
        <w:rPr>
          <w:noProof/>
          <w:sz w:val="24"/>
          <w:szCs w:val="24"/>
        </w:rPr>
        <w:t>. Оплата Товара по настоящему дог</w:t>
      </w:r>
      <w:r>
        <w:rPr>
          <w:noProof/>
          <w:sz w:val="24"/>
          <w:szCs w:val="24"/>
        </w:rPr>
        <w:t>овору осуществляется Заказчиком</w:t>
      </w:r>
      <w:r w:rsidRPr="001D70A1">
        <w:rPr>
          <w:noProof/>
          <w:sz w:val="24"/>
          <w:szCs w:val="24"/>
        </w:rPr>
        <w:t xml:space="preserve"> в следующем порядке:</w:t>
      </w:r>
    </w:p>
    <w:p w14:paraId="783D2D36" w14:textId="77777777" w:rsidR="00E31A5E" w:rsidRPr="001D70A1" w:rsidRDefault="00E31A5E" w:rsidP="00E31A5E">
      <w:pPr>
        <w:widowControl w:val="0"/>
        <w:autoSpaceDE w:val="0"/>
        <w:autoSpaceDN w:val="0"/>
        <w:spacing w:line="240" w:lineRule="auto"/>
        <w:ind w:firstLine="709"/>
        <w:rPr>
          <w:noProof/>
          <w:sz w:val="24"/>
          <w:szCs w:val="24"/>
        </w:rPr>
      </w:pPr>
      <w:r w:rsidRPr="001D70A1">
        <w:rPr>
          <w:noProof/>
          <w:sz w:val="24"/>
          <w:szCs w:val="24"/>
        </w:rPr>
        <w:t>- оплата в размере 100 % (ст</w:t>
      </w:r>
      <w:r>
        <w:rPr>
          <w:noProof/>
          <w:sz w:val="24"/>
          <w:szCs w:val="24"/>
        </w:rPr>
        <w:t>о процентов) по факту поставки Т</w:t>
      </w:r>
      <w:r w:rsidRPr="001D70A1">
        <w:rPr>
          <w:noProof/>
          <w:sz w:val="24"/>
          <w:szCs w:val="24"/>
        </w:rPr>
        <w:t xml:space="preserve">овара на склад Заказчика в течение </w:t>
      </w:r>
      <w:r w:rsidRPr="003F2898">
        <w:rPr>
          <w:noProof/>
          <w:sz w:val="24"/>
          <w:szCs w:val="24"/>
        </w:rPr>
        <w:t>7 (семи) рабочих дней</w:t>
      </w:r>
      <w:r w:rsidRPr="001D70A1">
        <w:rPr>
          <w:noProof/>
          <w:sz w:val="24"/>
          <w:szCs w:val="24"/>
        </w:rPr>
        <w:t xml:space="preserve"> после подписания </w:t>
      </w:r>
      <w:r w:rsidRPr="00F97886">
        <w:rPr>
          <w:noProof/>
          <w:sz w:val="24"/>
          <w:szCs w:val="24"/>
        </w:rPr>
        <w:t>акта-приема передачи Товара и получения Заказчиком подтверждающих документов (товарную на</w:t>
      </w:r>
      <w:r>
        <w:rPr>
          <w:noProof/>
          <w:sz w:val="24"/>
          <w:szCs w:val="24"/>
        </w:rPr>
        <w:t>кладную (ТОРГ-12) и счет-фактуру либо УПД</w:t>
      </w:r>
      <w:r w:rsidRPr="00F97886">
        <w:rPr>
          <w:noProof/>
          <w:sz w:val="24"/>
          <w:szCs w:val="24"/>
        </w:rPr>
        <w:t>)</w:t>
      </w:r>
      <w:r>
        <w:rPr>
          <w:noProof/>
          <w:sz w:val="24"/>
          <w:szCs w:val="24"/>
        </w:rPr>
        <w:t>.</w:t>
      </w:r>
    </w:p>
    <w:p w14:paraId="5DFC70F8" w14:textId="77777777" w:rsidR="00E31A5E" w:rsidRPr="001D70A1" w:rsidRDefault="00E31A5E" w:rsidP="00E31A5E">
      <w:pPr>
        <w:widowControl w:val="0"/>
        <w:autoSpaceDE w:val="0"/>
        <w:autoSpaceDN w:val="0"/>
        <w:spacing w:line="240" w:lineRule="auto"/>
        <w:ind w:firstLine="709"/>
        <w:rPr>
          <w:noProof/>
          <w:sz w:val="24"/>
          <w:szCs w:val="24"/>
        </w:rPr>
      </w:pPr>
      <w:r>
        <w:rPr>
          <w:noProof/>
          <w:sz w:val="24"/>
          <w:szCs w:val="24"/>
        </w:rPr>
        <w:t>2.6. Заказчик</w:t>
      </w:r>
      <w:r w:rsidRPr="001D70A1">
        <w:rPr>
          <w:noProof/>
          <w:sz w:val="24"/>
          <w:szCs w:val="24"/>
        </w:rPr>
        <w:t xml:space="preserve"> производит расчет с Поставщиком путем перечисления причитающихся денежных средств платежным поручением на расчетный счет Поставщика. </w:t>
      </w:r>
    </w:p>
    <w:p w14:paraId="3886B9C7" w14:textId="77777777" w:rsidR="00E31A5E" w:rsidRDefault="00E31A5E" w:rsidP="00E31A5E">
      <w:pPr>
        <w:widowControl w:val="0"/>
        <w:autoSpaceDE w:val="0"/>
        <w:autoSpaceDN w:val="0"/>
        <w:spacing w:line="240" w:lineRule="auto"/>
        <w:ind w:firstLine="709"/>
        <w:rPr>
          <w:noProof/>
          <w:sz w:val="24"/>
          <w:szCs w:val="24"/>
        </w:rPr>
      </w:pPr>
      <w:r>
        <w:rPr>
          <w:noProof/>
          <w:sz w:val="24"/>
          <w:szCs w:val="24"/>
        </w:rPr>
        <w:t>2</w:t>
      </w:r>
      <w:r w:rsidRPr="008662B4">
        <w:rPr>
          <w:noProof/>
          <w:sz w:val="24"/>
          <w:szCs w:val="24"/>
        </w:rPr>
        <w:t>.7. Датой оплаты считается дата списания денежных средств с расчетного счета Заказчика.</w:t>
      </w:r>
    </w:p>
    <w:p w14:paraId="2391DF69" w14:textId="77777777" w:rsidR="00E31A5E" w:rsidRPr="00C35984" w:rsidRDefault="00E31A5E" w:rsidP="00E31A5E">
      <w:pPr>
        <w:widowControl w:val="0"/>
        <w:autoSpaceDE w:val="0"/>
        <w:autoSpaceDN w:val="0"/>
        <w:spacing w:line="240" w:lineRule="auto"/>
        <w:ind w:firstLine="709"/>
        <w:rPr>
          <w:noProof/>
          <w:sz w:val="24"/>
          <w:szCs w:val="24"/>
        </w:rPr>
      </w:pPr>
      <w:r>
        <w:rPr>
          <w:noProof/>
          <w:sz w:val="24"/>
          <w:szCs w:val="24"/>
        </w:rPr>
        <w:t xml:space="preserve">2.8. </w:t>
      </w:r>
      <w:r w:rsidRPr="00C35984">
        <w:rPr>
          <w:noProof/>
          <w:sz w:val="24"/>
          <w:szCs w:val="24"/>
        </w:rPr>
        <w:t>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2E348A00" w14:textId="77777777" w:rsidR="00E31A5E" w:rsidRPr="00C35984" w:rsidRDefault="00E31A5E" w:rsidP="00E31A5E">
      <w:pPr>
        <w:widowControl w:val="0"/>
        <w:autoSpaceDE w:val="0"/>
        <w:autoSpaceDN w:val="0"/>
        <w:spacing w:line="240" w:lineRule="auto"/>
        <w:ind w:firstLine="709"/>
        <w:rPr>
          <w:noProof/>
          <w:sz w:val="24"/>
          <w:szCs w:val="24"/>
        </w:rPr>
      </w:pPr>
      <w:r>
        <w:rPr>
          <w:noProof/>
          <w:sz w:val="24"/>
          <w:szCs w:val="24"/>
        </w:rPr>
        <w:t>2.9</w:t>
      </w:r>
      <w:r w:rsidRPr="00C35984">
        <w:rPr>
          <w:noProof/>
          <w:sz w:val="24"/>
          <w:szCs w:val="24"/>
        </w:rPr>
        <w:t xml:space="preserve">.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w:t>
      </w:r>
      <w:r w:rsidRPr="00C35984">
        <w:rPr>
          <w:noProof/>
          <w:sz w:val="24"/>
          <w:szCs w:val="24"/>
        </w:rPr>
        <w:lastRenderedPageBreak/>
        <w:t>фамилий и инициалов.</w:t>
      </w:r>
    </w:p>
    <w:p w14:paraId="309EE716" w14:textId="77777777" w:rsidR="00E31A5E" w:rsidRPr="00C35984" w:rsidRDefault="00E31A5E" w:rsidP="00E31A5E">
      <w:pPr>
        <w:widowControl w:val="0"/>
        <w:autoSpaceDE w:val="0"/>
        <w:autoSpaceDN w:val="0"/>
        <w:spacing w:line="240" w:lineRule="auto"/>
        <w:ind w:firstLine="709"/>
        <w:rPr>
          <w:noProof/>
          <w:sz w:val="24"/>
          <w:szCs w:val="24"/>
        </w:rPr>
      </w:pPr>
      <w:r>
        <w:rPr>
          <w:noProof/>
          <w:sz w:val="24"/>
          <w:szCs w:val="24"/>
        </w:rPr>
        <w:t>2.10</w:t>
      </w:r>
      <w:r w:rsidRPr="00C35984">
        <w:rPr>
          <w:noProof/>
          <w:sz w:val="24"/>
          <w:szCs w:val="24"/>
        </w:rPr>
        <w:t>.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w:t>
      </w:r>
      <w:r>
        <w:rPr>
          <w:noProof/>
          <w:sz w:val="24"/>
          <w:szCs w:val="24"/>
        </w:rPr>
        <w:t>ия настоящего договора Поставщик</w:t>
      </w:r>
      <w:r w:rsidRPr="00C35984">
        <w:rPr>
          <w:noProof/>
          <w:sz w:val="24"/>
          <w:szCs w:val="24"/>
        </w:rPr>
        <w:t xml:space="preserve">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w:t>
      </w:r>
      <w:r>
        <w:rPr>
          <w:noProof/>
          <w:sz w:val="24"/>
          <w:szCs w:val="24"/>
        </w:rPr>
        <w:t>еуказанные полномочия, Поставщик</w:t>
      </w:r>
      <w:r w:rsidRPr="00C35984">
        <w:rPr>
          <w:noProof/>
          <w:sz w:val="24"/>
          <w:szCs w:val="24"/>
        </w:rPr>
        <w:t xml:space="preserve">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5B13FC99" w14:textId="77777777" w:rsidR="00E31A5E" w:rsidRPr="00C35984" w:rsidRDefault="00E31A5E" w:rsidP="00E31A5E">
      <w:pPr>
        <w:widowControl w:val="0"/>
        <w:autoSpaceDE w:val="0"/>
        <w:autoSpaceDN w:val="0"/>
        <w:spacing w:line="240" w:lineRule="auto"/>
        <w:ind w:firstLine="709"/>
        <w:rPr>
          <w:noProof/>
          <w:sz w:val="24"/>
          <w:szCs w:val="24"/>
        </w:rPr>
      </w:pPr>
      <w:r>
        <w:rPr>
          <w:noProof/>
          <w:sz w:val="24"/>
          <w:szCs w:val="24"/>
        </w:rPr>
        <w:t>2.11</w:t>
      </w:r>
      <w:r w:rsidRPr="00C35984">
        <w:rPr>
          <w:noProof/>
          <w:sz w:val="24"/>
          <w:szCs w:val="24"/>
        </w:rPr>
        <w:t>. При подписании документов не допускается использование факсимильного воспроизведения подписи, либо иного аналога собственноручной подписи.</w:t>
      </w:r>
    </w:p>
    <w:p w14:paraId="28CE6FF8" w14:textId="77777777" w:rsidR="00E31A5E" w:rsidRPr="00C35984" w:rsidRDefault="00E31A5E" w:rsidP="00E31A5E">
      <w:pPr>
        <w:widowControl w:val="0"/>
        <w:autoSpaceDE w:val="0"/>
        <w:autoSpaceDN w:val="0"/>
        <w:spacing w:line="240" w:lineRule="auto"/>
        <w:ind w:firstLine="709"/>
        <w:rPr>
          <w:noProof/>
          <w:sz w:val="24"/>
          <w:szCs w:val="24"/>
        </w:rPr>
      </w:pPr>
      <w:r w:rsidRPr="00C35984">
        <w:rPr>
          <w:noProof/>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12AA56A3" w14:textId="77777777" w:rsidR="00E31A5E" w:rsidRPr="00C35984" w:rsidRDefault="00E31A5E" w:rsidP="00E31A5E">
      <w:pPr>
        <w:widowControl w:val="0"/>
        <w:autoSpaceDE w:val="0"/>
        <w:autoSpaceDN w:val="0"/>
        <w:spacing w:line="240" w:lineRule="auto"/>
        <w:ind w:firstLine="709"/>
        <w:rPr>
          <w:noProof/>
          <w:sz w:val="24"/>
          <w:szCs w:val="24"/>
        </w:rPr>
      </w:pPr>
      <w:r w:rsidRPr="00C35984">
        <w:rPr>
          <w:noProof/>
          <w:sz w:val="24"/>
          <w:szCs w:val="24"/>
        </w:rPr>
        <w:t>-</w:t>
      </w:r>
      <w:r w:rsidRPr="00C35984">
        <w:rPr>
          <w:noProof/>
          <w:sz w:val="24"/>
          <w:szCs w:val="24"/>
        </w:rPr>
        <w:tab/>
        <w:t>наименование документа;</w:t>
      </w:r>
    </w:p>
    <w:p w14:paraId="2BCA6104" w14:textId="77777777" w:rsidR="00E31A5E" w:rsidRPr="00C35984" w:rsidRDefault="00E31A5E" w:rsidP="00E31A5E">
      <w:pPr>
        <w:widowControl w:val="0"/>
        <w:autoSpaceDE w:val="0"/>
        <w:autoSpaceDN w:val="0"/>
        <w:spacing w:line="240" w:lineRule="auto"/>
        <w:ind w:firstLine="709"/>
        <w:rPr>
          <w:noProof/>
          <w:sz w:val="24"/>
          <w:szCs w:val="24"/>
        </w:rPr>
      </w:pPr>
      <w:r w:rsidRPr="00C35984">
        <w:rPr>
          <w:noProof/>
          <w:sz w:val="24"/>
          <w:szCs w:val="24"/>
        </w:rPr>
        <w:t>-</w:t>
      </w:r>
      <w:r w:rsidRPr="00C35984">
        <w:rPr>
          <w:noProof/>
          <w:sz w:val="24"/>
          <w:szCs w:val="24"/>
        </w:rPr>
        <w:tab/>
        <w:t>дату составления документа;</w:t>
      </w:r>
    </w:p>
    <w:p w14:paraId="0DF899F8" w14:textId="77777777" w:rsidR="00E31A5E" w:rsidRPr="00C35984" w:rsidRDefault="00E31A5E" w:rsidP="00E31A5E">
      <w:pPr>
        <w:widowControl w:val="0"/>
        <w:autoSpaceDE w:val="0"/>
        <w:autoSpaceDN w:val="0"/>
        <w:spacing w:line="240" w:lineRule="auto"/>
        <w:ind w:firstLine="709"/>
        <w:rPr>
          <w:noProof/>
          <w:sz w:val="24"/>
          <w:szCs w:val="24"/>
        </w:rPr>
      </w:pPr>
      <w:r w:rsidRPr="00C35984">
        <w:rPr>
          <w:noProof/>
          <w:sz w:val="24"/>
          <w:szCs w:val="24"/>
        </w:rPr>
        <w:t>-</w:t>
      </w:r>
      <w:r w:rsidRPr="00C35984">
        <w:rPr>
          <w:noProof/>
          <w:sz w:val="24"/>
          <w:szCs w:val="24"/>
        </w:rPr>
        <w:tab/>
        <w:t>наименование экономического субъекта, составившего документ;</w:t>
      </w:r>
    </w:p>
    <w:p w14:paraId="15376576" w14:textId="77777777" w:rsidR="00E31A5E" w:rsidRPr="00C35984" w:rsidRDefault="00E31A5E" w:rsidP="00E31A5E">
      <w:pPr>
        <w:widowControl w:val="0"/>
        <w:autoSpaceDE w:val="0"/>
        <w:autoSpaceDN w:val="0"/>
        <w:spacing w:line="240" w:lineRule="auto"/>
        <w:ind w:firstLine="709"/>
        <w:rPr>
          <w:noProof/>
          <w:sz w:val="24"/>
          <w:szCs w:val="24"/>
        </w:rPr>
      </w:pPr>
      <w:r w:rsidRPr="00C35984">
        <w:rPr>
          <w:noProof/>
          <w:sz w:val="24"/>
          <w:szCs w:val="24"/>
        </w:rPr>
        <w:t>-</w:t>
      </w:r>
      <w:r w:rsidRPr="00C35984">
        <w:rPr>
          <w:noProof/>
          <w:sz w:val="24"/>
          <w:szCs w:val="24"/>
        </w:rPr>
        <w:tab/>
        <w:t>содержание факта хозяйственной жизни;</w:t>
      </w:r>
    </w:p>
    <w:p w14:paraId="093C1359" w14:textId="77777777" w:rsidR="00E31A5E" w:rsidRPr="00C35984" w:rsidRDefault="00E31A5E" w:rsidP="00E31A5E">
      <w:pPr>
        <w:widowControl w:val="0"/>
        <w:autoSpaceDE w:val="0"/>
        <w:autoSpaceDN w:val="0"/>
        <w:spacing w:line="240" w:lineRule="auto"/>
        <w:ind w:firstLine="709"/>
        <w:rPr>
          <w:noProof/>
          <w:sz w:val="24"/>
          <w:szCs w:val="24"/>
        </w:rPr>
      </w:pPr>
      <w:r w:rsidRPr="00C35984">
        <w:rPr>
          <w:noProof/>
          <w:sz w:val="24"/>
          <w:szCs w:val="24"/>
        </w:rPr>
        <w:t>-</w:t>
      </w:r>
      <w:r w:rsidRPr="00C35984">
        <w:rPr>
          <w:noProof/>
          <w:sz w:val="24"/>
          <w:szCs w:val="24"/>
        </w:rPr>
        <w:tab/>
        <w:t>номер и дату договора;</w:t>
      </w:r>
    </w:p>
    <w:p w14:paraId="60BEE8A4" w14:textId="77777777" w:rsidR="00E31A5E" w:rsidRPr="00C35984" w:rsidRDefault="00E31A5E" w:rsidP="00E31A5E">
      <w:pPr>
        <w:widowControl w:val="0"/>
        <w:autoSpaceDE w:val="0"/>
        <w:autoSpaceDN w:val="0"/>
        <w:spacing w:line="240" w:lineRule="auto"/>
        <w:ind w:firstLine="709"/>
        <w:rPr>
          <w:noProof/>
          <w:sz w:val="24"/>
          <w:szCs w:val="24"/>
        </w:rPr>
      </w:pPr>
      <w:r w:rsidRPr="00C35984">
        <w:rPr>
          <w:noProof/>
          <w:sz w:val="24"/>
          <w:szCs w:val="24"/>
        </w:rPr>
        <w:t>-</w:t>
      </w:r>
      <w:r w:rsidRPr="00C35984">
        <w:rPr>
          <w:noProof/>
          <w:sz w:val="24"/>
          <w:szCs w:val="24"/>
        </w:rPr>
        <w:tab/>
        <w:t>величину натурального и (или) денежного измерения факта хозяйственной жизни с указанием единиц измерения;</w:t>
      </w:r>
    </w:p>
    <w:p w14:paraId="16EFB4F8" w14:textId="77777777" w:rsidR="00E31A5E" w:rsidRDefault="00E31A5E" w:rsidP="00E31A5E">
      <w:pPr>
        <w:widowControl w:val="0"/>
        <w:autoSpaceDE w:val="0"/>
        <w:autoSpaceDN w:val="0"/>
        <w:spacing w:line="240" w:lineRule="auto"/>
        <w:ind w:firstLine="709"/>
        <w:rPr>
          <w:noProof/>
          <w:sz w:val="24"/>
          <w:szCs w:val="24"/>
        </w:rPr>
      </w:pPr>
      <w:r w:rsidRPr="00C35984">
        <w:rPr>
          <w:noProof/>
          <w:sz w:val="24"/>
          <w:szCs w:val="24"/>
        </w:rPr>
        <w:t>-</w:t>
      </w:r>
      <w:r w:rsidRPr="00C35984">
        <w:rPr>
          <w:noProof/>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04FE5C53" w14:textId="77777777" w:rsidR="00E31A5E" w:rsidRDefault="00E31A5E" w:rsidP="00E31A5E">
      <w:pPr>
        <w:widowControl w:val="0"/>
        <w:autoSpaceDE w:val="0"/>
        <w:autoSpaceDN w:val="0"/>
        <w:spacing w:line="240" w:lineRule="auto"/>
        <w:ind w:firstLine="709"/>
        <w:rPr>
          <w:noProof/>
          <w:sz w:val="24"/>
          <w:szCs w:val="24"/>
        </w:rPr>
      </w:pPr>
      <w:r>
        <w:rPr>
          <w:noProof/>
          <w:sz w:val="24"/>
          <w:szCs w:val="24"/>
        </w:rPr>
        <w:t xml:space="preserve">2.12. </w:t>
      </w:r>
      <w:r w:rsidRPr="0020453D">
        <w:rPr>
          <w:bCs/>
          <w:sz w:val="24"/>
          <w:szCs w:val="24"/>
          <w:lang w:eastAsia="ar-SA"/>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w:t>
      </w:r>
      <w:r>
        <w:rPr>
          <w:bCs/>
          <w:sz w:val="24"/>
          <w:szCs w:val="24"/>
          <w:lang w:eastAsia="ar-SA"/>
        </w:rPr>
        <w:t>именяются. Сумма долга за поставленный Товар</w:t>
      </w:r>
      <w:r w:rsidRPr="0020453D">
        <w:rPr>
          <w:bCs/>
          <w:sz w:val="24"/>
          <w:szCs w:val="24"/>
          <w:lang w:eastAsia="ar-SA"/>
        </w:rPr>
        <w:t xml:space="preserve"> не является коммерческим кредитом для Заказчика, проценты за пользование денежными средствами не начисляются.</w:t>
      </w:r>
    </w:p>
    <w:p w14:paraId="2D28818B" w14:textId="77777777" w:rsidR="00E31A5E" w:rsidRPr="003B76C8" w:rsidRDefault="00E31A5E" w:rsidP="00E31A5E">
      <w:pPr>
        <w:widowControl w:val="0"/>
        <w:autoSpaceDE w:val="0"/>
        <w:autoSpaceDN w:val="0"/>
        <w:spacing w:line="240" w:lineRule="auto"/>
        <w:ind w:firstLine="709"/>
        <w:rPr>
          <w:noProof/>
          <w:sz w:val="24"/>
          <w:szCs w:val="24"/>
        </w:rPr>
      </w:pPr>
    </w:p>
    <w:p w14:paraId="05FE7D7A" w14:textId="77777777" w:rsidR="00E31A5E" w:rsidRPr="003D0C41" w:rsidRDefault="00E31A5E" w:rsidP="00E31A5E">
      <w:pPr>
        <w:ind w:firstLine="426"/>
        <w:jc w:val="center"/>
        <w:rPr>
          <w:b/>
          <w:sz w:val="22"/>
          <w:szCs w:val="22"/>
        </w:rPr>
      </w:pPr>
      <w:r>
        <w:rPr>
          <w:b/>
          <w:sz w:val="22"/>
          <w:szCs w:val="22"/>
        </w:rPr>
        <w:t>3</w:t>
      </w:r>
      <w:r w:rsidRPr="003D0C41">
        <w:rPr>
          <w:b/>
          <w:sz w:val="22"/>
          <w:szCs w:val="22"/>
        </w:rPr>
        <w:t>. КАЧЕСТВО И КОМПЛЕКТНОСТЬ</w:t>
      </w:r>
    </w:p>
    <w:p w14:paraId="0F206BD8" w14:textId="77777777" w:rsidR="00E31A5E" w:rsidRPr="000736C4" w:rsidRDefault="00E31A5E" w:rsidP="00E31A5E">
      <w:pPr>
        <w:widowControl w:val="0"/>
        <w:autoSpaceDE w:val="0"/>
        <w:autoSpaceDN w:val="0"/>
        <w:spacing w:line="240" w:lineRule="auto"/>
        <w:ind w:firstLine="709"/>
        <w:rPr>
          <w:noProof/>
          <w:sz w:val="24"/>
          <w:szCs w:val="24"/>
        </w:rPr>
      </w:pPr>
      <w:r>
        <w:rPr>
          <w:noProof/>
          <w:sz w:val="24"/>
          <w:szCs w:val="24"/>
        </w:rPr>
        <w:t>3</w:t>
      </w:r>
      <w:r w:rsidRPr="000736C4">
        <w:rPr>
          <w:noProof/>
          <w:sz w:val="24"/>
          <w:szCs w:val="24"/>
        </w:rPr>
        <w:t>.1.Качество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w:t>
      </w:r>
      <w:r>
        <w:rPr>
          <w:noProof/>
          <w:sz w:val="24"/>
          <w:szCs w:val="24"/>
        </w:rPr>
        <w:t>пользуются, что подтверждается с</w:t>
      </w:r>
      <w:r w:rsidRPr="000736C4">
        <w:rPr>
          <w:noProof/>
          <w:sz w:val="24"/>
          <w:szCs w:val="24"/>
        </w:rPr>
        <w:t xml:space="preserve">ертификатами качества, </w:t>
      </w:r>
      <w:r>
        <w:rPr>
          <w:noProof/>
          <w:sz w:val="24"/>
          <w:szCs w:val="24"/>
        </w:rPr>
        <w:t xml:space="preserve">соответствия, паспортами качества и иными документами, </w:t>
      </w:r>
      <w:r w:rsidRPr="000736C4">
        <w:rPr>
          <w:noProof/>
          <w:sz w:val="24"/>
          <w:szCs w:val="24"/>
        </w:rPr>
        <w:t>которые передаются вместе с Товаром.</w:t>
      </w:r>
      <w:r w:rsidRPr="00EA3E6B">
        <w:rPr>
          <w:noProof/>
          <w:sz w:val="24"/>
          <w:szCs w:val="24"/>
        </w:rPr>
        <w:t xml:space="preserve"> </w:t>
      </w:r>
      <w:r>
        <w:rPr>
          <w:noProof/>
          <w:sz w:val="24"/>
          <w:szCs w:val="24"/>
        </w:rPr>
        <w:t>Вместе с Товаром Поставщик направляет оригиналы отгрузочных и иных товаросопроводительных документов, указанных в п. 4.6. настоящего договора.</w:t>
      </w:r>
    </w:p>
    <w:p w14:paraId="69D5EB9F" w14:textId="77777777" w:rsidR="00E31A5E" w:rsidRPr="000736C4" w:rsidRDefault="00E31A5E" w:rsidP="00E31A5E">
      <w:pPr>
        <w:widowControl w:val="0"/>
        <w:autoSpaceDE w:val="0"/>
        <w:autoSpaceDN w:val="0"/>
        <w:spacing w:line="240" w:lineRule="auto"/>
        <w:ind w:firstLine="709"/>
        <w:rPr>
          <w:noProof/>
          <w:sz w:val="24"/>
          <w:szCs w:val="24"/>
        </w:rPr>
      </w:pPr>
      <w:r>
        <w:rPr>
          <w:noProof/>
          <w:sz w:val="24"/>
          <w:szCs w:val="24"/>
        </w:rPr>
        <w:t>3</w:t>
      </w:r>
      <w:r w:rsidRPr="000736C4">
        <w:rPr>
          <w:noProof/>
          <w:sz w:val="24"/>
          <w:szCs w:val="24"/>
        </w:rPr>
        <w:t>.2. При отсут</w:t>
      </w:r>
      <w:r>
        <w:rPr>
          <w:noProof/>
          <w:sz w:val="24"/>
          <w:szCs w:val="24"/>
        </w:rPr>
        <w:t>ствии документов указанных в п.3.1. договора Т</w:t>
      </w:r>
      <w:r w:rsidRPr="000736C4">
        <w:rPr>
          <w:noProof/>
          <w:sz w:val="24"/>
          <w:szCs w:val="24"/>
        </w:rPr>
        <w:t>овар считается некомплектным.</w:t>
      </w:r>
    </w:p>
    <w:p w14:paraId="4EBD2EC4" w14:textId="77777777" w:rsidR="00E31A5E" w:rsidRPr="000736C4" w:rsidRDefault="00E31A5E" w:rsidP="00E31A5E">
      <w:pPr>
        <w:widowControl w:val="0"/>
        <w:autoSpaceDE w:val="0"/>
        <w:autoSpaceDN w:val="0"/>
        <w:spacing w:line="240" w:lineRule="auto"/>
        <w:ind w:firstLine="709"/>
        <w:rPr>
          <w:noProof/>
          <w:sz w:val="24"/>
          <w:szCs w:val="24"/>
        </w:rPr>
      </w:pPr>
      <w:r>
        <w:rPr>
          <w:noProof/>
          <w:sz w:val="24"/>
          <w:szCs w:val="24"/>
        </w:rPr>
        <w:t>3</w:t>
      </w:r>
      <w:r w:rsidRPr="000736C4">
        <w:rPr>
          <w:noProof/>
          <w:sz w:val="24"/>
          <w:szCs w:val="24"/>
        </w:rPr>
        <w:t>.3. В случае несоответствия качества</w:t>
      </w:r>
      <w:r>
        <w:rPr>
          <w:noProof/>
          <w:sz w:val="24"/>
          <w:szCs w:val="24"/>
        </w:rPr>
        <w:t xml:space="preserve"> и комплектности поставляемого Товара, согласно п.3</w:t>
      </w:r>
      <w:r w:rsidRPr="000736C4">
        <w:rPr>
          <w:noProof/>
          <w:sz w:val="24"/>
          <w:szCs w:val="24"/>
        </w:rPr>
        <w:t>.1 настоящего договора и возврата его Поставщику, все расходы, связанные с возвратом этого товара или заменой несет Поставщик.</w:t>
      </w:r>
    </w:p>
    <w:p w14:paraId="4AB806A5" w14:textId="77777777" w:rsidR="00E31A5E" w:rsidRPr="00B16F83" w:rsidRDefault="00E31A5E" w:rsidP="00E31A5E">
      <w:pPr>
        <w:autoSpaceDE w:val="0"/>
        <w:autoSpaceDN w:val="0"/>
        <w:spacing w:line="240" w:lineRule="auto"/>
        <w:ind w:firstLine="720"/>
        <w:rPr>
          <w:sz w:val="24"/>
          <w:szCs w:val="24"/>
        </w:rPr>
      </w:pPr>
      <w:r>
        <w:rPr>
          <w:noProof/>
          <w:sz w:val="24"/>
          <w:szCs w:val="24"/>
        </w:rPr>
        <w:t>3</w:t>
      </w:r>
      <w:r w:rsidRPr="000736C4">
        <w:rPr>
          <w:noProof/>
          <w:sz w:val="24"/>
          <w:szCs w:val="24"/>
        </w:rPr>
        <w:t xml:space="preserve">.4. </w:t>
      </w:r>
      <w:r w:rsidRPr="00A21F64">
        <w:rPr>
          <w:sz w:val="24"/>
          <w:szCs w:val="24"/>
        </w:rPr>
        <w:t xml:space="preserve">Маркировка и упаковка поставляемого товара должна соответствовать требованиям, </w:t>
      </w:r>
      <w:r>
        <w:rPr>
          <w:sz w:val="24"/>
          <w:szCs w:val="24"/>
        </w:rPr>
        <w:t>предъявляемым для данного вида Т</w:t>
      </w:r>
      <w:r w:rsidRPr="00A21F64">
        <w:rPr>
          <w:sz w:val="24"/>
          <w:szCs w:val="24"/>
        </w:rPr>
        <w:t>овара. Товар отгружается в таре, соответст</w:t>
      </w:r>
      <w:r>
        <w:rPr>
          <w:sz w:val="24"/>
          <w:szCs w:val="24"/>
        </w:rPr>
        <w:t>вующей характеру поставляемого Т</w:t>
      </w:r>
      <w:r w:rsidRPr="00A21F64">
        <w:rPr>
          <w:sz w:val="24"/>
          <w:szCs w:val="24"/>
        </w:rPr>
        <w:t xml:space="preserve">овара, обеспечивающей его сохранность при обычных условиях хранения и </w:t>
      </w:r>
      <w:r w:rsidRPr="00B16F83">
        <w:rPr>
          <w:sz w:val="24"/>
          <w:szCs w:val="24"/>
        </w:rPr>
        <w:t>транспортировки.</w:t>
      </w:r>
    </w:p>
    <w:p w14:paraId="10E3C1EF" w14:textId="77777777" w:rsidR="00E31A5E" w:rsidRDefault="00E31A5E" w:rsidP="00E31A5E">
      <w:pPr>
        <w:autoSpaceDE w:val="0"/>
        <w:autoSpaceDN w:val="0"/>
        <w:spacing w:line="240" w:lineRule="auto"/>
        <w:ind w:firstLine="720"/>
        <w:rPr>
          <w:sz w:val="24"/>
          <w:szCs w:val="24"/>
        </w:rPr>
      </w:pPr>
      <w:r>
        <w:rPr>
          <w:sz w:val="24"/>
          <w:szCs w:val="24"/>
        </w:rPr>
        <w:lastRenderedPageBreak/>
        <w:t xml:space="preserve">3.5. На поставляемый по настоящему договору Товар устанавливается гарантийный срок 12 месяцев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14:paraId="0C93A713" w14:textId="77777777" w:rsidR="00E31A5E" w:rsidRPr="00A21F64" w:rsidRDefault="00E31A5E" w:rsidP="00E31A5E">
      <w:pPr>
        <w:autoSpaceDE w:val="0"/>
        <w:autoSpaceDN w:val="0"/>
        <w:spacing w:line="240" w:lineRule="auto"/>
        <w:ind w:firstLine="0"/>
        <w:rPr>
          <w:sz w:val="24"/>
          <w:szCs w:val="24"/>
        </w:rPr>
      </w:pPr>
      <w:r>
        <w:rPr>
          <w:sz w:val="24"/>
          <w:szCs w:val="24"/>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14:paraId="177D2EB0" w14:textId="77777777" w:rsidR="00E31A5E" w:rsidRPr="000736C4" w:rsidRDefault="00E31A5E" w:rsidP="00E31A5E">
      <w:pPr>
        <w:widowControl w:val="0"/>
        <w:autoSpaceDE w:val="0"/>
        <w:autoSpaceDN w:val="0"/>
        <w:spacing w:line="240" w:lineRule="auto"/>
        <w:ind w:firstLine="709"/>
        <w:rPr>
          <w:noProof/>
          <w:sz w:val="24"/>
          <w:szCs w:val="24"/>
        </w:rPr>
      </w:pPr>
    </w:p>
    <w:p w14:paraId="3874E4EA" w14:textId="77777777" w:rsidR="00E31A5E" w:rsidRPr="003D0C41" w:rsidRDefault="00E31A5E" w:rsidP="00E31A5E">
      <w:pPr>
        <w:ind w:firstLine="426"/>
        <w:jc w:val="center"/>
        <w:rPr>
          <w:b/>
          <w:bCs/>
          <w:sz w:val="22"/>
          <w:szCs w:val="22"/>
        </w:rPr>
      </w:pPr>
      <w:r>
        <w:rPr>
          <w:b/>
          <w:bCs/>
          <w:sz w:val="22"/>
          <w:szCs w:val="22"/>
        </w:rPr>
        <w:t>4</w:t>
      </w:r>
      <w:r w:rsidRPr="003D0C41">
        <w:rPr>
          <w:b/>
          <w:bCs/>
          <w:sz w:val="22"/>
          <w:szCs w:val="22"/>
        </w:rPr>
        <w:t>. УСЛОВИЯ ПОСТАВКИ</w:t>
      </w:r>
    </w:p>
    <w:p w14:paraId="777EA9B7" w14:textId="77777777" w:rsidR="00E31A5E" w:rsidRDefault="00E31A5E" w:rsidP="00E31A5E">
      <w:pPr>
        <w:widowControl w:val="0"/>
        <w:autoSpaceDE w:val="0"/>
        <w:autoSpaceDN w:val="0"/>
        <w:spacing w:line="240" w:lineRule="auto"/>
        <w:ind w:firstLine="709"/>
        <w:rPr>
          <w:sz w:val="24"/>
          <w:szCs w:val="24"/>
        </w:rPr>
      </w:pPr>
      <w:r>
        <w:rPr>
          <w:noProof/>
          <w:sz w:val="24"/>
          <w:szCs w:val="24"/>
        </w:rPr>
        <w:t>4</w:t>
      </w:r>
      <w:r w:rsidRPr="00EA3E6B">
        <w:rPr>
          <w:noProof/>
          <w:sz w:val="24"/>
          <w:szCs w:val="24"/>
        </w:rPr>
        <w:t xml:space="preserve">.1. </w:t>
      </w:r>
      <w:r>
        <w:rPr>
          <w:noProof/>
          <w:sz w:val="24"/>
          <w:szCs w:val="24"/>
        </w:rPr>
        <w:t>Поставка Т</w:t>
      </w:r>
      <w:r w:rsidRPr="00A21F64">
        <w:rPr>
          <w:noProof/>
          <w:sz w:val="24"/>
          <w:szCs w:val="24"/>
        </w:rPr>
        <w:t xml:space="preserve">овара </w:t>
      </w:r>
      <w:r w:rsidRPr="00EA3E6B">
        <w:rPr>
          <w:noProof/>
          <w:sz w:val="24"/>
          <w:szCs w:val="24"/>
        </w:rPr>
        <w:t>осуществляется силами и средствами Поставщика и</w:t>
      </w:r>
      <w:r>
        <w:rPr>
          <w:noProof/>
          <w:sz w:val="24"/>
          <w:szCs w:val="24"/>
        </w:rPr>
        <w:t xml:space="preserve"> за его счет на склад Заказчика</w:t>
      </w:r>
      <w:r w:rsidRPr="00EA3E6B">
        <w:rPr>
          <w:noProof/>
          <w:sz w:val="24"/>
          <w:szCs w:val="24"/>
        </w:rPr>
        <w:t xml:space="preserve"> расположенного по адресу:</w:t>
      </w:r>
      <w:r>
        <w:rPr>
          <w:noProof/>
          <w:sz w:val="24"/>
          <w:szCs w:val="24"/>
        </w:rPr>
        <w:t>по адресу</w:t>
      </w:r>
      <w:r>
        <w:rPr>
          <w:sz w:val="24"/>
          <w:szCs w:val="24"/>
        </w:rPr>
        <w:t xml:space="preserve">: </w:t>
      </w:r>
      <w:r w:rsidRPr="00A9652F">
        <w:rPr>
          <w:sz w:val="24"/>
          <w:szCs w:val="24"/>
        </w:rPr>
        <w:t xml:space="preserve">677902, Российская Федерация, Республика Саха (Якутия), г. Якутск, п. </w:t>
      </w:r>
      <w:proofErr w:type="spellStart"/>
      <w:r w:rsidRPr="00A9652F">
        <w:rPr>
          <w:sz w:val="24"/>
          <w:szCs w:val="24"/>
        </w:rPr>
        <w:t>Жатай</w:t>
      </w:r>
      <w:proofErr w:type="spellEnd"/>
      <w:r w:rsidRPr="00A9652F">
        <w:rPr>
          <w:sz w:val="24"/>
          <w:szCs w:val="24"/>
        </w:rPr>
        <w:t xml:space="preserve">, ул. </w:t>
      </w:r>
      <w:proofErr w:type="spellStart"/>
      <w:r w:rsidRPr="00A9652F">
        <w:rPr>
          <w:sz w:val="24"/>
          <w:szCs w:val="24"/>
        </w:rPr>
        <w:t>Строда</w:t>
      </w:r>
      <w:proofErr w:type="spellEnd"/>
      <w:r w:rsidRPr="00A9652F">
        <w:rPr>
          <w:sz w:val="24"/>
          <w:szCs w:val="24"/>
        </w:rPr>
        <w:t>, д.12, склад ЦСМ филиала «Якутская н</w:t>
      </w:r>
      <w:r>
        <w:rPr>
          <w:sz w:val="24"/>
          <w:szCs w:val="24"/>
        </w:rPr>
        <w:t xml:space="preserve">ефтебаза» на условиях, указанных в Спецификации. </w:t>
      </w:r>
    </w:p>
    <w:p w14:paraId="5141C0F9" w14:textId="77777777" w:rsidR="00E31A5E" w:rsidRDefault="00E31A5E" w:rsidP="00E31A5E">
      <w:pPr>
        <w:autoSpaceDE w:val="0"/>
        <w:autoSpaceDN w:val="0"/>
        <w:spacing w:line="240" w:lineRule="auto"/>
        <w:ind w:firstLine="720"/>
        <w:rPr>
          <w:noProof/>
          <w:sz w:val="24"/>
          <w:szCs w:val="24"/>
        </w:rPr>
      </w:pPr>
      <w:r>
        <w:rPr>
          <w:sz w:val="24"/>
          <w:szCs w:val="24"/>
        </w:rPr>
        <w:t xml:space="preserve">4.2. Срок поставки в течение 60 (шестьдесят) календарных дней </w:t>
      </w:r>
      <w:r w:rsidRPr="00F711DB">
        <w:rPr>
          <w:sz w:val="24"/>
          <w:szCs w:val="24"/>
        </w:rPr>
        <w:t xml:space="preserve">с момента подписания </w:t>
      </w:r>
      <w:r>
        <w:rPr>
          <w:sz w:val="24"/>
          <w:szCs w:val="24"/>
        </w:rPr>
        <w:t xml:space="preserve">настоящего </w:t>
      </w:r>
      <w:r w:rsidRPr="00F711DB">
        <w:rPr>
          <w:sz w:val="24"/>
          <w:szCs w:val="24"/>
        </w:rPr>
        <w:t>договора поставки</w:t>
      </w:r>
      <w:r>
        <w:rPr>
          <w:sz w:val="24"/>
          <w:szCs w:val="24"/>
        </w:rPr>
        <w:t>.</w:t>
      </w:r>
    </w:p>
    <w:p w14:paraId="6294F515" w14:textId="77777777" w:rsidR="00E31A5E" w:rsidRPr="00A21F64" w:rsidRDefault="00E31A5E" w:rsidP="00E31A5E">
      <w:pPr>
        <w:autoSpaceDE w:val="0"/>
        <w:autoSpaceDN w:val="0"/>
        <w:spacing w:line="240" w:lineRule="auto"/>
        <w:ind w:firstLine="720"/>
        <w:rPr>
          <w:sz w:val="24"/>
          <w:szCs w:val="24"/>
        </w:rPr>
      </w:pPr>
      <w:r>
        <w:rPr>
          <w:sz w:val="24"/>
          <w:szCs w:val="24"/>
        </w:rPr>
        <w:t>4</w:t>
      </w:r>
      <w:r w:rsidRPr="00A21F64">
        <w:rPr>
          <w:sz w:val="24"/>
          <w:szCs w:val="24"/>
        </w:rPr>
        <w:t>.3. О готовно</w:t>
      </w:r>
      <w:r>
        <w:rPr>
          <w:sz w:val="24"/>
          <w:szCs w:val="24"/>
        </w:rPr>
        <w:t>сти к отгрузке товаров Поставщик извещает Заказчика</w:t>
      </w:r>
      <w:r w:rsidRPr="00A21F64">
        <w:rPr>
          <w:sz w:val="24"/>
          <w:szCs w:val="24"/>
        </w:rPr>
        <w:t xml:space="preserve"> телеграммой, </w:t>
      </w:r>
      <w:r>
        <w:rPr>
          <w:sz w:val="24"/>
          <w:szCs w:val="24"/>
        </w:rPr>
        <w:t xml:space="preserve">по почте или </w:t>
      </w:r>
      <w:r w:rsidRPr="00A21F64">
        <w:rPr>
          <w:sz w:val="24"/>
          <w:szCs w:val="24"/>
        </w:rPr>
        <w:t xml:space="preserve">по </w:t>
      </w:r>
      <w:r>
        <w:rPr>
          <w:sz w:val="24"/>
          <w:szCs w:val="24"/>
        </w:rPr>
        <w:t xml:space="preserve">электронной </w:t>
      </w:r>
      <w:r w:rsidRPr="00A21F64">
        <w:rPr>
          <w:sz w:val="24"/>
          <w:szCs w:val="24"/>
        </w:rPr>
        <w:t>почте</w:t>
      </w:r>
      <w:r>
        <w:rPr>
          <w:sz w:val="24"/>
          <w:szCs w:val="24"/>
        </w:rPr>
        <w:t>, указанной в разделе 12 настоящего договора</w:t>
      </w:r>
      <w:r w:rsidRPr="00A21F64">
        <w:rPr>
          <w:sz w:val="24"/>
          <w:szCs w:val="24"/>
        </w:rPr>
        <w:t xml:space="preserve"> за 5 (пять) рабочих дней до предполагаемой даты отгрузки.</w:t>
      </w:r>
    </w:p>
    <w:p w14:paraId="078B24A9" w14:textId="77777777" w:rsidR="00E31A5E" w:rsidRDefault="00E31A5E" w:rsidP="00E31A5E">
      <w:pPr>
        <w:autoSpaceDE w:val="0"/>
        <w:autoSpaceDN w:val="0"/>
        <w:spacing w:line="240" w:lineRule="auto"/>
        <w:ind w:firstLine="720"/>
        <w:rPr>
          <w:sz w:val="24"/>
          <w:szCs w:val="24"/>
        </w:rPr>
      </w:pPr>
      <w:r>
        <w:rPr>
          <w:sz w:val="24"/>
          <w:szCs w:val="24"/>
        </w:rPr>
        <w:t>4.4</w:t>
      </w:r>
      <w:r w:rsidRPr="00A21F64">
        <w:rPr>
          <w:sz w:val="24"/>
          <w:szCs w:val="24"/>
        </w:rPr>
        <w:t>. В случае возникновения обстоятельств, которые могут вли</w:t>
      </w:r>
      <w:r>
        <w:rPr>
          <w:sz w:val="24"/>
          <w:szCs w:val="24"/>
        </w:rPr>
        <w:t>ять на сроки поставки, Поставщик</w:t>
      </w:r>
      <w:r w:rsidRPr="00A21F64">
        <w:rPr>
          <w:sz w:val="24"/>
          <w:szCs w:val="24"/>
        </w:rPr>
        <w:t xml:space="preserve"> немедленно ставит</w:t>
      </w:r>
      <w:r>
        <w:rPr>
          <w:sz w:val="24"/>
          <w:szCs w:val="24"/>
        </w:rPr>
        <w:t xml:space="preserve"> об этом в известность Заказчика, при этом Заказчик</w:t>
      </w:r>
      <w:r w:rsidRPr="00A21F64">
        <w:rPr>
          <w:sz w:val="24"/>
          <w:szCs w:val="24"/>
        </w:rPr>
        <w:t xml:space="preserve"> имеет право расторгнуть настоящий договор</w:t>
      </w:r>
      <w:r>
        <w:rPr>
          <w:sz w:val="24"/>
          <w:szCs w:val="24"/>
        </w:rPr>
        <w:t xml:space="preserve"> на условиях, указываемых в п. </w:t>
      </w:r>
      <w:r w:rsidRPr="00720493">
        <w:rPr>
          <w:sz w:val="24"/>
          <w:szCs w:val="24"/>
        </w:rPr>
        <w:t>11.</w:t>
      </w:r>
      <w:r>
        <w:rPr>
          <w:sz w:val="24"/>
          <w:szCs w:val="24"/>
        </w:rPr>
        <w:t>1</w:t>
      </w:r>
      <w:r w:rsidRPr="00720493">
        <w:rPr>
          <w:sz w:val="24"/>
          <w:szCs w:val="24"/>
        </w:rPr>
        <w:t>6.</w:t>
      </w:r>
      <w:r w:rsidRPr="00A21F64">
        <w:rPr>
          <w:sz w:val="24"/>
          <w:szCs w:val="24"/>
        </w:rPr>
        <w:t xml:space="preserve"> настоящего договора.</w:t>
      </w:r>
    </w:p>
    <w:p w14:paraId="000A2ECE" w14:textId="77777777" w:rsidR="00E31A5E" w:rsidRDefault="00E31A5E" w:rsidP="00E31A5E">
      <w:pPr>
        <w:autoSpaceDE w:val="0"/>
        <w:autoSpaceDN w:val="0"/>
        <w:spacing w:line="240" w:lineRule="auto"/>
        <w:ind w:firstLine="720"/>
        <w:rPr>
          <w:sz w:val="24"/>
          <w:szCs w:val="24"/>
        </w:rPr>
      </w:pPr>
      <w:r>
        <w:rPr>
          <w:sz w:val="24"/>
          <w:szCs w:val="24"/>
        </w:rPr>
        <w:t xml:space="preserve">4.5. </w:t>
      </w:r>
      <w:r w:rsidRPr="00A21F64">
        <w:rPr>
          <w:sz w:val="24"/>
          <w:szCs w:val="24"/>
        </w:rPr>
        <w:t>Дато</w:t>
      </w:r>
      <w:r>
        <w:rPr>
          <w:sz w:val="24"/>
          <w:szCs w:val="24"/>
        </w:rPr>
        <w:t>й поставки Т</w:t>
      </w:r>
      <w:r w:rsidRPr="00A21F64">
        <w:rPr>
          <w:sz w:val="24"/>
          <w:szCs w:val="24"/>
        </w:rPr>
        <w:t>овара по настоящему договору считается дата подписания сторонами акта приема-передачи в соответствии со спецификацией к настоящему договору.</w:t>
      </w:r>
    </w:p>
    <w:p w14:paraId="21B24C49" w14:textId="77777777" w:rsidR="00E31A5E" w:rsidRPr="00B16F83" w:rsidRDefault="00E31A5E" w:rsidP="00E31A5E">
      <w:pPr>
        <w:autoSpaceDE w:val="0"/>
        <w:autoSpaceDN w:val="0"/>
        <w:spacing w:line="240" w:lineRule="auto"/>
        <w:ind w:firstLine="720"/>
        <w:rPr>
          <w:sz w:val="24"/>
          <w:szCs w:val="24"/>
        </w:rPr>
      </w:pPr>
      <w:r>
        <w:rPr>
          <w:noProof/>
          <w:sz w:val="24"/>
          <w:szCs w:val="24"/>
        </w:rPr>
        <w:t xml:space="preserve">4.6. </w:t>
      </w:r>
      <w:r>
        <w:rPr>
          <w:sz w:val="24"/>
          <w:szCs w:val="24"/>
        </w:rPr>
        <w:t>Вместе с Товаром Поставщик</w:t>
      </w:r>
      <w:r w:rsidRPr="00B16F83">
        <w:rPr>
          <w:sz w:val="24"/>
          <w:szCs w:val="24"/>
        </w:rPr>
        <w:t xml:space="preserve"> обязан передать заказчику товаросопроводительные документы: универсальный передаточный документ (УПД) или товарную накладную (ТОРГ-12) и счет-фактуру, а так</w:t>
      </w:r>
      <w:r>
        <w:rPr>
          <w:sz w:val="24"/>
          <w:szCs w:val="24"/>
        </w:rPr>
        <w:t>же</w:t>
      </w:r>
      <w:r w:rsidRPr="00B16F83">
        <w:rPr>
          <w:sz w:val="24"/>
          <w:szCs w:val="24"/>
        </w:rPr>
        <w:t xml:space="preserve">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14:paraId="50254FE1" w14:textId="77777777" w:rsidR="00E31A5E" w:rsidRPr="00EA3E6B" w:rsidRDefault="00E31A5E" w:rsidP="00E31A5E">
      <w:pPr>
        <w:widowControl w:val="0"/>
        <w:autoSpaceDE w:val="0"/>
        <w:autoSpaceDN w:val="0"/>
        <w:spacing w:line="240" w:lineRule="auto"/>
        <w:ind w:firstLine="709"/>
        <w:rPr>
          <w:noProof/>
          <w:sz w:val="24"/>
          <w:szCs w:val="24"/>
        </w:rPr>
      </w:pPr>
      <w:r w:rsidRPr="00EA3E6B">
        <w:rPr>
          <w:noProof/>
          <w:sz w:val="24"/>
          <w:szCs w:val="24"/>
        </w:rPr>
        <w:t>Если сопроводительные документы на Товар не были предоставлены  Поставщиком пр</w:t>
      </w:r>
      <w:r>
        <w:rPr>
          <w:noProof/>
          <w:sz w:val="24"/>
          <w:szCs w:val="24"/>
        </w:rPr>
        <w:t>и передаче Товара, то Заказчик</w:t>
      </w:r>
      <w:r w:rsidRPr="00EA3E6B">
        <w:rPr>
          <w:noProof/>
          <w:sz w:val="24"/>
          <w:szCs w:val="24"/>
        </w:rPr>
        <w:t xml:space="preserve"> вправе отказаться от его приемки, а Постав</w:t>
      </w:r>
      <w:r>
        <w:rPr>
          <w:noProof/>
          <w:sz w:val="24"/>
          <w:szCs w:val="24"/>
        </w:rPr>
        <w:t>щик обязан возместить Заказчику</w:t>
      </w:r>
      <w:r w:rsidRPr="00EA3E6B">
        <w:rPr>
          <w:noProof/>
          <w:sz w:val="24"/>
          <w:szCs w:val="24"/>
        </w:rPr>
        <w:t xml:space="preserve"> понесенные расходы. </w:t>
      </w:r>
    </w:p>
    <w:p w14:paraId="42765D87" w14:textId="77777777" w:rsidR="00E31A5E" w:rsidRDefault="00E31A5E" w:rsidP="00E31A5E">
      <w:pPr>
        <w:autoSpaceDE w:val="0"/>
        <w:autoSpaceDN w:val="0"/>
        <w:spacing w:line="240" w:lineRule="auto"/>
        <w:ind w:firstLine="720"/>
        <w:rPr>
          <w:sz w:val="24"/>
          <w:szCs w:val="24"/>
        </w:rPr>
      </w:pPr>
      <w:r>
        <w:rPr>
          <w:noProof/>
          <w:sz w:val="24"/>
          <w:szCs w:val="24"/>
        </w:rPr>
        <w:t>4.7</w:t>
      </w:r>
      <w:r w:rsidRPr="00EA3E6B">
        <w:rPr>
          <w:noProof/>
          <w:sz w:val="24"/>
          <w:szCs w:val="24"/>
        </w:rPr>
        <w:t xml:space="preserve">. </w:t>
      </w:r>
      <w:r w:rsidRPr="00A21F64">
        <w:rPr>
          <w:sz w:val="24"/>
          <w:szCs w:val="24"/>
        </w:rPr>
        <w:t>Право собственности, а также риски, связанные с гибелью или ухудшением качества</w:t>
      </w:r>
      <w:r>
        <w:rPr>
          <w:sz w:val="24"/>
          <w:szCs w:val="24"/>
        </w:rPr>
        <w:t>,</w:t>
      </w:r>
      <w:r w:rsidRPr="00A21F64">
        <w:rPr>
          <w:sz w:val="24"/>
          <w:szCs w:val="24"/>
        </w:rPr>
        <w:t xml:space="preserve"> поставляемого по настоящему договор</w:t>
      </w:r>
      <w:r>
        <w:rPr>
          <w:sz w:val="24"/>
          <w:szCs w:val="24"/>
        </w:rPr>
        <w:t>у Товара, переходят с Поставщика на Заказчика</w:t>
      </w:r>
      <w:r w:rsidRPr="00A21F64">
        <w:rPr>
          <w:sz w:val="24"/>
          <w:szCs w:val="24"/>
        </w:rPr>
        <w:t xml:space="preserve"> с даты подписания сторонами акта приема-пер</w:t>
      </w:r>
      <w:r>
        <w:rPr>
          <w:sz w:val="24"/>
          <w:szCs w:val="24"/>
        </w:rPr>
        <w:t>едачи товара на складе Заказчика</w:t>
      </w:r>
      <w:r w:rsidRPr="00A21F64">
        <w:rPr>
          <w:sz w:val="24"/>
          <w:szCs w:val="24"/>
        </w:rPr>
        <w:t xml:space="preserve"> в соответствии со спецификацией к настоящему договору.</w:t>
      </w:r>
    </w:p>
    <w:p w14:paraId="51EEE85F" w14:textId="77777777" w:rsidR="00E31A5E" w:rsidRDefault="00E31A5E" w:rsidP="00E31A5E">
      <w:pPr>
        <w:autoSpaceDE w:val="0"/>
        <w:autoSpaceDN w:val="0"/>
        <w:spacing w:line="240" w:lineRule="auto"/>
        <w:ind w:firstLine="720"/>
        <w:rPr>
          <w:sz w:val="24"/>
          <w:szCs w:val="24"/>
        </w:rPr>
      </w:pPr>
    </w:p>
    <w:p w14:paraId="555566AB" w14:textId="77777777" w:rsidR="00E31A5E" w:rsidRDefault="00E31A5E" w:rsidP="00E31A5E">
      <w:pPr>
        <w:autoSpaceDE w:val="0"/>
        <w:autoSpaceDN w:val="0"/>
        <w:spacing w:line="240" w:lineRule="auto"/>
        <w:ind w:firstLine="720"/>
        <w:rPr>
          <w:sz w:val="24"/>
          <w:szCs w:val="24"/>
        </w:rPr>
      </w:pPr>
    </w:p>
    <w:p w14:paraId="48508603" w14:textId="77777777" w:rsidR="00E31A5E" w:rsidRDefault="00E31A5E" w:rsidP="00E31A5E">
      <w:pPr>
        <w:autoSpaceDE w:val="0"/>
        <w:autoSpaceDN w:val="0"/>
        <w:spacing w:line="240" w:lineRule="auto"/>
        <w:ind w:firstLine="720"/>
        <w:rPr>
          <w:sz w:val="24"/>
          <w:szCs w:val="24"/>
        </w:rPr>
      </w:pPr>
    </w:p>
    <w:p w14:paraId="5431FD67" w14:textId="77777777" w:rsidR="00E31A5E" w:rsidRDefault="00E31A5E" w:rsidP="00E31A5E">
      <w:pPr>
        <w:autoSpaceDE w:val="0"/>
        <w:autoSpaceDN w:val="0"/>
        <w:spacing w:line="240" w:lineRule="auto"/>
        <w:ind w:firstLine="720"/>
        <w:rPr>
          <w:sz w:val="24"/>
          <w:szCs w:val="24"/>
        </w:rPr>
      </w:pPr>
    </w:p>
    <w:p w14:paraId="1CD329DE" w14:textId="77777777" w:rsidR="00E31A5E" w:rsidRPr="00A21F64" w:rsidRDefault="00E31A5E" w:rsidP="00E31A5E">
      <w:pPr>
        <w:autoSpaceDE w:val="0"/>
        <w:autoSpaceDN w:val="0"/>
        <w:spacing w:line="240" w:lineRule="auto"/>
        <w:ind w:firstLine="720"/>
        <w:rPr>
          <w:sz w:val="24"/>
          <w:szCs w:val="24"/>
        </w:rPr>
      </w:pPr>
    </w:p>
    <w:p w14:paraId="6BF9EE21" w14:textId="77777777" w:rsidR="00E31A5E" w:rsidRPr="008662B4" w:rsidRDefault="00E31A5E" w:rsidP="00E31A5E">
      <w:pPr>
        <w:ind w:firstLine="426"/>
        <w:jc w:val="center"/>
        <w:rPr>
          <w:b/>
          <w:bCs/>
          <w:sz w:val="22"/>
          <w:szCs w:val="22"/>
        </w:rPr>
      </w:pPr>
      <w:r>
        <w:rPr>
          <w:b/>
          <w:bCs/>
          <w:sz w:val="22"/>
          <w:szCs w:val="22"/>
        </w:rPr>
        <w:t>5</w:t>
      </w:r>
      <w:r w:rsidRPr="008662B4">
        <w:rPr>
          <w:b/>
          <w:bCs/>
          <w:sz w:val="22"/>
          <w:szCs w:val="22"/>
        </w:rPr>
        <w:t>.ПОРЯДОК ПРИЕМКИ ТОВАРА</w:t>
      </w:r>
    </w:p>
    <w:p w14:paraId="6E3168F0" w14:textId="77777777" w:rsidR="00E31A5E" w:rsidRPr="008662B4" w:rsidRDefault="00E31A5E" w:rsidP="00E31A5E">
      <w:pPr>
        <w:autoSpaceDE w:val="0"/>
        <w:autoSpaceDN w:val="0"/>
        <w:spacing w:line="240" w:lineRule="auto"/>
        <w:ind w:firstLine="720"/>
        <w:rPr>
          <w:sz w:val="24"/>
          <w:szCs w:val="24"/>
        </w:rPr>
      </w:pPr>
      <w:r>
        <w:rPr>
          <w:sz w:val="24"/>
          <w:szCs w:val="24"/>
        </w:rPr>
        <w:t>5</w:t>
      </w:r>
      <w:r w:rsidRPr="008662B4">
        <w:rPr>
          <w:sz w:val="24"/>
          <w:szCs w:val="24"/>
        </w:rPr>
        <w:t xml:space="preserve">.1.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14:paraId="7893B040" w14:textId="77777777" w:rsidR="00E31A5E" w:rsidRPr="008662B4" w:rsidRDefault="00E31A5E" w:rsidP="00E31A5E">
      <w:pPr>
        <w:autoSpaceDE w:val="0"/>
        <w:autoSpaceDN w:val="0"/>
        <w:spacing w:line="240" w:lineRule="auto"/>
        <w:ind w:firstLine="720"/>
        <w:rPr>
          <w:sz w:val="24"/>
          <w:szCs w:val="24"/>
        </w:rPr>
      </w:pPr>
      <w:r>
        <w:rPr>
          <w:sz w:val="24"/>
          <w:szCs w:val="24"/>
        </w:rPr>
        <w:t>5</w:t>
      </w:r>
      <w:r w:rsidRPr="008662B4">
        <w:rPr>
          <w:sz w:val="24"/>
          <w:szCs w:val="24"/>
        </w:rPr>
        <w:t>.2.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54DD8B33" w14:textId="77777777" w:rsidR="00E31A5E" w:rsidRPr="008662B4" w:rsidRDefault="00E31A5E" w:rsidP="00E31A5E">
      <w:pPr>
        <w:autoSpaceDE w:val="0"/>
        <w:autoSpaceDN w:val="0"/>
        <w:spacing w:line="240" w:lineRule="auto"/>
        <w:ind w:firstLine="720"/>
        <w:rPr>
          <w:sz w:val="24"/>
          <w:szCs w:val="24"/>
        </w:rPr>
      </w:pPr>
      <w:r>
        <w:rPr>
          <w:sz w:val="24"/>
          <w:szCs w:val="24"/>
        </w:rPr>
        <w:t>5</w:t>
      </w:r>
      <w:r w:rsidRPr="008662B4">
        <w:rPr>
          <w:sz w:val="24"/>
          <w:szCs w:val="24"/>
        </w:rPr>
        <w:t>.3.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14:paraId="5231F86C" w14:textId="77777777" w:rsidR="00E31A5E" w:rsidRPr="008662B4" w:rsidRDefault="00E31A5E" w:rsidP="00E31A5E">
      <w:pPr>
        <w:autoSpaceDE w:val="0"/>
        <w:autoSpaceDN w:val="0"/>
        <w:spacing w:line="240" w:lineRule="auto"/>
        <w:ind w:firstLine="720"/>
        <w:rPr>
          <w:sz w:val="24"/>
          <w:szCs w:val="24"/>
        </w:rPr>
      </w:pPr>
      <w:r>
        <w:rPr>
          <w:sz w:val="24"/>
          <w:szCs w:val="24"/>
        </w:rPr>
        <w:t>5</w:t>
      </w:r>
      <w:r w:rsidRPr="008662B4">
        <w:rPr>
          <w:sz w:val="24"/>
          <w:szCs w:val="24"/>
        </w:rPr>
        <w:t xml:space="preserve">.4.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w:t>
      </w:r>
      <w:r w:rsidRPr="008662B4">
        <w:rPr>
          <w:sz w:val="24"/>
          <w:szCs w:val="24"/>
        </w:rPr>
        <w:lastRenderedPageBreak/>
        <w:t xml:space="preserve">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14:paraId="6214195B" w14:textId="77777777" w:rsidR="00E31A5E" w:rsidRPr="008662B4" w:rsidRDefault="00E31A5E" w:rsidP="00E31A5E">
      <w:pPr>
        <w:autoSpaceDE w:val="0"/>
        <w:autoSpaceDN w:val="0"/>
        <w:spacing w:line="240" w:lineRule="auto"/>
        <w:ind w:firstLine="720"/>
        <w:rPr>
          <w:sz w:val="24"/>
          <w:szCs w:val="24"/>
        </w:rPr>
      </w:pPr>
      <w:r>
        <w:rPr>
          <w:sz w:val="24"/>
          <w:szCs w:val="24"/>
        </w:rPr>
        <w:t>5</w:t>
      </w:r>
      <w:r w:rsidRPr="008662B4">
        <w:rPr>
          <w:sz w:val="24"/>
          <w:szCs w:val="24"/>
        </w:rPr>
        <w:t>.5.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381D94E5" w14:textId="77777777" w:rsidR="00E31A5E" w:rsidRPr="008662B4" w:rsidRDefault="00E31A5E" w:rsidP="00E31A5E">
      <w:pPr>
        <w:autoSpaceDE w:val="0"/>
        <w:autoSpaceDN w:val="0"/>
        <w:spacing w:line="240" w:lineRule="auto"/>
        <w:ind w:firstLine="720"/>
        <w:rPr>
          <w:sz w:val="24"/>
          <w:szCs w:val="24"/>
        </w:rPr>
      </w:pPr>
      <w:r>
        <w:rPr>
          <w:sz w:val="24"/>
          <w:szCs w:val="24"/>
        </w:rPr>
        <w:t>5</w:t>
      </w:r>
      <w:r w:rsidRPr="008662B4">
        <w:rPr>
          <w:sz w:val="24"/>
          <w:szCs w:val="24"/>
        </w:rPr>
        <w:t>.6.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61E5F10D" w14:textId="77777777" w:rsidR="00E31A5E" w:rsidRPr="008662B4" w:rsidRDefault="00E31A5E" w:rsidP="00E31A5E">
      <w:pPr>
        <w:autoSpaceDE w:val="0"/>
        <w:autoSpaceDN w:val="0"/>
        <w:spacing w:line="240" w:lineRule="auto"/>
        <w:ind w:firstLine="720"/>
        <w:rPr>
          <w:sz w:val="24"/>
          <w:szCs w:val="24"/>
        </w:rPr>
      </w:pPr>
      <w:r>
        <w:rPr>
          <w:sz w:val="24"/>
          <w:szCs w:val="24"/>
        </w:rPr>
        <w:t>5</w:t>
      </w:r>
      <w:r w:rsidRPr="008662B4">
        <w:rPr>
          <w:sz w:val="24"/>
          <w:szCs w:val="24"/>
        </w:rPr>
        <w:t>.7.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w:t>
      </w:r>
      <w:r>
        <w:rPr>
          <w:sz w:val="24"/>
          <w:szCs w:val="24"/>
        </w:rPr>
        <w:t>остороннем порядке согласно п. 5</w:t>
      </w:r>
      <w:r w:rsidRPr="008662B4">
        <w:rPr>
          <w:sz w:val="24"/>
          <w:szCs w:val="24"/>
        </w:rPr>
        <w:t>.6. настоящего Договора.</w:t>
      </w:r>
    </w:p>
    <w:p w14:paraId="4D5D7416" w14:textId="77777777" w:rsidR="00E31A5E" w:rsidRPr="008662B4" w:rsidRDefault="00E31A5E" w:rsidP="00E31A5E">
      <w:pPr>
        <w:autoSpaceDE w:val="0"/>
        <w:autoSpaceDN w:val="0"/>
        <w:spacing w:line="240" w:lineRule="auto"/>
        <w:ind w:firstLine="720"/>
        <w:rPr>
          <w:sz w:val="24"/>
          <w:szCs w:val="24"/>
        </w:rPr>
      </w:pPr>
      <w:r>
        <w:rPr>
          <w:sz w:val="24"/>
          <w:szCs w:val="24"/>
        </w:rPr>
        <w:t>5</w:t>
      </w:r>
      <w:r w:rsidRPr="008662B4">
        <w:rPr>
          <w:sz w:val="24"/>
          <w:szCs w:val="24"/>
        </w:rPr>
        <w:t>.8.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153B4D35" w14:textId="77777777" w:rsidR="00E31A5E" w:rsidRPr="008662B4" w:rsidRDefault="00E31A5E" w:rsidP="00E31A5E">
      <w:pPr>
        <w:autoSpaceDE w:val="0"/>
        <w:autoSpaceDN w:val="0"/>
        <w:spacing w:line="240" w:lineRule="auto"/>
        <w:ind w:firstLine="720"/>
        <w:rPr>
          <w:sz w:val="24"/>
          <w:szCs w:val="24"/>
        </w:rPr>
      </w:pPr>
      <w:r>
        <w:rPr>
          <w:sz w:val="24"/>
          <w:szCs w:val="24"/>
        </w:rPr>
        <w:t>5</w:t>
      </w:r>
      <w:r w:rsidRPr="008662B4">
        <w:rPr>
          <w:sz w:val="24"/>
          <w:szCs w:val="24"/>
        </w:rPr>
        <w:t>.9. Поставщик обязуется в течение 7 (семи) календарных дней (если иной срок не определен Заказчиком в претензии) с момента полу</w:t>
      </w:r>
      <w:r>
        <w:rPr>
          <w:sz w:val="24"/>
          <w:szCs w:val="24"/>
        </w:rPr>
        <w:t>чения Акта в соответствии с п. 5</w:t>
      </w:r>
      <w:r w:rsidRPr="008662B4">
        <w:rPr>
          <w:sz w:val="24"/>
          <w:szCs w:val="24"/>
        </w:rPr>
        <w:t xml:space="preserve">.7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w:t>
      </w:r>
      <w:proofErr w:type="gramStart"/>
      <w:r w:rsidRPr="008662B4">
        <w:rPr>
          <w:sz w:val="24"/>
          <w:szCs w:val="24"/>
        </w:rPr>
        <w:t>в отношении</w:t>
      </w:r>
      <w:proofErr w:type="gramEnd"/>
      <w:r w:rsidRPr="008662B4">
        <w:rPr>
          <w:sz w:val="24"/>
          <w:szCs w:val="24"/>
        </w:rPr>
        <w:t xml:space="preserve">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14:paraId="1F0D9C3C" w14:textId="77777777" w:rsidR="00E31A5E" w:rsidRPr="008662B4" w:rsidRDefault="00E31A5E" w:rsidP="00E31A5E">
      <w:pPr>
        <w:autoSpaceDE w:val="0"/>
        <w:autoSpaceDN w:val="0"/>
        <w:spacing w:line="240" w:lineRule="auto"/>
        <w:ind w:firstLine="720"/>
        <w:rPr>
          <w:sz w:val="24"/>
          <w:szCs w:val="24"/>
        </w:rPr>
      </w:pPr>
      <w:r w:rsidRPr="008662B4">
        <w:rPr>
          <w:sz w:val="24"/>
          <w:szCs w:val="24"/>
        </w:rPr>
        <w:t>Вывоз Товара со склада Заказчика осуществляется силами Поставщика и за его счет.</w:t>
      </w:r>
    </w:p>
    <w:p w14:paraId="682F6331" w14:textId="77777777" w:rsidR="00E31A5E" w:rsidRPr="008662B4" w:rsidRDefault="00E31A5E" w:rsidP="00E31A5E">
      <w:pPr>
        <w:autoSpaceDE w:val="0"/>
        <w:autoSpaceDN w:val="0"/>
        <w:spacing w:line="240" w:lineRule="auto"/>
        <w:ind w:firstLine="720"/>
        <w:rPr>
          <w:sz w:val="24"/>
          <w:szCs w:val="24"/>
        </w:rPr>
      </w:pPr>
      <w:r>
        <w:rPr>
          <w:sz w:val="24"/>
          <w:szCs w:val="24"/>
        </w:rPr>
        <w:t>5</w:t>
      </w:r>
      <w:r w:rsidRPr="008662B4">
        <w:rPr>
          <w:sz w:val="24"/>
          <w:szCs w:val="24"/>
        </w:rPr>
        <w:t>.10. По ис</w:t>
      </w:r>
      <w:r>
        <w:rPr>
          <w:sz w:val="24"/>
          <w:szCs w:val="24"/>
        </w:rPr>
        <w:t>течении срока, указанного в п. 5</w:t>
      </w:r>
      <w:r w:rsidRPr="008662B4">
        <w:rPr>
          <w:sz w:val="24"/>
          <w:szCs w:val="24"/>
        </w:rPr>
        <w:t>.9.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w:t>
      </w:r>
      <w:r>
        <w:rPr>
          <w:sz w:val="24"/>
          <w:szCs w:val="24"/>
        </w:rPr>
        <w:t>занный в п. 5</w:t>
      </w:r>
      <w:r w:rsidRPr="008662B4">
        <w:rPr>
          <w:sz w:val="24"/>
          <w:szCs w:val="24"/>
        </w:rPr>
        <w:t>.9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7CFD2DE2" w14:textId="77777777" w:rsidR="00E31A5E" w:rsidRPr="008662B4" w:rsidRDefault="00E31A5E" w:rsidP="00E31A5E">
      <w:pPr>
        <w:autoSpaceDE w:val="0"/>
        <w:autoSpaceDN w:val="0"/>
        <w:spacing w:line="240" w:lineRule="auto"/>
        <w:ind w:firstLine="720"/>
        <w:rPr>
          <w:sz w:val="24"/>
          <w:szCs w:val="24"/>
        </w:rPr>
      </w:pPr>
      <w:r>
        <w:rPr>
          <w:sz w:val="24"/>
          <w:szCs w:val="24"/>
        </w:rPr>
        <w:t>5</w:t>
      </w:r>
      <w:r w:rsidRPr="008662B4">
        <w:rPr>
          <w:sz w:val="24"/>
          <w:szCs w:val="24"/>
        </w:rPr>
        <w:t>.11.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17D62433" w14:textId="77777777" w:rsidR="00E31A5E" w:rsidRPr="008662B4" w:rsidRDefault="00E31A5E" w:rsidP="00E31A5E">
      <w:pPr>
        <w:autoSpaceDE w:val="0"/>
        <w:autoSpaceDN w:val="0"/>
        <w:spacing w:line="240" w:lineRule="auto"/>
        <w:ind w:firstLine="720"/>
        <w:rPr>
          <w:sz w:val="24"/>
          <w:szCs w:val="24"/>
        </w:rPr>
      </w:pPr>
      <w:r>
        <w:rPr>
          <w:sz w:val="24"/>
          <w:szCs w:val="24"/>
        </w:rPr>
        <w:t>5</w:t>
      </w:r>
      <w:r w:rsidRPr="008662B4">
        <w:rPr>
          <w:sz w:val="24"/>
          <w:szCs w:val="24"/>
        </w:rPr>
        <w:t>.12.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0D377DFD" w14:textId="77777777" w:rsidR="00E31A5E" w:rsidRPr="008662B4" w:rsidRDefault="00E31A5E" w:rsidP="00E31A5E">
      <w:pPr>
        <w:autoSpaceDE w:val="0"/>
        <w:autoSpaceDN w:val="0"/>
        <w:spacing w:line="240" w:lineRule="auto"/>
        <w:ind w:firstLine="720"/>
        <w:rPr>
          <w:sz w:val="24"/>
          <w:szCs w:val="24"/>
        </w:rPr>
      </w:pPr>
      <w:r>
        <w:rPr>
          <w:sz w:val="24"/>
          <w:szCs w:val="24"/>
        </w:rPr>
        <w:t>5</w:t>
      </w:r>
      <w:r w:rsidRPr="008662B4">
        <w:rPr>
          <w:sz w:val="24"/>
          <w:szCs w:val="24"/>
        </w:rPr>
        <w:t xml:space="preserve">.13.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w:t>
      </w:r>
      <w:r w:rsidRPr="008662B4">
        <w:rPr>
          <w:sz w:val="24"/>
          <w:szCs w:val="24"/>
        </w:rPr>
        <w:lastRenderedPageBreak/>
        <w:t>вырученные от реализации, за вычетом причитающегося Заказчику, в том числе в счет возмещения понесенных затрат.</w:t>
      </w:r>
    </w:p>
    <w:p w14:paraId="24E91500" w14:textId="77777777" w:rsidR="00E31A5E" w:rsidRPr="004A0385" w:rsidRDefault="00E31A5E" w:rsidP="00E31A5E">
      <w:pPr>
        <w:autoSpaceDE w:val="0"/>
        <w:autoSpaceDN w:val="0"/>
        <w:spacing w:line="240" w:lineRule="auto"/>
        <w:ind w:firstLine="720"/>
        <w:rPr>
          <w:sz w:val="24"/>
          <w:szCs w:val="24"/>
        </w:rPr>
      </w:pPr>
      <w:r>
        <w:rPr>
          <w:sz w:val="24"/>
          <w:szCs w:val="24"/>
        </w:rPr>
        <w:t> 5</w:t>
      </w:r>
      <w:r w:rsidRPr="008662B4">
        <w:rPr>
          <w:sz w:val="24"/>
          <w:szCs w:val="24"/>
        </w:rPr>
        <w:t>.14.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1CD75C6C" w14:textId="77777777" w:rsidR="00E31A5E" w:rsidRPr="008662B4" w:rsidRDefault="00E31A5E" w:rsidP="00E31A5E">
      <w:pPr>
        <w:autoSpaceDE w:val="0"/>
        <w:autoSpaceDN w:val="0"/>
        <w:spacing w:line="240" w:lineRule="auto"/>
        <w:ind w:firstLine="720"/>
        <w:rPr>
          <w:sz w:val="24"/>
          <w:szCs w:val="24"/>
        </w:rPr>
      </w:pPr>
      <w:r>
        <w:rPr>
          <w:sz w:val="24"/>
          <w:szCs w:val="24"/>
        </w:rPr>
        <w:t>5</w:t>
      </w:r>
      <w:r w:rsidRPr="008662B4">
        <w:rPr>
          <w:sz w:val="24"/>
          <w:szCs w:val="24"/>
        </w:rPr>
        <w:t>.15.</w:t>
      </w:r>
      <w:r w:rsidRPr="008662B4">
        <w:rPr>
          <w:sz w:val="24"/>
          <w:szCs w:val="24"/>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0D015049" w14:textId="77777777" w:rsidR="00E31A5E" w:rsidRPr="008662B4" w:rsidRDefault="00E31A5E" w:rsidP="00E31A5E">
      <w:pPr>
        <w:autoSpaceDE w:val="0"/>
        <w:autoSpaceDN w:val="0"/>
        <w:spacing w:line="240" w:lineRule="auto"/>
        <w:ind w:firstLine="720"/>
        <w:rPr>
          <w:sz w:val="24"/>
          <w:szCs w:val="24"/>
        </w:rPr>
      </w:pPr>
      <w:r>
        <w:rPr>
          <w:sz w:val="24"/>
          <w:szCs w:val="24"/>
        </w:rPr>
        <w:t>5</w:t>
      </w:r>
      <w:r w:rsidRPr="008662B4">
        <w:rPr>
          <w:sz w:val="24"/>
          <w:szCs w:val="24"/>
        </w:rPr>
        <w:t xml:space="preserve">.16. </w:t>
      </w:r>
      <w:r w:rsidRPr="008662B4">
        <w:rPr>
          <w:sz w:val="24"/>
          <w:szCs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14:paraId="0671CB14" w14:textId="77777777" w:rsidR="00E31A5E" w:rsidRPr="007C647E" w:rsidRDefault="00E31A5E" w:rsidP="00E31A5E">
      <w:pPr>
        <w:autoSpaceDE w:val="0"/>
        <w:autoSpaceDN w:val="0"/>
        <w:spacing w:line="240" w:lineRule="auto"/>
        <w:ind w:firstLine="720"/>
        <w:rPr>
          <w:sz w:val="24"/>
          <w:szCs w:val="24"/>
        </w:rPr>
      </w:pPr>
      <w:r>
        <w:rPr>
          <w:sz w:val="24"/>
          <w:szCs w:val="24"/>
        </w:rPr>
        <w:t>5</w:t>
      </w:r>
      <w:r w:rsidRPr="008662B4">
        <w:rPr>
          <w:sz w:val="24"/>
          <w:szCs w:val="24"/>
        </w:rPr>
        <w:t xml:space="preserve">.17. </w:t>
      </w:r>
      <w:r w:rsidRPr="008662B4">
        <w:rPr>
          <w:sz w:val="24"/>
          <w:szCs w:val="24"/>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5688677A" w14:textId="77777777" w:rsidR="00E31A5E" w:rsidRPr="001D70A1" w:rsidRDefault="00E31A5E" w:rsidP="00E31A5E">
      <w:pPr>
        <w:widowControl w:val="0"/>
        <w:autoSpaceDE w:val="0"/>
        <w:autoSpaceDN w:val="0"/>
        <w:spacing w:line="240" w:lineRule="auto"/>
        <w:ind w:firstLine="0"/>
        <w:rPr>
          <w:noProof/>
          <w:sz w:val="24"/>
          <w:szCs w:val="24"/>
        </w:rPr>
      </w:pPr>
    </w:p>
    <w:p w14:paraId="49F6896A" w14:textId="77777777" w:rsidR="00E31A5E" w:rsidRDefault="00E31A5E" w:rsidP="00E31A5E">
      <w:pPr>
        <w:widowControl w:val="0"/>
        <w:autoSpaceDE w:val="0"/>
        <w:autoSpaceDN w:val="0"/>
        <w:spacing w:line="240" w:lineRule="auto"/>
        <w:jc w:val="center"/>
        <w:rPr>
          <w:b/>
          <w:bCs/>
          <w:sz w:val="24"/>
          <w:szCs w:val="24"/>
        </w:rPr>
      </w:pPr>
      <w:r>
        <w:rPr>
          <w:b/>
          <w:bCs/>
          <w:sz w:val="24"/>
          <w:szCs w:val="24"/>
        </w:rPr>
        <w:t>6</w:t>
      </w:r>
      <w:r w:rsidRPr="00A21F64">
        <w:rPr>
          <w:b/>
          <w:bCs/>
          <w:sz w:val="24"/>
          <w:szCs w:val="24"/>
        </w:rPr>
        <w:t>. ОТВЕТСТВЕННОСТЬ СТОРОН</w:t>
      </w:r>
    </w:p>
    <w:p w14:paraId="12027609" w14:textId="77777777" w:rsidR="00E31A5E" w:rsidRPr="001D70A1" w:rsidRDefault="00E31A5E" w:rsidP="00E31A5E">
      <w:pPr>
        <w:widowControl w:val="0"/>
        <w:autoSpaceDE w:val="0"/>
        <w:autoSpaceDN w:val="0"/>
        <w:spacing w:line="240" w:lineRule="auto"/>
        <w:ind w:firstLine="709"/>
        <w:rPr>
          <w:noProof/>
          <w:sz w:val="24"/>
          <w:szCs w:val="24"/>
        </w:rPr>
      </w:pPr>
      <w:r>
        <w:rPr>
          <w:noProof/>
          <w:sz w:val="24"/>
          <w:szCs w:val="24"/>
        </w:rPr>
        <w:t>6.1</w:t>
      </w:r>
      <w:r w:rsidRPr="001D70A1">
        <w:rPr>
          <w:noProof/>
          <w:sz w:val="24"/>
          <w:szCs w:val="24"/>
        </w:rPr>
        <w:t>.  Поставщик обязан:</w:t>
      </w:r>
    </w:p>
    <w:p w14:paraId="0376F889" w14:textId="77777777" w:rsidR="00E31A5E" w:rsidRPr="001D70A1" w:rsidRDefault="00E31A5E" w:rsidP="00E31A5E">
      <w:pPr>
        <w:widowControl w:val="0"/>
        <w:autoSpaceDE w:val="0"/>
        <w:autoSpaceDN w:val="0"/>
        <w:spacing w:line="240" w:lineRule="auto"/>
        <w:ind w:firstLine="709"/>
        <w:rPr>
          <w:noProof/>
          <w:sz w:val="24"/>
          <w:szCs w:val="24"/>
        </w:rPr>
      </w:pPr>
      <w:r w:rsidRPr="001D70A1">
        <w:rPr>
          <w:noProof/>
          <w:sz w:val="24"/>
          <w:szCs w:val="24"/>
        </w:rPr>
        <w:t>6</w:t>
      </w:r>
      <w:r>
        <w:rPr>
          <w:noProof/>
          <w:sz w:val="24"/>
          <w:szCs w:val="24"/>
        </w:rPr>
        <w:t>.1.1.Передать Заказчику</w:t>
      </w:r>
      <w:r w:rsidRPr="001D70A1">
        <w:rPr>
          <w:noProof/>
          <w:sz w:val="24"/>
          <w:szCs w:val="24"/>
        </w:rPr>
        <w:t xml:space="preserve"> Товар надлежащего качества по цене, в количестве и ассортименте, определенных Спецификацией.</w:t>
      </w:r>
    </w:p>
    <w:p w14:paraId="06295B44" w14:textId="77777777" w:rsidR="00E31A5E" w:rsidRPr="001D70A1" w:rsidRDefault="00E31A5E" w:rsidP="00E31A5E">
      <w:pPr>
        <w:widowControl w:val="0"/>
        <w:autoSpaceDE w:val="0"/>
        <w:autoSpaceDN w:val="0"/>
        <w:spacing w:line="240" w:lineRule="auto"/>
        <w:ind w:firstLine="709"/>
        <w:rPr>
          <w:noProof/>
          <w:sz w:val="24"/>
          <w:szCs w:val="24"/>
        </w:rPr>
      </w:pPr>
      <w:r w:rsidRPr="001D70A1">
        <w:rPr>
          <w:noProof/>
          <w:sz w:val="24"/>
          <w:szCs w:val="24"/>
        </w:rPr>
        <w:t>6.1.2.Принять Товар в случае ег</w:t>
      </w:r>
      <w:r>
        <w:rPr>
          <w:noProof/>
          <w:sz w:val="24"/>
          <w:szCs w:val="24"/>
        </w:rPr>
        <w:t>о возврата Заказчиком</w:t>
      </w:r>
      <w:r w:rsidRPr="001D70A1">
        <w:rPr>
          <w:noProof/>
          <w:sz w:val="24"/>
          <w:szCs w:val="24"/>
        </w:rPr>
        <w:t xml:space="preserve">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14:paraId="7B9EFBB8" w14:textId="77777777" w:rsidR="00E31A5E" w:rsidRPr="001D70A1" w:rsidRDefault="00E31A5E" w:rsidP="00E31A5E">
      <w:pPr>
        <w:widowControl w:val="0"/>
        <w:autoSpaceDE w:val="0"/>
        <w:autoSpaceDN w:val="0"/>
        <w:spacing w:line="240" w:lineRule="auto"/>
        <w:ind w:firstLine="709"/>
        <w:rPr>
          <w:noProof/>
          <w:sz w:val="24"/>
          <w:szCs w:val="24"/>
        </w:rPr>
      </w:pPr>
      <w:r w:rsidRPr="001D70A1">
        <w:rPr>
          <w:noProof/>
          <w:sz w:val="24"/>
          <w:szCs w:val="24"/>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14:paraId="1D2BAEA4" w14:textId="77777777" w:rsidR="00E31A5E" w:rsidRPr="001D70A1" w:rsidRDefault="00E31A5E" w:rsidP="00E31A5E">
      <w:pPr>
        <w:widowControl w:val="0"/>
        <w:autoSpaceDE w:val="0"/>
        <w:autoSpaceDN w:val="0"/>
        <w:spacing w:line="240" w:lineRule="auto"/>
        <w:ind w:firstLine="709"/>
        <w:rPr>
          <w:noProof/>
          <w:sz w:val="24"/>
          <w:szCs w:val="24"/>
        </w:rPr>
      </w:pPr>
      <w:r w:rsidRPr="001D70A1">
        <w:rPr>
          <w:noProof/>
          <w:sz w:val="24"/>
          <w:szCs w:val="24"/>
        </w:rPr>
        <w:t>6.1.4.В случае нарушения сроков пос</w:t>
      </w:r>
      <w:r>
        <w:rPr>
          <w:noProof/>
          <w:sz w:val="24"/>
          <w:szCs w:val="24"/>
        </w:rPr>
        <w:t>тавки Товара уплатить Заказчику</w:t>
      </w:r>
      <w:r w:rsidRPr="001D70A1">
        <w:rPr>
          <w:noProof/>
          <w:sz w:val="24"/>
          <w:szCs w:val="24"/>
        </w:rPr>
        <w:t xml:space="preserve"> пени в размере 0,1% от стоимости </w:t>
      </w:r>
      <w:r>
        <w:rPr>
          <w:sz w:val="24"/>
          <w:szCs w:val="24"/>
        </w:rPr>
        <w:t>не поставленного/недопоставленного</w:t>
      </w:r>
      <w:r w:rsidRPr="001D70A1">
        <w:rPr>
          <w:noProof/>
          <w:sz w:val="24"/>
          <w:szCs w:val="24"/>
        </w:rPr>
        <w:t xml:space="preserve"> Товара, за  каждый день просрочки.</w:t>
      </w:r>
    </w:p>
    <w:p w14:paraId="2FD79987" w14:textId="77777777" w:rsidR="00E31A5E" w:rsidRDefault="00E31A5E" w:rsidP="00E31A5E">
      <w:pPr>
        <w:widowControl w:val="0"/>
        <w:autoSpaceDE w:val="0"/>
        <w:autoSpaceDN w:val="0"/>
        <w:spacing w:line="240" w:lineRule="auto"/>
        <w:ind w:firstLine="709"/>
        <w:rPr>
          <w:noProof/>
          <w:sz w:val="24"/>
          <w:szCs w:val="24"/>
        </w:rPr>
      </w:pPr>
      <w:r w:rsidRPr="001D70A1">
        <w:rPr>
          <w:noProof/>
          <w:sz w:val="24"/>
          <w:szCs w:val="24"/>
        </w:rPr>
        <w:t>6.1.5.В случае поставки Товара с недостатками или ненадлежащего качества (подлежащего замене, рем</w:t>
      </w:r>
      <w:r>
        <w:rPr>
          <w:noProof/>
          <w:sz w:val="24"/>
          <w:szCs w:val="24"/>
        </w:rPr>
        <w:t>онту и т.п.) уплатить Заказчику</w:t>
      </w:r>
      <w:r w:rsidRPr="001D70A1">
        <w:rPr>
          <w:noProof/>
          <w:sz w:val="24"/>
          <w:szCs w:val="24"/>
        </w:rPr>
        <w:t xml:space="preserve"> штраф в размере 10% от стоимости Товара (цены договора, указанной в п.5.1).</w:t>
      </w:r>
    </w:p>
    <w:p w14:paraId="7D29A29C" w14:textId="77777777" w:rsidR="00E31A5E" w:rsidRPr="001D70A1" w:rsidRDefault="00E31A5E" w:rsidP="00E31A5E">
      <w:pPr>
        <w:widowControl w:val="0"/>
        <w:autoSpaceDE w:val="0"/>
        <w:autoSpaceDN w:val="0"/>
        <w:spacing w:line="240" w:lineRule="auto"/>
        <w:ind w:firstLine="720"/>
        <w:rPr>
          <w:bCs/>
          <w:sz w:val="24"/>
          <w:szCs w:val="24"/>
        </w:rPr>
      </w:pPr>
      <w:r>
        <w:rPr>
          <w:bCs/>
          <w:sz w:val="24"/>
          <w:szCs w:val="24"/>
        </w:rPr>
        <w:t>6.1.6. В</w:t>
      </w:r>
      <w:r w:rsidRPr="00A21F64">
        <w:rPr>
          <w:bCs/>
          <w:sz w:val="24"/>
          <w:szCs w:val="24"/>
        </w:rPr>
        <w:t xml:space="preserve"> случ</w:t>
      </w:r>
      <w:r>
        <w:rPr>
          <w:bCs/>
          <w:sz w:val="24"/>
          <w:szCs w:val="24"/>
        </w:rPr>
        <w:t>ае нарушения условий пункта 3.3</w:t>
      </w:r>
      <w:r w:rsidRPr="00A21F64">
        <w:rPr>
          <w:bCs/>
          <w:sz w:val="24"/>
          <w:szCs w:val="24"/>
        </w:rPr>
        <w:t xml:space="preserve"> настоящего договора, в части обязательства по замене или ремонту </w:t>
      </w:r>
      <w:r>
        <w:rPr>
          <w:bCs/>
          <w:sz w:val="24"/>
          <w:szCs w:val="24"/>
        </w:rPr>
        <w:t xml:space="preserve">в соответствующие сроки </w:t>
      </w:r>
      <w:r w:rsidRPr="00A21F64">
        <w:rPr>
          <w:bCs/>
          <w:sz w:val="24"/>
          <w:szCs w:val="24"/>
        </w:rPr>
        <w:t xml:space="preserve">забракованного в процессе приемки товара </w:t>
      </w:r>
      <w:r>
        <w:rPr>
          <w:bCs/>
          <w:sz w:val="24"/>
          <w:szCs w:val="24"/>
        </w:rPr>
        <w:t xml:space="preserve">уплатить Заказчику пени </w:t>
      </w:r>
      <w:r w:rsidRPr="00A21F64">
        <w:rPr>
          <w:bCs/>
          <w:sz w:val="24"/>
          <w:szCs w:val="24"/>
        </w:rPr>
        <w:t>в размере 0,04 % от стоимости не поставленного/ недопоставленного товара, за каждый день просрочки.</w:t>
      </w:r>
    </w:p>
    <w:p w14:paraId="41504151" w14:textId="77777777" w:rsidR="00E31A5E" w:rsidRDefault="00E31A5E" w:rsidP="00E31A5E">
      <w:pPr>
        <w:widowControl w:val="0"/>
        <w:autoSpaceDE w:val="0"/>
        <w:autoSpaceDN w:val="0"/>
        <w:spacing w:line="240" w:lineRule="auto"/>
        <w:ind w:firstLine="709"/>
        <w:rPr>
          <w:noProof/>
          <w:sz w:val="24"/>
          <w:szCs w:val="24"/>
        </w:rPr>
      </w:pPr>
      <w:r w:rsidRPr="008662B4">
        <w:rPr>
          <w:noProof/>
          <w:sz w:val="24"/>
          <w:szCs w:val="24"/>
        </w:rPr>
        <w:t>6.1.7. В случае не предоставления оригиналов до</w:t>
      </w:r>
      <w:r>
        <w:rPr>
          <w:noProof/>
          <w:sz w:val="24"/>
          <w:szCs w:val="24"/>
        </w:rPr>
        <w:t>кументов, предусмотренных п. 3.1</w:t>
      </w:r>
      <w:r w:rsidRPr="008662B4">
        <w:rPr>
          <w:noProof/>
          <w:sz w:val="24"/>
          <w:szCs w:val="24"/>
        </w:rPr>
        <w:t>.</w:t>
      </w:r>
      <w:r>
        <w:rPr>
          <w:noProof/>
          <w:sz w:val="24"/>
          <w:szCs w:val="24"/>
        </w:rPr>
        <w:t>, 4.6.</w:t>
      </w:r>
      <w:r w:rsidRPr="008662B4">
        <w:rPr>
          <w:noProof/>
          <w:sz w:val="24"/>
          <w:szCs w:val="24"/>
        </w:rPr>
        <w:t xml:space="preserve"> настоящего Договора, Поставщик обязуется оплатить Заказчику штраф в размере 20 % от стоимости поставленного Товара.</w:t>
      </w:r>
      <w:r w:rsidRPr="001D70A1">
        <w:rPr>
          <w:noProof/>
          <w:sz w:val="24"/>
          <w:szCs w:val="24"/>
        </w:rPr>
        <w:t xml:space="preserve"> </w:t>
      </w:r>
    </w:p>
    <w:p w14:paraId="3EE6AA00" w14:textId="77777777" w:rsidR="00E31A5E" w:rsidRPr="001D70A1" w:rsidRDefault="00E31A5E" w:rsidP="00E31A5E">
      <w:pPr>
        <w:widowControl w:val="0"/>
        <w:autoSpaceDE w:val="0"/>
        <w:autoSpaceDN w:val="0"/>
        <w:spacing w:line="240" w:lineRule="auto"/>
        <w:ind w:firstLine="709"/>
        <w:rPr>
          <w:noProof/>
          <w:sz w:val="24"/>
          <w:szCs w:val="24"/>
        </w:rPr>
      </w:pPr>
      <w:r>
        <w:rPr>
          <w:noProof/>
          <w:sz w:val="24"/>
          <w:szCs w:val="24"/>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14:paraId="32149938" w14:textId="77777777" w:rsidR="00E31A5E" w:rsidRPr="001D70A1" w:rsidRDefault="00E31A5E" w:rsidP="00E31A5E">
      <w:pPr>
        <w:widowControl w:val="0"/>
        <w:autoSpaceDE w:val="0"/>
        <w:autoSpaceDN w:val="0"/>
        <w:spacing w:line="240" w:lineRule="auto"/>
        <w:ind w:firstLine="709"/>
        <w:rPr>
          <w:noProof/>
          <w:sz w:val="24"/>
          <w:szCs w:val="24"/>
        </w:rPr>
      </w:pPr>
      <w:r>
        <w:rPr>
          <w:noProof/>
          <w:sz w:val="24"/>
          <w:szCs w:val="24"/>
        </w:rPr>
        <w:t>6.1.9</w:t>
      </w:r>
      <w:r w:rsidRPr="001D70A1">
        <w:rPr>
          <w:noProof/>
          <w:sz w:val="24"/>
          <w:szCs w:val="24"/>
        </w:rPr>
        <w:t>. Осуществлять иные действия в порядке, предусмотренном договором, а также действующим законодательством Российской Федерации.</w:t>
      </w:r>
    </w:p>
    <w:p w14:paraId="5B46BD4D" w14:textId="77777777" w:rsidR="00E31A5E" w:rsidRPr="001D70A1" w:rsidRDefault="00E31A5E" w:rsidP="00E31A5E">
      <w:pPr>
        <w:widowControl w:val="0"/>
        <w:autoSpaceDE w:val="0"/>
        <w:autoSpaceDN w:val="0"/>
        <w:spacing w:line="240" w:lineRule="auto"/>
        <w:ind w:firstLine="709"/>
        <w:rPr>
          <w:noProof/>
          <w:sz w:val="24"/>
          <w:szCs w:val="24"/>
        </w:rPr>
      </w:pPr>
      <w:r w:rsidRPr="001D70A1">
        <w:rPr>
          <w:noProof/>
          <w:sz w:val="24"/>
          <w:szCs w:val="24"/>
        </w:rPr>
        <w:t>6</w:t>
      </w:r>
      <w:r>
        <w:rPr>
          <w:noProof/>
          <w:sz w:val="24"/>
          <w:szCs w:val="24"/>
        </w:rPr>
        <w:t>.2. Заказчик</w:t>
      </w:r>
      <w:r w:rsidRPr="001D70A1">
        <w:rPr>
          <w:noProof/>
          <w:sz w:val="24"/>
          <w:szCs w:val="24"/>
        </w:rPr>
        <w:t xml:space="preserve"> обязан:</w:t>
      </w:r>
    </w:p>
    <w:p w14:paraId="43D92982" w14:textId="77777777" w:rsidR="00E31A5E" w:rsidRDefault="00E31A5E" w:rsidP="00E31A5E">
      <w:pPr>
        <w:widowControl w:val="0"/>
        <w:autoSpaceDE w:val="0"/>
        <w:autoSpaceDN w:val="0"/>
        <w:spacing w:line="240" w:lineRule="auto"/>
        <w:ind w:firstLine="709"/>
        <w:rPr>
          <w:noProof/>
          <w:sz w:val="24"/>
          <w:szCs w:val="24"/>
        </w:rPr>
      </w:pPr>
      <w:r w:rsidRPr="001D70A1">
        <w:rPr>
          <w:noProof/>
          <w:sz w:val="24"/>
          <w:szCs w:val="24"/>
        </w:rPr>
        <w:t>6.2.1.Принять и оплатить поставленный Товар в соответствии с условиями договора.</w:t>
      </w:r>
    </w:p>
    <w:p w14:paraId="7D1A47B3" w14:textId="77777777" w:rsidR="00E31A5E" w:rsidRPr="001D70A1" w:rsidRDefault="00E31A5E" w:rsidP="00E31A5E">
      <w:pPr>
        <w:autoSpaceDE w:val="0"/>
        <w:autoSpaceDN w:val="0"/>
        <w:spacing w:line="240" w:lineRule="auto"/>
        <w:ind w:firstLine="720"/>
        <w:rPr>
          <w:sz w:val="24"/>
          <w:szCs w:val="24"/>
        </w:rPr>
      </w:pPr>
      <w:r>
        <w:rPr>
          <w:noProof/>
          <w:sz w:val="24"/>
          <w:szCs w:val="24"/>
        </w:rPr>
        <w:t xml:space="preserve">6.2.2. </w:t>
      </w:r>
      <w:r w:rsidRPr="00A21F64">
        <w:rPr>
          <w:sz w:val="24"/>
          <w:szCs w:val="24"/>
        </w:rPr>
        <w:t xml:space="preserve">В случае нарушения сроков оплаты согласно </w:t>
      </w:r>
      <w:proofErr w:type="gramStart"/>
      <w:r w:rsidRPr="00A21F64">
        <w:rPr>
          <w:sz w:val="24"/>
          <w:szCs w:val="24"/>
        </w:rPr>
        <w:t>спецификации</w:t>
      </w:r>
      <w:proofErr w:type="gramEnd"/>
      <w:r w:rsidRPr="00A21F64">
        <w:rPr>
          <w:sz w:val="24"/>
          <w:szCs w:val="24"/>
        </w:rPr>
        <w:t xml:space="preserve"> к настоящему договору</w:t>
      </w:r>
      <w:r>
        <w:rPr>
          <w:sz w:val="24"/>
          <w:szCs w:val="24"/>
        </w:rPr>
        <w:t xml:space="preserve"> за поставленный Товар, Заказчик</w:t>
      </w:r>
      <w:r w:rsidRPr="00A21F64">
        <w:rPr>
          <w:sz w:val="24"/>
          <w:szCs w:val="24"/>
        </w:rPr>
        <w:t xml:space="preserve"> несет о</w:t>
      </w:r>
      <w:r>
        <w:rPr>
          <w:sz w:val="24"/>
          <w:szCs w:val="24"/>
        </w:rPr>
        <w:t>тветственность перед Поставщиком</w:t>
      </w:r>
      <w:r w:rsidRPr="00A21F64">
        <w:rPr>
          <w:sz w:val="24"/>
          <w:szCs w:val="24"/>
        </w:rPr>
        <w:t xml:space="preserve"> в виде</w:t>
      </w:r>
      <w:r>
        <w:rPr>
          <w:sz w:val="24"/>
          <w:szCs w:val="24"/>
        </w:rPr>
        <w:t xml:space="preserve"> выплаты неустойки в размере 0,1</w:t>
      </w:r>
      <w:r w:rsidRPr="00A21F64">
        <w:rPr>
          <w:sz w:val="24"/>
          <w:szCs w:val="24"/>
        </w:rPr>
        <w:t xml:space="preserve"> % в д</w:t>
      </w:r>
      <w:r>
        <w:rPr>
          <w:sz w:val="24"/>
          <w:szCs w:val="24"/>
        </w:rPr>
        <w:t>ень от стоимости поставленного Т</w:t>
      </w:r>
      <w:r w:rsidRPr="00A21F64">
        <w:rPr>
          <w:sz w:val="24"/>
          <w:szCs w:val="24"/>
        </w:rPr>
        <w:t>овара.</w:t>
      </w:r>
    </w:p>
    <w:p w14:paraId="743D984F" w14:textId="77777777" w:rsidR="00E31A5E" w:rsidRDefault="00E31A5E" w:rsidP="00E31A5E">
      <w:pPr>
        <w:widowControl w:val="0"/>
        <w:autoSpaceDE w:val="0"/>
        <w:autoSpaceDN w:val="0"/>
        <w:spacing w:line="240" w:lineRule="auto"/>
        <w:ind w:firstLine="709"/>
        <w:rPr>
          <w:noProof/>
          <w:sz w:val="24"/>
          <w:szCs w:val="24"/>
        </w:rPr>
      </w:pPr>
      <w:r w:rsidRPr="001D70A1">
        <w:rPr>
          <w:noProof/>
          <w:sz w:val="24"/>
          <w:szCs w:val="24"/>
        </w:rPr>
        <w:t>6.2</w:t>
      </w:r>
      <w:r>
        <w:rPr>
          <w:noProof/>
          <w:sz w:val="24"/>
          <w:szCs w:val="24"/>
        </w:rPr>
        <w:t>.3</w:t>
      </w:r>
      <w:r w:rsidRPr="001D70A1">
        <w:rPr>
          <w:noProof/>
          <w:sz w:val="24"/>
          <w:szCs w:val="24"/>
        </w:rPr>
        <w:t>.Осуществлять иные действия в порядке, предусмотренном договором, а также действующим законодательством Российской Федерации.</w:t>
      </w:r>
    </w:p>
    <w:p w14:paraId="7A08F952" w14:textId="77777777" w:rsidR="00E31A5E" w:rsidRPr="001D70A1" w:rsidRDefault="00E31A5E" w:rsidP="00E31A5E">
      <w:pPr>
        <w:autoSpaceDE w:val="0"/>
        <w:autoSpaceDN w:val="0"/>
        <w:spacing w:line="240" w:lineRule="auto"/>
        <w:ind w:firstLine="720"/>
        <w:rPr>
          <w:sz w:val="24"/>
          <w:szCs w:val="24"/>
        </w:rPr>
      </w:pPr>
      <w:r>
        <w:rPr>
          <w:sz w:val="24"/>
          <w:szCs w:val="24"/>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4551AAE9" w14:textId="77777777" w:rsidR="00E31A5E" w:rsidRPr="001D70A1" w:rsidRDefault="00E31A5E" w:rsidP="00E31A5E">
      <w:pPr>
        <w:widowControl w:val="0"/>
        <w:autoSpaceDE w:val="0"/>
        <w:autoSpaceDN w:val="0"/>
        <w:spacing w:line="240" w:lineRule="auto"/>
        <w:ind w:firstLine="709"/>
        <w:rPr>
          <w:noProof/>
          <w:sz w:val="24"/>
          <w:szCs w:val="24"/>
        </w:rPr>
      </w:pPr>
      <w:r w:rsidRPr="008662B4">
        <w:rPr>
          <w:noProof/>
          <w:sz w:val="24"/>
          <w:szCs w:val="24"/>
        </w:rPr>
        <w:lastRenderedPageBreak/>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14:paraId="69168AAD" w14:textId="77777777" w:rsidR="00E31A5E" w:rsidRPr="001D70A1" w:rsidRDefault="00E31A5E" w:rsidP="00E31A5E">
      <w:pPr>
        <w:widowControl w:val="0"/>
        <w:autoSpaceDE w:val="0"/>
        <w:autoSpaceDN w:val="0"/>
        <w:spacing w:line="240" w:lineRule="auto"/>
        <w:ind w:firstLine="709"/>
        <w:rPr>
          <w:noProof/>
          <w:sz w:val="24"/>
          <w:szCs w:val="24"/>
        </w:rPr>
      </w:pPr>
      <w:r w:rsidRPr="001D70A1">
        <w:rPr>
          <w:noProof/>
          <w:sz w:val="24"/>
          <w:szCs w:val="24"/>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14:paraId="20D30D7B" w14:textId="77777777" w:rsidR="00E31A5E" w:rsidRPr="001D70A1" w:rsidRDefault="00E31A5E" w:rsidP="00E31A5E">
      <w:pPr>
        <w:widowControl w:val="0"/>
        <w:autoSpaceDE w:val="0"/>
        <w:autoSpaceDN w:val="0"/>
        <w:spacing w:line="240" w:lineRule="auto"/>
        <w:ind w:firstLine="709"/>
        <w:rPr>
          <w:noProof/>
          <w:sz w:val="24"/>
          <w:szCs w:val="24"/>
        </w:rPr>
      </w:pPr>
      <w:r w:rsidRPr="001D70A1">
        <w:rPr>
          <w:noProof/>
          <w:sz w:val="24"/>
          <w:szCs w:val="24"/>
        </w:rPr>
        <w:t>6</w:t>
      </w:r>
      <w:r>
        <w:rPr>
          <w:noProof/>
          <w:sz w:val="24"/>
          <w:szCs w:val="24"/>
        </w:rPr>
        <w:t>.5</w:t>
      </w:r>
      <w:r w:rsidRPr="001D70A1">
        <w:rPr>
          <w:noProof/>
          <w:sz w:val="24"/>
          <w:szCs w:val="24"/>
        </w:rPr>
        <w:t>. Возмещение убытков и уплата неустойки не освобождает виновную Сторону от исполнения обязательства по договору.</w:t>
      </w:r>
    </w:p>
    <w:p w14:paraId="5BB8DA1C" w14:textId="77777777" w:rsidR="00E31A5E" w:rsidRDefault="00E31A5E" w:rsidP="00E31A5E">
      <w:pPr>
        <w:widowControl w:val="0"/>
        <w:autoSpaceDE w:val="0"/>
        <w:autoSpaceDN w:val="0"/>
        <w:spacing w:line="240" w:lineRule="auto"/>
        <w:ind w:firstLine="709"/>
        <w:rPr>
          <w:noProof/>
          <w:sz w:val="24"/>
          <w:szCs w:val="24"/>
        </w:rPr>
      </w:pPr>
      <w:r w:rsidRPr="008662B4">
        <w:rPr>
          <w:noProof/>
          <w:sz w:val="24"/>
          <w:szCs w:val="24"/>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14:paraId="5D944760" w14:textId="77777777" w:rsidR="00E31A5E" w:rsidRPr="001D70A1" w:rsidRDefault="00E31A5E" w:rsidP="00E31A5E">
      <w:pPr>
        <w:widowControl w:val="0"/>
        <w:autoSpaceDE w:val="0"/>
        <w:autoSpaceDN w:val="0"/>
        <w:spacing w:line="240" w:lineRule="auto"/>
        <w:ind w:firstLine="709"/>
        <w:rPr>
          <w:noProof/>
          <w:sz w:val="24"/>
          <w:szCs w:val="24"/>
        </w:rPr>
      </w:pPr>
    </w:p>
    <w:p w14:paraId="1C831A99" w14:textId="77777777" w:rsidR="00E31A5E" w:rsidRDefault="00E31A5E" w:rsidP="00E31A5E">
      <w:pPr>
        <w:widowControl w:val="0"/>
        <w:autoSpaceDE w:val="0"/>
        <w:autoSpaceDN w:val="0"/>
        <w:spacing w:line="240" w:lineRule="auto"/>
        <w:jc w:val="center"/>
        <w:rPr>
          <w:b/>
          <w:bCs/>
          <w:sz w:val="24"/>
          <w:szCs w:val="24"/>
        </w:rPr>
      </w:pPr>
      <w:r w:rsidRPr="00A21F64">
        <w:rPr>
          <w:b/>
          <w:bCs/>
          <w:sz w:val="24"/>
          <w:szCs w:val="24"/>
        </w:rPr>
        <w:t>7. ФОРС-МАЖОРНЫЕ ОБСТОЯТЕЛЬСТВА</w:t>
      </w:r>
    </w:p>
    <w:p w14:paraId="6CA0288F" w14:textId="77777777" w:rsidR="00E31A5E" w:rsidRPr="00A21F64" w:rsidRDefault="00E31A5E" w:rsidP="00E31A5E">
      <w:pPr>
        <w:autoSpaceDE w:val="0"/>
        <w:autoSpaceDN w:val="0"/>
        <w:spacing w:line="240" w:lineRule="auto"/>
        <w:ind w:firstLine="720"/>
        <w:rPr>
          <w:sz w:val="24"/>
          <w:szCs w:val="24"/>
        </w:rPr>
      </w:pPr>
      <w:r w:rsidRPr="00A21F64">
        <w:rPr>
          <w:sz w:val="24"/>
          <w:szCs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w:t>
      </w:r>
      <w:r>
        <w:rPr>
          <w:sz w:val="24"/>
          <w:szCs w:val="24"/>
        </w:rPr>
        <w:t xml:space="preserve"> забастовки, запрещения ввоза </w:t>
      </w:r>
      <w:r w:rsidRPr="00A21F64">
        <w:rPr>
          <w:sz w:val="24"/>
          <w:szCs w:val="24"/>
        </w:rPr>
        <w:t>вывоза грузов, стихийных бедствий, военных событий и иных проявлений действия непреодолимой силы.</w:t>
      </w:r>
    </w:p>
    <w:p w14:paraId="5740F301" w14:textId="77777777" w:rsidR="00E31A5E" w:rsidRPr="00A21F64" w:rsidRDefault="00E31A5E" w:rsidP="00E31A5E">
      <w:pPr>
        <w:autoSpaceDE w:val="0"/>
        <w:autoSpaceDN w:val="0"/>
        <w:spacing w:line="240" w:lineRule="auto"/>
        <w:ind w:firstLine="720"/>
        <w:rPr>
          <w:sz w:val="24"/>
          <w:szCs w:val="24"/>
        </w:rPr>
      </w:pPr>
      <w:r w:rsidRPr="00A21F64">
        <w:rPr>
          <w:sz w:val="24"/>
          <w:szCs w:val="24"/>
        </w:rPr>
        <w:t xml:space="preserve">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w:t>
      </w:r>
      <w:r>
        <w:rPr>
          <w:sz w:val="24"/>
          <w:szCs w:val="24"/>
        </w:rPr>
        <w:t xml:space="preserve">электронной почте </w:t>
      </w:r>
      <w:r w:rsidRPr="00A21F64">
        <w:rPr>
          <w:sz w:val="24"/>
          <w:szCs w:val="24"/>
        </w:rPr>
        <w:t>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14:paraId="71B74D58" w14:textId="77777777" w:rsidR="00E31A5E" w:rsidRPr="00A21F64" w:rsidRDefault="00E31A5E" w:rsidP="00E31A5E">
      <w:pPr>
        <w:autoSpaceDE w:val="0"/>
        <w:autoSpaceDN w:val="0"/>
        <w:spacing w:line="240" w:lineRule="auto"/>
        <w:ind w:firstLine="720"/>
        <w:rPr>
          <w:sz w:val="24"/>
          <w:szCs w:val="24"/>
        </w:rPr>
      </w:pPr>
      <w:r w:rsidRPr="00A21F64">
        <w:rPr>
          <w:sz w:val="24"/>
          <w:szCs w:val="24"/>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14:paraId="201F1CF6" w14:textId="77777777" w:rsidR="00E31A5E" w:rsidRPr="00A21F64" w:rsidRDefault="00E31A5E" w:rsidP="00E31A5E">
      <w:pPr>
        <w:autoSpaceDE w:val="0"/>
        <w:autoSpaceDN w:val="0"/>
        <w:spacing w:line="240" w:lineRule="auto"/>
        <w:ind w:firstLine="720"/>
        <w:rPr>
          <w:sz w:val="24"/>
          <w:szCs w:val="24"/>
        </w:rPr>
      </w:pPr>
      <w:r w:rsidRPr="00A21F64">
        <w:rPr>
          <w:sz w:val="24"/>
          <w:szCs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64A6C3BC" w14:textId="77777777" w:rsidR="00E31A5E" w:rsidRDefault="00E31A5E" w:rsidP="00E31A5E">
      <w:pPr>
        <w:autoSpaceDE w:val="0"/>
        <w:autoSpaceDN w:val="0"/>
        <w:spacing w:line="240" w:lineRule="auto"/>
        <w:ind w:firstLine="709"/>
        <w:rPr>
          <w:rFonts w:cs="Aharoni"/>
          <w:sz w:val="24"/>
          <w:szCs w:val="24"/>
          <w:lang w:bidi="he-IL"/>
        </w:rPr>
      </w:pPr>
      <w:r w:rsidRPr="00A21F64">
        <w:rPr>
          <w:sz w:val="24"/>
          <w:szCs w:val="24"/>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A21F64">
        <w:rPr>
          <w:rFonts w:cs="Aharoni"/>
          <w:sz w:val="24"/>
          <w:szCs w:val="24"/>
          <w:lang w:bidi="he-IL"/>
        </w:rPr>
        <w:t>настоящего договора.</w:t>
      </w:r>
    </w:p>
    <w:p w14:paraId="6CAFF03D" w14:textId="77777777" w:rsidR="00E31A5E" w:rsidRPr="00A21F64" w:rsidRDefault="00E31A5E" w:rsidP="00E31A5E">
      <w:pPr>
        <w:autoSpaceDE w:val="0"/>
        <w:autoSpaceDN w:val="0"/>
        <w:spacing w:line="240" w:lineRule="auto"/>
        <w:ind w:firstLine="709"/>
        <w:rPr>
          <w:sz w:val="24"/>
          <w:szCs w:val="24"/>
        </w:rPr>
      </w:pPr>
    </w:p>
    <w:p w14:paraId="34A05869" w14:textId="77777777" w:rsidR="00E31A5E" w:rsidRDefault="00E31A5E" w:rsidP="00E31A5E">
      <w:pPr>
        <w:widowControl w:val="0"/>
        <w:autoSpaceDE w:val="0"/>
        <w:autoSpaceDN w:val="0"/>
        <w:adjustRightInd w:val="0"/>
        <w:spacing w:after="200" w:line="240" w:lineRule="auto"/>
        <w:ind w:left="360" w:firstLine="0"/>
        <w:contextualSpacing/>
        <w:jc w:val="center"/>
        <w:rPr>
          <w:b/>
          <w:sz w:val="24"/>
          <w:szCs w:val="24"/>
        </w:rPr>
      </w:pPr>
      <w:r>
        <w:rPr>
          <w:b/>
          <w:sz w:val="24"/>
          <w:szCs w:val="24"/>
        </w:rPr>
        <w:t xml:space="preserve">8. </w:t>
      </w:r>
      <w:r w:rsidRPr="00753A02">
        <w:rPr>
          <w:b/>
          <w:sz w:val="24"/>
          <w:szCs w:val="24"/>
        </w:rPr>
        <w:t>НАЛОГОВАЯ ОГОВОРКА</w:t>
      </w:r>
    </w:p>
    <w:p w14:paraId="066C7E8D" w14:textId="77777777" w:rsidR="00E31A5E" w:rsidRPr="00753A02" w:rsidRDefault="00E31A5E" w:rsidP="00E31A5E">
      <w:pPr>
        <w:spacing w:after="200" w:line="240" w:lineRule="auto"/>
        <w:ind w:firstLine="709"/>
        <w:contextualSpacing/>
        <w:jc w:val="left"/>
        <w:rPr>
          <w:rFonts w:cs="Arial"/>
          <w:bCs/>
          <w:color w:val="000000"/>
          <w:sz w:val="24"/>
          <w:szCs w:val="24"/>
        </w:rPr>
      </w:pPr>
      <w:r>
        <w:rPr>
          <w:bCs/>
          <w:sz w:val="24"/>
          <w:szCs w:val="24"/>
        </w:rPr>
        <w:t>8.1. Поставщик</w:t>
      </w:r>
      <w:r>
        <w:rPr>
          <w:sz w:val="24"/>
          <w:szCs w:val="24"/>
        </w:rPr>
        <w:t xml:space="preserve"> </w:t>
      </w:r>
      <w:r w:rsidRPr="00753A02">
        <w:rPr>
          <w:rFonts w:cs="Arial"/>
          <w:bCs/>
          <w:color w:val="000000"/>
          <w:sz w:val="24"/>
          <w:szCs w:val="24"/>
        </w:rPr>
        <w:t>гарантирует, что на момент заключения настоящего договора, а также в течение всего срока его действия он:</w:t>
      </w:r>
    </w:p>
    <w:p w14:paraId="0B3FA8DD" w14:textId="77777777" w:rsidR="00E31A5E" w:rsidRPr="00753A02" w:rsidRDefault="00E31A5E" w:rsidP="00E31A5E">
      <w:pPr>
        <w:spacing w:line="240" w:lineRule="auto"/>
        <w:rPr>
          <w:bCs/>
          <w:color w:val="000000"/>
          <w:sz w:val="24"/>
          <w:szCs w:val="24"/>
        </w:rPr>
      </w:pPr>
      <w:r w:rsidRPr="00753A02">
        <w:rPr>
          <w:bCs/>
          <w:color w:val="000000"/>
          <w:sz w:val="24"/>
          <w:szCs w:val="24"/>
        </w:rPr>
        <w:t>- своевременно и в полном объеме уплачивает налоги, сборы и страховые взносы;</w:t>
      </w:r>
    </w:p>
    <w:p w14:paraId="243DDE42" w14:textId="77777777" w:rsidR="00E31A5E" w:rsidRPr="00753A02" w:rsidRDefault="00E31A5E" w:rsidP="00E31A5E">
      <w:pPr>
        <w:spacing w:line="240" w:lineRule="auto"/>
        <w:rPr>
          <w:bCs/>
          <w:color w:val="000000"/>
          <w:sz w:val="24"/>
          <w:szCs w:val="24"/>
        </w:rPr>
      </w:pPr>
      <w:r w:rsidRPr="00753A02">
        <w:rPr>
          <w:bCs/>
          <w:color w:val="000000"/>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748457C0" w14:textId="77777777" w:rsidR="00E31A5E" w:rsidRPr="00753A02" w:rsidRDefault="00E31A5E" w:rsidP="00E31A5E">
      <w:pPr>
        <w:spacing w:line="240" w:lineRule="auto"/>
        <w:rPr>
          <w:bCs/>
          <w:color w:val="000000"/>
          <w:sz w:val="24"/>
          <w:szCs w:val="24"/>
        </w:rPr>
      </w:pPr>
      <w:r w:rsidRPr="00753A02">
        <w:rPr>
          <w:bCs/>
          <w:color w:val="000000"/>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14274F6C" w14:textId="77777777" w:rsidR="00E31A5E" w:rsidRPr="00753A02" w:rsidRDefault="00E31A5E" w:rsidP="00E31A5E">
      <w:pPr>
        <w:spacing w:line="240" w:lineRule="auto"/>
        <w:rPr>
          <w:bCs/>
          <w:color w:val="000000"/>
          <w:sz w:val="24"/>
          <w:szCs w:val="24"/>
        </w:rPr>
      </w:pPr>
      <w:r w:rsidRPr="00753A02">
        <w:rPr>
          <w:bCs/>
          <w:color w:val="000000"/>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431EA0A6" w14:textId="77777777" w:rsidR="00E31A5E" w:rsidRPr="00753A02" w:rsidRDefault="00E31A5E" w:rsidP="00E31A5E">
      <w:pPr>
        <w:spacing w:line="240" w:lineRule="auto"/>
        <w:ind w:firstLine="709"/>
        <w:rPr>
          <w:bCs/>
          <w:color w:val="000000"/>
          <w:sz w:val="24"/>
          <w:szCs w:val="24"/>
        </w:rPr>
      </w:pPr>
      <w:r>
        <w:rPr>
          <w:bCs/>
          <w:color w:val="000000"/>
          <w:sz w:val="24"/>
          <w:szCs w:val="24"/>
        </w:rPr>
        <w:t>8</w:t>
      </w:r>
      <w:r w:rsidRPr="00753A02">
        <w:rPr>
          <w:bCs/>
          <w:color w:val="000000"/>
          <w:sz w:val="24"/>
          <w:szCs w:val="24"/>
        </w:rPr>
        <w:t xml:space="preserve">.2. </w:t>
      </w:r>
      <w:r>
        <w:rPr>
          <w:bCs/>
          <w:color w:val="000000"/>
          <w:sz w:val="24"/>
          <w:szCs w:val="24"/>
        </w:rPr>
        <w:t xml:space="preserve">Поставщик </w:t>
      </w:r>
      <w:r w:rsidRPr="00753A02">
        <w:rPr>
          <w:bCs/>
          <w:color w:val="000000"/>
          <w:sz w:val="24"/>
          <w:szCs w:val="24"/>
        </w:rPr>
        <w:t>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w:t>
      </w:r>
      <w:r>
        <w:rPr>
          <w:bCs/>
          <w:color w:val="000000"/>
          <w:sz w:val="24"/>
          <w:szCs w:val="24"/>
        </w:rPr>
        <w:t>,</w:t>
      </w:r>
      <w:r w:rsidRPr="00753A02">
        <w:rPr>
          <w:bCs/>
          <w:color w:val="000000"/>
          <w:sz w:val="24"/>
          <w:szCs w:val="24"/>
        </w:rPr>
        <w:t xml:space="preserve"> </w:t>
      </w:r>
      <w:r>
        <w:rPr>
          <w:bCs/>
          <w:color w:val="000000"/>
          <w:sz w:val="24"/>
          <w:szCs w:val="24"/>
        </w:rPr>
        <w:t>обусловленной</w:t>
      </w:r>
      <w:r w:rsidRPr="00753A02">
        <w:rPr>
          <w:bCs/>
          <w:color w:val="000000"/>
          <w:sz w:val="24"/>
          <w:szCs w:val="24"/>
        </w:rPr>
        <w:t xml:space="preserve"> любой из следующих причин:</w:t>
      </w:r>
    </w:p>
    <w:p w14:paraId="0905E5E9" w14:textId="77777777" w:rsidR="00E31A5E" w:rsidRPr="00753A02" w:rsidRDefault="00E31A5E" w:rsidP="00E31A5E">
      <w:pPr>
        <w:spacing w:line="240" w:lineRule="auto"/>
        <w:rPr>
          <w:bCs/>
          <w:color w:val="000000"/>
          <w:sz w:val="24"/>
          <w:szCs w:val="24"/>
        </w:rPr>
      </w:pPr>
      <w:r w:rsidRPr="00753A02">
        <w:rPr>
          <w:bCs/>
          <w:color w:val="000000"/>
          <w:sz w:val="24"/>
          <w:szCs w:val="24"/>
        </w:rPr>
        <w:t>- нару</w:t>
      </w:r>
      <w:r>
        <w:rPr>
          <w:bCs/>
          <w:color w:val="000000"/>
          <w:sz w:val="24"/>
          <w:szCs w:val="24"/>
        </w:rPr>
        <w:t>шение гарантий, указанных в п. 8.1.</w:t>
      </w:r>
      <w:r w:rsidRPr="00753A02">
        <w:rPr>
          <w:bCs/>
          <w:color w:val="000000"/>
          <w:sz w:val="24"/>
          <w:szCs w:val="24"/>
        </w:rPr>
        <w:t xml:space="preserve"> настоящего договора о надлежащем исполнении обязанностей, предусмотренных налоговым законодательством;</w:t>
      </w:r>
    </w:p>
    <w:p w14:paraId="4251DACF" w14:textId="77777777" w:rsidR="00E31A5E" w:rsidRPr="00753A02" w:rsidRDefault="00E31A5E" w:rsidP="00E31A5E">
      <w:pPr>
        <w:spacing w:line="240" w:lineRule="auto"/>
        <w:rPr>
          <w:bCs/>
          <w:color w:val="000000"/>
          <w:sz w:val="24"/>
          <w:szCs w:val="24"/>
        </w:rPr>
      </w:pPr>
      <w:r w:rsidRPr="00753A02">
        <w:rPr>
          <w:bCs/>
          <w:color w:val="000000"/>
          <w:sz w:val="24"/>
          <w:szCs w:val="24"/>
        </w:rPr>
        <w:lastRenderedPageBreak/>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594415C2" w14:textId="77777777" w:rsidR="00E31A5E" w:rsidRDefault="00E31A5E" w:rsidP="00E31A5E">
      <w:pPr>
        <w:spacing w:line="240" w:lineRule="auto"/>
        <w:rPr>
          <w:bCs/>
          <w:color w:val="000000"/>
          <w:sz w:val="24"/>
          <w:szCs w:val="24"/>
        </w:rPr>
      </w:pPr>
      <w:r w:rsidRPr="00753A02">
        <w:rPr>
          <w:bCs/>
          <w:color w:val="000000"/>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24039629" w14:textId="77777777" w:rsidR="00E31A5E" w:rsidRPr="00303E2E" w:rsidRDefault="00E31A5E" w:rsidP="00E31A5E">
      <w:pPr>
        <w:suppressAutoHyphens/>
        <w:spacing w:line="240" w:lineRule="auto"/>
        <w:ind w:firstLine="708"/>
        <w:rPr>
          <w:iCs/>
          <w:sz w:val="24"/>
          <w:szCs w:val="24"/>
          <w:shd w:val="clear" w:color="auto" w:fill="FFFFFF"/>
        </w:rPr>
      </w:pPr>
      <w:r>
        <w:rPr>
          <w:iCs/>
          <w:sz w:val="24"/>
          <w:szCs w:val="24"/>
        </w:rPr>
        <w:t>8.3</w:t>
      </w:r>
      <w:r w:rsidRPr="00303E2E">
        <w:rPr>
          <w:iCs/>
          <w:sz w:val="24"/>
          <w:szCs w:val="24"/>
        </w:rPr>
        <w:t>. В</w:t>
      </w:r>
      <w:r w:rsidRPr="00303E2E">
        <w:rPr>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303E2E">
        <w:rPr>
          <w:sz w:val="24"/>
          <w:szCs w:val="24"/>
          <w:shd w:val="clear" w:color="auto" w:fill="FFFFFF"/>
        </w:rPr>
        <w:t xml:space="preserve"> </w:t>
      </w:r>
      <w:r w:rsidRPr="00303E2E">
        <w:rPr>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r>
        <w:rPr>
          <w:iCs/>
          <w:sz w:val="24"/>
          <w:szCs w:val="24"/>
          <w:shd w:val="clear" w:color="auto" w:fill="FFFFFF"/>
        </w:rPr>
        <w:t>.</w:t>
      </w:r>
    </w:p>
    <w:p w14:paraId="38A45ED7" w14:textId="77777777" w:rsidR="00E31A5E" w:rsidRDefault="00E31A5E" w:rsidP="00E31A5E">
      <w:pPr>
        <w:spacing w:line="240" w:lineRule="auto"/>
        <w:ind w:firstLine="708"/>
        <w:rPr>
          <w:sz w:val="24"/>
          <w:szCs w:val="24"/>
        </w:rPr>
      </w:pPr>
      <w:r>
        <w:rPr>
          <w:sz w:val="24"/>
          <w:szCs w:val="24"/>
        </w:rPr>
        <w:t>8.4. В случае перехода Поставщика на общую систему налогообложения, положения настоящего Раздела применяются с момента такого перехода.</w:t>
      </w:r>
    </w:p>
    <w:p w14:paraId="14D71D93" w14:textId="77777777" w:rsidR="00E31A5E" w:rsidRPr="00753A02" w:rsidRDefault="00E31A5E" w:rsidP="00E31A5E">
      <w:pPr>
        <w:spacing w:line="240" w:lineRule="auto"/>
        <w:ind w:firstLine="0"/>
        <w:rPr>
          <w:bCs/>
          <w:color w:val="000000"/>
          <w:sz w:val="24"/>
          <w:szCs w:val="24"/>
        </w:rPr>
      </w:pPr>
    </w:p>
    <w:p w14:paraId="1B963E1C" w14:textId="77777777" w:rsidR="00E31A5E" w:rsidRDefault="00E31A5E" w:rsidP="00E31A5E">
      <w:pPr>
        <w:widowControl w:val="0"/>
        <w:autoSpaceDE w:val="0"/>
        <w:autoSpaceDN w:val="0"/>
        <w:spacing w:line="240" w:lineRule="auto"/>
        <w:jc w:val="center"/>
        <w:rPr>
          <w:b/>
          <w:bCs/>
          <w:sz w:val="24"/>
          <w:szCs w:val="24"/>
        </w:rPr>
      </w:pPr>
      <w:r>
        <w:rPr>
          <w:b/>
          <w:bCs/>
          <w:noProof/>
          <w:sz w:val="24"/>
          <w:szCs w:val="24"/>
        </w:rPr>
        <w:t>9</w:t>
      </w:r>
      <w:r w:rsidRPr="00A21F64">
        <w:rPr>
          <w:b/>
          <w:bCs/>
          <w:noProof/>
          <w:sz w:val="24"/>
          <w:szCs w:val="24"/>
        </w:rPr>
        <w:t>.</w:t>
      </w:r>
      <w:r w:rsidRPr="00A21F64">
        <w:rPr>
          <w:b/>
          <w:bCs/>
          <w:sz w:val="24"/>
          <w:szCs w:val="24"/>
        </w:rPr>
        <w:t xml:space="preserve"> ПОРЯДОК РАЗРЕШЕНИЯ СПОРОВ</w:t>
      </w:r>
    </w:p>
    <w:p w14:paraId="6DD98A5E" w14:textId="77777777" w:rsidR="00E31A5E" w:rsidRPr="004A0385" w:rsidRDefault="00E31A5E" w:rsidP="00E31A5E">
      <w:pPr>
        <w:shd w:val="clear" w:color="auto" w:fill="FFFFFF"/>
        <w:spacing w:line="240" w:lineRule="auto"/>
        <w:rPr>
          <w:sz w:val="24"/>
          <w:szCs w:val="24"/>
        </w:rPr>
      </w:pPr>
      <w:r w:rsidRPr="004A0385">
        <w:rPr>
          <w:noProof/>
          <w:sz w:val="24"/>
          <w:szCs w:val="24"/>
        </w:rPr>
        <w:t xml:space="preserve">9.1. </w:t>
      </w:r>
      <w:r w:rsidRPr="004A0385">
        <w:rPr>
          <w:sz w:val="24"/>
          <w:szCs w:val="24"/>
        </w:rPr>
        <w:t>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14:paraId="4D9E1BF4" w14:textId="77777777" w:rsidR="00E31A5E" w:rsidRPr="004A0385" w:rsidRDefault="00E31A5E" w:rsidP="00E31A5E">
      <w:pPr>
        <w:shd w:val="clear" w:color="auto" w:fill="FFFFFF"/>
        <w:spacing w:line="240" w:lineRule="auto"/>
        <w:rPr>
          <w:sz w:val="24"/>
          <w:szCs w:val="24"/>
        </w:rPr>
      </w:pPr>
      <w:r w:rsidRPr="004A0385">
        <w:rPr>
          <w:sz w:val="24"/>
          <w:szCs w:val="24"/>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45A33762" w14:textId="77777777" w:rsidR="00E31A5E" w:rsidRPr="004A0385" w:rsidRDefault="00E31A5E" w:rsidP="00E31A5E">
      <w:pPr>
        <w:shd w:val="clear" w:color="auto" w:fill="FFFFFF"/>
        <w:spacing w:line="240" w:lineRule="auto"/>
        <w:rPr>
          <w:sz w:val="24"/>
          <w:szCs w:val="24"/>
        </w:rPr>
      </w:pPr>
      <w:r w:rsidRPr="004A0385">
        <w:rPr>
          <w:sz w:val="24"/>
          <w:szCs w:val="24"/>
        </w:rPr>
        <w:t>9.3. Надлежащим порядком направления претензии признается любой из следующих способов: по электронн</w:t>
      </w:r>
      <w:r>
        <w:rPr>
          <w:sz w:val="24"/>
          <w:szCs w:val="24"/>
        </w:rPr>
        <w:t>ой почте, указанной в разделе 12</w:t>
      </w:r>
      <w:r w:rsidRPr="004A0385">
        <w:rPr>
          <w:sz w:val="24"/>
          <w:szCs w:val="24"/>
        </w:rPr>
        <w:t xml:space="preserve">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219078FB" w14:textId="77777777" w:rsidR="00E31A5E" w:rsidRPr="00C35984" w:rsidRDefault="00E31A5E" w:rsidP="00E31A5E">
      <w:pPr>
        <w:shd w:val="clear" w:color="auto" w:fill="FFFFFF"/>
        <w:spacing w:line="240" w:lineRule="auto"/>
        <w:rPr>
          <w:sz w:val="24"/>
          <w:szCs w:val="24"/>
        </w:rPr>
      </w:pPr>
      <w:r w:rsidRPr="004A0385">
        <w:rPr>
          <w:sz w:val="24"/>
          <w:szCs w:val="24"/>
        </w:rPr>
        <w:t>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14:paraId="3E7DE883" w14:textId="77777777" w:rsidR="00E31A5E" w:rsidRDefault="00E31A5E" w:rsidP="00E31A5E">
      <w:pPr>
        <w:spacing w:line="240" w:lineRule="auto"/>
        <w:ind w:firstLine="0"/>
        <w:rPr>
          <w:b/>
          <w:bCs/>
          <w:sz w:val="24"/>
          <w:szCs w:val="24"/>
        </w:rPr>
      </w:pPr>
    </w:p>
    <w:p w14:paraId="7F4DAD52" w14:textId="77777777" w:rsidR="00E31A5E" w:rsidRDefault="00E31A5E" w:rsidP="00E31A5E">
      <w:pPr>
        <w:spacing w:line="240" w:lineRule="auto"/>
        <w:jc w:val="center"/>
        <w:rPr>
          <w:b/>
          <w:bCs/>
          <w:sz w:val="24"/>
          <w:szCs w:val="24"/>
        </w:rPr>
      </w:pPr>
      <w:r>
        <w:rPr>
          <w:b/>
          <w:bCs/>
          <w:sz w:val="24"/>
          <w:szCs w:val="24"/>
        </w:rPr>
        <w:t>10</w:t>
      </w:r>
      <w:r w:rsidRPr="00A21F64">
        <w:rPr>
          <w:b/>
          <w:bCs/>
          <w:sz w:val="24"/>
          <w:szCs w:val="24"/>
        </w:rPr>
        <w:t>. АНТИКОРРУПЦИОННЫЕ УСЛОВИЯ</w:t>
      </w:r>
    </w:p>
    <w:p w14:paraId="61FF2AC8" w14:textId="77777777" w:rsidR="00E31A5E" w:rsidRPr="00A21F64" w:rsidRDefault="00E31A5E" w:rsidP="00E31A5E">
      <w:pPr>
        <w:spacing w:line="240" w:lineRule="auto"/>
        <w:ind w:firstLine="709"/>
        <w:rPr>
          <w:sz w:val="24"/>
          <w:szCs w:val="24"/>
        </w:rPr>
      </w:pPr>
      <w:r>
        <w:rPr>
          <w:sz w:val="24"/>
          <w:szCs w:val="24"/>
        </w:rPr>
        <w:t>10</w:t>
      </w:r>
      <w:r w:rsidRPr="00A21F64">
        <w:rPr>
          <w:sz w:val="24"/>
          <w:szCs w:val="24"/>
        </w:rPr>
        <w:t>.1</w:t>
      </w:r>
      <w:r>
        <w:rPr>
          <w:sz w:val="24"/>
          <w:szCs w:val="24"/>
        </w:rPr>
        <w:t>.</w:t>
      </w:r>
      <w:r w:rsidRPr="00A21F64">
        <w:rPr>
          <w:sz w:val="24"/>
          <w:szCs w:val="24"/>
        </w:rPr>
        <w:t xml:space="preserve"> Общество довело до сведения </w:t>
      </w:r>
      <w:r>
        <w:rPr>
          <w:sz w:val="24"/>
          <w:szCs w:val="24"/>
        </w:rPr>
        <w:t xml:space="preserve">Поставщика </w:t>
      </w:r>
      <w:r w:rsidRPr="00A21F64">
        <w:rPr>
          <w:sz w:val="24"/>
          <w:szCs w:val="24"/>
        </w:rPr>
        <w:t>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00F8262A">
        <w:rPr>
          <w:color w:val="0000FF"/>
          <w:sz w:val="24"/>
          <w:szCs w:val="24"/>
          <w:u w:val="single"/>
        </w:rPr>
        <w:fldChar w:fldCharType="begin"/>
      </w:r>
      <w:r w:rsidR="00F8262A">
        <w:rPr>
          <w:color w:val="0000FF"/>
          <w:sz w:val="24"/>
          <w:szCs w:val="24"/>
          <w:u w:val="single"/>
        </w:rPr>
        <w:instrText xml:space="preserve"> HYPERLINK "http://corpmsp.ru/" </w:instrText>
      </w:r>
      <w:r w:rsidR="00F8262A">
        <w:rPr>
          <w:color w:val="0000FF"/>
          <w:sz w:val="24"/>
          <w:szCs w:val="24"/>
          <w:u w:val="single"/>
        </w:rPr>
        <w:fldChar w:fldCharType="separate"/>
      </w:r>
      <w:r w:rsidRPr="00A21F64">
        <w:rPr>
          <w:color w:val="0000FF"/>
          <w:sz w:val="24"/>
          <w:szCs w:val="24"/>
          <w:u w:val="single"/>
        </w:rPr>
        <w:t>саханефтегазсбыт.рф</w:t>
      </w:r>
      <w:proofErr w:type="spellEnd"/>
      <w:r w:rsidRPr="00A21F64">
        <w:rPr>
          <w:color w:val="0000FF"/>
          <w:sz w:val="24"/>
          <w:szCs w:val="24"/>
          <w:u w:val="single"/>
        </w:rPr>
        <w:t xml:space="preserve">) </w:t>
      </w:r>
      <w:r w:rsidR="00F8262A">
        <w:rPr>
          <w:color w:val="0000FF"/>
          <w:sz w:val="24"/>
          <w:szCs w:val="24"/>
          <w:u w:val="single"/>
        </w:rPr>
        <w:fldChar w:fldCharType="end"/>
      </w:r>
      <w:r w:rsidRPr="00A21F64">
        <w:rPr>
          <w:sz w:val="24"/>
          <w:szCs w:val="24"/>
        </w:rPr>
        <w:t>в разделе «Антикоррупционная политика».</w:t>
      </w:r>
    </w:p>
    <w:p w14:paraId="15192E93" w14:textId="77777777" w:rsidR="00E31A5E" w:rsidRDefault="00E31A5E" w:rsidP="00E31A5E">
      <w:pPr>
        <w:spacing w:line="240" w:lineRule="auto"/>
        <w:ind w:firstLine="709"/>
        <w:rPr>
          <w:sz w:val="24"/>
          <w:szCs w:val="24"/>
        </w:rPr>
      </w:pPr>
      <w:r w:rsidRPr="00A21F64">
        <w:rPr>
          <w:sz w:val="24"/>
          <w:szCs w:val="24"/>
        </w:rPr>
        <w:t xml:space="preserve">Заключением настоящего Договора другая Сторона подтверждает свое ознакомление с Антикоррупционной политикой </w:t>
      </w:r>
      <w:r>
        <w:rPr>
          <w:sz w:val="24"/>
          <w:szCs w:val="24"/>
        </w:rPr>
        <w:t>А</w:t>
      </w:r>
      <w:r w:rsidRPr="00A21F64">
        <w:rPr>
          <w:sz w:val="24"/>
          <w:szCs w:val="24"/>
        </w:rPr>
        <w:t xml:space="preserve">кционерного </w:t>
      </w:r>
      <w:r>
        <w:rPr>
          <w:sz w:val="24"/>
          <w:szCs w:val="24"/>
        </w:rPr>
        <w:t xml:space="preserve">Общества «Саханефтегазсбыт». </w:t>
      </w:r>
    </w:p>
    <w:p w14:paraId="021C70CF" w14:textId="77777777" w:rsidR="00E31A5E" w:rsidRPr="00A21F64" w:rsidRDefault="00E31A5E" w:rsidP="00E31A5E">
      <w:pPr>
        <w:spacing w:line="240" w:lineRule="auto"/>
        <w:ind w:firstLine="709"/>
        <w:rPr>
          <w:sz w:val="24"/>
          <w:szCs w:val="24"/>
        </w:rPr>
      </w:pPr>
      <w:r>
        <w:rPr>
          <w:sz w:val="24"/>
          <w:szCs w:val="24"/>
        </w:rPr>
        <w:t>10</w:t>
      </w:r>
      <w:r w:rsidRPr="00A21F64">
        <w:rPr>
          <w:sz w:val="24"/>
          <w:szCs w:val="24"/>
        </w:rPr>
        <w:t>.2</w:t>
      </w:r>
      <w:r>
        <w:rPr>
          <w:sz w:val="24"/>
          <w:szCs w:val="24"/>
        </w:rPr>
        <w:t>.</w:t>
      </w:r>
      <w:r w:rsidRPr="00A21F64">
        <w:rPr>
          <w:sz w:val="24"/>
          <w:szCs w:val="24"/>
        </w:rPr>
        <w:t xml:space="preserve">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1820598B" w14:textId="77777777" w:rsidR="00E31A5E" w:rsidRPr="00A21F64" w:rsidRDefault="00E31A5E" w:rsidP="00E31A5E">
      <w:pPr>
        <w:spacing w:line="240" w:lineRule="auto"/>
        <w:ind w:firstLine="709"/>
        <w:rPr>
          <w:sz w:val="24"/>
          <w:szCs w:val="24"/>
        </w:rPr>
      </w:pPr>
      <w:r w:rsidRPr="00A21F64">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2C17E0A6" w14:textId="77777777" w:rsidR="00E31A5E" w:rsidRPr="00A21F64" w:rsidRDefault="00E31A5E" w:rsidP="00E31A5E">
      <w:pPr>
        <w:spacing w:line="240" w:lineRule="auto"/>
        <w:ind w:firstLine="708"/>
        <w:rPr>
          <w:sz w:val="24"/>
          <w:szCs w:val="24"/>
        </w:rPr>
      </w:pPr>
      <w:r>
        <w:rPr>
          <w:sz w:val="24"/>
          <w:szCs w:val="24"/>
        </w:rPr>
        <w:t>10</w:t>
      </w:r>
      <w:r w:rsidRPr="00A21F64">
        <w:rPr>
          <w:sz w:val="24"/>
          <w:szCs w:val="24"/>
        </w:rPr>
        <w:t>.3</w:t>
      </w:r>
      <w:r>
        <w:rPr>
          <w:sz w:val="24"/>
          <w:szCs w:val="24"/>
        </w:rPr>
        <w:t>.</w:t>
      </w:r>
      <w:r w:rsidRPr="00A21F64">
        <w:rPr>
          <w:sz w:val="24"/>
          <w:szCs w:val="24"/>
        </w:rPr>
        <w:t xml:space="preserve">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2B11FECC" w14:textId="77777777" w:rsidR="00E31A5E" w:rsidRPr="00A21F64" w:rsidRDefault="00E31A5E" w:rsidP="00E31A5E">
      <w:pPr>
        <w:spacing w:line="240" w:lineRule="auto"/>
        <w:ind w:firstLine="708"/>
        <w:rPr>
          <w:sz w:val="24"/>
          <w:szCs w:val="24"/>
        </w:rPr>
      </w:pPr>
      <w:r>
        <w:rPr>
          <w:sz w:val="24"/>
          <w:szCs w:val="24"/>
        </w:rPr>
        <w:t>10</w:t>
      </w:r>
      <w:r w:rsidRPr="00A21F64">
        <w:rPr>
          <w:sz w:val="24"/>
          <w:szCs w:val="24"/>
        </w:rPr>
        <w:t>.4</w:t>
      </w:r>
      <w:r>
        <w:rPr>
          <w:sz w:val="24"/>
          <w:szCs w:val="24"/>
        </w:rPr>
        <w:t>.</w:t>
      </w:r>
      <w:r w:rsidRPr="00A21F64">
        <w:rPr>
          <w:sz w:val="24"/>
          <w:szCs w:val="24"/>
        </w:rPr>
        <w:t xml:space="preserve">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w:t>
      </w:r>
      <w:r w:rsidRPr="00A21F64">
        <w:rPr>
          <w:sz w:val="24"/>
          <w:szCs w:val="24"/>
        </w:rPr>
        <w:lastRenderedPageBreak/>
        <w:t>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6C689E51" w14:textId="77777777" w:rsidR="00E31A5E" w:rsidRPr="00A21F64" w:rsidRDefault="00E31A5E" w:rsidP="00E31A5E">
      <w:pPr>
        <w:spacing w:line="240" w:lineRule="auto"/>
        <w:ind w:firstLine="709"/>
        <w:rPr>
          <w:sz w:val="24"/>
          <w:szCs w:val="24"/>
        </w:rPr>
      </w:pPr>
      <w:r w:rsidRPr="00A21F64">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50" w:name="page3"/>
      <w:bookmarkEnd w:id="50"/>
      <w:r w:rsidRPr="00A21F64">
        <w:rPr>
          <w:sz w:val="24"/>
          <w:szCs w:val="24"/>
        </w:rPr>
        <w:t xml:space="preserve"> рассмотрения в течение 10 (десяти) рабочих дней со дня получения письменного уведомления.</w:t>
      </w:r>
    </w:p>
    <w:p w14:paraId="048E6AD6" w14:textId="77777777" w:rsidR="00E31A5E" w:rsidRPr="00A21F64" w:rsidRDefault="00E31A5E" w:rsidP="00E31A5E">
      <w:pPr>
        <w:tabs>
          <w:tab w:val="left" w:pos="709"/>
        </w:tabs>
        <w:spacing w:line="240" w:lineRule="auto"/>
        <w:rPr>
          <w:sz w:val="24"/>
          <w:szCs w:val="24"/>
        </w:rPr>
      </w:pPr>
      <w:r>
        <w:rPr>
          <w:sz w:val="24"/>
          <w:szCs w:val="24"/>
        </w:rPr>
        <w:tab/>
        <w:t>10</w:t>
      </w:r>
      <w:r w:rsidRPr="00A21F64">
        <w:rPr>
          <w:sz w:val="24"/>
          <w:szCs w:val="24"/>
        </w:rPr>
        <w:t>.5</w:t>
      </w:r>
      <w:r>
        <w:rPr>
          <w:sz w:val="24"/>
          <w:szCs w:val="24"/>
        </w:rPr>
        <w:t>.</w:t>
      </w:r>
      <w:r w:rsidRPr="00A21F64">
        <w:rPr>
          <w:sz w:val="24"/>
          <w:szCs w:val="24"/>
        </w:rPr>
        <w:t xml:space="preserve">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66A54C50" w14:textId="77777777" w:rsidR="00E31A5E" w:rsidRDefault="00E31A5E" w:rsidP="00E31A5E">
      <w:pPr>
        <w:tabs>
          <w:tab w:val="left" w:pos="709"/>
        </w:tabs>
        <w:spacing w:line="240" w:lineRule="auto"/>
        <w:rPr>
          <w:sz w:val="24"/>
          <w:szCs w:val="24"/>
        </w:rPr>
      </w:pPr>
      <w:r>
        <w:rPr>
          <w:sz w:val="24"/>
          <w:szCs w:val="24"/>
        </w:rPr>
        <w:tab/>
        <w:t>10</w:t>
      </w:r>
      <w:r w:rsidRPr="00A21F64">
        <w:rPr>
          <w:sz w:val="24"/>
          <w:szCs w:val="24"/>
        </w:rPr>
        <w:t>.6</w:t>
      </w:r>
      <w:r>
        <w:rPr>
          <w:sz w:val="24"/>
          <w:szCs w:val="24"/>
        </w:rPr>
        <w:t>.</w:t>
      </w:r>
      <w:r w:rsidRPr="00A21F64">
        <w:rPr>
          <w:sz w:val="24"/>
          <w:szCs w:val="24"/>
        </w:rPr>
        <w:t xml:space="preserve">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6E6D7838" w14:textId="77777777" w:rsidR="00E31A5E" w:rsidRDefault="00E31A5E" w:rsidP="00E31A5E">
      <w:pPr>
        <w:tabs>
          <w:tab w:val="left" w:pos="709"/>
        </w:tabs>
        <w:spacing w:line="240" w:lineRule="auto"/>
        <w:rPr>
          <w:sz w:val="24"/>
          <w:szCs w:val="24"/>
        </w:rPr>
      </w:pPr>
    </w:p>
    <w:p w14:paraId="78A9F068" w14:textId="77777777" w:rsidR="00E31A5E" w:rsidRDefault="00E31A5E" w:rsidP="00E31A5E">
      <w:pPr>
        <w:autoSpaceDE w:val="0"/>
        <w:autoSpaceDN w:val="0"/>
        <w:spacing w:line="240" w:lineRule="auto"/>
        <w:jc w:val="center"/>
        <w:rPr>
          <w:b/>
          <w:bCs/>
          <w:sz w:val="24"/>
          <w:szCs w:val="24"/>
        </w:rPr>
      </w:pPr>
      <w:r w:rsidRPr="00A21F64">
        <w:rPr>
          <w:b/>
          <w:bCs/>
          <w:noProof/>
          <w:sz w:val="24"/>
          <w:szCs w:val="24"/>
        </w:rPr>
        <w:t>1</w:t>
      </w:r>
      <w:r>
        <w:rPr>
          <w:b/>
          <w:bCs/>
          <w:noProof/>
          <w:sz w:val="24"/>
          <w:szCs w:val="24"/>
        </w:rPr>
        <w:t>1</w:t>
      </w:r>
      <w:r w:rsidRPr="00A21F64">
        <w:rPr>
          <w:b/>
          <w:bCs/>
          <w:noProof/>
          <w:sz w:val="24"/>
          <w:szCs w:val="24"/>
        </w:rPr>
        <w:t>.</w:t>
      </w:r>
      <w:r w:rsidRPr="00A21F64">
        <w:rPr>
          <w:b/>
          <w:bCs/>
          <w:sz w:val="24"/>
          <w:szCs w:val="24"/>
        </w:rPr>
        <w:t xml:space="preserve"> ПРОЧИЕ УСЛОВИЯ</w:t>
      </w:r>
    </w:p>
    <w:p w14:paraId="2A78AD8F" w14:textId="77777777" w:rsidR="00E31A5E" w:rsidRPr="00A21F64" w:rsidRDefault="00E31A5E" w:rsidP="00E31A5E">
      <w:pPr>
        <w:autoSpaceDE w:val="0"/>
        <w:autoSpaceDN w:val="0"/>
        <w:spacing w:line="240" w:lineRule="auto"/>
        <w:ind w:firstLine="708"/>
        <w:rPr>
          <w:bCs/>
          <w:sz w:val="24"/>
          <w:szCs w:val="24"/>
        </w:rPr>
      </w:pPr>
      <w:r w:rsidRPr="00A21F64">
        <w:rPr>
          <w:bCs/>
          <w:sz w:val="24"/>
          <w:szCs w:val="24"/>
        </w:rPr>
        <w:t>1</w:t>
      </w:r>
      <w:r>
        <w:rPr>
          <w:bCs/>
          <w:sz w:val="24"/>
          <w:szCs w:val="24"/>
        </w:rPr>
        <w:t>1</w:t>
      </w:r>
      <w:r w:rsidRPr="00A21F64">
        <w:rPr>
          <w:bCs/>
          <w:sz w:val="24"/>
          <w:szCs w:val="24"/>
        </w:rPr>
        <w:t>.1.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14:paraId="72A71073" w14:textId="77777777" w:rsidR="00E31A5E" w:rsidRPr="00A21F64" w:rsidRDefault="00E31A5E" w:rsidP="00E31A5E">
      <w:pPr>
        <w:autoSpaceDE w:val="0"/>
        <w:autoSpaceDN w:val="0"/>
        <w:spacing w:line="240" w:lineRule="auto"/>
        <w:ind w:firstLine="720"/>
        <w:rPr>
          <w:sz w:val="24"/>
          <w:szCs w:val="24"/>
        </w:rPr>
      </w:pPr>
      <w:r w:rsidRPr="00A21F64">
        <w:rPr>
          <w:noProof/>
          <w:sz w:val="24"/>
          <w:szCs w:val="24"/>
        </w:rPr>
        <w:t>1</w:t>
      </w:r>
      <w:r>
        <w:rPr>
          <w:noProof/>
          <w:sz w:val="24"/>
          <w:szCs w:val="24"/>
        </w:rPr>
        <w:t>1</w:t>
      </w:r>
      <w:r w:rsidRPr="00A21F64">
        <w:rPr>
          <w:noProof/>
          <w:sz w:val="24"/>
          <w:szCs w:val="24"/>
        </w:rPr>
        <w:t xml:space="preserve">.2. </w:t>
      </w:r>
      <w:r w:rsidRPr="00A21F64">
        <w:rPr>
          <w:sz w:val="24"/>
          <w:szCs w:val="24"/>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0E2F1340" w14:textId="77777777" w:rsidR="00E31A5E" w:rsidRDefault="00E31A5E" w:rsidP="00E31A5E">
      <w:pPr>
        <w:autoSpaceDE w:val="0"/>
        <w:autoSpaceDN w:val="0"/>
        <w:spacing w:line="240" w:lineRule="auto"/>
        <w:ind w:firstLine="720"/>
        <w:rPr>
          <w:sz w:val="24"/>
          <w:szCs w:val="24"/>
        </w:rPr>
      </w:pPr>
      <w:r w:rsidRPr="00A21F64">
        <w:rPr>
          <w:noProof/>
          <w:sz w:val="24"/>
          <w:szCs w:val="24"/>
        </w:rPr>
        <w:t>1</w:t>
      </w:r>
      <w:r>
        <w:rPr>
          <w:noProof/>
          <w:sz w:val="24"/>
          <w:szCs w:val="24"/>
        </w:rPr>
        <w:t>1</w:t>
      </w:r>
      <w:r w:rsidRPr="00A21F64">
        <w:rPr>
          <w:noProof/>
          <w:sz w:val="24"/>
          <w:szCs w:val="24"/>
        </w:rPr>
        <w:t xml:space="preserve">.3. </w:t>
      </w:r>
      <w:r w:rsidRPr="00A21F64">
        <w:rPr>
          <w:sz w:val="24"/>
          <w:szCs w:val="24"/>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w:t>
      </w:r>
      <w:r>
        <w:rPr>
          <w:sz w:val="24"/>
          <w:szCs w:val="24"/>
        </w:rPr>
        <w:t>го договора.</w:t>
      </w:r>
    </w:p>
    <w:p w14:paraId="3F024150" w14:textId="77777777" w:rsidR="00E31A5E" w:rsidRPr="00A21F64" w:rsidRDefault="00E31A5E" w:rsidP="00E31A5E">
      <w:pPr>
        <w:autoSpaceDE w:val="0"/>
        <w:autoSpaceDN w:val="0"/>
        <w:spacing w:line="240" w:lineRule="auto"/>
        <w:ind w:firstLine="720"/>
        <w:rPr>
          <w:sz w:val="24"/>
          <w:szCs w:val="24"/>
        </w:rPr>
      </w:pPr>
      <w:r w:rsidRPr="00A21F64">
        <w:rPr>
          <w:noProof/>
          <w:sz w:val="24"/>
          <w:szCs w:val="24"/>
        </w:rPr>
        <w:t>1</w:t>
      </w:r>
      <w:r>
        <w:rPr>
          <w:noProof/>
          <w:sz w:val="24"/>
          <w:szCs w:val="24"/>
        </w:rPr>
        <w:t>1</w:t>
      </w:r>
      <w:r w:rsidRPr="00A21F64">
        <w:rPr>
          <w:noProof/>
          <w:sz w:val="24"/>
          <w:szCs w:val="24"/>
        </w:rPr>
        <w:t xml:space="preserve">.4. </w:t>
      </w:r>
      <w:r w:rsidRPr="00A21F64">
        <w:rPr>
          <w:sz w:val="24"/>
          <w:szCs w:val="24"/>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w:t>
      </w:r>
      <w:r>
        <w:rPr>
          <w:sz w:val="24"/>
          <w:szCs w:val="24"/>
        </w:rPr>
        <w:t>ормленному в соответствии с п. 11</w:t>
      </w:r>
      <w:r w:rsidRPr="00A21F64">
        <w:rPr>
          <w:sz w:val="24"/>
          <w:szCs w:val="24"/>
        </w:rPr>
        <w:t>.3. настоящего договора.</w:t>
      </w:r>
    </w:p>
    <w:p w14:paraId="54906357" w14:textId="77777777" w:rsidR="00E31A5E" w:rsidRPr="005F35E9" w:rsidRDefault="00E31A5E" w:rsidP="00E31A5E">
      <w:pPr>
        <w:autoSpaceDE w:val="0"/>
        <w:autoSpaceDN w:val="0"/>
        <w:spacing w:line="240" w:lineRule="auto"/>
        <w:ind w:firstLine="709"/>
        <w:rPr>
          <w:sz w:val="24"/>
          <w:szCs w:val="24"/>
        </w:rPr>
      </w:pPr>
      <w:r w:rsidRPr="005F35E9">
        <w:rPr>
          <w:sz w:val="24"/>
          <w:szCs w:val="24"/>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14:paraId="423FF32C" w14:textId="77777777" w:rsidR="00E31A5E" w:rsidRPr="005F35E9" w:rsidRDefault="00E31A5E" w:rsidP="00E31A5E">
      <w:pPr>
        <w:autoSpaceDE w:val="0"/>
        <w:autoSpaceDN w:val="0"/>
        <w:spacing w:line="240" w:lineRule="auto"/>
        <w:ind w:firstLine="720"/>
        <w:rPr>
          <w:sz w:val="24"/>
          <w:szCs w:val="24"/>
        </w:rPr>
      </w:pPr>
      <w:r w:rsidRPr="005F35E9">
        <w:rPr>
          <w:noProof/>
          <w:sz w:val="24"/>
          <w:szCs w:val="24"/>
        </w:rPr>
        <w:t xml:space="preserve">11.6. </w:t>
      </w:r>
      <w:r w:rsidRPr="005F35E9">
        <w:rPr>
          <w:sz w:val="24"/>
          <w:szCs w:val="24"/>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14:paraId="2A60AE69" w14:textId="77777777" w:rsidR="00E31A5E" w:rsidRPr="008662B4" w:rsidRDefault="00E31A5E" w:rsidP="00E31A5E">
      <w:pPr>
        <w:autoSpaceDE w:val="0"/>
        <w:autoSpaceDN w:val="0"/>
        <w:spacing w:line="240" w:lineRule="auto"/>
        <w:ind w:firstLine="720"/>
        <w:rPr>
          <w:sz w:val="24"/>
          <w:szCs w:val="24"/>
        </w:rPr>
      </w:pPr>
      <w:r w:rsidRPr="008662B4">
        <w:rPr>
          <w:sz w:val="24"/>
          <w:szCs w:val="24"/>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5A0FBA4D" w14:textId="77777777" w:rsidR="00E31A5E" w:rsidRPr="008662B4" w:rsidRDefault="00E31A5E" w:rsidP="00E31A5E">
      <w:pPr>
        <w:autoSpaceDE w:val="0"/>
        <w:autoSpaceDN w:val="0"/>
        <w:spacing w:line="240" w:lineRule="auto"/>
        <w:ind w:firstLine="720"/>
        <w:rPr>
          <w:sz w:val="24"/>
          <w:szCs w:val="24"/>
        </w:rPr>
      </w:pPr>
      <w:r w:rsidRPr="008662B4">
        <w:rPr>
          <w:sz w:val="24"/>
          <w:szCs w:val="24"/>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14:paraId="286AF2BE" w14:textId="77777777" w:rsidR="00E31A5E" w:rsidRPr="008662B4" w:rsidRDefault="00E31A5E" w:rsidP="00E31A5E">
      <w:pPr>
        <w:autoSpaceDE w:val="0"/>
        <w:autoSpaceDN w:val="0"/>
        <w:spacing w:line="240" w:lineRule="auto"/>
        <w:ind w:firstLine="708"/>
        <w:rPr>
          <w:bCs/>
          <w:sz w:val="24"/>
          <w:szCs w:val="24"/>
        </w:rPr>
      </w:pPr>
      <w:r w:rsidRPr="008662B4">
        <w:rPr>
          <w:bCs/>
          <w:sz w:val="24"/>
          <w:szCs w:val="24"/>
        </w:rPr>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29EF238A" w14:textId="77777777" w:rsidR="00E31A5E" w:rsidRPr="008662B4" w:rsidRDefault="00E31A5E" w:rsidP="00E31A5E">
      <w:pPr>
        <w:autoSpaceDE w:val="0"/>
        <w:autoSpaceDN w:val="0"/>
        <w:spacing w:line="240" w:lineRule="auto"/>
        <w:ind w:firstLine="708"/>
        <w:rPr>
          <w:bCs/>
          <w:sz w:val="24"/>
          <w:szCs w:val="24"/>
        </w:rPr>
      </w:pPr>
      <w:r w:rsidRPr="008662B4">
        <w:rPr>
          <w:bCs/>
          <w:sz w:val="24"/>
          <w:szCs w:val="24"/>
        </w:rPr>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563327AB" w14:textId="77777777" w:rsidR="00E31A5E" w:rsidRPr="008662B4" w:rsidRDefault="00E31A5E" w:rsidP="00E31A5E">
      <w:pPr>
        <w:autoSpaceDE w:val="0"/>
        <w:autoSpaceDN w:val="0"/>
        <w:spacing w:line="240" w:lineRule="auto"/>
        <w:ind w:firstLine="708"/>
        <w:rPr>
          <w:bCs/>
          <w:sz w:val="24"/>
          <w:szCs w:val="24"/>
        </w:rPr>
      </w:pPr>
      <w:r w:rsidRPr="008662B4">
        <w:rPr>
          <w:bCs/>
          <w:sz w:val="24"/>
          <w:szCs w:val="24"/>
        </w:rPr>
        <w:t>11.11. Представитель другой Стороны, подписывающий договор, имеет все полномочия, необходимые для заключения им договора от ее имени;</w:t>
      </w:r>
    </w:p>
    <w:p w14:paraId="0385B05A" w14:textId="77777777" w:rsidR="00E31A5E" w:rsidRPr="008662B4" w:rsidRDefault="00E31A5E" w:rsidP="00E31A5E">
      <w:pPr>
        <w:autoSpaceDE w:val="0"/>
        <w:autoSpaceDN w:val="0"/>
        <w:spacing w:line="240" w:lineRule="auto"/>
        <w:ind w:firstLine="708"/>
        <w:rPr>
          <w:bCs/>
          <w:sz w:val="24"/>
          <w:szCs w:val="24"/>
        </w:rPr>
      </w:pPr>
      <w:r w:rsidRPr="008662B4">
        <w:rPr>
          <w:bCs/>
          <w:sz w:val="24"/>
          <w:szCs w:val="24"/>
        </w:rPr>
        <w:t>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w:t>
      </w:r>
      <w:r>
        <w:rPr>
          <w:bCs/>
          <w:sz w:val="24"/>
          <w:szCs w:val="24"/>
        </w:rPr>
        <w:t>. Стороны соглашаются, что после</w:t>
      </w:r>
      <w:r w:rsidRPr="004659FD">
        <w:rPr>
          <w:bCs/>
          <w:sz w:val="24"/>
          <w:szCs w:val="24"/>
        </w:rPr>
        <w:t xml:space="preserve"> </w:t>
      </w:r>
      <w:r w:rsidRPr="004659FD">
        <w:rPr>
          <w:bCs/>
          <w:sz w:val="24"/>
          <w:szCs w:val="24"/>
        </w:rPr>
        <w:lastRenderedPageBreak/>
        <w:t>подписания настоящего договора все предварительные переговоры по нему, переписка, предварительные соглашения и протоколы о намерениях теряют силу</w:t>
      </w:r>
      <w:r w:rsidRPr="008662B4">
        <w:rPr>
          <w:bCs/>
          <w:sz w:val="24"/>
          <w:szCs w:val="24"/>
        </w:rPr>
        <w:t>;</w:t>
      </w:r>
    </w:p>
    <w:p w14:paraId="3ACB2F62" w14:textId="77777777" w:rsidR="00E31A5E" w:rsidRPr="008662B4" w:rsidRDefault="00E31A5E" w:rsidP="00E31A5E">
      <w:pPr>
        <w:autoSpaceDE w:val="0"/>
        <w:autoSpaceDN w:val="0"/>
        <w:spacing w:line="240" w:lineRule="auto"/>
        <w:ind w:firstLine="708"/>
        <w:rPr>
          <w:bCs/>
          <w:sz w:val="24"/>
          <w:szCs w:val="24"/>
        </w:rPr>
      </w:pPr>
      <w:r w:rsidRPr="008662B4">
        <w:rPr>
          <w:bCs/>
          <w:sz w:val="24"/>
          <w:szCs w:val="24"/>
        </w:rPr>
        <w:t>11.13. Не существует никаких других зависящих от другой Стороны препятствий для заключения и исполнения ею договора;</w:t>
      </w:r>
    </w:p>
    <w:p w14:paraId="1FE58F68" w14:textId="77777777" w:rsidR="00E31A5E" w:rsidRPr="008662B4" w:rsidRDefault="00E31A5E" w:rsidP="00E31A5E">
      <w:pPr>
        <w:autoSpaceDE w:val="0"/>
        <w:autoSpaceDN w:val="0"/>
        <w:spacing w:line="240" w:lineRule="auto"/>
        <w:ind w:firstLine="708"/>
        <w:rPr>
          <w:bCs/>
          <w:sz w:val="24"/>
          <w:szCs w:val="24"/>
        </w:rPr>
      </w:pPr>
      <w:r w:rsidRPr="008662B4">
        <w:rPr>
          <w:bCs/>
          <w:sz w:val="24"/>
          <w:szCs w:val="24"/>
        </w:rPr>
        <w:t>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14:paraId="44BB433A" w14:textId="77777777" w:rsidR="00E31A5E" w:rsidRPr="008662B4" w:rsidRDefault="00E31A5E" w:rsidP="00E31A5E">
      <w:pPr>
        <w:autoSpaceDE w:val="0"/>
        <w:autoSpaceDN w:val="0"/>
        <w:spacing w:line="240" w:lineRule="auto"/>
        <w:ind w:firstLine="708"/>
        <w:rPr>
          <w:bCs/>
          <w:sz w:val="24"/>
          <w:szCs w:val="24"/>
        </w:rPr>
      </w:pPr>
      <w:r w:rsidRPr="008662B4">
        <w:rPr>
          <w:bCs/>
          <w:sz w:val="24"/>
          <w:szCs w:val="24"/>
        </w:rPr>
        <w:t>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5F0ED59F" w14:textId="77777777" w:rsidR="00E31A5E" w:rsidRPr="008662B4" w:rsidRDefault="00E31A5E" w:rsidP="00E31A5E">
      <w:pPr>
        <w:autoSpaceDE w:val="0"/>
        <w:autoSpaceDN w:val="0"/>
        <w:spacing w:line="240" w:lineRule="auto"/>
        <w:ind w:firstLine="708"/>
        <w:rPr>
          <w:bCs/>
          <w:sz w:val="24"/>
          <w:szCs w:val="24"/>
        </w:rPr>
      </w:pPr>
      <w:r w:rsidRPr="008662B4">
        <w:rPr>
          <w:bCs/>
          <w:sz w:val="24"/>
          <w:szCs w:val="24"/>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57260E86" w14:textId="77777777" w:rsidR="00E31A5E" w:rsidRPr="008662B4" w:rsidRDefault="00E31A5E" w:rsidP="00E31A5E">
      <w:pPr>
        <w:autoSpaceDE w:val="0"/>
        <w:autoSpaceDN w:val="0"/>
        <w:spacing w:line="240" w:lineRule="auto"/>
        <w:ind w:firstLine="708"/>
        <w:rPr>
          <w:bCs/>
          <w:sz w:val="24"/>
          <w:szCs w:val="24"/>
        </w:rPr>
      </w:pPr>
      <w:r w:rsidRPr="008662B4">
        <w:rPr>
          <w:bCs/>
          <w:sz w:val="24"/>
          <w:szCs w:val="24"/>
        </w:rPr>
        <w:t xml:space="preserve"> - поставка некачественного товара, в том числе, если недостатки являются устранимыми;</w:t>
      </w:r>
    </w:p>
    <w:p w14:paraId="6A081BBF" w14:textId="77777777" w:rsidR="00E31A5E" w:rsidRPr="008662B4" w:rsidRDefault="00E31A5E" w:rsidP="00E31A5E">
      <w:pPr>
        <w:autoSpaceDE w:val="0"/>
        <w:autoSpaceDN w:val="0"/>
        <w:spacing w:line="240" w:lineRule="auto"/>
        <w:ind w:firstLine="708"/>
        <w:rPr>
          <w:bCs/>
          <w:sz w:val="24"/>
          <w:szCs w:val="24"/>
        </w:rPr>
      </w:pPr>
      <w:r w:rsidRPr="008662B4">
        <w:rPr>
          <w:bCs/>
          <w:sz w:val="24"/>
          <w:szCs w:val="24"/>
        </w:rPr>
        <w:t xml:space="preserve"> - нарушение сроков поставки более чем на 10 (десять) календарных дней;</w:t>
      </w:r>
    </w:p>
    <w:p w14:paraId="541D4BE5" w14:textId="77777777" w:rsidR="00E31A5E" w:rsidRPr="008662B4" w:rsidRDefault="00E31A5E" w:rsidP="00E31A5E">
      <w:pPr>
        <w:autoSpaceDE w:val="0"/>
        <w:autoSpaceDN w:val="0"/>
        <w:spacing w:line="240" w:lineRule="auto"/>
        <w:ind w:firstLine="708"/>
        <w:rPr>
          <w:bCs/>
          <w:sz w:val="24"/>
          <w:szCs w:val="24"/>
        </w:rPr>
      </w:pPr>
      <w:r w:rsidRPr="008662B4">
        <w:rPr>
          <w:bCs/>
          <w:sz w:val="24"/>
          <w:szCs w:val="24"/>
        </w:rPr>
        <w:t xml:space="preserve"> - поставка товара (партии товара) в неполном объеме (недопоставка). </w:t>
      </w:r>
    </w:p>
    <w:p w14:paraId="02F58469" w14:textId="77777777" w:rsidR="00E31A5E" w:rsidRDefault="00E31A5E" w:rsidP="00E31A5E">
      <w:pPr>
        <w:autoSpaceDE w:val="0"/>
        <w:autoSpaceDN w:val="0"/>
        <w:spacing w:line="240" w:lineRule="auto"/>
        <w:ind w:firstLine="720"/>
        <w:rPr>
          <w:sz w:val="24"/>
          <w:szCs w:val="24"/>
        </w:rPr>
      </w:pPr>
      <w:r w:rsidRPr="008662B4">
        <w:rPr>
          <w:sz w:val="24"/>
          <w:szCs w:val="24"/>
        </w:rPr>
        <w:t>Договор считается расторгнутым с момента получения Поставщиком письменного уведомления.</w:t>
      </w:r>
      <w:r w:rsidRPr="00A21F64">
        <w:rPr>
          <w:sz w:val="24"/>
          <w:szCs w:val="24"/>
        </w:rPr>
        <w:t xml:space="preserve">  </w:t>
      </w:r>
    </w:p>
    <w:p w14:paraId="1FE5590F" w14:textId="77777777" w:rsidR="00E31A5E" w:rsidRDefault="00E31A5E" w:rsidP="00E31A5E">
      <w:pPr>
        <w:autoSpaceDE w:val="0"/>
        <w:autoSpaceDN w:val="0"/>
        <w:spacing w:line="240" w:lineRule="auto"/>
        <w:ind w:firstLine="720"/>
        <w:rPr>
          <w:sz w:val="24"/>
          <w:szCs w:val="24"/>
        </w:rPr>
      </w:pPr>
      <w:r>
        <w:rPr>
          <w:sz w:val="24"/>
          <w:szCs w:val="24"/>
        </w:rPr>
        <w:t xml:space="preserve">11.17. </w:t>
      </w:r>
      <w:r w:rsidRPr="00C35984">
        <w:rPr>
          <w:sz w:val="24"/>
          <w:szCs w:val="24"/>
        </w:rPr>
        <w:t xml:space="preserve">Все уведомления и сообщения должны направляться в письменной форме. Сообщения будут считаться исполненными надлежащим образом, если они посланы </w:t>
      </w:r>
      <w:r>
        <w:rPr>
          <w:sz w:val="24"/>
          <w:szCs w:val="24"/>
        </w:rPr>
        <w:t xml:space="preserve">электронным письмом, </w:t>
      </w:r>
      <w:r w:rsidRPr="00C35984">
        <w:rPr>
          <w:sz w:val="24"/>
          <w:szCs w:val="24"/>
        </w:rPr>
        <w:t>заказным письмом, или доставлены лично по адресам сторон</w:t>
      </w:r>
      <w:r>
        <w:rPr>
          <w:sz w:val="24"/>
          <w:szCs w:val="24"/>
        </w:rPr>
        <w:t>, указным в разделе «Юридические адреса и реквизиты Стороны» настоящего Договора</w:t>
      </w:r>
      <w:r w:rsidRPr="00C35984">
        <w:rPr>
          <w:sz w:val="24"/>
          <w:szCs w:val="24"/>
        </w:rPr>
        <w:t xml:space="preserve"> с получением под расписку соответствующими должностными лицами.</w:t>
      </w:r>
    </w:p>
    <w:p w14:paraId="3C964EAC" w14:textId="77777777" w:rsidR="00E31A5E" w:rsidRPr="00A21F64" w:rsidRDefault="00E31A5E" w:rsidP="00E31A5E">
      <w:pPr>
        <w:autoSpaceDE w:val="0"/>
        <w:autoSpaceDN w:val="0"/>
        <w:spacing w:line="240" w:lineRule="auto"/>
        <w:ind w:firstLine="0"/>
        <w:rPr>
          <w:sz w:val="24"/>
          <w:szCs w:val="24"/>
        </w:rPr>
      </w:pPr>
    </w:p>
    <w:p w14:paraId="6D54EC21" w14:textId="77777777" w:rsidR="00E31A5E" w:rsidRDefault="00E31A5E" w:rsidP="00E31A5E">
      <w:pPr>
        <w:autoSpaceDE w:val="0"/>
        <w:autoSpaceDN w:val="0"/>
        <w:spacing w:line="240" w:lineRule="auto"/>
        <w:jc w:val="center"/>
        <w:rPr>
          <w:b/>
          <w:bCs/>
          <w:sz w:val="24"/>
          <w:szCs w:val="24"/>
        </w:rPr>
      </w:pPr>
      <w:r w:rsidRPr="00121E3E">
        <w:rPr>
          <w:b/>
          <w:bCs/>
          <w:sz w:val="24"/>
          <w:szCs w:val="24"/>
        </w:rPr>
        <w:t>1</w:t>
      </w:r>
      <w:r>
        <w:rPr>
          <w:b/>
          <w:bCs/>
          <w:sz w:val="24"/>
          <w:szCs w:val="24"/>
        </w:rPr>
        <w:t>2</w:t>
      </w:r>
      <w:r w:rsidRPr="00121E3E">
        <w:rPr>
          <w:b/>
          <w:bCs/>
          <w:sz w:val="24"/>
          <w:szCs w:val="24"/>
        </w:rPr>
        <w:t>. РЕКВИЗИТЫ СТОРОН</w:t>
      </w:r>
    </w:p>
    <w:p w14:paraId="6DF3B169" w14:textId="77777777" w:rsidR="00E31A5E" w:rsidRDefault="00E31A5E" w:rsidP="00E31A5E">
      <w:pPr>
        <w:autoSpaceDE w:val="0"/>
        <w:autoSpaceDN w:val="0"/>
        <w:spacing w:line="240" w:lineRule="auto"/>
        <w:jc w:val="center"/>
        <w:rPr>
          <w:b/>
          <w:bCs/>
          <w:sz w:val="24"/>
          <w:szCs w:val="24"/>
        </w:rPr>
      </w:pPr>
    </w:p>
    <w:tbl>
      <w:tblPr>
        <w:tblW w:w="10024" w:type="dxa"/>
        <w:tblInd w:w="2" w:type="dxa"/>
        <w:tblLayout w:type="fixed"/>
        <w:tblLook w:val="0000" w:firstRow="0" w:lastRow="0" w:firstColumn="0" w:lastColumn="0" w:noHBand="0" w:noVBand="0"/>
      </w:tblPr>
      <w:tblGrid>
        <w:gridCol w:w="4725"/>
        <w:gridCol w:w="5299"/>
      </w:tblGrid>
      <w:tr w:rsidR="00E31A5E" w:rsidRPr="00121E3E" w14:paraId="397852B9" w14:textId="77777777" w:rsidTr="00685CE5">
        <w:trPr>
          <w:trHeight w:val="3958"/>
        </w:trPr>
        <w:tc>
          <w:tcPr>
            <w:tcW w:w="4725" w:type="dxa"/>
          </w:tcPr>
          <w:p w14:paraId="38E9FA10" w14:textId="77777777" w:rsidR="00E31A5E" w:rsidRPr="00121E3E" w:rsidRDefault="00E31A5E" w:rsidP="00685CE5">
            <w:pPr>
              <w:autoSpaceDE w:val="0"/>
              <w:snapToGrid w:val="0"/>
              <w:spacing w:line="240" w:lineRule="auto"/>
              <w:ind w:hanging="4"/>
              <w:rPr>
                <w:b/>
                <w:bCs/>
                <w:sz w:val="24"/>
                <w:szCs w:val="24"/>
              </w:rPr>
            </w:pPr>
            <w:r w:rsidRPr="00121E3E">
              <w:rPr>
                <w:b/>
                <w:sz w:val="24"/>
                <w:szCs w:val="24"/>
              </w:rPr>
              <w:tab/>
            </w:r>
            <w:r>
              <w:rPr>
                <w:b/>
                <w:bCs/>
                <w:sz w:val="24"/>
                <w:szCs w:val="24"/>
              </w:rPr>
              <w:t>Заказчик</w:t>
            </w:r>
            <w:r w:rsidRPr="00121E3E">
              <w:rPr>
                <w:b/>
                <w:bCs/>
                <w:sz w:val="24"/>
                <w:szCs w:val="24"/>
              </w:rPr>
              <w:t xml:space="preserve">: </w:t>
            </w:r>
          </w:p>
          <w:p w14:paraId="032B0777" w14:textId="77777777" w:rsidR="00E31A5E" w:rsidRPr="00121E3E" w:rsidRDefault="00E31A5E" w:rsidP="00685CE5">
            <w:pPr>
              <w:autoSpaceDE w:val="0"/>
              <w:snapToGrid w:val="0"/>
              <w:spacing w:line="240" w:lineRule="auto"/>
              <w:ind w:hanging="4"/>
              <w:rPr>
                <w:b/>
                <w:bCs/>
                <w:sz w:val="24"/>
                <w:szCs w:val="24"/>
              </w:rPr>
            </w:pPr>
            <w:r w:rsidRPr="00121E3E">
              <w:rPr>
                <w:b/>
                <w:bCs/>
                <w:sz w:val="24"/>
                <w:szCs w:val="24"/>
              </w:rPr>
              <w:t>АО «Саханефтегазсбыт»</w:t>
            </w:r>
          </w:p>
          <w:p w14:paraId="24CA16EE" w14:textId="77777777" w:rsidR="00E31A5E" w:rsidRPr="007F4BC7" w:rsidRDefault="00E31A5E" w:rsidP="00685CE5">
            <w:pPr>
              <w:autoSpaceDE w:val="0"/>
              <w:snapToGrid w:val="0"/>
              <w:spacing w:line="240" w:lineRule="auto"/>
              <w:ind w:hanging="4"/>
              <w:jc w:val="left"/>
              <w:rPr>
                <w:bCs/>
                <w:sz w:val="24"/>
                <w:szCs w:val="24"/>
              </w:rPr>
            </w:pPr>
            <w:r>
              <w:rPr>
                <w:bCs/>
                <w:sz w:val="24"/>
                <w:szCs w:val="24"/>
              </w:rPr>
              <w:t>Юридический адрес</w:t>
            </w:r>
            <w:r w:rsidRPr="007F4BC7">
              <w:rPr>
                <w:bCs/>
                <w:sz w:val="24"/>
                <w:szCs w:val="24"/>
              </w:rPr>
              <w:t>: Р</w:t>
            </w:r>
            <w:r>
              <w:rPr>
                <w:bCs/>
                <w:sz w:val="24"/>
                <w:szCs w:val="24"/>
              </w:rPr>
              <w:t xml:space="preserve">еспублика </w:t>
            </w:r>
            <w:proofErr w:type="gramStart"/>
            <w:r w:rsidRPr="007F4BC7">
              <w:rPr>
                <w:bCs/>
                <w:sz w:val="24"/>
                <w:szCs w:val="24"/>
              </w:rPr>
              <w:t>С</w:t>
            </w:r>
            <w:r>
              <w:rPr>
                <w:bCs/>
                <w:sz w:val="24"/>
                <w:szCs w:val="24"/>
              </w:rPr>
              <w:t xml:space="preserve">аха  </w:t>
            </w:r>
            <w:r w:rsidRPr="007F4BC7">
              <w:rPr>
                <w:bCs/>
                <w:sz w:val="24"/>
                <w:szCs w:val="24"/>
              </w:rPr>
              <w:t>(</w:t>
            </w:r>
            <w:proofErr w:type="gramEnd"/>
            <w:r w:rsidRPr="007F4BC7">
              <w:rPr>
                <w:bCs/>
                <w:sz w:val="24"/>
                <w:szCs w:val="24"/>
              </w:rPr>
              <w:t>Я</w:t>
            </w:r>
            <w:r>
              <w:rPr>
                <w:bCs/>
                <w:sz w:val="24"/>
                <w:szCs w:val="24"/>
              </w:rPr>
              <w:t>кутия</w:t>
            </w:r>
            <w:r w:rsidRPr="007F4BC7">
              <w:rPr>
                <w:bCs/>
                <w:sz w:val="24"/>
                <w:szCs w:val="24"/>
              </w:rPr>
              <w:t>), 677000, г. Якутск,</w:t>
            </w:r>
            <w:r>
              <w:rPr>
                <w:bCs/>
                <w:sz w:val="24"/>
                <w:szCs w:val="24"/>
              </w:rPr>
              <w:t xml:space="preserve"> </w:t>
            </w:r>
            <w:r w:rsidRPr="007F4BC7">
              <w:rPr>
                <w:bCs/>
                <w:sz w:val="24"/>
                <w:szCs w:val="24"/>
              </w:rPr>
              <w:t>ул.</w:t>
            </w:r>
            <w:r>
              <w:rPr>
                <w:bCs/>
                <w:sz w:val="24"/>
                <w:szCs w:val="24"/>
              </w:rPr>
              <w:t xml:space="preserve"> </w:t>
            </w:r>
            <w:r w:rsidRPr="007F4BC7">
              <w:rPr>
                <w:bCs/>
                <w:sz w:val="24"/>
                <w:szCs w:val="24"/>
              </w:rPr>
              <w:t xml:space="preserve">Чиряева, </w:t>
            </w:r>
            <w:r>
              <w:rPr>
                <w:bCs/>
                <w:sz w:val="24"/>
                <w:szCs w:val="24"/>
              </w:rPr>
              <w:t xml:space="preserve">д. </w:t>
            </w:r>
            <w:r w:rsidRPr="007F4BC7">
              <w:rPr>
                <w:bCs/>
                <w:sz w:val="24"/>
                <w:szCs w:val="24"/>
              </w:rPr>
              <w:t>3</w:t>
            </w:r>
          </w:p>
          <w:p w14:paraId="77DE72DD" w14:textId="77777777" w:rsidR="00E31A5E" w:rsidRPr="007F4BC7" w:rsidRDefault="00E31A5E" w:rsidP="00685CE5">
            <w:pPr>
              <w:autoSpaceDE w:val="0"/>
              <w:snapToGrid w:val="0"/>
              <w:spacing w:line="240" w:lineRule="auto"/>
              <w:ind w:hanging="4"/>
              <w:rPr>
                <w:bCs/>
                <w:sz w:val="24"/>
                <w:szCs w:val="24"/>
              </w:rPr>
            </w:pPr>
            <w:r w:rsidRPr="007F4BC7">
              <w:rPr>
                <w:bCs/>
                <w:sz w:val="24"/>
                <w:szCs w:val="24"/>
              </w:rPr>
              <w:t>ИНН 1435115270</w:t>
            </w:r>
          </w:p>
          <w:p w14:paraId="2BE9874A" w14:textId="77777777" w:rsidR="00E31A5E" w:rsidRPr="007F4BC7" w:rsidRDefault="00E31A5E" w:rsidP="00685CE5">
            <w:pPr>
              <w:autoSpaceDE w:val="0"/>
              <w:snapToGrid w:val="0"/>
              <w:spacing w:line="240" w:lineRule="auto"/>
              <w:ind w:hanging="4"/>
              <w:rPr>
                <w:bCs/>
                <w:sz w:val="24"/>
                <w:szCs w:val="24"/>
              </w:rPr>
            </w:pPr>
            <w:r w:rsidRPr="007F4BC7">
              <w:rPr>
                <w:bCs/>
                <w:sz w:val="24"/>
                <w:szCs w:val="24"/>
              </w:rPr>
              <w:t>КПП 546050001</w:t>
            </w:r>
          </w:p>
          <w:p w14:paraId="38F7F73A" w14:textId="77777777" w:rsidR="00E31A5E" w:rsidRPr="007F4BC7" w:rsidRDefault="00E31A5E" w:rsidP="00685CE5">
            <w:pPr>
              <w:autoSpaceDE w:val="0"/>
              <w:snapToGrid w:val="0"/>
              <w:spacing w:line="240" w:lineRule="auto"/>
              <w:ind w:hanging="4"/>
              <w:rPr>
                <w:bCs/>
                <w:sz w:val="24"/>
                <w:szCs w:val="24"/>
              </w:rPr>
            </w:pPr>
            <w:r w:rsidRPr="007F4BC7">
              <w:rPr>
                <w:bCs/>
                <w:sz w:val="24"/>
                <w:szCs w:val="24"/>
              </w:rPr>
              <w:t>р/с 40702810776020101432</w:t>
            </w:r>
          </w:p>
          <w:p w14:paraId="1BD441A4" w14:textId="77777777" w:rsidR="00E31A5E" w:rsidRPr="007F4BC7" w:rsidRDefault="00E31A5E" w:rsidP="00685CE5">
            <w:pPr>
              <w:autoSpaceDE w:val="0"/>
              <w:snapToGrid w:val="0"/>
              <w:spacing w:line="240" w:lineRule="auto"/>
              <w:ind w:hanging="4"/>
              <w:rPr>
                <w:bCs/>
                <w:sz w:val="24"/>
                <w:szCs w:val="24"/>
              </w:rPr>
            </w:pPr>
            <w:r w:rsidRPr="007F4BC7">
              <w:rPr>
                <w:bCs/>
                <w:sz w:val="24"/>
                <w:szCs w:val="24"/>
              </w:rPr>
              <w:t>в филиале № 8603 Якутское отделение</w:t>
            </w:r>
          </w:p>
          <w:p w14:paraId="38E6F4B0" w14:textId="77777777" w:rsidR="00E31A5E" w:rsidRPr="007F4BC7" w:rsidRDefault="00E31A5E" w:rsidP="00685CE5">
            <w:pPr>
              <w:autoSpaceDE w:val="0"/>
              <w:snapToGrid w:val="0"/>
              <w:spacing w:line="240" w:lineRule="auto"/>
              <w:ind w:hanging="4"/>
              <w:rPr>
                <w:bCs/>
                <w:sz w:val="24"/>
                <w:szCs w:val="24"/>
              </w:rPr>
            </w:pPr>
            <w:r w:rsidRPr="007F4BC7">
              <w:rPr>
                <w:bCs/>
                <w:sz w:val="24"/>
                <w:szCs w:val="24"/>
              </w:rPr>
              <w:t>г. Якутск</w:t>
            </w:r>
          </w:p>
          <w:p w14:paraId="0F45E20D" w14:textId="77777777" w:rsidR="00E31A5E" w:rsidRPr="007F4BC7" w:rsidRDefault="00E31A5E" w:rsidP="00685CE5">
            <w:pPr>
              <w:autoSpaceDE w:val="0"/>
              <w:snapToGrid w:val="0"/>
              <w:spacing w:line="240" w:lineRule="auto"/>
              <w:ind w:hanging="4"/>
              <w:rPr>
                <w:bCs/>
                <w:sz w:val="24"/>
                <w:szCs w:val="24"/>
              </w:rPr>
            </w:pPr>
            <w:r>
              <w:rPr>
                <w:bCs/>
                <w:sz w:val="24"/>
                <w:szCs w:val="24"/>
              </w:rPr>
              <w:t xml:space="preserve">к/с </w:t>
            </w:r>
            <w:r w:rsidRPr="007F4BC7">
              <w:rPr>
                <w:bCs/>
                <w:sz w:val="24"/>
                <w:szCs w:val="24"/>
              </w:rPr>
              <w:t>30101810400000000609</w:t>
            </w:r>
          </w:p>
          <w:p w14:paraId="06FDC599" w14:textId="77777777" w:rsidR="00E31A5E" w:rsidRDefault="00E31A5E" w:rsidP="00685CE5">
            <w:pPr>
              <w:autoSpaceDE w:val="0"/>
              <w:snapToGrid w:val="0"/>
              <w:spacing w:line="240" w:lineRule="auto"/>
              <w:ind w:hanging="4"/>
              <w:rPr>
                <w:bCs/>
                <w:sz w:val="24"/>
                <w:szCs w:val="24"/>
              </w:rPr>
            </w:pPr>
            <w:r w:rsidRPr="007F4BC7">
              <w:rPr>
                <w:bCs/>
                <w:sz w:val="24"/>
                <w:szCs w:val="24"/>
              </w:rPr>
              <w:t>БИК 049805609</w:t>
            </w:r>
          </w:p>
          <w:p w14:paraId="50922CE3" w14:textId="77777777" w:rsidR="00E31A5E" w:rsidRPr="003319A8" w:rsidRDefault="00E31A5E" w:rsidP="00685CE5">
            <w:pPr>
              <w:autoSpaceDE w:val="0"/>
              <w:snapToGrid w:val="0"/>
              <w:spacing w:line="240" w:lineRule="auto"/>
              <w:ind w:hanging="4"/>
              <w:rPr>
                <w:bCs/>
                <w:sz w:val="24"/>
                <w:szCs w:val="24"/>
              </w:rPr>
            </w:pPr>
            <w:r w:rsidRPr="00A9652F">
              <w:rPr>
                <w:bCs/>
                <w:sz w:val="24"/>
                <w:szCs w:val="24"/>
              </w:rPr>
              <w:t xml:space="preserve">Эл. </w:t>
            </w:r>
            <w:r>
              <w:rPr>
                <w:bCs/>
                <w:sz w:val="24"/>
                <w:szCs w:val="24"/>
              </w:rPr>
              <w:t>п</w:t>
            </w:r>
            <w:r w:rsidRPr="00A9652F">
              <w:rPr>
                <w:bCs/>
                <w:sz w:val="24"/>
                <w:szCs w:val="24"/>
              </w:rPr>
              <w:t>очта</w:t>
            </w:r>
            <w:r>
              <w:rPr>
                <w:bCs/>
                <w:sz w:val="24"/>
                <w:szCs w:val="24"/>
              </w:rPr>
              <w:t xml:space="preserve">: </w:t>
            </w:r>
            <w:hyperlink r:id="rId12" w:history="1">
              <w:r w:rsidRPr="00411D48">
                <w:rPr>
                  <w:rStyle w:val="a8"/>
                  <w:sz w:val="24"/>
                  <w:szCs w:val="24"/>
                  <w:lang w:val="en-US"/>
                </w:rPr>
                <w:t>oil</w:t>
              </w:r>
              <w:r w:rsidRPr="003319A8">
                <w:rPr>
                  <w:rStyle w:val="a8"/>
                  <w:sz w:val="24"/>
                  <w:szCs w:val="24"/>
                </w:rPr>
                <w:t>@</w:t>
              </w:r>
              <w:proofErr w:type="spellStart"/>
              <w:r w:rsidRPr="00411D48">
                <w:rPr>
                  <w:rStyle w:val="a8"/>
                  <w:sz w:val="24"/>
                  <w:szCs w:val="24"/>
                  <w:lang w:val="en-US"/>
                </w:rPr>
                <w:t>ynp</w:t>
              </w:r>
              <w:proofErr w:type="spellEnd"/>
              <w:r w:rsidRPr="003319A8">
                <w:rPr>
                  <w:rStyle w:val="a8"/>
                  <w:sz w:val="24"/>
                  <w:szCs w:val="24"/>
                </w:rPr>
                <w:t>.</w:t>
              </w:r>
              <w:r w:rsidRPr="00411D48">
                <w:rPr>
                  <w:rStyle w:val="a8"/>
                  <w:sz w:val="24"/>
                  <w:szCs w:val="24"/>
                  <w:lang w:val="en-US"/>
                </w:rPr>
                <w:t>ru</w:t>
              </w:r>
            </w:hyperlink>
          </w:p>
          <w:p w14:paraId="12D0E40C" w14:textId="77777777" w:rsidR="00E31A5E" w:rsidRPr="003319A8" w:rsidRDefault="00E31A5E" w:rsidP="00685CE5">
            <w:pPr>
              <w:autoSpaceDE w:val="0"/>
              <w:snapToGrid w:val="0"/>
              <w:spacing w:line="240" w:lineRule="auto"/>
              <w:ind w:firstLine="0"/>
              <w:rPr>
                <w:bCs/>
                <w:sz w:val="24"/>
                <w:szCs w:val="24"/>
              </w:rPr>
            </w:pPr>
          </w:p>
          <w:p w14:paraId="72C96331" w14:textId="77777777" w:rsidR="00E31A5E" w:rsidRDefault="00E31A5E" w:rsidP="00685CE5">
            <w:pPr>
              <w:autoSpaceDE w:val="0"/>
              <w:snapToGrid w:val="0"/>
              <w:spacing w:line="240" w:lineRule="auto"/>
              <w:ind w:firstLine="0"/>
              <w:rPr>
                <w:b/>
                <w:bCs/>
                <w:sz w:val="24"/>
                <w:szCs w:val="24"/>
              </w:rPr>
            </w:pPr>
          </w:p>
          <w:p w14:paraId="32EF4FE7" w14:textId="77777777" w:rsidR="00E31A5E" w:rsidRDefault="00E31A5E" w:rsidP="00685CE5">
            <w:pPr>
              <w:autoSpaceDE w:val="0"/>
              <w:snapToGrid w:val="0"/>
              <w:spacing w:line="240" w:lineRule="auto"/>
              <w:ind w:firstLine="0"/>
              <w:rPr>
                <w:b/>
                <w:bCs/>
                <w:sz w:val="24"/>
                <w:szCs w:val="24"/>
              </w:rPr>
            </w:pPr>
          </w:p>
          <w:p w14:paraId="21D9298F" w14:textId="77777777" w:rsidR="00E31A5E" w:rsidRDefault="00E31A5E" w:rsidP="00685CE5">
            <w:pPr>
              <w:autoSpaceDE w:val="0"/>
              <w:snapToGrid w:val="0"/>
              <w:spacing w:line="240" w:lineRule="auto"/>
              <w:ind w:firstLine="0"/>
              <w:rPr>
                <w:b/>
                <w:bCs/>
                <w:sz w:val="24"/>
                <w:szCs w:val="24"/>
              </w:rPr>
            </w:pPr>
          </w:p>
          <w:p w14:paraId="231C2838" w14:textId="77777777" w:rsidR="00E31A5E" w:rsidRPr="00B82ADB" w:rsidRDefault="00E31A5E" w:rsidP="00685CE5">
            <w:pPr>
              <w:autoSpaceDE w:val="0"/>
              <w:snapToGrid w:val="0"/>
              <w:spacing w:line="240" w:lineRule="auto"/>
              <w:ind w:firstLine="0"/>
              <w:rPr>
                <w:b/>
                <w:bCs/>
                <w:sz w:val="24"/>
                <w:szCs w:val="24"/>
              </w:rPr>
            </w:pPr>
            <w:r w:rsidRPr="00121E3E">
              <w:rPr>
                <w:b/>
                <w:bCs/>
                <w:sz w:val="24"/>
                <w:szCs w:val="24"/>
              </w:rPr>
              <w:t xml:space="preserve">__________________ </w:t>
            </w:r>
            <w:r>
              <w:rPr>
                <w:b/>
                <w:bCs/>
                <w:sz w:val="24"/>
                <w:szCs w:val="24"/>
              </w:rPr>
              <w:t>В.Н. Лебедев</w:t>
            </w:r>
          </w:p>
          <w:p w14:paraId="0A3FBAF2" w14:textId="77777777" w:rsidR="00E31A5E" w:rsidRPr="00121E3E" w:rsidRDefault="00E31A5E" w:rsidP="00685CE5">
            <w:pPr>
              <w:autoSpaceDE w:val="0"/>
              <w:snapToGrid w:val="0"/>
              <w:spacing w:line="240" w:lineRule="auto"/>
              <w:ind w:firstLine="0"/>
              <w:rPr>
                <w:b/>
                <w:bCs/>
                <w:sz w:val="24"/>
                <w:szCs w:val="24"/>
              </w:rPr>
            </w:pPr>
            <w:r w:rsidRPr="00A9652F">
              <w:rPr>
                <w:b/>
                <w:bCs/>
                <w:sz w:val="24"/>
                <w:szCs w:val="24"/>
              </w:rPr>
              <w:t>М.П.</w:t>
            </w:r>
          </w:p>
          <w:p w14:paraId="49F39E25" w14:textId="77777777" w:rsidR="00E31A5E" w:rsidRDefault="00E31A5E" w:rsidP="00685CE5">
            <w:pPr>
              <w:autoSpaceDE w:val="0"/>
              <w:snapToGrid w:val="0"/>
              <w:spacing w:line="240" w:lineRule="auto"/>
              <w:ind w:hanging="4"/>
              <w:rPr>
                <w:b/>
                <w:bCs/>
                <w:sz w:val="24"/>
                <w:szCs w:val="24"/>
              </w:rPr>
            </w:pPr>
            <w:r>
              <w:rPr>
                <w:b/>
                <w:bCs/>
                <w:sz w:val="24"/>
                <w:szCs w:val="24"/>
              </w:rPr>
              <w:t>«_____» ________________ 202__</w:t>
            </w:r>
          </w:p>
          <w:p w14:paraId="2206CF2E" w14:textId="77777777" w:rsidR="00E31A5E" w:rsidRPr="00EC2F0A" w:rsidRDefault="00E31A5E" w:rsidP="00685CE5">
            <w:pPr>
              <w:autoSpaceDE w:val="0"/>
              <w:snapToGrid w:val="0"/>
              <w:spacing w:line="240" w:lineRule="auto"/>
              <w:ind w:hanging="4"/>
              <w:rPr>
                <w:bCs/>
                <w:i/>
                <w:sz w:val="24"/>
                <w:szCs w:val="24"/>
              </w:rPr>
            </w:pPr>
          </w:p>
        </w:tc>
        <w:tc>
          <w:tcPr>
            <w:tcW w:w="5299" w:type="dxa"/>
          </w:tcPr>
          <w:p w14:paraId="7A46D41A" w14:textId="77777777" w:rsidR="00E31A5E" w:rsidRPr="00A9652F" w:rsidRDefault="00E31A5E" w:rsidP="00685CE5">
            <w:pPr>
              <w:keepNext/>
              <w:autoSpaceDE w:val="0"/>
              <w:snapToGrid w:val="0"/>
              <w:spacing w:line="240" w:lineRule="auto"/>
              <w:rPr>
                <w:b/>
                <w:bCs/>
                <w:sz w:val="24"/>
                <w:szCs w:val="24"/>
              </w:rPr>
            </w:pPr>
            <w:r w:rsidRPr="00A9652F">
              <w:rPr>
                <w:b/>
                <w:bCs/>
                <w:sz w:val="24"/>
                <w:szCs w:val="24"/>
              </w:rPr>
              <w:t>Поставщик:</w:t>
            </w:r>
          </w:p>
          <w:p w14:paraId="0A43D2B9" w14:textId="77777777" w:rsidR="00E31A5E" w:rsidRDefault="00E31A5E" w:rsidP="00685CE5">
            <w:pPr>
              <w:keepNext/>
              <w:autoSpaceDE w:val="0"/>
              <w:snapToGrid w:val="0"/>
              <w:spacing w:line="240" w:lineRule="auto"/>
              <w:rPr>
                <w:bCs/>
                <w:sz w:val="24"/>
                <w:szCs w:val="24"/>
              </w:rPr>
            </w:pPr>
          </w:p>
          <w:p w14:paraId="66F7BEA0" w14:textId="77777777" w:rsidR="00E31A5E" w:rsidRDefault="00E31A5E" w:rsidP="00685CE5">
            <w:pPr>
              <w:keepNext/>
              <w:autoSpaceDE w:val="0"/>
              <w:snapToGrid w:val="0"/>
              <w:spacing w:line="240" w:lineRule="auto"/>
              <w:rPr>
                <w:bCs/>
                <w:sz w:val="24"/>
                <w:szCs w:val="24"/>
              </w:rPr>
            </w:pPr>
          </w:p>
          <w:p w14:paraId="4958DB8A" w14:textId="77777777" w:rsidR="00E31A5E" w:rsidRDefault="00E31A5E" w:rsidP="00685CE5">
            <w:pPr>
              <w:keepNext/>
              <w:autoSpaceDE w:val="0"/>
              <w:snapToGrid w:val="0"/>
              <w:spacing w:line="240" w:lineRule="auto"/>
              <w:rPr>
                <w:bCs/>
                <w:sz w:val="24"/>
                <w:szCs w:val="24"/>
              </w:rPr>
            </w:pPr>
          </w:p>
          <w:p w14:paraId="70EB07AF" w14:textId="77777777" w:rsidR="00E31A5E" w:rsidRDefault="00E31A5E" w:rsidP="00685CE5">
            <w:pPr>
              <w:keepNext/>
              <w:autoSpaceDE w:val="0"/>
              <w:snapToGrid w:val="0"/>
              <w:spacing w:line="240" w:lineRule="auto"/>
              <w:rPr>
                <w:bCs/>
                <w:sz w:val="24"/>
                <w:szCs w:val="24"/>
              </w:rPr>
            </w:pPr>
          </w:p>
          <w:p w14:paraId="0392BA84" w14:textId="77777777" w:rsidR="00E31A5E" w:rsidRDefault="00E31A5E" w:rsidP="00685CE5">
            <w:pPr>
              <w:keepNext/>
              <w:autoSpaceDE w:val="0"/>
              <w:snapToGrid w:val="0"/>
              <w:spacing w:line="240" w:lineRule="auto"/>
              <w:rPr>
                <w:bCs/>
                <w:sz w:val="24"/>
                <w:szCs w:val="24"/>
              </w:rPr>
            </w:pPr>
          </w:p>
          <w:p w14:paraId="2F0A09D5" w14:textId="77777777" w:rsidR="00E31A5E" w:rsidRDefault="00E31A5E" w:rsidP="00685CE5">
            <w:pPr>
              <w:keepNext/>
              <w:autoSpaceDE w:val="0"/>
              <w:snapToGrid w:val="0"/>
              <w:spacing w:line="240" w:lineRule="auto"/>
              <w:rPr>
                <w:bCs/>
                <w:sz w:val="24"/>
                <w:szCs w:val="24"/>
              </w:rPr>
            </w:pPr>
          </w:p>
          <w:p w14:paraId="2F280CD7" w14:textId="77777777" w:rsidR="00E31A5E" w:rsidRDefault="00E31A5E" w:rsidP="00685CE5">
            <w:pPr>
              <w:keepNext/>
              <w:autoSpaceDE w:val="0"/>
              <w:snapToGrid w:val="0"/>
              <w:spacing w:line="240" w:lineRule="auto"/>
              <w:rPr>
                <w:bCs/>
                <w:sz w:val="24"/>
                <w:szCs w:val="24"/>
              </w:rPr>
            </w:pPr>
          </w:p>
          <w:p w14:paraId="2E81737E" w14:textId="77777777" w:rsidR="00E31A5E" w:rsidRDefault="00E31A5E" w:rsidP="00685CE5">
            <w:pPr>
              <w:keepNext/>
              <w:autoSpaceDE w:val="0"/>
              <w:snapToGrid w:val="0"/>
              <w:spacing w:line="240" w:lineRule="auto"/>
              <w:rPr>
                <w:bCs/>
                <w:sz w:val="24"/>
                <w:szCs w:val="24"/>
              </w:rPr>
            </w:pPr>
          </w:p>
          <w:p w14:paraId="37386504" w14:textId="77777777" w:rsidR="00E31A5E" w:rsidRDefault="00E31A5E" w:rsidP="00685CE5">
            <w:pPr>
              <w:keepNext/>
              <w:autoSpaceDE w:val="0"/>
              <w:snapToGrid w:val="0"/>
              <w:spacing w:line="240" w:lineRule="auto"/>
              <w:rPr>
                <w:bCs/>
                <w:sz w:val="24"/>
                <w:szCs w:val="24"/>
              </w:rPr>
            </w:pPr>
          </w:p>
          <w:p w14:paraId="098825CB" w14:textId="77777777" w:rsidR="00E31A5E" w:rsidRDefault="00E31A5E" w:rsidP="00685CE5">
            <w:pPr>
              <w:keepNext/>
              <w:autoSpaceDE w:val="0"/>
              <w:snapToGrid w:val="0"/>
              <w:spacing w:line="240" w:lineRule="auto"/>
              <w:rPr>
                <w:bCs/>
                <w:sz w:val="24"/>
                <w:szCs w:val="24"/>
              </w:rPr>
            </w:pPr>
          </w:p>
          <w:p w14:paraId="471EA055" w14:textId="77777777" w:rsidR="00E31A5E" w:rsidRDefault="00E31A5E" w:rsidP="00685CE5">
            <w:pPr>
              <w:keepNext/>
              <w:autoSpaceDE w:val="0"/>
              <w:snapToGrid w:val="0"/>
              <w:spacing w:line="240" w:lineRule="auto"/>
              <w:rPr>
                <w:bCs/>
                <w:sz w:val="24"/>
                <w:szCs w:val="24"/>
              </w:rPr>
            </w:pPr>
          </w:p>
          <w:p w14:paraId="7CF9B092" w14:textId="77777777" w:rsidR="00E31A5E" w:rsidRDefault="00E31A5E" w:rsidP="00685CE5">
            <w:pPr>
              <w:keepNext/>
              <w:autoSpaceDE w:val="0"/>
              <w:snapToGrid w:val="0"/>
              <w:spacing w:line="240" w:lineRule="auto"/>
              <w:rPr>
                <w:bCs/>
                <w:sz w:val="24"/>
                <w:szCs w:val="24"/>
              </w:rPr>
            </w:pPr>
          </w:p>
          <w:p w14:paraId="11F7CD20" w14:textId="77777777" w:rsidR="00E31A5E" w:rsidRDefault="00E31A5E" w:rsidP="00685CE5">
            <w:pPr>
              <w:keepNext/>
              <w:autoSpaceDE w:val="0"/>
              <w:snapToGrid w:val="0"/>
              <w:spacing w:line="240" w:lineRule="auto"/>
              <w:rPr>
                <w:bCs/>
                <w:sz w:val="24"/>
                <w:szCs w:val="24"/>
              </w:rPr>
            </w:pPr>
          </w:p>
          <w:p w14:paraId="6A84F04E" w14:textId="77777777" w:rsidR="00E31A5E" w:rsidRDefault="00E31A5E" w:rsidP="00685CE5">
            <w:pPr>
              <w:keepNext/>
              <w:autoSpaceDE w:val="0"/>
              <w:snapToGrid w:val="0"/>
              <w:spacing w:line="240" w:lineRule="auto"/>
              <w:rPr>
                <w:bCs/>
                <w:sz w:val="24"/>
                <w:szCs w:val="24"/>
              </w:rPr>
            </w:pPr>
          </w:p>
          <w:p w14:paraId="0903DC92" w14:textId="77777777" w:rsidR="00E31A5E" w:rsidRPr="00A9652F" w:rsidRDefault="00E31A5E" w:rsidP="00685CE5">
            <w:pPr>
              <w:keepNext/>
              <w:autoSpaceDE w:val="0"/>
              <w:snapToGrid w:val="0"/>
              <w:spacing w:line="240" w:lineRule="auto"/>
              <w:ind w:firstLine="0"/>
              <w:rPr>
                <w:bCs/>
                <w:sz w:val="24"/>
                <w:szCs w:val="24"/>
              </w:rPr>
            </w:pPr>
          </w:p>
          <w:p w14:paraId="743186A8" w14:textId="77777777" w:rsidR="00E31A5E" w:rsidRPr="00A9652F" w:rsidRDefault="00E31A5E" w:rsidP="00685CE5">
            <w:pPr>
              <w:keepNext/>
              <w:autoSpaceDE w:val="0"/>
              <w:snapToGrid w:val="0"/>
              <w:spacing w:line="240" w:lineRule="auto"/>
              <w:rPr>
                <w:b/>
                <w:bCs/>
                <w:sz w:val="24"/>
                <w:szCs w:val="24"/>
              </w:rPr>
            </w:pPr>
            <w:r>
              <w:rPr>
                <w:b/>
                <w:bCs/>
                <w:sz w:val="24"/>
                <w:szCs w:val="24"/>
              </w:rPr>
              <w:t xml:space="preserve">__________________ </w:t>
            </w:r>
            <w:r w:rsidRPr="00EC2F0A">
              <w:rPr>
                <w:b/>
                <w:bCs/>
                <w:sz w:val="24"/>
                <w:szCs w:val="24"/>
              </w:rPr>
              <w:t>/________/</w:t>
            </w:r>
            <w:r>
              <w:rPr>
                <w:b/>
                <w:bCs/>
                <w:sz w:val="24"/>
                <w:szCs w:val="24"/>
              </w:rPr>
              <w:t xml:space="preserve"> </w:t>
            </w:r>
          </w:p>
          <w:p w14:paraId="2B07CF06" w14:textId="77777777" w:rsidR="00E31A5E" w:rsidRDefault="00E31A5E" w:rsidP="00685CE5">
            <w:pPr>
              <w:keepNext/>
              <w:autoSpaceDE w:val="0"/>
              <w:snapToGrid w:val="0"/>
              <w:spacing w:line="240" w:lineRule="auto"/>
              <w:ind w:firstLine="0"/>
              <w:rPr>
                <w:b/>
                <w:bCs/>
                <w:sz w:val="24"/>
                <w:szCs w:val="24"/>
              </w:rPr>
            </w:pPr>
            <w:r>
              <w:rPr>
                <w:b/>
                <w:bCs/>
                <w:sz w:val="24"/>
                <w:szCs w:val="24"/>
              </w:rPr>
              <w:t xml:space="preserve">          </w:t>
            </w:r>
            <w:r w:rsidRPr="00A9652F">
              <w:rPr>
                <w:b/>
                <w:bCs/>
                <w:sz w:val="24"/>
                <w:szCs w:val="24"/>
              </w:rPr>
              <w:t>М.П.</w:t>
            </w:r>
          </w:p>
          <w:p w14:paraId="659DD38C" w14:textId="77777777" w:rsidR="00E31A5E" w:rsidRDefault="00E31A5E" w:rsidP="00685CE5">
            <w:pPr>
              <w:keepNext/>
              <w:autoSpaceDE w:val="0"/>
              <w:snapToGrid w:val="0"/>
              <w:spacing w:line="240" w:lineRule="auto"/>
              <w:ind w:firstLine="0"/>
              <w:rPr>
                <w:b/>
                <w:bCs/>
                <w:sz w:val="24"/>
                <w:szCs w:val="24"/>
              </w:rPr>
            </w:pPr>
            <w:r>
              <w:rPr>
                <w:b/>
                <w:bCs/>
                <w:sz w:val="24"/>
                <w:szCs w:val="24"/>
              </w:rPr>
              <w:br/>
              <w:t>«______» _____________________ 202__</w:t>
            </w:r>
          </w:p>
          <w:p w14:paraId="72C98ECD" w14:textId="77777777" w:rsidR="00E31A5E" w:rsidRPr="00121E3E" w:rsidRDefault="00E31A5E" w:rsidP="00685CE5">
            <w:pPr>
              <w:keepNext/>
              <w:autoSpaceDE w:val="0"/>
              <w:snapToGrid w:val="0"/>
              <w:spacing w:line="240" w:lineRule="auto"/>
              <w:ind w:firstLine="0"/>
              <w:rPr>
                <w:b/>
                <w:bCs/>
                <w:sz w:val="24"/>
                <w:szCs w:val="24"/>
              </w:rPr>
            </w:pPr>
          </w:p>
        </w:tc>
      </w:tr>
    </w:tbl>
    <w:p w14:paraId="580A4D9C" w14:textId="77777777" w:rsidR="00E31A5E" w:rsidRDefault="00E31A5E" w:rsidP="00E31A5E">
      <w:pPr>
        <w:autoSpaceDE w:val="0"/>
        <w:spacing w:line="240" w:lineRule="auto"/>
        <w:jc w:val="right"/>
        <w:rPr>
          <w:sz w:val="20"/>
          <w:szCs w:val="20"/>
        </w:rPr>
      </w:pPr>
    </w:p>
    <w:p w14:paraId="1E5041AD" w14:textId="77777777" w:rsidR="00E31A5E" w:rsidRDefault="00E31A5E" w:rsidP="00E31A5E">
      <w:pPr>
        <w:autoSpaceDE w:val="0"/>
        <w:spacing w:line="240" w:lineRule="auto"/>
        <w:jc w:val="right"/>
        <w:rPr>
          <w:sz w:val="20"/>
          <w:szCs w:val="20"/>
        </w:rPr>
      </w:pPr>
    </w:p>
    <w:p w14:paraId="07F441D3" w14:textId="77777777" w:rsidR="00E31A5E" w:rsidRDefault="00E31A5E" w:rsidP="00E31A5E">
      <w:pPr>
        <w:autoSpaceDE w:val="0"/>
        <w:spacing w:line="240" w:lineRule="auto"/>
        <w:jc w:val="right"/>
        <w:rPr>
          <w:sz w:val="20"/>
          <w:szCs w:val="20"/>
        </w:rPr>
      </w:pPr>
    </w:p>
    <w:p w14:paraId="408DE311" w14:textId="77777777" w:rsidR="00E31A5E" w:rsidRDefault="00E31A5E" w:rsidP="00E31A5E">
      <w:pPr>
        <w:autoSpaceDE w:val="0"/>
        <w:spacing w:line="240" w:lineRule="auto"/>
        <w:jc w:val="right"/>
        <w:rPr>
          <w:sz w:val="20"/>
          <w:szCs w:val="20"/>
        </w:rPr>
      </w:pPr>
    </w:p>
    <w:p w14:paraId="1E4CCB7C" w14:textId="77777777" w:rsidR="00E31A5E" w:rsidRDefault="00E31A5E" w:rsidP="00E31A5E">
      <w:pPr>
        <w:autoSpaceDE w:val="0"/>
        <w:spacing w:line="240" w:lineRule="auto"/>
        <w:jc w:val="right"/>
        <w:rPr>
          <w:sz w:val="20"/>
          <w:szCs w:val="20"/>
        </w:rPr>
      </w:pPr>
    </w:p>
    <w:p w14:paraId="03271264" w14:textId="77777777" w:rsidR="00E31A5E" w:rsidRDefault="00E31A5E" w:rsidP="00E31A5E">
      <w:pPr>
        <w:autoSpaceDE w:val="0"/>
        <w:spacing w:line="240" w:lineRule="auto"/>
        <w:jc w:val="right"/>
        <w:rPr>
          <w:sz w:val="20"/>
          <w:szCs w:val="20"/>
        </w:rPr>
      </w:pPr>
    </w:p>
    <w:p w14:paraId="0CF93E9A" w14:textId="77777777" w:rsidR="00E31A5E" w:rsidRDefault="00E31A5E" w:rsidP="00E31A5E">
      <w:pPr>
        <w:autoSpaceDE w:val="0"/>
        <w:spacing w:line="240" w:lineRule="auto"/>
        <w:jc w:val="right"/>
        <w:rPr>
          <w:sz w:val="20"/>
          <w:szCs w:val="20"/>
        </w:rPr>
      </w:pPr>
    </w:p>
    <w:p w14:paraId="652392AF" w14:textId="77777777" w:rsidR="00E31A5E" w:rsidRPr="00F454A8" w:rsidRDefault="00E31A5E" w:rsidP="00E31A5E">
      <w:pPr>
        <w:autoSpaceDE w:val="0"/>
        <w:spacing w:line="240" w:lineRule="auto"/>
        <w:jc w:val="right"/>
        <w:rPr>
          <w:sz w:val="20"/>
          <w:szCs w:val="20"/>
        </w:rPr>
      </w:pPr>
      <w:r w:rsidRPr="00F454A8">
        <w:rPr>
          <w:sz w:val="20"/>
          <w:szCs w:val="20"/>
        </w:rPr>
        <w:lastRenderedPageBreak/>
        <w:t>Приложение №1</w:t>
      </w:r>
    </w:p>
    <w:p w14:paraId="20BF3D2F" w14:textId="77777777" w:rsidR="00E31A5E" w:rsidRDefault="00E31A5E" w:rsidP="00E31A5E">
      <w:pPr>
        <w:spacing w:line="240" w:lineRule="auto"/>
        <w:ind w:left="-540"/>
        <w:jc w:val="right"/>
        <w:rPr>
          <w:sz w:val="20"/>
          <w:szCs w:val="20"/>
        </w:rPr>
      </w:pPr>
      <w:r w:rsidRPr="00F454A8">
        <w:rPr>
          <w:sz w:val="20"/>
          <w:szCs w:val="20"/>
        </w:rPr>
        <w:t xml:space="preserve">к договору поставки </w:t>
      </w:r>
    </w:p>
    <w:p w14:paraId="639B0658" w14:textId="77777777" w:rsidR="00E31A5E" w:rsidRPr="00F454A8" w:rsidRDefault="00E31A5E" w:rsidP="00E31A5E">
      <w:pPr>
        <w:spacing w:line="240" w:lineRule="auto"/>
        <w:ind w:left="-540"/>
        <w:jc w:val="right"/>
        <w:rPr>
          <w:sz w:val="20"/>
          <w:szCs w:val="20"/>
        </w:rPr>
      </w:pPr>
      <w:r>
        <w:rPr>
          <w:sz w:val="20"/>
          <w:szCs w:val="20"/>
        </w:rPr>
        <w:t>№СНГС-</w:t>
      </w:r>
      <w:r w:rsidRPr="008662B4">
        <w:rPr>
          <w:sz w:val="20"/>
          <w:szCs w:val="20"/>
        </w:rPr>
        <w:t>________________</w:t>
      </w:r>
      <w:r>
        <w:rPr>
          <w:sz w:val="20"/>
          <w:szCs w:val="20"/>
        </w:rPr>
        <w:t xml:space="preserve"> </w:t>
      </w:r>
      <w:r w:rsidRPr="00F454A8">
        <w:rPr>
          <w:sz w:val="20"/>
          <w:szCs w:val="20"/>
        </w:rPr>
        <w:t>от «</w:t>
      </w:r>
      <w:r>
        <w:rPr>
          <w:sz w:val="20"/>
          <w:szCs w:val="20"/>
        </w:rPr>
        <w:t>___» __________ 202__</w:t>
      </w:r>
      <w:r w:rsidRPr="00F454A8">
        <w:rPr>
          <w:sz w:val="20"/>
          <w:szCs w:val="20"/>
        </w:rPr>
        <w:t xml:space="preserve"> года</w:t>
      </w:r>
    </w:p>
    <w:p w14:paraId="4D4F48BE" w14:textId="77777777" w:rsidR="00E31A5E" w:rsidRPr="00BE35CA" w:rsidRDefault="00E31A5E" w:rsidP="00E31A5E">
      <w:pPr>
        <w:spacing w:line="240" w:lineRule="auto"/>
        <w:ind w:left="-540"/>
        <w:jc w:val="right"/>
      </w:pPr>
    </w:p>
    <w:p w14:paraId="75A674A4" w14:textId="77777777" w:rsidR="00E31A5E" w:rsidRPr="00BE35CA" w:rsidRDefault="00E31A5E" w:rsidP="00E31A5E">
      <w:pPr>
        <w:spacing w:line="240" w:lineRule="auto"/>
        <w:ind w:left="-540"/>
        <w:jc w:val="center"/>
        <w:rPr>
          <w:b/>
        </w:rPr>
      </w:pPr>
    </w:p>
    <w:p w14:paraId="0DD5ACB2" w14:textId="77777777" w:rsidR="00E31A5E" w:rsidRDefault="00E31A5E" w:rsidP="00E31A5E">
      <w:pPr>
        <w:keepNext/>
        <w:widowControl w:val="0"/>
        <w:autoSpaceDE w:val="0"/>
        <w:autoSpaceDN w:val="0"/>
        <w:spacing w:line="240" w:lineRule="auto"/>
        <w:ind w:left="-709"/>
        <w:jc w:val="center"/>
        <w:outlineLvl w:val="0"/>
        <w:rPr>
          <w:b/>
        </w:rPr>
      </w:pPr>
      <w:r w:rsidRPr="00BE35CA">
        <w:rPr>
          <w:b/>
        </w:rPr>
        <w:t>СПЕЦИФИКАЦИЯ</w:t>
      </w:r>
    </w:p>
    <w:p w14:paraId="594ED88B" w14:textId="77777777" w:rsidR="00E31A5E" w:rsidRDefault="00E31A5E" w:rsidP="00E31A5E">
      <w:pPr>
        <w:keepNext/>
        <w:widowControl w:val="0"/>
        <w:autoSpaceDE w:val="0"/>
        <w:autoSpaceDN w:val="0"/>
        <w:spacing w:line="240" w:lineRule="auto"/>
        <w:ind w:left="-709"/>
        <w:jc w:val="center"/>
        <w:outlineLvl w:val="0"/>
        <w:rPr>
          <w:b/>
          <w:bCs/>
          <w:sz w:val="24"/>
          <w:szCs w:val="24"/>
        </w:rPr>
      </w:pPr>
      <w:r>
        <w:rPr>
          <w:b/>
        </w:rPr>
        <w:t xml:space="preserve">к </w:t>
      </w:r>
      <w:r w:rsidRPr="00824483">
        <w:rPr>
          <w:b/>
          <w:bCs/>
          <w:sz w:val="24"/>
          <w:szCs w:val="24"/>
        </w:rPr>
        <w:t>Д</w:t>
      </w:r>
      <w:r>
        <w:rPr>
          <w:b/>
          <w:bCs/>
          <w:sz w:val="24"/>
          <w:szCs w:val="24"/>
        </w:rPr>
        <w:t>оговору поставки</w:t>
      </w:r>
    </w:p>
    <w:p w14:paraId="40D628F5" w14:textId="77777777" w:rsidR="00E31A5E" w:rsidRDefault="00E31A5E" w:rsidP="00E31A5E">
      <w:pPr>
        <w:keepNext/>
        <w:widowControl w:val="0"/>
        <w:autoSpaceDE w:val="0"/>
        <w:autoSpaceDN w:val="0"/>
        <w:spacing w:line="240" w:lineRule="auto"/>
        <w:ind w:left="-709"/>
        <w:jc w:val="center"/>
        <w:outlineLvl w:val="0"/>
        <w:rPr>
          <w:b/>
          <w:bCs/>
          <w:sz w:val="24"/>
          <w:szCs w:val="24"/>
        </w:rPr>
      </w:pPr>
    </w:p>
    <w:p w14:paraId="72EE1E63" w14:textId="77777777" w:rsidR="00E31A5E" w:rsidRPr="003F2898" w:rsidRDefault="00E31A5E" w:rsidP="00E31A5E">
      <w:pPr>
        <w:pStyle w:val="afffc"/>
        <w:numPr>
          <w:ilvl w:val="0"/>
          <w:numId w:val="52"/>
        </w:numPr>
        <w:tabs>
          <w:tab w:val="left" w:pos="993"/>
        </w:tabs>
        <w:suppressAutoHyphens/>
        <w:jc w:val="both"/>
        <w:rPr>
          <w:rFonts w:ascii="Times New Roman" w:hAnsi="Times New Roman"/>
          <w:sz w:val="24"/>
          <w:szCs w:val="24"/>
        </w:rPr>
      </w:pPr>
      <w:r w:rsidRPr="003F2898">
        <w:rPr>
          <w:rFonts w:ascii="Times New Roman" w:hAnsi="Times New Roman"/>
          <w:sz w:val="24"/>
          <w:szCs w:val="24"/>
        </w:rPr>
        <w:t>Поставщик обязуется поставить Товар, а Заказчик принять и оплатить его в соответствии с настоящей   спецификацией:</w:t>
      </w:r>
    </w:p>
    <w:p w14:paraId="34109E92" w14:textId="77777777" w:rsidR="00E31A5E" w:rsidRPr="003D0C41" w:rsidRDefault="00E31A5E" w:rsidP="00E31A5E">
      <w:pPr>
        <w:pStyle w:val="afffc"/>
        <w:numPr>
          <w:ilvl w:val="0"/>
          <w:numId w:val="52"/>
        </w:numPr>
        <w:tabs>
          <w:tab w:val="left" w:pos="993"/>
        </w:tabs>
        <w:suppressAutoHyphens/>
        <w:jc w:val="both"/>
      </w:pPr>
    </w:p>
    <w:tbl>
      <w:tblPr>
        <w:tblStyle w:val="500"/>
        <w:tblW w:w="10200" w:type="dxa"/>
        <w:tblInd w:w="-147" w:type="dxa"/>
        <w:tblLayout w:type="fixed"/>
        <w:tblLook w:val="04A0" w:firstRow="1" w:lastRow="0" w:firstColumn="1" w:lastColumn="0" w:noHBand="0" w:noVBand="1"/>
      </w:tblPr>
      <w:tblGrid>
        <w:gridCol w:w="568"/>
        <w:gridCol w:w="4945"/>
        <w:gridCol w:w="810"/>
        <w:gridCol w:w="947"/>
        <w:gridCol w:w="1390"/>
        <w:gridCol w:w="1540"/>
      </w:tblGrid>
      <w:tr w:rsidR="00E31A5E" w:rsidRPr="00B67CAE" w14:paraId="5A7F93D3" w14:textId="77777777" w:rsidTr="00685CE5">
        <w:trPr>
          <w:trHeight w:val="1266"/>
        </w:trPr>
        <w:tc>
          <w:tcPr>
            <w:tcW w:w="568" w:type="dxa"/>
            <w:vAlign w:val="center"/>
          </w:tcPr>
          <w:p w14:paraId="7CA02260" w14:textId="77777777" w:rsidR="00E31A5E" w:rsidRPr="00B67CAE" w:rsidRDefault="00E31A5E" w:rsidP="00685CE5">
            <w:pPr>
              <w:spacing w:after="60" w:line="240" w:lineRule="auto"/>
              <w:ind w:firstLine="0"/>
              <w:jc w:val="center"/>
              <w:outlineLvl w:val="1"/>
              <w:rPr>
                <w:b/>
                <w:sz w:val="24"/>
                <w:szCs w:val="24"/>
              </w:rPr>
            </w:pPr>
            <w:r w:rsidRPr="00B67CAE">
              <w:rPr>
                <w:b/>
                <w:sz w:val="24"/>
                <w:szCs w:val="24"/>
              </w:rPr>
              <w:t>№ п/п</w:t>
            </w:r>
          </w:p>
        </w:tc>
        <w:tc>
          <w:tcPr>
            <w:tcW w:w="4945" w:type="dxa"/>
            <w:vAlign w:val="center"/>
          </w:tcPr>
          <w:p w14:paraId="2653A6D3" w14:textId="77777777" w:rsidR="00E31A5E" w:rsidRPr="00B67CAE" w:rsidRDefault="00E31A5E" w:rsidP="00685CE5">
            <w:pPr>
              <w:spacing w:after="60" w:line="240" w:lineRule="auto"/>
              <w:ind w:firstLine="0"/>
              <w:jc w:val="center"/>
              <w:outlineLvl w:val="1"/>
              <w:rPr>
                <w:b/>
                <w:sz w:val="24"/>
                <w:szCs w:val="24"/>
              </w:rPr>
            </w:pPr>
            <w:r w:rsidRPr="00B67CAE">
              <w:rPr>
                <w:b/>
                <w:sz w:val="24"/>
                <w:szCs w:val="24"/>
              </w:rPr>
              <w:t>Наименование товара</w:t>
            </w:r>
          </w:p>
        </w:tc>
        <w:tc>
          <w:tcPr>
            <w:tcW w:w="810" w:type="dxa"/>
            <w:vAlign w:val="center"/>
          </w:tcPr>
          <w:p w14:paraId="7233C07F" w14:textId="77777777" w:rsidR="00E31A5E" w:rsidRPr="00B67CAE" w:rsidRDefault="00E31A5E" w:rsidP="00685CE5">
            <w:pPr>
              <w:spacing w:after="60" w:line="240" w:lineRule="auto"/>
              <w:ind w:firstLine="0"/>
              <w:jc w:val="center"/>
              <w:outlineLvl w:val="1"/>
              <w:rPr>
                <w:b/>
                <w:sz w:val="24"/>
                <w:szCs w:val="24"/>
              </w:rPr>
            </w:pPr>
            <w:r w:rsidRPr="00B67CAE">
              <w:rPr>
                <w:b/>
                <w:sz w:val="24"/>
                <w:szCs w:val="24"/>
              </w:rPr>
              <w:t>Кол-во</w:t>
            </w:r>
          </w:p>
        </w:tc>
        <w:tc>
          <w:tcPr>
            <w:tcW w:w="947" w:type="dxa"/>
            <w:vAlign w:val="center"/>
          </w:tcPr>
          <w:p w14:paraId="466CABCB" w14:textId="77777777" w:rsidR="00E31A5E" w:rsidRPr="00B67CAE" w:rsidRDefault="00E31A5E" w:rsidP="00685CE5">
            <w:pPr>
              <w:spacing w:after="60" w:line="240" w:lineRule="auto"/>
              <w:ind w:firstLine="0"/>
              <w:jc w:val="center"/>
              <w:outlineLvl w:val="1"/>
              <w:rPr>
                <w:b/>
                <w:sz w:val="24"/>
                <w:szCs w:val="24"/>
              </w:rPr>
            </w:pPr>
            <w:r w:rsidRPr="00B67CAE">
              <w:rPr>
                <w:b/>
                <w:sz w:val="24"/>
                <w:szCs w:val="24"/>
              </w:rPr>
              <w:t>Ед. изм.</w:t>
            </w:r>
          </w:p>
        </w:tc>
        <w:tc>
          <w:tcPr>
            <w:tcW w:w="1390" w:type="dxa"/>
            <w:vAlign w:val="center"/>
          </w:tcPr>
          <w:p w14:paraId="520754B3" w14:textId="77777777" w:rsidR="00E31A5E" w:rsidRPr="00B67CAE" w:rsidRDefault="00E31A5E" w:rsidP="00685CE5">
            <w:pPr>
              <w:spacing w:after="60" w:line="240" w:lineRule="auto"/>
              <w:ind w:firstLine="0"/>
              <w:jc w:val="center"/>
              <w:outlineLvl w:val="1"/>
              <w:rPr>
                <w:b/>
                <w:sz w:val="24"/>
                <w:szCs w:val="24"/>
              </w:rPr>
            </w:pPr>
            <w:r w:rsidRPr="00B67CAE">
              <w:rPr>
                <w:b/>
                <w:sz w:val="24"/>
                <w:szCs w:val="24"/>
              </w:rPr>
              <w:t xml:space="preserve">Цена за ед. </w:t>
            </w:r>
            <w:r>
              <w:rPr>
                <w:b/>
                <w:sz w:val="24"/>
                <w:szCs w:val="24"/>
              </w:rPr>
              <w:t>с/</w:t>
            </w:r>
            <w:r w:rsidRPr="00B67CAE">
              <w:rPr>
                <w:b/>
                <w:sz w:val="24"/>
                <w:szCs w:val="24"/>
              </w:rPr>
              <w:t>без НДС, руб.</w:t>
            </w:r>
          </w:p>
        </w:tc>
        <w:tc>
          <w:tcPr>
            <w:tcW w:w="1540" w:type="dxa"/>
            <w:vAlign w:val="center"/>
          </w:tcPr>
          <w:p w14:paraId="7E493B94" w14:textId="77777777" w:rsidR="00E31A5E" w:rsidRPr="00B67CAE" w:rsidRDefault="00E31A5E" w:rsidP="00685CE5">
            <w:pPr>
              <w:spacing w:after="60" w:line="240" w:lineRule="auto"/>
              <w:ind w:firstLine="0"/>
              <w:jc w:val="center"/>
              <w:outlineLvl w:val="1"/>
              <w:rPr>
                <w:b/>
                <w:sz w:val="24"/>
                <w:szCs w:val="24"/>
              </w:rPr>
            </w:pPr>
            <w:r w:rsidRPr="00B67CAE">
              <w:rPr>
                <w:b/>
                <w:iCs/>
                <w:sz w:val="24"/>
                <w:szCs w:val="24"/>
              </w:rPr>
              <w:t xml:space="preserve">Стоимость договора </w:t>
            </w:r>
            <w:r>
              <w:rPr>
                <w:b/>
                <w:iCs/>
                <w:sz w:val="24"/>
                <w:szCs w:val="24"/>
              </w:rPr>
              <w:t>с/</w:t>
            </w:r>
            <w:r w:rsidRPr="00B67CAE">
              <w:rPr>
                <w:b/>
                <w:iCs/>
                <w:sz w:val="24"/>
                <w:szCs w:val="24"/>
              </w:rPr>
              <w:t>без НДС, руб.</w:t>
            </w:r>
          </w:p>
        </w:tc>
      </w:tr>
      <w:tr w:rsidR="00E31A5E" w:rsidRPr="00B67CAE" w14:paraId="4FE5E9B8" w14:textId="77777777" w:rsidTr="00685CE5">
        <w:tc>
          <w:tcPr>
            <w:tcW w:w="568" w:type="dxa"/>
          </w:tcPr>
          <w:p w14:paraId="6B56F79E" w14:textId="2A4B5ABF" w:rsidR="00E31A5E" w:rsidRPr="00B67CAE" w:rsidRDefault="004F6AB8" w:rsidP="00685CE5">
            <w:pPr>
              <w:spacing w:line="240" w:lineRule="auto"/>
              <w:ind w:firstLine="29"/>
              <w:jc w:val="center"/>
              <w:outlineLvl w:val="1"/>
              <w:rPr>
                <w:sz w:val="24"/>
                <w:szCs w:val="24"/>
              </w:rPr>
            </w:pPr>
            <w:r>
              <w:rPr>
                <w:sz w:val="24"/>
                <w:szCs w:val="24"/>
              </w:rPr>
              <w:t>1</w:t>
            </w:r>
          </w:p>
        </w:tc>
        <w:tc>
          <w:tcPr>
            <w:tcW w:w="4945" w:type="dxa"/>
          </w:tcPr>
          <w:p w14:paraId="02664CCE" w14:textId="39FA547E" w:rsidR="00E31A5E" w:rsidRPr="00D947F0" w:rsidRDefault="004F6AB8" w:rsidP="004F6AB8">
            <w:pPr>
              <w:spacing w:line="240" w:lineRule="auto"/>
              <w:ind w:firstLine="85"/>
              <w:jc w:val="left"/>
              <w:outlineLvl w:val="1"/>
              <w:rPr>
                <w:sz w:val="24"/>
                <w:szCs w:val="24"/>
              </w:rPr>
            </w:pPr>
            <w:r>
              <w:rPr>
                <w:color w:val="000000"/>
                <w:sz w:val="20"/>
                <w:szCs w:val="20"/>
              </w:rPr>
              <w:t>Цифровой термометр «СК-Терм», длина кабеля не менее 15 м., с поверкой</w:t>
            </w:r>
          </w:p>
        </w:tc>
        <w:tc>
          <w:tcPr>
            <w:tcW w:w="810" w:type="dxa"/>
          </w:tcPr>
          <w:p w14:paraId="299D3D99" w14:textId="27E52263" w:rsidR="00E31A5E" w:rsidRPr="00D947F0" w:rsidRDefault="004F6AB8" w:rsidP="00685CE5">
            <w:pPr>
              <w:spacing w:line="240" w:lineRule="auto"/>
              <w:ind w:firstLine="85"/>
              <w:jc w:val="center"/>
              <w:outlineLvl w:val="1"/>
              <w:rPr>
                <w:sz w:val="24"/>
                <w:szCs w:val="24"/>
              </w:rPr>
            </w:pPr>
            <w:r>
              <w:rPr>
                <w:sz w:val="24"/>
                <w:szCs w:val="24"/>
              </w:rPr>
              <w:t>50</w:t>
            </w:r>
          </w:p>
        </w:tc>
        <w:tc>
          <w:tcPr>
            <w:tcW w:w="947" w:type="dxa"/>
          </w:tcPr>
          <w:p w14:paraId="1050EA5C" w14:textId="548CBAD0" w:rsidR="00E31A5E" w:rsidRPr="00B67CAE" w:rsidRDefault="004F6AB8" w:rsidP="00685CE5">
            <w:pPr>
              <w:spacing w:line="240" w:lineRule="auto"/>
              <w:ind w:firstLine="0"/>
              <w:jc w:val="center"/>
              <w:outlineLvl w:val="1"/>
              <w:rPr>
                <w:sz w:val="24"/>
                <w:szCs w:val="24"/>
              </w:rPr>
            </w:pPr>
            <w:r>
              <w:rPr>
                <w:sz w:val="24"/>
                <w:szCs w:val="24"/>
              </w:rPr>
              <w:t>шт.</w:t>
            </w:r>
          </w:p>
        </w:tc>
        <w:tc>
          <w:tcPr>
            <w:tcW w:w="1390" w:type="dxa"/>
          </w:tcPr>
          <w:p w14:paraId="0B3B7263" w14:textId="77777777" w:rsidR="00E31A5E" w:rsidRPr="00B67CAE" w:rsidRDefault="00E31A5E" w:rsidP="00685CE5">
            <w:pPr>
              <w:spacing w:line="240" w:lineRule="auto"/>
              <w:ind w:firstLine="0"/>
              <w:jc w:val="center"/>
              <w:outlineLvl w:val="1"/>
              <w:rPr>
                <w:sz w:val="24"/>
                <w:szCs w:val="24"/>
              </w:rPr>
            </w:pPr>
          </w:p>
        </w:tc>
        <w:tc>
          <w:tcPr>
            <w:tcW w:w="1540" w:type="dxa"/>
          </w:tcPr>
          <w:p w14:paraId="02A004D4" w14:textId="77777777" w:rsidR="00E31A5E" w:rsidRPr="00B67CAE" w:rsidRDefault="00E31A5E" w:rsidP="00685CE5">
            <w:pPr>
              <w:spacing w:line="240" w:lineRule="auto"/>
              <w:ind w:firstLine="0"/>
              <w:jc w:val="center"/>
              <w:outlineLvl w:val="1"/>
              <w:rPr>
                <w:sz w:val="24"/>
                <w:szCs w:val="24"/>
              </w:rPr>
            </w:pPr>
          </w:p>
        </w:tc>
      </w:tr>
      <w:tr w:rsidR="00E31A5E" w:rsidRPr="00B67CAE" w14:paraId="542160B3" w14:textId="77777777" w:rsidTr="00685CE5">
        <w:tc>
          <w:tcPr>
            <w:tcW w:w="568" w:type="dxa"/>
          </w:tcPr>
          <w:p w14:paraId="4835DB01" w14:textId="77777777" w:rsidR="00E31A5E" w:rsidRPr="00B67CAE" w:rsidRDefault="00E31A5E" w:rsidP="00685CE5">
            <w:pPr>
              <w:tabs>
                <w:tab w:val="left" w:pos="300"/>
              </w:tabs>
              <w:spacing w:after="60" w:line="240" w:lineRule="auto"/>
              <w:ind w:firstLine="0"/>
              <w:jc w:val="left"/>
              <w:outlineLvl w:val="1"/>
              <w:rPr>
                <w:sz w:val="24"/>
                <w:szCs w:val="24"/>
              </w:rPr>
            </w:pPr>
          </w:p>
        </w:tc>
        <w:tc>
          <w:tcPr>
            <w:tcW w:w="8092" w:type="dxa"/>
            <w:gridSpan w:val="4"/>
          </w:tcPr>
          <w:p w14:paraId="551F8F34" w14:textId="77777777" w:rsidR="00E31A5E" w:rsidRPr="00B67CAE" w:rsidRDefault="00E31A5E" w:rsidP="00685CE5">
            <w:pPr>
              <w:tabs>
                <w:tab w:val="left" w:pos="300"/>
              </w:tabs>
              <w:spacing w:after="60" w:line="240" w:lineRule="auto"/>
              <w:ind w:firstLine="0"/>
              <w:jc w:val="left"/>
              <w:outlineLvl w:val="1"/>
              <w:rPr>
                <w:sz w:val="24"/>
                <w:szCs w:val="24"/>
              </w:rPr>
            </w:pPr>
            <w:r w:rsidRPr="00B67CAE">
              <w:rPr>
                <w:sz w:val="24"/>
                <w:szCs w:val="24"/>
              </w:rPr>
              <w:tab/>
              <w:t xml:space="preserve">Итого </w:t>
            </w:r>
          </w:p>
        </w:tc>
        <w:tc>
          <w:tcPr>
            <w:tcW w:w="1540" w:type="dxa"/>
          </w:tcPr>
          <w:p w14:paraId="36C58F90" w14:textId="77777777" w:rsidR="00E31A5E" w:rsidRPr="00B67CAE" w:rsidRDefault="00E31A5E" w:rsidP="00685CE5">
            <w:pPr>
              <w:spacing w:line="240" w:lineRule="auto"/>
              <w:ind w:firstLine="0"/>
              <w:jc w:val="center"/>
              <w:outlineLvl w:val="1"/>
              <w:rPr>
                <w:sz w:val="24"/>
                <w:szCs w:val="24"/>
              </w:rPr>
            </w:pPr>
          </w:p>
        </w:tc>
      </w:tr>
    </w:tbl>
    <w:p w14:paraId="1F87A79E" w14:textId="77777777" w:rsidR="00E31A5E" w:rsidRPr="003D0C41" w:rsidRDefault="00E31A5E" w:rsidP="00E31A5E">
      <w:pPr>
        <w:pStyle w:val="afffc"/>
        <w:jc w:val="both"/>
      </w:pPr>
    </w:p>
    <w:p w14:paraId="32362427" w14:textId="77777777" w:rsidR="00E31A5E" w:rsidRDefault="00E31A5E" w:rsidP="00E31A5E">
      <w:pPr>
        <w:keepNext/>
        <w:widowControl w:val="0"/>
        <w:autoSpaceDE w:val="0"/>
        <w:autoSpaceDN w:val="0"/>
        <w:spacing w:line="240" w:lineRule="auto"/>
        <w:ind w:firstLine="0"/>
        <w:outlineLvl w:val="0"/>
        <w:rPr>
          <w:b/>
          <w:bCs/>
          <w:sz w:val="24"/>
          <w:szCs w:val="24"/>
        </w:rPr>
      </w:pPr>
    </w:p>
    <w:p w14:paraId="6215B825" w14:textId="77777777" w:rsidR="00E31A5E" w:rsidRDefault="00E31A5E" w:rsidP="00E31A5E">
      <w:pPr>
        <w:shd w:val="clear" w:color="auto" w:fill="FFFFFF"/>
        <w:spacing w:line="240" w:lineRule="auto"/>
        <w:ind w:firstLine="0"/>
        <w:rPr>
          <w:b/>
          <w:bCs/>
          <w:sz w:val="24"/>
          <w:szCs w:val="24"/>
        </w:rPr>
      </w:pPr>
      <w:r>
        <w:rPr>
          <w:b/>
          <w:bCs/>
          <w:sz w:val="24"/>
          <w:szCs w:val="24"/>
        </w:rPr>
        <w:t>Страна производитель товара: РОССИЯ</w:t>
      </w:r>
    </w:p>
    <w:p w14:paraId="76464452" w14:textId="77777777" w:rsidR="00E31A5E" w:rsidRPr="00D4276A" w:rsidRDefault="00E31A5E" w:rsidP="00E31A5E">
      <w:pPr>
        <w:shd w:val="clear" w:color="auto" w:fill="FFFFFF"/>
        <w:spacing w:line="240" w:lineRule="auto"/>
        <w:ind w:firstLine="0"/>
        <w:rPr>
          <w:rFonts w:ascii="Times New Roman CYR" w:hAnsi="Times New Roman CYR" w:cs="Times New Roman CYR"/>
          <w:sz w:val="24"/>
          <w:szCs w:val="24"/>
        </w:rPr>
      </w:pPr>
      <w:r w:rsidRPr="00F112D0">
        <w:rPr>
          <w:b/>
          <w:sz w:val="24"/>
          <w:szCs w:val="24"/>
        </w:rPr>
        <w:t>Сроки оплаты</w:t>
      </w:r>
      <w:r>
        <w:rPr>
          <w:b/>
          <w:sz w:val="24"/>
          <w:szCs w:val="24"/>
        </w:rPr>
        <w:t xml:space="preserve"> товара</w:t>
      </w:r>
      <w:r w:rsidRPr="00F112D0">
        <w:rPr>
          <w:b/>
          <w:sz w:val="24"/>
          <w:szCs w:val="24"/>
        </w:rPr>
        <w:t>:</w:t>
      </w:r>
      <w:r>
        <w:rPr>
          <w:b/>
          <w:sz w:val="24"/>
          <w:szCs w:val="24"/>
        </w:rPr>
        <w:t xml:space="preserve"> </w:t>
      </w:r>
      <w:r w:rsidRPr="00D4276A">
        <w:rPr>
          <w:rFonts w:ascii="Times New Roman CYR" w:hAnsi="Times New Roman CYR" w:cs="Times New Roman CYR"/>
          <w:sz w:val="24"/>
          <w:szCs w:val="24"/>
        </w:rPr>
        <w:t>Безналичный расчет. Расчет по поставке товара производятся в следующем порядке:</w:t>
      </w:r>
    </w:p>
    <w:p w14:paraId="00B7F8AD" w14:textId="77777777" w:rsidR="00E31A5E" w:rsidRDefault="00E31A5E" w:rsidP="00E31A5E">
      <w:pPr>
        <w:widowControl w:val="0"/>
        <w:autoSpaceDE w:val="0"/>
        <w:autoSpaceDN w:val="0"/>
        <w:adjustRightInd w:val="0"/>
        <w:spacing w:line="240" w:lineRule="atLeast"/>
        <w:ind w:firstLine="0"/>
        <w:rPr>
          <w:rFonts w:ascii="Times New Roman CYR" w:hAnsi="Times New Roman CYR" w:cs="Times New Roman CYR"/>
          <w:sz w:val="24"/>
          <w:szCs w:val="24"/>
        </w:rPr>
      </w:pPr>
      <w:r w:rsidRPr="004D6A12">
        <w:rPr>
          <w:rFonts w:ascii="Times New Roman CYR" w:hAnsi="Times New Roman CYR" w:cs="Times New Roman CYR"/>
          <w:sz w:val="24"/>
          <w:szCs w:val="24"/>
        </w:rPr>
        <w:t xml:space="preserve"> - </w:t>
      </w:r>
      <w:r>
        <w:rPr>
          <w:rFonts w:ascii="Times New Roman CYR" w:hAnsi="Times New Roman CYR" w:cs="Times New Roman CYR"/>
          <w:sz w:val="24"/>
          <w:szCs w:val="24"/>
        </w:rPr>
        <w:t>оплата в размере 100</w:t>
      </w:r>
      <w:r w:rsidRPr="004D6A12">
        <w:rPr>
          <w:rFonts w:ascii="Times New Roman CYR" w:hAnsi="Times New Roman CYR" w:cs="Times New Roman CYR"/>
          <w:sz w:val="24"/>
          <w:szCs w:val="24"/>
        </w:rPr>
        <w:t xml:space="preserve"> % (</w:t>
      </w:r>
      <w:r>
        <w:rPr>
          <w:rFonts w:ascii="Times New Roman CYR" w:hAnsi="Times New Roman CYR" w:cs="Times New Roman CYR"/>
          <w:sz w:val="24"/>
          <w:szCs w:val="24"/>
        </w:rPr>
        <w:t>сто</w:t>
      </w:r>
      <w:r w:rsidRPr="004D6A12">
        <w:rPr>
          <w:rFonts w:ascii="Times New Roman CYR" w:hAnsi="Times New Roman CYR" w:cs="Times New Roman CYR"/>
          <w:sz w:val="24"/>
          <w:szCs w:val="24"/>
        </w:rPr>
        <w:t xml:space="preserve"> процентов)</w:t>
      </w:r>
      <w:r>
        <w:rPr>
          <w:rFonts w:ascii="Times New Roman CYR" w:hAnsi="Times New Roman CYR" w:cs="Times New Roman CYR"/>
          <w:sz w:val="24"/>
          <w:szCs w:val="24"/>
        </w:rPr>
        <w:t xml:space="preserve"> по факту поставки товара на склад Заказчика </w:t>
      </w:r>
      <w:r w:rsidRPr="004D6A12">
        <w:rPr>
          <w:rFonts w:ascii="Times New Roman CYR" w:hAnsi="Times New Roman CYR" w:cs="Times New Roman CYR"/>
          <w:sz w:val="24"/>
          <w:szCs w:val="24"/>
        </w:rPr>
        <w:t xml:space="preserve">в течение </w:t>
      </w:r>
      <w:r>
        <w:rPr>
          <w:rFonts w:ascii="Times New Roman CYR" w:hAnsi="Times New Roman CYR" w:cs="Times New Roman CYR"/>
          <w:sz w:val="24"/>
          <w:szCs w:val="24"/>
        </w:rPr>
        <w:t>7</w:t>
      </w:r>
      <w:r w:rsidRPr="004D6A12">
        <w:rPr>
          <w:rFonts w:ascii="Times New Roman CYR" w:hAnsi="Times New Roman CYR" w:cs="Times New Roman CYR"/>
          <w:sz w:val="24"/>
          <w:szCs w:val="24"/>
        </w:rPr>
        <w:t xml:space="preserve"> (</w:t>
      </w:r>
      <w:r>
        <w:rPr>
          <w:rFonts w:ascii="Times New Roman CYR" w:hAnsi="Times New Roman CYR" w:cs="Times New Roman CYR"/>
          <w:sz w:val="24"/>
          <w:szCs w:val="24"/>
        </w:rPr>
        <w:t>семи</w:t>
      </w:r>
      <w:r w:rsidRPr="004D6A12">
        <w:rPr>
          <w:rFonts w:ascii="Times New Roman CYR" w:hAnsi="Times New Roman CYR" w:cs="Times New Roman CYR"/>
          <w:sz w:val="24"/>
          <w:szCs w:val="24"/>
        </w:rPr>
        <w:t xml:space="preserve">) </w:t>
      </w:r>
      <w:r>
        <w:rPr>
          <w:rFonts w:ascii="Times New Roman CYR" w:hAnsi="Times New Roman CYR" w:cs="Times New Roman CYR"/>
          <w:sz w:val="24"/>
          <w:szCs w:val="24"/>
        </w:rPr>
        <w:t>рабочих</w:t>
      </w:r>
      <w:r w:rsidRPr="004D6A12">
        <w:rPr>
          <w:rFonts w:ascii="Times New Roman CYR" w:hAnsi="Times New Roman CYR" w:cs="Times New Roman CYR"/>
          <w:sz w:val="24"/>
          <w:szCs w:val="24"/>
        </w:rPr>
        <w:t xml:space="preserve"> дней</w:t>
      </w:r>
      <w:r>
        <w:rPr>
          <w:rFonts w:ascii="Times New Roman CYR" w:hAnsi="Times New Roman CYR" w:cs="Times New Roman CYR"/>
          <w:sz w:val="24"/>
          <w:szCs w:val="24"/>
        </w:rPr>
        <w:t xml:space="preserve"> после </w:t>
      </w:r>
      <w:r w:rsidRPr="004D6A12">
        <w:rPr>
          <w:rFonts w:ascii="Times New Roman CYR" w:hAnsi="Times New Roman CYR" w:cs="Times New Roman CYR"/>
          <w:sz w:val="24"/>
          <w:szCs w:val="24"/>
        </w:rPr>
        <w:t>подписан</w:t>
      </w:r>
      <w:r>
        <w:rPr>
          <w:rFonts w:ascii="Times New Roman CYR" w:hAnsi="Times New Roman CYR" w:cs="Times New Roman CYR"/>
          <w:sz w:val="24"/>
          <w:szCs w:val="24"/>
        </w:rPr>
        <w:t xml:space="preserve">ия </w:t>
      </w:r>
      <w:r w:rsidRPr="00F97886">
        <w:rPr>
          <w:sz w:val="24"/>
          <w:szCs w:val="24"/>
        </w:rPr>
        <w:t>акта-приема передачи Товара и получения Заказчиком подтверждающих документов (товарную на</w:t>
      </w:r>
      <w:r>
        <w:rPr>
          <w:sz w:val="24"/>
          <w:szCs w:val="24"/>
        </w:rPr>
        <w:t>кладную (ТОРГ-12), счет-фактуру либо УПД</w:t>
      </w:r>
      <w:r w:rsidRPr="00F97886">
        <w:rPr>
          <w:sz w:val="24"/>
          <w:szCs w:val="24"/>
        </w:rPr>
        <w:t>)</w:t>
      </w:r>
      <w:r>
        <w:rPr>
          <w:sz w:val="24"/>
          <w:szCs w:val="24"/>
        </w:rPr>
        <w:t>.</w:t>
      </w:r>
    </w:p>
    <w:p w14:paraId="2CCBB421" w14:textId="66D63C5C" w:rsidR="00E31A5E" w:rsidRDefault="00E31A5E" w:rsidP="00E31A5E">
      <w:pPr>
        <w:spacing w:line="240" w:lineRule="atLeast"/>
        <w:ind w:firstLine="0"/>
        <w:rPr>
          <w:b/>
          <w:sz w:val="24"/>
          <w:szCs w:val="24"/>
        </w:rPr>
      </w:pPr>
      <w:r w:rsidRPr="00D4276A">
        <w:rPr>
          <w:b/>
          <w:sz w:val="24"/>
          <w:szCs w:val="24"/>
        </w:rPr>
        <w:t xml:space="preserve">Сроки поставки: </w:t>
      </w:r>
      <w:r>
        <w:rPr>
          <w:sz w:val="24"/>
          <w:szCs w:val="24"/>
        </w:rPr>
        <w:t>в течение 60 (шест</w:t>
      </w:r>
      <w:r w:rsidR="00F1779C">
        <w:rPr>
          <w:sz w:val="24"/>
          <w:szCs w:val="24"/>
        </w:rPr>
        <w:t>и</w:t>
      </w:r>
      <w:r>
        <w:rPr>
          <w:sz w:val="24"/>
          <w:szCs w:val="24"/>
        </w:rPr>
        <w:t>десят</w:t>
      </w:r>
      <w:r w:rsidR="00F1779C">
        <w:rPr>
          <w:sz w:val="24"/>
          <w:szCs w:val="24"/>
        </w:rPr>
        <w:t>и</w:t>
      </w:r>
      <w:r>
        <w:rPr>
          <w:sz w:val="24"/>
          <w:szCs w:val="24"/>
        </w:rPr>
        <w:t xml:space="preserve">) календарных дней </w:t>
      </w:r>
      <w:r w:rsidRPr="00F711DB">
        <w:rPr>
          <w:sz w:val="24"/>
          <w:szCs w:val="24"/>
        </w:rPr>
        <w:t>с момента подписания договора поставки</w:t>
      </w:r>
      <w:r w:rsidRPr="009E159C">
        <w:rPr>
          <w:sz w:val="24"/>
          <w:szCs w:val="24"/>
        </w:rPr>
        <w:t>.</w:t>
      </w:r>
    </w:p>
    <w:p w14:paraId="1DCA2112" w14:textId="77777777" w:rsidR="00E31A5E" w:rsidRDefault="00E31A5E" w:rsidP="00E31A5E">
      <w:pPr>
        <w:spacing w:line="240" w:lineRule="atLeast"/>
        <w:ind w:firstLine="0"/>
        <w:rPr>
          <w:sz w:val="24"/>
          <w:szCs w:val="24"/>
        </w:rPr>
      </w:pPr>
      <w:r w:rsidRPr="00EC5D7C">
        <w:rPr>
          <w:b/>
          <w:sz w:val="24"/>
          <w:szCs w:val="24"/>
        </w:rPr>
        <w:t>Место поставки</w:t>
      </w:r>
      <w:r>
        <w:rPr>
          <w:b/>
          <w:sz w:val="24"/>
          <w:szCs w:val="24"/>
        </w:rPr>
        <w:t xml:space="preserve"> </w:t>
      </w:r>
      <w:r w:rsidRPr="00EC5D7C">
        <w:rPr>
          <w:b/>
          <w:sz w:val="24"/>
          <w:szCs w:val="24"/>
        </w:rPr>
        <w:t xml:space="preserve">товара: </w:t>
      </w:r>
      <w:r w:rsidRPr="00A9652F">
        <w:rPr>
          <w:sz w:val="24"/>
          <w:szCs w:val="24"/>
        </w:rPr>
        <w:t xml:space="preserve">склад Заказчика, расположенный по адресу: </w:t>
      </w:r>
      <w:r w:rsidRPr="003F2898">
        <w:rPr>
          <w:sz w:val="24"/>
          <w:szCs w:val="24"/>
        </w:rPr>
        <w:t xml:space="preserve">677902, Российская Федерация, Республика Саха (Якутия), г. Якутск, п. </w:t>
      </w:r>
      <w:proofErr w:type="spellStart"/>
      <w:r w:rsidRPr="003F2898">
        <w:rPr>
          <w:sz w:val="24"/>
          <w:szCs w:val="24"/>
        </w:rPr>
        <w:t>Жатай</w:t>
      </w:r>
      <w:proofErr w:type="spellEnd"/>
      <w:r w:rsidRPr="003F2898">
        <w:rPr>
          <w:sz w:val="24"/>
          <w:szCs w:val="24"/>
        </w:rPr>
        <w:t xml:space="preserve">, ул. </w:t>
      </w:r>
      <w:proofErr w:type="spellStart"/>
      <w:r w:rsidRPr="003F2898">
        <w:rPr>
          <w:sz w:val="24"/>
          <w:szCs w:val="24"/>
        </w:rPr>
        <w:t>Строда</w:t>
      </w:r>
      <w:proofErr w:type="spellEnd"/>
      <w:r w:rsidRPr="003F2898">
        <w:rPr>
          <w:sz w:val="24"/>
          <w:szCs w:val="24"/>
        </w:rPr>
        <w:t>, д.12, склад ЦСМ филиала «Якутская нефтебаза» АО «Саханефтегазсбыт».</w:t>
      </w:r>
    </w:p>
    <w:p w14:paraId="6E636EAA" w14:textId="77777777" w:rsidR="00E31A5E" w:rsidRPr="009C3EC0" w:rsidRDefault="00E31A5E" w:rsidP="00E31A5E">
      <w:pPr>
        <w:shd w:val="clear" w:color="auto" w:fill="FFFFFF"/>
        <w:spacing w:line="240" w:lineRule="auto"/>
        <w:rPr>
          <w:rFonts w:ascii="Times New Roman CYR" w:hAnsi="Times New Roman CYR" w:cs="Times New Roman CYR"/>
          <w:sz w:val="24"/>
          <w:szCs w:val="24"/>
        </w:rPr>
      </w:pPr>
      <w:r w:rsidRPr="008662B4">
        <w:rPr>
          <w:rFonts w:ascii="Times New Roman CYR" w:hAnsi="Times New Roman CYR" w:cs="Times New Roman CYR"/>
          <w:sz w:val="24"/>
          <w:szCs w:val="24"/>
        </w:rPr>
        <w:t xml:space="preserve">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 ____________ от  </w:t>
      </w:r>
      <w:proofErr w:type="gramStart"/>
      <w:r w:rsidRPr="008662B4">
        <w:rPr>
          <w:rFonts w:ascii="Times New Roman CYR" w:hAnsi="Times New Roman CYR" w:cs="Times New Roman CYR"/>
          <w:sz w:val="24"/>
          <w:szCs w:val="24"/>
        </w:rPr>
        <w:t xml:space="preserve">   «</w:t>
      </w:r>
      <w:proofErr w:type="gramEnd"/>
      <w:r w:rsidRPr="008662B4">
        <w:rPr>
          <w:rFonts w:ascii="Times New Roman CYR" w:hAnsi="Times New Roman CYR" w:cs="Times New Roman CYR"/>
          <w:sz w:val="24"/>
          <w:szCs w:val="24"/>
        </w:rPr>
        <w:t xml:space="preserve"> ____</w:t>
      </w:r>
      <w:r>
        <w:rPr>
          <w:rFonts w:ascii="Times New Roman CYR" w:hAnsi="Times New Roman CYR" w:cs="Times New Roman CYR"/>
          <w:sz w:val="24"/>
          <w:szCs w:val="24"/>
        </w:rPr>
        <w:t xml:space="preserve"> » _____________ 202__</w:t>
      </w:r>
      <w:r w:rsidRPr="008662B4">
        <w:rPr>
          <w:rFonts w:ascii="Times New Roman CYR" w:hAnsi="Times New Roman CYR" w:cs="Times New Roman CYR"/>
          <w:sz w:val="24"/>
          <w:szCs w:val="24"/>
        </w:rPr>
        <w:t>г.</w:t>
      </w:r>
    </w:p>
    <w:p w14:paraId="77995E03" w14:textId="77777777" w:rsidR="00E31A5E" w:rsidRDefault="00E31A5E" w:rsidP="00E31A5E">
      <w:pPr>
        <w:spacing w:line="240" w:lineRule="atLeast"/>
        <w:ind w:firstLine="0"/>
        <w:rPr>
          <w:sz w:val="24"/>
          <w:szCs w:val="24"/>
        </w:rPr>
      </w:pPr>
    </w:p>
    <w:p w14:paraId="51B8910D" w14:textId="77777777" w:rsidR="00E31A5E" w:rsidRDefault="00E31A5E" w:rsidP="00E31A5E">
      <w:pPr>
        <w:spacing w:line="240" w:lineRule="atLeast"/>
        <w:ind w:firstLine="0"/>
        <w:rPr>
          <w:sz w:val="24"/>
          <w:szCs w:val="24"/>
        </w:rPr>
      </w:pPr>
    </w:p>
    <w:p w14:paraId="30A17238" w14:textId="77777777" w:rsidR="00E31A5E" w:rsidRPr="005847B6" w:rsidRDefault="00E31A5E" w:rsidP="00E31A5E">
      <w:pPr>
        <w:spacing w:line="240" w:lineRule="auto"/>
        <w:rPr>
          <w:b/>
          <w:bCs/>
          <w:sz w:val="24"/>
          <w:szCs w:val="24"/>
        </w:rPr>
      </w:pPr>
      <w:r>
        <w:rPr>
          <w:b/>
          <w:bCs/>
          <w:sz w:val="24"/>
          <w:szCs w:val="24"/>
        </w:rPr>
        <w:t xml:space="preserve">Заказчик                                                                          </w:t>
      </w:r>
      <w:r w:rsidRPr="00F112D0">
        <w:rPr>
          <w:b/>
          <w:sz w:val="24"/>
          <w:szCs w:val="24"/>
        </w:rPr>
        <w:t>Поставщик</w:t>
      </w:r>
    </w:p>
    <w:p w14:paraId="3CA7A7A9" w14:textId="77777777" w:rsidR="00E31A5E" w:rsidRDefault="00E31A5E" w:rsidP="00E31A5E">
      <w:pPr>
        <w:spacing w:line="240" w:lineRule="auto"/>
        <w:rPr>
          <w:sz w:val="24"/>
          <w:szCs w:val="24"/>
        </w:rPr>
      </w:pPr>
      <w:r w:rsidRPr="00F112D0">
        <w:rPr>
          <w:sz w:val="24"/>
          <w:szCs w:val="24"/>
        </w:rPr>
        <w:tab/>
      </w:r>
    </w:p>
    <w:p w14:paraId="06D7C5A8" w14:textId="77777777" w:rsidR="00E31A5E" w:rsidRPr="00F112D0" w:rsidRDefault="00E31A5E" w:rsidP="00E31A5E">
      <w:pPr>
        <w:spacing w:line="240" w:lineRule="auto"/>
        <w:rPr>
          <w:sz w:val="24"/>
          <w:szCs w:val="24"/>
        </w:rPr>
      </w:pPr>
    </w:p>
    <w:p w14:paraId="1EC6678B" w14:textId="77777777" w:rsidR="00E31A5E" w:rsidRPr="00F112D0" w:rsidRDefault="00E31A5E" w:rsidP="00E31A5E">
      <w:pPr>
        <w:spacing w:line="240" w:lineRule="auto"/>
        <w:rPr>
          <w:sz w:val="24"/>
          <w:szCs w:val="24"/>
        </w:rPr>
      </w:pPr>
      <w:r w:rsidRPr="00F112D0">
        <w:rPr>
          <w:sz w:val="24"/>
          <w:szCs w:val="24"/>
        </w:rPr>
        <w:t>__________________ /</w:t>
      </w:r>
      <w:r>
        <w:rPr>
          <w:sz w:val="24"/>
          <w:szCs w:val="24"/>
        </w:rPr>
        <w:t xml:space="preserve"> В.Н. Лебедев </w:t>
      </w:r>
      <w:r w:rsidRPr="00F112D0">
        <w:rPr>
          <w:sz w:val="24"/>
          <w:szCs w:val="24"/>
        </w:rPr>
        <w:t xml:space="preserve">/   </w:t>
      </w:r>
      <w:r>
        <w:rPr>
          <w:sz w:val="24"/>
          <w:szCs w:val="24"/>
        </w:rPr>
        <w:t xml:space="preserve">                      </w:t>
      </w:r>
      <w:r w:rsidRPr="00F112D0">
        <w:rPr>
          <w:sz w:val="24"/>
          <w:szCs w:val="24"/>
        </w:rPr>
        <w:t xml:space="preserve">  __</w:t>
      </w:r>
      <w:r>
        <w:rPr>
          <w:sz w:val="24"/>
          <w:szCs w:val="24"/>
        </w:rPr>
        <w:t>__</w:t>
      </w:r>
      <w:r w:rsidRPr="00F112D0">
        <w:rPr>
          <w:sz w:val="24"/>
          <w:szCs w:val="24"/>
        </w:rPr>
        <w:t>____________</w:t>
      </w:r>
      <w:r>
        <w:rPr>
          <w:sz w:val="24"/>
          <w:szCs w:val="24"/>
        </w:rPr>
        <w:t>/</w:t>
      </w:r>
      <w:r w:rsidRPr="00A9652F">
        <w:t xml:space="preserve"> </w:t>
      </w:r>
      <w:r>
        <w:rPr>
          <w:sz w:val="24"/>
          <w:szCs w:val="24"/>
        </w:rPr>
        <w:t>__________</w:t>
      </w:r>
      <w:r w:rsidRPr="00A9652F">
        <w:rPr>
          <w:sz w:val="24"/>
          <w:szCs w:val="24"/>
        </w:rPr>
        <w:t xml:space="preserve"> </w:t>
      </w:r>
      <w:r>
        <w:rPr>
          <w:sz w:val="24"/>
          <w:szCs w:val="24"/>
        </w:rPr>
        <w:t>/</w:t>
      </w:r>
    </w:p>
    <w:p w14:paraId="3C7F0B19" w14:textId="77777777" w:rsidR="00E31A5E" w:rsidRPr="00F112D0" w:rsidRDefault="00E31A5E" w:rsidP="00E31A5E">
      <w:pPr>
        <w:spacing w:line="240" w:lineRule="auto"/>
        <w:rPr>
          <w:sz w:val="24"/>
          <w:szCs w:val="24"/>
        </w:rPr>
      </w:pPr>
      <w:r>
        <w:rPr>
          <w:sz w:val="24"/>
          <w:szCs w:val="24"/>
        </w:rPr>
        <w:t xml:space="preserve">  </w:t>
      </w:r>
    </w:p>
    <w:p w14:paraId="70D9A27C" w14:textId="77777777" w:rsidR="00E31A5E" w:rsidRDefault="00E31A5E" w:rsidP="00E31A5E">
      <w:pPr>
        <w:spacing w:line="240" w:lineRule="auto"/>
        <w:rPr>
          <w:sz w:val="24"/>
          <w:szCs w:val="24"/>
        </w:rPr>
      </w:pPr>
      <w:r>
        <w:rPr>
          <w:sz w:val="24"/>
          <w:szCs w:val="24"/>
        </w:rPr>
        <w:t>М.П.</w:t>
      </w:r>
      <w:r>
        <w:rPr>
          <w:sz w:val="24"/>
          <w:szCs w:val="24"/>
        </w:rPr>
        <w:tab/>
      </w:r>
      <w:r>
        <w:rPr>
          <w:sz w:val="24"/>
          <w:szCs w:val="24"/>
        </w:rPr>
        <w:tab/>
      </w:r>
      <w:r>
        <w:rPr>
          <w:sz w:val="24"/>
          <w:szCs w:val="24"/>
        </w:rPr>
        <w:tab/>
      </w:r>
      <w:r>
        <w:rPr>
          <w:sz w:val="24"/>
          <w:szCs w:val="24"/>
        </w:rPr>
        <w:tab/>
      </w:r>
      <w:r>
        <w:rPr>
          <w:sz w:val="24"/>
          <w:szCs w:val="24"/>
        </w:rPr>
        <w:tab/>
        <w:t xml:space="preserve">                               М.П.</w:t>
      </w:r>
      <w:r>
        <w:rPr>
          <w:sz w:val="24"/>
          <w:szCs w:val="24"/>
        </w:rPr>
        <w:br w:type="page"/>
      </w:r>
    </w:p>
    <w:p w14:paraId="683B582B" w14:textId="77777777" w:rsidR="00E31A5E" w:rsidRPr="008D6FC3" w:rsidRDefault="00E31A5E" w:rsidP="00E31A5E">
      <w:pPr>
        <w:suppressAutoHyphens/>
        <w:spacing w:line="240" w:lineRule="auto"/>
        <w:ind w:firstLine="540"/>
        <w:jc w:val="right"/>
        <w:rPr>
          <w:rFonts w:cs="Calibri"/>
          <w:sz w:val="20"/>
          <w:szCs w:val="20"/>
          <w:lang w:eastAsia="zh-CN"/>
        </w:rPr>
      </w:pPr>
      <w:r w:rsidRPr="008D6FC3">
        <w:rPr>
          <w:sz w:val="20"/>
          <w:szCs w:val="20"/>
        </w:rPr>
        <w:lastRenderedPageBreak/>
        <w:t>Приложение № 2</w:t>
      </w:r>
    </w:p>
    <w:p w14:paraId="47B263D4" w14:textId="77777777" w:rsidR="00E31A5E" w:rsidRDefault="00E31A5E" w:rsidP="00E31A5E">
      <w:pPr>
        <w:suppressAutoHyphens/>
        <w:spacing w:line="240" w:lineRule="auto"/>
        <w:ind w:firstLine="540"/>
        <w:jc w:val="right"/>
        <w:rPr>
          <w:sz w:val="20"/>
          <w:szCs w:val="20"/>
        </w:rPr>
      </w:pPr>
      <w:r w:rsidRPr="008D6FC3">
        <w:rPr>
          <w:sz w:val="20"/>
          <w:szCs w:val="20"/>
        </w:rPr>
        <w:t>к Договору поставки</w:t>
      </w:r>
    </w:p>
    <w:p w14:paraId="21AC9FAC" w14:textId="77777777" w:rsidR="00E31A5E" w:rsidRPr="008D6FC3" w:rsidRDefault="00E31A5E" w:rsidP="00E31A5E">
      <w:pPr>
        <w:suppressAutoHyphens/>
        <w:spacing w:line="240" w:lineRule="auto"/>
        <w:ind w:firstLine="540"/>
        <w:jc w:val="right"/>
        <w:rPr>
          <w:rFonts w:cs="Calibri"/>
          <w:sz w:val="20"/>
          <w:szCs w:val="20"/>
          <w:lang w:eastAsia="zh-CN"/>
        </w:rPr>
      </w:pPr>
      <w:r>
        <w:rPr>
          <w:sz w:val="20"/>
          <w:szCs w:val="20"/>
        </w:rPr>
        <w:t xml:space="preserve">№СНГС-_______________от «___» _________ </w:t>
      </w:r>
      <w:r w:rsidRPr="008D6FC3">
        <w:rPr>
          <w:sz w:val="20"/>
          <w:szCs w:val="20"/>
        </w:rPr>
        <w:t>202</w:t>
      </w:r>
      <w:r>
        <w:rPr>
          <w:sz w:val="20"/>
          <w:szCs w:val="20"/>
        </w:rPr>
        <w:t xml:space="preserve">_ г. </w:t>
      </w:r>
    </w:p>
    <w:p w14:paraId="76765349" w14:textId="77777777" w:rsidR="00E31A5E" w:rsidRPr="00021DBF" w:rsidRDefault="00E31A5E" w:rsidP="00E31A5E">
      <w:pPr>
        <w:tabs>
          <w:tab w:val="left" w:pos="853"/>
          <w:tab w:val="left" w:pos="3573"/>
          <w:tab w:val="left" w:pos="5406"/>
          <w:tab w:val="left" w:pos="7786"/>
        </w:tabs>
        <w:spacing w:line="240" w:lineRule="auto"/>
        <w:ind w:left="93"/>
        <w:jc w:val="right"/>
      </w:pPr>
    </w:p>
    <w:p w14:paraId="34661480" w14:textId="77777777" w:rsidR="00E31A5E" w:rsidRPr="00021DBF" w:rsidRDefault="00E31A5E" w:rsidP="00E31A5E">
      <w:pPr>
        <w:tabs>
          <w:tab w:val="left" w:pos="853"/>
          <w:tab w:val="left" w:pos="3573"/>
          <w:tab w:val="left" w:pos="5406"/>
          <w:tab w:val="left" w:pos="7786"/>
        </w:tabs>
        <w:spacing w:line="240" w:lineRule="auto"/>
        <w:ind w:left="93"/>
      </w:pPr>
    </w:p>
    <w:p w14:paraId="4B2D4B71" w14:textId="77777777" w:rsidR="00E31A5E" w:rsidRPr="00021DBF" w:rsidRDefault="00E31A5E" w:rsidP="00E31A5E">
      <w:pPr>
        <w:tabs>
          <w:tab w:val="left" w:pos="853"/>
          <w:tab w:val="left" w:pos="3573"/>
          <w:tab w:val="left" w:pos="5406"/>
          <w:tab w:val="left" w:pos="7786"/>
        </w:tabs>
        <w:spacing w:line="240" w:lineRule="auto"/>
        <w:ind w:left="93"/>
      </w:pPr>
    </w:p>
    <w:p w14:paraId="23B3F8D5" w14:textId="77777777" w:rsidR="00E31A5E" w:rsidRPr="00021DBF" w:rsidRDefault="00E31A5E" w:rsidP="00E31A5E">
      <w:pPr>
        <w:tabs>
          <w:tab w:val="left" w:pos="853"/>
          <w:tab w:val="left" w:pos="3573"/>
          <w:tab w:val="left" w:pos="5406"/>
          <w:tab w:val="left" w:pos="7786"/>
        </w:tabs>
        <w:spacing w:line="240" w:lineRule="auto"/>
        <w:ind w:left="93"/>
      </w:pPr>
    </w:p>
    <w:p w14:paraId="4A5DC17F" w14:textId="77777777" w:rsidR="00E31A5E" w:rsidRPr="008D6FC3" w:rsidRDefault="00E31A5E" w:rsidP="00E31A5E">
      <w:pPr>
        <w:tabs>
          <w:tab w:val="left" w:pos="0"/>
        </w:tabs>
        <w:spacing w:line="240" w:lineRule="auto"/>
        <w:jc w:val="center"/>
        <w:rPr>
          <w:b/>
          <w:sz w:val="24"/>
          <w:szCs w:val="24"/>
        </w:rPr>
      </w:pPr>
      <w:r w:rsidRPr="008D6FC3">
        <w:rPr>
          <w:b/>
          <w:sz w:val="24"/>
          <w:szCs w:val="24"/>
        </w:rPr>
        <w:t xml:space="preserve">Заявление о добросовестности </w:t>
      </w:r>
    </w:p>
    <w:p w14:paraId="09D4EEDF" w14:textId="77777777" w:rsidR="00E31A5E" w:rsidRPr="008D6FC3" w:rsidRDefault="00E31A5E" w:rsidP="00E31A5E">
      <w:pPr>
        <w:tabs>
          <w:tab w:val="left" w:pos="0"/>
        </w:tabs>
        <w:spacing w:line="240" w:lineRule="auto"/>
        <w:ind w:firstLine="709"/>
        <w:rPr>
          <w:sz w:val="24"/>
          <w:szCs w:val="24"/>
        </w:rPr>
      </w:pPr>
    </w:p>
    <w:p w14:paraId="48DC8A4C" w14:textId="77777777" w:rsidR="00E31A5E" w:rsidRPr="008D6FC3" w:rsidRDefault="00E31A5E" w:rsidP="00E31A5E">
      <w:pPr>
        <w:widowControl w:val="0"/>
        <w:spacing w:line="240" w:lineRule="auto"/>
        <w:rPr>
          <w:color w:val="000000"/>
          <w:sz w:val="24"/>
          <w:szCs w:val="24"/>
        </w:rPr>
      </w:pPr>
      <w:r w:rsidRPr="008D6FC3">
        <w:rPr>
          <w:color w:val="000000"/>
          <w:sz w:val="24"/>
          <w:szCs w:val="24"/>
        </w:rPr>
        <w:t xml:space="preserve">г. Якутск                                                                            </w:t>
      </w:r>
      <w:r>
        <w:rPr>
          <w:color w:val="000000"/>
          <w:sz w:val="24"/>
          <w:szCs w:val="24"/>
        </w:rPr>
        <w:t xml:space="preserve">            </w:t>
      </w:r>
      <w:proofErr w:type="gramStart"/>
      <w:r>
        <w:rPr>
          <w:color w:val="000000"/>
          <w:sz w:val="24"/>
          <w:szCs w:val="24"/>
        </w:rPr>
        <w:t xml:space="preserve">   «</w:t>
      </w:r>
      <w:proofErr w:type="gramEnd"/>
      <w:r>
        <w:rPr>
          <w:color w:val="000000"/>
          <w:sz w:val="24"/>
          <w:szCs w:val="24"/>
        </w:rPr>
        <w:t>____» _________</w:t>
      </w:r>
      <w:r w:rsidRPr="008D6FC3">
        <w:rPr>
          <w:color w:val="000000"/>
          <w:sz w:val="24"/>
          <w:szCs w:val="24"/>
        </w:rPr>
        <w:t xml:space="preserve"> 202</w:t>
      </w:r>
      <w:r>
        <w:rPr>
          <w:color w:val="000000"/>
          <w:sz w:val="24"/>
          <w:szCs w:val="24"/>
        </w:rPr>
        <w:t>_</w:t>
      </w:r>
      <w:r w:rsidRPr="008D6FC3">
        <w:rPr>
          <w:color w:val="000000"/>
          <w:sz w:val="24"/>
          <w:szCs w:val="24"/>
        </w:rPr>
        <w:t xml:space="preserve">г. </w:t>
      </w:r>
    </w:p>
    <w:p w14:paraId="4FB262AB" w14:textId="77777777" w:rsidR="00E31A5E" w:rsidRDefault="00E31A5E" w:rsidP="00E31A5E">
      <w:pPr>
        <w:tabs>
          <w:tab w:val="left" w:pos="0"/>
          <w:tab w:val="left" w:pos="567"/>
        </w:tabs>
        <w:spacing w:line="240" w:lineRule="auto"/>
        <w:ind w:firstLine="0"/>
        <w:rPr>
          <w:sz w:val="24"/>
          <w:szCs w:val="24"/>
        </w:rPr>
      </w:pPr>
    </w:p>
    <w:p w14:paraId="09802AE4" w14:textId="77777777" w:rsidR="00E31A5E" w:rsidRPr="008D6FC3" w:rsidRDefault="00E31A5E" w:rsidP="00E31A5E">
      <w:pPr>
        <w:suppressAutoHyphens/>
        <w:snapToGrid w:val="0"/>
        <w:spacing w:line="240" w:lineRule="auto"/>
        <w:ind w:right="41"/>
        <w:rPr>
          <w:sz w:val="24"/>
          <w:szCs w:val="24"/>
        </w:rPr>
      </w:pPr>
      <w:r>
        <w:rPr>
          <w:sz w:val="24"/>
          <w:szCs w:val="24"/>
        </w:rPr>
        <w:t>Настоящим</w:t>
      </w:r>
      <w:r>
        <w:rPr>
          <w:snapToGrid w:val="0"/>
          <w:color w:val="000000"/>
          <w:sz w:val="24"/>
          <w:szCs w:val="24"/>
        </w:rPr>
        <w:t>, ______________</w:t>
      </w:r>
      <w:r>
        <w:rPr>
          <w:sz w:val="24"/>
          <w:szCs w:val="24"/>
        </w:rPr>
        <w:t xml:space="preserve">, </w:t>
      </w:r>
      <w:r w:rsidRPr="008D6FC3">
        <w:rPr>
          <w:snapToGrid w:val="0"/>
          <w:color w:val="000000"/>
          <w:sz w:val="24"/>
          <w:szCs w:val="24"/>
        </w:rPr>
        <w:t xml:space="preserve">именуемое в дальнейшем </w:t>
      </w:r>
      <w:r w:rsidRPr="008D6FC3">
        <w:rPr>
          <w:b/>
          <w:snapToGrid w:val="0"/>
          <w:color w:val="000000"/>
          <w:sz w:val="24"/>
          <w:szCs w:val="24"/>
        </w:rPr>
        <w:t>«Поставщик»</w:t>
      </w:r>
      <w:r w:rsidRPr="008D6FC3">
        <w:rPr>
          <w:snapToGrid w:val="0"/>
          <w:color w:val="000000"/>
          <w:sz w:val="24"/>
          <w:szCs w:val="24"/>
        </w:rPr>
        <w:t xml:space="preserve">, в </w:t>
      </w:r>
      <w:proofErr w:type="gramStart"/>
      <w:r w:rsidRPr="008D6FC3">
        <w:rPr>
          <w:snapToGrid w:val="0"/>
          <w:color w:val="000000"/>
          <w:sz w:val="24"/>
          <w:szCs w:val="24"/>
        </w:rPr>
        <w:t>лице</w:t>
      </w:r>
      <w:r>
        <w:rPr>
          <w:snapToGrid w:val="0"/>
          <w:color w:val="000000"/>
          <w:sz w:val="24"/>
          <w:szCs w:val="24"/>
        </w:rPr>
        <w:t xml:space="preserve"> </w:t>
      </w:r>
      <w:r>
        <w:rPr>
          <w:sz w:val="24"/>
          <w:szCs w:val="24"/>
        </w:rPr>
        <w:t xml:space="preserve"> _</w:t>
      </w:r>
      <w:proofErr w:type="gramEnd"/>
      <w:r>
        <w:rPr>
          <w:sz w:val="24"/>
          <w:szCs w:val="24"/>
        </w:rPr>
        <w:t xml:space="preserve">______________________, </w:t>
      </w:r>
      <w:r w:rsidRPr="008D6FC3">
        <w:rPr>
          <w:snapToGrid w:val="0"/>
          <w:color w:val="000000"/>
          <w:sz w:val="24"/>
          <w:szCs w:val="24"/>
        </w:rPr>
        <w:t xml:space="preserve">действующего на основании </w:t>
      </w:r>
      <w:r>
        <w:rPr>
          <w:snapToGrid w:val="0"/>
          <w:color w:val="000000"/>
          <w:sz w:val="24"/>
          <w:szCs w:val="24"/>
        </w:rPr>
        <w:t xml:space="preserve">Устава, </w:t>
      </w:r>
      <w:r w:rsidRPr="008D6FC3">
        <w:rPr>
          <w:sz w:val="24"/>
          <w:szCs w:val="24"/>
        </w:rPr>
        <w:t xml:space="preserve">гарантирует и подтверждает, что на момент заключения Договора между </w:t>
      </w:r>
      <w:r w:rsidRPr="008D6FC3">
        <w:rPr>
          <w:b/>
          <w:snapToGrid w:val="0"/>
          <w:color w:val="000000"/>
          <w:sz w:val="24"/>
          <w:szCs w:val="24"/>
        </w:rPr>
        <w:t>Поставщиком</w:t>
      </w:r>
      <w:r w:rsidRPr="008D6FC3">
        <w:rPr>
          <w:sz w:val="24"/>
          <w:szCs w:val="24"/>
        </w:rPr>
        <w:t xml:space="preserve"> и </w:t>
      </w:r>
      <w:r w:rsidRPr="008D6FC3">
        <w:rPr>
          <w:b/>
          <w:sz w:val="24"/>
          <w:szCs w:val="24"/>
        </w:rPr>
        <w:t>АО «Саханефтегазсбыт»</w:t>
      </w:r>
      <w:r w:rsidRPr="008D6FC3">
        <w:rPr>
          <w:snapToGrid w:val="0"/>
          <w:color w:val="000000"/>
          <w:sz w:val="24"/>
          <w:szCs w:val="24"/>
        </w:rPr>
        <w:t xml:space="preserve">, в лице </w:t>
      </w:r>
      <w:r w:rsidRPr="009D7470">
        <w:rPr>
          <w:sz w:val="24"/>
          <w:szCs w:val="24"/>
        </w:rPr>
        <w:t>Генерального директора Лебедева Виктора Николаевича, действующего на основании Устава</w:t>
      </w:r>
      <w:r w:rsidRPr="008D6FC3">
        <w:rPr>
          <w:snapToGrid w:val="0"/>
          <w:color w:val="000000"/>
          <w:sz w:val="24"/>
          <w:szCs w:val="24"/>
        </w:rPr>
        <w:t>, именуемое в дальнейшем «</w:t>
      </w:r>
      <w:r w:rsidRPr="008D6FC3">
        <w:rPr>
          <w:b/>
          <w:snapToGrid w:val="0"/>
          <w:color w:val="000000"/>
          <w:sz w:val="24"/>
          <w:szCs w:val="24"/>
        </w:rPr>
        <w:t>Заказчик»</w:t>
      </w:r>
      <w:r w:rsidRPr="008D6FC3">
        <w:rPr>
          <w:sz w:val="24"/>
          <w:szCs w:val="24"/>
        </w:rPr>
        <w:t>:</w:t>
      </w:r>
    </w:p>
    <w:p w14:paraId="14FA2E78" w14:textId="77777777" w:rsidR="00E31A5E" w:rsidRPr="008D6FC3" w:rsidRDefault="00E31A5E" w:rsidP="00E31A5E">
      <w:pPr>
        <w:tabs>
          <w:tab w:val="left" w:pos="0"/>
          <w:tab w:val="left" w:pos="142"/>
        </w:tabs>
        <w:spacing w:line="240" w:lineRule="auto"/>
        <w:ind w:firstLine="426"/>
        <w:rPr>
          <w:sz w:val="24"/>
          <w:szCs w:val="24"/>
        </w:rPr>
      </w:pPr>
    </w:p>
    <w:p w14:paraId="5CD56990" w14:textId="77777777" w:rsidR="00E31A5E" w:rsidRPr="006711CE"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6711CE">
        <w:rPr>
          <w:b/>
          <w:color w:val="1A1A1A"/>
          <w:sz w:val="24"/>
          <w:szCs w:val="24"/>
          <w:shd w:val="clear" w:color="auto" w:fill="FFFFFF"/>
        </w:rPr>
        <w:t>Поставщик</w:t>
      </w:r>
      <w:r w:rsidRPr="006711CE">
        <w:rPr>
          <w:color w:val="1A1A1A"/>
          <w:sz w:val="24"/>
          <w:szCs w:val="24"/>
          <w:shd w:val="clear" w:color="auto" w:fill="FFFFFF"/>
        </w:rPr>
        <w:t xml:space="preserve"> состоит на налоговом учете в Межрайонной инспекции Федеральной налоговой служ</w:t>
      </w:r>
      <w:r>
        <w:rPr>
          <w:color w:val="1A1A1A"/>
          <w:sz w:val="24"/>
          <w:szCs w:val="24"/>
          <w:shd w:val="clear" w:color="auto" w:fill="FFFFFF"/>
        </w:rPr>
        <w:t>бы с ______________</w:t>
      </w:r>
      <w:r w:rsidRPr="006711CE">
        <w:rPr>
          <w:color w:val="1A1A1A"/>
          <w:sz w:val="24"/>
          <w:szCs w:val="24"/>
          <w:shd w:val="clear" w:color="auto" w:fill="FFFFFF"/>
        </w:rPr>
        <w:t xml:space="preserve"> </w:t>
      </w:r>
      <w:proofErr w:type="spellStart"/>
      <w:r>
        <w:rPr>
          <w:color w:val="1A1A1A"/>
          <w:sz w:val="24"/>
          <w:szCs w:val="24"/>
          <w:shd w:val="clear" w:color="auto" w:fill="FFFFFF"/>
        </w:rPr>
        <w:t>с</w:t>
      </w:r>
      <w:proofErr w:type="spellEnd"/>
      <w:r>
        <w:rPr>
          <w:color w:val="1A1A1A"/>
          <w:sz w:val="24"/>
          <w:szCs w:val="24"/>
          <w:shd w:val="clear" w:color="auto" w:fill="FFFFFF"/>
        </w:rPr>
        <w:t xml:space="preserve"> присвоением ОГРН ______________, ОКПО _____________, ИНН _____________ и КПП _________________</w:t>
      </w:r>
      <w:r w:rsidRPr="006711CE">
        <w:rPr>
          <w:rStyle w:val="fontstyle01"/>
        </w:rPr>
        <w:t xml:space="preserve">. </w:t>
      </w:r>
    </w:p>
    <w:p w14:paraId="023FAD75" w14:textId="77777777" w:rsidR="00E31A5E" w:rsidRPr="008D6FC3"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8D6FC3">
        <w:rPr>
          <w:b/>
          <w:snapToGrid w:val="0"/>
          <w:color w:val="000000"/>
          <w:sz w:val="24"/>
          <w:szCs w:val="24"/>
        </w:rPr>
        <w:t>Поставщик</w:t>
      </w:r>
      <w:r w:rsidRPr="008D6FC3">
        <w:rPr>
          <w:sz w:val="24"/>
          <w:szCs w:val="24"/>
        </w:rPr>
        <w:t xml:space="preserve"> гарантирует, что все</w:t>
      </w:r>
      <w:r w:rsidRPr="008D6FC3">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14:paraId="5FEE0372" w14:textId="77777777" w:rsidR="00E31A5E" w:rsidRPr="008D6FC3"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8D6FC3">
        <w:rPr>
          <w:b/>
          <w:snapToGrid w:val="0"/>
          <w:color w:val="000000"/>
          <w:sz w:val="24"/>
          <w:szCs w:val="24"/>
        </w:rPr>
        <w:t>Поставщик</w:t>
      </w:r>
      <w:r w:rsidRPr="008D6FC3">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8D6FC3">
        <w:rPr>
          <w:b/>
          <w:snapToGrid w:val="0"/>
          <w:color w:val="000000"/>
          <w:sz w:val="24"/>
          <w:szCs w:val="24"/>
        </w:rPr>
        <w:t>Поставщик</w:t>
      </w:r>
      <w:r w:rsidRPr="008D6FC3">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4907111F" w14:textId="77777777" w:rsidR="00E31A5E" w:rsidRPr="008D6FC3"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8D6FC3">
        <w:rPr>
          <w:b/>
          <w:snapToGrid w:val="0"/>
          <w:color w:val="000000"/>
          <w:sz w:val="24"/>
          <w:szCs w:val="24"/>
        </w:rPr>
        <w:t>Поставщик</w:t>
      </w:r>
      <w:r w:rsidRPr="008D6FC3">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8D6FC3">
        <w:rPr>
          <w:b/>
          <w:snapToGrid w:val="0"/>
          <w:color w:val="000000"/>
          <w:sz w:val="24"/>
          <w:szCs w:val="24"/>
        </w:rPr>
        <w:t>Поставщика</w:t>
      </w:r>
      <w:r w:rsidRPr="008D6FC3">
        <w:rPr>
          <w:sz w:val="24"/>
          <w:szCs w:val="24"/>
        </w:rPr>
        <w:t xml:space="preserve">. </w:t>
      </w:r>
    </w:p>
    <w:p w14:paraId="2F28A18A" w14:textId="77777777" w:rsidR="00E31A5E" w:rsidRPr="008D6FC3"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8D6FC3">
        <w:rPr>
          <w:b/>
          <w:snapToGrid w:val="0"/>
          <w:color w:val="000000"/>
          <w:sz w:val="24"/>
          <w:szCs w:val="24"/>
        </w:rPr>
        <w:t>Поставщик</w:t>
      </w:r>
      <w:r w:rsidRPr="008D6FC3">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8D6FC3">
        <w:rPr>
          <w:b/>
          <w:snapToGrid w:val="0"/>
          <w:color w:val="000000"/>
          <w:sz w:val="24"/>
          <w:szCs w:val="24"/>
        </w:rPr>
        <w:t>Поставщиком</w:t>
      </w:r>
      <w:r w:rsidRPr="008D6FC3">
        <w:rPr>
          <w:sz w:val="24"/>
          <w:szCs w:val="24"/>
        </w:rPr>
        <w:t xml:space="preserve"> обязательств как надлежаще исполненных.</w:t>
      </w:r>
    </w:p>
    <w:p w14:paraId="44C9E55A" w14:textId="77777777" w:rsidR="00E31A5E" w:rsidRPr="008D6FC3"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8D6FC3">
        <w:rPr>
          <w:b/>
          <w:snapToGrid w:val="0"/>
          <w:color w:val="000000"/>
          <w:sz w:val="24"/>
          <w:szCs w:val="24"/>
        </w:rPr>
        <w:t>Поставщик</w:t>
      </w:r>
      <w:r w:rsidRPr="008D6FC3">
        <w:rPr>
          <w:sz w:val="24"/>
          <w:szCs w:val="24"/>
        </w:rPr>
        <w:t xml:space="preserve"> заверяет </w:t>
      </w:r>
      <w:r w:rsidRPr="008D6FC3">
        <w:rPr>
          <w:b/>
          <w:sz w:val="24"/>
          <w:szCs w:val="24"/>
        </w:rPr>
        <w:t>Заказчика</w:t>
      </w:r>
      <w:r w:rsidRPr="008D6FC3">
        <w:rPr>
          <w:sz w:val="24"/>
          <w:szCs w:val="24"/>
        </w:rPr>
        <w:t xml:space="preserve"> в том, что будет активно взаимодействовать с представителями </w:t>
      </w:r>
      <w:r w:rsidRPr="008D6FC3">
        <w:rPr>
          <w:b/>
          <w:sz w:val="24"/>
          <w:szCs w:val="24"/>
        </w:rPr>
        <w:t>Заказчика</w:t>
      </w:r>
      <w:r w:rsidRPr="008D6FC3">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10708CB5" w14:textId="77777777" w:rsidR="00E31A5E" w:rsidRPr="008D6FC3"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8D6FC3">
        <w:rPr>
          <w:b/>
          <w:snapToGrid w:val="0"/>
          <w:color w:val="000000"/>
          <w:sz w:val="24"/>
          <w:szCs w:val="24"/>
        </w:rPr>
        <w:t>Поставщик</w:t>
      </w:r>
      <w:r w:rsidRPr="008D6FC3">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E31A5E" w:rsidRPr="00902425" w14:paraId="29B52102" w14:textId="77777777" w:rsidTr="00685CE5">
        <w:tc>
          <w:tcPr>
            <w:tcW w:w="5148" w:type="dxa"/>
          </w:tcPr>
          <w:p w14:paraId="48D2BB85" w14:textId="77777777" w:rsidR="00E31A5E" w:rsidRPr="003F23E6" w:rsidRDefault="00E31A5E" w:rsidP="00685CE5">
            <w:pPr>
              <w:tabs>
                <w:tab w:val="left" w:pos="8100"/>
              </w:tabs>
              <w:spacing w:line="240" w:lineRule="auto"/>
              <w:jc w:val="center"/>
              <w:rPr>
                <w:b/>
                <w:sz w:val="24"/>
                <w:szCs w:val="24"/>
              </w:rPr>
            </w:pPr>
          </w:p>
          <w:p w14:paraId="5770A6E5" w14:textId="77777777" w:rsidR="00E31A5E" w:rsidRPr="00902425" w:rsidRDefault="00E31A5E" w:rsidP="00685CE5">
            <w:pPr>
              <w:tabs>
                <w:tab w:val="left" w:pos="8100"/>
              </w:tabs>
              <w:spacing w:line="240" w:lineRule="auto"/>
              <w:jc w:val="left"/>
              <w:rPr>
                <w:b/>
                <w:sz w:val="24"/>
                <w:szCs w:val="24"/>
              </w:rPr>
            </w:pPr>
            <w:r w:rsidRPr="00902425">
              <w:rPr>
                <w:b/>
                <w:sz w:val="24"/>
                <w:szCs w:val="24"/>
              </w:rPr>
              <w:t>Поставщик</w:t>
            </w:r>
          </w:p>
        </w:tc>
        <w:tc>
          <w:tcPr>
            <w:tcW w:w="5148" w:type="dxa"/>
            <w:shd w:val="clear" w:color="auto" w:fill="auto"/>
          </w:tcPr>
          <w:p w14:paraId="17BF8745" w14:textId="77777777" w:rsidR="00E31A5E" w:rsidRPr="00902425" w:rsidRDefault="00E31A5E" w:rsidP="00685CE5">
            <w:pPr>
              <w:tabs>
                <w:tab w:val="left" w:pos="8100"/>
              </w:tabs>
              <w:spacing w:line="240" w:lineRule="auto"/>
              <w:jc w:val="center"/>
              <w:rPr>
                <w:b/>
                <w:sz w:val="24"/>
                <w:szCs w:val="24"/>
              </w:rPr>
            </w:pPr>
          </w:p>
        </w:tc>
      </w:tr>
      <w:tr w:rsidR="00E31A5E" w:rsidRPr="00902425" w14:paraId="7DD689B5" w14:textId="77777777" w:rsidTr="00685CE5">
        <w:tc>
          <w:tcPr>
            <w:tcW w:w="5148" w:type="dxa"/>
          </w:tcPr>
          <w:p w14:paraId="24C01362" w14:textId="77777777" w:rsidR="00E31A5E" w:rsidRDefault="00E31A5E" w:rsidP="00685CE5">
            <w:pPr>
              <w:tabs>
                <w:tab w:val="left" w:pos="8100"/>
              </w:tabs>
              <w:spacing w:line="240" w:lineRule="auto"/>
              <w:jc w:val="center"/>
              <w:rPr>
                <w:b/>
                <w:sz w:val="24"/>
                <w:szCs w:val="24"/>
              </w:rPr>
            </w:pPr>
          </w:p>
          <w:p w14:paraId="77B45F47" w14:textId="77777777" w:rsidR="00E31A5E" w:rsidRPr="00902425" w:rsidRDefault="00E31A5E" w:rsidP="00685CE5">
            <w:pPr>
              <w:tabs>
                <w:tab w:val="left" w:pos="8100"/>
              </w:tabs>
              <w:spacing w:line="240" w:lineRule="auto"/>
              <w:jc w:val="center"/>
              <w:rPr>
                <w:b/>
                <w:sz w:val="24"/>
                <w:szCs w:val="24"/>
              </w:rPr>
            </w:pPr>
          </w:p>
        </w:tc>
        <w:tc>
          <w:tcPr>
            <w:tcW w:w="5148" w:type="dxa"/>
            <w:shd w:val="clear" w:color="auto" w:fill="auto"/>
          </w:tcPr>
          <w:p w14:paraId="5DB82E56" w14:textId="77777777" w:rsidR="00E31A5E" w:rsidRPr="00E20BEB" w:rsidRDefault="00E31A5E" w:rsidP="00685CE5">
            <w:pPr>
              <w:tabs>
                <w:tab w:val="left" w:pos="8100"/>
              </w:tabs>
              <w:spacing w:line="240" w:lineRule="auto"/>
              <w:jc w:val="center"/>
              <w:rPr>
                <w:b/>
                <w:sz w:val="24"/>
                <w:szCs w:val="24"/>
                <w:lang w:val="en-US"/>
              </w:rPr>
            </w:pPr>
          </w:p>
        </w:tc>
      </w:tr>
      <w:tr w:rsidR="00E31A5E" w:rsidRPr="00902425" w14:paraId="4F50D931" w14:textId="77777777" w:rsidTr="00685CE5">
        <w:tc>
          <w:tcPr>
            <w:tcW w:w="5148" w:type="dxa"/>
          </w:tcPr>
          <w:p w14:paraId="2A6DD73F" w14:textId="77777777" w:rsidR="00E31A5E" w:rsidRPr="00426179" w:rsidRDefault="00E31A5E" w:rsidP="00685CE5">
            <w:pPr>
              <w:tabs>
                <w:tab w:val="left" w:pos="8100"/>
              </w:tabs>
              <w:spacing w:line="240" w:lineRule="auto"/>
              <w:ind w:firstLine="0"/>
              <w:rPr>
                <w:b/>
                <w:sz w:val="24"/>
                <w:szCs w:val="24"/>
              </w:rPr>
            </w:pPr>
            <w:r>
              <w:rPr>
                <w:b/>
                <w:sz w:val="24"/>
                <w:szCs w:val="24"/>
              </w:rPr>
              <w:t>______________________</w:t>
            </w:r>
            <w:r w:rsidRPr="00426179">
              <w:rPr>
                <w:b/>
                <w:sz w:val="24"/>
                <w:szCs w:val="24"/>
              </w:rPr>
              <w:t>/</w:t>
            </w:r>
            <w:r>
              <w:t xml:space="preserve"> </w:t>
            </w:r>
            <w:r>
              <w:rPr>
                <w:b/>
                <w:sz w:val="24"/>
                <w:szCs w:val="24"/>
              </w:rPr>
              <w:t>_________________</w:t>
            </w:r>
            <w:r w:rsidRPr="00A9652F">
              <w:rPr>
                <w:b/>
                <w:sz w:val="24"/>
                <w:szCs w:val="24"/>
              </w:rPr>
              <w:t xml:space="preserve"> </w:t>
            </w:r>
            <w:r w:rsidRPr="00426179">
              <w:rPr>
                <w:b/>
                <w:sz w:val="24"/>
                <w:szCs w:val="24"/>
              </w:rPr>
              <w:t>/</w:t>
            </w:r>
          </w:p>
          <w:p w14:paraId="52E75457" w14:textId="77777777" w:rsidR="00E31A5E" w:rsidRDefault="00E31A5E" w:rsidP="00685CE5">
            <w:pPr>
              <w:tabs>
                <w:tab w:val="left" w:pos="8100"/>
              </w:tabs>
              <w:spacing w:line="240" w:lineRule="auto"/>
              <w:rPr>
                <w:b/>
                <w:sz w:val="24"/>
                <w:szCs w:val="24"/>
              </w:rPr>
            </w:pPr>
          </w:p>
          <w:p w14:paraId="0F9B8040" w14:textId="77777777" w:rsidR="00E31A5E" w:rsidRPr="00426179" w:rsidRDefault="00E31A5E" w:rsidP="00685CE5">
            <w:pPr>
              <w:tabs>
                <w:tab w:val="left" w:pos="8100"/>
              </w:tabs>
              <w:spacing w:line="240" w:lineRule="auto"/>
              <w:rPr>
                <w:b/>
                <w:sz w:val="24"/>
                <w:szCs w:val="24"/>
              </w:rPr>
            </w:pPr>
            <w:r>
              <w:rPr>
                <w:b/>
                <w:sz w:val="24"/>
                <w:szCs w:val="24"/>
              </w:rPr>
              <w:t>М.П.</w:t>
            </w:r>
          </w:p>
        </w:tc>
        <w:tc>
          <w:tcPr>
            <w:tcW w:w="5148" w:type="dxa"/>
            <w:shd w:val="clear" w:color="auto" w:fill="auto"/>
          </w:tcPr>
          <w:p w14:paraId="5B93C747" w14:textId="77777777" w:rsidR="00E31A5E" w:rsidRPr="00902425" w:rsidRDefault="00E31A5E" w:rsidP="00685CE5">
            <w:pPr>
              <w:tabs>
                <w:tab w:val="left" w:pos="8100"/>
              </w:tabs>
              <w:spacing w:line="240" w:lineRule="auto"/>
              <w:rPr>
                <w:b/>
                <w:sz w:val="24"/>
                <w:szCs w:val="24"/>
              </w:rPr>
            </w:pPr>
          </w:p>
        </w:tc>
      </w:tr>
    </w:tbl>
    <w:p w14:paraId="6AD4D10E" w14:textId="77777777" w:rsidR="00BC5911" w:rsidRPr="003444EB" w:rsidRDefault="00BC5911" w:rsidP="00003744">
      <w:pPr>
        <w:tabs>
          <w:tab w:val="left" w:pos="2595"/>
        </w:tabs>
        <w:rPr>
          <w:sz w:val="24"/>
          <w:szCs w:val="24"/>
        </w:rPr>
      </w:pPr>
    </w:p>
    <w:p w14:paraId="016503E5" w14:textId="77777777" w:rsidR="00BC5911" w:rsidRPr="003444EB" w:rsidRDefault="00BC5911" w:rsidP="00003744">
      <w:pPr>
        <w:tabs>
          <w:tab w:val="left" w:pos="2595"/>
        </w:tabs>
        <w:rPr>
          <w:sz w:val="24"/>
          <w:szCs w:val="24"/>
        </w:rPr>
      </w:pPr>
    </w:p>
    <w:p w14:paraId="1B531AC5" w14:textId="77777777" w:rsidR="00BC5911" w:rsidRPr="003444EB" w:rsidRDefault="00BC5911" w:rsidP="00003744">
      <w:pPr>
        <w:tabs>
          <w:tab w:val="left" w:pos="2595"/>
        </w:tabs>
        <w:rPr>
          <w:sz w:val="24"/>
          <w:szCs w:val="24"/>
        </w:rPr>
      </w:pPr>
    </w:p>
    <w:p w14:paraId="5E36C258" w14:textId="77777777" w:rsidR="00BC5911" w:rsidRPr="003444EB" w:rsidRDefault="00BC5911" w:rsidP="00003744">
      <w:pPr>
        <w:tabs>
          <w:tab w:val="left" w:pos="2595"/>
        </w:tabs>
        <w:rPr>
          <w:sz w:val="24"/>
          <w:szCs w:val="24"/>
        </w:rPr>
      </w:pPr>
    </w:p>
    <w:p w14:paraId="75CA99F2" w14:textId="77777777" w:rsidR="00BC5911" w:rsidRPr="003444EB" w:rsidRDefault="00BC5911" w:rsidP="00003744">
      <w:pPr>
        <w:tabs>
          <w:tab w:val="left" w:pos="2595"/>
        </w:tabs>
        <w:rPr>
          <w:sz w:val="24"/>
          <w:szCs w:val="24"/>
        </w:rPr>
      </w:pPr>
    </w:p>
    <w:p w14:paraId="7880D7B1" w14:textId="77777777" w:rsidR="00BC5911" w:rsidRPr="003444EB" w:rsidRDefault="00BC5911" w:rsidP="00003744">
      <w:pPr>
        <w:tabs>
          <w:tab w:val="left" w:pos="2595"/>
        </w:tabs>
        <w:rPr>
          <w:sz w:val="24"/>
          <w:szCs w:val="24"/>
        </w:rPr>
      </w:pPr>
    </w:p>
    <w:p w14:paraId="01DF8808" w14:textId="77777777" w:rsidR="00BC5911" w:rsidRPr="003444EB" w:rsidRDefault="00BC5911" w:rsidP="00003744">
      <w:pPr>
        <w:tabs>
          <w:tab w:val="left" w:pos="2595"/>
        </w:tabs>
        <w:rPr>
          <w:sz w:val="24"/>
          <w:szCs w:val="24"/>
        </w:rPr>
      </w:pPr>
    </w:p>
    <w:p w14:paraId="77724F94" w14:textId="77777777" w:rsidR="0033091E" w:rsidRPr="003444EB" w:rsidRDefault="001C1987" w:rsidP="00003744">
      <w:pPr>
        <w:tabs>
          <w:tab w:val="left" w:pos="2595"/>
        </w:tabs>
        <w:rPr>
          <w:b/>
          <w:sz w:val="24"/>
          <w:szCs w:val="24"/>
        </w:rPr>
      </w:pPr>
      <w:r w:rsidRPr="003444EB">
        <w:rPr>
          <w:b/>
          <w:sz w:val="24"/>
          <w:szCs w:val="24"/>
        </w:rPr>
        <w:lastRenderedPageBreak/>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1" w:name="_Toc322017042"/>
      <w:r w:rsidRPr="003444EB">
        <w:rPr>
          <w:b/>
          <w:bCs/>
          <w:sz w:val="24"/>
          <w:szCs w:val="24"/>
        </w:rPr>
        <w:t xml:space="preserve">Общий порядок проведения </w:t>
      </w:r>
      <w:bookmarkEnd w:id="51"/>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Pr="003444E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52"/>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3" w:name="_Toc322017044"/>
      <w:r w:rsidRPr="003444EB">
        <w:rPr>
          <w:b/>
          <w:bCs/>
          <w:sz w:val="24"/>
          <w:szCs w:val="24"/>
        </w:rPr>
        <w:t>Предоставление закупочной документации Участникам</w:t>
      </w:r>
      <w:bookmarkEnd w:id="53"/>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4"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5" w:name="_Toc322017047"/>
      <w:r w:rsidRPr="003444EB">
        <w:rPr>
          <w:b/>
          <w:bCs/>
          <w:sz w:val="24"/>
          <w:szCs w:val="24"/>
        </w:rPr>
        <w:t xml:space="preserve"> Общие требования к </w:t>
      </w:r>
      <w:bookmarkEnd w:id="55"/>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4.4.1.1.</w:t>
      </w:r>
      <w:r w:rsidR="00B861D2" w:rsidRPr="003444EB">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3444EB" w:rsidRDefault="0033091E" w:rsidP="006E534F">
      <w:pPr>
        <w:shd w:val="clear" w:color="auto" w:fill="FFFFFF" w:themeFill="background1"/>
        <w:spacing w:line="240" w:lineRule="atLeast"/>
        <w:ind w:left="567" w:firstLine="0"/>
        <w:rPr>
          <w:sz w:val="24"/>
          <w:szCs w:val="24"/>
        </w:rPr>
      </w:pPr>
      <w:r w:rsidRPr="003444EB">
        <w:rPr>
          <w:b/>
          <w:sz w:val="24"/>
          <w:szCs w:val="24"/>
        </w:rPr>
        <w:t>а)</w:t>
      </w:r>
      <w:r w:rsidRPr="003444EB">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5DD411E9" w:rsidR="0033091E" w:rsidRPr="003444EB" w:rsidRDefault="00B10269" w:rsidP="006E534F">
      <w:pPr>
        <w:shd w:val="clear" w:color="auto" w:fill="FFFFFF" w:themeFill="background1"/>
        <w:spacing w:line="240" w:lineRule="atLeast"/>
        <w:ind w:left="567" w:firstLine="0"/>
        <w:rPr>
          <w:sz w:val="24"/>
          <w:szCs w:val="24"/>
        </w:rPr>
      </w:pPr>
      <w:r>
        <w:rPr>
          <w:b/>
          <w:sz w:val="24"/>
          <w:szCs w:val="24"/>
        </w:rPr>
        <w:t>б</w:t>
      </w:r>
      <w:r w:rsidR="0033091E" w:rsidRPr="003444EB">
        <w:rPr>
          <w:b/>
          <w:sz w:val="24"/>
          <w:szCs w:val="24"/>
        </w:rPr>
        <w:t>)</w:t>
      </w:r>
      <w:r w:rsidR="0033091E" w:rsidRPr="003444EB">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3444EB">
        <w:rPr>
          <w:sz w:val="24"/>
          <w:szCs w:val="24"/>
        </w:rPr>
        <w:t>5.</w:t>
      </w:r>
      <w:r w:rsidR="00326E28">
        <w:rPr>
          <w:sz w:val="24"/>
          <w:szCs w:val="24"/>
        </w:rPr>
        <w:t>2</w:t>
      </w:r>
      <w:r w:rsidR="0033091E" w:rsidRPr="003444EB">
        <w:rPr>
          <w:sz w:val="24"/>
          <w:szCs w:val="24"/>
        </w:rPr>
        <w:t>.);</w:t>
      </w:r>
    </w:p>
    <w:p w14:paraId="3F78CD5C" w14:textId="7EEA84D8" w:rsidR="0033091E" w:rsidRPr="003444EB" w:rsidRDefault="00B10269" w:rsidP="006E534F">
      <w:pPr>
        <w:shd w:val="clear" w:color="auto" w:fill="FFFFFF" w:themeFill="background1"/>
        <w:spacing w:line="240" w:lineRule="atLeast"/>
        <w:ind w:left="567" w:firstLine="0"/>
        <w:rPr>
          <w:sz w:val="24"/>
          <w:szCs w:val="24"/>
        </w:rPr>
      </w:pPr>
      <w:r w:rsidRPr="0029579B">
        <w:rPr>
          <w:b/>
          <w:sz w:val="24"/>
          <w:szCs w:val="24"/>
        </w:rPr>
        <w:t>в</w:t>
      </w:r>
      <w:r w:rsidR="0033091E" w:rsidRPr="0029579B">
        <w:rPr>
          <w:b/>
          <w:sz w:val="24"/>
          <w:szCs w:val="24"/>
        </w:rPr>
        <w:t>)</w:t>
      </w:r>
      <w:r w:rsidR="0033091E" w:rsidRPr="0029579B">
        <w:rPr>
          <w:sz w:val="24"/>
          <w:szCs w:val="24"/>
        </w:rPr>
        <w:t xml:space="preserve"> Справку</w:t>
      </w:r>
      <w:r w:rsidR="0033091E" w:rsidRPr="003444EB">
        <w:rPr>
          <w:sz w:val="24"/>
          <w:szCs w:val="24"/>
        </w:rPr>
        <w:t xml:space="preserve"> об отсутствии признаков крупной сделки по форме и в соответствии с инструкциями, приведенными в настоящей Документации (подраздел </w:t>
      </w:r>
      <w:r w:rsidR="00766647" w:rsidRPr="003444EB">
        <w:rPr>
          <w:sz w:val="24"/>
          <w:szCs w:val="24"/>
        </w:rPr>
        <w:t>5.</w:t>
      </w:r>
      <w:r w:rsidR="00326E28">
        <w:rPr>
          <w:sz w:val="24"/>
          <w:szCs w:val="24"/>
        </w:rPr>
        <w:t>3</w:t>
      </w:r>
      <w:r w:rsidR="0033091E" w:rsidRPr="003444EB">
        <w:rPr>
          <w:sz w:val="24"/>
          <w:szCs w:val="24"/>
        </w:rPr>
        <w:t>.);</w:t>
      </w:r>
    </w:p>
    <w:p w14:paraId="186B1033" w14:textId="18B0EB1D" w:rsidR="0033091E" w:rsidRPr="003444EB" w:rsidRDefault="00B10269" w:rsidP="006E534F">
      <w:pPr>
        <w:shd w:val="clear" w:color="auto" w:fill="FFFFFF" w:themeFill="background1"/>
        <w:spacing w:line="240" w:lineRule="atLeast"/>
        <w:ind w:left="567" w:firstLine="0"/>
        <w:rPr>
          <w:sz w:val="24"/>
          <w:szCs w:val="24"/>
        </w:rPr>
      </w:pPr>
      <w:r>
        <w:rPr>
          <w:b/>
          <w:sz w:val="24"/>
          <w:szCs w:val="24"/>
        </w:rPr>
        <w:t>г</w:t>
      </w:r>
      <w:r w:rsidR="0033091E" w:rsidRPr="003444EB">
        <w:rPr>
          <w:b/>
          <w:sz w:val="24"/>
          <w:szCs w:val="24"/>
        </w:rPr>
        <w:t>)</w:t>
      </w:r>
      <w:r w:rsidR="0033091E" w:rsidRPr="003444E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4DE3FE75" w:rsidR="00B861D2" w:rsidRPr="003444EB" w:rsidRDefault="008E157E" w:rsidP="006E534F">
      <w:pPr>
        <w:shd w:val="clear" w:color="auto" w:fill="FFFFFF"/>
        <w:spacing w:line="240" w:lineRule="atLeast"/>
        <w:ind w:left="567" w:firstLine="0"/>
        <w:rPr>
          <w:sz w:val="24"/>
          <w:szCs w:val="24"/>
          <w:lang w:eastAsia="ar-SA"/>
        </w:rPr>
      </w:pPr>
      <w:bookmarkStart w:id="56"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(п.п. «а»-«</w:t>
      </w:r>
      <w:r w:rsidR="00B10269">
        <w:rPr>
          <w:sz w:val="24"/>
          <w:szCs w:val="24"/>
          <w:lang w:eastAsia="ar-SA"/>
        </w:rPr>
        <w:t>в</w:t>
      </w:r>
      <w:r w:rsidR="00B861D2" w:rsidRPr="003444E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779382F8" w:rsidR="008E157E" w:rsidRPr="003444EB" w:rsidRDefault="008E157E" w:rsidP="006E534F">
      <w:pPr>
        <w:shd w:val="clear" w:color="auto" w:fill="FFFFFF"/>
        <w:spacing w:line="240" w:lineRule="atLeast"/>
        <w:ind w:left="567" w:firstLine="0"/>
        <w:rPr>
          <w:sz w:val="24"/>
          <w:szCs w:val="24"/>
        </w:rPr>
      </w:pPr>
      <w:r w:rsidRPr="003444EB">
        <w:rPr>
          <w:b/>
          <w:sz w:val="24"/>
          <w:szCs w:val="24"/>
        </w:rPr>
        <w:t>4.4.1.3</w:t>
      </w:r>
      <w:r w:rsidRPr="003444EB">
        <w:rPr>
          <w:sz w:val="24"/>
          <w:szCs w:val="24"/>
        </w:rPr>
        <w:t xml:space="preserve"> Заявка и Приложения к ней (п.п. «а»-«</w:t>
      </w:r>
      <w:r w:rsidR="00B10269">
        <w:rPr>
          <w:sz w:val="24"/>
          <w:szCs w:val="24"/>
        </w:rPr>
        <w:t>в</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t xml:space="preserve">4.4.1.4. </w:t>
      </w:r>
      <w:r w:rsidRPr="003444E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lastRenderedPageBreak/>
        <w:t xml:space="preserve">Требования к сроку действия </w:t>
      </w:r>
      <w:bookmarkEnd w:id="56"/>
      <w:r w:rsidRPr="003444EB">
        <w:rPr>
          <w:b/>
          <w:bCs/>
          <w:sz w:val="24"/>
          <w:szCs w:val="24"/>
        </w:rPr>
        <w:t>Заявки</w:t>
      </w:r>
    </w:p>
    <w:p w14:paraId="51803F18" w14:textId="6DAE93EB"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29579B">
        <w:rPr>
          <w:sz w:val="24"/>
          <w:szCs w:val="24"/>
        </w:rPr>
        <w:t>5</w:t>
      </w:r>
      <w:r w:rsidR="00003744" w:rsidRPr="003444EB">
        <w:rPr>
          <w:sz w:val="24"/>
          <w:szCs w:val="24"/>
        </w:rPr>
        <w:t>0</w:t>
      </w:r>
      <w:r w:rsidRPr="003444EB">
        <w:rPr>
          <w:sz w:val="24"/>
          <w:szCs w:val="24"/>
        </w:rPr>
        <w:t xml:space="preserve"> (</w:t>
      </w:r>
      <w:r w:rsidR="0029579B">
        <w:rPr>
          <w:sz w:val="24"/>
          <w:szCs w:val="24"/>
        </w:rPr>
        <w:t>пятьдесят</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3444EB">
        <w:rPr>
          <w:b/>
          <w:bCs/>
          <w:sz w:val="24"/>
          <w:szCs w:val="24"/>
        </w:rPr>
        <w:t xml:space="preserve">Требования к языку </w:t>
      </w:r>
      <w:bookmarkEnd w:id="57"/>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3444EB">
        <w:rPr>
          <w:b/>
          <w:bCs/>
          <w:sz w:val="24"/>
          <w:szCs w:val="24"/>
        </w:rPr>
        <w:t xml:space="preserve">Требования к валюте </w:t>
      </w:r>
      <w:bookmarkEnd w:id="58"/>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2966C29C"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E63020">
        <w:rPr>
          <w:b/>
          <w:sz w:val="24"/>
          <w:szCs w:val="24"/>
        </w:rPr>
        <w:t>18</w:t>
      </w:r>
      <w:r w:rsidR="006F3076" w:rsidRPr="003444EB">
        <w:rPr>
          <w:b/>
          <w:sz w:val="24"/>
          <w:szCs w:val="24"/>
        </w:rPr>
        <w:t>.</w:t>
      </w:r>
      <w:r w:rsidR="00003744" w:rsidRPr="003444EB">
        <w:rPr>
          <w:b/>
          <w:sz w:val="24"/>
          <w:szCs w:val="24"/>
        </w:rPr>
        <w:t>0</w:t>
      </w:r>
      <w:r w:rsidR="00FC2225" w:rsidRPr="003444EB">
        <w:rPr>
          <w:b/>
          <w:sz w:val="24"/>
          <w:szCs w:val="24"/>
        </w:rPr>
        <w:t>2</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70728970"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Pr="003444EB">
        <w:rPr>
          <w:b/>
          <w:sz w:val="24"/>
          <w:szCs w:val="24"/>
        </w:rPr>
        <w:t xml:space="preserve">09:00 (время местное) </w:t>
      </w:r>
      <w:r w:rsidR="00E63020">
        <w:rPr>
          <w:b/>
          <w:sz w:val="24"/>
          <w:szCs w:val="24"/>
        </w:rPr>
        <w:t>24</w:t>
      </w:r>
      <w:r w:rsidR="00983853" w:rsidRPr="003444EB">
        <w:rPr>
          <w:b/>
          <w:sz w:val="24"/>
          <w:szCs w:val="24"/>
        </w:rPr>
        <w:t>.</w:t>
      </w:r>
      <w:r w:rsidR="00003744" w:rsidRPr="003444EB">
        <w:rPr>
          <w:b/>
          <w:sz w:val="24"/>
          <w:szCs w:val="24"/>
        </w:rPr>
        <w:t>0</w:t>
      </w:r>
      <w:r w:rsidR="00472B5A" w:rsidRPr="003444EB">
        <w:rPr>
          <w:b/>
          <w:sz w:val="24"/>
          <w:szCs w:val="24"/>
        </w:rPr>
        <w:t>2</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6EDA8B8F"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BD0753" w:rsidRPr="003444EB">
        <w:rPr>
          <w:rFonts w:cs="Arial"/>
          <w:b/>
          <w:sz w:val="24"/>
          <w:szCs w:val="24"/>
        </w:rPr>
        <w:t>7</w:t>
      </w:r>
      <w:r w:rsidRPr="003444EB">
        <w:rPr>
          <w:rFonts w:cs="Arial"/>
          <w:b/>
          <w:sz w:val="24"/>
          <w:szCs w:val="24"/>
        </w:rPr>
        <w:t xml:space="preserve">:00 (время местное) </w:t>
      </w:r>
      <w:r w:rsidR="00E63020">
        <w:rPr>
          <w:rFonts w:cs="Arial"/>
          <w:b/>
          <w:sz w:val="24"/>
          <w:szCs w:val="24"/>
        </w:rPr>
        <w:t>21</w:t>
      </w:r>
      <w:r w:rsidR="00983853" w:rsidRPr="003444EB">
        <w:rPr>
          <w:rFonts w:cs="Arial"/>
          <w:b/>
          <w:sz w:val="24"/>
          <w:szCs w:val="24"/>
        </w:rPr>
        <w:t>.</w:t>
      </w:r>
      <w:r w:rsidR="00156643" w:rsidRPr="003444EB">
        <w:rPr>
          <w:rFonts w:cs="Arial"/>
          <w:b/>
          <w:sz w:val="24"/>
          <w:szCs w:val="24"/>
        </w:rPr>
        <w:t>0</w:t>
      </w:r>
      <w:r w:rsidR="00472B5A" w:rsidRPr="003444EB">
        <w:rPr>
          <w:rFonts w:cs="Arial"/>
          <w:b/>
          <w:sz w:val="24"/>
          <w:szCs w:val="24"/>
        </w:rPr>
        <w:t>2</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4.4.7.3.</w:t>
      </w:r>
      <w:r w:rsidRPr="003444EB">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Заказчик вправе отменить закупку по одному и более предмету закупки (лоту) в любое </w:t>
      </w:r>
      <w:r w:rsidRPr="003444EB">
        <w:rPr>
          <w:bCs/>
          <w:iCs/>
          <w:sz w:val="24"/>
          <w:szCs w:val="24"/>
        </w:rPr>
        <w:lastRenderedPageBreak/>
        <w:t xml:space="preserve">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26DD286C"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615D71">
        <w:rPr>
          <w:b/>
          <w:sz w:val="24"/>
          <w:szCs w:val="24"/>
        </w:rPr>
        <w:t>2</w:t>
      </w:r>
      <w:r w:rsidR="00E63020">
        <w:rPr>
          <w:b/>
          <w:sz w:val="24"/>
          <w:szCs w:val="24"/>
        </w:rPr>
        <w:t>5</w:t>
      </w:r>
      <w:r w:rsidR="00D57F79" w:rsidRPr="003444EB">
        <w:rPr>
          <w:b/>
          <w:sz w:val="24"/>
          <w:szCs w:val="24"/>
        </w:rPr>
        <w:t>.</w:t>
      </w:r>
      <w:r w:rsidR="00156643" w:rsidRPr="003444EB">
        <w:rPr>
          <w:b/>
          <w:sz w:val="24"/>
          <w:szCs w:val="24"/>
        </w:rPr>
        <w:t>0</w:t>
      </w:r>
      <w:r w:rsidR="00472B5A" w:rsidRPr="003444EB">
        <w:rPr>
          <w:b/>
          <w:sz w:val="24"/>
          <w:szCs w:val="24"/>
        </w:rPr>
        <w:t>2</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6238E473"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615D71">
        <w:rPr>
          <w:b/>
          <w:sz w:val="24"/>
          <w:szCs w:val="24"/>
        </w:rPr>
        <w:t>2</w:t>
      </w:r>
      <w:r w:rsidR="00E63020">
        <w:rPr>
          <w:b/>
          <w:sz w:val="24"/>
          <w:szCs w:val="24"/>
        </w:rPr>
        <w:t>6</w:t>
      </w:r>
      <w:r w:rsidR="00983853" w:rsidRPr="003444EB">
        <w:rPr>
          <w:b/>
          <w:sz w:val="24"/>
          <w:szCs w:val="24"/>
        </w:rPr>
        <w:t>.</w:t>
      </w:r>
      <w:r w:rsidR="00156643" w:rsidRPr="003444EB">
        <w:rPr>
          <w:b/>
          <w:sz w:val="24"/>
          <w:szCs w:val="24"/>
        </w:rPr>
        <w:t>0</w:t>
      </w:r>
      <w:r w:rsidR="00472B5A" w:rsidRPr="003444EB">
        <w:rPr>
          <w:b/>
          <w:sz w:val="24"/>
          <w:szCs w:val="24"/>
        </w:rPr>
        <w:t>2</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4F909FD2" w14:textId="77777777" w:rsidR="0038676B" w:rsidRPr="003444EB" w:rsidRDefault="0033091E" w:rsidP="006E534F">
      <w:pPr>
        <w:tabs>
          <w:tab w:val="left" w:pos="851"/>
        </w:tabs>
        <w:spacing w:line="240" w:lineRule="atLeast"/>
        <w:ind w:left="567" w:firstLine="0"/>
        <w:rPr>
          <w:sz w:val="24"/>
          <w:szCs w:val="24"/>
        </w:rPr>
      </w:pPr>
      <w:r w:rsidRPr="003444EB">
        <w:rPr>
          <w:b/>
          <w:sz w:val="24"/>
          <w:szCs w:val="24"/>
        </w:rPr>
        <w:t>а)</w:t>
      </w:r>
      <w:r w:rsidR="0038676B" w:rsidRPr="003444EB">
        <w:rPr>
          <w:sz w:val="24"/>
          <w:szCs w:val="24"/>
        </w:rPr>
        <w:t xml:space="preserve"> в соответствии с Федеральным законом от 30.12.2006 No281-ФЗ «О</w:t>
      </w:r>
      <w:r w:rsidR="0038676B" w:rsidRPr="003444EB">
        <w:rPr>
          <w:sz w:val="24"/>
          <w:szCs w:val="24"/>
        </w:rPr>
        <w:br/>
        <w:t>специальных экономических мерах и принудительных мерах» Участник закупки не</w:t>
      </w:r>
      <w:r w:rsidR="0038676B" w:rsidRPr="003444EB">
        <w:rPr>
          <w:sz w:val="24"/>
          <w:szCs w:val="24"/>
        </w:rPr>
        <w:br/>
        <w:t>должен являться юридическим или физическим лицом, включенным в перечень,</w:t>
      </w:r>
      <w:r w:rsidR="0038676B" w:rsidRPr="003444EB">
        <w:rPr>
          <w:sz w:val="24"/>
          <w:szCs w:val="24"/>
        </w:rPr>
        <w:br/>
        <w:t>утвержденный постановлением Правительства РФ от 11.05.2022 No851 «О мерах по</w:t>
      </w:r>
      <w:r w:rsidR="0038676B" w:rsidRPr="003444EB">
        <w:rPr>
          <w:sz w:val="24"/>
          <w:szCs w:val="24"/>
        </w:rPr>
        <w:br/>
        <w:t>реализации Указа Президента Российской Федерации от 3 мая 2022 г. No252», в</w:t>
      </w:r>
      <w:r w:rsidR="0038676B" w:rsidRPr="003444EB">
        <w:rPr>
          <w:sz w:val="24"/>
          <w:szCs w:val="24"/>
        </w:rPr>
        <w:br/>
        <w:t>отношении которого применяются специальные экономические меры,</w:t>
      </w:r>
      <w:r w:rsidR="0038676B" w:rsidRPr="003444EB">
        <w:rPr>
          <w:sz w:val="24"/>
          <w:szCs w:val="24"/>
        </w:rPr>
        <w:br/>
        <w:t xml:space="preserve">предусмотренные п.п. «а» п. 2 Указа Президента РФ от 03.05.2022 г. </w:t>
      </w:r>
      <w:proofErr w:type="spellStart"/>
      <w:r w:rsidR="0038676B" w:rsidRPr="003444EB">
        <w:rPr>
          <w:sz w:val="24"/>
          <w:szCs w:val="24"/>
        </w:rPr>
        <w:t>No</w:t>
      </w:r>
      <w:proofErr w:type="spellEnd"/>
      <w:r w:rsidR="0038676B" w:rsidRPr="003444EB">
        <w:rPr>
          <w:sz w:val="24"/>
          <w:szCs w:val="24"/>
        </w:rPr>
        <w:t xml:space="preserve"> 252, либо</w:t>
      </w:r>
      <w:r w:rsidR="0038676B" w:rsidRPr="003444EB">
        <w:rPr>
          <w:sz w:val="24"/>
          <w:szCs w:val="24"/>
        </w:rPr>
        <w:br/>
        <w:t>являться организацией, находящейся под контролем таких лиц.</w:t>
      </w:r>
      <w:r w:rsidR="0038676B" w:rsidRPr="003444EB">
        <w:rPr>
          <w:sz w:val="24"/>
          <w:szCs w:val="24"/>
        </w:rPr>
        <w:br/>
      </w:r>
      <w:r w:rsidR="0038676B" w:rsidRPr="003444EB">
        <w:rPr>
          <w:sz w:val="24"/>
          <w:szCs w:val="24"/>
        </w:rPr>
        <w:lastRenderedPageBreak/>
        <w:t xml:space="preserve">      Представление информации или документов, подтверждающих о соответствии</w:t>
      </w:r>
      <w:r w:rsidR="0038676B" w:rsidRPr="003444EB">
        <w:rPr>
          <w:sz w:val="24"/>
          <w:szCs w:val="24"/>
        </w:rPr>
        <w:br/>
        <w:t>участника закупки вышеуказанному требованию, не требуются.</w:t>
      </w:r>
    </w:p>
    <w:p w14:paraId="7A500E28" w14:textId="77777777" w:rsidR="0033091E" w:rsidRPr="003444EB" w:rsidRDefault="00F32482" w:rsidP="006E534F">
      <w:pPr>
        <w:shd w:val="clear" w:color="auto" w:fill="FFFFFF" w:themeFill="background1"/>
        <w:spacing w:line="240" w:lineRule="atLeast"/>
        <w:ind w:left="567" w:firstLine="0"/>
        <w:rPr>
          <w:sz w:val="24"/>
          <w:szCs w:val="24"/>
        </w:rPr>
      </w:pPr>
      <w:r w:rsidRPr="003444EB">
        <w:rPr>
          <w:b/>
          <w:bCs/>
          <w:iCs/>
          <w:sz w:val="24"/>
          <w:szCs w:val="24"/>
        </w:rPr>
        <w:t>б</w:t>
      </w:r>
      <w:r w:rsidR="0033091E" w:rsidRPr="003444EB">
        <w:rPr>
          <w:b/>
          <w:bCs/>
          <w:iCs/>
          <w:sz w:val="24"/>
          <w:szCs w:val="24"/>
        </w:rPr>
        <w:t>)</w:t>
      </w:r>
      <w:r w:rsidR="0033091E" w:rsidRPr="003444EB">
        <w:rPr>
          <w:bCs/>
          <w:iCs/>
          <w:sz w:val="24"/>
          <w:szCs w:val="24"/>
        </w:rPr>
        <w:t xml:space="preserve"> </w:t>
      </w:r>
      <w:r w:rsidR="0033091E" w:rsidRPr="003444EB">
        <w:rPr>
          <w:sz w:val="24"/>
          <w:szCs w:val="24"/>
        </w:rPr>
        <w:t xml:space="preserve">сведения об Участнике закупки не должны </w:t>
      </w:r>
      <w:r w:rsidR="0033091E" w:rsidRPr="003444EB">
        <w:rPr>
          <w:bCs/>
          <w:iCs/>
          <w:sz w:val="24"/>
          <w:szCs w:val="24"/>
        </w:rPr>
        <w:t>быть</w:t>
      </w:r>
      <w:r w:rsidR="0033091E" w:rsidRPr="003444EB">
        <w:rPr>
          <w:sz w:val="24"/>
          <w:szCs w:val="24"/>
        </w:rPr>
        <w:t xml:space="preserve"> в реестрах недобросовестных поставщиков (РНП);</w:t>
      </w:r>
    </w:p>
    <w:p w14:paraId="6C3C10AF" w14:textId="77777777" w:rsidR="0033091E" w:rsidRPr="003444E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0033091E" w:rsidRPr="003444EB">
        <w:rPr>
          <w:b/>
          <w:sz w:val="24"/>
          <w:szCs w:val="24"/>
        </w:rPr>
        <w:t>)</w:t>
      </w:r>
      <w:r w:rsidR="00C34589" w:rsidRPr="003444EB">
        <w:rPr>
          <w:sz w:val="24"/>
          <w:szCs w:val="24"/>
        </w:rPr>
        <w:t xml:space="preserve"> не должно</w:t>
      </w:r>
      <w:r w:rsidR="0033091E" w:rsidRPr="003444E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0033091E" w:rsidRPr="003444EB">
        <w:rPr>
          <w:b/>
          <w:sz w:val="24"/>
          <w:szCs w:val="24"/>
        </w:rPr>
        <w:t>)</w:t>
      </w:r>
      <w:r w:rsidR="0033091E"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444EB">
        <w:rPr>
          <w:sz w:val="24"/>
          <w:szCs w:val="24"/>
        </w:rPr>
        <w:t>в) балансовой стоимости активов;</w:t>
      </w:r>
    </w:p>
    <w:p w14:paraId="06B0E216" w14:textId="4F548AE8" w:rsidR="00B06221"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003A33C9" w:rsidRPr="003A33C9">
        <w:rPr>
          <w:sz w:val="24"/>
          <w:szCs w:val="24"/>
        </w:rPr>
        <w:t>(</w:t>
      </w:r>
      <w:r w:rsidR="003A33C9" w:rsidRPr="003A33C9">
        <w:rPr>
          <w:b/>
          <w:sz w:val="24"/>
          <w:szCs w:val="24"/>
        </w:rPr>
        <w:t>а в случае подачи заявки коллективным участником - каждый из членов коллективного участника</w:t>
      </w:r>
      <w:r w:rsidR="003A33C9" w:rsidRPr="003A33C9">
        <w:rPr>
          <w:sz w:val="24"/>
          <w:szCs w:val="24"/>
        </w:rPr>
        <w:t xml:space="preserve">) </w:t>
      </w:r>
      <w:r w:rsidRPr="003A33C9">
        <w:rPr>
          <w:sz w:val="24"/>
          <w:szCs w:val="24"/>
        </w:rPr>
        <w:t>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77777777" w:rsidR="00B06221" w:rsidRPr="003444EB"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444EB">
        <w:rPr>
          <w:sz w:val="24"/>
          <w:szCs w:val="24"/>
        </w:rPr>
        <w:t>язательным требованиям.</w:t>
      </w:r>
      <w:r w:rsidR="00B06221" w:rsidRPr="003444EB">
        <w:rPr>
          <w:b/>
          <w:sz w:val="24"/>
          <w:szCs w:val="24"/>
        </w:rPr>
        <w:t xml:space="preserve"> </w:t>
      </w:r>
      <w:r w:rsidR="00B06221" w:rsidRPr="003444EB">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3444EB">
        <w:rPr>
          <w:sz w:val="24"/>
          <w:szCs w:val="24"/>
        </w:rPr>
        <w:t>едерации</w:t>
      </w:r>
      <w:proofErr w:type="gramStart"/>
      <w:r w:rsidR="00B54CBD" w:rsidRPr="003444EB">
        <w:rPr>
          <w:sz w:val="24"/>
          <w:szCs w:val="24"/>
        </w:rPr>
        <w:t>»</w:t>
      </w:r>
      <w:proofErr w:type="gramEnd"/>
      <w:r w:rsidR="00B54CBD" w:rsidRPr="003444EB">
        <w:rPr>
          <w:sz w:val="24"/>
          <w:szCs w:val="24"/>
        </w:rPr>
        <w:t>;</w:t>
      </w:r>
    </w:p>
    <w:p w14:paraId="53E78585" w14:textId="77777777" w:rsidR="0033091E" w:rsidRPr="003444EB" w:rsidRDefault="0033091E" w:rsidP="006E534F">
      <w:pPr>
        <w:spacing w:line="240" w:lineRule="auto"/>
        <w:ind w:left="567" w:firstLine="0"/>
        <w:rPr>
          <w:b/>
          <w:bCs/>
          <w:sz w:val="24"/>
          <w:szCs w:val="24"/>
        </w:rPr>
      </w:pPr>
      <w:bookmarkStart w:id="59" w:name="_Toc322017057"/>
      <w:r w:rsidRPr="003444EB">
        <w:rPr>
          <w:b/>
          <w:sz w:val="24"/>
          <w:szCs w:val="24"/>
        </w:rPr>
        <w:t>4.5.2.</w:t>
      </w:r>
      <w:r w:rsidRPr="003444EB">
        <w:rPr>
          <w:sz w:val="24"/>
          <w:szCs w:val="24"/>
        </w:rPr>
        <w:t xml:space="preserve"> </w:t>
      </w:r>
      <w:r w:rsidRPr="003444EB">
        <w:rPr>
          <w:b/>
          <w:bCs/>
          <w:sz w:val="24"/>
          <w:szCs w:val="24"/>
        </w:rPr>
        <w:t>Требования к документам, подтверждающим соответствие Участника установленным требованиям</w:t>
      </w:r>
      <w:bookmarkEnd w:id="59"/>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444EB">
        <w:rPr>
          <w:sz w:val="24"/>
          <w:szCs w:val="24"/>
        </w:rPr>
        <w:t>п.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77777777"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F72A5C" w:rsidRPr="003444EB">
        <w:rPr>
          <w:sz w:val="24"/>
          <w:szCs w:val="24"/>
        </w:rPr>
        <w:t>3</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 xml:space="preserve">В случае если Участник </w:t>
      </w:r>
      <w:r w:rsidR="00CD17CE" w:rsidRPr="003444EB">
        <w:rPr>
          <w:sz w:val="24"/>
          <w:szCs w:val="24"/>
        </w:rPr>
        <w:lastRenderedPageBreak/>
        <w:t>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Pr="003444EB"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444EB">
        <w:rPr>
          <w:snapToGrid w:val="0"/>
          <w:sz w:val="24"/>
          <w:szCs w:val="24"/>
        </w:rPr>
        <w:t>pdf</w:t>
      </w:r>
      <w:proofErr w:type="spellEnd"/>
      <w:r w:rsidR="00204289" w:rsidRPr="003444EB">
        <w:rPr>
          <w:snapToGrid w:val="0"/>
          <w:sz w:val="24"/>
          <w:szCs w:val="24"/>
        </w:rPr>
        <w:t xml:space="preserve"> и датированы не ранее 15 (пятнадцати) дней до дня приглашения к участию в закупке</w:t>
      </w:r>
      <w:r w:rsidR="0033091E" w:rsidRPr="003444EB">
        <w:rPr>
          <w:sz w:val="24"/>
          <w:szCs w:val="24"/>
        </w:rPr>
        <w:t>.</w:t>
      </w:r>
    </w:p>
    <w:p w14:paraId="428C4026" w14:textId="77777777"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FF57DB" w:rsidRPr="003444EB">
        <w:rPr>
          <w:rFonts w:ascii="Times New Roman CYR" w:eastAsia="Calibri" w:hAnsi="Times New Roman CYR" w:cs="Times New Roman CYR"/>
          <w:b/>
          <w:sz w:val="24"/>
          <w:szCs w:val="24"/>
          <w:lang w:eastAsia="en-US"/>
        </w:rPr>
        <w:t>3</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3444EB">
        <w:rPr>
          <w:b/>
          <w:bCs/>
          <w:sz w:val="24"/>
          <w:szCs w:val="24"/>
        </w:rPr>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lastRenderedPageBreak/>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60"/>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3444EB">
        <w:rPr>
          <w:rFonts w:cs="Arial"/>
          <w:b/>
          <w:bCs/>
          <w:sz w:val="24"/>
          <w:szCs w:val="24"/>
        </w:rPr>
        <w:t xml:space="preserve"> Закупочная комиссия. Отбор и оценка </w:t>
      </w:r>
      <w:bookmarkEnd w:id="63"/>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3444EB">
        <w:rPr>
          <w:b/>
          <w:bCs/>
          <w:sz w:val="24"/>
          <w:szCs w:val="24"/>
        </w:rPr>
        <w:t>Общие положения</w:t>
      </w:r>
      <w:bookmarkEnd w:id="64"/>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65"/>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lastRenderedPageBreak/>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61"/>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w:t>
      </w:r>
      <w:r w:rsidRPr="003444EB">
        <w:rPr>
          <w:rFonts w:cs="Arial"/>
          <w:sz w:val="24"/>
          <w:szCs w:val="24"/>
        </w:rPr>
        <w:lastRenderedPageBreak/>
        <w:t>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6E534F">
      <w:pPr>
        <w:spacing w:line="240" w:lineRule="atLeast"/>
        <w:ind w:left="567" w:firstLine="0"/>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DF5344">
      <w:pPr>
        <w:spacing w:line="240" w:lineRule="atLeast"/>
        <w:ind w:left="567" w:firstLine="0"/>
        <w:rPr>
          <w:b/>
          <w:sz w:val="24"/>
          <w:szCs w:val="24"/>
        </w:rPr>
      </w:pPr>
      <w:r w:rsidRPr="003444EB">
        <w:rPr>
          <w:sz w:val="24"/>
          <w:szCs w:val="24"/>
        </w:rPr>
        <w:t xml:space="preserve">На основании </w:t>
      </w:r>
      <w:proofErr w:type="spellStart"/>
      <w:r w:rsidRPr="003444EB">
        <w:rPr>
          <w:sz w:val="24"/>
          <w:szCs w:val="24"/>
        </w:rPr>
        <w:t>пп</w:t>
      </w:r>
      <w:proofErr w:type="spellEnd"/>
      <w:r w:rsidRPr="003444EB">
        <w:rPr>
          <w:sz w:val="24"/>
          <w:szCs w:val="24"/>
        </w:rPr>
        <w:t xml:space="preserve">. «м» п. 4 </w:t>
      </w:r>
      <w:bookmarkEnd w:id="62"/>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77777777" w:rsidR="0027716A" w:rsidRPr="003444EB" w:rsidRDefault="00D75829" w:rsidP="001811BF">
      <w:pPr>
        <w:spacing w:line="240" w:lineRule="atLeast"/>
        <w:ind w:left="567" w:firstLine="0"/>
        <w:rPr>
          <w:rFonts w:eastAsia="Calibri"/>
          <w:iCs/>
          <w:sz w:val="24"/>
          <w:szCs w:val="24"/>
          <w:lang w:eastAsia="en-US"/>
        </w:rPr>
      </w:pPr>
      <w:r w:rsidRPr="003444EB">
        <w:rPr>
          <w:b/>
          <w:sz w:val="24"/>
          <w:szCs w:val="24"/>
        </w:rPr>
        <w:t>4.9.3.2.</w:t>
      </w:r>
      <w:r w:rsidRPr="003444EB">
        <w:rPr>
          <w:sz w:val="24"/>
          <w:szCs w:val="24"/>
        </w:rPr>
        <w:t xml:space="preserve"> </w:t>
      </w:r>
      <w:r w:rsidRPr="003444E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127"/>
        <w:gridCol w:w="3969"/>
        <w:gridCol w:w="1134"/>
        <w:gridCol w:w="1842"/>
      </w:tblGrid>
      <w:tr w:rsidR="0081140C" w:rsidRPr="003444EB" w14:paraId="4527869E" w14:textId="77777777" w:rsidTr="0081140C">
        <w:trPr>
          <w:trHeight w:val="690"/>
        </w:trPr>
        <w:tc>
          <w:tcPr>
            <w:tcW w:w="1134" w:type="dxa"/>
            <w:vMerge w:val="restart"/>
            <w:vAlign w:val="center"/>
          </w:tcPr>
          <w:p w14:paraId="252CDCA7"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iCs/>
                <w:sz w:val="24"/>
                <w:szCs w:val="24"/>
                <w:lang w:eastAsia="en-US"/>
              </w:rPr>
              <w:t>№ п/п</w:t>
            </w:r>
          </w:p>
        </w:tc>
        <w:tc>
          <w:tcPr>
            <w:tcW w:w="2127" w:type="dxa"/>
            <w:vMerge w:val="restart"/>
            <w:vAlign w:val="center"/>
          </w:tcPr>
          <w:p w14:paraId="4519CC0F"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bCs/>
                <w:iCs/>
                <w:sz w:val="24"/>
                <w:szCs w:val="24"/>
                <w:lang w:eastAsia="en-US"/>
              </w:rPr>
              <w:t>Критерий</w:t>
            </w:r>
          </w:p>
        </w:tc>
        <w:tc>
          <w:tcPr>
            <w:tcW w:w="3969" w:type="dxa"/>
            <w:vMerge w:val="restart"/>
            <w:vAlign w:val="center"/>
          </w:tcPr>
          <w:p w14:paraId="09B629AE"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bCs/>
                <w:iCs/>
                <w:sz w:val="24"/>
                <w:szCs w:val="24"/>
                <w:lang w:eastAsia="en-US"/>
              </w:rPr>
              <w:t>Порядок оценки</w:t>
            </w:r>
          </w:p>
        </w:tc>
        <w:tc>
          <w:tcPr>
            <w:tcW w:w="2976" w:type="dxa"/>
            <w:gridSpan w:val="2"/>
            <w:vAlign w:val="center"/>
          </w:tcPr>
          <w:p w14:paraId="2C699D9A" w14:textId="77777777" w:rsidR="0081140C" w:rsidRPr="003444EB" w:rsidRDefault="0081140C" w:rsidP="0081140C">
            <w:pPr>
              <w:spacing w:line="240" w:lineRule="atLeast"/>
              <w:ind w:left="567" w:firstLine="0"/>
              <w:rPr>
                <w:rFonts w:eastAsia="Calibri"/>
                <w:b/>
                <w:bCs/>
                <w:iCs/>
                <w:sz w:val="24"/>
                <w:szCs w:val="24"/>
                <w:lang w:eastAsia="en-US"/>
              </w:rPr>
            </w:pPr>
            <w:r w:rsidRPr="003444EB">
              <w:rPr>
                <w:rFonts w:eastAsia="Calibri"/>
                <w:b/>
                <w:bCs/>
                <w:iCs/>
                <w:sz w:val="24"/>
                <w:szCs w:val="24"/>
                <w:lang w:eastAsia="en-US"/>
              </w:rPr>
              <w:t>Значимость критериев</w:t>
            </w:r>
          </w:p>
          <w:p w14:paraId="6ACFE8EC" w14:textId="77777777" w:rsidR="0081140C" w:rsidRPr="003444EB" w:rsidRDefault="0081140C" w:rsidP="0081140C">
            <w:pPr>
              <w:spacing w:line="240" w:lineRule="atLeast"/>
              <w:ind w:left="567" w:firstLine="0"/>
              <w:rPr>
                <w:rFonts w:eastAsia="Calibri"/>
                <w:b/>
                <w:bCs/>
                <w:iCs/>
                <w:sz w:val="24"/>
                <w:szCs w:val="24"/>
                <w:lang w:eastAsia="en-US"/>
              </w:rPr>
            </w:pPr>
            <w:r w:rsidRPr="003444EB">
              <w:rPr>
                <w:rFonts w:eastAsia="Calibri"/>
                <w:b/>
                <w:bCs/>
                <w:iCs/>
                <w:sz w:val="24"/>
                <w:szCs w:val="24"/>
                <w:lang w:eastAsia="en-US"/>
              </w:rPr>
              <w:t xml:space="preserve">оценки заявок </w:t>
            </w:r>
          </w:p>
        </w:tc>
      </w:tr>
      <w:tr w:rsidR="0081140C" w:rsidRPr="003444EB" w14:paraId="69B9BF19" w14:textId="77777777" w:rsidTr="0081140C">
        <w:trPr>
          <w:trHeight w:val="426"/>
        </w:trPr>
        <w:tc>
          <w:tcPr>
            <w:tcW w:w="1134" w:type="dxa"/>
            <w:vMerge/>
            <w:vAlign w:val="center"/>
          </w:tcPr>
          <w:p w14:paraId="18642FFF" w14:textId="77777777" w:rsidR="0081140C" w:rsidRPr="003444EB" w:rsidRDefault="0081140C" w:rsidP="0081140C">
            <w:pPr>
              <w:spacing w:line="240" w:lineRule="atLeast"/>
              <w:ind w:left="567" w:firstLine="0"/>
              <w:rPr>
                <w:rFonts w:eastAsia="Calibri"/>
                <w:b/>
                <w:iCs/>
                <w:sz w:val="24"/>
                <w:szCs w:val="24"/>
                <w:lang w:eastAsia="en-US"/>
              </w:rPr>
            </w:pPr>
          </w:p>
        </w:tc>
        <w:tc>
          <w:tcPr>
            <w:tcW w:w="2127" w:type="dxa"/>
            <w:vMerge/>
            <w:vAlign w:val="center"/>
          </w:tcPr>
          <w:p w14:paraId="5691FFE2" w14:textId="77777777" w:rsidR="0081140C" w:rsidRPr="003444EB" w:rsidRDefault="0081140C" w:rsidP="0081140C">
            <w:pPr>
              <w:spacing w:line="240" w:lineRule="atLeast"/>
              <w:ind w:left="567" w:firstLine="0"/>
              <w:rPr>
                <w:rFonts w:eastAsia="Calibri"/>
                <w:b/>
                <w:bCs/>
                <w:iCs/>
                <w:sz w:val="24"/>
                <w:szCs w:val="24"/>
                <w:lang w:eastAsia="en-US"/>
              </w:rPr>
            </w:pPr>
          </w:p>
        </w:tc>
        <w:tc>
          <w:tcPr>
            <w:tcW w:w="3969" w:type="dxa"/>
            <w:vMerge/>
            <w:vAlign w:val="center"/>
          </w:tcPr>
          <w:p w14:paraId="3A126E6C" w14:textId="77777777" w:rsidR="0081140C" w:rsidRPr="003444EB" w:rsidRDefault="0081140C" w:rsidP="0081140C">
            <w:pPr>
              <w:spacing w:line="240" w:lineRule="atLeast"/>
              <w:ind w:left="567" w:firstLine="0"/>
              <w:rPr>
                <w:rFonts w:eastAsia="Calibri"/>
                <w:b/>
                <w:bCs/>
                <w:iCs/>
                <w:sz w:val="24"/>
                <w:szCs w:val="24"/>
                <w:lang w:eastAsia="en-US"/>
              </w:rPr>
            </w:pPr>
          </w:p>
        </w:tc>
        <w:tc>
          <w:tcPr>
            <w:tcW w:w="1134" w:type="dxa"/>
            <w:vAlign w:val="center"/>
          </w:tcPr>
          <w:p w14:paraId="7022FF98" w14:textId="77777777" w:rsidR="0081140C" w:rsidRPr="003444EB" w:rsidRDefault="0081140C" w:rsidP="00BD17B7">
            <w:pPr>
              <w:spacing w:line="240" w:lineRule="atLeast"/>
              <w:ind w:left="567" w:hanging="246"/>
              <w:jc w:val="center"/>
              <w:rPr>
                <w:rFonts w:eastAsia="Calibri"/>
                <w:b/>
                <w:bCs/>
                <w:iCs/>
                <w:sz w:val="24"/>
                <w:szCs w:val="24"/>
                <w:lang w:val="en-US" w:eastAsia="en-US"/>
              </w:rPr>
            </w:pPr>
            <w:r w:rsidRPr="003444EB">
              <w:rPr>
                <w:rFonts w:eastAsia="Calibri"/>
                <w:b/>
                <w:bCs/>
                <w:iCs/>
                <w:sz w:val="24"/>
                <w:szCs w:val="24"/>
                <w:lang w:val="en-US" w:eastAsia="en-US"/>
              </w:rPr>
              <w:t>%</w:t>
            </w:r>
          </w:p>
        </w:tc>
        <w:tc>
          <w:tcPr>
            <w:tcW w:w="1842" w:type="dxa"/>
            <w:vAlign w:val="center"/>
          </w:tcPr>
          <w:p w14:paraId="09B46CAC" w14:textId="77777777" w:rsidR="0081140C" w:rsidRPr="003444EB" w:rsidRDefault="0081140C" w:rsidP="00BD17B7">
            <w:pPr>
              <w:spacing w:line="240" w:lineRule="atLeast"/>
              <w:ind w:firstLine="0"/>
              <w:jc w:val="center"/>
              <w:rPr>
                <w:rFonts w:eastAsia="Calibri"/>
                <w:b/>
                <w:bCs/>
                <w:iCs/>
                <w:sz w:val="24"/>
                <w:szCs w:val="24"/>
                <w:lang w:eastAsia="en-US"/>
              </w:rPr>
            </w:pPr>
            <w:r w:rsidRPr="003444EB">
              <w:rPr>
                <w:rFonts w:eastAsia="Calibri"/>
                <w:b/>
                <w:bCs/>
                <w:iCs/>
                <w:sz w:val="24"/>
                <w:szCs w:val="24"/>
                <w:lang w:eastAsia="en-US"/>
              </w:rPr>
              <w:t>коэффициент</w:t>
            </w:r>
          </w:p>
        </w:tc>
      </w:tr>
      <w:tr w:rsidR="0081140C" w:rsidRPr="003444EB" w14:paraId="1B8E798E" w14:textId="77777777" w:rsidTr="0081140C">
        <w:trPr>
          <w:trHeight w:val="261"/>
        </w:trPr>
        <w:tc>
          <w:tcPr>
            <w:tcW w:w="7230" w:type="dxa"/>
            <w:gridSpan w:val="3"/>
            <w:vAlign w:val="center"/>
          </w:tcPr>
          <w:p w14:paraId="15E52044" w14:textId="77777777" w:rsidR="0081140C" w:rsidRPr="003444EB" w:rsidRDefault="0081140C" w:rsidP="00403787">
            <w:pPr>
              <w:numPr>
                <w:ilvl w:val="0"/>
                <w:numId w:val="37"/>
              </w:numPr>
              <w:spacing w:line="240" w:lineRule="atLeast"/>
              <w:rPr>
                <w:rFonts w:eastAsia="Calibri"/>
                <w:bCs/>
                <w:iCs/>
                <w:sz w:val="24"/>
                <w:szCs w:val="24"/>
                <w:lang w:eastAsia="en-US"/>
              </w:rPr>
            </w:pPr>
            <w:r w:rsidRPr="003444EB">
              <w:rPr>
                <w:rFonts w:eastAsia="Calibri"/>
                <w:bCs/>
                <w:iCs/>
                <w:sz w:val="24"/>
                <w:szCs w:val="24"/>
                <w:lang w:eastAsia="en-US"/>
              </w:rPr>
              <w:t>Ценовой критерий</w:t>
            </w:r>
          </w:p>
        </w:tc>
        <w:tc>
          <w:tcPr>
            <w:tcW w:w="1134" w:type="dxa"/>
            <w:vAlign w:val="center"/>
          </w:tcPr>
          <w:p w14:paraId="12137FB0" w14:textId="77777777" w:rsidR="0081140C" w:rsidRPr="003444EB" w:rsidRDefault="0081140C" w:rsidP="0081140C">
            <w:pPr>
              <w:spacing w:line="240" w:lineRule="atLeast"/>
              <w:ind w:left="567" w:firstLine="0"/>
              <w:rPr>
                <w:rFonts w:eastAsia="Calibri"/>
                <w:b/>
                <w:bCs/>
                <w:iCs/>
                <w:sz w:val="24"/>
                <w:szCs w:val="24"/>
                <w:lang w:val="en-US" w:eastAsia="en-US"/>
              </w:rPr>
            </w:pPr>
          </w:p>
        </w:tc>
        <w:tc>
          <w:tcPr>
            <w:tcW w:w="1842" w:type="dxa"/>
            <w:vAlign w:val="center"/>
          </w:tcPr>
          <w:p w14:paraId="11163225" w14:textId="77777777" w:rsidR="0081140C" w:rsidRPr="003444EB" w:rsidRDefault="0081140C" w:rsidP="0081140C">
            <w:pPr>
              <w:spacing w:line="240" w:lineRule="atLeast"/>
              <w:ind w:left="567" w:firstLine="0"/>
              <w:rPr>
                <w:rFonts w:eastAsia="Calibri"/>
                <w:b/>
                <w:bCs/>
                <w:iCs/>
                <w:sz w:val="24"/>
                <w:szCs w:val="24"/>
                <w:lang w:eastAsia="en-US"/>
              </w:rPr>
            </w:pPr>
          </w:p>
        </w:tc>
      </w:tr>
      <w:tr w:rsidR="0081140C" w:rsidRPr="003444EB" w14:paraId="54788CCA" w14:textId="77777777" w:rsidTr="0081140C">
        <w:trPr>
          <w:trHeight w:val="1103"/>
        </w:trPr>
        <w:tc>
          <w:tcPr>
            <w:tcW w:w="1134" w:type="dxa"/>
            <w:vMerge w:val="restart"/>
            <w:shd w:val="clear" w:color="auto" w:fill="auto"/>
          </w:tcPr>
          <w:p w14:paraId="43D9F455"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1.1</w:t>
            </w:r>
          </w:p>
          <w:p w14:paraId="1B7F401E" w14:textId="77777777" w:rsidR="0081140C" w:rsidRPr="003444EB" w:rsidRDefault="0081140C" w:rsidP="0081140C">
            <w:pPr>
              <w:spacing w:line="240" w:lineRule="atLeast"/>
              <w:ind w:left="567" w:firstLine="0"/>
              <w:rPr>
                <w:rFonts w:eastAsia="Calibri"/>
                <w:iCs/>
                <w:sz w:val="24"/>
                <w:szCs w:val="24"/>
                <w:lang w:eastAsia="en-US"/>
              </w:rPr>
            </w:pPr>
          </w:p>
        </w:tc>
        <w:tc>
          <w:tcPr>
            <w:tcW w:w="2127" w:type="dxa"/>
            <w:vMerge w:val="restart"/>
            <w:shd w:val="clear" w:color="auto" w:fill="auto"/>
          </w:tcPr>
          <w:p w14:paraId="7BCB6D33"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Цена договора</w:t>
            </w:r>
          </w:p>
          <w:p w14:paraId="46294778" w14:textId="77777777" w:rsidR="0081140C" w:rsidRPr="003444EB" w:rsidRDefault="0081140C" w:rsidP="0081140C">
            <w:pPr>
              <w:spacing w:line="240" w:lineRule="atLeast"/>
              <w:ind w:left="567" w:firstLine="0"/>
              <w:rPr>
                <w:rFonts w:eastAsia="Calibri"/>
                <w:iCs/>
                <w:sz w:val="24"/>
                <w:szCs w:val="24"/>
                <w:lang w:eastAsia="en-US"/>
              </w:rPr>
            </w:pPr>
          </w:p>
        </w:tc>
        <w:tc>
          <w:tcPr>
            <w:tcW w:w="3969" w:type="dxa"/>
            <w:vMerge w:val="restart"/>
            <w:shd w:val="clear" w:color="auto" w:fill="auto"/>
            <w:vAlign w:val="center"/>
          </w:tcPr>
          <w:p w14:paraId="38A7AFDE"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Оценка по критерию производится по данным, указанным в Заявке Участника (форме 5.1 Документации)</w:t>
            </w:r>
          </w:p>
          <w:p w14:paraId="1412B95C"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 xml:space="preserve">Оценка определяется по формуле: </w:t>
            </w:r>
          </w:p>
          <w:p w14:paraId="2D5DAC81" w14:textId="77777777" w:rsidR="0081140C" w:rsidRPr="009623CD" w:rsidRDefault="0081140C" w:rsidP="0081140C">
            <w:pPr>
              <w:spacing w:line="240" w:lineRule="atLeast"/>
              <w:ind w:firstLine="0"/>
              <w:rPr>
                <w:rFonts w:eastAsia="Calibri"/>
                <w:iCs/>
                <w:sz w:val="24"/>
                <w:szCs w:val="24"/>
                <w:lang w:val="en-US" w:eastAsia="en-US"/>
              </w:rPr>
            </w:pPr>
            <w:r w:rsidRPr="003444EB">
              <w:rPr>
                <w:rFonts w:eastAsia="Calibri"/>
                <w:iCs/>
                <w:sz w:val="24"/>
                <w:szCs w:val="24"/>
                <w:lang w:eastAsia="en-US"/>
              </w:rPr>
              <w:t>ЦБ</w:t>
            </w:r>
            <w:r w:rsidRPr="009623CD">
              <w:rPr>
                <w:rFonts w:eastAsia="Calibri"/>
                <w:iCs/>
                <w:sz w:val="24"/>
                <w:szCs w:val="24"/>
                <w:lang w:val="en-US" w:eastAsia="en-US"/>
              </w:rPr>
              <w:t xml:space="preserve"> </w:t>
            </w:r>
            <w:proofErr w:type="spellStart"/>
            <w:r w:rsidRPr="003444EB">
              <w:rPr>
                <w:rFonts w:eastAsia="Calibri"/>
                <w:iCs/>
                <w:sz w:val="24"/>
                <w:szCs w:val="24"/>
                <w:lang w:val="en-US" w:eastAsia="en-US"/>
              </w:rPr>
              <w:t>i</w:t>
            </w:r>
            <w:proofErr w:type="spellEnd"/>
            <w:r w:rsidRPr="009623CD">
              <w:rPr>
                <w:rFonts w:eastAsia="Calibri"/>
                <w:iCs/>
                <w:sz w:val="24"/>
                <w:szCs w:val="24"/>
                <w:lang w:val="en-US" w:eastAsia="en-US"/>
              </w:rPr>
              <w:t xml:space="preserve"> = </w:t>
            </w:r>
            <w:r w:rsidRPr="003444EB">
              <w:rPr>
                <w:rFonts w:eastAsia="Calibri"/>
                <w:iCs/>
                <w:sz w:val="24"/>
                <w:szCs w:val="24"/>
                <w:lang w:eastAsia="en-US"/>
              </w:rPr>
              <w:t>Ц</w:t>
            </w:r>
            <w:r w:rsidRPr="009623CD">
              <w:rPr>
                <w:rFonts w:eastAsia="Calibri"/>
                <w:iCs/>
                <w:sz w:val="24"/>
                <w:szCs w:val="24"/>
                <w:lang w:val="en-US" w:eastAsia="en-US"/>
              </w:rPr>
              <w:t xml:space="preserve"> </w:t>
            </w:r>
            <w:r w:rsidRPr="003444EB">
              <w:rPr>
                <w:rFonts w:eastAsia="Calibri"/>
                <w:iCs/>
                <w:sz w:val="24"/>
                <w:szCs w:val="24"/>
                <w:lang w:val="en-US" w:eastAsia="en-US"/>
              </w:rPr>
              <w:t>min</w:t>
            </w:r>
            <w:r w:rsidRPr="009623CD">
              <w:rPr>
                <w:rFonts w:eastAsia="Calibri"/>
                <w:iCs/>
                <w:sz w:val="24"/>
                <w:szCs w:val="24"/>
                <w:lang w:val="en-US" w:eastAsia="en-US"/>
              </w:rPr>
              <w:t xml:space="preserve"> / </w:t>
            </w:r>
            <w:r w:rsidRPr="003444EB">
              <w:rPr>
                <w:rFonts w:eastAsia="Calibri"/>
                <w:iCs/>
                <w:sz w:val="24"/>
                <w:szCs w:val="24"/>
                <w:lang w:eastAsia="en-US"/>
              </w:rPr>
              <w:t>Ц</w:t>
            </w:r>
            <w:r w:rsidRPr="009623CD">
              <w:rPr>
                <w:rFonts w:eastAsia="Calibri"/>
                <w:iCs/>
                <w:sz w:val="24"/>
                <w:szCs w:val="24"/>
                <w:lang w:val="en-US" w:eastAsia="en-US"/>
              </w:rPr>
              <w:t xml:space="preserve"> </w:t>
            </w:r>
            <w:proofErr w:type="spellStart"/>
            <w:proofErr w:type="gramStart"/>
            <w:r w:rsidRPr="003444EB">
              <w:rPr>
                <w:rFonts w:eastAsia="Calibri"/>
                <w:iCs/>
                <w:sz w:val="24"/>
                <w:szCs w:val="24"/>
                <w:lang w:val="en-US" w:eastAsia="en-US"/>
              </w:rPr>
              <w:t>i</w:t>
            </w:r>
            <w:proofErr w:type="spellEnd"/>
            <w:r w:rsidRPr="009623CD">
              <w:rPr>
                <w:rFonts w:eastAsia="Calibri"/>
                <w:iCs/>
                <w:sz w:val="24"/>
                <w:szCs w:val="24"/>
                <w:lang w:val="en-US" w:eastAsia="en-US"/>
              </w:rPr>
              <w:t xml:space="preserve">  </w:t>
            </w:r>
            <w:r w:rsidRPr="003444EB">
              <w:rPr>
                <w:rFonts w:eastAsia="Calibri"/>
                <w:iCs/>
                <w:sz w:val="24"/>
                <w:szCs w:val="24"/>
                <w:lang w:eastAsia="en-US"/>
              </w:rPr>
              <w:t>х</w:t>
            </w:r>
            <w:proofErr w:type="gramEnd"/>
            <w:r w:rsidRPr="009623CD">
              <w:rPr>
                <w:rFonts w:eastAsia="Calibri"/>
                <w:iCs/>
                <w:sz w:val="24"/>
                <w:szCs w:val="24"/>
                <w:lang w:val="en-US" w:eastAsia="en-US"/>
              </w:rPr>
              <w:t xml:space="preserve"> 10</w:t>
            </w:r>
          </w:p>
          <w:p w14:paraId="7DAF9F89"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где:</w:t>
            </w:r>
          </w:p>
          <w:p w14:paraId="55884055"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lastRenderedPageBreak/>
              <w:t xml:space="preserve"> Ц </w:t>
            </w:r>
            <w:proofErr w:type="spellStart"/>
            <w:r w:rsidRPr="003444EB">
              <w:rPr>
                <w:rFonts w:eastAsia="Calibri"/>
                <w:iCs/>
                <w:sz w:val="24"/>
                <w:szCs w:val="24"/>
                <w:lang w:val="en-US" w:eastAsia="en-US"/>
              </w:rPr>
              <w:t>i</w:t>
            </w:r>
            <w:proofErr w:type="spellEnd"/>
            <w:r w:rsidRPr="003444EB">
              <w:rPr>
                <w:rFonts w:eastAsia="Calibri"/>
                <w:iCs/>
                <w:sz w:val="24"/>
                <w:szCs w:val="24"/>
                <w:lang w:eastAsia="en-US"/>
              </w:rPr>
              <w:t xml:space="preserve"> - ценовое предложение Участника закупки, Заявка которого оценивается;</w:t>
            </w:r>
          </w:p>
          <w:p w14:paraId="6718D691"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 xml:space="preserve">Ц </w:t>
            </w:r>
            <w:r w:rsidRPr="003444EB">
              <w:rPr>
                <w:rFonts w:eastAsia="Calibri"/>
                <w:iCs/>
                <w:sz w:val="24"/>
                <w:szCs w:val="24"/>
                <w:lang w:val="en-US" w:eastAsia="en-US"/>
              </w:rPr>
              <w:t>min</w:t>
            </w:r>
            <w:r w:rsidRPr="003444EB">
              <w:rPr>
                <w:rFonts w:eastAsia="Calibri"/>
                <w:iCs/>
                <w:sz w:val="24"/>
                <w:szCs w:val="24"/>
                <w:lang w:eastAsia="en-US"/>
              </w:rPr>
              <w:t xml:space="preserve"> - минимальное ценовое предложение из представленных участниками закупки</w:t>
            </w:r>
          </w:p>
        </w:tc>
        <w:tc>
          <w:tcPr>
            <w:tcW w:w="1134" w:type="dxa"/>
            <w:shd w:val="clear" w:color="auto" w:fill="auto"/>
            <w:vAlign w:val="center"/>
          </w:tcPr>
          <w:p w14:paraId="3EEC62C6" w14:textId="2DD5AE86" w:rsidR="0081140C" w:rsidRPr="003444EB" w:rsidRDefault="00AA7C5A" w:rsidP="006E2201">
            <w:pPr>
              <w:spacing w:line="240" w:lineRule="atLeast"/>
              <w:ind w:firstLine="0"/>
              <w:jc w:val="center"/>
              <w:rPr>
                <w:rFonts w:eastAsia="Calibri"/>
                <w:b/>
                <w:iCs/>
                <w:sz w:val="24"/>
                <w:szCs w:val="24"/>
                <w:lang w:eastAsia="en-US"/>
              </w:rPr>
            </w:pPr>
            <w:r>
              <w:rPr>
                <w:rFonts w:eastAsia="Calibri"/>
                <w:b/>
                <w:iCs/>
                <w:sz w:val="24"/>
                <w:szCs w:val="24"/>
                <w:lang w:eastAsia="en-US"/>
              </w:rPr>
              <w:lastRenderedPageBreak/>
              <w:t>100</w:t>
            </w:r>
          </w:p>
        </w:tc>
        <w:tc>
          <w:tcPr>
            <w:tcW w:w="1842" w:type="dxa"/>
            <w:shd w:val="clear" w:color="auto" w:fill="auto"/>
            <w:vAlign w:val="center"/>
          </w:tcPr>
          <w:p w14:paraId="0D962791" w14:textId="3169F4A2" w:rsidR="0081140C" w:rsidRPr="003444EB" w:rsidRDefault="00AA7C5A" w:rsidP="006E2201">
            <w:pPr>
              <w:spacing w:line="240" w:lineRule="atLeast"/>
              <w:ind w:left="567" w:firstLine="0"/>
              <w:jc w:val="center"/>
              <w:rPr>
                <w:rFonts w:eastAsia="Calibri"/>
                <w:b/>
                <w:iCs/>
                <w:sz w:val="24"/>
                <w:szCs w:val="24"/>
                <w:lang w:eastAsia="en-US"/>
              </w:rPr>
            </w:pPr>
            <w:r>
              <w:rPr>
                <w:rFonts w:eastAsia="Calibri"/>
                <w:b/>
                <w:iCs/>
                <w:sz w:val="24"/>
                <w:szCs w:val="24"/>
                <w:lang w:eastAsia="en-US"/>
              </w:rPr>
              <w:t>1</w:t>
            </w:r>
            <w:r w:rsidR="0081140C" w:rsidRPr="003444EB">
              <w:rPr>
                <w:rFonts w:eastAsia="Calibri"/>
                <w:b/>
                <w:iCs/>
                <w:sz w:val="24"/>
                <w:szCs w:val="24"/>
                <w:lang w:eastAsia="en-US"/>
              </w:rPr>
              <w:t>,</w:t>
            </w:r>
            <w:r>
              <w:rPr>
                <w:rFonts w:eastAsia="Calibri"/>
                <w:b/>
                <w:iCs/>
                <w:sz w:val="24"/>
                <w:szCs w:val="24"/>
                <w:lang w:eastAsia="en-US"/>
              </w:rPr>
              <w:t>00</w:t>
            </w:r>
          </w:p>
        </w:tc>
      </w:tr>
      <w:tr w:rsidR="0081140C" w:rsidRPr="003444EB" w14:paraId="7713428B" w14:textId="77777777" w:rsidTr="0081140C">
        <w:trPr>
          <w:trHeight w:val="1102"/>
        </w:trPr>
        <w:tc>
          <w:tcPr>
            <w:tcW w:w="1134" w:type="dxa"/>
            <w:vMerge/>
            <w:shd w:val="clear" w:color="auto" w:fill="auto"/>
            <w:vAlign w:val="center"/>
          </w:tcPr>
          <w:p w14:paraId="2FBDF42E" w14:textId="77777777" w:rsidR="0081140C" w:rsidRPr="003444EB" w:rsidRDefault="0081140C" w:rsidP="0081140C">
            <w:pPr>
              <w:spacing w:line="240" w:lineRule="atLeast"/>
              <w:ind w:left="567" w:firstLine="0"/>
              <w:rPr>
                <w:rFonts w:eastAsia="Calibri"/>
                <w:iCs/>
                <w:sz w:val="24"/>
                <w:szCs w:val="24"/>
                <w:lang w:eastAsia="en-US"/>
              </w:rPr>
            </w:pPr>
          </w:p>
        </w:tc>
        <w:tc>
          <w:tcPr>
            <w:tcW w:w="2127" w:type="dxa"/>
            <w:vMerge/>
            <w:shd w:val="clear" w:color="auto" w:fill="auto"/>
            <w:vAlign w:val="center"/>
          </w:tcPr>
          <w:p w14:paraId="254D578A" w14:textId="77777777" w:rsidR="0081140C" w:rsidRPr="003444EB" w:rsidRDefault="0081140C" w:rsidP="0081140C">
            <w:pPr>
              <w:spacing w:line="240" w:lineRule="atLeast"/>
              <w:ind w:left="567" w:firstLine="0"/>
              <w:rPr>
                <w:rFonts w:eastAsia="Calibri"/>
                <w:iCs/>
                <w:sz w:val="24"/>
                <w:szCs w:val="24"/>
                <w:lang w:eastAsia="en-US"/>
              </w:rPr>
            </w:pPr>
          </w:p>
        </w:tc>
        <w:tc>
          <w:tcPr>
            <w:tcW w:w="3969" w:type="dxa"/>
            <w:vMerge/>
            <w:shd w:val="clear" w:color="auto" w:fill="auto"/>
            <w:vAlign w:val="center"/>
          </w:tcPr>
          <w:p w14:paraId="2323FFE8" w14:textId="77777777" w:rsidR="0081140C" w:rsidRPr="003444EB" w:rsidRDefault="0081140C" w:rsidP="0081140C">
            <w:pPr>
              <w:spacing w:line="240" w:lineRule="atLeast"/>
              <w:ind w:left="567" w:firstLine="0"/>
              <w:rPr>
                <w:rFonts w:eastAsia="Calibri"/>
                <w:iCs/>
                <w:sz w:val="24"/>
                <w:szCs w:val="24"/>
                <w:lang w:eastAsia="en-US"/>
              </w:rPr>
            </w:pPr>
          </w:p>
        </w:tc>
        <w:tc>
          <w:tcPr>
            <w:tcW w:w="2976" w:type="dxa"/>
            <w:gridSpan w:val="2"/>
            <w:shd w:val="clear" w:color="auto" w:fill="auto"/>
            <w:vAlign w:val="center"/>
          </w:tcPr>
          <w:p w14:paraId="371D38A7" w14:textId="77777777" w:rsidR="0081140C" w:rsidRPr="003444EB" w:rsidRDefault="0081140C" w:rsidP="006E2201">
            <w:pPr>
              <w:spacing w:line="240" w:lineRule="atLeast"/>
              <w:ind w:left="567" w:firstLine="0"/>
              <w:jc w:val="center"/>
              <w:rPr>
                <w:rFonts w:eastAsia="Calibri"/>
                <w:b/>
                <w:iCs/>
                <w:sz w:val="24"/>
                <w:szCs w:val="24"/>
                <w:lang w:eastAsia="en-US"/>
              </w:rPr>
            </w:pPr>
            <w:r w:rsidRPr="003444EB">
              <w:rPr>
                <w:rFonts w:eastAsia="Calibri"/>
                <w:iCs/>
                <w:sz w:val="24"/>
                <w:szCs w:val="24"/>
                <w:lang w:eastAsia="en-US"/>
              </w:rPr>
              <w:t>от 1 до 10 баллов</w:t>
            </w:r>
          </w:p>
        </w:tc>
      </w:tr>
      <w:tr w:rsidR="0081140C" w:rsidRPr="003444EB" w14:paraId="12CAE150" w14:textId="77777777" w:rsidTr="0081140C">
        <w:trPr>
          <w:trHeight w:val="333"/>
        </w:trPr>
        <w:tc>
          <w:tcPr>
            <w:tcW w:w="7230" w:type="dxa"/>
            <w:gridSpan w:val="3"/>
            <w:shd w:val="clear" w:color="auto" w:fill="auto"/>
            <w:vAlign w:val="center"/>
          </w:tcPr>
          <w:p w14:paraId="38ECD392" w14:textId="77777777" w:rsidR="0081140C" w:rsidRPr="003444EB" w:rsidRDefault="0081140C" w:rsidP="00403787">
            <w:pPr>
              <w:numPr>
                <w:ilvl w:val="0"/>
                <w:numId w:val="37"/>
              </w:numPr>
              <w:spacing w:line="240" w:lineRule="atLeast"/>
              <w:rPr>
                <w:rFonts w:eastAsia="Calibri"/>
                <w:iCs/>
                <w:sz w:val="24"/>
                <w:szCs w:val="24"/>
                <w:lang w:eastAsia="en-US"/>
              </w:rPr>
            </w:pPr>
            <w:r w:rsidRPr="003444EB">
              <w:rPr>
                <w:rFonts w:eastAsia="Calibri"/>
                <w:iCs/>
                <w:sz w:val="24"/>
                <w:szCs w:val="24"/>
                <w:lang w:eastAsia="en-US"/>
              </w:rPr>
              <w:lastRenderedPageBreak/>
              <w:t>Неценовые критерии</w:t>
            </w:r>
          </w:p>
        </w:tc>
        <w:tc>
          <w:tcPr>
            <w:tcW w:w="2976" w:type="dxa"/>
            <w:gridSpan w:val="2"/>
            <w:shd w:val="clear" w:color="auto" w:fill="auto"/>
            <w:vAlign w:val="center"/>
          </w:tcPr>
          <w:p w14:paraId="707D524A" w14:textId="77777777" w:rsidR="0081140C" w:rsidRPr="003444EB" w:rsidRDefault="0081140C" w:rsidP="006E2201">
            <w:pPr>
              <w:spacing w:line="240" w:lineRule="atLeast"/>
              <w:ind w:left="567" w:firstLine="0"/>
              <w:jc w:val="center"/>
              <w:rPr>
                <w:rFonts w:eastAsia="Calibri"/>
                <w:iCs/>
                <w:sz w:val="24"/>
                <w:szCs w:val="24"/>
                <w:lang w:eastAsia="en-US"/>
              </w:rPr>
            </w:pPr>
          </w:p>
        </w:tc>
      </w:tr>
      <w:tr w:rsidR="0081140C" w:rsidRPr="003444EB" w14:paraId="07F02759" w14:textId="77777777" w:rsidTr="0081140C">
        <w:trPr>
          <w:trHeight w:val="690"/>
        </w:trPr>
        <w:tc>
          <w:tcPr>
            <w:tcW w:w="7230" w:type="dxa"/>
            <w:gridSpan w:val="3"/>
            <w:vAlign w:val="center"/>
          </w:tcPr>
          <w:p w14:paraId="41876CE2" w14:textId="77777777" w:rsidR="0081140C" w:rsidRPr="003444EB" w:rsidRDefault="0081140C" w:rsidP="0081140C">
            <w:pPr>
              <w:spacing w:line="240" w:lineRule="atLeast"/>
              <w:ind w:left="567" w:firstLine="0"/>
              <w:rPr>
                <w:rFonts w:eastAsia="Calibri"/>
                <w:bCs/>
                <w:iCs/>
                <w:sz w:val="24"/>
                <w:szCs w:val="24"/>
                <w:lang w:eastAsia="en-US"/>
              </w:rPr>
            </w:pPr>
            <w:r w:rsidRPr="003444EB">
              <w:rPr>
                <w:rFonts w:eastAsia="Calibri"/>
                <w:bCs/>
                <w:iCs/>
                <w:sz w:val="24"/>
                <w:szCs w:val="24"/>
                <w:lang w:eastAsia="en-US"/>
              </w:rPr>
              <w:t>Совокупная значимость всех критериев</w:t>
            </w:r>
          </w:p>
        </w:tc>
        <w:tc>
          <w:tcPr>
            <w:tcW w:w="1134" w:type="dxa"/>
            <w:vAlign w:val="center"/>
          </w:tcPr>
          <w:p w14:paraId="0368F059" w14:textId="77777777" w:rsidR="0081140C" w:rsidRPr="003444EB" w:rsidRDefault="0081140C" w:rsidP="006E2201">
            <w:pPr>
              <w:spacing w:line="240" w:lineRule="atLeast"/>
              <w:ind w:firstLine="0"/>
              <w:jc w:val="center"/>
              <w:rPr>
                <w:rFonts w:eastAsia="Calibri"/>
                <w:b/>
                <w:iCs/>
                <w:sz w:val="24"/>
                <w:szCs w:val="24"/>
                <w:lang w:eastAsia="en-US"/>
              </w:rPr>
            </w:pPr>
            <w:r w:rsidRPr="003444EB">
              <w:rPr>
                <w:rFonts w:eastAsia="Calibri"/>
                <w:b/>
                <w:iCs/>
                <w:sz w:val="24"/>
                <w:szCs w:val="24"/>
                <w:lang w:eastAsia="en-US"/>
              </w:rPr>
              <w:t>100</w:t>
            </w:r>
          </w:p>
        </w:tc>
        <w:tc>
          <w:tcPr>
            <w:tcW w:w="1842" w:type="dxa"/>
            <w:vAlign w:val="center"/>
          </w:tcPr>
          <w:p w14:paraId="6BD93C6E" w14:textId="77777777" w:rsidR="0081140C" w:rsidRPr="003444EB" w:rsidRDefault="0081140C" w:rsidP="006E2201">
            <w:pPr>
              <w:spacing w:line="240" w:lineRule="atLeast"/>
              <w:ind w:left="567" w:firstLine="0"/>
              <w:jc w:val="center"/>
              <w:rPr>
                <w:rFonts w:eastAsia="Calibri"/>
                <w:b/>
                <w:iCs/>
                <w:sz w:val="24"/>
                <w:szCs w:val="24"/>
                <w:lang w:eastAsia="en-US"/>
              </w:rPr>
            </w:pPr>
            <w:r w:rsidRPr="003444EB">
              <w:rPr>
                <w:rFonts w:eastAsia="Calibri"/>
                <w:b/>
                <w:iCs/>
                <w:sz w:val="24"/>
                <w:szCs w:val="24"/>
                <w:lang w:eastAsia="en-US"/>
              </w:rPr>
              <w:t>1</w:t>
            </w:r>
          </w:p>
        </w:tc>
      </w:tr>
    </w:tbl>
    <w:p w14:paraId="23223DA7" w14:textId="77777777" w:rsidR="0081140C" w:rsidRPr="003444EB" w:rsidRDefault="0081140C" w:rsidP="0081140C">
      <w:pPr>
        <w:spacing w:line="240" w:lineRule="atLeast"/>
        <w:ind w:left="567" w:firstLine="0"/>
        <w:rPr>
          <w:rFonts w:eastAsia="Calibri"/>
          <w:iCs/>
          <w:sz w:val="24"/>
          <w:szCs w:val="24"/>
          <w:lang w:eastAsia="en-US"/>
        </w:rPr>
      </w:pPr>
    </w:p>
    <w:p w14:paraId="214E4261"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 xml:space="preserve">    </w:t>
      </w:r>
      <w:r w:rsidRPr="00403595">
        <w:rPr>
          <w:b/>
          <w:sz w:val="24"/>
          <w:szCs w:val="24"/>
        </w:rPr>
        <w:t>4.9.3.3.</w:t>
      </w:r>
      <w:r w:rsidRPr="00403595">
        <w:rPr>
          <w:sz w:val="24"/>
          <w:szCs w:val="24"/>
        </w:rPr>
        <w:t xml:space="preserve">   Для оценки и сопоставления по данному критерию осуществляется расчет рейтинга по каждой Заявке.</w:t>
      </w:r>
    </w:p>
    <w:p w14:paraId="52554ACB"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2D23397F" w14:textId="77777777" w:rsidR="000C0D11" w:rsidRPr="00403595" w:rsidRDefault="000C0D11" w:rsidP="000C0D11">
      <w:pPr>
        <w:keepNext/>
        <w:widowControl w:val="0"/>
        <w:shd w:val="clear" w:color="auto" w:fill="FFFFFF"/>
        <w:spacing w:line="240" w:lineRule="atLeast"/>
        <w:ind w:left="567" w:firstLine="0"/>
        <w:rPr>
          <w:bCs/>
          <w:sz w:val="24"/>
          <w:szCs w:val="24"/>
        </w:rPr>
      </w:pPr>
      <w:r w:rsidRPr="00403595">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403595">
        <w:rPr>
          <w:bCs/>
          <w:sz w:val="24"/>
          <w:szCs w:val="24"/>
        </w:rPr>
        <w:t xml:space="preserve">   </w:t>
      </w:r>
    </w:p>
    <w:p w14:paraId="3B617841" w14:textId="77777777" w:rsidR="000C0D11" w:rsidRPr="00403595" w:rsidRDefault="000C0D11" w:rsidP="000C0D11">
      <w:pPr>
        <w:keepNext/>
        <w:widowControl w:val="0"/>
        <w:shd w:val="clear" w:color="auto" w:fill="FFFFFF"/>
        <w:spacing w:line="240" w:lineRule="atLeast"/>
        <w:ind w:left="567" w:firstLine="0"/>
        <w:rPr>
          <w:sz w:val="24"/>
          <w:szCs w:val="24"/>
        </w:rPr>
      </w:pPr>
      <w:r w:rsidRPr="00403595">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403595">
        <w:rPr>
          <w:spacing w:val="-6"/>
          <w:sz w:val="24"/>
          <w:szCs w:val="24"/>
        </w:rPr>
        <w:t>Рейтинг Заявок Участников пересматривается с учетом данного снижения.</w:t>
      </w:r>
    </w:p>
    <w:p w14:paraId="254F3B85" w14:textId="77777777" w:rsidR="000C0D11" w:rsidRPr="00403595" w:rsidRDefault="000C0D11" w:rsidP="000C0D11">
      <w:pPr>
        <w:keepNext/>
        <w:widowControl w:val="0"/>
        <w:shd w:val="clear" w:color="auto" w:fill="FFFFFF"/>
        <w:spacing w:line="240" w:lineRule="atLeast"/>
        <w:ind w:left="567" w:firstLine="0"/>
        <w:rPr>
          <w:sz w:val="24"/>
          <w:szCs w:val="24"/>
        </w:rPr>
      </w:pPr>
      <w:r w:rsidRPr="00403595">
        <w:rPr>
          <w:sz w:val="24"/>
          <w:szCs w:val="24"/>
        </w:rPr>
        <w:t xml:space="preserve"> </w:t>
      </w:r>
      <w:r w:rsidRPr="00403595">
        <w:rPr>
          <w:b/>
          <w:sz w:val="24"/>
          <w:szCs w:val="24"/>
        </w:rPr>
        <w:t>4.9.3.4.</w:t>
      </w:r>
      <w:r w:rsidRPr="00403595">
        <w:rPr>
          <w:sz w:val="24"/>
          <w:szCs w:val="24"/>
        </w:rPr>
        <w:t xml:space="preserve">  </w:t>
      </w:r>
      <w:r w:rsidRPr="00403595">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403595">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403595">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403595">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403595">
        <w:rPr>
          <w:sz w:val="24"/>
          <w:szCs w:val="24"/>
        </w:rPr>
        <w:t xml:space="preserve"> </w:t>
      </w:r>
    </w:p>
    <w:p w14:paraId="6BAB11FD" w14:textId="77777777" w:rsidR="000C0D11" w:rsidRPr="00403595" w:rsidRDefault="000C0D11" w:rsidP="000C0D11">
      <w:pPr>
        <w:keepNext/>
        <w:widowControl w:val="0"/>
        <w:shd w:val="clear" w:color="auto" w:fill="FFFFFF"/>
        <w:spacing w:line="240" w:lineRule="atLeast"/>
        <w:ind w:left="567" w:firstLine="0"/>
        <w:rPr>
          <w:sz w:val="24"/>
          <w:szCs w:val="24"/>
        </w:rPr>
      </w:pPr>
      <w:r w:rsidRPr="00403595">
        <w:rPr>
          <w:b/>
          <w:sz w:val="24"/>
          <w:szCs w:val="24"/>
        </w:rPr>
        <w:t>4.9.3.5.</w:t>
      </w:r>
      <w:r w:rsidRPr="00403595">
        <w:rPr>
          <w:sz w:val="24"/>
          <w:szCs w:val="24"/>
        </w:rPr>
        <w:t xml:space="preserve"> </w:t>
      </w:r>
      <w:r w:rsidRPr="00403595">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403595">
        <w:rPr>
          <w:bCs/>
          <w:iCs/>
          <w:snapToGrid w:val="0"/>
          <w:sz w:val="24"/>
          <w:szCs w:val="24"/>
          <w:shd w:val="clear" w:color="auto" w:fill="FFFFFF"/>
        </w:rPr>
        <w:t xml:space="preserve"> добровольном снижении цены договора</w:t>
      </w:r>
      <w:r w:rsidRPr="00403595">
        <w:rPr>
          <w:sz w:val="24"/>
          <w:szCs w:val="24"/>
          <w:shd w:val="clear" w:color="auto" w:fill="FFFFFF"/>
        </w:rPr>
        <w:t xml:space="preserve"> путем понижения ранее направленной цены лота, </w:t>
      </w:r>
      <w:r w:rsidRPr="00403595">
        <w:rPr>
          <w:bCs/>
          <w:iCs/>
          <w:snapToGrid w:val="0"/>
          <w:sz w:val="24"/>
          <w:szCs w:val="24"/>
          <w:shd w:val="clear" w:color="auto" w:fill="FFFFFF"/>
        </w:rPr>
        <w:t>указанной в заявке без изменения остальных условий</w:t>
      </w:r>
      <w:r w:rsidRPr="00403595">
        <w:rPr>
          <w:sz w:val="24"/>
          <w:szCs w:val="24"/>
          <w:shd w:val="clear" w:color="auto" w:fill="FFFFFF"/>
        </w:rPr>
        <w:t>.</w:t>
      </w:r>
      <w:r w:rsidRPr="00403595">
        <w:rPr>
          <w:sz w:val="24"/>
          <w:szCs w:val="24"/>
        </w:rPr>
        <w:t xml:space="preserve"> </w:t>
      </w:r>
    </w:p>
    <w:p w14:paraId="1CDE0B5A"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D6639AA"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25BEEA8D"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2A733140" w:rsidR="0081140C" w:rsidRPr="003444EB" w:rsidRDefault="000C0D11" w:rsidP="000C0D11">
      <w:pPr>
        <w:spacing w:line="240" w:lineRule="atLeast"/>
        <w:ind w:left="567" w:firstLine="0"/>
        <w:rPr>
          <w:rFonts w:eastAsia="Calibri"/>
          <w:iCs/>
          <w:sz w:val="24"/>
          <w:szCs w:val="24"/>
          <w:lang w:eastAsia="en-US"/>
        </w:rPr>
      </w:pPr>
      <w:r w:rsidRPr="00403595">
        <w:rPr>
          <w:sz w:val="24"/>
          <w:szCs w:val="24"/>
        </w:rPr>
        <w:t xml:space="preserve">     После проведения переторжки лучшая Заявка определяется в порядке, установленном для данной</w:t>
      </w:r>
      <w:r>
        <w:rPr>
          <w:sz w:val="24"/>
          <w:szCs w:val="24"/>
        </w:rPr>
        <w:t xml:space="preserve"> закупки, согласно п.п. 4.9.3.2</w:t>
      </w:r>
      <w:r>
        <w:rPr>
          <w:rFonts w:eastAsia="Calibri"/>
          <w:iCs/>
          <w:sz w:val="24"/>
          <w:szCs w:val="24"/>
          <w:lang w:eastAsia="en-US"/>
        </w:rPr>
        <w:t>.</w:t>
      </w:r>
    </w:p>
    <w:bookmarkEnd w:id="45"/>
    <w:bookmarkEnd w:id="46"/>
    <w:bookmarkEnd w:id="47"/>
    <w:bookmarkEnd w:id="48"/>
    <w:bookmarkEnd w:id="49"/>
    <w:p w14:paraId="442CB9E7" w14:textId="77777777" w:rsidR="00E0041C" w:rsidRPr="003444EB" w:rsidRDefault="00E0041C" w:rsidP="00E0041C">
      <w:pPr>
        <w:spacing w:line="240" w:lineRule="atLeast"/>
        <w:ind w:left="567" w:firstLine="0"/>
        <w:rPr>
          <w:rFonts w:eastAsia="Calibri"/>
          <w:b/>
          <w:bCs/>
          <w:sz w:val="24"/>
          <w:szCs w:val="24"/>
          <w:lang w:eastAsia="en-US"/>
        </w:rPr>
      </w:pPr>
    </w:p>
    <w:p w14:paraId="2D2AA341" w14:textId="313DDBD9" w:rsidR="00DB5DE0" w:rsidRPr="003444EB" w:rsidRDefault="000C0D11" w:rsidP="00E0041C">
      <w:pPr>
        <w:spacing w:line="240" w:lineRule="atLeast"/>
        <w:ind w:left="567" w:firstLine="0"/>
        <w:rPr>
          <w:rFonts w:eastAsia="Calibri"/>
          <w:b/>
          <w:bCs/>
          <w:sz w:val="24"/>
          <w:szCs w:val="24"/>
          <w:lang w:eastAsia="en-US"/>
        </w:rPr>
      </w:pPr>
      <w:r>
        <w:rPr>
          <w:rFonts w:eastAsia="Calibri"/>
          <w:b/>
          <w:bCs/>
          <w:sz w:val="24"/>
          <w:szCs w:val="24"/>
          <w:lang w:eastAsia="en-US"/>
        </w:rPr>
        <w:t xml:space="preserve">4.10. </w:t>
      </w:r>
      <w:r w:rsidR="00DB5DE0" w:rsidRPr="003444EB">
        <w:rPr>
          <w:rFonts w:eastAsia="Calibri"/>
          <w:b/>
          <w:bCs/>
          <w:sz w:val="24"/>
          <w:szCs w:val="24"/>
          <w:lang w:eastAsia="en-US"/>
        </w:rPr>
        <w:t>Определение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3444EB">
        <w:rPr>
          <w:rFonts w:cs="Arial"/>
          <w:sz w:val="24"/>
          <w:szCs w:val="24"/>
        </w:rPr>
        <w:lastRenderedPageBreak/>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3444E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444EB">
        <w:rPr>
          <w:rFonts w:eastAsia="Calibri"/>
          <w:sz w:val="24"/>
          <w:szCs w:val="24"/>
          <w:lang w:eastAsia="en-US"/>
        </w:rPr>
        <w:t xml:space="preserve"> Решение закупочной комиссии по определению Победителя закупки </w:t>
      </w:r>
      <w:r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66"/>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0A6E7383" w14:textId="77777777" w:rsidR="000C6650" w:rsidRPr="003444EB"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444EB">
        <w:rPr>
          <w:b/>
          <w:bCs/>
          <w:sz w:val="24"/>
          <w:szCs w:val="24"/>
        </w:rPr>
        <w:t>4.12. Заключение Договора</w:t>
      </w:r>
    </w:p>
    <w:p w14:paraId="4A52174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0C6C6185"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3" w:history="1">
        <w:r w:rsidR="00873F90" w:rsidRPr="00644775">
          <w:rPr>
            <w:rStyle w:val="a8"/>
            <w:bCs/>
            <w:iCs/>
            <w:sz w:val="24"/>
            <w:szCs w:val="24"/>
            <w:lang w:val="en-US"/>
          </w:rPr>
          <w:t>vsa</w:t>
        </w:r>
        <w:r w:rsidR="00873F90" w:rsidRPr="00644775">
          <w:rPr>
            <w:rStyle w:val="a8"/>
            <w:bCs/>
            <w:iCs/>
            <w:sz w:val="24"/>
            <w:szCs w:val="24"/>
          </w:rPr>
          <w:t>@ynp.ru</w:t>
        </w:r>
      </w:hyperlink>
      <w:r w:rsidRPr="003444EB">
        <w:rPr>
          <w:bCs/>
          <w:iCs/>
          <w:sz w:val="24"/>
          <w:szCs w:val="24"/>
        </w:rPr>
        <w:t>.</w:t>
      </w:r>
    </w:p>
    <w:p w14:paraId="0AA402F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w:t>
      </w:r>
      <w:r w:rsidRPr="003444EB">
        <w:rPr>
          <w:bCs/>
          <w:iCs/>
          <w:sz w:val="24"/>
          <w:szCs w:val="24"/>
        </w:rPr>
        <w:lastRenderedPageBreak/>
        <w:t>Победителю после подписания договора в сканированном виде.</w:t>
      </w:r>
    </w:p>
    <w:p w14:paraId="511237F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4.12.5</w:t>
      </w:r>
      <w:r w:rsidRPr="003444E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14:paraId="6D398FFB"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14:paraId="5455934F" w14:textId="77777777" w:rsidR="00D86788" w:rsidRPr="003444EB" w:rsidRDefault="00D86788" w:rsidP="00D86788">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444EB" w:rsidRDefault="00D86788" w:rsidP="00D86788">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сокращению сроков выполнения договора;  </w:t>
      </w:r>
    </w:p>
    <w:p w14:paraId="2E38E315" w14:textId="77777777" w:rsidR="00D86788" w:rsidRPr="003444EB" w:rsidRDefault="00D86788" w:rsidP="00D8678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4.12.7</w:t>
      </w:r>
      <w:r w:rsidRPr="003444E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w:t>
      </w:r>
      <w:r w:rsidRPr="003444EB">
        <w:rPr>
          <w:bCs/>
          <w:iCs/>
          <w:sz w:val="24"/>
          <w:szCs w:val="24"/>
        </w:rPr>
        <w:lastRenderedPageBreak/>
        <w:t>видами юридических лиц» сроком на 2 года.</w:t>
      </w:r>
    </w:p>
    <w:p w14:paraId="2475463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3444EB">
        <w:rPr>
          <w:bCs/>
          <w:iCs/>
          <w:sz w:val="24"/>
          <w:szCs w:val="24"/>
        </w:rPr>
        <w:t>Заявки;</w:t>
      </w:r>
    </w:p>
    <w:p w14:paraId="7B4895EA"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провести повторную процедуру закупки;</w:t>
      </w:r>
    </w:p>
    <w:p w14:paraId="2AAC2001"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310532857"/>
      <w:r w:rsidRPr="003444EB">
        <w:rPr>
          <w:bCs/>
          <w:iCs/>
          <w:sz w:val="24"/>
          <w:szCs w:val="24"/>
        </w:rPr>
        <w:t>-  отказаться от заключения договора и прекратить процедуру закупки.</w:t>
      </w:r>
      <w:bookmarkEnd w:id="68"/>
    </w:p>
    <w:p w14:paraId="285492B8"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14:paraId="4F8D53D7"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3444E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444EB">
        <w:rPr>
          <w:b/>
          <w:sz w:val="24"/>
          <w:szCs w:val="24"/>
        </w:rPr>
        <w:t>4.12.10.</w:t>
      </w:r>
      <w:r w:rsidRPr="003444EB">
        <w:rPr>
          <w:sz w:val="24"/>
          <w:szCs w:val="24"/>
        </w:rPr>
        <w:t xml:space="preserve">  </w:t>
      </w:r>
      <w:r w:rsidR="005B6BB2" w:rsidRPr="003444E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444EB" w:rsidRDefault="000C6650" w:rsidP="006E534F">
      <w:pPr>
        <w:shd w:val="clear" w:color="auto" w:fill="FFFFFF"/>
        <w:spacing w:line="240" w:lineRule="atLeast"/>
        <w:ind w:left="567"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14:paraId="6D518740" w14:textId="77777777" w:rsidR="00DB5DE0" w:rsidRPr="003444E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w:t>
      </w:r>
      <w:proofErr w:type="gramStart"/>
      <w:r w:rsidRPr="003444EB">
        <w:rPr>
          <w:sz w:val="24"/>
          <w:szCs w:val="24"/>
        </w:rPr>
        <w:t>_»_</w:t>
      </w:r>
      <w:proofErr w:type="gramEnd"/>
      <w:r w:rsidRPr="003444EB">
        <w:rPr>
          <w:sz w:val="24"/>
          <w:szCs w:val="24"/>
        </w:rPr>
        <w:t>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«Саханефтегазсбыт»</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3B328ED1" w14:textId="77777777" w:rsidR="0039201B" w:rsidRPr="003444EB" w:rsidRDefault="0039201B" w:rsidP="006E534F">
      <w:pPr>
        <w:suppressAutoHyphens/>
        <w:spacing w:line="240" w:lineRule="auto"/>
        <w:ind w:firstLine="69"/>
        <w:rPr>
          <w:b/>
          <w:bCs/>
          <w:kern w:val="28"/>
          <w:sz w:val="24"/>
          <w:szCs w:val="24"/>
        </w:rPr>
      </w:pPr>
    </w:p>
    <w:p w14:paraId="1D9DACB6" w14:textId="77777777" w:rsidR="008C44CF"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 xml:space="preserve">Заявка </w:t>
      </w:r>
    </w:p>
    <w:p w14:paraId="44F79237" w14:textId="77777777" w:rsidR="000D5D3C"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на участие в состязательной закупке в электронной форме</w:t>
      </w:r>
    </w:p>
    <w:p w14:paraId="68B1287C" w14:textId="1D2550FB" w:rsidR="000D5D3C" w:rsidRPr="003444EB" w:rsidRDefault="00700566" w:rsidP="000D5D3C">
      <w:pPr>
        <w:spacing w:line="240" w:lineRule="auto"/>
        <w:ind w:firstLine="0"/>
        <w:jc w:val="center"/>
        <w:rPr>
          <w:rFonts w:eastAsia="Calibri"/>
          <w:b/>
          <w:bCs/>
          <w:sz w:val="24"/>
          <w:szCs w:val="24"/>
          <w:lang w:eastAsia="en-US"/>
        </w:rPr>
      </w:pPr>
      <w:r w:rsidRPr="00700566">
        <w:rPr>
          <w:rFonts w:eastAsia="Calibri"/>
          <w:b/>
          <w:bCs/>
          <w:sz w:val="24"/>
          <w:szCs w:val="24"/>
          <w:lang w:eastAsia="en-US"/>
        </w:rPr>
        <w:t>на поставку электронных цифровых термометров для нужд                                                            АО «Саханефтегазсбыт» в 2025 году.</w:t>
      </w:r>
    </w:p>
    <w:p w14:paraId="7B08F506" w14:textId="77777777" w:rsidR="000D5D3C" w:rsidRPr="003444EB" w:rsidRDefault="000D5D3C" w:rsidP="00700566">
      <w:pPr>
        <w:spacing w:line="240" w:lineRule="auto"/>
        <w:ind w:firstLine="0"/>
        <w:rPr>
          <w:rFonts w:eastAsia="Calibri"/>
          <w:b/>
          <w:bCs/>
          <w:sz w:val="24"/>
          <w:szCs w:val="24"/>
          <w:lang w:eastAsia="en-US"/>
        </w:rPr>
      </w:pPr>
    </w:p>
    <w:p w14:paraId="21ACD6E6" w14:textId="77777777" w:rsidR="000D5D3C" w:rsidRPr="003444EB" w:rsidRDefault="000D5D3C" w:rsidP="00D45DED">
      <w:pPr>
        <w:spacing w:line="240" w:lineRule="auto"/>
        <w:ind w:left="426" w:firstLine="709"/>
        <w:rPr>
          <w:rFonts w:eastAsia="Calibri"/>
          <w:sz w:val="24"/>
          <w:szCs w:val="24"/>
          <w:lang w:eastAsia="en-US"/>
        </w:rPr>
      </w:pPr>
      <w:r w:rsidRPr="003444E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7EBD08CC"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350772BF"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(полное наименование Участника с указанием организационно-правовой формы)</w:t>
      </w:r>
    </w:p>
    <w:p w14:paraId="79C9CDF1"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зарегистрированное по адресу</w:t>
      </w:r>
    </w:p>
    <w:p w14:paraId="4DEE9E78"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56424E9D"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(юридический адрес Участника)</w:t>
      </w:r>
    </w:p>
    <w:p w14:paraId="48CEC1E3" w14:textId="15AA1AFE" w:rsidR="000D5D3C" w:rsidRPr="003444EB" w:rsidRDefault="000D5D3C" w:rsidP="00D45DED">
      <w:pPr>
        <w:spacing w:line="240" w:lineRule="auto"/>
        <w:ind w:left="284" w:firstLine="426"/>
        <w:rPr>
          <w:rFonts w:eastAsia="Calibri"/>
          <w:bCs/>
          <w:sz w:val="24"/>
          <w:szCs w:val="24"/>
          <w:lang w:eastAsia="en-US"/>
        </w:rPr>
      </w:pPr>
      <w:r w:rsidRPr="003444EB">
        <w:rPr>
          <w:rFonts w:eastAsia="Calibri"/>
          <w:bCs/>
          <w:sz w:val="24"/>
          <w:szCs w:val="24"/>
          <w:lang w:eastAsia="en-US"/>
        </w:rPr>
        <w:t xml:space="preserve">предлагает заключить </w:t>
      </w:r>
      <w:r w:rsidRPr="00700566">
        <w:rPr>
          <w:rFonts w:eastAsia="Calibri"/>
          <w:bCs/>
          <w:sz w:val="24"/>
          <w:szCs w:val="24"/>
          <w:lang w:eastAsia="en-US"/>
        </w:rPr>
        <w:t xml:space="preserve">Договор </w:t>
      </w:r>
      <w:r w:rsidR="00700566" w:rsidRPr="00700566">
        <w:rPr>
          <w:sz w:val="24"/>
          <w:szCs w:val="24"/>
        </w:rPr>
        <w:t>на поставку электронных цифровых термометров для нужд                                                            АО «Саханефтегазсбыт» в 2025 году</w:t>
      </w:r>
      <w:r w:rsidRPr="003444EB">
        <w:rPr>
          <w:sz w:val="24"/>
          <w:szCs w:val="24"/>
        </w:rPr>
        <w:t xml:space="preserve"> </w:t>
      </w:r>
      <w:r w:rsidRPr="003444EB">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3EF10E09" w14:textId="77777777" w:rsidR="000D5D3C" w:rsidRPr="003444EB" w:rsidRDefault="000D5D3C" w:rsidP="00D45DED">
      <w:pPr>
        <w:spacing w:line="240" w:lineRule="auto"/>
        <w:ind w:left="284" w:firstLine="0"/>
        <w:rPr>
          <w:rFonts w:eastAsia="Calibri"/>
          <w:bCs/>
          <w:sz w:val="24"/>
          <w:szCs w:val="24"/>
          <w:lang w:eastAsia="en-US"/>
        </w:rPr>
      </w:pPr>
      <w:r w:rsidRPr="003444EB">
        <w:rPr>
          <w:rFonts w:eastAsia="Calibri"/>
          <w:bCs/>
          <w:sz w:val="24"/>
          <w:szCs w:val="24"/>
          <w:lang w:eastAsia="en-US"/>
        </w:rPr>
        <w:t>по Лоту №___</w:t>
      </w:r>
    </w:p>
    <w:p w14:paraId="23DF061A" w14:textId="77777777" w:rsidR="000D5D3C" w:rsidRPr="003444EB" w:rsidRDefault="000D5D3C" w:rsidP="00403787">
      <w:pPr>
        <w:spacing w:line="240" w:lineRule="auto"/>
        <w:ind w:firstLine="0"/>
        <w:rPr>
          <w:rFonts w:eastAsia="Calibri"/>
          <w:b/>
          <w:bCs/>
          <w:sz w:val="24"/>
          <w:szCs w:val="24"/>
          <w:lang w:eastAsia="en-US"/>
        </w:rPr>
      </w:pPr>
    </w:p>
    <w:tbl>
      <w:tblPr>
        <w:tblStyle w:val="500"/>
        <w:tblW w:w="9774" w:type="dxa"/>
        <w:tblInd w:w="279" w:type="dxa"/>
        <w:tblLayout w:type="fixed"/>
        <w:tblLook w:val="04A0" w:firstRow="1" w:lastRow="0" w:firstColumn="1" w:lastColumn="0" w:noHBand="0" w:noVBand="1"/>
      </w:tblPr>
      <w:tblGrid>
        <w:gridCol w:w="567"/>
        <w:gridCol w:w="4520"/>
        <w:gridCol w:w="810"/>
        <w:gridCol w:w="947"/>
        <w:gridCol w:w="1390"/>
        <w:gridCol w:w="1540"/>
      </w:tblGrid>
      <w:tr w:rsidR="00700566" w:rsidRPr="00B67CAE" w14:paraId="35037D88" w14:textId="77777777" w:rsidTr="004F6AB8">
        <w:trPr>
          <w:trHeight w:val="1266"/>
        </w:trPr>
        <w:tc>
          <w:tcPr>
            <w:tcW w:w="567" w:type="dxa"/>
            <w:vAlign w:val="center"/>
          </w:tcPr>
          <w:p w14:paraId="2EAF0C5A" w14:textId="77777777" w:rsidR="00700566" w:rsidRPr="00B67CAE" w:rsidRDefault="00700566" w:rsidP="00685CE5">
            <w:pPr>
              <w:spacing w:after="60" w:line="240" w:lineRule="auto"/>
              <w:ind w:firstLine="0"/>
              <w:jc w:val="center"/>
              <w:outlineLvl w:val="1"/>
              <w:rPr>
                <w:b/>
                <w:sz w:val="24"/>
                <w:szCs w:val="24"/>
              </w:rPr>
            </w:pPr>
            <w:r w:rsidRPr="00B67CAE">
              <w:rPr>
                <w:b/>
                <w:sz w:val="24"/>
                <w:szCs w:val="24"/>
              </w:rPr>
              <w:t>№ п/п</w:t>
            </w:r>
          </w:p>
        </w:tc>
        <w:tc>
          <w:tcPr>
            <w:tcW w:w="4520" w:type="dxa"/>
            <w:vAlign w:val="center"/>
          </w:tcPr>
          <w:p w14:paraId="0C799C5C" w14:textId="77777777" w:rsidR="00700566" w:rsidRPr="00B67CAE" w:rsidRDefault="00700566" w:rsidP="00685CE5">
            <w:pPr>
              <w:spacing w:after="60" w:line="240" w:lineRule="auto"/>
              <w:ind w:firstLine="0"/>
              <w:jc w:val="center"/>
              <w:outlineLvl w:val="1"/>
              <w:rPr>
                <w:b/>
                <w:sz w:val="24"/>
                <w:szCs w:val="24"/>
              </w:rPr>
            </w:pPr>
            <w:r w:rsidRPr="00B67CAE">
              <w:rPr>
                <w:b/>
                <w:sz w:val="24"/>
                <w:szCs w:val="24"/>
              </w:rPr>
              <w:t>Наименование товара</w:t>
            </w:r>
          </w:p>
        </w:tc>
        <w:tc>
          <w:tcPr>
            <w:tcW w:w="810" w:type="dxa"/>
            <w:vAlign w:val="center"/>
          </w:tcPr>
          <w:p w14:paraId="307029B9" w14:textId="77777777" w:rsidR="00700566" w:rsidRPr="00B67CAE" w:rsidRDefault="00700566" w:rsidP="00685CE5">
            <w:pPr>
              <w:spacing w:after="60" w:line="240" w:lineRule="auto"/>
              <w:ind w:firstLine="0"/>
              <w:jc w:val="center"/>
              <w:outlineLvl w:val="1"/>
              <w:rPr>
                <w:b/>
                <w:sz w:val="24"/>
                <w:szCs w:val="24"/>
              </w:rPr>
            </w:pPr>
            <w:r w:rsidRPr="00B67CAE">
              <w:rPr>
                <w:b/>
                <w:sz w:val="24"/>
                <w:szCs w:val="24"/>
              </w:rPr>
              <w:t>Кол-во</w:t>
            </w:r>
          </w:p>
        </w:tc>
        <w:tc>
          <w:tcPr>
            <w:tcW w:w="947" w:type="dxa"/>
            <w:vAlign w:val="center"/>
          </w:tcPr>
          <w:p w14:paraId="59FD6FCD" w14:textId="77777777" w:rsidR="00700566" w:rsidRPr="00B67CAE" w:rsidRDefault="00700566" w:rsidP="00685CE5">
            <w:pPr>
              <w:spacing w:after="60" w:line="240" w:lineRule="auto"/>
              <w:ind w:firstLine="0"/>
              <w:jc w:val="center"/>
              <w:outlineLvl w:val="1"/>
              <w:rPr>
                <w:b/>
                <w:sz w:val="24"/>
                <w:szCs w:val="24"/>
              </w:rPr>
            </w:pPr>
            <w:r w:rsidRPr="00B67CAE">
              <w:rPr>
                <w:b/>
                <w:sz w:val="24"/>
                <w:szCs w:val="24"/>
              </w:rPr>
              <w:t>Ед. изм.</w:t>
            </w:r>
          </w:p>
        </w:tc>
        <w:tc>
          <w:tcPr>
            <w:tcW w:w="1390" w:type="dxa"/>
            <w:vAlign w:val="center"/>
          </w:tcPr>
          <w:p w14:paraId="6AB70441" w14:textId="77777777" w:rsidR="00700566" w:rsidRPr="00B67CAE" w:rsidRDefault="00700566" w:rsidP="00685CE5">
            <w:pPr>
              <w:spacing w:after="60" w:line="240" w:lineRule="auto"/>
              <w:ind w:firstLine="0"/>
              <w:jc w:val="center"/>
              <w:outlineLvl w:val="1"/>
              <w:rPr>
                <w:b/>
                <w:sz w:val="24"/>
                <w:szCs w:val="24"/>
              </w:rPr>
            </w:pPr>
            <w:r w:rsidRPr="00B67CAE">
              <w:rPr>
                <w:b/>
                <w:sz w:val="24"/>
                <w:szCs w:val="24"/>
              </w:rPr>
              <w:t xml:space="preserve">Цена за ед. </w:t>
            </w:r>
            <w:r>
              <w:rPr>
                <w:b/>
                <w:sz w:val="24"/>
                <w:szCs w:val="24"/>
              </w:rPr>
              <w:t>с/</w:t>
            </w:r>
            <w:r w:rsidRPr="00B67CAE">
              <w:rPr>
                <w:b/>
                <w:sz w:val="24"/>
                <w:szCs w:val="24"/>
              </w:rPr>
              <w:t>без НДС, руб.</w:t>
            </w:r>
          </w:p>
        </w:tc>
        <w:tc>
          <w:tcPr>
            <w:tcW w:w="1540" w:type="dxa"/>
            <w:vAlign w:val="center"/>
          </w:tcPr>
          <w:p w14:paraId="0A2B2A54" w14:textId="77777777" w:rsidR="00700566" w:rsidRPr="00B67CAE" w:rsidRDefault="00700566" w:rsidP="00685CE5">
            <w:pPr>
              <w:spacing w:after="60" w:line="240" w:lineRule="auto"/>
              <w:ind w:firstLine="0"/>
              <w:jc w:val="center"/>
              <w:outlineLvl w:val="1"/>
              <w:rPr>
                <w:b/>
                <w:sz w:val="24"/>
                <w:szCs w:val="24"/>
              </w:rPr>
            </w:pPr>
            <w:r w:rsidRPr="00B67CAE">
              <w:rPr>
                <w:b/>
                <w:iCs/>
                <w:sz w:val="24"/>
                <w:szCs w:val="24"/>
              </w:rPr>
              <w:t xml:space="preserve">Стоимость договора </w:t>
            </w:r>
            <w:r>
              <w:rPr>
                <w:b/>
                <w:iCs/>
                <w:sz w:val="24"/>
                <w:szCs w:val="24"/>
              </w:rPr>
              <w:t>с/</w:t>
            </w:r>
            <w:r w:rsidRPr="00B67CAE">
              <w:rPr>
                <w:b/>
                <w:iCs/>
                <w:sz w:val="24"/>
                <w:szCs w:val="24"/>
              </w:rPr>
              <w:t>без НДС, руб.</w:t>
            </w:r>
          </w:p>
        </w:tc>
      </w:tr>
      <w:tr w:rsidR="00700566" w:rsidRPr="00B67CAE" w14:paraId="3E2980DD" w14:textId="77777777" w:rsidTr="004F6AB8">
        <w:tc>
          <w:tcPr>
            <w:tcW w:w="567" w:type="dxa"/>
          </w:tcPr>
          <w:p w14:paraId="61F399E7" w14:textId="374847F6" w:rsidR="00700566" w:rsidRPr="00B67CAE" w:rsidRDefault="004F6AB8" w:rsidP="00685CE5">
            <w:pPr>
              <w:spacing w:line="240" w:lineRule="auto"/>
              <w:ind w:firstLine="29"/>
              <w:jc w:val="center"/>
              <w:outlineLvl w:val="1"/>
              <w:rPr>
                <w:sz w:val="24"/>
                <w:szCs w:val="24"/>
              </w:rPr>
            </w:pPr>
            <w:r>
              <w:rPr>
                <w:sz w:val="24"/>
                <w:szCs w:val="24"/>
              </w:rPr>
              <w:t>1</w:t>
            </w:r>
          </w:p>
        </w:tc>
        <w:tc>
          <w:tcPr>
            <w:tcW w:w="4520" w:type="dxa"/>
          </w:tcPr>
          <w:p w14:paraId="59642868" w14:textId="35E7AE8E" w:rsidR="00700566" w:rsidRPr="00D947F0" w:rsidRDefault="004F6AB8" w:rsidP="004F6AB8">
            <w:pPr>
              <w:spacing w:line="240" w:lineRule="auto"/>
              <w:ind w:firstLine="0"/>
              <w:outlineLvl w:val="1"/>
              <w:rPr>
                <w:sz w:val="24"/>
                <w:szCs w:val="24"/>
              </w:rPr>
            </w:pPr>
            <w:r w:rsidRPr="004F6AB8">
              <w:rPr>
                <w:sz w:val="24"/>
                <w:szCs w:val="24"/>
              </w:rPr>
              <w:t>Цифровой термометр «СК-Терм», длина кабеля не менее 15 м., с поверкой</w:t>
            </w:r>
          </w:p>
        </w:tc>
        <w:tc>
          <w:tcPr>
            <w:tcW w:w="810" w:type="dxa"/>
          </w:tcPr>
          <w:p w14:paraId="726EF06D" w14:textId="6AFD7744" w:rsidR="00700566" w:rsidRPr="00D947F0" w:rsidRDefault="004F6AB8" w:rsidP="00685CE5">
            <w:pPr>
              <w:spacing w:line="240" w:lineRule="auto"/>
              <w:ind w:firstLine="85"/>
              <w:jc w:val="center"/>
              <w:outlineLvl w:val="1"/>
              <w:rPr>
                <w:sz w:val="24"/>
                <w:szCs w:val="24"/>
              </w:rPr>
            </w:pPr>
            <w:r>
              <w:rPr>
                <w:sz w:val="24"/>
                <w:szCs w:val="24"/>
              </w:rPr>
              <w:t>50</w:t>
            </w:r>
          </w:p>
        </w:tc>
        <w:tc>
          <w:tcPr>
            <w:tcW w:w="947" w:type="dxa"/>
          </w:tcPr>
          <w:p w14:paraId="250A6CDA" w14:textId="406043BB" w:rsidR="00700566" w:rsidRPr="00B67CAE" w:rsidRDefault="004F6AB8" w:rsidP="00685CE5">
            <w:pPr>
              <w:spacing w:line="240" w:lineRule="auto"/>
              <w:ind w:firstLine="0"/>
              <w:jc w:val="center"/>
              <w:outlineLvl w:val="1"/>
              <w:rPr>
                <w:sz w:val="24"/>
                <w:szCs w:val="24"/>
              </w:rPr>
            </w:pPr>
            <w:r>
              <w:rPr>
                <w:sz w:val="24"/>
                <w:szCs w:val="24"/>
              </w:rPr>
              <w:t>шт.</w:t>
            </w:r>
          </w:p>
        </w:tc>
        <w:tc>
          <w:tcPr>
            <w:tcW w:w="1390" w:type="dxa"/>
          </w:tcPr>
          <w:p w14:paraId="1BFEA65D" w14:textId="77777777" w:rsidR="00700566" w:rsidRPr="00B67CAE" w:rsidRDefault="00700566" w:rsidP="00685CE5">
            <w:pPr>
              <w:spacing w:line="240" w:lineRule="auto"/>
              <w:ind w:firstLine="0"/>
              <w:jc w:val="center"/>
              <w:outlineLvl w:val="1"/>
              <w:rPr>
                <w:sz w:val="24"/>
                <w:szCs w:val="24"/>
              </w:rPr>
            </w:pPr>
          </w:p>
        </w:tc>
        <w:tc>
          <w:tcPr>
            <w:tcW w:w="1540" w:type="dxa"/>
          </w:tcPr>
          <w:p w14:paraId="1340F5FC" w14:textId="77777777" w:rsidR="00700566" w:rsidRPr="00B67CAE" w:rsidRDefault="00700566" w:rsidP="00685CE5">
            <w:pPr>
              <w:spacing w:line="240" w:lineRule="auto"/>
              <w:ind w:firstLine="0"/>
              <w:jc w:val="center"/>
              <w:outlineLvl w:val="1"/>
              <w:rPr>
                <w:sz w:val="24"/>
                <w:szCs w:val="24"/>
              </w:rPr>
            </w:pPr>
          </w:p>
        </w:tc>
      </w:tr>
      <w:tr w:rsidR="00700566" w:rsidRPr="00B67CAE" w14:paraId="79936485" w14:textId="77777777" w:rsidTr="004F6AB8">
        <w:tc>
          <w:tcPr>
            <w:tcW w:w="567" w:type="dxa"/>
          </w:tcPr>
          <w:p w14:paraId="54E8AB81" w14:textId="77777777" w:rsidR="00700566" w:rsidRPr="00B67CAE" w:rsidRDefault="00700566" w:rsidP="00685CE5">
            <w:pPr>
              <w:tabs>
                <w:tab w:val="left" w:pos="300"/>
              </w:tabs>
              <w:spacing w:after="60" w:line="240" w:lineRule="auto"/>
              <w:ind w:firstLine="0"/>
              <w:jc w:val="left"/>
              <w:outlineLvl w:val="1"/>
              <w:rPr>
                <w:sz w:val="24"/>
                <w:szCs w:val="24"/>
              </w:rPr>
            </w:pPr>
          </w:p>
        </w:tc>
        <w:tc>
          <w:tcPr>
            <w:tcW w:w="7667" w:type="dxa"/>
            <w:gridSpan w:val="4"/>
          </w:tcPr>
          <w:p w14:paraId="7D0862FB" w14:textId="77777777" w:rsidR="00700566" w:rsidRPr="00B67CAE" w:rsidRDefault="00700566" w:rsidP="00685CE5">
            <w:pPr>
              <w:tabs>
                <w:tab w:val="left" w:pos="300"/>
              </w:tabs>
              <w:spacing w:after="60" w:line="240" w:lineRule="auto"/>
              <w:ind w:firstLine="0"/>
              <w:jc w:val="left"/>
              <w:outlineLvl w:val="1"/>
              <w:rPr>
                <w:sz w:val="24"/>
                <w:szCs w:val="24"/>
              </w:rPr>
            </w:pPr>
            <w:r w:rsidRPr="00B67CAE">
              <w:rPr>
                <w:sz w:val="24"/>
                <w:szCs w:val="24"/>
              </w:rPr>
              <w:tab/>
              <w:t xml:space="preserve">Итого </w:t>
            </w:r>
          </w:p>
        </w:tc>
        <w:tc>
          <w:tcPr>
            <w:tcW w:w="1540" w:type="dxa"/>
          </w:tcPr>
          <w:p w14:paraId="45CA3656" w14:textId="77777777" w:rsidR="00700566" w:rsidRPr="00B67CAE" w:rsidRDefault="00700566" w:rsidP="00685CE5">
            <w:pPr>
              <w:spacing w:line="240" w:lineRule="auto"/>
              <w:ind w:firstLine="0"/>
              <w:jc w:val="center"/>
              <w:outlineLvl w:val="1"/>
              <w:rPr>
                <w:sz w:val="24"/>
                <w:szCs w:val="24"/>
              </w:rPr>
            </w:pPr>
          </w:p>
        </w:tc>
      </w:tr>
    </w:tbl>
    <w:p w14:paraId="26843602" w14:textId="77777777" w:rsidR="00700566" w:rsidRPr="00272A36" w:rsidRDefault="00700566" w:rsidP="00700566">
      <w:pPr>
        <w:spacing w:line="240" w:lineRule="auto"/>
        <w:rPr>
          <w:sz w:val="24"/>
          <w:szCs w:val="24"/>
        </w:rPr>
      </w:pPr>
    </w:p>
    <w:tbl>
      <w:tblPr>
        <w:tblW w:w="9720" w:type="dxa"/>
        <w:tblLayout w:type="fixed"/>
        <w:tblLook w:val="01E0" w:firstRow="1" w:lastRow="1" w:firstColumn="1" w:lastColumn="1" w:noHBand="0" w:noVBand="0"/>
      </w:tblPr>
      <w:tblGrid>
        <w:gridCol w:w="4536"/>
        <w:gridCol w:w="5184"/>
      </w:tblGrid>
      <w:tr w:rsidR="00700566" w:rsidRPr="00272A36" w14:paraId="0145A1AA" w14:textId="77777777" w:rsidTr="00685CE5">
        <w:trPr>
          <w:cantSplit/>
        </w:trPr>
        <w:tc>
          <w:tcPr>
            <w:tcW w:w="4536" w:type="dxa"/>
          </w:tcPr>
          <w:p w14:paraId="3918AF96" w14:textId="77777777" w:rsidR="00700566" w:rsidRPr="00272A36" w:rsidRDefault="00700566" w:rsidP="00685CE5">
            <w:pPr>
              <w:spacing w:line="240" w:lineRule="auto"/>
              <w:ind w:firstLine="0"/>
              <w:rPr>
                <w:color w:val="000000"/>
                <w:sz w:val="24"/>
                <w:szCs w:val="24"/>
              </w:rPr>
            </w:pPr>
            <w:r w:rsidRPr="00272A36">
              <w:rPr>
                <w:color w:val="000000"/>
                <w:sz w:val="24"/>
                <w:szCs w:val="24"/>
              </w:rPr>
              <w:t xml:space="preserve">       Стоимость договора без НДС, руб.:</w:t>
            </w:r>
          </w:p>
        </w:tc>
        <w:tc>
          <w:tcPr>
            <w:tcW w:w="5184" w:type="dxa"/>
          </w:tcPr>
          <w:p w14:paraId="0314E490" w14:textId="77777777" w:rsidR="00700566" w:rsidRPr="00272A36" w:rsidRDefault="00700566" w:rsidP="00685CE5">
            <w:pPr>
              <w:spacing w:line="240" w:lineRule="auto"/>
              <w:ind w:firstLine="0"/>
              <w:rPr>
                <w:color w:val="000000"/>
                <w:sz w:val="24"/>
                <w:szCs w:val="24"/>
              </w:rPr>
            </w:pPr>
            <w:r w:rsidRPr="00272A36">
              <w:rPr>
                <w:color w:val="000000"/>
                <w:sz w:val="24"/>
                <w:szCs w:val="24"/>
              </w:rPr>
              <w:t>______________________________________</w:t>
            </w:r>
          </w:p>
          <w:p w14:paraId="53911E56" w14:textId="77777777" w:rsidR="00700566" w:rsidRPr="00272A36" w:rsidRDefault="00700566" w:rsidP="00685CE5">
            <w:pPr>
              <w:spacing w:line="240" w:lineRule="auto"/>
              <w:jc w:val="center"/>
              <w:rPr>
                <w:color w:val="000000"/>
                <w:sz w:val="24"/>
                <w:szCs w:val="24"/>
              </w:rPr>
            </w:pPr>
            <w:r w:rsidRPr="00272A36">
              <w:rPr>
                <w:color w:val="000000"/>
                <w:sz w:val="24"/>
                <w:szCs w:val="24"/>
                <w:vertAlign w:val="superscript"/>
              </w:rPr>
              <w:t>(прописью)</w:t>
            </w:r>
          </w:p>
        </w:tc>
      </w:tr>
      <w:tr w:rsidR="00700566" w:rsidRPr="00272A36" w14:paraId="0C37E44C" w14:textId="77777777" w:rsidTr="00685CE5">
        <w:trPr>
          <w:cantSplit/>
        </w:trPr>
        <w:tc>
          <w:tcPr>
            <w:tcW w:w="4536" w:type="dxa"/>
          </w:tcPr>
          <w:p w14:paraId="6757A7C2" w14:textId="77777777" w:rsidR="00700566" w:rsidRPr="00272A36" w:rsidRDefault="00700566" w:rsidP="00685CE5">
            <w:pPr>
              <w:spacing w:line="240" w:lineRule="auto"/>
              <w:ind w:firstLine="0"/>
              <w:rPr>
                <w:color w:val="000000"/>
                <w:sz w:val="24"/>
                <w:szCs w:val="24"/>
              </w:rPr>
            </w:pPr>
            <w:r w:rsidRPr="00272A36">
              <w:rPr>
                <w:color w:val="000000"/>
                <w:sz w:val="24"/>
                <w:szCs w:val="24"/>
              </w:rPr>
              <w:t xml:space="preserve">       Срок поставки товара: </w:t>
            </w:r>
            <w:r>
              <w:rPr>
                <w:color w:val="000000"/>
                <w:sz w:val="24"/>
                <w:szCs w:val="24"/>
              </w:rPr>
              <w:t>___________</w:t>
            </w:r>
          </w:p>
        </w:tc>
        <w:tc>
          <w:tcPr>
            <w:tcW w:w="5184" w:type="dxa"/>
          </w:tcPr>
          <w:p w14:paraId="28CBB5BD" w14:textId="77777777" w:rsidR="00700566" w:rsidRPr="00F91C45" w:rsidRDefault="00700566" w:rsidP="00685CE5">
            <w:pPr>
              <w:spacing w:line="240" w:lineRule="auto"/>
              <w:ind w:firstLine="0"/>
              <w:rPr>
                <w:color w:val="000000"/>
                <w:sz w:val="24"/>
                <w:szCs w:val="24"/>
              </w:rPr>
            </w:pPr>
            <w:r w:rsidRPr="00F91C45">
              <w:rPr>
                <w:color w:val="000000"/>
                <w:sz w:val="24"/>
                <w:szCs w:val="24"/>
              </w:rPr>
              <w:t xml:space="preserve"> календарных дней с момента подписания сторонами Договора.</w:t>
            </w:r>
          </w:p>
          <w:p w14:paraId="2A07E70F" w14:textId="77777777" w:rsidR="00700566" w:rsidRPr="00272A36" w:rsidRDefault="00700566" w:rsidP="00685CE5">
            <w:pPr>
              <w:spacing w:line="240" w:lineRule="auto"/>
              <w:ind w:firstLine="0"/>
              <w:rPr>
                <w:color w:val="000000"/>
                <w:sz w:val="24"/>
                <w:szCs w:val="24"/>
              </w:rPr>
            </w:pPr>
          </w:p>
        </w:tc>
      </w:tr>
    </w:tbl>
    <w:p w14:paraId="573DF3C7" w14:textId="77777777" w:rsidR="00700566" w:rsidRPr="00272A36" w:rsidRDefault="00700566" w:rsidP="00700566">
      <w:pPr>
        <w:spacing w:line="240" w:lineRule="auto"/>
        <w:rPr>
          <w:sz w:val="24"/>
          <w:szCs w:val="24"/>
        </w:rPr>
      </w:pPr>
      <w:r w:rsidRPr="00272A36">
        <w:rPr>
          <w:sz w:val="24"/>
          <w:szCs w:val="24"/>
        </w:rPr>
        <w:t>Настоящая Заявка имеет правовой статус оферты и действует до «___</w:t>
      </w:r>
      <w:proofErr w:type="gramStart"/>
      <w:r w:rsidRPr="00272A36">
        <w:rPr>
          <w:sz w:val="24"/>
          <w:szCs w:val="24"/>
        </w:rPr>
        <w:t>_»_</w:t>
      </w:r>
      <w:proofErr w:type="gramEnd"/>
      <w:r w:rsidRPr="00272A36">
        <w:rPr>
          <w:sz w:val="24"/>
          <w:szCs w:val="24"/>
        </w:rPr>
        <w:t>________ ____года.</w:t>
      </w:r>
    </w:p>
    <w:p w14:paraId="19D95FEC" w14:textId="77777777" w:rsidR="00700566" w:rsidRDefault="00700566" w:rsidP="00700566">
      <w:pPr>
        <w:spacing w:line="240" w:lineRule="auto"/>
        <w:ind w:firstLine="0"/>
        <w:rPr>
          <w:sz w:val="24"/>
          <w:szCs w:val="24"/>
        </w:rPr>
      </w:pPr>
    </w:p>
    <w:p w14:paraId="434191BD" w14:textId="347DD522" w:rsidR="00700566" w:rsidRPr="003444EB" w:rsidRDefault="00700566" w:rsidP="00FF61C6">
      <w:pPr>
        <w:spacing w:line="240" w:lineRule="auto"/>
        <w:ind w:left="426" w:firstLine="0"/>
        <w:rPr>
          <w:sz w:val="24"/>
          <w:szCs w:val="24"/>
        </w:rPr>
      </w:pPr>
      <w:r w:rsidRPr="007E028B">
        <w:rPr>
          <w:color w:val="000000"/>
          <w:sz w:val="24"/>
          <w:shd w:val="clear" w:color="auto" w:fill="FBFBFB"/>
        </w:rPr>
        <w:t xml:space="preserve"> </w:t>
      </w:r>
      <w:r w:rsidRPr="00700566">
        <w:rPr>
          <w:color w:val="000000"/>
          <w:sz w:val="24"/>
          <w:shd w:val="clear" w:color="auto" w:fill="FBFBFB"/>
        </w:rPr>
        <w:t xml:space="preserve">        </w:t>
      </w:r>
      <w:r w:rsidRPr="003444EB">
        <w:rPr>
          <w:sz w:val="24"/>
          <w:szCs w:val="24"/>
        </w:rPr>
        <w:t>Подтверждаем, что предложенная</w:t>
      </w:r>
      <w:r w:rsidRPr="007E028B">
        <w:rPr>
          <w:color w:val="000000"/>
          <w:sz w:val="24"/>
          <w:shd w:val="clear" w:color="auto" w:fill="FBFBFB"/>
        </w:rPr>
        <w:t xml:space="preserve"> Цена договора </w:t>
      </w:r>
      <w:r>
        <w:rPr>
          <w:color w:val="000000"/>
          <w:sz w:val="24"/>
          <w:shd w:val="clear" w:color="auto" w:fill="FBFBFB"/>
        </w:rPr>
        <w:t>включает</w:t>
      </w:r>
      <w:r w:rsidRPr="007E028B">
        <w:rPr>
          <w:color w:val="000000"/>
          <w:sz w:val="24"/>
          <w:shd w:val="clear" w:color="auto" w:fill="FBFBFB"/>
        </w:rPr>
        <w:t xml:space="preserve">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w:t>
      </w:r>
      <w:r>
        <w:rPr>
          <w:color w:val="000000"/>
          <w:sz w:val="24"/>
          <w:shd w:val="clear" w:color="auto" w:fill="FBFBFB"/>
        </w:rPr>
        <w:t>рузочно-разгрузочными работами, а также расходы на перевозку</w:t>
      </w:r>
      <w:r w:rsidRPr="007E028B">
        <w:rPr>
          <w:color w:val="000000"/>
          <w:sz w:val="24"/>
          <w:shd w:val="clear" w:color="auto" w:fill="FBFBFB"/>
        </w:rPr>
        <w:t>,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6A14C104" w14:textId="77777777" w:rsidR="000D5D3C" w:rsidRPr="003444EB" w:rsidRDefault="000D5D3C" w:rsidP="00D45DED">
      <w:pPr>
        <w:tabs>
          <w:tab w:val="left" w:pos="708"/>
        </w:tabs>
        <w:spacing w:line="240" w:lineRule="auto"/>
        <w:ind w:left="426"/>
        <w:rPr>
          <w:sz w:val="24"/>
          <w:szCs w:val="24"/>
        </w:rPr>
      </w:pPr>
      <w:r w:rsidRPr="003444EB">
        <w:rPr>
          <w:sz w:val="24"/>
          <w:szCs w:val="24"/>
        </w:rPr>
        <w:t xml:space="preserve">В соответствии с Федеральным законом от 27.07.2006 №152-ФЗ «О персональных данных» (далее – Закон 152-ФЗ), </w:t>
      </w:r>
      <w:r w:rsidRPr="003444EB">
        <w:rPr>
          <w:iCs/>
          <w:sz w:val="24"/>
          <w:szCs w:val="24"/>
        </w:rPr>
        <w:t>_</w:t>
      </w:r>
      <w:r w:rsidRPr="003444EB">
        <w:rPr>
          <w:iCs/>
          <w:sz w:val="24"/>
          <w:szCs w:val="24"/>
          <w:u w:val="single"/>
        </w:rPr>
        <w:t>_______________________________________________________</w:t>
      </w:r>
    </w:p>
    <w:p w14:paraId="393DA652" w14:textId="77777777" w:rsidR="000D5D3C" w:rsidRPr="003444EB" w:rsidRDefault="000D5D3C" w:rsidP="000D5D3C">
      <w:pPr>
        <w:tabs>
          <w:tab w:val="left" w:pos="708"/>
        </w:tabs>
        <w:spacing w:line="240" w:lineRule="auto"/>
        <w:jc w:val="center"/>
        <w:rPr>
          <w:i/>
          <w:sz w:val="24"/>
          <w:szCs w:val="24"/>
        </w:rPr>
      </w:pPr>
      <w:r w:rsidRPr="003444EB">
        <w:rPr>
          <w:i/>
          <w:sz w:val="24"/>
          <w:szCs w:val="24"/>
        </w:rPr>
        <w:t>(Наименование Участника процедуры закупки)</w:t>
      </w:r>
    </w:p>
    <w:p w14:paraId="0D2278E6" w14:textId="77777777" w:rsidR="000D5D3C" w:rsidRPr="003444EB" w:rsidRDefault="000D5D3C" w:rsidP="000D5D3C">
      <w:pPr>
        <w:tabs>
          <w:tab w:val="left" w:pos="708"/>
        </w:tabs>
        <w:spacing w:line="240" w:lineRule="auto"/>
        <w:ind w:left="426" w:firstLine="141"/>
        <w:rPr>
          <w:iCs/>
          <w:sz w:val="24"/>
          <w:szCs w:val="24"/>
        </w:rPr>
      </w:pPr>
      <w:r w:rsidRPr="003444EB">
        <w:rPr>
          <w:iCs/>
          <w:sz w:val="24"/>
          <w:szCs w:val="24"/>
        </w:rPr>
        <w:lastRenderedPageBreak/>
        <w:t>подтверждает получение в целях участия в настоящей закупке требуемых в соответствии с Законом</w:t>
      </w:r>
      <w:r w:rsidRPr="003444EB">
        <w:rPr>
          <w:iCs/>
          <w:sz w:val="24"/>
          <w:szCs w:val="24"/>
          <w:lang w:val="en-US"/>
        </w:rPr>
        <w:t> </w:t>
      </w:r>
      <w:r w:rsidRPr="003444E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444E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84D29D" w14:textId="77777777" w:rsidR="0039201B" w:rsidRPr="003444EB" w:rsidRDefault="000D5D3C" w:rsidP="00E15891">
      <w:pPr>
        <w:tabs>
          <w:tab w:val="left" w:pos="708"/>
        </w:tabs>
        <w:spacing w:line="240" w:lineRule="auto"/>
        <w:ind w:left="426" w:hanging="142"/>
        <w:rPr>
          <w:iCs/>
          <w:sz w:val="24"/>
          <w:szCs w:val="24"/>
        </w:rPr>
      </w:pPr>
      <w:r w:rsidRPr="003444EB">
        <w:rPr>
          <w:sz w:val="24"/>
          <w:szCs w:val="24"/>
        </w:rPr>
        <w:t xml:space="preserve">        </w:t>
      </w:r>
      <w:r w:rsidR="0039201B" w:rsidRPr="003444EB">
        <w:rPr>
          <w:sz w:val="24"/>
          <w:szCs w:val="24"/>
        </w:rPr>
        <w:t>Заявляем, что в отношении нашей организации:</w:t>
      </w:r>
    </w:p>
    <w:p w14:paraId="4890C0AE" w14:textId="77777777" w:rsidR="0039201B" w:rsidRPr="003444EB" w:rsidRDefault="00B13C27" w:rsidP="006E534F">
      <w:pPr>
        <w:spacing w:line="240" w:lineRule="auto"/>
        <w:ind w:firstLine="69"/>
        <w:rPr>
          <w:sz w:val="24"/>
          <w:szCs w:val="24"/>
        </w:rPr>
      </w:pPr>
      <w:r w:rsidRPr="003444EB">
        <w:rPr>
          <w:b/>
          <w:sz w:val="24"/>
          <w:szCs w:val="24"/>
        </w:rPr>
        <w:t xml:space="preserve">     </w:t>
      </w:r>
      <w:r w:rsidR="0039201B" w:rsidRPr="003444EB">
        <w:rPr>
          <w:b/>
          <w:sz w:val="24"/>
          <w:szCs w:val="24"/>
        </w:rPr>
        <w:t xml:space="preserve"> а)</w:t>
      </w:r>
      <w:r w:rsidR="0039201B" w:rsidRPr="003444EB">
        <w:rPr>
          <w:sz w:val="24"/>
          <w:szCs w:val="24"/>
        </w:rPr>
        <w:t xml:space="preserve"> отсутствуют сведения в реестрах недобросовестных поставщиков (РНП);</w:t>
      </w:r>
    </w:p>
    <w:p w14:paraId="743C9F8F" w14:textId="77777777" w:rsidR="0039201B" w:rsidRPr="003444EB" w:rsidRDefault="0039201B" w:rsidP="00B13C27">
      <w:pPr>
        <w:spacing w:line="240" w:lineRule="auto"/>
        <w:ind w:left="426" w:firstLine="0"/>
        <w:rPr>
          <w:sz w:val="24"/>
          <w:szCs w:val="24"/>
        </w:rPr>
      </w:pPr>
      <w:r w:rsidRPr="003444EB">
        <w:rPr>
          <w:b/>
          <w:sz w:val="24"/>
          <w:szCs w:val="24"/>
        </w:rPr>
        <w:t>б)</w:t>
      </w:r>
      <w:r w:rsidRPr="003444E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54C234AC" w14:textId="77777777" w:rsidR="0039201B" w:rsidRPr="003444EB" w:rsidRDefault="0039201B" w:rsidP="00E15891">
      <w:pPr>
        <w:spacing w:line="240" w:lineRule="auto"/>
        <w:ind w:left="426" w:firstLine="0"/>
        <w:rPr>
          <w:sz w:val="24"/>
          <w:szCs w:val="24"/>
        </w:rPr>
      </w:pPr>
      <w:r w:rsidRPr="003444EB">
        <w:rPr>
          <w:b/>
          <w:sz w:val="24"/>
          <w:szCs w:val="24"/>
        </w:rPr>
        <w:t>в)</w:t>
      </w:r>
      <w:r w:rsidRPr="003444EB">
        <w:rPr>
          <w:sz w:val="24"/>
          <w:szCs w:val="24"/>
        </w:rPr>
        <w:t xml:space="preserve"> на день подачи заявки</w:t>
      </w:r>
      <w:r w:rsidRPr="003444E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396B90E9" w14:textId="77777777" w:rsidR="0039201B" w:rsidRPr="003444EB" w:rsidRDefault="0039201B" w:rsidP="00E15891">
      <w:pPr>
        <w:spacing w:line="240" w:lineRule="auto"/>
        <w:ind w:left="426" w:firstLine="0"/>
        <w:rPr>
          <w:sz w:val="24"/>
          <w:szCs w:val="24"/>
        </w:rPr>
      </w:pPr>
      <w:r w:rsidRPr="003444EB">
        <w:rPr>
          <w:b/>
          <w:sz w:val="24"/>
          <w:szCs w:val="24"/>
        </w:rPr>
        <w:t>г)</w:t>
      </w:r>
      <w:r w:rsidRPr="003444E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EA32018" w14:textId="77777777" w:rsidR="0039201B" w:rsidRPr="003444EB" w:rsidRDefault="0039201B" w:rsidP="00E15891">
      <w:pPr>
        <w:spacing w:line="240" w:lineRule="auto"/>
        <w:ind w:left="426" w:firstLine="0"/>
        <w:rPr>
          <w:sz w:val="24"/>
          <w:szCs w:val="24"/>
        </w:rPr>
      </w:pPr>
      <w:r w:rsidRPr="003444EB">
        <w:rPr>
          <w:b/>
          <w:sz w:val="24"/>
          <w:szCs w:val="24"/>
        </w:rPr>
        <w:t xml:space="preserve">д) </w:t>
      </w:r>
      <w:r w:rsidRPr="003444E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 организацией, находящейся под контролем таких лиц.</w:t>
      </w:r>
    </w:p>
    <w:p w14:paraId="031336AD" w14:textId="77777777" w:rsidR="007C0DE3" w:rsidRPr="003444EB" w:rsidRDefault="0039201B" w:rsidP="00AE6112">
      <w:pPr>
        <w:spacing w:line="240" w:lineRule="auto"/>
        <w:ind w:left="426" w:hanging="142"/>
        <w:rPr>
          <w:sz w:val="24"/>
          <w:szCs w:val="24"/>
        </w:rPr>
      </w:pPr>
      <w:r w:rsidRPr="003444EB">
        <w:rPr>
          <w:b/>
          <w:sz w:val="24"/>
          <w:szCs w:val="24"/>
        </w:rPr>
        <w:t xml:space="preserve">  е)</w:t>
      </w:r>
      <w:r w:rsidRPr="003444EB">
        <w:rPr>
          <w:sz w:val="24"/>
          <w:szCs w:val="24"/>
        </w:rPr>
        <w:t xml:space="preserve"> не являемся иностранным агентом в соответствии с Федеральным </w:t>
      </w:r>
      <w:hyperlink r:id="rId14" w:history="1">
        <w:r w:rsidRPr="003444EB">
          <w:rPr>
            <w:rStyle w:val="a8"/>
            <w:color w:val="auto"/>
            <w:sz w:val="24"/>
            <w:szCs w:val="24"/>
          </w:rPr>
          <w:t>законом</w:t>
        </w:r>
      </w:hyperlink>
      <w:r w:rsidRPr="003444EB">
        <w:rPr>
          <w:sz w:val="24"/>
          <w:szCs w:val="24"/>
        </w:rPr>
        <w:t xml:space="preserve"> от 14 июля 2022 года N 255-ФЗ "О контроле за деятельностью лиц, находящихся под иностранным влиянием".</w:t>
      </w:r>
    </w:p>
    <w:p w14:paraId="13254B5D" w14:textId="4BEF3E1E" w:rsidR="007C0DE3" w:rsidRPr="003444EB" w:rsidRDefault="007C0DE3" w:rsidP="00E15891">
      <w:pPr>
        <w:shd w:val="clear" w:color="auto" w:fill="FFFFFF"/>
        <w:spacing w:line="240" w:lineRule="auto"/>
        <w:ind w:left="426" w:firstLine="69"/>
        <w:rPr>
          <w:rFonts w:eastAsia="Calibri"/>
          <w:sz w:val="24"/>
          <w:szCs w:val="24"/>
          <w:lang w:eastAsia="en-US"/>
        </w:rPr>
      </w:pPr>
      <w:r w:rsidRPr="003444EB">
        <w:rPr>
          <w:rFonts w:ascii="Calibri" w:eastAsia="Calibri" w:hAnsi="Calibri"/>
          <w:sz w:val="24"/>
          <w:szCs w:val="24"/>
          <w:lang w:eastAsia="en-US"/>
        </w:rPr>
        <w:t xml:space="preserve">       </w:t>
      </w:r>
      <w:r w:rsidR="000D5D3C" w:rsidRPr="003444E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702E31" w:rsidRPr="00700566">
        <w:rPr>
          <w:sz w:val="24"/>
          <w:szCs w:val="24"/>
        </w:rPr>
        <w:t>на поставку электронных цифровых термометров для нужд                                                            АО «Саханефтегазсбыт» в 2025 году</w:t>
      </w:r>
      <w:r w:rsidR="000D5D3C" w:rsidRPr="003444EB">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3444EB">
        <w:rPr>
          <w:rFonts w:eastAsia="Calibri"/>
          <w:sz w:val="24"/>
          <w:szCs w:val="24"/>
          <w:lang w:eastAsia="en-US"/>
        </w:rPr>
        <w:t>.</w:t>
      </w:r>
    </w:p>
    <w:p w14:paraId="18C8F154" w14:textId="77777777" w:rsidR="0039201B" w:rsidRPr="003444EB" w:rsidRDefault="0039201B" w:rsidP="000D5D3C">
      <w:pPr>
        <w:spacing w:line="240" w:lineRule="auto"/>
        <w:ind w:firstLine="0"/>
        <w:rPr>
          <w:sz w:val="24"/>
          <w:szCs w:val="24"/>
        </w:rPr>
      </w:pPr>
    </w:p>
    <w:p w14:paraId="6FDED304" w14:textId="77777777" w:rsidR="0039201B" w:rsidRPr="003444EB" w:rsidRDefault="0039201B" w:rsidP="00E15891">
      <w:pPr>
        <w:spacing w:line="240" w:lineRule="auto"/>
        <w:ind w:firstLine="426"/>
        <w:rPr>
          <w:sz w:val="24"/>
          <w:szCs w:val="24"/>
        </w:rPr>
      </w:pPr>
      <w:r w:rsidRPr="003444EB">
        <w:rPr>
          <w:sz w:val="24"/>
          <w:szCs w:val="24"/>
        </w:rPr>
        <w:t>Настоящая Заявка дополняется следующими документами, включая неотъемлемые приложения:</w:t>
      </w:r>
    </w:p>
    <w:p w14:paraId="5B7BD966" w14:textId="2A7C05A0" w:rsidR="0039201B" w:rsidRPr="003444E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Анкета Участника (форма </w:t>
      </w:r>
      <w:r w:rsidR="00702E31">
        <w:rPr>
          <w:sz w:val="24"/>
          <w:szCs w:val="24"/>
        </w:rPr>
        <w:t>2</w:t>
      </w:r>
      <w:r w:rsidRPr="003444EB">
        <w:rPr>
          <w:sz w:val="24"/>
          <w:szCs w:val="24"/>
        </w:rPr>
        <w:t>);</w:t>
      </w:r>
    </w:p>
    <w:p w14:paraId="394FFC51" w14:textId="15516544" w:rsidR="0039201B" w:rsidRPr="003444E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Справка об отсутствии признаков крупной сделки (форма </w:t>
      </w:r>
      <w:r w:rsidR="00702E31">
        <w:rPr>
          <w:sz w:val="24"/>
          <w:szCs w:val="24"/>
        </w:rPr>
        <w:t>3</w:t>
      </w:r>
      <w:r w:rsidRPr="003444EB">
        <w:rPr>
          <w:sz w:val="24"/>
          <w:szCs w:val="24"/>
        </w:rPr>
        <w:t>);</w:t>
      </w:r>
    </w:p>
    <w:p w14:paraId="4C8F763C" w14:textId="77777777" w:rsidR="0039201B" w:rsidRPr="003444EB" w:rsidRDefault="0039201B" w:rsidP="00E15891">
      <w:pPr>
        <w:numPr>
          <w:ilvl w:val="0"/>
          <w:numId w:val="34"/>
        </w:numPr>
        <w:spacing w:line="240" w:lineRule="auto"/>
        <w:ind w:right="140" w:hanging="501"/>
        <w:rPr>
          <w:sz w:val="24"/>
          <w:szCs w:val="24"/>
        </w:rPr>
      </w:pPr>
      <w:r w:rsidRPr="003444EB">
        <w:rPr>
          <w:sz w:val="24"/>
          <w:szCs w:val="24"/>
        </w:rPr>
        <w:t>Документы, подтверждающие соответствие Участника установленным требованиям (п. 4.5.2.2 Документации).</w:t>
      </w:r>
    </w:p>
    <w:p w14:paraId="36B7A83A" w14:textId="77777777" w:rsidR="0039201B" w:rsidRPr="003444EB" w:rsidRDefault="0039201B" w:rsidP="006E534F">
      <w:pPr>
        <w:tabs>
          <w:tab w:val="left" w:pos="993"/>
        </w:tabs>
        <w:spacing w:line="240" w:lineRule="auto"/>
        <w:ind w:left="567" w:firstLine="69"/>
        <w:rPr>
          <w:sz w:val="24"/>
          <w:szCs w:val="24"/>
        </w:rPr>
      </w:pPr>
    </w:p>
    <w:p w14:paraId="3EBD7709"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058C766E" w14:textId="77777777" w:rsidR="0039201B" w:rsidRPr="003444EB" w:rsidRDefault="0039201B" w:rsidP="00E15891">
      <w:pPr>
        <w:spacing w:line="240" w:lineRule="auto"/>
        <w:ind w:left="426" w:firstLine="69"/>
        <w:rPr>
          <w:sz w:val="24"/>
          <w:szCs w:val="24"/>
        </w:rPr>
      </w:pPr>
      <w:r w:rsidRPr="003444EB">
        <w:rPr>
          <w:sz w:val="24"/>
          <w:szCs w:val="24"/>
        </w:rPr>
        <w:t>(подпись, М.П.)</w:t>
      </w:r>
    </w:p>
    <w:p w14:paraId="78A80B7C"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61CD96B8" w14:textId="77777777" w:rsidR="0039201B" w:rsidRPr="003444EB" w:rsidRDefault="0039201B" w:rsidP="00E15891">
      <w:pPr>
        <w:spacing w:line="240" w:lineRule="auto"/>
        <w:ind w:left="426" w:firstLine="69"/>
        <w:rPr>
          <w:sz w:val="24"/>
          <w:szCs w:val="24"/>
        </w:rPr>
      </w:pPr>
      <w:r w:rsidRPr="003444EB">
        <w:rPr>
          <w:sz w:val="24"/>
          <w:szCs w:val="24"/>
        </w:rPr>
        <w:t>(фамилия, имя, отчество подписавшего, должность)</w:t>
      </w:r>
    </w:p>
    <w:p w14:paraId="271C08A8" w14:textId="77777777" w:rsidR="0039201B" w:rsidRPr="003444EB" w:rsidRDefault="0039201B" w:rsidP="006E534F">
      <w:pPr>
        <w:spacing w:line="240" w:lineRule="auto"/>
        <w:ind w:firstLine="69"/>
        <w:rPr>
          <w:sz w:val="24"/>
          <w:szCs w:val="24"/>
        </w:rPr>
      </w:pPr>
    </w:p>
    <w:p w14:paraId="7984D983" w14:textId="77777777" w:rsidR="0039201B" w:rsidRPr="003444EB"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3444EB">
        <w:rPr>
          <w:b/>
          <w:spacing w:val="36"/>
          <w:sz w:val="24"/>
          <w:szCs w:val="24"/>
        </w:rPr>
        <w:t>конец формы</w:t>
      </w:r>
    </w:p>
    <w:p w14:paraId="7899778A" w14:textId="77777777" w:rsidR="0039201B" w:rsidRPr="003444EB"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3444EB">
        <w:rPr>
          <w:b/>
          <w:bCs/>
          <w:sz w:val="24"/>
          <w:szCs w:val="24"/>
        </w:rPr>
        <w:lastRenderedPageBreak/>
        <w:t>Инструкция по заполнению</w:t>
      </w:r>
    </w:p>
    <w:p w14:paraId="328BDA3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стоимость лота цифрами в рублях без НДС</w:t>
      </w:r>
      <w:r w:rsidR="00287D5D" w:rsidRPr="003444EB">
        <w:rPr>
          <w:sz w:val="24"/>
          <w:szCs w:val="24"/>
        </w:rPr>
        <w:t>,</w:t>
      </w:r>
      <w:r w:rsidRPr="003444EB">
        <w:rPr>
          <w:sz w:val="24"/>
          <w:szCs w:val="24"/>
        </w:rPr>
        <w:t xml:space="preserve"> в формате ХХХ </w:t>
      </w:r>
      <w:proofErr w:type="spellStart"/>
      <w:r w:rsidRPr="003444EB">
        <w:rPr>
          <w:sz w:val="24"/>
          <w:szCs w:val="24"/>
        </w:rPr>
        <w:t>ХХХ</w:t>
      </w:r>
      <w:proofErr w:type="spellEnd"/>
      <w:r w:rsidRPr="003444EB">
        <w:rPr>
          <w:sz w:val="24"/>
          <w:szCs w:val="24"/>
        </w:rPr>
        <w:t> </w:t>
      </w:r>
      <w:proofErr w:type="gramStart"/>
      <w:r w:rsidRPr="003444EB">
        <w:rPr>
          <w:sz w:val="24"/>
          <w:szCs w:val="24"/>
        </w:rPr>
        <w:t>ХХХ,ХХ</w:t>
      </w:r>
      <w:proofErr w:type="gramEnd"/>
      <w:r w:rsidRPr="003444EB">
        <w:rPr>
          <w:sz w:val="24"/>
          <w:szCs w:val="24"/>
        </w:rPr>
        <w:t>,</w:t>
      </w:r>
      <w:r w:rsidR="00287D5D" w:rsidRPr="003444EB">
        <w:rPr>
          <w:sz w:val="24"/>
          <w:szCs w:val="24"/>
        </w:rPr>
        <w:t xml:space="preserve"> </w:t>
      </w:r>
    </w:p>
    <w:p w14:paraId="4F251B36"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3444EB" w:rsidRDefault="0039201B" w:rsidP="007C0DE3">
      <w:pPr>
        <w:tabs>
          <w:tab w:val="left" w:pos="851"/>
        </w:tabs>
        <w:spacing w:line="240" w:lineRule="auto"/>
        <w:ind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B1D95EA" w14:textId="77777777" w:rsidR="00403787" w:rsidRPr="003444EB" w:rsidRDefault="00403787" w:rsidP="00255D22">
      <w:pPr>
        <w:keepNext/>
        <w:suppressAutoHyphens/>
        <w:spacing w:before="240" w:after="120"/>
        <w:ind w:firstLine="0"/>
        <w:outlineLvl w:val="2"/>
        <w:rPr>
          <w:b/>
          <w:bCs/>
          <w:sz w:val="24"/>
          <w:szCs w:val="24"/>
        </w:rPr>
        <w:sectPr w:rsidR="00403787" w:rsidRPr="003444EB" w:rsidSect="00B27F47">
          <w:footerReference w:type="default" r:id="rId15"/>
          <w:footerReference w:type="first" r:id="rId16"/>
          <w:pgSz w:w="11906" w:h="16838" w:code="9"/>
          <w:pgMar w:top="567" w:right="707" w:bottom="567" w:left="709" w:header="680" w:footer="0" w:gutter="0"/>
          <w:cols w:space="708"/>
          <w:titlePg/>
          <w:docGrid w:linePitch="381"/>
        </w:sectPr>
      </w:pPr>
      <w:bookmarkStart w:id="69" w:name="_Toc344124426"/>
      <w:bookmarkStart w:id="70" w:name="_Toc329257458"/>
      <w:bookmarkStart w:id="71" w:name="_Toc322017073"/>
    </w:p>
    <w:bookmarkEnd w:id="69"/>
    <w:bookmarkEnd w:id="70"/>
    <w:bookmarkEnd w:id="71"/>
    <w:p w14:paraId="5088AF82" w14:textId="0E70B26E" w:rsidR="00380695" w:rsidRPr="003444EB" w:rsidRDefault="00380695" w:rsidP="006E534F">
      <w:pPr>
        <w:keepNext/>
        <w:pageBreakBefore/>
        <w:suppressAutoHyphens/>
        <w:spacing w:before="240" w:after="120" w:line="240" w:lineRule="auto"/>
        <w:ind w:left="142" w:firstLine="0"/>
        <w:outlineLvl w:val="2"/>
        <w:rPr>
          <w:b/>
          <w:bCs/>
          <w:sz w:val="24"/>
          <w:szCs w:val="24"/>
        </w:rPr>
      </w:pPr>
      <w:r w:rsidRPr="003444EB">
        <w:rPr>
          <w:b/>
          <w:bCs/>
          <w:sz w:val="24"/>
          <w:szCs w:val="24"/>
        </w:rPr>
        <w:lastRenderedPageBreak/>
        <w:t>5.</w:t>
      </w:r>
      <w:r w:rsidR="00702E31">
        <w:rPr>
          <w:b/>
          <w:bCs/>
          <w:sz w:val="24"/>
          <w:szCs w:val="24"/>
        </w:rPr>
        <w:t>2</w:t>
      </w:r>
      <w:r w:rsidRPr="003444EB">
        <w:rPr>
          <w:b/>
          <w:bCs/>
          <w:sz w:val="24"/>
          <w:szCs w:val="24"/>
        </w:rPr>
        <w:t>.  Анкета Участника (Форма</w:t>
      </w:r>
      <w:r w:rsidR="00702E31">
        <w:rPr>
          <w:b/>
          <w:bCs/>
          <w:sz w:val="24"/>
          <w:szCs w:val="24"/>
        </w:rPr>
        <w:t xml:space="preserve"> 2</w:t>
      </w:r>
      <w:r w:rsidRPr="003444EB">
        <w:rPr>
          <w:b/>
          <w:bCs/>
          <w:sz w:val="24"/>
          <w:szCs w:val="24"/>
        </w:rPr>
        <w:t>)</w:t>
      </w:r>
    </w:p>
    <w:p w14:paraId="26C1F182" w14:textId="77777777" w:rsidR="00380695" w:rsidRPr="003444EB" w:rsidRDefault="00380695" w:rsidP="006E534F">
      <w:pPr>
        <w:pBdr>
          <w:top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начало формы</w:t>
      </w:r>
    </w:p>
    <w:p w14:paraId="795AD58D" w14:textId="77777777" w:rsidR="00380695" w:rsidRPr="003444EB" w:rsidRDefault="00380695" w:rsidP="006E534F">
      <w:pPr>
        <w:spacing w:line="240" w:lineRule="auto"/>
        <w:ind w:left="142" w:firstLine="0"/>
        <w:rPr>
          <w:sz w:val="24"/>
          <w:szCs w:val="24"/>
        </w:rPr>
      </w:pPr>
    </w:p>
    <w:p w14:paraId="2CBF6D72" w14:textId="20D3F828" w:rsidR="00380695" w:rsidRPr="003444EB" w:rsidRDefault="00380695" w:rsidP="006E534F">
      <w:pPr>
        <w:spacing w:line="240" w:lineRule="auto"/>
        <w:ind w:left="142" w:firstLine="0"/>
        <w:rPr>
          <w:sz w:val="24"/>
          <w:szCs w:val="24"/>
        </w:rPr>
      </w:pPr>
      <w:r w:rsidRPr="003444EB">
        <w:rPr>
          <w:sz w:val="24"/>
          <w:szCs w:val="24"/>
        </w:rPr>
        <w:t xml:space="preserve"> Приложение </w:t>
      </w:r>
      <w:r w:rsidR="00702E31">
        <w:rPr>
          <w:sz w:val="24"/>
          <w:szCs w:val="24"/>
        </w:rPr>
        <w:t>1</w:t>
      </w:r>
    </w:p>
    <w:p w14:paraId="46D6858E"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к Заявке на участие в закупке </w:t>
      </w:r>
    </w:p>
    <w:p w14:paraId="2ECE7BF1"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от «____» _____________ г. № __________</w:t>
      </w:r>
    </w:p>
    <w:p w14:paraId="4275A0D8" w14:textId="77777777" w:rsidR="00380695" w:rsidRPr="003444EB" w:rsidRDefault="00380695" w:rsidP="006E534F">
      <w:pPr>
        <w:spacing w:line="240" w:lineRule="auto"/>
        <w:ind w:left="142" w:firstLine="0"/>
        <w:rPr>
          <w:sz w:val="24"/>
          <w:szCs w:val="24"/>
        </w:rPr>
      </w:pPr>
    </w:p>
    <w:p w14:paraId="35A86592" w14:textId="77777777" w:rsidR="00380695" w:rsidRPr="003444EB" w:rsidRDefault="00380695" w:rsidP="006E534F">
      <w:pPr>
        <w:suppressAutoHyphens/>
        <w:spacing w:line="240" w:lineRule="auto"/>
        <w:ind w:left="142" w:firstLine="0"/>
        <w:jc w:val="center"/>
        <w:rPr>
          <w:b/>
          <w:sz w:val="24"/>
          <w:szCs w:val="24"/>
        </w:rPr>
      </w:pPr>
      <w:r w:rsidRPr="003444EB">
        <w:rPr>
          <w:b/>
          <w:sz w:val="24"/>
          <w:szCs w:val="24"/>
        </w:rPr>
        <w:t>Анкета Участника</w:t>
      </w:r>
    </w:p>
    <w:p w14:paraId="184D697C" w14:textId="77777777" w:rsidR="00380695" w:rsidRPr="003444EB" w:rsidRDefault="00380695" w:rsidP="006E534F">
      <w:pPr>
        <w:spacing w:line="240" w:lineRule="auto"/>
        <w:ind w:left="142" w:firstLine="0"/>
        <w:rPr>
          <w:sz w:val="24"/>
          <w:szCs w:val="24"/>
        </w:rPr>
      </w:pPr>
    </w:p>
    <w:p w14:paraId="6CD46C8C" w14:textId="77777777" w:rsidR="00380695" w:rsidRPr="003444EB" w:rsidRDefault="00380695" w:rsidP="006E534F">
      <w:pPr>
        <w:spacing w:line="240" w:lineRule="auto"/>
        <w:ind w:left="142" w:firstLine="0"/>
        <w:rPr>
          <w:sz w:val="24"/>
          <w:szCs w:val="24"/>
        </w:rPr>
      </w:pPr>
      <w:r w:rsidRPr="003444EB">
        <w:rPr>
          <w:sz w:val="24"/>
          <w:szCs w:val="24"/>
        </w:rPr>
        <w:t>Наименование и адрес Участника: _________________________________</w:t>
      </w:r>
    </w:p>
    <w:p w14:paraId="2C552109" w14:textId="77777777" w:rsidR="00380695" w:rsidRPr="003444EB"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80695" w:rsidRPr="003444EB" w14:paraId="6BA2AC7A" w14:textId="77777777" w:rsidTr="007E09BB">
        <w:trPr>
          <w:cantSplit/>
          <w:trHeight w:val="240"/>
          <w:tblHeader/>
        </w:trPr>
        <w:tc>
          <w:tcPr>
            <w:tcW w:w="708" w:type="dxa"/>
          </w:tcPr>
          <w:p w14:paraId="58E11894" w14:textId="77777777" w:rsidR="00380695" w:rsidRPr="003444EB" w:rsidRDefault="00380695" w:rsidP="006E534F">
            <w:pPr>
              <w:keepNext/>
              <w:spacing w:before="40" w:after="40" w:line="240" w:lineRule="auto"/>
              <w:ind w:left="142" w:firstLine="0"/>
              <w:rPr>
                <w:sz w:val="24"/>
                <w:szCs w:val="24"/>
              </w:rPr>
            </w:pPr>
            <w:r w:rsidRPr="003444EB">
              <w:rPr>
                <w:sz w:val="24"/>
                <w:szCs w:val="24"/>
              </w:rPr>
              <w:t>№ п/п</w:t>
            </w:r>
          </w:p>
        </w:tc>
        <w:tc>
          <w:tcPr>
            <w:tcW w:w="3828" w:type="dxa"/>
            <w:vAlign w:val="center"/>
          </w:tcPr>
          <w:p w14:paraId="4E78DC74"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Наименование</w:t>
            </w:r>
          </w:p>
        </w:tc>
        <w:tc>
          <w:tcPr>
            <w:tcW w:w="5258" w:type="dxa"/>
            <w:vAlign w:val="center"/>
          </w:tcPr>
          <w:p w14:paraId="0DAE1D32"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Сведения об Участнике</w:t>
            </w:r>
          </w:p>
        </w:tc>
      </w:tr>
      <w:tr w:rsidR="00380695" w:rsidRPr="003444EB" w14:paraId="094E13BE" w14:textId="77777777" w:rsidTr="007E09BB">
        <w:trPr>
          <w:cantSplit/>
        </w:trPr>
        <w:tc>
          <w:tcPr>
            <w:tcW w:w="708" w:type="dxa"/>
            <w:vAlign w:val="center"/>
          </w:tcPr>
          <w:p w14:paraId="5ABFAFB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6C3FE62" w14:textId="77777777" w:rsidR="00380695" w:rsidRPr="003444EB" w:rsidRDefault="00380695" w:rsidP="006E534F">
            <w:pPr>
              <w:spacing w:before="40" w:after="40" w:line="240" w:lineRule="auto"/>
              <w:ind w:left="142" w:firstLine="0"/>
              <w:rPr>
                <w:sz w:val="24"/>
                <w:szCs w:val="24"/>
              </w:rPr>
            </w:pPr>
            <w:r w:rsidRPr="003444EB">
              <w:rPr>
                <w:sz w:val="24"/>
                <w:szCs w:val="24"/>
              </w:rPr>
              <w:t>Фирменное наименование Участника</w:t>
            </w:r>
          </w:p>
        </w:tc>
        <w:tc>
          <w:tcPr>
            <w:tcW w:w="5258" w:type="dxa"/>
          </w:tcPr>
          <w:p w14:paraId="2802AA5A" w14:textId="77777777" w:rsidR="00380695" w:rsidRPr="003444EB" w:rsidRDefault="00380695" w:rsidP="006E534F">
            <w:pPr>
              <w:spacing w:before="40" w:after="40" w:line="240" w:lineRule="auto"/>
              <w:ind w:left="142" w:firstLine="0"/>
              <w:rPr>
                <w:sz w:val="24"/>
                <w:szCs w:val="24"/>
              </w:rPr>
            </w:pPr>
          </w:p>
        </w:tc>
      </w:tr>
      <w:tr w:rsidR="00380695" w:rsidRPr="003444EB" w14:paraId="2A5F9DEE" w14:textId="77777777" w:rsidTr="007E09BB">
        <w:trPr>
          <w:cantSplit/>
        </w:trPr>
        <w:tc>
          <w:tcPr>
            <w:tcW w:w="708" w:type="dxa"/>
            <w:vAlign w:val="center"/>
          </w:tcPr>
          <w:p w14:paraId="135819B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DF7C70" w14:textId="77777777" w:rsidR="00380695" w:rsidRPr="003444EB" w:rsidRDefault="00380695" w:rsidP="006E534F">
            <w:pPr>
              <w:spacing w:before="40" w:after="40" w:line="240" w:lineRule="auto"/>
              <w:ind w:left="142" w:firstLine="0"/>
              <w:rPr>
                <w:sz w:val="24"/>
                <w:szCs w:val="24"/>
              </w:rPr>
            </w:pPr>
            <w:r w:rsidRPr="003444E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3444EB" w:rsidRDefault="00380695" w:rsidP="006E534F">
            <w:pPr>
              <w:spacing w:before="40" w:after="40" w:line="240" w:lineRule="auto"/>
              <w:ind w:left="142" w:firstLine="0"/>
              <w:rPr>
                <w:sz w:val="24"/>
                <w:szCs w:val="24"/>
              </w:rPr>
            </w:pPr>
          </w:p>
        </w:tc>
      </w:tr>
      <w:tr w:rsidR="00380695" w:rsidRPr="003444EB" w14:paraId="34435786" w14:textId="77777777" w:rsidTr="007E09BB">
        <w:trPr>
          <w:cantSplit/>
        </w:trPr>
        <w:tc>
          <w:tcPr>
            <w:tcW w:w="708" w:type="dxa"/>
            <w:vAlign w:val="center"/>
          </w:tcPr>
          <w:p w14:paraId="313A8DD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E5FB3BE" w14:textId="77777777" w:rsidR="00380695" w:rsidRPr="003444EB" w:rsidRDefault="00380695" w:rsidP="006E534F">
            <w:pPr>
              <w:spacing w:before="40" w:after="40" w:line="240" w:lineRule="auto"/>
              <w:ind w:left="142" w:firstLine="0"/>
              <w:rPr>
                <w:sz w:val="24"/>
                <w:szCs w:val="24"/>
              </w:rPr>
            </w:pPr>
            <w:r w:rsidRPr="003444EB">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3444EB" w:rsidRDefault="00380695" w:rsidP="006E534F">
            <w:pPr>
              <w:spacing w:before="40" w:after="40" w:line="240" w:lineRule="auto"/>
              <w:ind w:left="142" w:firstLine="0"/>
              <w:rPr>
                <w:sz w:val="24"/>
                <w:szCs w:val="24"/>
              </w:rPr>
            </w:pPr>
          </w:p>
        </w:tc>
      </w:tr>
      <w:tr w:rsidR="00380695" w:rsidRPr="003444EB" w14:paraId="7E46422F" w14:textId="77777777" w:rsidTr="007E09BB">
        <w:trPr>
          <w:cantSplit/>
        </w:trPr>
        <w:tc>
          <w:tcPr>
            <w:tcW w:w="708" w:type="dxa"/>
            <w:vAlign w:val="center"/>
          </w:tcPr>
          <w:p w14:paraId="1681892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27725A4" w14:textId="77777777" w:rsidR="00380695" w:rsidRPr="003444EB" w:rsidRDefault="00380695" w:rsidP="006E534F">
            <w:pPr>
              <w:spacing w:before="40" w:after="40" w:line="240" w:lineRule="auto"/>
              <w:ind w:left="142" w:firstLine="0"/>
              <w:rPr>
                <w:sz w:val="24"/>
                <w:szCs w:val="24"/>
              </w:rPr>
            </w:pPr>
            <w:r w:rsidRPr="003444E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3444EB" w:rsidRDefault="00380695" w:rsidP="006E534F">
            <w:pPr>
              <w:spacing w:before="40" w:after="40" w:line="240" w:lineRule="auto"/>
              <w:ind w:left="142" w:firstLine="0"/>
              <w:rPr>
                <w:sz w:val="24"/>
                <w:szCs w:val="24"/>
              </w:rPr>
            </w:pPr>
          </w:p>
        </w:tc>
      </w:tr>
      <w:tr w:rsidR="00380695" w:rsidRPr="003444EB" w14:paraId="26FCB7D8" w14:textId="77777777" w:rsidTr="007E09BB">
        <w:trPr>
          <w:cantSplit/>
        </w:trPr>
        <w:tc>
          <w:tcPr>
            <w:tcW w:w="708" w:type="dxa"/>
            <w:vAlign w:val="center"/>
          </w:tcPr>
          <w:p w14:paraId="6865F97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B1F1AFA" w14:textId="77777777" w:rsidR="00380695" w:rsidRPr="003444EB" w:rsidRDefault="00380695" w:rsidP="006E534F">
            <w:pPr>
              <w:spacing w:before="40" w:after="40" w:line="240" w:lineRule="auto"/>
              <w:ind w:left="142" w:firstLine="0"/>
              <w:rPr>
                <w:sz w:val="24"/>
                <w:szCs w:val="24"/>
              </w:rPr>
            </w:pPr>
            <w:r w:rsidRPr="003444EB">
              <w:rPr>
                <w:sz w:val="24"/>
                <w:szCs w:val="24"/>
              </w:rPr>
              <w:t>ИНН, КПП, ОГРН, ОКПО Участника</w:t>
            </w:r>
          </w:p>
        </w:tc>
        <w:tc>
          <w:tcPr>
            <w:tcW w:w="5258" w:type="dxa"/>
          </w:tcPr>
          <w:p w14:paraId="635AA1C4" w14:textId="77777777" w:rsidR="00380695" w:rsidRPr="003444EB" w:rsidRDefault="00380695" w:rsidP="006E534F">
            <w:pPr>
              <w:spacing w:before="40" w:after="40" w:line="240" w:lineRule="auto"/>
              <w:ind w:left="142" w:firstLine="0"/>
              <w:rPr>
                <w:sz w:val="24"/>
                <w:szCs w:val="24"/>
              </w:rPr>
            </w:pPr>
          </w:p>
        </w:tc>
      </w:tr>
      <w:tr w:rsidR="00380695" w:rsidRPr="003444EB" w14:paraId="0FD78B8A" w14:textId="77777777" w:rsidTr="007E09BB">
        <w:trPr>
          <w:cantSplit/>
        </w:trPr>
        <w:tc>
          <w:tcPr>
            <w:tcW w:w="708" w:type="dxa"/>
            <w:vAlign w:val="center"/>
          </w:tcPr>
          <w:p w14:paraId="4825929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647487E2" w14:textId="77777777" w:rsidR="00380695" w:rsidRPr="003444EB" w:rsidRDefault="00380695" w:rsidP="006E534F">
            <w:pPr>
              <w:spacing w:before="40" w:after="40" w:line="240" w:lineRule="auto"/>
              <w:ind w:left="142" w:firstLine="0"/>
              <w:rPr>
                <w:sz w:val="24"/>
                <w:szCs w:val="24"/>
              </w:rPr>
            </w:pPr>
            <w:r w:rsidRPr="003444EB">
              <w:rPr>
                <w:sz w:val="24"/>
                <w:szCs w:val="24"/>
              </w:rPr>
              <w:t>Адрес места нахождения</w:t>
            </w:r>
          </w:p>
        </w:tc>
        <w:tc>
          <w:tcPr>
            <w:tcW w:w="5258" w:type="dxa"/>
          </w:tcPr>
          <w:p w14:paraId="658DE6AE" w14:textId="77777777" w:rsidR="00380695" w:rsidRPr="003444EB" w:rsidRDefault="00380695" w:rsidP="006E534F">
            <w:pPr>
              <w:spacing w:before="40" w:after="40" w:line="240" w:lineRule="auto"/>
              <w:ind w:left="142" w:firstLine="0"/>
              <w:rPr>
                <w:sz w:val="24"/>
                <w:szCs w:val="24"/>
              </w:rPr>
            </w:pPr>
          </w:p>
        </w:tc>
      </w:tr>
      <w:tr w:rsidR="00380695" w:rsidRPr="003444EB" w14:paraId="141B147E" w14:textId="77777777" w:rsidTr="007E09BB">
        <w:trPr>
          <w:cantSplit/>
        </w:trPr>
        <w:tc>
          <w:tcPr>
            <w:tcW w:w="708" w:type="dxa"/>
            <w:vAlign w:val="center"/>
          </w:tcPr>
          <w:p w14:paraId="5B10D6F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012C307" w14:textId="77777777" w:rsidR="00380695" w:rsidRPr="003444EB" w:rsidRDefault="00380695" w:rsidP="006E534F">
            <w:pPr>
              <w:spacing w:before="40" w:after="40" w:line="240" w:lineRule="auto"/>
              <w:ind w:left="142" w:firstLine="0"/>
              <w:rPr>
                <w:sz w:val="24"/>
                <w:szCs w:val="24"/>
              </w:rPr>
            </w:pPr>
            <w:r w:rsidRPr="003444EB">
              <w:rPr>
                <w:sz w:val="24"/>
                <w:szCs w:val="24"/>
              </w:rPr>
              <w:t>Почтовый адрес</w:t>
            </w:r>
          </w:p>
        </w:tc>
        <w:tc>
          <w:tcPr>
            <w:tcW w:w="5258" w:type="dxa"/>
          </w:tcPr>
          <w:p w14:paraId="5AD0B776" w14:textId="77777777" w:rsidR="00380695" w:rsidRPr="003444EB" w:rsidRDefault="00380695" w:rsidP="006E534F">
            <w:pPr>
              <w:spacing w:before="40" w:after="40" w:line="240" w:lineRule="auto"/>
              <w:ind w:left="142" w:firstLine="0"/>
              <w:rPr>
                <w:sz w:val="24"/>
                <w:szCs w:val="24"/>
              </w:rPr>
            </w:pPr>
          </w:p>
        </w:tc>
      </w:tr>
      <w:tr w:rsidR="00380695" w:rsidRPr="003444EB" w14:paraId="7EBF7AFD" w14:textId="77777777" w:rsidTr="007E09BB">
        <w:trPr>
          <w:cantSplit/>
        </w:trPr>
        <w:tc>
          <w:tcPr>
            <w:tcW w:w="708" w:type="dxa"/>
            <w:vAlign w:val="center"/>
          </w:tcPr>
          <w:p w14:paraId="6DEDEB7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B6EBE7F" w14:textId="77777777" w:rsidR="00380695" w:rsidRPr="003444EB" w:rsidRDefault="00380695" w:rsidP="006E534F">
            <w:pPr>
              <w:spacing w:before="40" w:after="40" w:line="240" w:lineRule="auto"/>
              <w:ind w:left="142" w:firstLine="0"/>
              <w:rPr>
                <w:sz w:val="24"/>
                <w:szCs w:val="24"/>
              </w:rPr>
            </w:pPr>
            <w:r w:rsidRPr="003444EB">
              <w:rPr>
                <w:sz w:val="24"/>
                <w:szCs w:val="24"/>
              </w:rPr>
              <w:t>Филиалы: перечислить наименования и почтовые адреса</w:t>
            </w:r>
          </w:p>
        </w:tc>
        <w:tc>
          <w:tcPr>
            <w:tcW w:w="5258" w:type="dxa"/>
          </w:tcPr>
          <w:p w14:paraId="428EE3A1" w14:textId="77777777" w:rsidR="00380695" w:rsidRPr="003444EB" w:rsidRDefault="00380695" w:rsidP="006E534F">
            <w:pPr>
              <w:spacing w:before="40" w:after="40" w:line="240" w:lineRule="auto"/>
              <w:ind w:left="142" w:firstLine="0"/>
              <w:rPr>
                <w:sz w:val="24"/>
                <w:szCs w:val="24"/>
              </w:rPr>
            </w:pPr>
          </w:p>
        </w:tc>
      </w:tr>
      <w:tr w:rsidR="00380695" w:rsidRPr="003444EB" w14:paraId="1B0B90EB" w14:textId="77777777" w:rsidTr="007E09BB">
        <w:trPr>
          <w:cantSplit/>
        </w:trPr>
        <w:tc>
          <w:tcPr>
            <w:tcW w:w="708" w:type="dxa"/>
            <w:vAlign w:val="center"/>
          </w:tcPr>
          <w:p w14:paraId="12DE448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3F6E7CB" w14:textId="77777777" w:rsidR="00380695" w:rsidRPr="003444EB" w:rsidRDefault="00380695" w:rsidP="006E534F">
            <w:pPr>
              <w:spacing w:before="40" w:after="40" w:line="240" w:lineRule="auto"/>
              <w:ind w:left="142" w:firstLine="0"/>
              <w:rPr>
                <w:sz w:val="24"/>
                <w:szCs w:val="24"/>
              </w:rPr>
            </w:pPr>
            <w:r w:rsidRPr="003444E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3444EB" w:rsidRDefault="00380695" w:rsidP="006E534F">
            <w:pPr>
              <w:spacing w:before="40" w:after="40" w:line="240" w:lineRule="auto"/>
              <w:ind w:left="142" w:firstLine="0"/>
              <w:rPr>
                <w:sz w:val="24"/>
                <w:szCs w:val="24"/>
              </w:rPr>
            </w:pPr>
          </w:p>
        </w:tc>
      </w:tr>
      <w:tr w:rsidR="00380695" w:rsidRPr="003444EB" w14:paraId="0D6A2511" w14:textId="77777777" w:rsidTr="007E09BB">
        <w:trPr>
          <w:cantSplit/>
        </w:trPr>
        <w:tc>
          <w:tcPr>
            <w:tcW w:w="708" w:type="dxa"/>
            <w:vAlign w:val="center"/>
          </w:tcPr>
          <w:p w14:paraId="25C356A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1DFD886" w14:textId="77777777" w:rsidR="00380695" w:rsidRPr="003444EB" w:rsidRDefault="00380695" w:rsidP="006E534F">
            <w:pPr>
              <w:spacing w:before="40" w:after="40" w:line="240" w:lineRule="auto"/>
              <w:ind w:left="142" w:firstLine="0"/>
              <w:rPr>
                <w:sz w:val="24"/>
                <w:szCs w:val="24"/>
              </w:rPr>
            </w:pPr>
            <w:r w:rsidRPr="003444EB">
              <w:rPr>
                <w:sz w:val="24"/>
                <w:szCs w:val="24"/>
              </w:rPr>
              <w:t>Телефоны Участника (с указанием кода города)</w:t>
            </w:r>
          </w:p>
        </w:tc>
        <w:tc>
          <w:tcPr>
            <w:tcW w:w="5258" w:type="dxa"/>
          </w:tcPr>
          <w:p w14:paraId="13826BB1" w14:textId="77777777" w:rsidR="00380695" w:rsidRPr="003444EB" w:rsidRDefault="00380695" w:rsidP="006E534F">
            <w:pPr>
              <w:spacing w:before="40" w:after="40" w:line="240" w:lineRule="auto"/>
              <w:ind w:left="142" w:firstLine="0"/>
              <w:rPr>
                <w:sz w:val="24"/>
                <w:szCs w:val="24"/>
              </w:rPr>
            </w:pPr>
          </w:p>
        </w:tc>
      </w:tr>
      <w:tr w:rsidR="00380695" w:rsidRPr="003444EB" w14:paraId="275492AE" w14:textId="77777777" w:rsidTr="007E09BB">
        <w:trPr>
          <w:cantSplit/>
          <w:trHeight w:val="116"/>
        </w:trPr>
        <w:tc>
          <w:tcPr>
            <w:tcW w:w="708" w:type="dxa"/>
            <w:vAlign w:val="center"/>
          </w:tcPr>
          <w:p w14:paraId="3C1CC6C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701C231" w14:textId="77777777" w:rsidR="00380695" w:rsidRPr="003444EB" w:rsidRDefault="00380695" w:rsidP="006E534F">
            <w:pPr>
              <w:spacing w:before="40" w:after="40" w:line="240" w:lineRule="auto"/>
              <w:ind w:left="142" w:firstLine="0"/>
              <w:rPr>
                <w:sz w:val="24"/>
                <w:szCs w:val="24"/>
              </w:rPr>
            </w:pPr>
            <w:r w:rsidRPr="003444EB">
              <w:rPr>
                <w:sz w:val="24"/>
                <w:szCs w:val="24"/>
              </w:rPr>
              <w:t>Факс Участника (с указанием кода города)</w:t>
            </w:r>
          </w:p>
        </w:tc>
        <w:tc>
          <w:tcPr>
            <w:tcW w:w="5258" w:type="dxa"/>
          </w:tcPr>
          <w:p w14:paraId="598390BD" w14:textId="77777777" w:rsidR="00380695" w:rsidRPr="003444EB" w:rsidRDefault="00380695" w:rsidP="006E534F">
            <w:pPr>
              <w:spacing w:before="40" w:after="40" w:line="240" w:lineRule="auto"/>
              <w:ind w:left="142" w:firstLine="0"/>
              <w:rPr>
                <w:sz w:val="24"/>
                <w:szCs w:val="24"/>
              </w:rPr>
            </w:pPr>
          </w:p>
        </w:tc>
      </w:tr>
      <w:tr w:rsidR="00380695" w:rsidRPr="003444EB" w14:paraId="3461585E" w14:textId="77777777" w:rsidTr="007E09BB">
        <w:trPr>
          <w:cantSplit/>
        </w:trPr>
        <w:tc>
          <w:tcPr>
            <w:tcW w:w="708" w:type="dxa"/>
            <w:vAlign w:val="center"/>
          </w:tcPr>
          <w:p w14:paraId="728BE5E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BFF3D02" w14:textId="77777777" w:rsidR="00380695" w:rsidRPr="003444EB" w:rsidRDefault="00380695" w:rsidP="006E534F">
            <w:pPr>
              <w:spacing w:before="40" w:after="40" w:line="240" w:lineRule="auto"/>
              <w:ind w:left="142" w:firstLine="0"/>
              <w:rPr>
                <w:sz w:val="24"/>
                <w:szCs w:val="24"/>
              </w:rPr>
            </w:pPr>
            <w:r w:rsidRPr="003444EB">
              <w:rPr>
                <w:sz w:val="24"/>
                <w:szCs w:val="24"/>
              </w:rPr>
              <w:t>Адрес электронной почты Участника</w:t>
            </w:r>
          </w:p>
        </w:tc>
        <w:tc>
          <w:tcPr>
            <w:tcW w:w="5258" w:type="dxa"/>
          </w:tcPr>
          <w:p w14:paraId="09D46633" w14:textId="77777777" w:rsidR="00380695" w:rsidRPr="003444EB" w:rsidRDefault="00380695" w:rsidP="006E534F">
            <w:pPr>
              <w:spacing w:before="40" w:after="40" w:line="240" w:lineRule="auto"/>
              <w:ind w:left="142" w:firstLine="0"/>
              <w:rPr>
                <w:sz w:val="24"/>
                <w:szCs w:val="24"/>
              </w:rPr>
            </w:pPr>
          </w:p>
        </w:tc>
      </w:tr>
      <w:tr w:rsidR="00380695" w:rsidRPr="003444EB" w14:paraId="3629DF5C" w14:textId="77777777" w:rsidTr="007E09BB">
        <w:trPr>
          <w:cantSplit/>
        </w:trPr>
        <w:tc>
          <w:tcPr>
            <w:tcW w:w="708" w:type="dxa"/>
            <w:vAlign w:val="center"/>
          </w:tcPr>
          <w:p w14:paraId="1587DD9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184C1890"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3444EB" w:rsidRDefault="00380695" w:rsidP="006E534F">
            <w:pPr>
              <w:spacing w:before="40" w:after="40" w:line="240" w:lineRule="auto"/>
              <w:ind w:left="142" w:firstLine="0"/>
              <w:rPr>
                <w:sz w:val="24"/>
                <w:szCs w:val="24"/>
              </w:rPr>
            </w:pPr>
          </w:p>
        </w:tc>
      </w:tr>
      <w:tr w:rsidR="00380695" w:rsidRPr="003444EB" w14:paraId="50AD43B8" w14:textId="77777777" w:rsidTr="007E09BB">
        <w:trPr>
          <w:cantSplit/>
        </w:trPr>
        <w:tc>
          <w:tcPr>
            <w:tcW w:w="708" w:type="dxa"/>
            <w:vAlign w:val="center"/>
          </w:tcPr>
          <w:p w14:paraId="7F6A8EF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FB323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главного бухгалтера Участника</w:t>
            </w:r>
          </w:p>
        </w:tc>
        <w:tc>
          <w:tcPr>
            <w:tcW w:w="5258" w:type="dxa"/>
          </w:tcPr>
          <w:p w14:paraId="00C2EA90" w14:textId="77777777" w:rsidR="00380695" w:rsidRPr="003444EB" w:rsidRDefault="00380695" w:rsidP="006E534F">
            <w:pPr>
              <w:spacing w:before="40" w:after="40" w:line="240" w:lineRule="auto"/>
              <w:ind w:left="142" w:firstLine="0"/>
              <w:rPr>
                <w:sz w:val="24"/>
                <w:szCs w:val="24"/>
              </w:rPr>
            </w:pPr>
          </w:p>
        </w:tc>
      </w:tr>
      <w:tr w:rsidR="00380695" w:rsidRPr="003444EB" w14:paraId="13EEF6FF" w14:textId="77777777" w:rsidTr="007E09BB">
        <w:trPr>
          <w:cantSplit/>
        </w:trPr>
        <w:tc>
          <w:tcPr>
            <w:tcW w:w="708" w:type="dxa"/>
            <w:vAlign w:val="center"/>
          </w:tcPr>
          <w:p w14:paraId="220BC68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8CC28C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3444EB" w:rsidRDefault="00380695" w:rsidP="006E534F">
            <w:pPr>
              <w:spacing w:before="40" w:after="40" w:line="240" w:lineRule="auto"/>
              <w:ind w:left="142" w:firstLine="0"/>
              <w:rPr>
                <w:sz w:val="24"/>
                <w:szCs w:val="24"/>
              </w:rPr>
            </w:pPr>
          </w:p>
        </w:tc>
      </w:tr>
    </w:tbl>
    <w:p w14:paraId="5186609D" w14:textId="77777777" w:rsidR="00380695" w:rsidRPr="003444EB" w:rsidRDefault="00380695" w:rsidP="006E534F">
      <w:pPr>
        <w:spacing w:line="240" w:lineRule="auto"/>
        <w:ind w:left="142" w:firstLine="0"/>
        <w:rPr>
          <w:sz w:val="24"/>
          <w:szCs w:val="24"/>
        </w:rPr>
      </w:pPr>
    </w:p>
    <w:p w14:paraId="2B3547EB"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3614D6E4"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(подпись, М.П.)</w:t>
      </w:r>
    </w:p>
    <w:p w14:paraId="5884BE78"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778BF308"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(фамилия, имя, отчество подписавшего, должность)</w:t>
      </w:r>
    </w:p>
    <w:p w14:paraId="4EF77A42" w14:textId="77777777" w:rsidR="00380695" w:rsidRPr="003444EB" w:rsidRDefault="00380695" w:rsidP="006E534F">
      <w:pPr>
        <w:keepNext/>
        <w:spacing w:line="240" w:lineRule="auto"/>
        <w:ind w:left="142" w:firstLine="0"/>
        <w:rPr>
          <w:b/>
          <w:sz w:val="24"/>
          <w:szCs w:val="24"/>
        </w:rPr>
      </w:pPr>
    </w:p>
    <w:p w14:paraId="071A15AA" w14:textId="77777777" w:rsidR="00380695" w:rsidRPr="003444EB"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конец формы</w:t>
      </w:r>
    </w:p>
    <w:p w14:paraId="0EBDCC83" w14:textId="69D6B897" w:rsidR="00380695" w:rsidRPr="003444EB" w:rsidRDefault="00380695" w:rsidP="006E534F">
      <w:pPr>
        <w:keepNext/>
        <w:pageBreakBefore/>
        <w:suppressAutoHyphens/>
        <w:spacing w:before="240" w:after="120" w:line="240" w:lineRule="auto"/>
        <w:ind w:left="426" w:firstLine="0"/>
        <w:outlineLvl w:val="2"/>
        <w:rPr>
          <w:b/>
          <w:bCs/>
          <w:sz w:val="24"/>
          <w:szCs w:val="24"/>
        </w:rPr>
      </w:pPr>
      <w:bookmarkStart w:id="72" w:name="_Toc261535115"/>
      <w:bookmarkStart w:id="73" w:name="_Toc262557871"/>
      <w:bookmarkStart w:id="74" w:name="_Toc278971544"/>
      <w:bookmarkStart w:id="75" w:name="_Toc322017076"/>
      <w:r w:rsidRPr="003444EB">
        <w:rPr>
          <w:b/>
          <w:bCs/>
          <w:sz w:val="24"/>
          <w:szCs w:val="24"/>
        </w:rPr>
        <w:lastRenderedPageBreak/>
        <w:t>5.</w:t>
      </w:r>
      <w:r w:rsidR="008A3694">
        <w:rPr>
          <w:b/>
          <w:bCs/>
          <w:sz w:val="24"/>
          <w:szCs w:val="24"/>
        </w:rPr>
        <w:t>2</w:t>
      </w:r>
      <w:r w:rsidRPr="003444EB">
        <w:rPr>
          <w:b/>
          <w:bCs/>
          <w:sz w:val="24"/>
          <w:szCs w:val="24"/>
        </w:rPr>
        <w:t>.1. Инструкция по заполнению</w:t>
      </w:r>
      <w:bookmarkEnd w:id="72"/>
      <w:bookmarkEnd w:id="73"/>
      <w:bookmarkEnd w:id="74"/>
      <w:bookmarkEnd w:id="75"/>
    </w:p>
    <w:p w14:paraId="225B8872" w14:textId="24B76FC4"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.1.1.</w:t>
      </w:r>
      <w:r w:rsidRPr="003444E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4D676F9A"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6899EE1B" w14:textId="41A8E405"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.1.3.</w:t>
      </w:r>
      <w:r w:rsidRPr="003444E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4AA23B66"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.1.4.</w:t>
      </w:r>
      <w:r w:rsidRPr="003444EB">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3444EB" w:rsidRDefault="00E46C07" w:rsidP="00380695">
      <w:pPr>
        <w:autoSpaceDE w:val="0"/>
        <w:autoSpaceDN w:val="0"/>
        <w:adjustRightInd w:val="0"/>
        <w:spacing w:line="240" w:lineRule="auto"/>
        <w:ind w:firstLine="0"/>
        <w:rPr>
          <w:b/>
          <w:sz w:val="24"/>
          <w:szCs w:val="24"/>
        </w:rPr>
      </w:pPr>
    </w:p>
    <w:p w14:paraId="3A3BA8A1" w14:textId="77777777" w:rsidR="00E46C07" w:rsidRPr="003444EB" w:rsidRDefault="00E46C07" w:rsidP="00380695">
      <w:pPr>
        <w:autoSpaceDE w:val="0"/>
        <w:autoSpaceDN w:val="0"/>
        <w:adjustRightInd w:val="0"/>
        <w:spacing w:line="240" w:lineRule="auto"/>
        <w:ind w:firstLine="0"/>
        <w:rPr>
          <w:b/>
          <w:sz w:val="24"/>
          <w:szCs w:val="24"/>
        </w:rPr>
      </w:pPr>
    </w:p>
    <w:p w14:paraId="1DC0F2F8" w14:textId="77777777" w:rsidR="00E46C07" w:rsidRPr="003444EB" w:rsidRDefault="00E46C07" w:rsidP="00380695">
      <w:pPr>
        <w:autoSpaceDE w:val="0"/>
        <w:autoSpaceDN w:val="0"/>
        <w:adjustRightInd w:val="0"/>
        <w:spacing w:line="240" w:lineRule="auto"/>
        <w:ind w:firstLine="0"/>
        <w:rPr>
          <w:b/>
          <w:sz w:val="24"/>
          <w:szCs w:val="24"/>
        </w:rPr>
      </w:pPr>
    </w:p>
    <w:p w14:paraId="0E35DCB4" w14:textId="77777777" w:rsidR="00E46C07" w:rsidRPr="003444EB" w:rsidRDefault="00E46C07" w:rsidP="00380695">
      <w:pPr>
        <w:autoSpaceDE w:val="0"/>
        <w:autoSpaceDN w:val="0"/>
        <w:adjustRightInd w:val="0"/>
        <w:spacing w:line="240" w:lineRule="auto"/>
        <w:ind w:firstLine="0"/>
        <w:rPr>
          <w:b/>
          <w:sz w:val="24"/>
          <w:szCs w:val="24"/>
        </w:rPr>
      </w:pPr>
    </w:p>
    <w:p w14:paraId="4360993E" w14:textId="77777777" w:rsidR="00E46C07" w:rsidRPr="003444EB" w:rsidRDefault="00E46C07" w:rsidP="00380695">
      <w:pPr>
        <w:autoSpaceDE w:val="0"/>
        <w:autoSpaceDN w:val="0"/>
        <w:adjustRightInd w:val="0"/>
        <w:spacing w:line="240" w:lineRule="auto"/>
        <w:ind w:firstLine="0"/>
        <w:rPr>
          <w:b/>
          <w:sz w:val="24"/>
          <w:szCs w:val="24"/>
        </w:rPr>
      </w:pPr>
    </w:p>
    <w:p w14:paraId="6BE3ADAC" w14:textId="77777777" w:rsidR="00E46C07" w:rsidRPr="003444EB" w:rsidRDefault="00E46C07" w:rsidP="00380695">
      <w:pPr>
        <w:autoSpaceDE w:val="0"/>
        <w:autoSpaceDN w:val="0"/>
        <w:adjustRightInd w:val="0"/>
        <w:spacing w:line="240" w:lineRule="auto"/>
        <w:ind w:firstLine="0"/>
        <w:rPr>
          <w:b/>
          <w:sz w:val="24"/>
          <w:szCs w:val="24"/>
        </w:rPr>
      </w:pPr>
    </w:p>
    <w:p w14:paraId="188A8AA2" w14:textId="77777777" w:rsidR="00E46C07" w:rsidRPr="003444EB" w:rsidRDefault="00E46C07" w:rsidP="00380695">
      <w:pPr>
        <w:autoSpaceDE w:val="0"/>
        <w:autoSpaceDN w:val="0"/>
        <w:adjustRightInd w:val="0"/>
        <w:spacing w:line="240" w:lineRule="auto"/>
        <w:ind w:firstLine="0"/>
        <w:rPr>
          <w:b/>
          <w:sz w:val="24"/>
          <w:szCs w:val="24"/>
        </w:rPr>
      </w:pPr>
    </w:p>
    <w:p w14:paraId="15F5391A" w14:textId="77777777" w:rsidR="00E46C07" w:rsidRPr="003444EB" w:rsidRDefault="00E46C07" w:rsidP="00380695">
      <w:pPr>
        <w:autoSpaceDE w:val="0"/>
        <w:autoSpaceDN w:val="0"/>
        <w:adjustRightInd w:val="0"/>
        <w:spacing w:line="240" w:lineRule="auto"/>
        <w:ind w:firstLine="0"/>
        <w:rPr>
          <w:b/>
          <w:sz w:val="24"/>
          <w:szCs w:val="24"/>
        </w:rPr>
      </w:pPr>
    </w:p>
    <w:p w14:paraId="7B9C6286" w14:textId="77777777" w:rsidR="00E46C07" w:rsidRPr="003444EB" w:rsidRDefault="00E46C07" w:rsidP="00380695">
      <w:pPr>
        <w:autoSpaceDE w:val="0"/>
        <w:autoSpaceDN w:val="0"/>
        <w:adjustRightInd w:val="0"/>
        <w:spacing w:line="240" w:lineRule="auto"/>
        <w:ind w:firstLine="0"/>
        <w:rPr>
          <w:b/>
          <w:sz w:val="24"/>
          <w:szCs w:val="24"/>
        </w:rPr>
      </w:pPr>
    </w:p>
    <w:p w14:paraId="397CA4D8" w14:textId="77777777" w:rsidR="00E46C07" w:rsidRPr="003444EB" w:rsidRDefault="00E46C07" w:rsidP="00380695">
      <w:pPr>
        <w:autoSpaceDE w:val="0"/>
        <w:autoSpaceDN w:val="0"/>
        <w:adjustRightInd w:val="0"/>
        <w:spacing w:line="240" w:lineRule="auto"/>
        <w:ind w:firstLine="0"/>
        <w:rPr>
          <w:b/>
          <w:sz w:val="24"/>
          <w:szCs w:val="24"/>
        </w:rPr>
      </w:pPr>
    </w:p>
    <w:p w14:paraId="7DCCB72D" w14:textId="77777777" w:rsidR="00E46C07" w:rsidRPr="003444EB" w:rsidRDefault="00E46C07" w:rsidP="00380695">
      <w:pPr>
        <w:autoSpaceDE w:val="0"/>
        <w:autoSpaceDN w:val="0"/>
        <w:adjustRightInd w:val="0"/>
        <w:spacing w:line="240" w:lineRule="auto"/>
        <w:ind w:firstLine="0"/>
        <w:rPr>
          <w:b/>
          <w:sz w:val="24"/>
          <w:szCs w:val="24"/>
        </w:rPr>
      </w:pPr>
    </w:p>
    <w:p w14:paraId="319C28D8" w14:textId="77777777" w:rsidR="00E46C07" w:rsidRPr="003444EB" w:rsidRDefault="00E46C07" w:rsidP="00380695">
      <w:pPr>
        <w:autoSpaceDE w:val="0"/>
        <w:autoSpaceDN w:val="0"/>
        <w:adjustRightInd w:val="0"/>
        <w:spacing w:line="240" w:lineRule="auto"/>
        <w:ind w:firstLine="0"/>
        <w:rPr>
          <w:b/>
          <w:sz w:val="24"/>
          <w:szCs w:val="24"/>
        </w:rPr>
      </w:pPr>
    </w:p>
    <w:p w14:paraId="4ED7A4BC" w14:textId="77777777" w:rsidR="00E46C07" w:rsidRPr="003444EB" w:rsidRDefault="00E46C07" w:rsidP="00380695">
      <w:pPr>
        <w:autoSpaceDE w:val="0"/>
        <w:autoSpaceDN w:val="0"/>
        <w:adjustRightInd w:val="0"/>
        <w:spacing w:line="240" w:lineRule="auto"/>
        <w:ind w:firstLine="0"/>
        <w:rPr>
          <w:b/>
          <w:sz w:val="24"/>
          <w:szCs w:val="24"/>
        </w:rPr>
      </w:pPr>
    </w:p>
    <w:p w14:paraId="41D797F7" w14:textId="77777777" w:rsidR="00E46C07" w:rsidRPr="003444EB" w:rsidRDefault="00E46C07" w:rsidP="00380695">
      <w:pPr>
        <w:autoSpaceDE w:val="0"/>
        <w:autoSpaceDN w:val="0"/>
        <w:adjustRightInd w:val="0"/>
        <w:spacing w:line="240" w:lineRule="auto"/>
        <w:ind w:firstLine="0"/>
        <w:rPr>
          <w:b/>
          <w:sz w:val="24"/>
          <w:szCs w:val="24"/>
        </w:rPr>
      </w:pPr>
    </w:p>
    <w:p w14:paraId="06EDA624" w14:textId="77777777" w:rsidR="00E46C07" w:rsidRPr="003444EB" w:rsidRDefault="00E46C07" w:rsidP="00380695">
      <w:pPr>
        <w:autoSpaceDE w:val="0"/>
        <w:autoSpaceDN w:val="0"/>
        <w:adjustRightInd w:val="0"/>
        <w:spacing w:line="240" w:lineRule="auto"/>
        <w:ind w:firstLine="0"/>
        <w:rPr>
          <w:b/>
          <w:sz w:val="24"/>
          <w:szCs w:val="24"/>
        </w:rPr>
      </w:pPr>
    </w:p>
    <w:p w14:paraId="660B6A86" w14:textId="77777777" w:rsidR="00E46C07" w:rsidRPr="003444EB" w:rsidRDefault="00E46C07" w:rsidP="00380695">
      <w:pPr>
        <w:autoSpaceDE w:val="0"/>
        <w:autoSpaceDN w:val="0"/>
        <w:adjustRightInd w:val="0"/>
        <w:spacing w:line="240" w:lineRule="auto"/>
        <w:ind w:firstLine="0"/>
        <w:rPr>
          <w:b/>
          <w:sz w:val="24"/>
          <w:szCs w:val="24"/>
        </w:rPr>
      </w:pPr>
    </w:p>
    <w:p w14:paraId="5F028067" w14:textId="77777777" w:rsidR="00E46C07" w:rsidRPr="003444EB" w:rsidRDefault="00E46C07" w:rsidP="00380695">
      <w:pPr>
        <w:autoSpaceDE w:val="0"/>
        <w:autoSpaceDN w:val="0"/>
        <w:adjustRightInd w:val="0"/>
        <w:spacing w:line="240" w:lineRule="auto"/>
        <w:ind w:firstLine="0"/>
        <w:rPr>
          <w:b/>
          <w:sz w:val="24"/>
          <w:szCs w:val="24"/>
        </w:rPr>
      </w:pPr>
    </w:p>
    <w:p w14:paraId="7E04D491" w14:textId="77777777" w:rsidR="00E46C07" w:rsidRPr="003444EB" w:rsidRDefault="00E46C07" w:rsidP="00380695">
      <w:pPr>
        <w:autoSpaceDE w:val="0"/>
        <w:autoSpaceDN w:val="0"/>
        <w:adjustRightInd w:val="0"/>
        <w:spacing w:line="240" w:lineRule="auto"/>
        <w:ind w:firstLine="0"/>
        <w:rPr>
          <w:b/>
          <w:sz w:val="24"/>
          <w:szCs w:val="24"/>
        </w:rPr>
      </w:pPr>
    </w:p>
    <w:p w14:paraId="1A5BC71F" w14:textId="77777777" w:rsidR="00E46C07" w:rsidRPr="003444EB" w:rsidRDefault="00E46C07" w:rsidP="00380695">
      <w:pPr>
        <w:autoSpaceDE w:val="0"/>
        <w:autoSpaceDN w:val="0"/>
        <w:adjustRightInd w:val="0"/>
        <w:spacing w:line="240" w:lineRule="auto"/>
        <w:ind w:firstLine="0"/>
        <w:rPr>
          <w:b/>
          <w:sz w:val="24"/>
          <w:szCs w:val="24"/>
        </w:rPr>
      </w:pPr>
    </w:p>
    <w:p w14:paraId="4DF2C142" w14:textId="77777777" w:rsidR="00E46C07" w:rsidRPr="003444EB" w:rsidRDefault="00E46C07" w:rsidP="00380695">
      <w:pPr>
        <w:autoSpaceDE w:val="0"/>
        <w:autoSpaceDN w:val="0"/>
        <w:adjustRightInd w:val="0"/>
        <w:spacing w:line="240" w:lineRule="auto"/>
        <w:ind w:firstLine="0"/>
        <w:rPr>
          <w:b/>
          <w:sz w:val="24"/>
          <w:szCs w:val="24"/>
        </w:rPr>
      </w:pPr>
    </w:p>
    <w:p w14:paraId="74ECE860" w14:textId="77777777" w:rsidR="00E46C07" w:rsidRPr="003444EB" w:rsidRDefault="00E46C07" w:rsidP="00380695">
      <w:pPr>
        <w:autoSpaceDE w:val="0"/>
        <w:autoSpaceDN w:val="0"/>
        <w:adjustRightInd w:val="0"/>
        <w:spacing w:line="240" w:lineRule="auto"/>
        <w:ind w:firstLine="0"/>
        <w:rPr>
          <w:b/>
          <w:sz w:val="24"/>
          <w:szCs w:val="24"/>
        </w:rPr>
      </w:pPr>
    </w:p>
    <w:p w14:paraId="3F9B9E31" w14:textId="77777777" w:rsidR="00E46C07" w:rsidRPr="003444EB" w:rsidRDefault="00E46C07" w:rsidP="00380695">
      <w:pPr>
        <w:autoSpaceDE w:val="0"/>
        <w:autoSpaceDN w:val="0"/>
        <w:adjustRightInd w:val="0"/>
        <w:spacing w:line="240" w:lineRule="auto"/>
        <w:ind w:firstLine="0"/>
        <w:rPr>
          <w:b/>
          <w:sz w:val="24"/>
          <w:szCs w:val="24"/>
        </w:rPr>
      </w:pPr>
    </w:p>
    <w:p w14:paraId="50108641" w14:textId="77777777" w:rsidR="00E46C07" w:rsidRPr="003444EB" w:rsidRDefault="00E46C07" w:rsidP="00380695">
      <w:pPr>
        <w:autoSpaceDE w:val="0"/>
        <w:autoSpaceDN w:val="0"/>
        <w:adjustRightInd w:val="0"/>
        <w:spacing w:line="240" w:lineRule="auto"/>
        <w:ind w:firstLine="0"/>
        <w:rPr>
          <w:b/>
          <w:sz w:val="24"/>
          <w:szCs w:val="24"/>
        </w:rPr>
      </w:pPr>
    </w:p>
    <w:p w14:paraId="24FB5E41" w14:textId="77777777" w:rsidR="00E46C07" w:rsidRPr="003444EB" w:rsidRDefault="00E46C07" w:rsidP="00380695">
      <w:pPr>
        <w:autoSpaceDE w:val="0"/>
        <w:autoSpaceDN w:val="0"/>
        <w:adjustRightInd w:val="0"/>
        <w:spacing w:line="240" w:lineRule="auto"/>
        <w:ind w:firstLine="0"/>
        <w:rPr>
          <w:b/>
          <w:sz w:val="24"/>
          <w:szCs w:val="24"/>
        </w:rPr>
      </w:pPr>
    </w:p>
    <w:p w14:paraId="5A5BBA01" w14:textId="77777777" w:rsidR="00E46C07" w:rsidRPr="003444EB" w:rsidRDefault="00E46C07" w:rsidP="00380695">
      <w:pPr>
        <w:autoSpaceDE w:val="0"/>
        <w:autoSpaceDN w:val="0"/>
        <w:adjustRightInd w:val="0"/>
        <w:spacing w:line="240" w:lineRule="auto"/>
        <w:ind w:firstLine="0"/>
        <w:rPr>
          <w:b/>
          <w:sz w:val="24"/>
          <w:szCs w:val="24"/>
        </w:rPr>
      </w:pPr>
    </w:p>
    <w:p w14:paraId="0BFBA2C4" w14:textId="77777777" w:rsidR="00E46C07" w:rsidRPr="003444EB" w:rsidRDefault="00E46C07" w:rsidP="00380695">
      <w:pPr>
        <w:autoSpaceDE w:val="0"/>
        <w:autoSpaceDN w:val="0"/>
        <w:adjustRightInd w:val="0"/>
        <w:spacing w:line="240" w:lineRule="auto"/>
        <w:ind w:firstLine="0"/>
        <w:rPr>
          <w:b/>
          <w:sz w:val="24"/>
          <w:szCs w:val="24"/>
        </w:rPr>
      </w:pPr>
    </w:p>
    <w:p w14:paraId="4F9FE9FB" w14:textId="77777777" w:rsidR="00E46C07" w:rsidRPr="003444EB" w:rsidRDefault="00E46C07" w:rsidP="00380695">
      <w:pPr>
        <w:autoSpaceDE w:val="0"/>
        <w:autoSpaceDN w:val="0"/>
        <w:adjustRightInd w:val="0"/>
        <w:spacing w:line="240" w:lineRule="auto"/>
        <w:ind w:firstLine="0"/>
        <w:rPr>
          <w:b/>
          <w:sz w:val="24"/>
          <w:szCs w:val="24"/>
        </w:rPr>
      </w:pPr>
    </w:p>
    <w:p w14:paraId="44E0258A" w14:textId="77777777" w:rsidR="00E46C07" w:rsidRPr="003444EB" w:rsidRDefault="00E46C07" w:rsidP="00380695">
      <w:pPr>
        <w:autoSpaceDE w:val="0"/>
        <w:autoSpaceDN w:val="0"/>
        <w:adjustRightInd w:val="0"/>
        <w:spacing w:line="240" w:lineRule="auto"/>
        <w:ind w:firstLine="0"/>
        <w:rPr>
          <w:b/>
          <w:sz w:val="24"/>
          <w:szCs w:val="24"/>
        </w:rPr>
      </w:pPr>
    </w:p>
    <w:p w14:paraId="660CF36D" w14:textId="77777777" w:rsidR="009F3D1A" w:rsidRPr="003444EB" w:rsidRDefault="009F3D1A" w:rsidP="000D5D3C">
      <w:pPr>
        <w:ind w:firstLine="0"/>
        <w:rPr>
          <w:sz w:val="24"/>
          <w:szCs w:val="24"/>
        </w:rPr>
        <w:sectPr w:rsidR="009F3D1A" w:rsidRPr="003444EB" w:rsidSect="009F3D1A">
          <w:pgSz w:w="11906" w:h="16838" w:code="9"/>
          <w:pgMar w:top="567" w:right="709" w:bottom="567" w:left="425" w:header="680" w:footer="0" w:gutter="0"/>
          <w:cols w:space="708"/>
          <w:titlePg/>
          <w:docGrid w:linePitch="381"/>
        </w:sectPr>
      </w:pPr>
    </w:p>
    <w:p w14:paraId="19E383B4" w14:textId="4CCEBC0E" w:rsidR="00380695" w:rsidRPr="003444EB" w:rsidRDefault="00380695" w:rsidP="00380695">
      <w:pPr>
        <w:autoSpaceDE w:val="0"/>
        <w:autoSpaceDN w:val="0"/>
        <w:adjustRightInd w:val="0"/>
        <w:spacing w:line="240" w:lineRule="auto"/>
        <w:ind w:firstLine="0"/>
        <w:rPr>
          <w:b/>
          <w:sz w:val="24"/>
          <w:szCs w:val="24"/>
        </w:rPr>
      </w:pPr>
      <w:r w:rsidRPr="003444EB">
        <w:rPr>
          <w:b/>
          <w:sz w:val="24"/>
          <w:szCs w:val="24"/>
        </w:rPr>
        <w:lastRenderedPageBreak/>
        <w:t>5.</w:t>
      </w:r>
      <w:r w:rsidR="00702E31">
        <w:rPr>
          <w:b/>
          <w:sz w:val="24"/>
          <w:szCs w:val="24"/>
        </w:rPr>
        <w:t>3</w:t>
      </w:r>
      <w:r w:rsidRPr="003444EB">
        <w:rPr>
          <w:b/>
          <w:sz w:val="24"/>
          <w:szCs w:val="24"/>
        </w:rPr>
        <w:t xml:space="preserve">. </w:t>
      </w:r>
      <w:bookmarkStart w:id="76" w:name="_Toc465770142"/>
      <w:bookmarkStart w:id="77" w:name="_Toc419208689"/>
      <w:bookmarkStart w:id="78" w:name="_Toc418077958"/>
      <w:bookmarkStart w:id="79" w:name="_Ref418004386"/>
      <w:r w:rsidRPr="003444EB">
        <w:rPr>
          <w:b/>
          <w:sz w:val="24"/>
          <w:szCs w:val="24"/>
        </w:rPr>
        <w:t xml:space="preserve">Справка об отсутствии признаков крупной сделки (форма </w:t>
      </w:r>
      <w:r w:rsidR="00702E31">
        <w:rPr>
          <w:b/>
          <w:sz w:val="24"/>
          <w:szCs w:val="24"/>
        </w:rPr>
        <w:t>3</w:t>
      </w:r>
      <w:r w:rsidRPr="003444EB">
        <w:rPr>
          <w:b/>
          <w:sz w:val="24"/>
          <w:szCs w:val="24"/>
        </w:rPr>
        <w:t>)</w:t>
      </w:r>
      <w:bookmarkEnd w:id="76"/>
      <w:bookmarkEnd w:id="77"/>
      <w:bookmarkEnd w:id="78"/>
      <w:bookmarkEnd w:id="79"/>
    </w:p>
    <w:p w14:paraId="48404178" w14:textId="77777777" w:rsidR="00380695" w:rsidRPr="003444EB"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3444EB"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начало формы</w:t>
      </w:r>
    </w:p>
    <w:p w14:paraId="32397FAE" w14:textId="77777777" w:rsidR="00E46C07" w:rsidRPr="003444EB" w:rsidRDefault="00E46C07" w:rsidP="00380695">
      <w:pPr>
        <w:spacing w:line="240" w:lineRule="auto"/>
        <w:ind w:firstLine="0"/>
        <w:rPr>
          <w:sz w:val="24"/>
          <w:szCs w:val="24"/>
        </w:rPr>
      </w:pPr>
    </w:p>
    <w:p w14:paraId="62E3F872" w14:textId="59DEB049" w:rsidR="00380695" w:rsidRPr="003444EB" w:rsidRDefault="00380695" w:rsidP="00380695">
      <w:pPr>
        <w:spacing w:line="240" w:lineRule="auto"/>
        <w:ind w:firstLine="0"/>
        <w:contextualSpacing/>
        <w:rPr>
          <w:sz w:val="24"/>
          <w:szCs w:val="24"/>
        </w:rPr>
      </w:pPr>
      <w:r w:rsidRPr="003444EB">
        <w:rPr>
          <w:sz w:val="24"/>
          <w:szCs w:val="24"/>
        </w:rPr>
        <w:t xml:space="preserve">Приложение </w:t>
      </w:r>
      <w:r w:rsidR="00702E31">
        <w:rPr>
          <w:sz w:val="24"/>
          <w:szCs w:val="24"/>
        </w:rPr>
        <w:t>2</w:t>
      </w:r>
    </w:p>
    <w:p w14:paraId="5EBF1D21" w14:textId="77777777" w:rsidR="00380695" w:rsidRPr="003444EB" w:rsidRDefault="00380695" w:rsidP="00380695">
      <w:pPr>
        <w:spacing w:line="240" w:lineRule="auto"/>
        <w:ind w:firstLine="0"/>
        <w:contextualSpacing/>
        <w:rPr>
          <w:sz w:val="24"/>
          <w:szCs w:val="24"/>
        </w:rPr>
      </w:pPr>
      <w:r w:rsidRPr="003444EB">
        <w:rPr>
          <w:sz w:val="24"/>
          <w:szCs w:val="24"/>
        </w:rPr>
        <w:t xml:space="preserve">к Заявке на участие в закупке </w:t>
      </w:r>
    </w:p>
    <w:p w14:paraId="64CD7485" w14:textId="5F78E0A4" w:rsidR="00380695" w:rsidRPr="003444EB" w:rsidRDefault="0040427B" w:rsidP="00380695">
      <w:pPr>
        <w:spacing w:line="240" w:lineRule="auto"/>
        <w:ind w:firstLine="0"/>
        <w:rPr>
          <w:sz w:val="24"/>
          <w:szCs w:val="24"/>
        </w:rPr>
      </w:pPr>
      <w:r>
        <w:rPr>
          <w:sz w:val="24"/>
          <w:szCs w:val="24"/>
        </w:rPr>
        <w:t>от «___</w:t>
      </w:r>
      <w:proofErr w:type="gramStart"/>
      <w:r>
        <w:rPr>
          <w:sz w:val="24"/>
          <w:szCs w:val="24"/>
        </w:rPr>
        <w:t>_»</w:t>
      </w:r>
      <w:r w:rsidR="00380695" w:rsidRPr="003444EB">
        <w:rPr>
          <w:sz w:val="24"/>
          <w:szCs w:val="24"/>
        </w:rPr>
        <w:t>_</w:t>
      </w:r>
      <w:proofErr w:type="gramEnd"/>
      <w:r w:rsidR="00380695" w:rsidRPr="003444EB">
        <w:rPr>
          <w:sz w:val="24"/>
          <w:szCs w:val="24"/>
        </w:rPr>
        <w:t>___________ г. №__________</w:t>
      </w:r>
    </w:p>
    <w:p w14:paraId="38FC03FC" w14:textId="77777777" w:rsidR="00380695" w:rsidRPr="003444EB" w:rsidRDefault="00380695" w:rsidP="00380695">
      <w:pPr>
        <w:keepNext/>
        <w:keepLines/>
        <w:suppressLineNumbers/>
        <w:spacing w:line="240" w:lineRule="atLeast"/>
        <w:rPr>
          <w:sz w:val="24"/>
          <w:szCs w:val="24"/>
        </w:rPr>
      </w:pPr>
    </w:p>
    <w:p w14:paraId="3731A314" w14:textId="77777777" w:rsidR="00380695" w:rsidRPr="003444EB" w:rsidRDefault="00380695" w:rsidP="00380695">
      <w:pPr>
        <w:keepNext/>
        <w:keepLines/>
        <w:suppressLineNumbers/>
        <w:suppressAutoHyphens/>
        <w:spacing w:line="240" w:lineRule="atLeast"/>
        <w:jc w:val="center"/>
        <w:rPr>
          <w:b/>
          <w:sz w:val="24"/>
          <w:szCs w:val="24"/>
        </w:rPr>
      </w:pPr>
      <w:r w:rsidRPr="003444EB">
        <w:rPr>
          <w:b/>
          <w:sz w:val="24"/>
          <w:szCs w:val="24"/>
        </w:rPr>
        <w:t xml:space="preserve">Справка об отсутствии признаков крупной сделки </w:t>
      </w:r>
    </w:p>
    <w:p w14:paraId="064A0984" w14:textId="77777777" w:rsidR="00380695" w:rsidRPr="003444EB" w:rsidRDefault="00380695" w:rsidP="00380695">
      <w:pPr>
        <w:keepNext/>
        <w:keepLines/>
        <w:suppressLineNumbers/>
        <w:rPr>
          <w:iCs/>
          <w:sz w:val="24"/>
          <w:szCs w:val="24"/>
        </w:rPr>
      </w:pPr>
    </w:p>
    <w:p w14:paraId="615BB8DC" w14:textId="0459B032" w:rsidR="00380695" w:rsidRPr="003444EB" w:rsidRDefault="00380695" w:rsidP="00380695">
      <w:pPr>
        <w:keepNext/>
        <w:keepLines/>
        <w:suppressLineNumbers/>
        <w:spacing w:line="240" w:lineRule="auto"/>
        <w:ind w:firstLine="0"/>
        <w:rPr>
          <w:sz w:val="24"/>
          <w:szCs w:val="24"/>
        </w:rPr>
      </w:pPr>
      <w:r w:rsidRPr="003444EB">
        <w:rPr>
          <w:sz w:val="24"/>
          <w:szCs w:val="24"/>
        </w:rPr>
        <w:t xml:space="preserve">      Настоящим подтверждаю, что сдел</w:t>
      </w:r>
      <w:r w:rsidR="0040427B">
        <w:rPr>
          <w:sz w:val="24"/>
          <w:szCs w:val="24"/>
        </w:rPr>
        <w:t xml:space="preserve">ка между АО «Саханефтегазсбыт» </w:t>
      </w:r>
      <w:r w:rsidRPr="003444EB">
        <w:rPr>
          <w:sz w:val="24"/>
          <w:szCs w:val="24"/>
        </w:rPr>
        <w:t xml:space="preserve">и </w:t>
      </w:r>
    </w:p>
    <w:p w14:paraId="16CFBAB3" w14:textId="77777777" w:rsidR="00380695" w:rsidRPr="003444EB" w:rsidRDefault="00380695" w:rsidP="00380695">
      <w:pPr>
        <w:keepNext/>
        <w:keepLines/>
        <w:suppressLineNumbers/>
        <w:spacing w:line="240" w:lineRule="auto"/>
        <w:ind w:firstLine="0"/>
        <w:rPr>
          <w:sz w:val="24"/>
          <w:szCs w:val="24"/>
        </w:rPr>
      </w:pPr>
    </w:p>
    <w:p w14:paraId="3A3A1249"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_____________________________________ </w:t>
      </w:r>
    </w:p>
    <w:p w14:paraId="60DC4944"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(указывается наименование Участника и адрес)</w:t>
      </w:r>
    </w:p>
    <w:p w14:paraId="7DF3B23B"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 xml:space="preserve"> </w:t>
      </w:r>
    </w:p>
    <w:p w14:paraId="09097D4B" w14:textId="656C2F09" w:rsidR="00ED087F" w:rsidRPr="003444EB" w:rsidRDefault="00702E31" w:rsidP="00292731">
      <w:pPr>
        <w:autoSpaceDE w:val="0"/>
        <w:autoSpaceDN w:val="0"/>
        <w:adjustRightInd w:val="0"/>
        <w:spacing w:line="240" w:lineRule="auto"/>
        <w:ind w:firstLine="0"/>
        <w:rPr>
          <w:b/>
          <w:sz w:val="24"/>
          <w:szCs w:val="24"/>
        </w:rPr>
      </w:pPr>
      <w:r w:rsidRPr="00700566">
        <w:rPr>
          <w:sz w:val="24"/>
          <w:szCs w:val="24"/>
        </w:rPr>
        <w:t xml:space="preserve">на поставку электронных цифровых термометров для </w:t>
      </w:r>
      <w:r w:rsidR="007E09BB" w:rsidRPr="00700566">
        <w:rPr>
          <w:sz w:val="24"/>
          <w:szCs w:val="24"/>
        </w:rPr>
        <w:t>нужд АО</w:t>
      </w:r>
      <w:r w:rsidR="007E09BB">
        <w:rPr>
          <w:sz w:val="24"/>
          <w:szCs w:val="24"/>
        </w:rPr>
        <w:t xml:space="preserve"> </w:t>
      </w:r>
      <w:r w:rsidR="007E09BB" w:rsidRPr="00700566">
        <w:rPr>
          <w:sz w:val="24"/>
          <w:szCs w:val="24"/>
        </w:rPr>
        <w:t>«</w:t>
      </w:r>
      <w:r w:rsidRPr="00700566">
        <w:rPr>
          <w:sz w:val="24"/>
          <w:szCs w:val="24"/>
        </w:rPr>
        <w:t>Саханефтегазсбыт» в 2025 году</w:t>
      </w:r>
      <w:r w:rsidR="00045565" w:rsidRPr="003444EB">
        <w:rPr>
          <w:sz w:val="22"/>
          <w:szCs w:val="24"/>
        </w:rPr>
        <w:t>.</w:t>
      </w:r>
    </w:p>
    <w:p w14:paraId="4C186376" w14:textId="77777777" w:rsidR="00ED087F" w:rsidRPr="003444EB" w:rsidRDefault="00ED087F" w:rsidP="00380695">
      <w:pPr>
        <w:autoSpaceDE w:val="0"/>
        <w:autoSpaceDN w:val="0"/>
        <w:adjustRightInd w:val="0"/>
        <w:spacing w:line="240" w:lineRule="auto"/>
        <w:ind w:firstLine="0"/>
        <w:rPr>
          <w:sz w:val="24"/>
          <w:szCs w:val="24"/>
        </w:rPr>
      </w:pPr>
    </w:p>
    <w:p w14:paraId="5EAC8F11" w14:textId="77777777" w:rsidR="00380695" w:rsidRPr="003444EB" w:rsidRDefault="00ED087F" w:rsidP="00ED087F">
      <w:pPr>
        <w:autoSpaceDE w:val="0"/>
        <w:autoSpaceDN w:val="0"/>
        <w:adjustRightInd w:val="0"/>
        <w:spacing w:line="240" w:lineRule="auto"/>
        <w:ind w:firstLine="0"/>
        <w:rPr>
          <w:sz w:val="24"/>
          <w:szCs w:val="24"/>
        </w:rPr>
      </w:pPr>
      <w:r w:rsidRPr="003444EB">
        <w:rPr>
          <w:sz w:val="24"/>
          <w:szCs w:val="24"/>
        </w:rPr>
        <w:t>по Лоту № ___</w:t>
      </w:r>
    </w:p>
    <w:p w14:paraId="1CF959EB"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на сумму _______________________ руб. </w:t>
      </w:r>
    </w:p>
    <w:p w14:paraId="24FB3E93" w14:textId="77777777" w:rsidR="00380695" w:rsidRPr="003444EB" w:rsidRDefault="00380695" w:rsidP="00380695">
      <w:pPr>
        <w:keepNext/>
        <w:keepLines/>
        <w:suppressLineNumbers/>
        <w:spacing w:line="240" w:lineRule="auto"/>
        <w:ind w:firstLine="0"/>
        <w:rPr>
          <w:sz w:val="24"/>
          <w:szCs w:val="24"/>
        </w:rPr>
      </w:pPr>
      <w:r w:rsidRPr="003444EB">
        <w:rPr>
          <w:i/>
          <w:sz w:val="24"/>
          <w:szCs w:val="24"/>
        </w:rPr>
        <w:t>(указывается сумма, на которую планируется заключить договор в соответствии с Заявкой по Лоту)</w:t>
      </w:r>
      <w:r w:rsidRPr="003444EB">
        <w:rPr>
          <w:sz w:val="24"/>
          <w:szCs w:val="24"/>
        </w:rPr>
        <w:t xml:space="preserve"> </w:t>
      </w:r>
    </w:p>
    <w:p w14:paraId="559C5BB4" w14:textId="77777777" w:rsidR="00380695" w:rsidRPr="003444EB" w:rsidRDefault="00380695" w:rsidP="00380695">
      <w:pPr>
        <w:keepNext/>
        <w:keepLines/>
        <w:suppressLineNumbers/>
        <w:spacing w:line="240" w:lineRule="auto"/>
        <w:ind w:firstLine="0"/>
        <w:rPr>
          <w:i/>
          <w:sz w:val="24"/>
          <w:szCs w:val="24"/>
        </w:rPr>
      </w:pPr>
    </w:p>
    <w:p w14:paraId="6A76DB1C" w14:textId="77777777" w:rsidR="00380695" w:rsidRPr="003444EB" w:rsidRDefault="00380695" w:rsidP="00380695">
      <w:pPr>
        <w:keepNext/>
        <w:keepLines/>
        <w:suppressLineNumbers/>
        <w:ind w:firstLine="0"/>
        <w:rPr>
          <w:sz w:val="24"/>
          <w:szCs w:val="24"/>
        </w:rPr>
      </w:pPr>
      <w:r w:rsidRPr="003444EB">
        <w:rPr>
          <w:sz w:val="24"/>
          <w:szCs w:val="24"/>
        </w:rPr>
        <w:t>не является крупной, поскольку:</w:t>
      </w:r>
    </w:p>
    <w:p w14:paraId="6CC0AF64" w14:textId="77777777" w:rsidR="00380695" w:rsidRPr="003444EB" w:rsidRDefault="00380695" w:rsidP="00380695">
      <w:pPr>
        <w:keepNext/>
        <w:keepLines/>
        <w:suppressLineNumbers/>
        <w:spacing w:line="240" w:lineRule="auto"/>
        <w:ind w:firstLine="0"/>
        <w:rPr>
          <w:sz w:val="18"/>
          <w:szCs w:val="18"/>
        </w:rPr>
      </w:pPr>
      <w:r w:rsidRPr="003444EB">
        <w:rPr>
          <w:sz w:val="24"/>
          <w:szCs w:val="24"/>
        </w:rPr>
        <w:t xml:space="preserve">_______________________________________________________________________________ </w:t>
      </w:r>
      <w:r w:rsidRPr="003444EB">
        <w:rPr>
          <w:i/>
          <w:sz w:val="18"/>
          <w:szCs w:val="18"/>
        </w:rPr>
        <w:t>(указываются причины, по которым сделка не является для Участника крупной).</w:t>
      </w:r>
    </w:p>
    <w:p w14:paraId="37157096" w14:textId="77777777" w:rsidR="00380695" w:rsidRPr="003444EB" w:rsidRDefault="00380695" w:rsidP="00380695">
      <w:pPr>
        <w:keepNext/>
        <w:keepLines/>
        <w:suppressLineNumbers/>
        <w:spacing w:line="240" w:lineRule="atLeast"/>
        <w:ind w:firstLine="0"/>
        <w:rPr>
          <w:sz w:val="24"/>
          <w:szCs w:val="24"/>
        </w:rPr>
      </w:pPr>
    </w:p>
    <w:p w14:paraId="4C8CFBA4" w14:textId="77777777" w:rsidR="00380695" w:rsidRPr="003444EB" w:rsidRDefault="00380695" w:rsidP="00380695">
      <w:pPr>
        <w:keepNext/>
        <w:keepLines/>
        <w:suppressLineNumbers/>
        <w:spacing w:line="240" w:lineRule="atLeast"/>
        <w:ind w:firstLine="0"/>
        <w:rPr>
          <w:sz w:val="24"/>
          <w:szCs w:val="24"/>
        </w:rPr>
      </w:pPr>
    </w:p>
    <w:p w14:paraId="579E918D" w14:textId="77777777" w:rsidR="00380695" w:rsidRPr="003444EB" w:rsidRDefault="00380695" w:rsidP="00380695">
      <w:pPr>
        <w:keepNext/>
        <w:keepLines/>
        <w:suppressLineNumbers/>
        <w:spacing w:line="240" w:lineRule="auto"/>
        <w:ind w:firstLine="0"/>
        <w:rPr>
          <w:sz w:val="24"/>
          <w:szCs w:val="24"/>
        </w:rPr>
      </w:pPr>
      <w:r w:rsidRPr="003444EB">
        <w:rPr>
          <w:sz w:val="24"/>
          <w:szCs w:val="24"/>
        </w:rPr>
        <w:t>____________________________________</w:t>
      </w:r>
    </w:p>
    <w:p w14:paraId="7942B94B" w14:textId="77777777" w:rsidR="00380695" w:rsidRPr="003444EB" w:rsidRDefault="00380695" w:rsidP="00380695">
      <w:pPr>
        <w:keepNext/>
        <w:keepLines/>
        <w:suppressLineNumbers/>
        <w:spacing w:line="240" w:lineRule="auto"/>
        <w:ind w:right="3684" w:firstLine="0"/>
        <w:contextualSpacing/>
        <w:rPr>
          <w:sz w:val="24"/>
          <w:szCs w:val="24"/>
          <w:vertAlign w:val="superscript"/>
        </w:rPr>
      </w:pPr>
      <w:r w:rsidRPr="003444EB">
        <w:rPr>
          <w:sz w:val="24"/>
          <w:szCs w:val="24"/>
          <w:vertAlign w:val="superscript"/>
        </w:rPr>
        <w:t>(подпись, М.П.)</w:t>
      </w:r>
    </w:p>
    <w:p w14:paraId="0FCB61BE" w14:textId="77777777" w:rsidR="00380695" w:rsidRPr="003444EB" w:rsidRDefault="00380695" w:rsidP="00380695">
      <w:pPr>
        <w:keepNext/>
        <w:keepLines/>
        <w:suppressLineNumbers/>
        <w:spacing w:line="240" w:lineRule="atLeast"/>
        <w:ind w:firstLine="0"/>
        <w:rPr>
          <w:sz w:val="24"/>
          <w:szCs w:val="24"/>
        </w:rPr>
      </w:pPr>
      <w:r w:rsidRPr="003444EB">
        <w:rPr>
          <w:sz w:val="24"/>
          <w:szCs w:val="24"/>
        </w:rPr>
        <w:t>____________________________________</w:t>
      </w:r>
    </w:p>
    <w:p w14:paraId="0871744B" w14:textId="77777777" w:rsidR="00380695" w:rsidRPr="003444EB" w:rsidRDefault="00380695" w:rsidP="00380695">
      <w:pPr>
        <w:keepNext/>
        <w:keepLines/>
        <w:suppressLineNumbers/>
        <w:spacing w:line="240" w:lineRule="atLeast"/>
        <w:ind w:right="3684" w:firstLine="0"/>
        <w:contextualSpacing/>
        <w:rPr>
          <w:sz w:val="24"/>
          <w:szCs w:val="24"/>
          <w:vertAlign w:val="superscript"/>
        </w:rPr>
      </w:pPr>
      <w:r w:rsidRPr="003444EB">
        <w:rPr>
          <w:sz w:val="24"/>
          <w:szCs w:val="24"/>
          <w:vertAlign w:val="superscript"/>
        </w:rPr>
        <w:t>(фамилия, имя, отчество подписавшего, должность)</w:t>
      </w:r>
    </w:p>
    <w:p w14:paraId="0387128E" w14:textId="77777777" w:rsidR="00380695" w:rsidRPr="003444EB"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3444EB"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конец формы</w:t>
      </w:r>
    </w:p>
    <w:p w14:paraId="6A3D684C" w14:textId="77777777" w:rsidR="00380695" w:rsidRPr="003444EB" w:rsidRDefault="00380695" w:rsidP="00380695">
      <w:pPr>
        <w:spacing w:line="240" w:lineRule="auto"/>
        <w:rPr>
          <w:sz w:val="24"/>
          <w:szCs w:val="24"/>
        </w:rPr>
      </w:pPr>
    </w:p>
    <w:p w14:paraId="50D71555" w14:textId="77777777" w:rsidR="00380695" w:rsidRPr="003444EB" w:rsidRDefault="00380695" w:rsidP="00380695">
      <w:pPr>
        <w:spacing w:line="240" w:lineRule="auto"/>
        <w:rPr>
          <w:sz w:val="24"/>
          <w:szCs w:val="24"/>
        </w:rPr>
      </w:pPr>
    </w:p>
    <w:p w14:paraId="665A4308" w14:textId="77777777" w:rsidR="00380695" w:rsidRPr="003444EB" w:rsidRDefault="00380695" w:rsidP="00380695">
      <w:pPr>
        <w:spacing w:line="240" w:lineRule="auto"/>
        <w:rPr>
          <w:sz w:val="24"/>
          <w:szCs w:val="24"/>
        </w:rPr>
      </w:pPr>
    </w:p>
    <w:p w14:paraId="2FCA6BFD" w14:textId="77777777" w:rsidR="00380695" w:rsidRPr="003444EB" w:rsidRDefault="00380695" w:rsidP="00380695">
      <w:pPr>
        <w:spacing w:line="240" w:lineRule="auto"/>
        <w:rPr>
          <w:sz w:val="24"/>
          <w:szCs w:val="24"/>
        </w:rPr>
      </w:pPr>
    </w:p>
    <w:p w14:paraId="039D99D6" w14:textId="77777777" w:rsidR="00380695" w:rsidRPr="003444EB" w:rsidRDefault="00380695" w:rsidP="00380695">
      <w:pPr>
        <w:spacing w:line="240" w:lineRule="auto"/>
        <w:rPr>
          <w:sz w:val="24"/>
          <w:szCs w:val="24"/>
        </w:rPr>
      </w:pPr>
    </w:p>
    <w:p w14:paraId="502360D0" w14:textId="77777777" w:rsidR="00380695" w:rsidRPr="003444EB" w:rsidRDefault="00380695" w:rsidP="00380695">
      <w:pPr>
        <w:spacing w:line="240" w:lineRule="auto"/>
        <w:rPr>
          <w:sz w:val="24"/>
          <w:szCs w:val="24"/>
        </w:rPr>
      </w:pPr>
    </w:p>
    <w:p w14:paraId="7845DCA2" w14:textId="77777777" w:rsidR="00380695" w:rsidRPr="003444EB" w:rsidRDefault="00380695" w:rsidP="00380695">
      <w:pPr>
        <w:spacing w:line="240" w:lineRule="auto"/>
        <w:rPr>
          <w:sz w:val="24"/>
          <w:szCs w:val="24"/>
        </w:rPr>
      </w:pPr>
    </w:p>
    <w:p w14:paraId="2B2E2139" w14:textId="77777777" w:rsidR="00380695" w:rsidRPr="003444EB" w:rsidRDefault="00380695" w:rsidP="00380695">
      <w:pPr>
        <w:spacing w:line="240" w:lineRule="auto"/>
        <w:rPr>
          <w:sz w:val="24"/>
          <w:szCs w:val="24"/>
        </w:rPr>
      </w:pPr>
    </w:p>
    <w:p w14:paraId="23BD509D" w14:textId="77777777" w:rsidR="00380695" w:rsidRPr="003444EB" w:rsidRDefault="00380695" w:rsidP="00380695">
      <w:pPr>
        <w:spacing w:line="240" w:lineRule="auto"/>
        <w:rPr>
          <w:sz w:val="24"/>
          <w:szCs w:val="24"/>
        </w:rPr>
      </w:pPr>
    </w:p>
    <w:p w14:paraId="30CA66C3" w14:textId="08C64605" w:rsidR="00380695" w:rsidRPr="003444EB" w:rsidRDefault="00380695" w:rsidP="00380695">
      <w:pPr>
        <w:keepNext/>
        <w:pageBreakBefore/>
        <w:suppressAutoHyphens/>
        <w:spacing w:before="240" w:after="120"/>
        <w:ind w:firstLine="0"/>
        <w:outlineLvl w:val="2"/>
        <w:rPr>
          <w:b/>
          <w:bCs/>
          <w:sz w:val="24"/>
          <w:szCs w:val="24"/>
        </w:rPr>
      </w:pPr>
      <w:r w:rsidRPr="003444EB">
        <w:rPr>
          <w:b/>
          <w:bCs/>
          <w:sz w:val="24"/>
          <w:szCs w:val="24"/>
        </w:rPr>
        <w:lastRenderedPageBreak/>
        <w:t>5.</w:t>
      </w:r>
      <w:r w:rsidR="008A3694">
        <w:rPr>
          <w:b/>
          <w:bCs/>
          <w:sz w:val="24"/>
          <w:szCs w:val="24"/>
        </w:rPr>
        <w:t>3</w:t>
      </w:r>
      <w:r w:rsidRPr="003444EB">
        <w:rPr>
          <w:b/>
          <w:bCs/>
          <w:sz w:val="24"/>
          <w:szCs w:val="24"/>
        </w:rPr>
        <w:t>.1. Инструкция по заполнению</w:t>
      </w:r>
    </w:p>
    <w:p w14:paraId="5FD50481" w14:textId="6E7E9F5F"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.1.1</w:t>
      </w:r>
      <w:r w:rsidRPr="003444E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5A479DE2"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3DB2249A" w14:textId="4EFDC925"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.1.3</w:t>
      </w:r>
      <w:r w:rsidRPr="003444E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051301D7" w:rsidR="00380695" w:rsidRPr="002D02AE"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.1.4</w:t>
      </w:r>
      <w:r w:rsidRPr="003444EB">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2D02AE" w:rsidRDefault="00380695" w:rsidP="00380695">
      <w:pPr>
        <w:spacing w:line="240" w:lineRule="auto"/>
        <w:rPr>
          <w:sz w:val="24"/>
          <w:szCs w:val="24"/>
        </w:rPr>
      </w:pPr>
    </w:p>
    <w:sectPr w:rsidR="00380695" w:rsidRPr="002D02AE" w:rsidSect="000B609B">
      <w:footerReference w:type="default" r:id="rId17"/>
      <w:footerReference w:type="first" r:id="rId18"/>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685CE5" w:rsidRDefault="00685CE5" w:rsidP="003604BA">
      <w:pPr>
        <w:spacing w:line="240" w:lineRule="auto"/>
      </w:pPr>
      <w:r>
        <w:separator/>
      </w:r>
    </w:p>
  </w:endnote>
  <w:endnote w:type="continuationSeparator" w:id="0">
    <w:p w14:paraId="0D4B9FCE" w14:textId="77777777" w:rsidR="00685CE5" w:rsidRDefault="00685CE5"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ешьуы">
    <w:altName w:val="Times New Roman"/>
    <w:panose1 w:val="00000000000000000000"/>
    <w:charset w:val="00"/>
    <w:family w:val="roman"/>
    <w:notTrueType/>
    <w:pitch w:val="default"/>
  </w:font>
  <w:font w:name="Aharoni">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695406"/>
      <w:docPartObj>
        <w:docPartGallery w:val="Page Numbers (Bottom of Page)"/>
        <w:docPartUnique/>
      </w:docPartObj>
    </w:sdtPr>
    <w:sdtContent>
      <w:sdt>
        <w:sdtPr>
          <w:id w:val="-1846092710"/>
          <w:docPartObj>
            <w:docPartGallery w:val="Page Numbers (Top of Page)"/>
            <w:docPartUnique/>
          </w:docPartObj>
        </w:sdtPr>
        <w:sdtContent>
          <w:p w14:paraId="56CED612" w14:textId="69A250A4" w:rsidR="00685CE5" w:rsidRDefault="00685CE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6548D">
              <w:rPr>
                <w:b/>
                <w:bCs/>
                <w:noProof/>
              </w:rPr>
              <w:t>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6548D">
              <w:rPr>
                <w:b/>
                <w:bCs/>
                <w:noProof/>
              </w:rPr>
              <w:t>38</w:t>
            </w:r>
            <w:r>
              <w:rPr>
                <w:b/>
                <w:bCs/>
                <w:sz w:val="24"/>
                <w:szCs w:val="24"/>
              </w:rPr>
              <w:fldChar w:fldCharType="end"/>
            </w:r>
          </w:p>
        </w:sdtContent>
      </w:sdt>
    </w:sdtContent>
  </w:sdt>
  <w:p w14:paraId="57F7540B" w14:textId="77777777" w:rsidR="00685CE5" w:rsidRDefault="00685CE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627212"/>
      <w:docPartObj>
        <w:docPartGallery w:val="Page Numbers (Bottom of Page)"/>
        <w:docPartUnique/>
      </w:docPartObj>
    </w:sdtPr>
    <w:sdtContent>
      <w:sdt>
        <w:sdtPr>
          <w:id w:val="-46381857"/>
          <w:docPartObj>
            <w:docPartGallery w:val="Page Numbers (Top of Page)"/>
            <w:docPartUnique/>
          </w:docPartObj>
        </w:sdtPr>
        <w:sdtContent>
          <w:p w14:paraId="6DC1EBED" w14:textId="673A654B" w:rsidR="00685CE5" w:rsidRDefault="00685CE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806F4">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806F4">
              <w:rPr>
                <w:b/>
                <w:bCs/>
                <w:noProof/>
              </w:rPr>
              <w:t>38</w:t>
            </w:r>
            <w:r>
              <w:rPr>
                <w:b/>
                <w:bCs/>
                <w:sz w:val="24"/>
                <w:szCs w:val="24"/>
              </w:rPr>
              <w:fldChar w:fldCharType="end"/>
            </w:r>
          </w:p>
        </w:sdtContent>
      </w:sdt>
    </w:sdtContent>
  </w:sdt>
  <w:p w14:paraId="4384E1A7" w14:textId="77777777" w:rsidR="00685CE5" w:rsidRDefault="00685CE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Content>
      <w:sdt>
        <w:sdtPr>
          <w:id w:val="-1635097829"/>
          <w:docPartObj>
            <w:docPartGallery w:val="Page Numbers (Top of Page)"/>
            <w:docPartUnique/>
          </w:docPartObj>
        </w:sdtPr>
        <w:sdtContent>
          <w:p w14:paraId="1263A39C" w14:textId="39EE2FE2" w:rsidR="00685CE5" w:rsidRDefault="00685CE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806F4">
              <w:rPr>
                <w:b/>
                <w:bCs/>
                <w:noProof/>
              </w:rPr>
              <w:t>38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806F4">
              <w:rPr>
                <w:b/>
                <w:bCs/>
                <w:noProof/>
              </w:rPr>
              <w:t>38</w:t>
            </w:r>
            <w:r>
              <w:rPr>
                <w:b/>
                <w:bCs/>
                <w:sz w:val="24"/>
                <w:szCs w:val="24"/>
              </w:rPr>
              <w:fldChar w:fldCharType="end"/>
            </w:r>
          </w:p>
        </w:sdtContent>
      </w:sdt>
    </w:sdtContent>
  </w:sdt>
  <w:p w14:paraId="13885989" w14:textId="77777777" w:rsidR="00685CE5" w:rsidRDefault="00685CE5"/>
  <w:p w14:paraId="70DFA9A5" w14:textId="77777777" w:rsidR="00685CE5" w:rsidRDefault="00685CE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Content>
      <w:sdt>
        <w:sdtPr>
          <w:id w:val="1484206118"/>
          <w:docPartObj>
            <w:docPartGallery w:val="Page Numbers (Top of Page)"/>
            <w:docPartUnique/>
          </w:docPartObj>
        </w:sdtPr>
        <w:sdtContent>
          <w:p w14:paraId="641A8A59" w14:textId="77777777" w:rsidR="00685CE5" w:rsidRDefault="00685CE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685CE5" w:rsidRPr="00C4329A" w:rsidRDefault="00685CE5" w:rsidP="00C61AA0">
    <w:pPr>
      <w:pStyle w:val="a6"/>
    </w:pPr>
  </w:p>
  <w:p w14:paraId="7E86071C" w14:textId="77777777" w:rsidR="00685CE5" w:rsidRDefault="00685CE5"/>
  <w:p w14:paraId="76CBACD0" w14:textId="77777777" w:rsidR="00685CE5" w:rsidRDefault="00685CE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685CE5" w:rsidRDefault="00685CE5" w:rsidP="003604BA">
      <w:pPr>
        <w:spacing w:line="240" w:lineRule="auto"/>
      </w:pPr>
      <w:r>
        <w:separator/>
      </w:r>
    </w:p>
  </w:footnote>
  <w:footnote w:type="continuationSeparator" w:id="0">
    <w:p w14:paraId="4D92A18B" w14:textId="77777777" w:rsidR="00685CE5" w:rsidRDefault="00685CE5"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50A72DF"/>
    <w:multiLevelType w:val="multilevel"/>
    <w:tmpl w:val="35D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6E48DD"/>
    <w:multiLevelType w:val="multilevel"/>
    <w:tmpl w:val="15A6D0AE"/>
    <w:lvl w:ilvl="0">
      <w:start w:val="5"/>
      <w:numFmt w:val="decimal"/>
      <w:lvlText w:val="%1."/>
      <w:lvlJc w:val="left"/>
      <w:pPr>
        <w:ind w:left="218" w:hanging="360"/>
      </w:pPr>
      <w:rPr>
        <w:rFonts w:hint="default"/>
      </w:rPr>
    </w:lvl>
    <w:lvl w:ilvl="1">
      <w:start w:val="1"/>
      <w:numFmt w:val="decimal"/>
      <w:isLgl/>
      <w:lvlText w:val="%1.%2."/>
      <w:lvlJc w:val="left"/>
      <w:pPr>
        <w:ind w:left="1351"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470" w:hanging="1080"/>
      </w:pPr>
      <w:rPr>
        <w:rFonts w:hint="default"/>
      </w:rPr>
    </w:lvl>
    <w:lvl w:ilvl="5">
      <w:start w:val="1"/>
      <w:numFmt w:val="decimal"/>
      <w:isLgl/>
      <w:lvlText w:val="%1.%2.%3.%4.%5.%6."/>
      <w:lvlJc w:val="left"/>
      <w:pPr>
        <w:ind w:left="6603" w:hanging="1080"/>
      </w:pPr>
      <w:rPr>
        <w:rFonts w:hint="default"/>
      </w:rPr>
    </w:lvl>
    <w:lvl w:ilvl="6">
      <w:start w:val="1"/>
      <w:numFmt w:val="decimal"/>
      <w:isLgl/>
      <w:lvlText w:val="%1.%2.%3.%4.%5.%6.%7."/>
      <w:lvlJc w:val="left"/>
      <w:pPr>
        <w:ind w:left="8096" w:hanging="1440"/>
      </w:pPr>
      <w:rPr>
        <w:rFonts w:hint="default"/>
      </w:rPr>
    </w:lvl>
    <w:lvl w:ilvl="7">
      <w:start w:val="1"/>
      <w:numFmt w:val="decimal"/>
      <w:isLgl/>
      <w:lvlText w:val="%1.%2.%3.%4.%5.%6.%7.%8."/>
      <w:lvlJc w:val="left"/>
      <w:pPr>
        <w:ind w:left="9229" w:hanging="1440"/>
      </w:pPr>
      <w:rPr>
        <w:rFonts w:hint="default"/>
      </w:rPr>
    </w:lvl>
    <w:lvl w:ilvl="8">
      <w:start w:val="1"/>
      <w:numFmt w:val="decimal"/>
      <w:isLgl/>
      <w:lvlText w:val="%1.%2.%3.%4.%5.%6.%7.%8.%9."/>
      <w:lvlJc w:val="left"/>
      <w:pPr>
        <w:ind w:left="10722" w:hanging="1800"/>
      </w:pPr>
      <w:rPr>
        <w:rFonts w:hint="default"/>
      </w:rPr>
    </w:lvl>
  </w:abstractNum>
  <w:abstractNum w:abstractNumId="4"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C34958"/>
    <w:multiLevelType w:val="multilevel"/>
    <w:tmpl w:val="F496D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801F51"/>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68F1AFB"/>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27"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4CA64B17"/>
    <w:multiLevelType w:val="hybridMultilevel"/>
    <w:tmpl w:val="C98824A6"/>
    <w:lvl w:ilvl="0" w:tplc="12A6B38E">
      <w:start w:val="1"/>
      <w:numFmt w:val="decimal"/>
      <w:lvlText w:val="%1."/>
      <w:lvlJc w:val="left"/>
      <w:pPr>
        <w:ind w:left="218" w:hanging="360"/>
      </w:pPr>
      <w:rPr>
        <w:color w:val="000000"/>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0"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EF3E88"/>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558759AF"/>
    <w:multiLevelType w:val="hybridMultilevel"/>
    <w:tmpl w:val="23ACDC0A"/>
    <w:lvl w:ilvl="0" w:tplc="491E6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1"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3951396"/>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43"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4" w15:restartNumberingAfterBreak="0">
    <w:nsid w:val="64DC2744"/>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45"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6" w15:restartNumberingAfterBreak="0">
    <w:nsid w:val="67020310"/>
    <w:multiLevelType w:val="multilevel"/>
    <w:tmpl w:val="7D267E6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8D03525"/>
    <w:multiLevelType w:val="hybridMultilevel"/>
    <w:tmpl w:val="909653D8"/>
    <w:lvl w:ilvl="0" w:tplc="7E54F0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1"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5"/>
  </w:num>
  <w:num w:numId="2">
    <w:abstractNumId w:val="37"/>
  </w:num>
  <w:num w:numId="3">
    <w:abstractNumId w:val="28"/>
  </w:num>
  <w:num w:numId="4">
    <w:abstractNumId w:val="9"/>
  </w:num>
  <w:num w:numId="5">
    <w:abstractNumId w:val="7"/>
  </w:num>
  <w:num w:numId="6">
    <w:abstractNumId w:val="43"/>
  </w:num>
  <w:num w:numId="7">
    <w:abstractNumId w:val="18"/>
  </w:num>
  <w:num w:numId="8">
    <w:abstractNumId w:val="24"/>
  </w:num>
  <w:num w:numId="9">
    <w:abstractNumId w:val="14"/>
  </w:num>
  <w:num w:numId="10">
    <w:abstractNumId w:val="5"/>
  </w:num>
  <w:num w:numId="11">
    <w:abstractNumId w:val="51"/>
  </w:num>
  <w:num w:numId="12">
    <w:abstractNumId w:val="12"/>
  </w:num>
  <w:num w:numId="13">
    <w:abstractNumId w:val="32"/>
  </w:num>
  <w:num w:numId="14">
    <w:abstractNumId w:val="15"/>
  </w:num>
  <w:num w:numId="15">
    <w:abstractNumId w:val="19"/>
  </w:num>
  <w:num w:numId="16">
    <w:abstractNumId w:val="45"/>
  </w:num>
  <w:num w:numId="17">
    <w:abstractNumId w:val="20"/>
  </w:num>
  <w:num w:numId="18">
    <w:abstractNumId w:val="6"/>
  </w:num>
  <w:num w:numId="19">
    <w:abstractNumId w:val="48"/>
  </w:num>
  <w:num w:numId="20">
    <w:abstractNumId w:val="23"/>
  </w:num>
  <w:num w:numId="21">
    <w:abstractNumId w:val="52"/>
  </w:num>
  <w:num w:numId="22">
    <w:abstractNumId w:val="8"/>
  </w:num>
  <w:num w:numId="23">
    <w:abstractNumId w:val="11"/>
  </w:num>
  <w:num w:numId="24">
    <w:abstractNumId w:val="38"/>
  </w:num>
  <w:num w:numId="25">
    <w:abstractNumId w:val="41"/>
  </w:num>
  <w:num w:numId="26">
    <w:abstractNumId w:val="33"/>
  </w:num>
  <w:num w:numId="27">
    <w:abstractNumId w:val="35"/>
  </w:num>
  <w:num w:numId="28">
    <w:abstractNumId w:val="50"/>
  </w:num>
  <w:num w:numId="29">
    <w:abstractNumId w:val="4"/>
  </w:num>
  <w:num w:numId="30">
    <w:abstractNumId w:val="47"/>
  </w:num>
  <w:num w:numId="31">
    <w:abstractNumId w:val="27"/>
  </w:num>
  <w:num w:numId="32">
    <w:abstractNumId w:val="10"/>
  </w:num>
  <w:num w:numId="33">
    <w:abstractNumId w:val="36"/>
  </w:num>
  <w:num w:numId="34">
    <w:abstractNumId w:val="16"/>
  </w:num>
  <w:num w:numId="35">
    <w:abstractNumId w:val="40"/>
  </w:num>
  <w:num w:numId="36">
    <w:abstractNumId w:val="2"/>
  </w:num>
  <w:num w:numId="37">
    <w:abstractNumId w:val="30"/>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6"/>
  </w:num>
  <w:num w:numId="43">
    <w:abstractNumId w:val="22"/>
  </w:num>
  <w:num w:numId="44">
    <w:abstractNumId w:val="26"/>
  </w:num>
  <w:num w:numId="45">
    <w:abstractNumId w:val="21"/>
  </w:num>
  <w:num w:numId="46">
    <w:abstractNumId w:val="39"/>
  </w:num>
  <w:num w:numId="47">
    <w:abstractNumId w:val="1"/>
  </w:num>
  <w:num w:numId="48">
    <w:abstractNumId w:val="17"/>
    <w:lvlOverride w:ilvl="0">
      <w:lvl w:ilvl="0">
        <w:numFmt w:val="decimal"/>
        <w:lvlText w:val="%1."/>
        <w:lvlJc w:val="left"/>
      </w:lvl>
    </w:lvlOverride>
  </w:num>
  <w:num w:numId="49">
    <w:abstractNumId w:val="31"/>
  </w:num>
  <w:num w:numId="50">
    <w:abstractNumId w:val="34"/>
  </w:num>
  <w:num w:numId="51">
    <w:abstractNumId w:val="49"/>
  </w:num>
  <w:num w:numId="52">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CCE"/>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3A2"/>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C95"/>
    <w:rsid w:val="00627FD4"/>
    <w:rsid w:val="00630E46"/>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3AFE"/>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00B"/>
    <w:rsid w:val="00A73470"/>
    <w:rsid w:val="00A73AF6"/>
    <w:rsid w:val="00A73B09"/>
    <w:rsid w:val="00A73C33"/>
    <w:rsid w:val="00A73C7F"/>
    <w:rsid w:val="00A741CF"/>
    <w:rsid w:val="00A75168"/>
    <w:rsid w:val="00A75810"/>
    <w:rsid w:val="00A765ED"/>
    <w:rsid w:val="00A76B9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EE"/>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5793"/>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4673"/>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368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mailto:vsa@ynp.r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orgi.sngs@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https://login.consultant.ru/link/?req=doc&amp;base=LAW&amp;n=435981&amp;date=11.01.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7C437-4DFB-4972-80A7-7055C669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38</Pages>
  <Words>16308</Words>
  <Characters>98443</Characters>
  <Application>Microsoft Office Word</Application>
  <DocSecurity>0</DocSecurity>
  <Lines>820</Lines>
  <Paragraphs>229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36</cp:revision>
  <cp:lastPrinted>2023-08-03T00:10:00Z</cp:lastPrinted>
  <dcterms:created xsi:type="dcterms:W3CDTF">2025-02-13T00:15:00Z</dcterms:created>
  <dcterms:modified xsi:type="dcterms:W3CDTF">2025-02-18T03:40:00Z</dcterms:modified>
</cp:coreProperties>
</file>